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EA" w:rsidRDefault="00F464EA" w:rsidP="00F464EA">
      <w:pPr>
        <w:jc w:val="center"/>
        <w:rPr>
          <w:b/>
          <w:color w:val="000000"/>
          <w:sz w:val="24"/>
          <w:szCs w:val="24"/>
        </w:rPr>
      </w:pPr>
    </w:p>
    <w:p w:rsidR="00F464EA" w:rsidRPr="00501BF0" w:rsidRDefault="00F464EA" w:rsidP="00F464EA">
      <w:pPr>
        <w:jc w:val="center"/>
        <w:rPr>
          <w:sz w:val="28"/>
          <w:szCs w:val="28"/>
        </w:rPr>
      </w:pPr>
      <w:r w:rsidRPr="00501BF0">
        <w:rPr>
          <w:color w:val="000000"/>
          <w:sz w:val="28"/>
          <w:szCs w:val="28"/>
        </w:rPr>
        <w:t>СОВЕТ НАРОДНЫХ ДЕПУТАТОВ</w:t>
      </w:r>
    </w:p>
    <w:p w:rsidR="00F464EA" w:rsidRPr="00501BF0" w:rsidRDefault="00F464EA" w:rsidP="00F464EA">
      <w:pPr>
        <w:jc w:val="center"/>
        <w:rPr>
          <w:sz w:val="28"/>
          <w:szCs w:val="28"/>
        </w:rPr>
      </w:pPr>
      <w:r w:rsidRPr="00501BF0">
        <w:rPr>
          <w:color w:val="000000"/>
          <w:sz w:val="28"/>
          <w:szCs w:val="28"/>
        </w:rPr>
        <w:t>ДМИТРИЕВСКОГО СЕЛЬСКОГО ПОСЕЛЕНИЯ</w:t>
      </w:r>
    </w:p>
    <w:p w:rsidR="00F464EA" w:rsidRPr="00501BF0" w:rsidRDefault="00F464EA" w:rsidP="00F464EA">
      <w:pPr>
        <w:jc w:val="center"/>
        <w:rPr>
          <w:sz w:val="28"/>
          <w:szCs w:val="28"/>
        </w:rPr>
      </w:pPr>
      <w:r w:rsidRPr="00501BF0">
        <w:rPr>
          <w:color w:val="000000"/>
          <w:sz w:val="28"/>
          <w:szCs w:val="28"/>
        </w:rPr>
        <w:t>ПАНИНСКОГО МУНИЦИПАЛЬНОГО РАЙОНА</w:t>
      </w:r>
    </w:p>
    <w:p w:rsidR="00F464EA" w:rsidRPr="00501BF0" w:rsidRDefault="00F464EA" w:rsidP="00F464EA">
      <w:pPr>
        <w:jc w:val="center"/>
        <w:rPr>
          <w:color w:val="000000"/>
          <w:sz w:val="28"/>
          <w:szCs w:val="28"/>
        </w:rPr>
      </w:pPr>
      <w:r w:rsidRPr="00501BF0">
        <w:rPr>
          <w:color w:val="000000"/>
          <w:sz w:val="28"/>
          <w:szCs w:val="28"/>
        </w:rPr>
        <w:t>ВОРОНЕЖСКОЙ ОБЛАСТИ</w:t>
      </w:r>
    </w:p>
    <w:p w:rsidR="00F60545" w:rsidRPr="00F425A7" w:rsidRDefault="00F60545" w:rsidP="00F464EA">
      <w:pPr>
        <w:jc w:val="center"/>
        <w:rPr>
          <w:sz w:val="28"/>
          <w:szCs w:val="28"/>
        </w:rPr>
      </w:pPr>
    </w:p>
    <w:p w:rsidR="00F464EA" w:rsidRPr="00F425A7" w:rsidRDefault="00F464EA" w:rsidP="00F464EA">
      <w:pPr>
        <w:jc w:val="center"/>
        <w:rPr>
          <w:sz w:val="28"/>
          <w:szCs w:val="28"/>
        </w:rPr>
      </w:pPr>
      <w:proofErr w:type="gramStart"/>
      <w:r w:rsidRPr="00F425A7">
        <w:rPr>
          <w:b/>
          <w:color w:val="000000"/>
          <w:sz w:val="28"/>
          <w:szCs w:val="28"/>
        </w:rPr>
        <w:t>Р</w:t>
      </w:r>
      <w:proofErr w:type="gramEnd"/>
      <w:r w:rsidRPr="00F425A7">
        <w:rPr>
          <w:b/>
          <w:color w:val="000000"/>
          <w:sz w:val="28"/>
          <w:szCs w:val="28"/>
        </w:rPr>
        <w:t xml:space="preserve"> Е Ш Е Н И Е</w:t>
      </w:r>
    </w:p>
    <w:p w:rsidR="00F464EA" w:rsidRPr="00F425A7" w:rsidRDefault="00F464EA" w:rsidP="00F464EA">
      <w:pPr>
        <w:rPr>
          <w:b/>
          <w:color w:val="000000"/>
          <w:sz w:val="28"/>
          <w:szCs w:val="28"/>
        </w:rPr>
      </w:pPr>
    </w:p>
    <w:p w:rsidR="00F464EA" w:rsidRPr="00F425A7" w:rsidRDefault="00232447" w:rsidP="00F464EA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  30 </w:t>
      </w:r>
      <w:r w:rsidR="00C4472A">
        <w:rPr>
          <w:color w:val="000000"/>
          <w:sz w:val="28"/>
          <w:szCs w:val="28"/>
        </w:rPr>
        <w:t xml:space="preserve">июня 2021 </w:t>
      </w:r>
      <w:r w:rsidR="00F464EA" w:rsidRPr="00F425A7">
        <w:rPr>
          <w:color w:val="000000"/>
          <w:sz w:val="28"/>
          <w:szCs w:val="28"/>
        </w:rPr>
        <w:t>г. №</w:t>
      </w:r>
      <w:r w:rsidR="00C4472A">
        <w:rPr>
          <w:color w:val="000000"/>
          <w:sz w:val="28"/>
          <w:szCs w:val="28"/>
        </w:rPr>
        <w:t xml:space="preserve"> 29</w:t>
      </w:r>
      <w:r w:rsidR="00F464EA" w:rsidRPr="00F425A7">
        <w:rPr>
          <w:color w:val="000000"/>
          <w:sz w:val="28"/>
          <w:szCs w:val="28"/>
        </w:rPr>
        <w:t xml:space="preserve">            </w:t>
      </w:r>
      <w:r w:rsidR="00F464EA" w:rsidRPr="00F425A7">
        <w:rPr>
          <w:b/>
          <w:color w:val="000000"/>
          <w:sz w:val="28"/>
          <w:szCs w:val="28"/>
        </w:rPr>
        <w:t xml:space="preserve">                                                 </w:t>
      </w:r>
    </w:p>
    <w:p w:rsidR="00F464EA" w:rsidRDefault="00F425A7" w:rsidP="00F464EA">
      <w:pPr>
        <w:rPr>
          <w:color w:val="000000"/>
          <w:sz w:val="22"/>
          <w:szCs w:val="22"/>
        </w:rPr>
      </w:pPr>
      <w:r w:rsidRPr="00F425A7">
        <w:rPr>
          <w:b/>
          <w:color w:val="000000"/>
          <w:sz w:val="28"/>
          <w:szCs w:val="28"/>
        </w:rPr>
        <w:t xml:space="preserve">           </w:t>
      </w:r>
      <w:proofErr w:type="gramStart"/>
      <w:r w:rsidRPr="00F425A7">
        <w:rPr>
          <w:color w:val="000000"/>
          <w:sz w:val="22"/>
          <w:szCs w:val="22"/>
        </w:rPr>
        <w:t>с</w:t>
      </w:r>
      <w:proofErr w:type="gramEnd"/>
      <w:r w:rsidRPr="00F425A7">
        <w:rPr>
          <w:color w:val="000000"/>
          <w:sz w:val="22"/>
          <w:szCs w:val="22"/>
        </w:rPr>
        <w:t>. Дмитриевка</w:t>
      </w:r>
    </w:p>
    <w:p w:rsidR="00F425A7" w:rsidRPr="00F425A7" w:rsidRDefault="00F425A7" w:rsidP="00F464EA">
      <w:pPr>
        <w:rPr>
          <w:color w:val="000000"/>
          <w:sz w:val="22"/>
          <w:szCs w:val="22"/>
        </w:rPr>
      </w:pPr>
    </w:p>
    <w:p w:rsidR="00C4472A" w:rsidRDefault="00F464EA" w:rsidP="00AB00BD">
      <w:pPr>
        <w:rPr>
          <w:b/>
          <w:color w:val="000000"/>
          <w:sz w:val="28"/>
          <w:szCs w:val="28"/>
        </w:rPr>
      </w:pPr>
      <w:r w:rsidRPr="00F425A7">
        <w:rPr>
          <w:b/>
          <w:color w:val="000000"/>
          <w:sz w:val="28"/>
          <w:szCs w:val="28"/>
        </w:rPr>
        <w:t xml:space="preserve">О  </w:t>
      </w:r>
      <w:r w:rsidR="00C4472A">
        <w:rPr>
          <w:b/>
          <w:color w:val="000000"/>
          <w:sz w:val="28"/>
          <w:szCs w:val="28"/>
        </w:rPr>
        <w:t>внесении изменений</w:t>
      </w:r>
      <w:r w:rsidRPr="00F425A7">
        <w:rPr>
          <w:b/>
          <w:color w:val="000000"/>
          <w:sz w:val="28"/>
          <w:szCs w:val="28"/>
        </w:rPr>
        <w:t xml:space="preserve"> в </w:t>
      </w:r>
      <w:r w:rsidR="00C4472A" w:rsidRPr="00F425A7">
        <w:rPr>
          <w:b/>
          <w:color w:val="000000"/>
          <w:sz w:val="28"/>
          <w:szCs w:val="28"/>
        </w:rPr>
        <w:t xml:space="preserve">решение </w:t>
      </w:r>
    </w:p>
    <w:p w:rsidR="00F464EA" w:rsidRPr="00C4472A" w:rsidRDefault="00F464EA" w:rsidP="00AB00BD">
      <w:pPr>
        <w:rPr>
          <w:b/>
          <w:color w:val="000000"/>
          <w:sz w:val="28"/>
          <w:szCs w:val="28"/>
        </w:rPr>
      </w:pPr>
      <w:r w:rsidRPr="00F425A7">
        <w:rPr>
          <w:b/>
          <w:color w:val="000000"/>
          <w:sz w:val="28"/>
          <w:szCs w:val="28"/>
        </w:rPr>
        <w:t xml:space="preserve">Совета народных депутатов </w:t>
      </w:r>
    </w:p>
    <w:p w:rsidR="00C4472A" w:rsidRDefault="00F464EA" w:rsidP="00AB00BD">
      <w:pPr>
        <w:rPr>
          <w:b/>
          <w:color w:val="000000"/>
          <w:sz w:val="28"/>
          <w:szCs w:val="28"/>
        </w:rPr>
      </w:pPr>
      <w:r w:rsidRPr="00F425A7">
        <w:rPr>
          <w:b/>
          <w:color w:val="000000"/>
          <w:sz w:val="28"/>
          <w:szCs w:val="28"/>
        </w:rPr>
        <w:t>Дмитриевского сельского поселения</w:t>
      </w:r>
    </w:p>
    <w:p w:rsidR="00C4472A" w:rsidRDefault="00C4472A" w:rsidP="00AB00BD">
      <w:pPr>
        <w:rPr>
          <w:rStyle w:val="2"/>
          <w:b/>
          <w:sz w:val="28"/>
          <w:szCs w:val="28"/>
        </w:rPr>
      </w:pPr>
      <w:r w:rsidRPr="00F425A7">
        <w:rPr>
          <w:rStyle w:val="2"/>
          <w:b/>
          <w:sz w:val="28"/>
          <w:szCs w:val="28"/>
        </w:rPr>
        <w:t xml:space="preserve">Панинского муниципального района </w:t>
      </w:r>
    </w:p>
    <w:p w:rsidR="00C4472A" w:rsidRDefault="00C4472A" w:rsidP="00AB00BD">
      <w:pPr>
        <w:rPr>
          <w:b/>
          <w:color w:val="000000"/>
          <w:sz w:val="28"/>
          <w:szCs w:val="28"/>
        </w:rPr>
      </w:pPr>
      <w:r w:rsidRPr="00F425A7">
        <w:rPr>
          <w:rStyle w:val="2"/>
          <w:b/>
          <w:sz w:val="28"/>
          <w:szCs w:val="28"/>
        </w:rPr>
        <w:t>Воронежской области</w:t>
      </w:r>
      <w:r w:rsidR="00F464EA" w:rsidRPr="00F425A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от 22.01.2018 </w:t>
      </w:r>
      <w:r w:rsidR="00F464EA" w:rsidRPr="00F425A7">
        <w:rPr>
          <w:b/>
          <w:color w:val="000000"/>
          <w:sz w:val="28"/>
          <w:szCs w:val="28"/>
        </w:rPr>
        <w:t>№ 112</w:t>
      </w:r>
      <w:r>
        <w:rPr>
          <w:b/>
          <w:color w:val="000000"/>
          <w:sz w:val="28"/>
          <w:szCs w:val="28"/>
        </w:rPr>
        <w:t xml:space="preserve"> </w:t>
      </w:r>
    </w:p>
    <w:p w:rsidR="00F464EA" w:rsidRPr="00C4472A" w:rsidRDefault="00F464EA" w:rsidP="00AB00BD">
      <w:pPr>
        <w:rPr>
          <w:b/>
          <w:color w:val="000000"/>
          <w:sz w:val="28"/>
          <w:szCs w:val="28"/>
          <w:shd w:val="clear" w:color="auto" w:fill="FFFFFF"/>
        </w:rPr>
      </w:pPr>
      <w:r w:rsidRPr="00F425A7">
        <w:rPr>
          <w:b/>
          <w:color w:val="000000"/>
          <w:sz w:val="28"/>
          <w:szCs w:val="28"/>
        </w:rPr>
        <w:t xml:space="preserve"> «Об утверждении </w:t>
      </w:r>
      <w:r w:rsidRPr="00F425A7">
        <w:rPr>
          <w:rStyle w:val="2"/>
          <w:b/>
          <w:sz w:val="28"/>
          <w:szCs w:val="28"/>
        </w:rPr>
        <w:t xml:space="preserve">Правил благоустройства </w:t>
      </w:r>
    </w:p>
    <w:p w:rsidR="00F464EA" w:rsidRPr="00F425A7" w:rsidRDefault="00F464EA" w:rsidP="00AB00BD">
      <w:pPr>
        <w:rPr>
          <w:rStyle w:val="2"/>
          <w:b/>
          <w:sz w:val="28"/>
          <w:szCs w:val="28"/>
        </w:rPr>
      </w:pPr>
      <w:r w:rsidRPr="00F425A7">
        <w:rPr>
          <w:rStyle w:val="2"/>
          <w:b/>
          <w:sz w:val="28"/>
          <w:szCs w:val="28"/>
        </w:rPr>
        <w:t xml:space="preserve">и санитарного содержания территории </w:t>
      </w:r>
    </w:p>
    <w:p w:rsidR="00232447" w:rsidRDefault="00F464EA" w:rsidP="00AB00BD">
      <w:pPr>
        <w:rPr>
          <w:rStyle w:val="2"/>
          <w:b/>
          <w:sz w:val="28"/>
          <w:szCs w:val="28"/>
        </w:rPr>
      </w:pPr>
      <w:r w:rsidRPr="00F425A7">
        <w:rPr>
          <w:rStyle w:val="2"/>
          <w:b/>
          <w:sz w:val="28"/>
          <w:szCs w:val="28"/>
        </w:rPr>
        <w:t xml:space="preserve">Дмитриевского сельского поселения </w:t>
      </w:r>
    </w:p>
    <w:p w:rsidR="00232447" w:rsidRDefault="00F464EA" w:rsidP="00AB00BD">
      <w:pPr>
        <w:rPr>
          <w:rStyle w:val="2"/>
          <w:b/>
          <w:sz w:val="28"/>
          <w:szCs w:val="28"/>
        </w:rPr>
      </w:pPr>
      <w:r w:rsidRPr="00F425A7">
        <w:rPr>
          <w:rStyle w:val="2"/>
          <w:b/>
          <w:sz w:val="28"/>
          <w:szCs w:val="28"/>
        </w:rPr>
        <w:t xml:space="preserve">Панинского </w:t>
      </w:r>
      <w:r w:rsidR="00232447">
        <w:rPr>
          <w:rStyle w:val="2"/>
          <w:b/>
          <w:sz w:val="28"/>
          <w:szCs w:val="28"/>
        </w:rPr>
        <w:t>муниципального района</w:t>
      </w:r>
    </w:p>
    <w:p w:rsidR="00232447" w:rsidRDefault="00F464EA" w:rsidP="00AB00BD">
      <w:pPr>
        <w:rPr>
          <w:b/>
          <w:color w:val="000000"/>
          <w:sz w:val="28"/>
          <w:szCs w:val="28"/>
        </w:rPr>
      </w:pPr>
      <w:r w:rsidRPr="00F425A7">
        <w:rPr>
          <w:rStyle w:val="2"/>
          <w:b/>
          <w:sz w:val="28"/>
          <w:szCs w:val="28"/>
        </w:rPr>
        <w:t>Воронежской области</w:t>
      </w:r>
      <w:proofErr w:type="gramStart"/>
      <w:r w:rsidRPr="00F425A7">
        <w:rPr>
          <w:rStyle w:val="2"/>
          <w:b/>
          <w:sz w:val="28"/>
          <w:szCs w:val="28"/>
        </w:rPr>
        <w:t>»</w:t>
      </w:r>
      <w:r w:rsidR="00C4472A">
        <w:rPr>
          <w:rStyle w:val="2"/>
          <w:b/>
          <w:sz w:val="28"/>
          <w:szCs w:val="28"/>
        </w:rPr>
        <w:t>(</w:t>
      </w:r>
      <w:proofErr w:type="gramEnd"/>
      <w:r w:rsidR="00C4472A">
        <w:rPr>
          <w:rStyle w:val="2"/>
          <w:b/>
          <w:sz w:val="28"/>
          <w:szCs w:val="28"/>
        </w:rPr>
        <w:t>в редакции решения</w:t>
      </w:r>
    </w:p>
    <w:p w:rsidR="00232447" w:rsidRDefault="00C4472A" w:rsidP="00AB00BD">
      <w:pPr>
        <w:rPr>
          <w:b/>
          <w:color w:val="000000"/>
          <w:sz w:val="28"/>
          <w:szCs w:val="28"/>
        </w:rPr>
      </w:pPr>
      <w:r w:rsidRPr="00F425A7">
        <w:rPr>
          <w:b/>
          <w:color w:val="000000"/>
          <w:sz w:val="28"/>
          <w:szCs w:val="28"/>
        </w:rPr>
        <w:t>Совета народных депутатов Дмитриевского</w:t>
      </w:r>
    </w:p>
    <w:p w:rsidR="00232447" w:rsidRDefault="00C4472A" w:rsidP="00AB00BD">
      <w:pPr>
        <w:rPr>
          <w:rStyle w:val="2"/>
          <w:b/>
          <w:sz w:val="28"/>
          <w:szCs w:val="28"/>
        </w:rPr>
      </w:pPr>
      <w:r w:rsidRPr="00F425A7">
        <w:rPr>
          <w:b/>
          <w:color w:val="000000"/>
          <w:sz w:val="28"/>
          <w:szCs w:val="28"/>
        </w:rPr>
        <w:t xml:space="preserve"> сельского поселения</w:t>
      </w:r>
      <w:r w:rsidR="00232447">
        <w:rPr>
          <w:b/>
          <w:color w:val="000000"/>
          <w:sz w:val="28"/>
          <w:szCs w:val="28"/>
        </w:rPr>
        <w:t xml:space="preserve"> </w:t>
      </w:r>
      <w:r w:rsidRPr="00F425A7">
        <w:rPr>
          <w:rStyle w:val="2"/>
          <w:b/>
          <w:sz w:val="28"/>
          <w:szCs w:val="28"/>
        </w:rPr>
        <w:t xml:space="preserve">Панинского </w:t>
      </w:r>
    </w:p>
    <w:p w:rsidR="00C4472A" w:rsidRDefault="00C4472A" w:rsidP="00AB00BD">
      <w:pPr>
        <w:rPr>
          <w:rStyle w:val="2"/>
          <w:b/>
          <w:sz w:val="28"/>
          <w:szCs w:val="28"/>
        </w:rPr>
      </w:pPr>
      <w:r w:rsidRPr="00F425A7">
        <w:rPr>
          <w:rStyle w:val="2"/>
          <w:b/>
          <w:sz w:val="28"/>
          <w:szCs w:val="28"/>
        </w:rPr>
        <w:t xml:space="preserve">муниципального района </w:t>
      </w:r>
    </w:p>
    <w:p w:rsidR="00C4472A" w:rsidRPr="00232447" w:rsidRDefault="00C4472A" w:rsidP="00AB00BD">
      <w:pPr>
        <w:rPr>
          <w:b/>
          <w:color w:val="000000"/>
          <w:sz w:val="28"/>
          <w:szCs w:val="28"/>
          <w:shd w:val="clear" w:color="auto" w:fill="FFFFFF"/>
        </w:rPr>
      </w:pPr>
      <w:r w:rsidRPr="00F425A7">
        <w:rPr>
          <w:rStyle w:val="2"/>
          <w:b/>
          <w:sz w:val="28"/>
          <w:szCs w:val="28"/>
        </w:rPr>
        <w:t>Воронежской области</w:t>
      </w:r>
      <w:r w:rsidRPr="00F425A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от 18.10.2018 </w:t>
      </w:r>
      <w:r w:rsidRPr="00F425A7">
        <w:rPr>
          <w:b/>
          <w:color w:val="000000"/>
          <w:sz w:val="28"/>
          <w:szCs w:val="28"/>
        </w:rPr>
        <w:t>№ 1</w:t>
      </w:r>
      <w:r>
        <w:rPr>
          <w:b/>
          <w:color w:val="000000"/>
          <w:sz w:val="28"/>
          <w:szCs w:val="28"/>
        </w:rPr>
        <w:t>24)</w:t>
      </w:r>
      <w:r>
        <w:rPr>
          <w:rStyle w:val="2"/>
          <w:b/>
          <w:sz w:val="28"/>
          <w:szCs w:val="28"/>
        </w:rPr>
        <w:t xml:space="preserve"> </w:t>
      </w:r>
    </w:p>
    <w:p w:rsidR="00F464EA" w:rsidRPr="00F425A7" w:rsidRDefault="00F464EA" w:rsidP="00AB00BD">
      <w:pPr>
        <w:rPr>
          <w:color w:val="000000"/>
          <w:sz w:val="28"/>
          <w:szCs w:val="28"/>
        </w:rPr>
      </w:pPr>
    </w:p>
    <w:p w:rsidR="008A7501" w:rsidRPr="008A7501" w:rsidRDefault="00F464EA" w:rsidP="00F60545">
      <w:pPr>
        <w:jc w:val="both"/>
        <w:rPr>
          <w:rStyle w:val="2"/>
          <w:sz w:val="28"/>
          <w:szCs w:val="28"/>
        </w:rPr>
      </w:pPr>
      <w:r w:rsidRPr="008A7501">
        <w:rPr>
          <w:color w:val="000000"/>
          <w:sz w:val="28"/>
          <w:szCs w:val="28"/>
        </w:rPr>
        <w:t xml:space="preserve">       </w:t>
      </w:r>
      <w:proofErr w:type="gramStart"/>
      <w:r w:rsidR="000B0657" w:rsidRPr="008A7501">
        <w:rPr>
          <w:sz w:val="28"/>
          <w:szCs w:val="28"/>
        </w:rPr>
        <w:t xml:space="preserve">Рассмотрев протест  прокуратуры Панинского района </w:t>
      </w:r>
      <w:r w:rsidR="00AF2E3A" w:rsidRPr="008A7501">
        <w:rPr>
          <w:sz w:val="28"/>
          <w:szCs w:val="28"/>
        </w:rPr>
        <w:t>от 24.05.2021                     № 2-1-2021</w:t>
      </w:r>
      <w:r w:rsidR="000B0657" w:rsidRPr="008A7501">
        <w:rPr>
          <w:sz w:val="28"/>
          <w:szCs w:val="28"/>
        </w:rPr>
        <w:t>, в целях приведения отдельных положений решения в соответствие с действующим законодательством, на основании Федерального закона от 06.10.2003 года № 131-ФЗ «Об общих принципах организации местного самоуправления в Российской Федерации»,</w:t>
      </w:r>
      <w:r w:rsidR="00AF2E3A" w:rsidRPr="008A7501">
        <w:rPr>
          <w:color w:val="000000"/>
          <w:sz w:val="28"/>
          <w:szCs w:val="28"/>
        </w:rPr>
        <w:t xml:space="preserve"> постановления Главного  государственного санитарного врача Российской Федерации от 28.01.2021 № 3 </w:t>
      </w:r>
      <w:r w:rsidR="00AF2E3A" w:rsidRPr="008A7501">
        <w:rPr>
          <w:color w:val="333333"/>
          <w:sz w:val="28"/>
          <w:szCs w:val="28"/>
          <w:shd w:val="clear" w:color="auto" w:fill="FFFFFF"/>
        </w:rPr>
        <w:t>«</w:t>
      </w:r>
      <w:r w:rsidR="00AF2E3A" w:rsidRPr="008A7501">
        <w:rPr>
          <w:sz w:val="28"/>
          <w:szCs w:val="28"/>
          <w:shd w:val="clear" w:color="auto" w:fill="FFFFFF"/>
        </w:rPr>
        <w:t>Об утверждении</w:t>
      </w:r>
      <w:r w:rsidR="00AF2E3A" w:rsidRPr="008A7501">
        <w:rPr>
          <w:rStyle w:val="apple-converted-space"/>
          <w:sz w:val="28"/>
          <w:szCs w:val="28"/>
          <w:shd w:val="clear" w:color="auto" w:fill="FFFFFF"/>
        </w:rPr>
        <w:t> </w:t>
      </w:r>
      <w:r w:rsidR="00AF2E3A" w:rsidRPr="008A7501">
        <w:rPr>
          <w:bCs/>
          <w:sz w:val="28"/>
          <w:szCs w:val="28"/>
          <w:shd w:val="clear" w:color="auto" w:fill="FFFFFF"/>
        </w:rPr>
        <w:t>санитарных</w:t>
      </w:r>
      <w:r w:rsidR="00AF2E3A" w:rsidRPr="008A7501">
        <w:rPr>
          <w:rStyle w:val="apple-converted-space"/>
          <w:sz w:val="28"/>
          <w:szCs w:val="28"/>
          <w:shd w:val="clear" w:color="auto" w:fill="FFFFFF"/>
        </w:rPr>
        <w:t> </w:t>
      </w:r>
      <w:r w:rsidR="00AF2E3A" w:rsidRPr="008A7501">
        <w:rPr>
          <w:sz w:val="28"/>
          <w:szCs w:val="28"/>
          <w:shd w:val="clear" w:color="auto" w:fill="FFFFFF"/>
        </w:rPr>
        <w:t xml:space="preserve">правил и норм </w:t>
      </w:r>
      <w:proofErr w:type="spellStart"/>
      <w:r w:rsidR="00AF2E3A" w:rsidRPr="008A7501">
        <w:rPr>
          <w:sz w:val="28"/>
          <w:szCs w:val="28"/>
          <w:shd w:val="clear" w:color="auto" w:fill="FFFFFF"/>
        </w:rPr>
        <w:t>СанПиН</w:t>
      </w:r>
      <w:proofErr w:type="spellEnd"/>
      <w:r w:rsidR="00AF2E3A" w:rsidRPr="008A7501">
        <w:rPr>
          <w:sz w:val="28"/>
          <w:szCs w:val="28"/>
          <w:shd w:val="clear" w:color="auto" w:fill="FFFFFF"/>
        </w:rPr>
        <w:t xml:space="preserve"> 2.1.3684-21 «</w:t>
      </w:r>
      <w:r w:rsidR="00AF2E3A" w:rsidRPr="008A7501">
        <w:rPr>
          <w:bCs/>
          <w:sz w:val="28"/>
          <w:szCs w:val="28"/>
          <w:shd w:val="clear" w:color="auto" w:fill="FFFFFF"/>
        </w:rPr>
        <w:t>Санитарно</w:t>
      </w:r>
      <w:r w:rsidR="00AF2E3A" w:rsidRPr="008A7501">
        <w:rPr>
          <w:sz w:val="28"/>
          <w:szCs w:val="28"/>
          <w:shd w:val="clear" w:color="auto" w:fill="FFFFFF"/>
        </w:rPr>
        <w:t>-эпидемиологические требования к содержанию территорий</w:t>
      </w:r>
      <w:proofErr w:type="gramEnd"/>
      <w:r w:rsidR="00AF2E3A" w:rsidRPr="008A7501">
        <w:rPr>
          <w:sz w:val="28"/>
          <w:szCs w:val="28"/>
          <w:shd w:val="clear" w:color="auto" w:fill="FFFFFF"/>
        </w:rPr>
        <w:t xml:space="preserve">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</w:t>
      </w:r>
      <w:r w:rsidR="00AF2E3A" w:rsidRPr="008A7501">
        <w:rPr>
          <w:rStyle w:val="apple-converted-space"/>
          <w:sz w:val="28"/>
          <w:szCs w:val="28"/>
          <w:shd w:val="clear" w:color="auto" w:fill="FFFFFF"/>
        </w:rPr>
        <w:t> </w:t>
      </w:r>
      <w:r w:rsidR="00AF2E3A" w:rsidRPr="008A7501">
        <w:rPr>
          <w:bCs/>
          <w:sz w:val="28"/>
          <w:szCs w:val="28"/>
          <w:shd w:val="clear" w:color="auto" w:fill="FFFFFF"/>
        </w:rPr>
        <w:t>санитарно</w:t>
      </w:r>
      <w:r w:rsidR="00AF2E3A" w:rsidRPr="008A7501">
        <w:rPr>
          <w:sz w:val="28"/>
          <w:szCs w:val="28"/>
          <w:shd w:val="clear" w:color="auto" w:fill="FFFFFF"/>
        </w:rPr>
        <w:t>-противоэпидемических (профилактических) мероприятий»</w:t>
      </w:r>
      <w:r w:rsidRPr="008A7501">
        <w:rPr>
          <w:sz w:val="28"/>
          <w:szCs w:val="28"/>
        </w:rPr>
        <w:t>,</w:t>
      </w:r>
      <w:r w:rsidRPr="008A7501">
        <w:rPr>
          <w:color w:val="000000"/>
          <w:sz w:val="28"/>
          <w:szCs w:val="28"/>
        </w:rPr>
        <w:t xml:space="preserve"> Уставом  Дмитриевского  сельского  поселения</w:t>
      </w:r>
      <w:r w:rsidR="008A7501">
        <w:rPr>
          <w:color w:val="000000"/>
          <w:sz w:val="28"/>
          <w:szCs w:val="28"/>
        </w:rPr>
        <w:t xml:space="preserve"> </w:t>
      </w:r>
      <w:r w:rsidR="008A7501" w:rsidRPr="008A7501">
        <w:rPr>
          <w:rStyle w:val="2"/>
          <w:sz w:val="28"/>
          <w:szCs w:val="28"/>
        </w:rPr>
        <w:t xml:space="preserve">Панинского муниципального района </w:t>
      </w:r>
    </w:p>
    <w:p w:rsidR="00F464EA" w:rsidRDefault="008A7501" w:rsidP="00F60545">
      <w:pPr>
        <w:jc w:val="both"/>
        <w:rPr>
          <w:b/>
          <w:color w:val="000000"/>
          <w:sz w:val="28"/>
          <w:szCs w:val="28"/>
        </w:rPr>
      </w:pPr>
      <w:r w:rsidRPr="008A7501">
        <w:rPr>
          <w:rStyle w:val="2"/>
          <w:sz w:val="28"/>
          <w:szCs w:val="28"/>
        </w:rPr>
        <w:t>Воронежской области</w:t>
      </w:r>
      <w:r w:rsidR="00F464EA" w:rsidRPr="008A7501">
        <w:rPr>
          <w:color w:val="000000"/>
          <w:sz w:val="28"/>
          <w:szCs w:val="28"/>
        </w:rPr>
        <w:t>,  Совет  народных  депутатов  Дмитриевского  сельского  поселения</w:t>
      </w:r>
      <w:r w:rsidRPr="008A7501">
        <w:rPr>
          <w:rStyle w:val="2"/>
          <w:sz w:val="28"/>
          <w:szCs w:val="28"/>
        </w:rPr>
        <w:t xml:space="preserve"> Панинского муниципального района Воронежской</w:t>
      </w:r>
      <w:r w:rsidRPr="00F425A7">
        <w:rPr>
          <w:rStyle w:val="2"/>
          <w:b/>
          <w:sz w:val="28"/>
          <w:szCs w:val="28"/>
        </w:rPr>
        <w:t xml:space="preserve"> </w:t>
      </w:r>
      <w:r w:rsidRPr="008A7501">
        <w:rPr>
          <w:rStyle w:val="2"/>
          <w:sz w:val="28"/>
          <w:szCs w:val="28"/>
        </w:rPr>
        <w:t>области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</w:rPr>
        <w:t>решил</w:t>
      </w:r>
      <w:r w:rsidR="00F464EA" w:rsidRPr="00F425A7">
        <w:rPr>
          <w:b/>
          <w:color w:val="000000"/>
          <w:sz w:val="28"/>
          <w:szCs w:val="28"/>
        </w:rPr>
        <w:t>:</w:t>
      </w:r>
    </w:p>
    <w:p w:rsidR="00341291" w:rsidRPr="00F60545" w:rsidRDefault="00606C7A" w:rsidP="00F605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>
        <w:rPr>
          <w:color w:val="000000"/>
          <w:sz w:val="28"/>
          <w:szCs w:val="28"/>
        </w:rPr>
        <w:t xml:space="preserve">1.Внести </w:t>
      </w:r>
      <w:r w:rsidRPr="00606C7A">
        <w:rPr>
          <w:color w:val="000000"/>
          <w:sz w:val="28"/>
          <w:szCs w:val="28"/>
        </w:rPr>
        <w:t xml:space="preserve"> в решение Совета народных депутатов Дмитриевского сельского поселения </w:t>
      </w:r>
      <w:r w:rsidRPr="00606C7A">
        <w:rPr>
          <w:rStyle w:val="2"/>
          <w:sz w:val="28"/>
          <w:szCs w:val="28"/>
        </w:rPr>
        <w:t xml:space="preserve">Панинского муниципального района Воронежской </w:t>
      </w:r>
      <w:r w:rsidRPr="00606C7A">
        <w:rPr>
          <w:rStyle w:val="2"/>
          <w:sz w:val="28"/>
          <w:szCs w:val="28"/>
        </w:rPr>
        <w:lastRenderedPageBreak/>
        <w:t>области</w:t>
      </w:r>
      <w:r w:rsidRPr="00606C7A">
        <w:rPr>
          <w:color w:val="000000"/>
          <w:sz w:val="28"/>
          <w:szCs w:val="28"/>
        </w:rPr>
        <w:t xml:space="preserve"> от 22.01.2018 № 112  «Об утверждении </w:t>
      </w:r>
      <w:r w:rsidRPr="00606C7A">
        <w:rPr>
          <w:rStyle w:val="2"/>
          <w:sz w:val="28"/>
          <w:szCs w:val="28"/>
        </w:rPr>
        <w:t>Правил благоустройства и санитарного содержания территории Дмитриевского сельского поселения Панинского муниципального района Воронежской области»</w:t>
      </w:r>
      <w:r>
        <w:rPr>
          <w:rStyle w:val="2"/>
          <w:sz w:val="28"/>
          <w:szCs w:val="28"/>
        </w:rPr>
        <w:t xml:space="preserve"> </w:t>
      </w:r>
      <w:r w:rsidRPr="00606C7A">
        <w:rPr>
          <w:rStyle w:val="2"/>
          <w:sz w:val="28"/>
          <w:szCs w:val="28"/>
        </w:rPr>
        <w:t>(в редакции решения</w:t>
      </w:r>
      <w:r w:rsidRPr="00606C7A">
        <w:rPr>
          <w:color w:val="000000"/>
          <w:sz w:val="28"/>
          <w:szCs w:val="28"/>
        </w:rPr>
        <w:t xml:space="preserve"> Совета народных депутатов Дмитриевского сельского поселения </w:t>
      </w:r>
      <w:r w:rsidRPr="00606C7A">
        <w:rPr>
          <w:rStyle w:val="2"/>
          <w:sz w:val="28"/>
          <w:szCs w:val="28"/>
        </w:rPr>
        <w:t>Панинского муниципального района Воронежской области</w:t>
      </w:r>
      <w:r w:rsidRPr="00606C7A">
        <w:rPr>
          <w:color w:val="000000"/>
          <w:sz w:val="28"/>
          <w:szCs w:val="28"/>
        </w:rPr>
        <w:t xml:space="preserve"> от 18.10.2018 </w:t>
      </w:r>
      <w:r w:rsidR="00F60545">
        <w:rPr>
          <w:color w:val="000000"/>
          <w:sz w:val="28"/>
          <w:szCs w:val="28"/>
        </w:rPr>
        <w:t xml:space="preserve">               </w:t>
      </w:r>
      <w:r w:rsidRPr="00606C7A">
        <w:rPr>
          <w:color w:val="000000"/>
          <w:sz w:val="28"/>
          <w:szCs w:val="28"/>
        </w:rPr>
        <w:t>№ 124)</w:t>
      </w:r>
      <w:r>
        <w:rPr>
          <w:color w:val="000000"/>
          <w:sz w:val="28"/>
          <w:szCs w:val="28"/>
        </w:rPr>
        <w:t xml:space="preserve"> следующие изменения:</w:t>
      </w:r>
      <w:proofErr w:type="gramEnd"/>
    </w:p>
    <w:p w:rsidR="00D26B40" w:rsidRDefault="00341291" w:rsidP="00F60545">
      <w:pPr>
        <w:ind w:left="525"/>
        <w:jc w:val="both"/>
        <w:rPr>
          <w:rStyle w:val="a4"/>
          <w:sz w:val="28"/>
          <w:szCs w:val="28"/>
        </w:rPr>
      </w:pPr>
      <w:r>
        <w:rPr>
          <w:rStyle w:val="11"/>
          <w:sz w:val="28"/>
          <w:szCs w:val="28"/>
        </w:rPr>
        <w:t>1.1.</w:t>
      </w:r>
      <w:r w:rsidR="00D26B40">
        <w:rPr>
          <w:rStyle w:val="11"/>
          <w:sz w:val="28"/>
          <w:szCs w:val="28"/>
        </w:rPr>
        <w:t>В</w:t>
      </w:r>
      <w:r w:rsidR="008A7501" w:rsidRPr="00341291">
        <w:rPr>
          <w:rStyle w:val="11"/>
          <w:sz w:val="28"/>
          <w:szCs w:val="28"/>
        </w:rPr>
        <w:t xml:space="preserve"> абзац</w:t>
      </w:r>
      <w:r w:rsidR="00D26B40">
        <w:rPr>
          <w:rStyle w:val="11"/>
          <w:sz w:val="28"/>
          <w:szCs w:val="28"/>
        </w:rPr>
        <w:t>е</w:t>
      </w:r>
      <w:r w:rsidR="001B4996">
        <w:rPr>
          <w:rStyle w:val="11"/>
          <w:sz w:val="28"/>
          <w:szCs w:val="28"/>
        </w:rPr>
        <w:t xml:space="preserve"> 2</w:t>
      </w:r>
      <w:r w:rsidR="008A7501" w:rsidRPr="00341291">
        <w:rPr>
          <w:rStyle w:val="11"/>
          <w:sz w:val="28"/>
          <w:szCs w:val="28"/>
        </w:rPr>
        <w:t xml:space="preserve"> пункта 3.1</w:t>
      </w:r>
      <w:r w:rsidR="00F464EA" w:rsidRPr="00341291">
        <w:rPr>
          <w:rStyle w:val="11"/>
          <w:sz w:val="28"/>
          <w:szCs w:val="28"/>
        </w:rPr>
        <w:t xml:space="preserve">. раздела </w:t>
      </w:r>
      <w:r w:rsidR="008A7501" w:rsidRPr="00341291">
        <w:rPr>
          <w:rStyle w:val="11"/>
          <w:sz w:val="28"/>
          <w:szCs w:val="28"/>
        </w:rPr>
        <w:t>3</w:t>
      </w:r>
      <w:r w:rsidR="00F464EA" w:rsidRPr="00341291">
        <w:rPr>
          <w:rStyle w:val="11"/>
          <w:sz w:val="28"/>
          <w:szCs w:val="28"/>
        </w:rPr>
        <w:t xml:space="preserve"> </w:t>
      </w:r>
      <w:r w:rsidR="005200F2">
        <w:rPr>
          <w:rStyle w:val="a4"/>
          <w:sz w:val="28"/>
          <w:szCs w:val="28"/>
        </w:rPr>
        <w:t>п</w:t>
      </w:r>
      <w:r w:rsidR="001C6A41" w:rsidRPr="00251970">
        <w:rPr>
          <w:rStyle w:val="a4"/>
          <w:sz w:val="28"/>
          <w:szCs w:val="28"/>
        </w:rPr>
        <w:t>осле слов «Урны устанавливаются</w:t>
      </w:r>
      <w:proofErr w:type="gramStart"/>
      <w:r w:rsidR="001C6A41" w:rsidRPr="00251970">
        <w:rPr>
          <w:rStyle w:val="a4"/>
          <w:sz w:val="28"/>
          <w:szCs w:val="28"/>
        </w:rPr>
        <w:t>:»</w:t>
      </w:r>
      <w:proofErr w:type="gramEnd"/>
      <w:r w:rsidR="001C6A41" w:rsidRPr="00251970">
        <w:rPr>
          <w:rStyle w:val="a4"/>
          <w:sz w:val="28"/>
          <w:szCs w:val="28"/>
        </w:rPr>
        <w:t xml:space="preserve"> </w:t>
      </w:r>
    </w:p>
    <w:p w:rsidR="001C6A41" w:rsidRPr="00D26B40" w:rsidRDefault="001C6A41" w:rsidP="00D26B40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251970">
        <w:rPr>
          <w:rStyle w:val="a4"/>
          <w:sz w:val="28"/>
          <w:szCs w:val="28"/>
        </w:rPr>
        <w:t>слова «</w:t>
      </w:r>
      <w:r w:rsidRPr="00251970">
        <w:rPr>
          <w:rStyle w:val="11"/>
          <w:sz w:val="28"/>
          <w:szCs w:val="28"/>
        </w:rPr>
        <w:t>предприятиями, осуществляющими уборку пешеходных зон и зон отдыха (улицы, скверы, парки, пляжи) - на всей закрепленной территории с интервалом до 100 м.»</w:t>
      </w:r>
      <w:r w:rsidR="00251970" w:rsidRPr="00251970">
        <w:rPr>
          <w:rStyle w:val="11"/>
          <w:sz w:val="28"/>
          <w:szCs w:val="28"/>
        </w:rPr>
        <w:t xml:space="preserve"> изложить в новой редакции: «</w:t>
      </w:r>
      <w:r w:rsidR="003014F2">
        <w:rPr>
          <w:sz w:val="28"/>
          <w:szCs w:val="28"/>
        </w:rPr>
        <w:t>у</w:t>
      </w:r>
      <w:r w:rsidR="00251970" w:rsidRPr="00251970">
        <w:rPr>
          <w:sz w:val="28"/>
          <w:szCs w:val="28"/>
        </w:rPr>
        <w:t xml:space="preserve">рны на пляже должны размещаться хозяйствующими субъектами, владеющими пляжами, на расстоянии не </w:t>
      </w:r>
      <w:r w:rsidR="003014F2">
        <w:rPr>
          <w:sz w:val="28"/>
          <w:szCs w:val="28"/>
        </w:rPr>
        <w:t>менее 10 метров от уреза воды, р</w:t>
      </w:r>
      <w:r w:rsidR="00251970" w:rsidRPr="00251970">
        <w:rPr>
          <w:sz w:val="28"/>
          <w:szCs w:val="28"/>
        </w:rPr>
        <w:t>асстояние между установленными урнами не должно превышать 40 метров;».</w:t>
      </w:r>
      <w:proofErr w:type="gramEnd"/>
    </w:p>
    <w:p w:rsidR="005200F2" w:rsidRPr="00B94EA5" w:rsidRDefault="005200F2" w:rsidP="00B94EA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="00341291" w:rsidRPr="00B94EA5">
        <w:rPr>
          <w:sz w:val="28"/>
          <w:szCs w:val="28"/>
        </w:rPr>
        <w:t>1.</w:t>
      </w:r>
      <w:r w:rsidRPr="00B94EA5">
        <w:rPr>
          <w:sz w:val="28"/>
          <w:szCs w:val="28"/>
        </w:rPr>
        <w:t xml:space="preserve">2. </w:t>
      </w:r>
      <w:r w:rsidR="00D26B40" w:rsidRPr="00B94EA5">
        <w:rPr>
          <w:rStyle w:val="11"/>
          <w:sz w:val="28"/>
          <w:szCs w:val="28"/>
        </w:rPr>
        <w:t>В</w:t>
      </w:r>
      <w:r w:rsidRPr="00B94EA5">
        <w:rPr>
          <w:rStyle w:val="11"/>
          <w:sz w:val="28"/>
          <w:szCs w:val="28"/>
        </w:rPr>
        <w:t xml:space="preserve"> абзац</w:t>
      </w:r>
      <w:r w:rsidR="00D26B40" w:rsidRPr="00B94EA5">
        <w:rPr>
          <w:rStyle w:val="11"/>
          <w:sz w:val="28"/>
          <w:szCs w:val="28"/>
        </w:rPr>
        <w:t>е</w:t>
      </w:r>
      <w:r w:rsidR="001B4996" w:rsidRPr="00B94EA5">
        <w:rPr>
          <w:rStyle w:val="11"/>
          <w:sz w:val="28"/>
          <w:szCs w:val="28"/>
        </w:rPr>
        <w:t xml:space="preserve"> 3</w:t>
      </w:r>
      <w:r w:rsidRPr="00B94EA5">
        <w:rPr>
          <w:rStyle w:val="11"/>
          <w:sz w:val="28"/>
          <w:szCs w:val="28"/>
        </w:rPr>
        <w:t xml:space="preserve"> пункта 3.1. раздела 3 </w:t>
      </w:r>
      <w:r w:rsidR="001B4996" w:rsidRPr="00B94EA5">
        <w:rPr>
          <w:rStyle w:val="11"/>
          <w:sz w:val="28"/>
          <w:szCs w:val="28"/>
        </w:rPr>
        <w:t>после слов «Урны (баки) должны содержаться в исправном и опрятном состоянии</w:t>
      </w:r>
      <w:proofErr w:type="gramStart"/>
      <w:r w:rsidR="001B4996" w:rsidRPr="00B94EA5">
        <w:rPr>
          <w:rStyle w:val="a4"/>
          <w:sz w:val="28"/>
          <w:szCs w:val="28"/>
        </w:rPr>
        <w:t xml:space="preserve">.» </w:t>
      </w:r>
      <w:proofErr w:type="gramEnd"/>
      <w:r w:rsidRPr="00B94EA5">
        <w:rPr>
          <w:rStyle w:val="2"/>
          <w:sz w:val="28"/>
          <w:szCs w:val="28"/>
        </w:rPr>
        <w:t>слова «</w:t>
      </w:r>
      <w:r w:rsidRPr="00B94EA5">
        <w:rPr>
          <w:rStyle w:val="11"/>
          <w:sz w:val="28"/>
          <w:szCs w:val="28"/>
        </w:rPr>
        <w:t>Очистка урн от мусора должна производиться собственниками, владельцами, пользователями систематически по мере их наполнения.</w:t>
      </w:r>
      <w:r w:rsidR="00D26B40" w:rsidRPr="00B94EA5">
        <w:rPr>
          <w:rStyle w:val="11"/>
          <w:sz w:val="28"/>
          <w:szCs w:val="28"/>
        </w:rPr>
        <w:t xml:space="preserve">» </w:t>
      </w:r>
      <w:r w:rsidRPr="00B94EA5">
        <w:rPr>
          <w:rStyle w:val="11"/>
          <w:sz w:val="28"/>
          <w:szCs w:val="28"/>
        </w:rPr>
        <w:t>изложить в новой редакции: «</w:t>
      </w:r>
      <w:r w:rsidRPr="00B94EA5">
        <w:rPr>
          <w:sz w:val="28"/>
          <w:szCs w:val="28"/>
        </w:rPr>
        <w:t>Удаление отходов из урн должно обеспечиваться не реже 1 раза в сутки</w:t>
      </w:r>
      <w:proofErr w:type="gramStart"/>
      <w:r w:rsidRPr="00B94EA5">
        <w:rPr>
          <w:sz w:val="28"/>
          <w:szCs w:val="28"/>
        </w:rPr>
        <w:t>.».</w:t>
      </w:r>
      <w:proofErr w:type="gramEnd"/>
    </w:p>
    <w:p w:rsidR="005F0A37" w:rsidRPr="00B94EA5" w:rsidRDefault="00B94EA5" w:rsidP="00B94EA5">
      <w:pPr>
        <w:pStyle w:val="7"/>
        <w:shd w:val="clear" w:color="auto" w:fill="auto"/>
        <w:tabs>
          <w:tab w:val="left" w:pos="0"/>
        </w:tabs>
        <w:suppressAutoHyphens w:val="0"/>
        <w:spacing w:before="0" w:after="19" w:line="240" w:lineRule="auto"/>
        <w:ind w:firstLine="0"/>
        <w:jc w:val="both"/>
        <w:rPr>
          <w:rStyle w:val="11"/>
          <w:color w:val="auto"/>
          <w:sz w:val="28"/>
          <w:szCs w:val="28"/>
          <w:shd w:val="clear" w:color="auto" w:fill="auto"/>
        </w:rPr>
      </w:pPr>
      <w:r w:rsidRPr="00B94EA5">
        <w:rPr>
          <w:sz w:val="28"/>
          <w:szCs w:val="28"/>
        </w:rPr>
        <w:t xml:space="preserve">        </w:t>
      </w:r>
      <w:r w:rsidR="00341291" w:rsidRPr="00B94EA5">
        <w:rPr>
          <w:sz w:val="28"/>
          <w:szCs w:val="28"/>
        </w:rPr>
        <w:t>1.</w:t>
      </w:r>
      <w:r w:rsidR="005200F2" w:rsidRPr="00B94EA5">
        <w:rPr>
          <w:sz w:val="28"/>
          <w:szCs w:val="28"/>
        </w:rPr>
        <w:t>3.</w:t>
      </w:r>
      <w:r w:rsidR="00AB00BD" w:rsidRPr="00B94EA5">
        <w:rPr>
          <w:sz w:val="28"/>
          <w:szCs w:val="28"/>
        </w:rPr>
        <w:t xml:space="preserve"> </w:t>
      </w:r>
      <w:r w:rsidR="005200F2" w:rsidRPr="00B94EA5">
        <w:rPr>
          <w:sz w:val="28"/>
          <w:szCs w:val="28"/>
        </w:rPr>
        <w:t>В пункте 3.3. раздела 3</w:t>
      </w:r>
      <w:r w:rsidRPr="00B94EA5">
        <w:rPr>
          <w:sz w:val="28"/>
          <w:szCs w:val="28"/>
        </w:rPr>
        <w:t xml:space="preserve"> после слов «</w:t>
      </w:r>
      <w:r w:rsidRPr="00B94EA5">
        <w:rPr>
          <w:rStyle w:val="11"/>
          <w:sz w:val="28"/>
          <w:szCs w:val="28"/>
        </w:rPr>
        <w:t>Площадки для сбора твердых бытовых и крупногабаритных отходов должны</w:t>
      </w:r>
      <w:proofErr w:type="gramStart"/>
      <w:r w:rsidRPr="00B94EA5">
        <w:rPr>
          <w:rStyle w:val="11"/>
          <w:sz w:val="28"/>
          <w:szCs w:val="28"/>
        </w:rPr>
        <w:t>:»</w:t>
      </w:r>
      <w:proofErr w:type="gramEnd"/>
      <w:r w:rsidR="005200F2" w:rsidRPr="00B94EA5">
        <w:rPr>
          <w:rStyle w:val="11"/>
          <w:sz w:val="28"/>
          <w:szCs w:val="28"/>
        </w:rPr>
        <w:t xml:space="preserve"> </w:t>
      </w:r>
      <w:r w:rsidR="005F0A37" w:rsidRPr="00B94EA5">
        <w:rPr>
          <w:rStyle w:val="2"/>
          <w:sz w:val="28"/>
          <w:szCs w:val="28"/>
        </w:rPr>
        <w:t>слова «</w:t>
      </w:r>
      <w:r w:rsidR="005F0A37" w:rsidRPr="00B94EA5">
        <w:rPr>
          <w:rStyle w:val="11"/>
          <w:sz w:val="28"/>
          <w:szCs w:val="28"/>
        </w:rPr>
        <w:t xml:space="preserve">располагаться на расстоянии не ближе 20 м (при индивидуальной застройке - не ближе 8-10м) от жилых домов и объектов культурного и социально - бытового назначения;» изложить в новой редакции: «располагаться на расстоянии </w:t>
      </w:r>
      <w:r w:rsidR="005F0A37" w:rsidRPr="00B94EA5">
        <w:rPr>
          <w:sz w:val="28"/>
          <w:szCs w:val="28"/>
        </w:rPr>
        <w:t>не менее 15 метров</w:t>
      </w:r>
      <w:r w:rsidR="005F0A37" w:rsidRPr="00B94EA5">
        <w:rPr>
          <w:rStyle w:val="11"/>
          <w:sz w:val="28"/>
          <w:szCs w:val="28"/>
        </w:rPr>
        <w:t xml:space="preserve"> от жилых домов и объектов культурного и социально - бытового назначения</w:t>
      </w:r>
      <w:proofErr w:type="gramStart"/>
      <w:r w:rsidR="005F0A37" w:rsidRPr="00B94EA5">
        <w:rPr>
          <w:rStyle w:val="11"/>
          <w:sz w:val="28"/>
          <w:szCs w:val="28"/>
        </w:rPr>
        <w:t>;</w:t>
      </w:r>
      <w:r w:rsidR="00341291" w:rsidRPr="00B94EA5">
        <w:rPr>
          <w:rStyle w:val="11"/>
          <w:sz w:val="28"/>
          <w:szCs w:val="28"/>
        </w:rPr>
        <w:t>»</w:t>
      </w:r>
      <w:proofErr w:type="gramEnd"/>
      <w:r w:rsidR="00341291" w:rsidRPr="00B94EA5">
        <w:rPr>
          <w:rStyle w:val="11"/>
          <w:sz w:val="28"/>
          <w:szCs w:val="28"/>
        </w:rPr>
        <w:t>.</w:t>
      </w:r>
    </w:p>
    <w:p w:rsidR="00606C7A" w:rsidRPr="00606C7A" w:rsidRDefault="00606C7A" w:rsidP="00606C7A">
      <w:pPr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   </w:t>
      </w:r>
      <w:r w:rsidRPr="00606C7A">
        <w:rPr>
          <w:rStyle w:val="11"/>
          <w:sz w:val="28"/>
          <w:szCs w:val="28"/>
        </w:rPr>
        <w:t>1.4.</w:t>
      </w:r>
      <w:r w:rsidR="00AB00BD">
        <w:rPr>
          <w:rStyle w:val="11"/>
          <w:sz w:val="28"/>
          <w:szCs w:val="28"/>
        </w:rPr>
        <w:t xml:space="preserve"> </w:t>
      </w:r>
      <w:r w:rsidRPr="00606C7A">
        <w:rPr>
          <w:rStyle w:val="11"/>
          <w:sz w:val="28"/>
          <w:szCs w:val="28"/>
        </w:rPr>
        <w:t>В пункте 3.9. раздела 3 абзац 4 изложить в новой редакции: «</w:t>
      </w:r>
      <w:r w:rsidRPr="00606C7A">
        <w:rPr>
          <w:sz w:val="28"/>
          <w:szCs w:val="28"/>
        </w:rPr>
        <w:t>Срок временного накопления несортированных ТКО определяется исходя из среднесуточной температуры наружного воздуха в течение 3-х суток:</w:t>
      </w:r>
    </w:p>
    <w:p w:rsidR="00606C7A" w:rsidRPr="00606C7A" w:rsidRDefault="00606C7A" w:rsidP="00606C7A">
      <w:pPr>
        <w:jc w:val="both"/>
        <w:rPr>
          <w:sz w:val="28"/>
          <w:szCs w:val="28"/>
        </w:rPr>
      </w:pPr>
      <w:r w:rsidRPr="00606C7A">
        <w:rPr>
          <w:sz w:val="28"/>
          <w:szCs w:val="28"/>
        </w:rPr>
        <w:t>плюс 5</w:t>
      </w:r>
      <w:proofErr w:type="gramStart"/>
      <w:r w:rsidRPr="00606C7A">
        <w:rPr>
          <w:sz w:val="28"/>
          <w:szCs w:val="28"/>
        </w:rPr>
        <w:t>°С</w:t>
      </w:r>
      <w:proofErr w:type="gramEnd"/>
      <w:r w:rsidRPr="00606C7A">
        <w:rPr>
          <w:sz w:val="28"/>
          <w:szCs w:val="28"/>
        </w:rPr>
        <w:t xml:space="preserve"> и выше - не более 1 суток;</w:t>
      </w:r>
    </w:p>
    <w:p w:rsidR="00606C7A" w:rsidRPr="00606C7A" w:rsidRDefault="00606C7A" w:rsidP="00606C7A">
      <w:pPr>
        <w:jc w:val="both"/>
        <w:rPr>
          <w:sz w:val="28"/>
          <w:szCs w:val="28"/>
        </w:rPr>
      </w:pPr>
      <w:r w:rsidRPr="00606C7A">
        <w:rPr>
          <w:sz w:val="28"/>
          <w:szCs w:val="28"/>
        </w:rPr>
        <w:t>плюс 4°С и ниже - не более 3 суток</w:t>
      </w:r>
      <w:proofErr w:type="gramStart"/>
      <w:r w:rsidRPr="00606C7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60545" w:rsidRPr="00CB3D58" w:rsidRDefault="00F60545" w:rsidP="00F6054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464EA" w:rsidRPr="00F425A7">
        <w:rPr>
          <w:color w:val="000000"/>
          <w:sz w:val="28"/>
          <w:szCs w:val="28"/>
        </w:rPr>
        <w:t xml:space="preserve">.  Опубликовать  настоящее  решение  в  периодическом  печатном  издании  </w:t>
      </w:r>
      <w:r w:rsidR="0091771E" w:rsidRPr="00606C7A">
        <w:rPr>
          <w:rStyle w:val="2"/>
          <w:sz w:val="28"/>
          <w:szCs w:val="28"/>
        </w:rPr>
        <w:t>Дмитриевского сельского поселения Панинского муниципального района Воронежской области</w:t>
      </w:r>
      <w:r w:rsidR="00F464EA" w:rsidRPr="00F425A7">
        <w:rPr>
          <w:color w:val="000000"/>
          <w:sz w:val="28"/>
          <w:szCs w:val="28"/>
        </w:rPr>
        <w:t xml:space="preserve"> «Дмитриевский муниципальный вестник»</w:t>
      </w:r>
      <w:r w:rsidRPr="00F60545">
        <w:rPr>
          <w:sz w:val="28"/>
          <w:szCs w:val="28"/>
        </w:rPr>
        <w:t xml:space="preserve"> </w:t>
      </w:r>
      <w:r w:rsidRPr="00CB3D58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>Дмитриевского</w:t>
      </w:r>
      <w:r w:rsidRPr="00CB3D58">
        <w:rPr>
          <w:sz w:val="28"/>
          <w:szCs w:val="28"/>
        </w:rPr>
        <w:t xml:space="preserve"> сельского поселения Панинского муниципального района Воронежской области в сети «Интернет».</w:t>
      </w:r>
    </w:p>
    <w:p w:rsidR="00F464EA" w:rsidRPr="00F425A7" w:rsidRDefault="00F60545" w:rsidP="00F464E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</w:t>
      </w:r>
      <w:r w:rsidR="00F464EA" w:rsidRPr="00F425A7">
        <w:rPr>
          <w:color w:val="000000"/>
          <w:sz w:val="28"/>
          <w:szCs w:val="28"/>
        </w:rPr>
        <w:t>.  Настоящее  решение  вступает  в  силу  после  его  опубликования.</w:t>
      </w:r>
    </w:p>
    <w:p w:rsidR="00F464EA" w:rsidRPr="00F425A7" w:rsidRDefault="00F464EA" w:rsidP="00F464EA">
      <w:pPr>
        <w:rPr>
          <w:color w:val="000000"/>
          <w:sz w:val="28"/>
          <w:szCs w:val="28"/>
        </w:rPr>
      </w:pPr>
    </w:p>
    <w:p w:rsidR="00F60545" w:rsidRDefault="00F464EA" w:rsidP="00F464EA">
      <w:pPr>
        <w:rPr>
          <w:color w:val="000000"/>
          <w:sz w:val="28"/>
          <w:szCs w:val="28"/>
        </w:rPr>
      </w:pPr>
      <w:r w:rsidRPr="00F425A7">
        <w:rPr>
          <w:color w:val="000000"/>
          <w:sz w:val="28"/>
          <w:szCs w:val="28"/>
        </w:rPr>
        <w:t xml:space="preserve">Глава  </w:t>
      </w:r>
    </w:p>
    <w:p w:rsidR="00F464EA" w:rsidRPr="00F425A7" w:rsidRDefault="00F464EA" w:rsidP="00F464EA">
      <w:pPr>
        <w:rPr>
          <w:color w:val="000000"/>
          <w:sz w:val="28"/>
          <w:szCs w:val="28"/>
        </w:rPr>
      </w:pPr>
      <w:r w:rsidRPr="00F425A7">
        <w:rPr>
          <w:color w:val="000000"/>
          <w:sz w:val="28"/>
          <w:szCs w:val="28"/>
        </w:rPr>
        <w:t>Дмитриевского  сельского  поселе</w:t>
      </w:r>
      <w:r w:rsidR="00F425A7">
        <w:rPr>
          <w:color w:val="000000"/>
          <w:sz w:val="28"/>
          <w:szCs w:val="28"/>
        </w:rPr>
        <w:t>ния</w:t>
      </w:r>
      <w:r w:rsidR="00F425A7">
        <w:rPr>
          <w:color w:val="000000"/>
          <w:sz w:val="28"/>
          <w:szCs w:val="28"/>
        </w:rPr>
        <w:tab/>
      </w:r>
      <w:r w:rsidR="00F425A7">
        <w:rPr>
          <w:color w:val="000000"/>
          <w:sz w:val="28"/>
          <w:szCs w:val="28"/>
        </w:rPr>
        <w:tab/>
      </w:r>
      <w:r w:rsidR="00F425A7">
        <w:rPr>
          <w:color w:val="000000"/>
          <w:sz w:val="28"/>
          <w:szCs w:val="28"/>
        </w:rPr>
        <w:tab/>
        <w:t xml:space="preserve">   </w:t>
      </w:r>
      <w:r w:rsidR="00F60545">
        <w:rPr>
          <w:color w:val="000000"/>
          <w:sz w:val="28"/>
          <w:szCs w:val="28"/>
        </w:rPr>
        <w:t xml:space="preserve">          </w:t>
      </w:r>
      <w:r w:rsidR="00F425A7">
        <w:rPr>
          <w:color w:val="000000"/>
          <w:sz w:val="28"/>
          <w:szCs w:val="28"/>
        </w:rPr>
        <w:t xml:space="preserve"> </w:t>
      </w:r>
      <w:r w:rsidRPr="00F425A7">
        <w:rPr>
          <w:color w:val="000000"/>
          <w:sz w:val="28"/>
          <w:szCs w:val="28"/>
        </w:rPr>
        <w:t>О.В. Казьмин</w:t>
      </w:r>
    </w:p>
    <w:p w:rsidR="006861C2" w:rsidRPr="00F425A7" w:rsidRDefault="006861C2" w:rsidP="00F464EA">
      <w:pPr>
        <w:rPr>
          <w:color w:val="000000"/>
          <w:sz w:val="28"/>
          <w:szCs w:val="28"/>
        </w:rPr>
      </w:pPr>
    </w:p>
    <w:p w:rsidR="006861C2" w:rsidRPr="00F425A7" w:rsidRDefault="006861C2" w:rsidP="00F464EA">
      <w:pPr>
        <w:rPr>
          <w:color w:val="000000"/>
          <w:sz w:val="28"/>
          <w:szCs w:val="28"/>
        </w:rPr>
      </w:pPr>
    </w:p>
    <w:p w:rsidR="006861C2" w:rsidRPr="00F425A7" w:rsidRDefault="006861C2" w:rsidP="00F464EA">
      <w:pPr>
        <w:rPr>
          <w:color w:val="000000"/>
          <w:sz w:val="28"/>
          <w:szCs w:val="28"/>
        </w:rPr>
      </w:pPr>
    </w:p>
    <w:p w:rsidR="00F425A7" w:rsidRDefault="00D57B9C" w:rsidP="00D57B9C">
      <w:pPr>
        <w:jc w:val="center"/>
        <w:rPr>
          <w:color w:val="000000"/>
          <w:sz w:val="28"/>
          <w:szCs w:val="28"/>
        </w:rPr>
      </w:pPr>
      <w:r w:rsidRPr="00F425A7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F425A7" w:rsidRDefault="00F425A7" w:rsidP="00D57B9C">
      <w:pPr>
        <w:jc w:val="center"/>
        <w:rPr>
          <w:color w:val="000000"/>
          <w:sz w:val="28"/>
          <w:szCs w:val="28"/>
        </w:rPr>
      </w:pPr>
    </w:p>
    <w:p w:rsidR="00F425A7" w:rsidRDefault="00F425A7" w:rsidP="00D57B9C">
      <w:pPr>
        <w:jc w:val="center"/>
        <w:rPr>
          <w:color w:val="000000"/>
          <w:sz w:val="28"/>
          <w:szCs w:val="28"/>
        </w:rPr>
      </w:pPr>
    </w:p>
    <w:p w:rsidR="00F425A7" w:rsidRDefault="00F425A7" w:rsidP="00D57B9C">
      <w:pPr>
        <w:jc w:val="center"/>
        <w:rPr>
          <w:color w:val="000000"/>
          <w:sz w:val="28"/>
          <w:szCs w:val="28"/>
        </w:rPr>
      </w:pPr>
    </w:p>
    <w:p w:rsidR="00F425A7" w:rsidRDefault="00F425A7" w:rsidP="00D57B9C">
      <w:pPr>
        <w:jc w:val="center"/>
        <w:rPr>
          <w:color w:val="000000"/>
          <w:sz w:val="28"/>
          <w:szCs w:val="28"/>
        </w:rPr>
      </w:pPr>
    </w:p>
    <w:p w:rsidR="00F425A7" w:rsidRDefault="00F425A7" w:rsidP="00D57B9C">
      <w:pPr>
        <w:jc w:val="center"/>
        <w:rPr>
          <w:color w:val="000000"/>
          <w:sz w:val="28"/>
          <w:szCs w:val="28"/>
        </w:rPr>
      </w:pPr>
    </w:p>
    <w:p w:rsidR="00F425A7" w:rsidRDefault="00F425A7" w:rsidP="00D57B9C">
      <w:pPr>
        <w:jc w:val="center"/>
        <w:rPr>
          <w:color w:val="000000"/>
          <w:sz w:val="28"/>
          <w:szCs w:val="28"/>
        </w:rPr>
      </w:pPr>
    </w:p>
    <w:p w:rsidR="00F425A7" w:rsidRDefault="00F425A7" w:rsidP="00D57B9C">
      <w:pPr>
        <w:jc w:val="center"/>
        <w:rPr>
          <w:color w:val="000000"/>
          <w:sz w:val="28"/>
          <w:szCs w:val="28"/>
        </w:rPr>
      </w:pPr>
    </w:p>
    <w:p w:rsidR="00F425A7" w:rsidRDefault="00F425A7" w:rsidP="00D57B9C">
      <w:pPr>
        <w:jc w:val="center"/>
        <w:rPr>
          <w:color w:val="000000"/>
          <w:sz w:val="28"/>
          <w:szCs w:val="28"/>
        </w:rPr>
      </w:pPr>
    </w:p>
    <w:p w:rsidR="00F425A7" w:rsidRDefault="00F425A7" w:rsidP="00D57B9C">
      <w:pPr>
        <w:jc w:val="center"/>
        <w:rPr>
          <w:color w:val="000000"/>
          <w:sz w:val="28"/>
          <w:szCs w:val="28"/>
        </w:rPr>
      </w:pPr>
    </w:p>
    <w:p w:rsidR="00F425A7" w:rsidRDefault="00F425A7" w:rsidP="00D57B9C">
      <w:pPr>
        <w:jc w:val="center"/>
        <w:rPr>
          <w:color w:val="000000"/>
          <w:sz w:val="28"/>
          <w:szCs w:val="28"/>
        </w:rPr>
      </w:pPr>
    </w:p>
    <w:p w:rsidR="00F425A7" w:rsidRDefault="00F425A7" w:rsidP="00D57B9C">
      <w:pPr>
        <w:jc w:val="center"/>
        <w:rPr>
          <w:color w:val="000000"/>
          <w:sz w:val="28"/>
          <w:szCs w:val="28"/>
        </w:rPr>
      </w:pPr>
    </w:p>
    <w:p w:rsidR="00F425A7" w:rsidRDefault="00F425A7" w:rsidP="00D57B9C">
      <w:pPr>
        <w:jc w:val="center"/>
        <w:rPr>
          <w:color w:val="000000"/>
          <w:sz w:val="28"/>
          <w:szCs w:val="28"/>
        </w:rPr>
      </w:pPr>
    </w:p>
    <w:p w:rsidR="00F425A7" w:rsidRDefault="00F425A7" w:rsidP="00D57B9C">
      <w:pPr>
        <w:jc w:val="center"/>
        <w:rPr>
          <w:color w:val="000000"/>
          <w:sz w:val="28"/>
          <w:szCs w:val="28"/>
        </w:rPr>
      </w:pPr>
    </w:p>
    <w:p w:rsidR="00F425A7" w:rsidRDefault="00F425A7" w:rsidP="00D57B9C">
      <w:pPr>
        <w:jc w:val="center"/>
        <w:rPr>
          <w:color w:val="000000"/>
          <w:sz w:val="28"/>
          <w:szCs w:val="28"/>
        </w:rPr>
      </w:pPr>
    </w:p>
    <w:p w:rsidR="00F425A7" w:rsidRDefault="00F425A7" w:rsidP="00D57B9C">
      <w:pPr>
        <w:jc w:val="center"/>
        <w:rPr>
          <w:color w:val="000000"/>
          <w:sz w:val="28"/>
          <w:szCs w:val="28"/>
        </w:rPr>
      </w:pPr>
    </w:p>
    <w:p w:rsidR="00F425A7" w:rsidRDefault="00F425A7" w:rsidP="00D57B9C">
      <w:pPr>
        <w:jc w:val="center"/>
        <w:rPr>
          <w:color w:val="000000"/>
          <w:sz w:val="28"/>
          <w:szCs w:val="28"/>
        </w:rPr>
      </w:pPr>
    </w:p>
    <w:p w:rsidR="00F425A7" w:rsidRDefault="00F425A7" w:rsidP="00D57B9C">
      <w:pPr>
        <w:jc w:val="center"/>
        <w:rPr>
          <w:color w:val="000000"/>
          <w:sz w:val="28"/>
          <w:szCs w:val="28"/>
        </w:rPr>
      </w:pPr>
    </w:p>
    <w:p w:rsidR="00F425A7" w:rsidRDefault="00F425A7" w:rsidP="00D57B9C">
      <w:pPr>
        <w:jc w:val="center"/>
        <w:rPr>
          <w:color w:val="000000"/>
          <w:sz w:val="28"/>
          <w:szCs w:val="28"/>
        </w:rPr>
      </w:pPr>
    </w:p>
    <w:p w:rsidR="00F425A7" w:rsidRDefault="00F425A7" w:rsidP="00D57B9C">
      <w:pPr>
        <w:jc w:val="center"/>
        <w:rPr>
          <w:color w:val="000000"/>
          <w:sz w:val="28"/>
          <w:szCs w:val="28"/>
        </w:rPr>
      </w:pPr>
    </w:p>
    <w:p w:rsidR="00F425A7" w:rsidRDefault="00F425A7" w:rsidP="00D57B9C">
      <w:pPr>
        <w:jc w:val="center"/>
        <w:rPr>
          <w:color w:val="000000"/>
          <w:sz w:val="28"/>
          <w:szCs w:val="28"/>
        </w:rPr>
      </w:pPr>
    </w:p>
    <w:p w:rsidR="00F425A7" w:rsidRDefault="00F425A7" w:rsidP="00D57B9C">
      <w:pPr>
        <w:jc w:val="center"/>
        <w:rPr>
          <w:color w:val="000000"/>
          <w:sz w:val="28"/>
          <w:szCs w:val="28"/>
        </w:rPr>
      </w:pPr>
    </w:p>
    <w:p w:rsidR="00F425A7" w:rsidRDefault="00F425A7" w:rsidP="00D57B9C">
      <w:pPr>
        <w:jc w:val="center"/>
        <w:rPr>
          <w:color w:val="000000"/>
          <w:sz w:val="28"/>
          <w:szCs w:val="28"/>
        </w:rPr>
      </w:pPr>
    </w:p>
    <w:p w:rsidR="00F425A7" w:rsidRDefault="00F425A7" w:rsidP="00D57B9C">
      <w:pPr>
        <w:jc w:val="center"/>
        <w:rPr>
          <w:color w:val="000000"/>
          <w:sz w:val="28"/>
          <w:szCs w:val="28"/>
        </w:rPr>
      </w:pPr>
    </w:p>
    <w:p w:rsidR="00F425A7" w:rsidRDefault="00F425A7" w:rsidP="00D57B9C">
      <w:pPr>
        <w:jc w:val="center"/>
        <w:rPr>
          <w:color w:val="000000"/>
          <w:sz w:val="28"/>
          <w:szCs w:val="28"/>
        </w:rPr>
      </w:pPr>
    </w:p>
    <w:p w:rsidR="00F425A7" w:rsidRDefault="00F425A7" w:rsidP="00D57B9C">
      <w:pPr>
        <w:jc w:val="center"/>
        <w:rPr>
          <w:color w:val="000000"/>
          <w:sz w:val="28"/>
          <w:szCs w:val="28"/>
        </w:rPr>
      </w:pPr>
    </w:p>
    <w:p w:rsidR="00F425A7" w:rsidRDefault="00F425A7" w:rsidP="00D57B9C">
      <w:pPr>
        <w:jc w:val="center"/>
        <w:rPr>
          <w:color w:val="000000"/>
          <w:sz w:val="28"/>
          <w:szCs w:val="28"/>
        </w:rPr>
      </w:pPr>
    </w:p>
    <w:p w:rsidR="00F425A7" w:rsidRDefault="00F425A7" w:rsidP="00D57B9C">
      <w:pPr>
        <w:jc w:val="center"/>
        <w:rPr>
          <w:color w:val="000000"/>
          <w:sz w:val="28"/>
          <w:szCs w:val="28"/>
        </w:rPr>
      </w:pPr>
    </w:p>
    <w:p w:rsidR="00F425A7" w:rsidRDefault="00F425A7" w:rsidP="00D57B9C">
      <w:pPr>
        <w:jc w:val="center"/>
        <w:rPr>
          <w:color w:val="000000"/>
          <w:sz w:val="28"/>
          <w:szCs w:val="28"/>
        </w:rPr>
      </w:pPr>
    </w:p>
    <w:p w:rsidR="00F425A7" w:rsidRDefault="00F425A7" w:rsidP="00D57B9C">
      <w:pPr>
        <w:jc w:val="center"/>
        <w:rPr>
          <w:color w:val="000000"/>
          <w:sz w:val="28"/>
          <w:szCs w:val="28"/>
        </w:rPr>
      </w:pPr>
    </w:p>
    <w:p w:rsidR="00F425A7" w:rsidRDefault="00F425A7" w:rsidP="00D57B9C">
      <w:pPr>
        <w:jc w:val="center"/>
        <w:rPr>
          <w:color w:val="000000"/>
          <w:sz w:val="28"/>
          <w:szCs w:val="28"/>
        </w:rPr>
      </w:pPr>
    </w:p>
    <w:sectPr w:rsidR="00F425A7" w:rsidSect="0020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787"/>
    <w:multiLevelType w:val="multilevel"/>
    <w:tmpl w:val="859E5D5C"/>
    <w:lvl w:ilvl="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">
    <w:nsid w:val="176A7F87"/>
    <w:multiLevelType w:val="multilevel"/>
    <w:tmpl w:val="859E5D5C"/>
    <w:lvl w:ilvl="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2">
    <w:nsid w:val="4AAD0E94"/>
    <w:multiLevelType w:val="hybridMultilevel"/>
    <w:tmpl w:val="F7B0CA50"/>
    <w:lvl w:ilvl="0" w:tplc="0742C62C">
      <w:start w:val="1"/>
      <w:numFmt w:val="decimal"/>
      <w:lvlText w:val="%1."/>
      <w:lvlJc w:val="left"/>
      <w:pPr>
        <w:ind w:left="-218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-1461" w:hanging="360"/>
      </w:pPr>
    </w:lvl>
    <w:lvl w:ilvl="2" w:tplc="0419001B" w:tentative="1">
      <w:start w:val="1"/>
      <w:numFmt w:val="lowerRoman"/>
      <w:lvlText w:val="%3."/>
      <w:lvlJc w:val="right"/>
      <w:pPr>
        <w:ind w:left="-741" w:hanging="180"/>
      </w:pPr>
    </w:lvl>
    <w:lvl w:ilvl="3" w:tplc="0419000F" w:tentative="1">
      <w:start w:val="1"/>
      <w:numFmt w:val="decimal"/>
      <w:lvlText w:val="%4."/>
      <w:lvlJc w:val="left"/>
      <w:pPr>
        <w:ind w:left="-21" w:hanging="360"/>
      </w:pPr>
    </w:lvl>
    <w:lvl w:ilvl="4" w:tplc="04190019" w:tentative="1">
      <w:start w:val="1"/>
      <w:numFmt w:val="lowerLetter"/>
      <w:lvlText w:val="%5."/>
      <w:lvlJc w:val="left"/>
      <w:pPr>
        <w:ind w:left="699" w:hanging="360"/>
      </w:pPr>
    </w:lvl>
    <w:lvl w:ilvl="5" w:tplc="0419001B" w:tentative="1">
      <w:start w:val="1"/>
      <w:numFmt w:val="lowerRoman"/>
      <w:lvlText w:val="%6."/>
      <w:lvlJc w:val="right"/>
      <w:pPr>
        <w:ind w:left="1419" w:hanging="180"/>
      </w:pPr>
    </w:lvl>
    <w:lvl w:ilvl="6" w:tplc="0419000F" w:tentative="1">
      <w:start w:val="1"/>
      <w:numFmt w:val="decimal"/>
      <w:lvlText w:val="%7."/>
      <w:lvlJc w:val="left"/>
      <w:pPr>
        <w:ind w:left="2139" w:hanging="360"/>
      </w:pPr>
    </w:lvl>
    <w:lvl w:ilvl="7" w:tplc="04190019" w:tentative="1">
      <w:start w:val="1"/>
      <w:numFmt w:val="lowerLetter"/>
      <w:lvlText w:val="%8."/>
      <w:lvlJc w:val="left"/>
      <w:pPr>
        <w:ind w:left="2859" w:hanging="360"/>
      </w:pPr>
    </w:lvl>
    <w:lvl w:ilvl="8" w:tplc="0419001B" w:tentative="1">
      <w:start w:val="1"/>
      <w:numFmt w:val="lowerRoman"/>
      <w:lvlText w:val="%9."/>
      <w:lvlJc w:val="right"/>
      <w:pPr>
        <w:ind w:left="3579" w:hanging="180"/>
      </w:pPr>
    </w:lvl>
  </w:abstractNum>
  <w:abstractNum w:abstractNumId="3">
    <w:nsid w:val="4D0B7716"/>
    <w:multiLevelType w:val="multilevel"/>
    <w:tmpl w:val="EF66DFDE"/>
    <w:lvl w:ilvl="0">
      <w:start w:val="3"/>
      <w:numFmt w:val="decimal"/>
      <w:lvlText w:val="%1."/>
      <w:lvlJc w:val="left"/>
      <w:pPr>
        <w:ind w:left="3054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-152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-304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-492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-644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83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98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1172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13248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464EA"/>
    <w:rsid w:val="00090A6D"/>
    <w:rsid w:val="000B0657"/>
    <w:rsid w:val="00104E96"/>
    <w:rsid w:val="001B4996"/>
    <w:rsid w:val="001C6A41"/>
    <w:rsid w:val="00202F86"/>
    <w:rsid w:val="00232447"/>
    <w:rsid w:val="00251970"/>
    <w:rsid w:val="003014F2"/>
    <w:rsid w:val="00341291"/>
    <w:rsid w:val="003730EC"/>
    <w:rsid w:val="00422148"/>
    <w:rsid w:val="00494C3B"/>
    <w:rsid w:val="00501BF0"/>
    <w:rsid w:val="005200F2"/>
    <w:rsid w:val="005F0A37"/>
    <w:rsid w:val="00606C7A"/>
    <w:rsid w:val="00606EC0"/>
    <w:rsid w:val="006861C2"/>
    <w:rsid w:val="0076773D"/>
    <w:rsid w:val="00892FBA"/>
    <w:rsid w:val="008A7501"/>
    <w:rsid w:val="0091771E"/>
    <w:rsid w:val="00937001"/>
    <w:rsid w:val="00A12358"/>
    <w:rsid w:val="00AB00BD"/>
    <w:rsid w:val="00AF2E3A"/>
    <w:rsid w:val="00B42574"/>
    <w:rsid w:val="00B44C37"/>
    <w:rsid w:val="00B750F0"/>
    <w:rsid w:val="00B94EA5"/>
    <w:rsid w:val="00BD717C"/>
    <w:rsid w:val="00C4472A"/>
    <w:rsid w:val="00D26B40"/>
    <w:rsid w:val="00D57B9C"/>
    <w:rsid w:val="00F425A7"/>
    <w:rsid w:val="00F464EA"/>
    <w:rsid w:val="00F6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861C2"/>
    <w:pPr>
      <w:keepNext/>
      <w:suppressAutoHyphens w:val="0"/>
      <w:jc w:val="both"/>
      <w:outlineLvl w:val="0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464EA"/>
    <w:rPr>
      <w:color w:val="0000FF"/>
      <w:u w:val="single"/>
    </w:rPr>
  </w:style>
  <w:style w:type="paragraph" w:customStyle="1" w:styleId="7">
    <w:name w:val="Основной текст7"/>
    <w:basedOn w:val="a"/>
    <w:link w:val="a4"/>
    <w:rsid w:val="00F464EA"/>
    <w:pPr>
      <w:widowControl w:val="0"/>
      <w:shd w:val="clear" w:color="auto" w:fill="FFFFFF"/>
      <w:spacing w:before="300" w:after="240" w:line="278" w:lineRule="exact"/>
      <w:ind w:hanging="380"/>
    </w:pPr>
    <w:rPr>
      <w:rFonts w:eastAsia="Calibri"/>
      <w:sz w:val="23"/>
      <w:szCs w:val="23"/>
      <w:lang w:eastAsia="en-US"/>
    </w:rPr>
  </w:style>
  <w:style w:type="character" w:customStyle="1" w:styleId="2">
    <w:name w:val="Основной текст (2)"/>
    <w:basedOn w:val="a0"/>
    <w:rsid w:val="00F464EA"/>
    <w:rPr>
      <w:rFonts w:ascii="Times New Roman" w:hAnsi="Times New Roman" w:cs="Times New Roman" w:hint="default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F464EA"/>
    <w:rPr>
      <w:rFonts w:ascii="Times New Roman" w:hAnsi="Times New Roman" w:cs="Times New Roman" w:hint="default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6861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6861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6861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2E3A"/>
  </w:style>
  <w:style w:type="paragraph" w:styleId="a6">
    <w:name w:val="List Paragraph"/>
    <w:basedOn w:val="a"/>
    <w:uiPriority w:val="34"/>
    <w:qFormat/>
    <w:rsid w:val="001C6A41"/>
    <w:pPr>
      <w:ind w:left="720"/>
      <w:contextualSpacing/>
    </w:pPr>
  </w:style>
  <w:style w:type="character" w:customStyle="1" w:styleId="a4">
    <w:name w:val="Основной текст_"/>
    <w:basedOn w:val="a0"/>
    <w:link w:val="7"/>
    <w:uiPriority w:val="99"/>
    <w:locked/>
    <w:rsid w:val="001C6A41"/>
    <w:rPr>
      <w:rFonts w:ascii="Times New Roman" w:eastAsia="Calibri" w:hAnsi="Times New Roman" w:cs="Times New Roman"/>
      <w:sz w:val="23"/>
      <w:szCs w:val="23"/>
      <w:shd w:val="clear" w:color="auto" w:fill="FFFFFF"/>
    </w:rPr>
  </w:style>
  <w:style w:type="character" w:customStyle="1" w:styleId="a7">
    <w:name w:val="Основной текст с отступом Знак"/>
    <w:basedOn w:val="a0"/>
    <w:link w:val="a8"/>
    <w:uiPriority w:val="99"/>
    <w:rsid w:val="001C6A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7"/>
    <w:uiPriority w:val="99"/>
    <w:unhideWhenUsed/>
    <w:rsid w:val="001C6A41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12">
    <w:name w:val="Основной текст с отступом Знак1"/>
    <w:basedOn w:val="a0"/>
    <w:link w:val="a8"/>
    <w:uiPriority w:val="99"/>
    <w:semiHidden/>
    <w:rsid w:val="001C6A4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Дмитриевское сельское поселение</cp:lastModifiedBy>
  <cp:revision>24</cp:revision>
  <cp:lastPrinted>2018-09-14T11:44:00Z</cp:lastPrinted>
  <dcterms:created xsi:type="dcterms:W3CDTF">2018-09-04T07:34:00Z</dcterms:created>
  <dcterms:modified xsi:type="dcterms:W3CDTF">2021-06-29T06:01:00Z</dcterms:modified>
</cp:coreProperties>
</file>