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9DA" w:rsidRPr="00413E3C" w:rsidRDefault="005D19DA" w:rsidP="005D19DA">
      <w:pPr>
        <w:spacing w:after="0" w:line="240" w:lineRule="auto"/>
        <w:jc w:val="center"/>
        <w:rPr>
          <w:rFonts w:ascii="Times New Roman" w:hAnsi="Times New Roman"/>
          <w:sz w:val="24"/>
          <w:szCs w:val="24"/>
        </w:rPr>
      </w:pPr>
      <w:r w:rsidRPr="00413E3C">
        <w:rPr>
          <w:rFonts w:ascii="Times New Roman" w:hAnsi="Times New Roman"/>
          <w:sz w:val="24"/>
          <w:szCs w:val="24"/>
        </w:rPr>
        <w:t xml:space="preserve">    </w:t>
      </w:r>
    </w:p>
    <w:p w:rsidR="005D19DA" w:rsidRPr="00836241" w:rsidRDefault="005D19DA" w:rsidP="005D19DA">
      <w:pPr>
        <w:pStyle w:val="1"/>
        <w:widowControl w:val="0"/>
        <w:tabs>
          <w:tab w:val="num" w:pos="432"/>
        </w:tabs>
        <w:suppressAutoHyphens/>
        <w:ind w:left="432" w:hanging="432"/>
        <w:jc w:val="center"/>
        <w:rPr>
          <w:b/>
          <w:szCs w:val="24"/>
        </w:rPr>
      </w:pPr>
      <w:r w:rsidRPr="00836241">
        <w:rPr>
          <w:b/>
          <w:szCs w:val="24"/>
        </w:rPr>
        <w:t xml:space="preserve">АДМИНИСТРАЦИЯ </w:t>
      </w:r>
    </w:p>
    <w:p w:rsidR="005D19DA" w:rsidRPr="00836241" w:rsidRDefault="005D19DA" w:rsidP="005D19DA">
      <w:pPr>
        <w:pStyle w:val="1"/>
        <w:widowControl w:val="0"/>
        <w:tabs>
          <w:tab w:val="num" w:pos="432"/>
        </w:tabs>
        <w:suppressAutoHyphens/>
        <w:ind w:left="432" w:hanging="432"/>
        <w:jc w:val="center"/>
        <w:rPr>
          <w:b/>
          <w:szCs w:val="24"/>
        </w:rPr>
      </w:pPr>
      <w:r w:rsidRPr="00836241">
        <w:rPr>
          <w:b/>
          <w:szCs w:val="24"/>
        </w:rPr>
        <w:t>МУНИЦИПАЛЬНОГО ОБРАЗОВАНИЯ ГРЯЗОВЕЦКОЕ</w:t>
      </w:r>
    </w:p>
    <w:p w:rsidR="005D19DA" w:rsidRPr="00836241" w:rsidRDefault="005D19DA" w:rsidP="005D19DA">
      <w:pPr>
        <w:pStyle w:val="1"/>
        <w:widowControl w:val="0"/>
        <w:tabs>
          <w:tab w:val="num" w:pos="432"/>
        </w:tabs>
        <w:suppressAutoHyphens/>
        <w:ind w:left="432" w:hanging="432"/>
        <w:jc w:val="center"/>
        <w:rPr>
          <w:b/>
          <w:szCs w:val="24"/>
        </w:rPr>
      </w:pPr>
    </w:p>
    <w:p w:rsidR="005D19DA" w:rsidRPr="00836241" w:rsidRDefault="005D19DA" w:rsidP="005D19DA">
      <w:pPr>
        <w:pStyle w:val="1"/>
        <w:widowControl w:val="0"/>
        <w:tabs>
          <w:tab w:val="num" w:pos="432"/>
        </w:tabs>
        <w:suppressAutoHyphens/>
        <w:ind w:left="432" w:hanging="432"/>
        <w:jc w:val="center"/>
        <w:rPr>
          <w:b/>
          <w:szCs w:val="24"/>
        </w:rPr>
      </w:pPr>
      <w:proofErr w:type="gramStart"/>
      <w:r w:rsidRPr="00836241">
        <w:rPr>
          <w:b/>
          <w:szCs w:val="24"/>
        </w:rPr>
        <w:t>П</w:t>
      </w:r>
      <w:proofErr w:type="gramEnd"/>
      <w:r w:rsidRPr="00836241">
        <w:rPr>
          <w:b/>
          <w:szCs w:val="24"/>
        </w:rPr>
        <w:t xml:space="preserve"> О С Т А Н О В Л Е Н И Е</w:t>
      </w:r>
    </w:p>
    <w:p w:rsidR="005D19DA" w:rsidRPr="00413E3C" w:rsidRDefault="005D19DA" w:rsidP="005D19DA">
      <w:pPr>
        <w:spacing w:after="0" w:line="240" w:lineRule="auto"/>
        <w:rPr>
          <w:rFonts w:ascii="Times New Roman" w:hAnsi="Times New Roman"/>
          <w:sz w:val="24"/>
          <w:szCs w:val="24"/>
        </w:rPr>
      </w:pPr>
    </w:p>
    <w:tbl>
      <w:tblPr>
        <w:tblW w:w="0" w:type="auto"/>
        <w:tblLayout w:type="fixed"/>
        <w:tblLook w:val="0000" w:firstRow="0" w:lastRow="0" w:firstColumn="0" w:lastColumn="0" w:noHBand="0" w:noVBand="0"/>
      </w:tblPr>
      <w:tblGrid>
        <w:gridCol w:w="2376"/>
        <w:gridCol w:w="457"/>
        <w:gridCol w:w="884"/>
      </w:tblGrid>
      <w:tr w:rsidR="005D19DA" w:rsidRPr="00413E3C" w:rsidTr="001C1026">
        <w:tc>
          <w:tcPr>
            <w:tcW w:w="2376" w:type="dxa"/>
          </w:tcPr>
          <w:p w:rsidR="005D19DA" w:rsidRPr="00413E3C" w:rsidRDefault="005D19DA" w:rsidP="001C1026">
            <w:pPr>
              <w:snapToGrid w:val="0"/>
              <w:spacing w:after="0" w:line="240" w:lineRule="auto"/>
              <w:jc w:val="center"/>
              <w:rPr>
                <w:rFonts w:ascii="Times New Roman" w:hAnsi="Times New Roman"/>
                <w:bCs/>
                <w:sz w:val="24"/>
                <w:szCs w:val="24"/>
              </w:rPr>
            </w:pPr>
          </w:p>
        </w:tc>
        <w:tc>
          <w:tcPr>
            <w:tcW w:w="457" w:type="dxa"/>
          </w:tcPr>
          <w:p w:rsidR="005D19DA" w:rsidRPr="00413E3C" w:rsidRDefault="005D19DA" w:rsidP="001C1026">
            <w:pPr>
              <w:snapToGrid w:val="0"/>
              <w:spacing w:after="0" w:line="240" w:lineRule="auto"/>
              <w:jc w:val="center"/>
              <w:rPr>
                <w:rFonts w:ascii="Times New Roman" w:hAnsi="Times New Roman"/>
                <w:bCs/>
                <w:sz w:val="24"/>
                <w:szCs w:val="24"/>
              </w:rPr>
            </w:pPr>
          </w:p>
        </w:tc>
        <w:tc>
          <w:tcPr>
            <w:tcW w:w="884" w:type="dxa"/>
            <w:vAlign w:val="bottom"/>
          </w:tcPr>
          <w:p w:rsidR="005D19DA" w:rsidRPr="00413E3C" w:rsidRDefault="005D19DA" w:rsidP="001C1026">
            <w:pPr>
              <w:snapToGrid w:val="0"/>
              <w:spacing w:after="0" w:line="240" w:lineRule="auto"/>
              <w:jc w:val="center"/>
              <w:rPr>
                <w:rFonts w:ascii="Times New Roman" w:hAnsi="Times New Roman"/>
                <w:bCs/>
                <w:sz w:val="24"/>
                <w:szCs w:val="24"/>
              </w:rPr>
            </w:pPr>
            <w:r w:rsidRPr="00413E3C">
              <w:rPr>
                <w:rFonts w:ascii="Times New Roman" w:hAnsi="Times New Roman"/>
                <w:bCs/>
                <w:sz w:val="24"/>
                <w:szCs w:val="24"/>
              </w:rPr>
              <w:t>№</w:t>
            </w:r>
            <w:r w:rsidR="00E47055">
              <w:rPr>
                <w:rFonts w:ascii="Times New Roman" w:hAnsi="Times New Roman"/>
                <w:bCs/>
                <w:sz w:val="24"/>
                <w:szCs w:val="24"/>
              </w:rPr>
              <w:t xml:space="preserve"> </w:t>
            </w:r>
          </w:p>
          <w:p w:rsidR="005D19DA" w:rsidRPr="00413E3C" w:rsidRDefault="005D19DA" w:rsidP="001C1026">
            <w:pPr>
              <w:snapToGrid w:val="0"/>
              <w:spacing w:after="0" w:line="240" w:lineRule="auto"/>
              <w:jc w:val="center"/>
              <w:rPr>
                <w:rFonts w:ascii="Times New Roman" w:hAnsi="Times New Roman"/>
                <w:bCs/>
                <w:sz w:val="24"/>
                <w:szCs w:val="24"/>
              </w:rPr>
            </w:pPr>
          </w:p>
        </w:tc>
      </w:tr>
    </w:tbl>
    <w:p w:rsidR="005D19DA" w:rsidRPr="00413E3C" w:rsidRDefault="005D19DA" w:rsidP="005D19DA">
      <w:pPr>
        <w:spacing w:after="0" w:line="240" w:lineRule="auto"/>
        <w:rPr>
          <w:rFonts w:ascii="Times New Roman" w:hAnsi="Times New Roman"/>
          <w:sz w:val="24"/>
          <w:szCs w:val="24"/>
        </w:rPr>
      </w:pPr>
      <w:r w:rsidRPr="00413E3C">
        <w:rPr>
          <w:rFonts w:ascii="Times New Roman" w:hAnsi="Times New Roman"/>
          <w:sz w:val="24"/>
          <w:szCs w:val="24"/>
        </w:rPr>
        <w:t xml:space="preserve">                       г. Грязовец</w:t>
      </w:r>
    </w:p>
    <w:p w:rsidR="005D19DA" w:rsidRPr="00413E3C" w:rsidRDefault="005D19DA" w:rsidP="005D19DA">
      <w:pPr>
        <w:spacing w:after="0" w:line="240" w:lineRule="auto"/>
        <w:rPr>
          <w:rFonts w:ascii="Times New Roman" w:hAnsi="Times New Roman"/>
          <w:sz w:val="24"/>
          <w:szCs w:val="24"/>
        </w:rPr>
      </w:pPr>
    </w:p>
    <w:p w:rsidR="005D19DA" w:rsidRPr="00836241" w:rsidRDefault="005D19DA" w:rsidP="00836241">
      <w:pPr>
        <w:spacing w:after="0" w:line="240" w:lineRule="auto"/>
        <w:ind w:right="4394"/>
        <w:jc w:val="both"/>
        <w:rPr>
          <w:rFonts w:ascii="Times New Roman" w:hAnsi="Times New Roman"/>
          <w:b/>
          <w:sz w:val="24"/>
          <w:szCs w:val="24"/>
        </w:rPr>
      </w:pPr>
      <w:r w:rsidRPr="00836241">
        <w:rPr>
          <w:rFonts w:ascii="Times New Roman" w:hAnsi="Times New Roman"/>
          <w:b/>
          <w:bCs/>
          <w:sz w:val="24"/>
          <w:szCs w:val="24"/>
        </w:rPr>
        <w:t xml:space="preserve">Об утверждении административного регламента предоставления муниципальной услуги </w:t>
      </w:r>
      <w:r w:rsidR="005D01CD" w:rsidRPr="00836241">
        <w:rPr>
          <w:rFonts w:ascii="Times New Roman" w:hAnsi="Times New Roman"/>
          <w:b/>
          <w:sz w:val="24"/>
          <w:szCs w:val="24"/>
        </w:rPr>
        <w:t xml:space="preserve">по </w:t>
      </w:r>
      <w:r w:rsidR="00836241" w:rsidRPr="00836241">
        <w:rPr>
          <w:rFonts w:ascii="Times New Roman" w:hAnsi="Times New Roman"/>
          <w:b/>
          <w:sz w:val="24"/>
          <w:szCs w:val="24"/>
        </w:rPr>
        <w:t>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D19DA" w:rsidRPr="00413E3C" w:rsidRDefault="005D19DA" w:rsidP="005D19DA">
      <w:pPr>
        <w:pStyle w:val="ConsPlusNormal"/>
        <w:ind w:firstLine="0"/>
        <w:jc w:val="both"/>
        <w:rPr>
          <w:rFonts w:ascii="Times New Roman" w:hAnsi="Times New Roman" w:cs="Times New Roman"/>
          <w:sz w:val="24"/>
          <w:szCs w:val="24"/>
        </w:rPr>
      </w:pPr>
    </w:p>
    <w:p w:rsidR="00836241" w:rsidRDefault="00836241" w:rsidP="005D19DA">
      <w:pPr>
        <w:autoSpaceDE w:val="0"/>
        <w:spacing w:after="0" w:line="240" w:lineRule="auto"/>
        <w:ind w:firstLine="708"/>
        <w:jc w:val="both"/>
        <w:rPr>
          <w:rFonts w:ascii="Times New Roman" w:hAnsi="Times New Roman"/>
          <w:sz w:val="24"/>
          <w:szCs w:val="24"/>
        </w:rPr>
      </w:pPr>
    </w:p>
    <w:p w:rsidR="005D19DA" w:rsidRPr="00413E3C" w:rsidRDefault="005D19DA" w:rsidP="005D19DA">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постановлением Администрации муниципального образования Грязовецкое от 09.07.2012 г. № 257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 </w:t>
      </w:r>
    </w:p>
    <w:p w:rsidR="005D19DA" w:rsidRPr="00413E3C" w:rsidRDefault="005D19DA" w:rsidP="005D19DA">
      <w:pPr>
        <w:autoSpaceDE w:val="0"/>
        <w:spacing w:after="0" w:line="240" w:lineRule="auto"/>
        <w:ind w:firstLine="708"/>
        <w:jc w:val="both"/>
        <w:rPr>
          <w:rFonts w:ascii="Times New Roman" w:hAnsi="Times New Roman"/>
          <w:sz w:val="24"/>
          <w:szCs w:val="24"/>
        </w:rPr>
      </w:pPr>
    </w:p>
    <w:p w:rsidR="005D19DA" w:rsidRPr="00413E3C" w:rsidRDefault="005D19DA" w:rsidP="005D19DA">
      <w:pPr>
        <w:shd w:val="clear" w:color="auto" w:fill="FFFFFF"/>
        <w:spacing w:after="0" w:line="240" w:lineRule="auto"/>
        <w:ind w:firstLine="708"/>
        <w:jc w:val="both"/>
        <w:rPr>
          <w:rFonts w:ascii="Times New Roman" w:hAnsi="Times New Roman"/>
          <w:b/>
          <w:sz w:val="24"/>
          <w:szCs w:val="24"/>
        </w:rPr>
      </w:pPr>
      <w:r w:rsidRPr="00413E3C">
        <w:rPr>
          <w:rFonts w:ascii="Times New Roman" w:hAnsi="Times New Roman"/>
          <w:b/>
          <w:sz w:val="24"/>
          <w:szCs w:val="24"/>
        </w:rPr>
        <w:t>Администрация муниципального образования Грязовецкое ПОСТАНОВЛЯЕТ:</w:t>
      </w:r>
    </w:p>
    <w:p w:rsidR="005D19DA" w:rsidRPr="00413E3C" w:rsidRDefault="005D19DA" w:rsidP="005D19DA">
      <w:pPr>
        <w:shd w:val="clear" w:color="auto" w:fill="FFFFFF"/>
        <w:spacing w:after="0" w:line="240" w:lineRule="auto"/>
        <w:jc w:val="both"/>
        <w:rPr>
          <w:rFonts w:ascii="Times New Roman" w:hAnsi="Times New Roman"/>
          <w:b/>
          <w:sz w:val="24"/>
          <w:szCs w:val="24"/>
        </w:rPr>
      </w:pPr>
    </w:p>
    <w:p w:rsidR="005D19DA" w:rsidRPr="00413E3C" w:rsidRDefault="005D19DA" w:rsidP="005D19DA">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 xml:space="preserve">1. Утвердить </w:t>
      </w:r>
      <w:r w:rsidRPr="005D19DA">
        <w:rPr>
          <w:rFonts w:ascii="Times New Roman" w:hAnsi="Times New Roman"/>
          <w:sz w:val="24"/>
          <w:szCs w:val="24"/>
        </w:rPr>
        <w:t xml:space="preserve">прилагаемый административный регламент предоставления муниципальной </w:t>
      </w:r>
      <w:r w:rsidRPr="00836241">
        <w:rPr>
          <w:rFonts w:ascii="Times New Roman" w:hAnsi="Times New Roman"/>
          <w:sz w:val="24"/>
          <w:szCs w:val="24"/>
        </w:rPr>
        <w:t xml:space="preserve">услуги </w:t>
      </w:r>
      <w:r w:rsidR="00836241" w:rsidRPr="00836241">
        <w:rPr>
          <w:rFonts w:ascii="Times New Roman" w:hAnsi="Times New Roman"/>
          <w:sz w:val="24"/>
          <w:szCs w:val="24"/>
        </w:rPr>
        <w:t>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36241">
        <w:rPr>
          <w:rFonts w:ascii="Times New Roman" w:hAnsi="Times New Roman"/>
          <w:sz w:val="24"/>
          <w:szCs w:val="24"/>
        </w:rPr>
        <w:t>.</w:t>
      </w:r>
    </w:p>
    <w:p w:rsidR="005D19DA" w:rsidRPr="00413E3C" w:rsidRDefault="005D19DA" w:rsidP="005D19DA">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2. Администрации муниципального образования Грязовецкое при оказании муниципальной услуги руководствоваться утвержденным административным регламентом.</w:t>
      </w:r>
    </w:p>
    <w:p w:rsidR="005D19DA" w:rsidRPr="00413E3C" w:rsidRDefault="005D19DA" w:rsidP="005D19DA">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3. Настоящее постановление подлежит размещению на официальном сайте Администрации муниципального образования Грязовецкое в информационно-телекоммуникационной сети Интернет.</w:t>
      </w:r>
    </w:p>
    <w:p w:rsidR="005D19DA" w:rsidRPr="00413E3C" w:rsidRDefault="005D19DA" w:rsidP="005D19DA">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 xml:space="preserve">4. </w:t>
      </w:r>
      <w:proofErr w:type="gramStart"/>
      <w:r w:rsidRPr="00413E3C">
        <w:rPr>
          <w:rFonts w:ascii="Times New Roman" w:hAnsi="Times New Roman"/>
          <w:sz w:val="24"/>
          <w:szCs w:val="24"/>
        </w:rPr>
        <w:t>Контроль за</w:t>
      </w:r>
      <w:proofErr w:type="gramEnd"/>
      <w:r w:rsidRPr="00413E3C">
        <w:rPr>
          <w:rFonts w:ascii="Times New Roman" w:hAnsi="Times New Roman"/>
          <w:sz w:val="24"/>
          <w:szCs w:val="24"/>
        </w:rPr>
        <w:t xml:space="preserve"> выполнением настоящего постановления оставляю за собой.</w:t>
      </w:r>
    </w:p>
    <w:p w:rsidR="005D19DA" w:rsidRPr="00413E3C" w:rsidRDefault="005D19DA" w:rsidP="005D19DA">
      <w:pPr>
        <w:autoSpaceDE w:val="0"/>
        <w:spacing w:after="0" w:line="240" w:lineRule="auto"/>
        <w:jc w:val="both"/>
        <w:rPr>
          <w:rFonts w:ascii="Times New Roman" w:hAnsi="Times New Roman"/>
          <w:sz w:val="24"/>
          <w:szCs w:val="24"/>
        </w:rPr>
      </w:pPr>
    </w:p>
    <w:p w:rsidR="005D19DA" w:rsidRPr="00413E3C" w:rsidRDefault="005D19DA" w:rsidP="005D19DA">
      <w:pPr>
        <w:autoSpaceDE w:val="0"/>
        <w:spacing w:after="0" w:line="240" w:lineRule="auto"/>
        <w:jc w:val="both"/>
        <w:rPr>
          <w:rFonts w:ascii="Times New Roman" w:hAnsi="Times New Roman"/>
          <w:sz w:val="24"/>
          <w:szCs w:val="24"/>
        </w:rPr>
      </w:pPr>
    </w:p>
    <w:p w:rsidR="005D19DA" w:rsidRPr="00413E3C" w:rsidRDefault="005D19DA" w:rsidP="005D19DA">
      <w:pPr>
        <w:pStyle w:val="ConsPlusNormal"/>
        <w:widowControl/>
        <w:ind w:firstLine="0"/>
        <w:rPr>
          <w:rFonts w:ascii="Times New Roman" w:hAnsi="Times New Roman" w:cs="Times New Roman"/>
          <w:sz w:val="24"/>
          <w:szCs w:val="24"/>
        </w:rPr>
      </w:pPr>
      <w:r w:rsidRPr="00413E3C">
        <w:rPr>
          <w:rFonts w:ascii="Times New Roman" w:hAnsi="Times New Roman" w:cs="Times New Roman"/>
          <w:sz w:val="24"/>
          <w:szCs w:val="24"/>
        </w:rPr>
        <w:t xml:space="preserve">Глава </w:t>
      </w:r>
      <w:proofErr w:type="gramStart"/>
      <w:r w:rsidRPr="00413E3C">
        <w:rPr>
          <w:rFonts w:ascii="Times New Roman" w:hAnsi="Times New Roman" w:cs="Times New Roman"/>
          <w:sz w:val="24"/>
          <w:szCs w:val="24"/>
        </w:rPr>
        <w:t>муниципального</w:t>
      </w:r>
      <w:proofErr w:type="gramEnd"/>
      <w:r w:rsidRPr="00413E3C">
        <w:rPr>
          <w:rFonts w:ascii="Times New Roman" w:hAnsi="Times New Roman" w:cs="Times New Roman"/>
          <w:sz w:val="24"/>
          <w:szCs w:val="24"/>
        </w:rPr>
        <w:t xml:space="preserve"> </w:t>
      </w:r>
    </w:p>
    <w:p w:rsidR="005D19DA" w:rsidRPr="00413E3C" w:rsidRDefault="005D19DA" w:rsidP="005D19DA">
      <w:pPr>
        <w:pStyle w:val="ConsPlusNormal"/>
        <w:widowControl/>
        <w:ind w:firstLine="0"/>
        <w:rPr>
          <w:rFonts w:ascii="Times New Roman" w:hAnsi="Times New Roman" w:cs="Times New Roman"/>
          <w:sz w:val="24"/>
          <w:szCs w:val="24"/>
        </w:rPr>
      </w:pPr>
      <w:r w:rsidRPr="00413E3C">
        <w:rPr>
          <w:rFonts w:ascii="Times New Roman" w:hAnsi="Times New Roman" w:cs="Times New Roman"/>
          <w:sz w:val="24"/>
          <w:szCs w:val="24"/>
        </w:rPr>
        <w:t>образования Грязовецкое</w:t>
      </w:r>
      <w:r w:rsidRPr="00413E3C">
        <w:rPr>
          <w:rFonts w:ascii="Times New Roman" w:hAnsi="Times New Roman" w:cs="Times New Roman"/>
          <w:sz w:val="24"/>
          <w:szCs w:val="24"/>
        </w:rPr>
        <w:tab/>
      </w:r>
      <w:r w:rsidRPr="00413E3C">
        <w:rPr>
          <w:rFonts w:ascii="Times New Roman" w:hAnsi="Times New Roman" w:cs="Times New Roman"/>
          <w:sz w:val="24"/>
          <w:szCs w:val="24"/>
        </w:rPr>
        <w:tab/>
      </w:r>
      <w:r w:rsidRPr="00413E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5D01CD">
        <w:rPr>
          <w:rFonts w:ascii="Times New Roman" w:hAnsi="Times New Roman" w:cs="Times New Roman"/>
          <w:sz w:val="24"/>
          <w:szCs w:val="24"/>
        </w:rPr>
        <w:t xml:space="preserve">        </w:t>
      </w:r>
      <w:r w:rsidR="00377E6A">
        <w:rPr>
          <w:rFonts w:ascii="Times New Roman" w:hAnsi="Times New Roman" w:cs="Times New Roman"/>
          <w:sz w:val="24"/>
          <w:szCs w:val="24"/>
        </w:rPr>
        <w:t xml:space="preserve"> </w:t>
      </w:r>
      <w:r w:rsidRPr="00413E3C">
        <w:rPr>
          <w:rFonts w:ascii="Times New Roman" w:hAnsi="Times New Roman" w:cs="Times New Roman"/>
          <w:sz w:val="24"/>
          <w:szCs w:val="24"/>
        </w:rPr>
        <w:t>Л.Ю. Воронина</w:t>
      </w:r>
    </w:p>
    <w:p w:rsidR="005D19DA" w:rsidRPr="00413E3C" w:rsidRDefault="005D19DA" w:rsidP="005D19DA">
      <w:pPr>
        <w:pStyle w:val="ConsPlusNormal"/>
        <w:widowControl/>
        <w:ind w:left="4140" w:firstLine="0"/>
        <w:jc w:val="right"/>
        <w:rPr>
          <w:rFonts w:ascii="Times New Roman" w:hAnsi="Times New Roman" w:cs="Times New Roman"/>
          <w:sz w:val="24"/>
          <w:szCs w:val="24"/>
        </w:rPr>
      </w:pPr>
    </w:p>
    <w:p w:rsidR="005D19DA" w:rsidRDefault="005D19DA" w:rsidP="005D19DA">
      <w:pPr>
        <w:pStyle w:val="ConsPlusNormal"/>
        <w:widowControl/>
        <w:ind w:left="4140" w:firstLine="0"/>
        <w:jc w:val="right"/>
        <w:rPr>
          <w:rFonts w:ascii="Times New Roman" w:hAnsi="Times New Roman" w:cs="Times New Roman"/>
          <w:sz w:val="24"/>
          <w:szCs w:val="24"/>
        </w:rPr>
      </w:pPr>
    </w:p>
    <w:p w:rsidR="001C1026" w:rsidRPr="00413E3C" w:rsidRDefault="001C1026" w:rsidP="005D19DA">
      <w:pPr>
        <w:pStyle w:val="ConsPlusNormal"/>
        <w:widowControl/>
        <w:ind w:left="4140" w:firstLine="0"/>
        <w:jc w:val="right"/>
        <w:rPr>
          <w:rFonts w:ascii="Times New Roman" w:hAnsi="Times New Roman" w:cs="Times New Roman"/>
          <w:sz w:val="24"/>
          <w:szCs w:val="24"/>
        </w:rPr>
      </w:pPr>
    </w:p>
    <w:p w:rsidR="005D19DA" w:rsidRPr="00413E3C" w:rsidRDefault="005D19DA" w:rsidP="005D19DA">
      <w:pPr>
        <w:pStyle w:val="ConsPlusNormal"/>
        <w:widowControl/>
        <w:ind w:left="4140" w:firstLine="0"/>
        <w:jc w:val="right"/>
        <w:rPr>
          <w:rFonts w:ascii="Times New Roman" w:hAnsi="Times New Roman" w:cs="Times New Roman"/>
          <w:sz w:val="24"/>
          <w:szCs w:val="24"/>
        </w:rPr>
      </w:pPr>
    </w:p>
    <w:p w:rsidR="005D19DA" w:rsidRPr="00413E3C" w:rsidRDefault="005D19DA" w:rsidP="005D19DA">
      <w:pPr>
        <w:pStyle w:val="ConsPlusNormal"/>
        <w:widowControl/>
        <w:ind w:left="4140" w:firstLine="0"/>
        <w:jc w:val="right"/>
        <w:rPr>
          <w:rFonts w:ascii="Times New Roman" w:hAnsi="Times New Roman" w:cs="Times New Roman"/>
          <w:sz w:val="24"/>
          <w:szCs w:val="24"/>
        </w:rPr>
      </w:pPr>
    </w:p>
    <w:p w:rsidR="005D19DA" w:rsidRPr="00413E3C" w:rsidRDefault="005D19DA" w:rsidP="005D19DA">
      <w:pPr>
        <w:pStyle w:val="ConsPlusNormal"/>
        <w:widowControl/>
        <w:ind w:left="4140" w:firstLine="0"/>
        <w:jc w:val="right"/>
        <w:rPr>
          <w:rFonts w:ascii="Times New Roman" w:hAnsi="Times New Roman" w:cs="Times New Roman"/>
          <w:sz w:val="24"/>
          <w:szCs w:val="24"/>
        </w:rPr>
      </w:pPr>
    </w:p>
    <w:p w:rsidR="005D19DA" w:rsidRPr="00413E3C" w:rsidRDefault="005D19DA" w:rsidP="005D19DA">
      <w:pPr>
        <w:pStyle w:val="ConsPlusNormal"/>
        <w:widowControl/>
        <w:ind w:left="4140" w:firstLine="0"/>
        <w:jc w:val="right"/>
        <w:rPr>
          <w:rFonts w:ascii="Times New Roman" w:hAnsi="Times New Roman" w:cs="Times New Roman"/>
          <w:sz w:val="24"/>
          <w:szCs w:val="24"/>
        </w:rPr>
      </w:pPr>
    </w:p>
    <w:p w:rsidR="005D19DA" w:rsidRDefault="005D19DA" w:rsidP="005D19DA">
      <w:pPr>
        <w:pStyle w:val="ConsPlusNormal"/>
        <w:widowControl/>
        <w:ind w:left="4140" w:firstLine="0"/>
        <w:jc w:val="right"/>
        <w:rPr>
          <w:rFonts w:ascii="Times New Roman" w:hAnsi="Times New Roman" w:cs="Times New Roman"/>
          <w:sz w:val="24"/>
          <w:szCs w:val="24"/>
        </w:rPr>
      </w:pPr>
    </w:p>
    <w:p w:rsidR="005D19DA" w:rsidRDefault="005D19DA" w:rsidP="005D19DA">
      <w:pPr>
        <w:pStyle w:val="ConsPlusNormal"/>
        <w:widowControl/>
        <w:ind w:left="4140" w:firstLine="0"/>
        <w:jc w:val="right"/>
        <w:rPr>
          <w:rFonts w:ascii="Times New Roman" w:hAnsi="Times New Roman" w:cs="Times New Roman"/>
          <w:sz w:val="24"/>
          <w:szCs w:val="24"/>
        </w:rPr>
      </w:pPr>
    </w:p>
    <w:p w:rsidR="00377E6A" w:rsidRDefault="00377E6A" w:rsidP="005D19DA">
      <w:pPr>
        <w:pStyle w:val="ConsPlusNormal"/>
        <w:widowControl/>
        <w:ind w:left="4140" w:firstLine="0"/>
        <w:jc w:val="right"/>
        <w:rPr>
          <w:rFonts w:ascii="Times New Roman" w:hAnsi="Times New Roman" w:cs="Times New Roman"/>
          <w:sz w:val="24"/>
          <w:szCs w:val="24"/>
        </w:rPr>
      </w:pPr>
    </w:p>
    <w:p w:rsidR="00377E6A" w:rsidRDefault="00377E6A" w:rsidP="005D19DA">
      <w:pPr>
        <w:pStyle w:val="ConsPlusNormal"/>
        <w:widowControl/>
        <w:ind w:left="4140" w:firstLine="0"/>
        <w:jc w:val="right"/>
        <w:rPr>
          <w:rFonts w:ascii="Times New Roman" w:hAnsi="Times New Roman" w:cs="Times New Roman"/>
          <w:sz w:val="24"/>
          <w:szCs w:val="24"/>
        </w:rPr>
      </w:pPr>
    </w:p>
    <w:p w:rsidR="00377E6A" w:rsidRDefault="00377E6A" w:rsidP="005D19DA">
      <w:pPr>
        <w:pStyle w:val="ConsPlusNormal"/>
        <w:widowControl/>
        <w:ind w:left="4140" w:firstLine="0"/>
        <w:jc w:val="right"/>
        <w:rPr>
          <w:rFonts w:ascii="Times New Roman" w:hAnsi="Times New Roman" w:cs="Times New Roman"/>
          <w:sz w:val="24"/>
          <w:szCs w:val="24"/>
        </w:rPr>
      </w:pPr>
    </w:p>
    <w:p w:rsidR="005D19DA" w:rsidRPr="00413E3C" w:rsidRDefault="005D19DA" w:rsidP="00836241">
      <w:pPr>
        <w:spacing w:after="0" w:line="240" w:lineRule="auto"/>
        <w:ind w:left="6521"/>
        <w:rPr>
          <w:rStyle w:val="30"/>
          <w:b w:val="0"/>
          <w:bCs w:val="0"/>
          <w:sz w:val="20"/>
        </w:rPr>
      </w:pPr>
      <w:r w:rsidRPr="00413E3C">
        <w:rPr>
          <w:rStyle w:val="30"/>
          <w:b w:val="0"/>
          <w:sz w:val="20"/>
        </w:rPr>
        <w:t>Утвержден</w:t>
      </w:r>
    </w:p>
    <w:p w:rsidR="005D19DA" w:rsidRPr="00413E3C" w:rsidRDefault="005D19DA" w:rsidP="00836241">
      <w:pPr>
        <w:pStyle w:val="ConsPlusNormal"/>
        <w:widowControl/>
        <w:ind w:left="6521" w:firstLine="0"/>
        <w:jc w:val="both"/>
        <w:rPr>
          <w:rStyle w:val="30"/>
          <w:b w:val="0"/>
          <w:bCs w:val="0"/>
          <w:sz w:val="20"/>
        </w:rPr>
      </w:pPr>
      <w:r w:rsidRPr="00413E3C">
        <w:rPr>
          <w:rStyle w:val="30"/>
          <w:b w:val="0"/>
          <w:sz w:val="20"/>
        </w:rPr>
        <w:t xml:space="preserve">Постановлением </w:t>
      </w:r>
      <w:r w:rsidR="00836241">
        <w:rPr>
          <w:rStyle w:val="30"/>
          <w:b w:val="0"/>
          <w:sz w:val="20"/>
        </w:rPr>
        <w:t>а</w:t>
      </w:r>
      <w:r w:rsidRPr="00413E3C">
        <w:rPr>
          <w:rStyle w:val="30"/>
          <w:b w:val="0"/>
          <w:sz w:val="20"/>
        </w:rPr>
        <w:t xml:space="preserve">дминистрации </w:t>
      </w:r>
    </w:p>
    <w:p w:rsidR="005D19DA" w:rsidRPr="00413E3C" w:rsidRDefault="005D19DA" w:rsidP="005D19DA">
      <w:pPr>
        <w:spacing w:after="0" w:line="240" w:lineRule="auto"/>
        <w:ind w:firstLine="709"/>
        <w:jc w:val="center"/>
        <w:rPr>
          <w:rFonts w:ascii="Times New Roman" w:hAnsi="Times New Roman"/>
          <w:b/>
          <w:bCs/>
          <w:sz w:val="20"/>
          <w:szCs w:val="24"/>
        </w:rPr>
      </w:pPr>
      <w:r w:rsidRPr="00413E3C">
        <w:rPr>
          <w:rStyle w:val="30"/>
          <w:b w:val="0"/>
          <w:sz w:val="20"/>
        </w:rPr>
        <w:t xml:space="preserve">                                                      </w:t>
      </w:r>
      <w:r w:rsidR="005D01CD">
        <w:rPr>
          <w:rStyle w:val="30"/>
          <w:b w:val="0"/>
          <w:sz w:val="20"/>
        </w:rPr>
        <w:t xml:space="preserve">   </w:t>
      </w:r>
      <w:r w:rsidR="00377E6A">
        <w:rPr>
          <w:rStyle w:val="30"/>
          <w:b w:val="0"/>
          <w:sz w:val="20"/>
        </w:rPr>
        <w:t xml:space="preserve"> </w:t>
      </w:r>
      <w:r w:rsidR="00E47055">
        <w:rPr>
          <w:rStyle w:val="30"/>
          <w:b w:val="0"/>
          <w:sz w:val="20"/>
        </w:rPr>
        <w:t xml:space="preserve">                    </w:t>
      </w:r>
      <w:r w:rsidR="00836241">
        <w:rPr>
          <w:rStyle w:val="30"/>
          <w:b w:val="0"/>
          <w:sz w:val="20"/>
        </w:rPr>
        <w:t xml:space="preserve">  </w:t>
      </w:r>
      <w:r w:rsidRPr="00413E3C">
        <w:rPr>
          <w:rStyle w:val="30"/>
          <w:b w:val="0"/>
          <w:sz w:val="20"/>
        </w:rPr>
        <w:t>МО Грязовецкое №</w:t>
      </w:r>
      <w:r w:rsidR="00836241">
        <w:rPr>
          <w:rStyle w:val="30"/>
          <w:b w:val="0"/>
          <w:sz w:val="20"/>
        </w:rPr>
        <w:t xml:space="preserve"> </w:t>
      </w:r>
      <w:r w:rsidRPr="00413E3C">
        <w:rPr>
          <w:rStyle w:val="30"/>
          <w:b w:val="0"/>
          <w:sz w:val="20"/>
        </w:rPr>
        <w:t>от</w:t>
      </w:r>
      <w:r w:rsidR="00E47055">
        <w:rPr>
          <w:rStyle w:val="30"/>
          <w:b w:val="0"/>
          <w:sz w:val="20"/>
        </w:rPr>
        <w:t xml:space="preserve"> </w:t>
      </w:r>
      <w:r w:rsidR="00836241">
        <w:rPr>
          <w:rStyle w:val="30"/>
          <w:b w:val="0"/>
          <w:sz w:val="20"/>
        </w:rPr>
        <w:t xml:space="preserve"> </w:t>
      </w:r>
      <w:r w:rsidRPr="00413E3C">
        <w:rPr>
          <w:rStyle w:val="30"/>
          <w:b w:val="0"/>
          <w:sz w:val="20"/>
        </w:rPr>
        <w:t>г.</w:t>
      </w:r>
    </w:p>
    <w:p w:rsidR="006D61BD" w:rsidRDefault="006D61BD" w:rsidP="006D61BD">
      <w:pPr>
        <w:spacing w:after="0" w:line="240" w:lineRule="auto"/>
        <w:jc w:val="center"/>
        <w:rPr>
          <w:rFonts w:ascii="Times New Roman" w:hAnsi="Times New Roman"/>
          <w:b/>
          <w:bCs/>
          <w:sz w:val="24"/>
          <w:szCs w:val="24"/>
          <w:lang w:eastAsia="ru-RU"/>
        </w:rPr>
      </w:pPr>
    </w:p>
    <w:p w:rsidR="005D19DA" w:rsidRPr="005D19DA" w:rsidRDefault="005D19DA" w:rsidP="006D61BD">
      <w:pPr>
        <w:spacing w:after="0" w:line="240" w:lineRule="auto"/>
        <w:jc w:val="center"/>
        <w:rPr>
          <w:rFonts w:ascii="Times New Roman" w:hAnsi="Times New Roman"/>
          <w:b/>
          <w:bCs/>
          <w:sz w:val="24"/>
          <w:szCs w:val="24"/>
          <w:lang w:eastAsia="ru-RU"/>
        </w:rPr>
      </w:pPr>
    </w:p>
    <w:p w:rsidR="006D61BD" w:rsidRPr="005D19DA" w:rsidRDefault="006D61BD" w:rsidP="006D61BD">
      <w:pPr>
        <w:spacing w:after="0" w:line="240" w:lineRule="auto"/>
        <w:jc w:val="center"/>
        <w:rPr>
          <w:rFonts w:ascii="Times New Roman" w:hAnsi="Times New Roman"/>
          <w:b/>
          <w:sz w:val="24"/>
          <w:szCs w:val="24"/>
          <w:lang w:eastAsia="ru-RU"/>
        </w:rPr>
      </w:pPr>
      <w:r w:rsidRPr="005D19DA">
        <w:rPr>
          <w:rFonts w:ascii="Times New Roman" w:hAnsi="Times New Roman"/>
          <w:b/>
          <w:sz w:val="24"/>
          <w:szCs w:val="24"/>
          <w:lang w:eastAsia="ru-RU"/>
        </w:rPr>
        <w:t>Административный регламент</w:t>
      </w:r>
    </w:p>
    <w:p w:rsidR="006D61BD" w:rsidRDefault="006D61BD" w:rsidP="00836241">
      <w:pPr>
        <w:spacing w:after="0" w:line="240" w:lineRule="auto"/>
        <w:jc w:val="both"/>
        <w:rPr>
          <w:rFonts w:ascii="Times New Roman" w:hAnsi="Times New Roman"/>
          <w:sz w:val="24"/>
          <w:szCs w:val="24"/>
        </w:rPr>
      </w:pPr>
      <w:r w:rsidRPr="005D19DA">
        <w:rPr>
          <w:rFonts w:ascii="Times New Roman" w:hAnsi="Times New Roman"/>
          <w:b/>
          <w:sz w:val="24"/>
          <w:szCs w:val="24"/>
          <w:lang w:eastAsia="ru-RU"/>
        </w:rPr>
        <w:t xml:space="preserve">предоставления муниципальной </w:t>
      </w:r>
      <w:r w:rsidRPr="00836241">
        <w:rPr>
          <w:rFonts w:ascii="Times New Roman" w:hAnsi="Times New Roman"/>
          <w:b/>
          <w:sz w:val="24"/>
          <w:szCs w:val="24"/>
          <w:lang w:eastAsia="ru-RU"/>
        </w:rPr>
        <w:t>услуги</w:t>
      </w:r>
      <w:r w:rsidRPr="00836241">
        <w:rPr>
          <w:rFonts w:ascii="Times New Roman" w:hAnsi="Times New Roman"/>
          <w:b/>
          <w:spacing w:val="-4"/>
          <w:sz w:val="24"/>
          <w:szCs w:val="24"/>
          <w:lang w:eastAsia="ru-RU"/>
        </w:rPr>
        <w:t xml:space="preserve"> по</w:t>
      </w:r>
      <w:r w:rsidR="005D01CD" w:rsidRPr="00836241">
        <w:rPr>
          <w:rFonts w:ascii="Times New Roman" w:hAnsi="Times New Roman"/>
          <w:b/>
          <w:sz w:val="24"/>
          <w:szCs w:val="24"/>
        </w:rPr>
        <w:t xml:space="preserve"> </w:t>
      </w:r>
      <w:r w:rsidR="00836241" w:rsidRPr="00836241">
        <w:rPr>
          <w:rFonts w:ascii="Times New Roman" w:hAnsi="Times New Roman"/>
          <w:b/>
          <w:sz w:val="24"/>
          <w:szCs w:val="24"/>
        </w:rPr>
        <w:t>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36241" w:rsidRPr="005D19DA" w:rsidRDefault="00836241" w:rsidP="00836241">
      <w:pPr>
        <w:spacing w:after="0" w:line="240" w:lineRule="auto"/>
        <w:jc w:val="center"/>
        <w:rPr>
          <w:rFonts w:ascii="Times New Roman" w:hAnsi="Times New Roman"/>
          <w:b/>
          <w:sz w:val="24"/>
          <w:szCs w:val="24"/>
        </w:rPr>
      </w:pPr>
    </w:p>
    <w:p w:rsidR="006D61BD" w:rsidRPr="00C41703" w:rsidRDefault="006D61BD" w:rsidP="004218A4">
      <w:pPr>
        <w:spacing w:after="0" w:line="240" w:lineRule="auto"/>
        <w:ind w:firstLine="240"/>
        <w:jc w:val="center"/>
        <w:rPr>
          <w:rFonts w:ascii="Times New Roman" w:hAnsi="Times New Roman"/>
          <w:b/>
          <w:sz w:val="24"/>
          <w:szCs w:val="24"/>
        </w:rPr>
      </w:pPr>
      <w:r w:rsidRPr="00C41703">
        <w:rPr>
          <w:rFonts w:ascii="Times New Roman" w:hAnsi="Times New Roman"/>
          <w:b/>
          <w:sz w:val="24"/>
          <w:szCs w:val="24"/>
          <w:lang w:val="en-US"/>
        </w:rPr>
        <w:t>I</w:t>
      </w:r>
      <w:r w:rsidRPr="00C41703">
        <w:rPr>
          <w:rFonts w:ascii="Times New Roman" w:hAnsi="Times New Roman"/>
          <w:b/>
          <w:sz w:val="24"/>
          <w:szCs w:val="24"/>
        </w:rPr>
        <w:t>. Общие положения</w:t>
      </w:r>
    </w:p>
    <w:p w:rsidR="006D61BD" w:rsidRPr="004218A4" w:rsidRDefault="006D61BD" w:rsidP="004218A4">
      <w:pPr>
        <w:spacing w:after="0" w:line="240" w:lineRule="auto"/>
        <w:jc w:val="center"/>
        <w:rPr>
          <w:rFonts w:ascii="Times New Roman" w:eastAsia="MS Mincho" w:hAnsi="Times New Roman"/>
          <w:bCs/>
          <w:sz w:val="24"/>
          <w:szCs w:val="24"/>
          <w:lang w:eastAsia="ru-RU"/>
        </w:rPr>
      </w:pPr>
    </w:p>
    <w:p w:rsidR="005D01CD" w:rsidRPr="004218A4" w:rsidRDefault="005D01CD" w:rsidP="004218A4">
      <w:pPr>
        <w:autoSpaceDE w:val="0"/>
        <w:autoSpaceDN w:val="0"/>
        <w:adjustRightInd w:val="0"/>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1.1. </w:t>
      </w:r>
      <w:proofErr w:type="gramStart"/>
      <w:r w:rsidRPr="004218A4">
        <w:rPr>
          <w:rFonts w:ascii="Times New Roman" w:hAnsi="Times New Roman"/>
          <w:sz w:val="24"/>
          <w:szCs w:val="24"/>
        </w:rPr>
        <w:t xml:space="preserve">Административный регламент предоставления муниципальной услуги </w:t>
      </w:r>
      <w:r w:rsidR="00836241" w:rsidRPr="00836241">
        <w:rPr>
          <w:rFonts w:ascii="Times New Roman" w:hAnsi="Times New Roman"/>
          <w:sz w:val="24"/>
          <w:szCs w:val="24"/>
        </w:rPr>
        <w:t>по предоставлению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836241">
        <w:rPr>
          <w:rFonts w:ascii="Times New Roman" w:hAnsi="Times New Roman"/>
          <w:sz w:val="24"/>
          <w:szCs w:val="24"/>
        </w:rPr>
        <w:t xml:space="preserve"> (далее соответственно – административный регламент, муниципальная услуга) </w:t>
      </w:r>
      <w:r w:rsidR="00836241" w:rsidRPr="00836241">
        <w:rPr>
          <w:rFonts w:ascii="Times New Roman" w:hAnsi="Times New Roman"/>
          <w:sz w:val="24"/>
          <w:szCs w:val="24"/>
        </w:rPr>
        <w:t>разработан в целях повышения качества предоставления и доступности муниципальной услуги и</w:t>
      </w:r>
      <w:proofErr w:type="gramEnd"/>
      <w:r w:rsidR="00836241" w:rsidRPr="00836241">
        <w:rPr>
          <w:rFonts w:ascii="Times New Roman" w:hAnsi="Times New Roman"/>
          <w:sz w:val="24"/>
          <w:szCs w:val="24"/>
        </w:rPr>
        <w:t xml:space="preserve"> устанавливает сроки и последовательность административных процедур при предоставлении муниципальной услуги в соответствии с действующим законодательством Российской Федерации.</w:t>
      </w:r>
    </w:p>
    <w:p w:rsidR="005D01CD" w:rsidRPr="004218A4" w:rsidRDefault="005D01CD" w:rsidP="004218A4">
      <w:pPr>
        <w:autoSpaceDE w:val="0"/>
        <w:autoSpaceDN w:val="0"/>
        <w:adjustRightInd w:val="0"/>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1.2. </w:t>
      </w:r>
      <w:r w:rsidR="00836241" w:rsidRPr="007F0E5D">
        <w:rPr>
          <w:rFonts w:ascii="Times New Roman" w:hAnsi="Times New Roman"/>
          <w:sz w:val="24"/>
          <w:szCs w:val="24"/>
        </w:rPr>
        <w:t xml:space="preserve">Муниципальная услуга предоставляется: </w:t>
      </w:r>
      <w:r w:rsidR="00836241" w:rsidRPr="001C199D">
        <w:rPr>
          <w:rFonts w:ascii="Times New Roman" w:hAnsi="Times New Roman"/>
          <w:sz w:val="24"/>
          <w:szCs w:val="24"/>
        </w:rPr>
        <w:t>субъектам малого и среднего предпринимательства, организациям, образующим инфраструктуру поддержки субъектов малого и среднего предпринимательства, в соответствии с Федеральным законом от 24.07.2007 № 209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r w:rsidR="00836241" w:rsidRPr="003D5ECD">
        <w:rPr>
          <w:rFonts w:ascii="Times New Roman" w:hAnsi="Times New Roman"/>
          <w:sz w:val="24"/>
          <w:szCs w:val="24"/>
        </w:rPr>
        <w:t>.</w:t>
      </w:r>
    </w:p>
    <w:p w:rsidR="006D61BD" w:rsidRPr="004218A4" w:rsidRDefault="006D61BD" w:rsidP="004218A4">
      <w:pPr>
        <w:autoSpaceDE w:val="0"/>
        <w:autoSpaceDN w:val="0"/>
        <w:adjustRightInd w:val="0"/>
        <w:spacing w:after="0" w:line="240" w:lineRule="auto"/>
        <w:ind w:firstLine="709"/>
        <w:jc w:val="both"/>
        <w:rPr>
          <w:rFonts w:ascii="Times New Roman" w:hAnsi="Times New Roman"/>
          <w:sz w:val="24"/>
          <w:szCs w:val="24"/>
          <w:lang w:eastAsia="ru-RU"/>
        </w:rPr>
      </w:pPr>
      <w:r w:rsidRPr="004218A4">
        <w:rPr>
          <w:rFonts w:ascii="Times New Roman" w:hAnsi="Times New Roman"/>
          <w:sz w:val="24"/>
          <w:szCs w:val="24"/>
          <w:lang w:eastAsia="ru-RU"/>
        </w:rPr>
        <w:t>1.</w:t>
      </w:r>
      <w:r w:rsidR="005D01CD" w:rsidRPr="004218A4">
        <w:rPr>
          <w:rFonts w:ascii="Times New Roman" w:hAnsi="Times New Roman"/>
          <w:sz w:val="24"/>
          <w:szCs w:val="24"/>
          <w:lang w:eastAsia="ru-RU"/>
        </w:rPr>
        <w:t>3</w:t>
      </w:r>
      <w:r w:rsidRPr="004218A4">
        <w:rPr>
          <w:rFonts w:ascii="Times New Roman" w:hAnsi="Times New Roman"/>
          <w:sz w:val="24"/>
          <w:szCs w:val="24"/>
          <w:lang w:eastAsia="ru-RU"/>
        </w:rPr>
        <w:t>. Порядок информирования о предоставлении муниципальной услуги:</w:t>
      </w:r>
    </w:p>
    <w:p w:rsidR="005D19DA" w:rsidRPr="004218A4" w:rsidRDefault="005D19DA" w:rsidP="004218A4">
      <w:pPr>
        <w:suppressAutoHyphens/>
        <w:spacing w:after="0" w:line="240" w:lineRule="auto"/>
        <w:ind w:firstLine="540"/>
        <w:jc w:val="both"/>
        <w:rPr>
          <w:rFonts w:ascii="Times New Roman" w:hAnsi="Times New Roman"/>
          <w:color w:val="000000"/>
          <w:sz w:val="24"/>
          <w:szCs w:val="24"/>
        </w:rPr>
      </w:pPr>
      <w:r w:rsidRPr="004218A4">
        <w:rPr>
          <w:rFonts w:ascii="Times New Roman" w:hAnsi="Times New Roman"/>
          <w:color w:val="000000"/>
          <w:sz w:val="24"/>
          <w:szCs w:val="24"/>
        </w:rPr>
        <w:t xml:space="preserve">Место нахождения </w:t>
      </w:r>
      <w:r w:rsidRPr="004218A4">
        <w:rPr>
          <w:rFonts w:ascii="Times New Roman" w:hAnsi="Times New Roman"/>
          <w:sz w:val="24"/>
          <w:szCs w:val="24"/>
        </w:rPr>
        <w:t>Администрации муниципального образования Грязовецкое</w:t>
      </w:r>
      <w:r w:rsidRPr="004218A4">
        <w:rPr>
          <w:rFonts w:ascii="Times New Roman" w:hAnsi="Times New Roman"/>
          <w:color w:val="FF0000"/>
          <w:sz w:val="24"/>
          <w:szCs w:val="24"/>
        </w:rPr>
        <w:t xml:space="preserve"> </w:t>
      </w:r>
      <w:r w:rsidRPr="004218A4">
        <w:rPr>
          <w:rFonts w:ascii="Times New Roman" w:hAnsi="Times New Roman"/>
          <w:sz w:val="24"/>
          <w:szCs w:val="24"/>
        </w:rPr>
        <w:t>его структурных подразделений (далее – Уполномоченный орган)</w:t>
      </w:r>
      <w:r w:rsidRPr="004218A4">
        <w:rPr>
          <w:rFonts w:ascii="Times New Roman" w:hAnsi="Times New Roman"/>
          <w:color w:val="000000"/>
          <w:sz w:val="24"/>
          <w:szCs w:val="24"/>
        </w:rPr>
        <w:t>:</w:t>
      </w:r>
    </w:p>
    <w:p w:rsidR="005D19DA" w:rsidRPr="004218A4" w:rsidRDefault="005D19DA" w:rsidP="004218A4">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4218A4">
        <w:rPr>
          <w:rFonts w:ascii="Times New Roman" w:hAnsi="Times New Roman"/>
          <w:color w:val="000000"/>
          <w:sz w:val="24"/>
          <w:szCs w:val="24"/>
        </w:rPr>
        <w:t xml:space="preserve">Почтовый адрес </w:t>
      </w:r>
      <w:r w:rsidRPr="004218A4">
        <w:rPr>
          <w:rFonts w:ascii="Times New Roman" w:hAnsi="Times New Roman"/>
          <w:iCs/>
          <w:sz w:val="24"/>
          <w:szCs w:val="24"/>
        </w:rPr>
        <w:t>Уполномоченного органа</w:t>
      </w:r>
      <w:r w:rsidRPr="004218A4">
        <w:rPr>
          <w:rFonts w:ascii="Times New Roman" w:hAnsi="Times New Roman"/>
          <w:color w:val="000000"/>
          <w:sz w:val="24"/>
          <w:szCs w:val="24"/>
        </w:rPr>
        <w:t>:</w:t>
      </w:r>
      <w:r w:rsidRPr="004218A4">
        <w:rPr>
          <w:rFonts w:ascii="Times New Roman" w:hAnsi="Times New Roman"/>
          <w:sz w:val="24"/>
          <w:szCs w:val="24"/>
        </w:rPr>
        <w:t xml:space="preserve"> ул. Ленина, 45, г. Грязовец, Вологодская область, Россия, 162000; </w:t>
      </w:r>
    </w:p>
    <w:p w:rsidR="005D19DA" w:rsidRPr="004218A4" w:rsidRDefault="005D19DA" w:rsidP="004218A4">
      <w:pPr>
        <w:tabs>
          <w:tab w:val="left" w:pos="1134"/>
        </w:tabs>
        <w:autoSpaceDE w:val="0"/>
        <w:autoSpaceDN w:val="0"/>
        <w:adjustRightInd w:val="0"/>
        <w:spacing w:after="0" w:line="240" w:lineRule="auto"/>
        <w:ind w:firstLine="567"/>
        <w:jc w:val="both"/>
        <w:rPr>
          <w:rFonts w:ascii="Times New Roman" w:hAnsi="Times New Roman"/>
          <w:sz w:val="24"/>
          <w:szCs w:val="24"/>
        </w:rPr>
      </w:pPr>
      <w:r w:rsidRPr="004218A4">
        <w:rPr>
          <w:rFonts w:ascii="Times New Roman" w:hAnsi="Times New Roman"/>
          <w:sz w:val="24"/>
          <w:szCs w:val="24"/>
        </w:rPr>
        <w:t>Телефон/факс: (817-55) 2-17-87;</w:t>
      </w:r>
    </w:p>
    <w:p w:rsidR="005D19DA" w:rsidRPr="004218A4" w:rsidRDefault="005D19DA" w:rsidP="004218A4">
      <w:pPr>
        <w:tabs>
          <w:tab w:val="left" w:pos="1134"/>
        </w:tabs>
        <w:autoSpaceDE w:val="0"/>
        <w:autoSpaceDN w:val="0"/>
        <w:adjustRightInd w:val="0"/>
        <w:spacing w:after="0" w:line="240" w:lineRule="auto"/>
        <w:ind w:firstLine="567"/>
        <w:jc w:val="both"/>
        <w:rPr>
          <w:rFonts w:ascii="Times New Roman" w:hAnsi="Times New Roman"/>
          <w:sz w:val="24"/>
          <w:szCs w:val="24"/>
        </w:rPr>
      </w:pPr>
      <w:r w:rsidRPr="004218A4">
        <w:rPr>
          <w:rFonts w:ascii="Times New Roman" w:hAnsi="Times New Roman"/>
          <w:sz w:val="24"/>
          <w:szCs w:val="24"/>
        </w:rPr>
        <w:t xml:space="preserve">Адрес электронной почты: </w:t>
      </w:r>
      <w:r w:rsidRPr="004218A4">
        <w:rPr>
          <w:rStyle w:val="js-messages-title-dropdown-name"/>
          <w:rFonts w:ascii="Times New Roman" w:hAnsi="Times New Roman"/>
          <w:sz w:val="24"/>
          <w:szCs w:val="24"/>
        </w:rPr>
        <w:t>adm-mogryazoveckoe@yandex.ru</w:t>
      </w:r>
      <w:r w:rsidRPr="004218A4">
        <w:rPr>
          <w:rFonts w:ascii="Times New Roman" w:hAnsi="Times New Roman"/>
          <w:sz w:val="24"/>
          <w:szCs w:val="24"/>
        </w:rPr>
        <w:t>;</w:t>
      </w:r>
    </w:p>
    <w:p w:rsidR="005D19DA" w:rsidRPr="004218A4" w:rsidRDefault="005D19DA" w:rsidP="004218A4">
      <w:pPr>
        <w:pStyle w:val="ConsPlusNormal"/>
        <w:widowControl/>
        <w:tabs>
          <w:tab w:val="left" w:pos="1134"/>
        </w:tabs>
        <w:ind w:firstLine="567"/>
        <w:jc w:val="both"/>
        <w:rPr>
          <w:rFonts w:ascii="Times New Roman" w:hAnsi="Times New Roman" w:cs="Times New Roman"/>
          <w:sz w:val="24"/>
          <w:szCs w:val="24"/>
        </w:rPr>
      </w:pPr>
      <w:r w:rsidRPr="004218A4">
        <w:rPr>
          <w:rFonts w:ascii="Times New Roman" w:hAnsi="Times New Roman" w:cs="Times New Roman"/>
          <w:sz w:val="24"/>
          <w:szCs w:val="24"/>
        </w:rPr>
        <w:t>Телефон для информирования по вопросам, связанным с предоставлением муниципальной услуги: (817-55) 2-17-87; (817-55) 2-</w:t>
      </w:r>
      <w:r w:rsidR="00E47055">
        <w:rPr>
          <w:rFonts w:ascii="Times New Roman" w:hAnsi="Times New Roman" w:cs="Times New Roman"/>
          <w:sz w:val="24"/>
          <w:szCs w:val="24"/>
        </w:rPr>
        <w:t>03</w:t>
      </w:r>
      <w:r w:rsidRPr="004218A4">
        <w:rPr>
          <w:rFonts w:ascii="Times New Roman" w:hAnsi="Times New Roman" w:cs="Times New Roman"/>
          <w:sz w:val="24"/>
          <w:szCs w:val="24"/>
        </w:rPr>
        <w:t>-</w:t>
      </w:r>
      <w:r w:rsidR="00E47055">
        <w:rPr>
          <w:rFonts w:ascii="Times New Roman" w:hAnsi="Times New Roman" w:cs="Times New Roman"/>
          <w:sz w:val="24"/>
          <w:szCs w:val="24"/>
        </w:rPr>
        <w:t>54</w:t>
      </w:r>
      <w:r w:rsidRPr="004218A4">
        <w:rPr>
          <w:rFonts w:ascii="Times New Roman" w:hAnsi="Times New Roman" w:cs="Times New Roman"/>
          <w:sz w:val="24"/>
          <w:szCs w:val="24"/>
        </w:rPr>
        <w:t xml:space="preserve"> </w:t>
      </w:r>
    </w:p>
    <w:p w:rsidR="005D19DA" w:rsidRPr="004218A4" w:rsidRDefault="005D19DA" w:rsidP="004218A4">
      <w:pPr>
        <w:autoSpaceDE w:val="0"/>
        <w:autoSpaceDN w:val="0"/>
        <w:adjustRightInd w:val="0"/>
        <w:spacing w:after="0" w:line="240" w:lineRule="auto"/>
        <w:ind w:firstLine="567"/>
        <w:jc w:val="both"/>
        <w:rPr>
          <w:rStyle w:val="a3"/>
          <w:rFonts w:ascii="Times New Roman" w:hAnsi="Times New Roman"/>
          <w:sz w:val="24"/>
          <w:szCs w:val="24"/>
        </w:rPr>
      </w:pPr>
      <w:r w:rsidRPr="004218A4">
        <w:rPr>
          <w:rFonts w:ascii="Times New Roman" w:hAnsi="Times New Roman"/>
          <w:sz w:val="24"/>
          <w:szCs w:val="24"/>
        </w:rPr>
        <w:t xml:space="preserve">Адрес официального сайта </w:t>
      </w:r>
      <w:r w:rsidRPr="004218A4">
        <w:rPr>
          <w:rFonts w:ascii="Times New Roman" w:hAnsi="Times New Roman"/>
          <w:iCs/>
          <w:sz w:val="24"/>
          <w:szCs w:val="24"/>
        </w:rPr>
        <w:t>Уполномоченного органа</w:t>
      </w:r>
      <w:r w:rsidRPr="004218A4">
        <w:rPr>
          <w:rFonts w:ascii="Times New Roman" w:hAnsi="Times New Roman"/>
          <w:sz w:val="24"/>
          <w:szCs w:val="24"/>
        </w:rPr>
        <w:t xml:space="preserve"> в информационно-телекоммуникационной сети «Интернет» (далее – Интернет-сайт): </w:t>
      </w:r>
      <w:r w:rsidRPr="004218A4">
        <w:rPr>
          <w:rStyle w:val="js-messages-title-dropdown-name"/>
          <w:rFonts w:ascii="Times New Roman" w:hAnsi="Times New Roman"/>
          <w:sz w:val="24"/>
          <w:szCs w:val="24"/>
          <w:u w:val="single"/>
        </w:rPr>
        <w:t>mogryazovec.ru</w:t>
      </w:r>
      <w:r w:rsidRPr="004218A4">
        <w:rPr>
          <w:rStyle w:val="a3"/>
          <w:rFonts w:ascii="Times New Roman" w:hAnsi="Times New Roman"/>
          <w:sz w:val="24"/>
          <w:szCs w:val="24"/>
        </w:rPr>
        <w:t>;</w:t>
      </w:r>
    </w:p>
    <w:p w:rsidR="005D19DA" w:rsidRPr="004218A4" w:rsidRDefault="005D19DA" w:rsidP="004218A4">
      <w:pPr>
        <w:autoSpaceDE w:val="0"/>
        <w:autoSpaceDN w:val="0"/>
        <w:adjustRightInd w:val="0"/>
        <w:spacing w:after="0" w:line="240" w:lineRule="auto"/>
        <w:ind w:firstLine="720"/>
        <w:jc w:val="both"/>
        <w:outlineLvl w:val="0"/>
        <w:rPr>
          <w:rFonts w:ascii="Times New Roman" w:hAnsi="Times New Roman"/>
          <w:sz w:val="24"/>
          <w:szCs w:val="24"/>
        </w:rPr>
      </w:pPr>
      <w:r w:rsidRPr="004218A4">
        <w:rPr>
          <w:rFonts w:ascii="Times New Roman" w:hAnsi="Times New Roman"/>
          <w:sz w:val="24"/>
          <w:szCs w:val="24"/>
        </w:rPr>
        <w:t xml:space="preserve">Адрес Единого портала государственных и муниципальных услуг (функций) в сети «Интернет»: </w:t>
      </w:r>
      <w:hyperlink r:id="rId9" w:history="1">
        <w:r w:rsidRPr="004218A4">
          <w:rPr>
            <w:rStyle w:val="a3"/>
            <w:rFonts w:ascii="Times New Roman" w:hAnsi="Times New Roman"/>
            <w:sz w:val="24"/>
            <w:szCs w:val="24"/>
          </w:rPr>
          <w:t>www.gosuslugi.</w:t>
        </w:r>
        <w:proofErr w:type="spellStart"/>
        <w:r w:rsidRPr="004218A4">
          <w:rPr>
            <w:rStyle w:val="a3"/>
            <w:rFonts w:ascii="Times New Roman" w:hAnsi="Times New Roman"/>
            <w:sz w:val="24"/>
            <w:szCs w:val="24"/>
            <w:lang w:val="en-US"/>
          </w:rPr>
          <w:t>ru</w:t>
        </w:r>
        <w:proofErr w:type="spellEnd"/>
      </w:hyperlink>
      <w:r w:rsidRPr="004218A4">
        <w:rPr>
          <w:rFonts w:ascii="Times New Roman" w:hAnsi="Times New Roman"/>
          <w:sz w:val="24"/>
          <w:szCs w:val="24"/>
        </w:rPr>
        <w:t>.</w:t>
      </w:r>
    </w:p>
    <w:p w:rsidR="005D19DA" w:rsidRPr="004218A4" w:rsidRDefault="005D19DA" w:rsidP="004218A4">
      <w:pPr>
        <w:autoSpaceDE w:val="0"/>
        <w:autoSpaceDN w:val="0"/>
        <w:adjustRightInd w:val="0"/>
        <w:spacing w:after="0" w:line="240" w:lineRule="auto"/>
        <w:ind w:firstLine="720"/>
        <w:jc w:val="both"/>
        <w:rPr>
          <w:rFonts w:ascii="Times New Roman" w:hAnsi="Times New Roman"/>
          <w:sz w:val="24"/>
          <w:szCs w:val="24"/>
        </w:rPr>
      </w:pPr>
      <w:r w:rsidRPr="004218A4">
        <w:rPr>
          <w:rFonts w:ascii="Times New Roman" w:hAnsi="Times New Roman"/>
          <w:sz w:val="24"/>
          <w:szCs w:val="24"/>
        </w:rPr>
        <w:t xml:space="preserve">Адрес Портала государственных и муниципальных услуг (функций) области в сети «Интернет»: </w:t>
      </w:r>
      <w:hyperlink r:id="rId10" w:history="1">
        <w:r w:rsidRPr="004218A4">
          <w:rPr>
            <w:rStyle w:val="a3"/>
            <w:rFonts w:ascii="Times New Roman" w:hAnsi="Times New Roman"/>
            <w:sz w:val="24"/>
            <w:szCs w:val="24"/>
            <w:lang w:val="en-US"/>
          </w:rPr>
          <w:t>http</w:t>
        </w:r>
        <w:r w:rsidRPr="004218A4">
          <w:rPr>
            <w:rStyle w:val="a3"/>
            <w:rFonts w:ascii="Times New Roman" w:hAnsi="Times New Roman"/>
            <w:sz w:val="24"/>
            <w:szCs w:val="24"/>
          </w:rPr>
          <w:t>://gosuslugi35.ru.</w:t>
        </w:r>
      </w:hyperlink>
    </w:p>
    <w:p w:rsidR="005D19DA" w:rsidRPr="004218A4" w:rsidRDefault="005D19DA" w:rsidP="004218A4">
      <w:pPr>
        <w:autoSpaceDE w:val="0"/>
        <w:autoSpaceDN w:val="0"/>
        <w:adjustRightInd w:val="0"/>
        <w:spacing w:after="0" w:line="240" w:lineRule="auto"/>
        <w:ind w:firstLine="567"/>
        <w:jc w:val="both"/>
        <w:rPr>
          <w:rStyle w:val="a3"/>
          <w:rFonts w:ascii="Times New Roman" w:hAnsi="Times New Roman"/>
          <w:sz w:val="24"/>
          <w:szCs w:val="24"/>
        </w:rPr>
      </w:pPr>
    </w:p>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 xml:space="preserve">График работы </w:t>
      </w:r>
      <w:r w:rsidRPr="004218A4">
        <w:rPr>
          <w:rFonts w:ascii="Times New Roman" w:hAnsi="Times New Roman" w:cs="Times New Roman"/>
          <w:iCs/>
          <w:sz w:val="24"/>
          <w:szCs w:val="24"/>
        </w:rPr>
        <w:t>Уполномоченного органа</w:t>
      </w:r>
      <w:r w:rsidRPr="004218A4">
        <w:rPr>
          <w:rFonts w:ascii="Times New Roman" w:hAnsi="Times New Roman" w:cs="Times New Roman"/>
          <w:sz w:val="24"/>
          <w:szCs w:val="24"/>
        </w:rPr>
        <w:t>:</w:t>
      </w:r>
    </w:p>
    <w:p w:rsidR="005D19DA" w:rsidRPr="004218A4" w:rsidRDefault="005D19DA" w:rsidP="004218A4">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3"/>
        <w:gridCol w:w="4710"/>
      </w:tblGrid>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vAlign w:val="center"/>
          </w:tcPr>
          <w:p w:rsidR="005D19DA" w:rsidRPr="004218A4" w:rsidRDefault="005D19DA" w:rsidP="004218A4">
            <w:pPr>
              <w:pStyle w:val="ConsPlusNormal"/>
              <w:ind w:right="-5" w:firstLine="67"/>
              <w:jc w:val="both"/>
              <w:rPr>
                <w:rFonts w:ascii="Times New Roman" w:hAnsi="Times New Roman" w:cs="Times New Roman"/>
                <w:sz w:val="24"/>
                <w:szCs w:val="24"/>
              </w:rPr>
            </w:pPr>
            <w:r w:rsidRPr="004218A4">
              <w:rPr>
                <w:rFonts w:ascii="Times New Roman" w:hAnsi="Times New Roman" w:cs="Times New Roman"/>
                <w:sz w:val="24"/>
                <w:szCs w:val="24"/>
              </w:rPr>
              <w:t>08.00-12.00</w:t>
            </w:r>
          </w:p>
          <w:p w:rsidR="005D19DA" w:rsidRPr="004218A4" w:rsidRDefault="005D19DA" w:rsidP="004218A4">
            <w:pPr>
              <w:pStyle w:val="ConsPlusNormal"/>
              <w:ind w:right="-5" w:firstLine="67"/>
              <w:jc w:val="both"/>
              <w:rPr>
                <w:rFonts w:ascii="Times New Roman" w:hAnsi="Times New Roman" w:cs="Times New Roman"/>
                <w:sz w:val="24"/>
                <w:szCs w:val="24"/>
              </w:rPr>
            </w:pPr>
            <w:r w:rsidRPr="004218A4">
              <w:rPr>
                <w:rFonts w:ascii="Times New Roman" w:hAnsi="Times New Roman" w:cs="Times New Roman"/>
                <w:sz w:val="24"/>
                <w:szCs w:val="24"/>
              </w:rPr>
              <w:t>13.00-17.00</w:t>
            </w: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5D19DA" w:rsidRPr="004218A4" w:rsidRDefault="005D19DA" w:rsidP="004218A4">
            <w:pPr>
              <w:pStyle w:val="ConsPlusNormal"/>
              <w:ind w:right="-5"/>
              <w:jc w:val="both"/>
              <w:rPr>
                <w:rFonts w:ascii="Times New Roman" w:hAnsi="Times New Roman" w:cs="Times New Roman"/>
                <w:sz w:val="24"/>
                <w:szCs w:val="24"/>
              </w:rPr>
            </w:pP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5D19DA" w:rsidRPr="004218A4" w:rsidRDefault="005D19DA" w:rsidP="004218A4">
            <w:pPr>
              <w:pStyle w:val="ConsPlusNormal"/>
              <w:ind w:right="-5"/>
              <w:jc w:val="both"/>
              <w:rPr>
                <w:rFonts w:ascii="Times New Roman" w:hAnsi="Times New Roman" w:cs="Times New Roman"/>
                <w:sz w:val="24"/>
                <w:szCs w:val="24"/>
              </w:rPr>
            </w:pP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5D19DA" w:rsidRPr="004218A4" w:rsidRDefault="005D19DA" w:rsidP="004218A4">
            <w:pPr>
              <w:pStyle w:val="ConsPlusNormal"/>
              <w:ind w:right="-5"/>
              <w:jc w:val="both"/>
              <w:rPr>
                <w:rFonts w:ascii="Times New Roman" w:hAnsi="Times New Roman" w:cs="Times New Roman"/>
                <w:sz w:val="24"/>
                <w:szCs w:val="24"/>
              </w:rPr>
            </w:pP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ВЫХОДНОЙ</w:t>
            </w: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ВЫХОДНОЙ</w:t>
            </w:r>
          </w:p>
        </w:tc>
      </w:tr>
      <w:tr w:rsidR="005D19DA" w:rsidRPr="004218A4" w:rsidTr="001C1026">
        <w:tc>
          <w:tcPr>
            <w:tcW w:w="4753"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5D19DA" w:rsidRPr="004218A4" w:rsidRDefault="005D19DA" w:rsidP="004218A4">
            <w:pPr>
              <w:pStyle w:val="ConsPlusNormal"/>
              <w:ind w:right="-5" w:firstLine="0"/>
              <w:jc w:val="both"/>
              <w:rPr>
                <w:rFonts w:ascii="Times New Roman" w:hAnsi="Times New Roman" w:cs="Times New Roman"/>
                <w:sz w:val="24"/>
                <w:szCs w:val="24"/>
              </w:rPr>
            </w:pPr>
            <w:r w:rsidRPr="004218A4">
              <w:rPr>
                <w:rFonts w:ascii="Times New Roman" w:hAnsi="Times New Roman" w:cs="Times New Roman"/>
                <w:sz w:val="24"/>
                <w:szCs w:val="24"/>
              </w:rPr>
              <w:t>08.00-12.00</w:t>
            </w:r>
          </w:p>
          <w:p w:rsidR="005D19DA" w:rsidRPr="004218A4" w:rsidRDefault="005D19DA" w:rsidP="004218A4">
            <w:pPr>
              <w:pStyle w:val="ConsPlusNormal"/>
              <w:widowControl/>
              <w:ind w:right="-5" w:firstLine="0"/>
              <w:jc w:val="both"/>
              <w:rPr>
                <w:rFonts w:ascii="Times New Roman" w:hAnsi="Times New Roman" w:cs="Times New Roman"/>
                <w:sz w:val="24"/>
                <w:szCs w:val="24"/>
              </w:rPr>
            </w:pPr>
            <w:r w:rsidRPr="004218A4">
              <w:rPr>
                <w:rFonts w:ascii="Times New Roman" w:hAnsi="Times New Roman" w:cs="Times New Roman"/>
                <w:sz w:val="24"/>
                <w:szCs w:val="24"/>
              </w:rPr>
              <w:t>13.00-16.00</w:t>
            </w:r>
          </w:p>
        </w:tc>
      </w:tr>
    </w:tbl>
    <w:p w:rsidR="005D19DA" w:rsidRPr="00E061CC" w:rsidRDefault="005D19DA" w:rsidP="004218A4">
      <w:pPr>
        <w:pStyle w:val="ConsPlusNormal"/>
        <w:widowControl/>
        <w:ind w:right="-5" w:firstLine="540"/>
        <w:jc w:val="both"/>
        <w:rPr>
          <w:rFonts w:ascii="Times New Roman" w:hAnsi="Times New Roman" w:cs="Times New Roman"/>
          <w:sz w:val="24"/>
          <w:szCs w:val="24"/>
        </w:rPr>
      </w:pP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1.4. Способы и порядок получения информации о правилах предоставления муниципальной услуги:</w:t>
      </w:r>
    </w:p>
    <w:p w:rsidR="005D01CD" w:rsidRPr="00E061CC" w:rsidRDefault="005D01CD" w:rsidP="004218A4">
      <w:pPr>
        <w:tabs>
          <w:tab w:val="left" w:pos="0"/>
        </w:tabs>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лично;</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посредством телефонной связи;</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посредством электронной почты, </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посредством почтовой связи;</w:t>
      </w:r>
    </w:p>
    <w:p w:rsidR="005D01CD" w:rsidRPr="00E061CC" w:rsidRDefault="005D01CD" w:rsidP="004218A4">
      <w:pPr>
        <w:widowControl w:val="0"/>
        <w:spacing w:after="0" w:line="240" w:lineRule="auto"/>
        <w:ind w:left="1" w:right="-5" w:firstLine="709"/>
        <w:jc w:val="both"/>
        <w:rPr>
          <w:rFonts w:ascii="Times New Roman" w:hAnsi="Times New Roman"/>
          <w:sz w:val="24"/>
          <w:szCs w:val="24"/>
        </w:rPr>
      </w:pPr>
      <w:r w:rsidRPr="00E061CC">
        <w:rPr>
          <w:rFonts w:ascii="Times New Roman" w:hAnsi="Times New Roman"/>
          <w:sz w:val="24"/>
          <w:szCs w:val="24"/>
        </w:rPr>
        <w:t xml:space="preserve">на информационных стендах в помещениях </w:t>
      </w:r>
      <w:r w:rsidR="00CD0E05" w:rsidRPr="00E061CC">
        <w:rPr>
          <w:rFonts w:ascii="Times New Roman" w:hAnsi="Times New Roman"/>
          <w:sz w:val="24"/>
          <w:szCs w:val="24"/>
        </w:rPr>
        <w:t>Уполномоченного органа</w:t>
      </w:r>
      <w:r w:rsidRPr="00E061CC">
        <w:rPr>
          <w:rFonts w:ascii="Times New Roman" w:hAnsi="Times New Roman"/>
          <w:sz w:val="24"/>
          <w:szCs w:val="24"/>
        </w:rPr>
        <w:t>;</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в информационно-телекоммуникационной сети «Интернет»: </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официальном сайте Уполномоченного органа;</w:t>
      </w:r>
    </w:p>
    <w:p w:rsidR="005D01CD" w:rsidRPr="00E061CC" w:rsidRDefault="005D01CD" w:rsidP="004218A4">
      <w:pPr>
        <w:pStyle w:val="ConsPlusNormal"/>
        <w:ind w:right="-5" w:firstLine="709"/>
        <w:jc w:val="both"/>
        <w:rPr>
          <w:rFonts w:ascii="Times New Roman" w:hAnsi="Times New Roman" w:cs="Times New Roman"/>
          <w:i/>
          <w:sz w:val="24"/>
          <w:szCs w:val="24"/>
        </w:rPr>
      </w:pPr>
      <w:r w:rsidRPr="00E061CC">
        <w:rPr>
          <w:rFonts w:ascii="Times New Roman" w:hAnsi="Times New Roman" w:cs="Times New Roman"/>
          <w:sz w:val="24"/>
          <w:szCs w:val="24"/>
        </w:rPr>
        <w:t>на Едином портале государственных и муниципальных услуг (функций);</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Портале государственных и муниципальных услуг (функций) области.</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1.5.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E061CC">
        <w:rPr>
          <w:rFonts w:ascii="Times New Roman" w:hAnsi="Times New Roman"/>
          <w:sz w:val="24"/>
          <w:szCs w:val="24"/>
        </w:rPr>
        <w:t>на</w:t>
      </w:r>
      <w:proofErr w:type="gramEnd"/>
      <w:r w:rsidRPr="00E061CC">
        <w:rPr>
          <w:rFonts w:ascii="Times New Roman" w:hAnsi="Times New Roman"/>
          <w:sz w:val="24"/>
          <w:szCs w:val="24"/>
        </w:rPr>
        <w:t>:</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информационных </w:t>
      </w:r>
      <w:proofErr w:type="gramStart"/>
      <w:r w:rsidRPr="00E061CC">
        <w:rPr>
          <w:rFonts w:ascii="Times New Roman" w:hAnsi="Times New Roman"/>
          <w:sz w:val="24"/>
          <w:szCs w:val="24"/>
        </w:rPr>
        <w:t>стендах</w:t>
      </w:r>
      <w:proofErr w:type="gramEnd"/>
      <w:r w:rsidRPr="00E061CC">
        <w:rPr>
          <w:rFonts w:ascii="Times New Roman" w:hAnsi="Times New Roman"/>
          <w:sz w:val="24"/>
          <w:szCs w:val="24"/>
        </w:rPr>
        <w:t xml:space="preserve"> Уполномоченного органа; </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в средствах массовой информации; </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сайте в сети Интернет Уполномоченного органа;</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Едином портале государственных и муниципальных услуг (функций);</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Портале государственных и муниципальных услуг (функций) Вологодской области.</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1.6.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1.7. Информирование о правилах предоставления муниципальной услуги осуществляется по следующим вопросам:</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место нахождения Уполномоченного органа, его структурных подразделений;</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5D01CD" w:rsidRPr="00E061CC" w:rsidRDefault="005D01CD" w:rsidP="004218A4">
      <w:pPr>
        <w:spacing w:after="0" w:line="240" w:lineRule="auto"/>
        <w:ind w:right="-5" w:firstLine="709"/>
        <w:jc w:val="both"/>
        <w:rPr>
          <w:rFonts w:ascii="Times New Roman" w:hAnsi="Times New Roman"/>
          <w:i/>
          <w:color w:val="FF0000"/>
          <w:sz w:val="24"/>
          <w:szCs w:val="24"/>
          <w:u w:val="single"/>
        </w:rPr>
      </w:pPr>
      <w:r w:rsidRPr="00E061CC">
        <w:rPr>
          <w:rFonts w:ascii="Times New Roman" w:hAnsi="Times New Roman"/>
          <w:sz w:val="24"/>
          <w:szCs w:val="24"/>
        </w:rPr>
        <w:t>график работы Уполномоченного органа;</w:t>
      </w:r>
    </w:p>
    <w:p w:rsidR="005D01CD" w:rsidRPr="00E061CC" w:rsidRDefault="005D01CD" w:rsidP="004218A4">
      <w:pPr>
        <w:spacing w:after="0" w:line="240" w:lineRule="auto"/>
        <w:ind w:right="-5" w:firstLine="709"/>
        <w:jc w:val="both"/>
        <w:rPr>
          <w:rFonts w:ascii="Times New Roman" w:hAnsi="Times New Roman"/>
          <w:sz w:val="24"/>
          <w:szCs w:val="24"/>
        </w:rPr>
      </w:pPr>
      <w:proofErr w:type="gramStart"/>
      <w:r w:rsidRPr="00E061CC">
        <w:rPr>
          <w:rFonts w:ascii="Times New Roman" w:hAnsi="Times New Roman"/>
          <w:sz w:val="24"/>
          <w:szCs w:val="24"/>
        </w:rPr>
        <w:t>адресе</w:t>
      </w:r>
      <w:proofErr w:type="gramEnd"/>
      <w:r w:rsidRPr="00E061CC">
        <w:rPr>
          <w:rFonts w:ascii="Times New Roman" w:hAnsi="Times New Roman"/>
          <w:sz w:val="24"/>
          <w:szCs w:val="24"/>
        </w:rPr>
        <w:t xml:space="preserve"> сайта в сети Интернет Уполномоченного органа;</w:t>
      </w:r>
    </w:p>
    <w:p w:rsidR="005D01CD" w:rsidRPr="00E061CC" w:rsidRDefault="005D01CD" w:rsidP="004218A4">
      <w:pPr>
        <w:spacing w:after="0" w:line="240" w:lineRule="auto"/>
        <w:ind w:right="-5" w:firstLine="709"/>
        <w:jc w:val="both"/>
        <w:rPr>
          <w:rFonts w:ascii="Times New Roman" w:hAnsi="Times New Roman"/>
          <w:sz w:val="24"/>
          <w:szCs w:val="24"/>
        </w:rPr>
      </w:pPr>
      <w:proofErr w:type="gramStart"/>
      <w:r w:rsidRPr="00E061CC">
        <w:rPr>
          <w:rFonts w:ascii="Times New Roman" w:hAnsi="Times New Roman"/>
          <w:sz w:val="24"/>
          <w:szCs w:val="24"/>
        </w:rPr>
        <w:t>адресе</w:t>
      </w:r>
      <w:proofErr w:type="gramEnd"/>
      <w:r w:rsidRPr="00E061CC">
        <w:rPr>
          <w:rFonts w:ascii="Times New Roman" w:hAnsi="Times New Roman"/>
          <w:sz w:val="24"/>
          <w:szCs w:val="24"/>
        </w:rPr>
        <w:t xml:space="preserve"> электронной почты Уполномоченного органа;</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ход предоставления муниципальной услуги;</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административные процедуры предоставления муниципальной услуги;</w:t>
      </w:r>
    </w:p>
    <w:p w:rsidR="005D01CD" w:rsidRPr="00E061CC" w:rsidRDefault="005D01CD" w:rsidP="004218A4">
      <w:pPr>
        <w:tabs>
          <w:tab w:val="left" w:pos="540"/>
        </w:tabs>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срок предоставления муниципальной услуги;</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порядок и формы </w:t>
      </w:r>
      <w:proofErr w:type="gramStart"/>
      <w:r w:rsidRPr="00E061CC">
        <w:rPr>
          <w:rFonts w:ascii="Times New Roman" w:hAnsi="Times New Roman"/>
          <w:sz w:val="24"/>
          <w:szCs w:val="24"/>
        </w:rPr>
        <w:t>контроля за</w:t>
      </w:r>
      <w:proofErr w:type="gramEnd"/>
      <w:r w:rsidRPr="00E061CC">
        <w:rPr>
          <w:rFonts w:ascii="Times New Roman" w:hAnsi="Times New Roman"/>
          <w:sz w:val="24"/>
          <w:szCs w:val="24"/>
        </w:rPr>
        <w:t xml:space="preserve"> предоставлением муниципальной услуги;</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основания для отказа в предоставлении муниципальной услуги;</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1.8. Информирование (консультирование) осуществляется специалистами Уполномоченного органа, ответственными за информирование, при обращении заявителей за информацией лично, по телефону, посредством почты или электронной почты.</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1.8.1.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lastRenderedPageBreak/>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D01CD" w:rsidRPr="00E061CC" w:rsidRDefault="005D01CD" w:rsidP="004218A4">
      <w:pPr>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5D01CD" w:rsidRPr="00E061CC" w:rsidRDefault="005D01CD" w:rsidP="004218A4">
      <w:pPr>
        <w:spacing w:after="0" w:line="240" w:lineRule="auto"/>
        <w:ind w:right="-5" w:firstLine="709"/>
        <w:jc w:val="both"/>
        <w:rPr>
          <w:rFonts w:ascii="Times New Roman" w:hAnsi="Times New Roman"/>
          <w:color w:val="000000"/>
          <w:sz w:val="24"/>
          <w:szCs w:val="24"/>
        </w:rPr>
      </w:pPr>
      <w:r w:rsidRPr="00E061CC">
        <w:rPr>
          <w:rFonts w:ascii="Times New Roman" w:hAnsi="Times New Roman"/>
          <w:color w:val="000000"/>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5D01CD" w:rsidRPr="00E061CC" w:rsidRDefault="005D01CD" w:rsidP="004218A4">
      <w:pPr>
        <w:spacing w:after="0" w:line="240" w:lineRule="auto"/>
        <w:ind w:right="-5" w:firstLine="709"/>
        <w:jc w:val="both"/>
        <w:rPr>
          <w:rFonts w:ascii="Times New Roman" w:hAnsi="Times New Roman"/>
          <w:color w:val="000000"/>
          <w:sz w:val="24"/>
          <w:szCs w:val="24"/>
        </w:rPr>
      </w:pPr>
      <w:r w:rsidRPr="00E061CC">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5D01CD" w:rsidRPr="00E061CC" w:rsidRDefault="005D01CD" w:rsidP="004218A4">
      <w:pPr>
        <w:tabs>
          <w:tab w:val="left" w:pos="0"/>
        </w:tabs>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1.8.2.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5D01CD" w:rsidRPr="00E061CC" w:rsidRDefault="005D01CD" w:rsidP="004218A4">
      <w:pPr>
        <w:spacing w:after="0" w:line="240" w:lineRule="auto"/>
        <w:ind w:right="-5" w:firstLine="709"/>
        <w:jc w:val="both"/>
        <w:rPr>
          <w:rFonts w:ascii="Times New Roman" w:hAnsi="Times New Roman"/>
          <w:color w:val="FF0000"/>
          <w:sz w:val="24"/>
          <w:szCs w:val="24"/>
        </w:rPr>
      </w:pPr>
      <w:r w:rsidRPr="00E061CC">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r w:rsidRPr="00E061CC">
        <w:rPr>
          <w:rFonts w:ascii="Times New Roman" w:hAnsi="Times New Roman"/>
          <w:color w:val="FF0000"/>
          <w:sz w:val="24"/>
          <w:szCs w:val="24"/>
        </w:rPr>
        <w:t>.</w:t>
      </w:r>
    </w:p>
    <w:p w:rsidR="005D01CD" w:rsidRPr="00E061CC" w:rsidRDefault="005D01CD" w:rsidP="004218A4">
      <w:pPr>
        <w:spacing w:after="0" w:line="240" w:lineRule="auto"/>
        <w:ind w:right="-5" w:firstLine="709"/>
        <w:jc w:val="both"/>
        <w:rPr>
          <w:rFonts w:ascii="Times New Roman" w:hAnsi="Times New Roman"/>
          <w:color w:val="FF0000"/>
          <w:sz w:val="24"/>
          <w:szCs w:val="24"/>
        </w:rPr>
      </w:pPr>
      <w:r w:rsidRPr="00E061CC">
        <w:rPr>
          <w:rFonts w:ascii="Times New Roman" w:hAnsi="Times New Roman"/>
          <w:sz w:val="24"/>
          <w:szCs w:val="24"/>
        </w:rPr>
        <w:t>1.8.3.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r w:rsidRPr="00E061CC">
        <w:rPr>
          <w:rFonts w:ascii="Times New Roman" w:hAnsi="Times New Roman"/>
          <w:color w:val="FF0000"/>
          <w:sz w:val="24"/>
          <w:szCs w:val="24"/>
        </w:rPr>
        <w:t>.</w:t>
      </w:r>
    </w:p>
    <w:p w:rsidR="005D01CD" w:rsidRPr="00E061CC" w:rsidRDefault="005D01CD" w:rsidP="004218A4">
      <w:pPr>
        <w:tabs>
          <w:tab w:val="left" w:pos="0"/>
        </w:tabs>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1.8.4.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в средствах массовой информации;</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официальном сайте в сети Интернет;</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Портале государственных и муниципальных услуг (функций) Вологодской области;</w:t>
      </w:r>
    </w:p>
    <w:p w:rsidR="005D01CD" w:rsidRPr="00E061CC" w:rsidRDefault="005D01CD" w:rsidP="004218A4">
      <w:pPr>
        <w:widowControl w:val="0"/>
        <w:spacing w:after="0" w:line="240" w:lineRule="auto"/>
        <w:ind w:right="-5" w:firstLine="709"/>
        <w:jc w:val="both"/>
        <w:rPr>
          <w:rFonts w:ascii="Times New Roman" w:hAnsi="Times New Roman"/>
          <w:sz w:val="24"/>
          <w:szCs w:val="24"/>
        </w:rPr>
      </w:pPr>
      <w:r w:rsidRPr="00E061CC">
        <w:rPr>
          <w:rFonts w:ascii="Times New Roman" w:hAnsi="Times New Roman"/>
          <w:sz w:val="24"/>
          <w:szCs w:val="24"/>
        </w:rPr>
        <w:t>на информационных</w:t>
      </w:r>
      <w:r w:rsidR="009D362D" w:rsidRPr="00E061CC">
        <w:rPr>
          <w:rFonts w:ascii="Times New Roman" w:hAnsi="Times New Roman"/>
          <w:sz w:val="24"/>
          <w:szCs w:val="24"/>
        </w:rPr>
        <w:t xml:space="preserve"> стендах Уполномоченного органа</w:t>
      </w:r>
      <w:r w:rsidRPr="00E061CC">
        <w:rPr>
          <w:rFonts w:ascii="Times New Roman" w:hAnsi="Times New Roman"/>
          <w:sz w:val="24"/>
          <w:szCs w:val="24"/>
        </w:rPr>
        <w:t>.</w:t>
      </w:r>
    </w:p>
    <w:p w:rsidR="005D01CD" w:rsidRPr="00E061CC" w:rsidRDefault="005D01CD" w:rsidP="004218A4">
      <w:pPr>
        <w:pStyle w:val="ConsPlusNormal"/>
        <w:widowControl/>
        <w:ind w:firstLine="709"/>
        <w:jc w:val="both"/>
        <w:rPr>
          <w:rFonts w:ascii="Times New Roman" w:hAnsi="Times New Roman" w:cs="Times New Roman"/>
          <w:sz w:val="24"/>
          <w:szCs w:val="24"/>
        </w:rPr>
      </w:pPr>
      <w:r w:rsidRPr="00E061CC">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5D01CD" w:rsidRPr="00E061CC" w:rsidRDefault="005D01CD" w:rsidP="004218A4">
      <w:pPr>
        <w:pStyle w:val="ConsPlusNormal"/>
        <w:widowControl/>
        <w:ind w:firstLine="709"/>
        <w:jc w:val="both"/>
        <w:rPr>
          <w:rFonts w:ascii="Times New Roman" w:hAnsi="Times New Roman" w:cs="Times New Roman"/>
          <w:sz w:val="24"/>
          <w:szCs w:val="24"/>
        </w:rPr>
      </w:pPr>
    </w:p>
    <w:p w:rsidR="00C41703" w:rsidRPr="00E061CC" w:rsidRDefault="00C41703" w:rsidP="004218A4">
      <w:pPr>
        <w:pStyle w:val="4"/>
        <w:ind w:left="0"/>
        <w:jc w:val="center"/>
        <w:rPr>
          <w:b/>
          <w:sz w:val="24"/>
          <w:szCs w:val="24"/>
        </w:rPr>
      </w:pPr>
      <w:r w:rsidRPr="00E061CC">
        <w:rPr>
          <w:b/>
          <w:sz w:val="24"/>
          <w:szCs w:val="24"/>
        </w:rPr>
        <w:t>II. Стандарт предоставления муниципальной услуги</w:t>
      </w:r>
    </w:p>
    <w:p w:rsidR="00C41703" w:rsidRPr="00E061CC" w:rsidRDefault="00C41703" w:rsidP="004218A4">
      <w:pPr>
        <w:pStyle w:val="4"/>
        <w:ind w:left="0"/>
        <w:jc w:val="center"/>
        <w:rPr>
          <w:b/>
          <w:sz w:val="24"/>
          <w:szCs w:val="24"/>
        </w:rPr>
      </w:pPr>
      <w:r w:rsidRPr="00E061CC">
        <w:rPr>
          <w:b/>
          <w:sz w:val="24"/>
          <w:szCs w:val="24"/>
        </w:rPr>
        <w:t xml:space="preserve"> </w:t>
      </w:r>
    </w:p>
    <w:p w:rsidR="00C41703" w:rsidRPr="00E061CC" w:rsidRDefault="00C41703" w:rsidP="004218A4">
      <w:pPr>
        <w:pStyle w:val="4"/>
        <w:ind w:left="0"/>
        <w:jc w:val="center"/>
        <w:rPr>
          <w:b/>
          <w:sz w:val="24"/>
          <w:szCs w:val="24"/>
        </w:rPr>
      </w:pPr>
      <w:r w:rsidRPr="00E061CC">
        <w:rPr>
          <w:b/>
          <w:sz w:val="24"/>
          <w:szCs w:val="24"/>
        </w:rPr>
        <w:t xml:space="preserve">Наименование муниципальной услуги </w:t>
      </w:r>
    </w:p>
    <w:p w:rsidR="00C41703" w:rsidRPr="00E061CC" w:rsidRDefault="00C41703" w:rsidP="00C41703">
      <w:pPr>
        <w:pStyle w:val="4"/>
        <w:ind w:left="0" w:firstLine="709"/>
        <w:jc w:val="both"/>
        <w:rPr>
          <w:sz w:val="24"/>
          <w:szCs w:val="24"/>
        </w:rPr>
      </w:pPr>
      <w:r w:rsidRPr="00E061CC">
        <w:rPr>
          <w:sz w:val="24"/>
          <w:szCs w:val="24"/>
        </w:rPr>
        <w:t xml:space="preserve">2.1. Муниципальная услуга, предоставление которой регулируется настоящим регламентом, именуется «Предоставление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p>
    <w:p w:rsidR="00C41703" w:rsidRPr="00E061CC" w:rsidRDefault="00C41703" w:rsidP="00C41703">
      <w:pPr>
        <w:rPr>
          <w:rFonts w:ascii="Times New Roman" w:hAnsi="Times New Roman"/>
          <w:sz w:val="24"/>
          <w:szCs w:val="24"/>
          <w:lang w:eastAsia="ru-RU"/>
        </w:rPr>
      </w:pPr>
    </w:p>
    <w:p w:rsidR="00C41703" w:rsidRPr="00E061CC" w:rsidRDefault="00C41703" w:rsidP="00C41703">
      <w:pPr>
        <w:pStyle w:val="4"/>
        <w:ind w:left="0" w:firstLine="709"/>
        <w:jc w:val="center"/>
        <w:rPr>
          <w:b/>
          <w:sz w:val="24"/>
          <w:szCs w:val="24"/>
        </w:rPr>
      </w:pPr>
      <w:r w:rsidRPr="00E061CC">
        <w:rPr>
          <w:b/>
          <w:sz w:val="24"/>
          <w:szCs w:val="24"/>
        </w:rPr>
        <w:lastRenderedPageBreak/>
        <w:t>Наименование органа, предоставляющего муниципальную услугу</w:t>
      </w:r>
    </w:p>
    <w:p w:rsidR="00C41703" w:rsidRPr="00E061CC" w:rsidRDefault="00C41703" w:rsidP="00C41703">
      <w:pPr>
        <w:pStyle w:val="4"/>
        <w:ind w:left="0" w:firstLine="709"/>
        <w:jc w:val="both"/>
        <w:rPr>
          <w:sz w:val="24"/>
          <w:szCs w:val="24"/>
        </w:rPr>
      </w:pPr>
      <w:r w:rsidRPr="00E061CC">
        <w:rPr>
          <w:sz w:val="24"/>
          <w:szCs w:val="24"/>
        </w:rPr>
        <w:t xml:space="preserve">2.2. Муниципальная услуга предоставляется Администрацией муниципального образования Грязовецкое (далее – Администрация). При предоставлении муниципальной услуги Администрация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 </w:t>
      </w:r>
    </w:p>
    <w:p w:rsidR="00C41703" w:rsidRPr="00E061CC" w:rsidRDefault="00C41703" w:rsidP="00C41703">
      <w:pPr>
        <w:pStyle w:val="4"/>
        <w:ind w:left="0" w:firstLine="709"/>
        <w:jc w:val="both"/>
        <w:rPr>
          <w:sz w:val="24"/>
          <w:szCs w:val="24"/>
        </w:rPr>
      </w:pPr>
    </w:p>
    <w:p w:rsidR="00C41703" w:rsidRPr="00E061CC" w:rsidRDefault="00C41703" w:rsidP="00C41703">
      <w:pPr>
        <w:pStyle w:val="4"/>
        <w:ind w:left="0" w:firstLine="709"/>
        <w:jc w:val="center"/>
        <w:rPr>
          <w:b/>
          <w:sz w:val="24"/>
          <w:szCs w:val="24"/>
        </w:rPr>
      </w:pPr>
      <w:r w:rsidRPr="00E061CC">
        <w:rPr>
          <w:b/>
          <w:sz w:val="24"/>
          <w:szCs w:val="24"/>
        </w:rPr>
        <w:t>Результат предоставления муниципальной услуги</w:t>
      </w:r>
    </w:p>
    <w:p w:rsidR="00C41703" w:rsidRPr="00E061CC" w:rsidRDefault="00C41703" w:rsidP="00C41703">
      <w:pPr>
        <w:pStyle w:val="4"/>
        <w:ind w:left="0" w:firstLine="709"/>
        <w:jc w:val="both"/>
        <w:rPr>
          <w:sz w:val="24"/>
          <w:szCs w:val="24"/>
        </w:rPr>
      </w:pPr>
      <w:r w:rsidRPr="00E061CC">
        <w:rPr>
          <w:sz w:val="24"/>
          <w:szCs w:val="24"/>
        </w:rPr>
        <w:t xml:space="preserve">2.3. Результатом предоставления муниципальной услуги является: </w:t>
      </w:r>
    </w:p>
    <w:p w:rsidR="00C41703" w:rsidRPr="00E061CC" w:rsidRDefault="00C41703" w:rsidP="00C41703">
      <w:pPr>
        <w:pStyle w:val="4"/>
        <w:ind w:left="0" w:firstLine="709"/>
        <w:jc w:val="both"/>
        <w:rPr>
          <w:sz w:val="24"/>
          <w:szCs w:val="24"/>
        </w:rPr>
      </w:pPr>
      <w:r w:rsidRPr="00E061CC">
        <w:rPr>
          <w:sz w:val="24"/>
          <w:szCs w:val="24"/>
        </w:rPr>
        <w:t xml:space="preserve">1)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без проведения торгов. </w:t>
      </w:r>
    </w:p>
    <w:p w:rsidR="00C41703" w:rsidRPr="00E061CC" w:rsidRDefault="00C41703" w:rsidP="00C41703">
      <w:pPr>
        <w:pStyle w:val="4"/>
        <w:ind w:left="0" w:firstLine="709"/>
        <w:jc w:val="both"/>
        <w:rPr>
          <w:sz w:val="24"/>
          <w:szCs w:val="24"/>
        </w:rPr>
      </w:pPr>
      <w:r w:rsidRPr="00E061CC">
        <w:rPr>
          <w:sz w:val="24"/>
          <w:szCs w:val="24"/>
        </w:rPr>
        <w:t xml:space="preserve">2) заключение договора о передаче муниципального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аренду, безвозмездное пользование, доверительное управление по результатам проведения торгов (конкурсов или аукционов) </w:t>
      </w:r>
    </w:p>
    <w:p w:rsidR="00C41703" w:rsidRPr="00E061CC" w:rsidRDefault="00C41703" w:rsidP="00C41703">
      <w:pPr>
        <w:pStyle w:val="4"/>
        <w:ind w:left="0" w:firstLine="709"/>
        <w:jc w:val="both"/>
        <w:rPr>
          <w:sz w:val="24"/>
          <w:szCs w:val="24"/>
        </w:rPr>
      </w:pPr>
      <w:r w:rsidRPr="00E061CC">
        <w:rPr>
          <w:sz w:val="24"/>
          <w:szCs w:val="24"/>
        </w:rPr>
        <w:t xml:space="preserve">3) уведомление об отказе в предоставлении муниципальной услуги. </w:t>
      </w:r>
    </w:p>
    <w:p w:rsidR="00C41703" w:rsidRPr="00E061CC" w:rsidRDefault="00C41703" w:rsidP="00C41703">
      <w:pPr>
        <w:pStyle w:val="4"/>
        <w:ind w:left="0" w:firstLine="709"/>
        <w:jc w:val="both"/>
        <w:rPr>
          <w:sz w:val="24"/>
          <w:szCs w:val="24"/>
        </w:rPr>
      </w:pPr>
    </w:p>
    <w:p w:rsidR="00C41703" w:rsidRPr="00E061CC" w:rsidRDefault="00C41703" w:rsidP="00C41703">
      <w:pPr>
        <w:pStyle w:val="4"/>
        <w:ind w:left="0" w:firstLine="709"/>
        <w:jc w:val="center"/>
        <w:rPr>
          <w:b/>
          <w:sz w:val="24"/>
          <w:szCs w:val="24"/>
        </w:rPr>
      </w:pPr>
      <w:r w:rsidRPr="00E061CC">
        <w:rPr>
          <w:b/>
          <w:sz w:val="24"/>
          <w:szCs w:val="24"/>
        </w:rPr>
        <w:t>Срок предоставления муниципальной услуги</w:t>
      </w:r>
    </w:p>
    <w:p w:rsidR="00C41703" w:rsidRPr="00E061CC" w:rsidRDefault="00C41703" w:rsidP="00C41703">
      <w:pPr>
        <w:pStyle w:val="4"/>
        <w:ind w:left="0" w:firstLine="709"/>
        <w:jc w:val="both"/>
        <w:rPr>
          <w:sz w:val="24"/>
          <w:szCs w:val="24"/>
        </w:rPr>
      </w:pPr>
      <w:r w:rsidRPr="00E061CC">
        <w:rPr>
          <w:sz w:val="24"/>
          <w:szCs w:val="24"/>
        </w:rPr>
        <w:t xml:space="preserve">2.4. Срок предоставления муниципальной услуги не должен превышать 90 дней со дня подачи в Администрацию заявителями документов (или в форме электронного документа с использованием Единого портала), установленных законодательством Российской Федерации, настоящим административным регламентом для предоставления муниципальной услуги. </w:t>
      </w:r>
    </w:p>
    <w:p w:rsidR="00C41703" w:rsidRPr="00E061CC" w:rsidRDefault="00C41703" w:rsidP="00C41703">
      <w:pPr>
        <w:pStyle w:val="4"/>
        <w:ind w:left="0" w:firstLine="709"/>
        <w:jc w:val="both"/>
        <w:rPr>
          <w:sz w:val="24"/>
          <w:szCs w:val="24"/>
        </w:rPr>
      </w:pPr>
    </w:p>
    <w:p w:rsidR="00C41703" w:rsidRPr="00E061CC" w:rsidRDefault="00C41703" w:rsidP="00C41703">
      <w:pPr>
        <w:pStyle w:val="4"/>
        <w:ind w:left="0" w:firstLine="709"/>
        <w:jc w:val="center"/>
        <w:rPr>
          <w:b/>
          <w:sz w:val="24"/>
          <w:szCs w:val="24"/>
        </w:rPr>
      </w:pPr>
      <w:r w:rsidRPr="00E061CC">
        <w:rPr>
          <w:b/>
          <w:sz w:val="24"/>
          <w:szCs w:val="24"/>
        </w:rPr>
        <w:t>Правовые основания для предоставления муниципальной услуги</w:t>
      </w:r>
    </w:p>
    <w:p w:rsidR="00C41703" w:rsidRPr="00E061CC" w:rsidRDefault="00C41703" w:rsidP="00C41703">
      <w:pPr>
        <w:pStyle w:val="4"/>
        <w:ind w:left="0" w:firstLine="709"/>
        <w:jc w:val="both"/>
        <w:rPr>
          <w:sz w:val="24"/>
          <w:szCs w:val="24"/>
        </w:rPr>
      </w:pPr>
      <w:r w:rsidRPr="00E061CC">
        <w:rPr>
          <w:sz w:val="24"/>
          <w:szCs w:val="24"/>
        </w:rPr>
        <w:t xml:space="preserve">2.5. Правовыми основаниями для предоставления муниципальной услуги являются: </w:t>
      </w:r>
    </w:p>
    <w:p w:rsidR="00C41703" w:rsidRPr="00E061CC" w:rsidRDefault="00C41703" w:rsidP="00C41703">
      <w:pPr>
        <w:pStyle w:val="4"/>
        <w:ind w:left="0" w:firstLine="709"/>
        <w:jc w:val="both"/>
        <w:rPr>
          <w:sz w:val="24"/>
          <w:szCs w:val="24"/>
        </w:rPr>
      </w:pPr>
      <w:r w:rsidRPr="00E061CC">
        <w:rPr>
          <w:sz w:val="24"/>
          <w:szCs w:val="24"/>
        </w:rPr>
        <w:t xml:space="preserve">1) Конституция Российской Федерации; </w:t>
      </w:r>
    </w:p>
    <w:p w:rsidR="00C41703" w:rsidRPr="00E061CC" w:rsidRDefault="00C41703" w:rsidP="00C41703">
      <w:pPr>
        <w:pStyle w:val="4"/>
        <w:ind w:left="0" w:firstLine="709"/>
        <w:jc w:val="both"/>
        <w:rPr>
          <w:sz w:val="24"/>
          <w:szCs w:val="24"/>
        </w:rPr>
      </w:pPr>
      <w:r w:rsidRPr="00E061CC">
        <w:rPr>
          <w:sz w:val="24"/>
          <w:szCs w:val="24"/>
        </w:rPr>
        <w:t xml:space="preserve">2) </w:t>
      </w:r>
      <w:proofErr w:type="gramStart"/>
      <w:r w:rsidRPr="00E061CC">
        <w:rPr>
          <w:sz w:val="24"/>
          <w:szCs w:val="24"/>
        </w:rPr>
        <w:t>Гражданский</w:t>
      </w:r>
      <w:proofErr w:type="gramEnd"/>
      <w:r w:rsidRPr="00E061CC">
        <w:rPr>
          <w:sz w:val="24"/>
          <w:szCs w:val="24"/>
        </w:rPr>
        <w:t xml:space="preserve"> Российской Федерации; </w:t>
      </w:r>
    </w:p>
    <w:p w:rsidR="00C41703" w:rsidRPr="00E061CC" w:rsidRDefault="00C41703" w:rsidP="00C41703">
      <w:pPr>
        <w:pStyle w:val="4"/>
        <w:ind w:left="0" w:firstLine="709"/>
        <w:jc w:val="both"/>
        <w:rPr>
          <w:sz w:val="24"/>
          <w:szCs w:val="24"/>
        </w:rPr>
      </w:pPr>
      <w:r w:rsidRPr="00E061CC">
        <w:rPr>
          <w:sz w:val="24"/>
          <w:szCs w:val="24"/>
        </w:rPr>
        <w:t xml:space="preserve">3) Федеральный закон от 06.10.2003 № 131-ФЗ «Об общих принципах организации местного самоуправления в Российской Федерации»; </w:t>
      </w:r>
    </w:p>
    <w:p w:rsidR="00C41703" w:rsidRPr="00E061CC" w:rsidRDefault="00C41703" w:rsidP="00C41703">
      <w:pPr>
        <w:pStyle w:val="4"/>
        <w:ind w:left="0" w:firstLine="709"/>
        <w:jc w:val="both"/>
        <w:rPr>
          <w:sz w:val="24"/>
          <w:szCs w:val="24"/>
        </w:rPr>
      </w:pPr>
      <w:r w:rsidRPr="00E061CC">
        <w:rPr>
          <w:sz w:val="24"/>
          <w:szCs w:val="24"/>
        </w:rPr>
        <w:t xml:space="preserve">4) Федеральный закон от 26.07.2006 N 135-ФЗ «О защите конкуренции»; </w:t>
      </w:r>
    </w:p>
    <w:p w:rsidR="00C41703" w:rsidRPr="00E061CC" w:rsidRDefault="00C41703" w:rsidP="00C41703">
      <w:pPr>
        <w:pStyle w:val="4"/>
        <w:ind w:left="0" w:firstLine="709"/>
        <w:jc w:val="both"/>
        <w:rPr>
          <w:sz w:val="24"/>
          <w:szCs w:val="24"/>
        </w:rPr>
      </w:pPr>
      <w:r w:rsidRPr="00E061CC">
        <w:rPr>
          <w:sz w:val="24"/>
          <w:szCs w:val="24"/>
        </w:rPr>
        <w:t xml:space="preserve">5) Федеральный закон от 24.07.2007 N 209-ФЗ «О развитии малого и среднего предпринимательства в Российской Федерации»; </w:t>
      </w:r>
    </w:p>
    <w:p w:rsidR="00C41703" w:rsidRPr="00E061CC" w:rsidRDefault="00C41703" w:rsidP="00C41703">
      <w:pPr>
        <w:pStyle w:val="4"/>
        <w:ind w:left="0" w:firstLine="709"/>
        <w:jc w:val="both"/>
        <w:rPr>
          <w:sz w:val="24"/>
          <w:szCs w:val="24"/>
        </w:rPr>
      </w:pPr>
      <w:r w:rsidRPr="00E061CC">
        <w:rPr>
          <w:sz w:val="24"/>
          <w:szCs w:val="24"/>
        </w:rPr>
        <w:t xml:space="preserve">6) Федеральный закон от 02.05.2006 N 59-ФЗ «О порядке рассмотрения обращений граждан Российской Федерации» </w:t>
      </w:r>
    </w:p>
    <w:p w:rsidR="00C41703" w:rsidRPr="00E061CC" w:rsidRDefault="00C41703" w:rsidP="00C41703">
      <w:pPr>
        <w:pStyle w:val="4"/>
        <w:ind w:left="0" w:firstLine="709"/>
        <w:jc w:val="both"/>
        <w:rPr>
          <w:sz w:val="24"/>
          <w:szCs w:val="24"/>
        </w:rPr>
      </w:pPr>
      <w:r w:rsidRPr="00E061CC">
        <w:rPr>
          <w:sz w:val="24"/>
          <w:szCs w:val="24"/>
        </w:rPr>
        <w:t xml:space="preserve">7) Федеральный закон от 27.07.2010 N 210-ФЗ «Об организации предоставления государственных и муниципальных услуг»; </w:t>
      </w:r>
    </w:p>
    <w:p w:rsidR="00C41703" w:rsidRPr="00E061CC" w:rsidRDefault="00C41703" w:rsidP="00C41703">
      <w:pPr>
        <w:pStyle w:val="4"/>
        <w:ind w:left="0" w:firstLine="709"/>
        <w:jc w:val="both"/>
        <w:rPr>
          <w:sz w:val="24"/>
          <w:szCs w:val="24"/>
        </w:rPr>
      </w:pPr>
      <w:r w:rsidRPr="00E061CC">
        <w:rPr>
          <w:sz w:val="24"/>
          <w:szCs w:val="24"/>
        </w:rPr>
        <w:t>8) Федеральный закон от 27.07.2006 № 149-ФЗ «Об информации, информационных технологиях и о защите информации»</w:t>
      </w:r>
    </w:p>
    <w:p w:rsidR="00C41703" w:rsidRPr="00E061CC" w:rsidRDefault="00C41703" w:rsidP="00C41703">
      <w:pPr>
        <w:pStyle w:val="4"/>
        <w:ind w:left="0" w:firstLine="709"/>
        <w:jc w:val="both"/>
        <w:rPr>
          <w:sz w:val="24"/>
          <w:szCs w:val="24"/>
        </w:rPr>
      </w:pPr>
      <w:r w:rsidRPr="00E061CC">
        <w:rPr>
          <w:sz w:val="24"/>
          <w:szCs w:val="24"/>
        </w:rPr>
        <w:t xml:space="preserve"> 9) Постановление Правительства РФ от 06.05.2008 N 358 «Об утверждении положения о ведении реестров субъектов малого и среднего предпринимательства - получателей и о требованиях к технологическим, программным, лингвистическим, правовым и организационным средствам обеспечения пользования указанными реестрами»; </w:t>
      </w:r>
    </w:p>
    <w:p w:rsidR="00C41703" w:rsidRPr="00E061CC" w:rsidRDefault="00C41703" w:rsidP="00C41703">
      <w:pPr>
        <w:pStyle w:val="4"/>
        <w:ind w:left="0" w:firstLine="709"/>
        <w:jc w:val="both"/>
        <w:rPr>
          <w:sz w:val="24"/>
          <w:szCs w:val="24"/>
        </w:rPr>
      </w:pPr>
      <w:proofErr w:type="gramStart"/>
      <w:r w:rsidRPr="00E061CC">
        <w:rPr>
          <w:sz w:val="24"/>
          <w:szCs w:val="24"/>
        </w:rPr>
        <w:t>10) Приказ ФАС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и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 ведения торгов в форме конкурса»</w:t>
      </w:r>
      <w:proofErr w:type="gramEnd"/>
    </w:p>
    <w:p w:rsidR="00C41703" w:rsidRPr="00E061CC" w:rsidRDefault="00C41703" w:rsidP="00C41703">
      <w:pPr>
        <w:pStyle w:val="4"/>
        <w:ind w:left="0" w:firstLine="709"/>
        <w:jc w:val="both"/>
        <w:rPr>
          <w:sz w:val="24"/>
          <w:szCs w:val="24"/>
        </w:rPr>
      </w:pPr>
      <w:r w:rsidRPr="00E061CC">
        <w:rPr>
          <w:sz w:val="24"/>
          <w:szCs w:val="24"/>
        </w:rPr>
        <w:t>11) Устав муниципального образования Грязовецкое</w:t>
      </w:r>
    </w:p>
    <w:p w:rsidR="00C41703" w:rsidRPr="00E061CC" w:rsidRDefault="00C41703" w:rsidP="00C41703">
      <w:pPr>
        <w:pStyle w:val="4"/>
        <w:ind w:left="0" w:firstLine="709"/>
        <w:jc w:val="both"/>
        <w:rPr>
          <w:sz w:val="24"/>
          <w:szCs w:val="24"/>
        </w:rPr>
      </w:pPr>
      <w:r w:rsidRPr="00E061CC">
        <w:rPr>
          <w:sz w:val="24"/>
          <w:szCs w:val="24"/>
        </w:rPr>
        <w:t>12) Постановление администрации муниципального образования Грязовецкое от 04.07.2017г. №221 «</w:t>
      </w:r>
      <w:r w:rsidRPr="00E061CC">
        <w:rPr>
          <w:bCs/>
          <w:sz w:val="24"/>
          <w:szCs w:val="24"/>
        </w:rPr>
        <w:t xml:space="preserve">Об утверждении Перечня муниципального имущества, указанного в </w:t>
      </w:r>
      <w:r w:rsidRPr="00E061CC">
        <w:rPr>
          <w:sz w:val="24"/>
          <w:szCs w:val="24"/>
        </w:rPr>
        <w:t xml:space="preserve">части 4 статьи 18 Федерального закона «О развитии малого и среднего предпринимательства в Российской Федерации» </w:t>
      </w:r>
    </w:p>
    <w:p w:rsidR="00C41703" w:rsidRPr="00E061CC" w:rsidRDefault="00C41703" w:rsidP="00C41703">
      <w:pPr>
        <w:pStyle w:val="4"/>
        <w:ind w:left="0" w:firstLine="709"/>
        <w:jc w:val="both"/>
        <w:rPr>
          <w:sz w:val="24"/>
          <w:szCs w:val="24"/>
        </w:rPr>
      </w:pPr>
      <w:proofErr w:type="gramStart"/>
      <w:r w:rsidRPr="00E061CC">
        <w:rPr>
          <w:sz w:val="24"/>
          <w:szCs w:val="24"/>
        </w:rPr>
        <w:lastRenderedPageBreak/>
        <w:t>13) Постановление администрации муниципального образования Грязовецкое от 04.07.2017г. №218 «</w:t>
      </w:r>
      <w:r w:rsidRPr="00E061CC">
        <w:rPr>
          <w:bCs/>
          <w:sz w:val="24"/>
          <w:szCs w:val="24"/>
        </w:rPr>
        <w:t>Об утверждении  Правил формирования, ведения и обязательного опубликования перечня имущества муниципального образования Грязовецкое,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r w:rsidRPr="00E061CC">
        <w:rPr>
          <w:sz w:val="24"/>
          <w:szCs w:val="24"/>
        </w:rPr>
        <w:t xml:space="preserve"> </w:t>
      </w:r>
      <w:proofErr w:type="gramEnd"/>
    </w:p>
    <w:p w:rsidR="00C41703" w:rsidRPr="00E061CC" w:rsidRDefault="00C41703" w:rsidP="00C41703">
      <w:pPr>
        <w:pStyle w:val="4"/>
        <w:ind w:left="0" w:firstLine="709"/>
        <w:jc w:val="both"/>
        <w:rPr>
          <w:sz w:val="24"/>
          <w:szCs w:val="24"/>
        </w:rPr>
      </w:pPr>
      <w:r w:rsidRPr="00E061CC">
        <w:rPr>
          <w:sz w:val="24"/>
          <w:szCs w:val="24"/>
        </w:rPr>
        <w:t xml:space="preserve">14) Постановление администрации муниципального образования Грязовецкое от 31.10.2017г. №370 «Об утверждении </w:t>
      </w:r>
      <w:r w:rsidRPr="00E061CC">
        <w:rPr>
          <w:color w:val="2D2D2D"/>
          <w:spacing w:val="2"/>
          <w:sz w:val="24"/>
          <w:szCs w:val="24"/>
          <w:shd w:val="clear" w:color="auto" w:fill="FFFFFF"/>
        </w:rPr>
        <w:t>условий и порядка оказания имущественной поддержки субъектам малого и среднего предпринимательства</w:t>
      </w:r>
      <w:r w:rsidRPr="00E061CC">
        <w:rPr>
          <w:sz w:val="24"/>
          <w:szCs w:val="24"/>
        </w:rPr>
        <w:t>»;</w:t>
      </w:r>
    </w:p>
    <w:p w:rsidR="00C41703" w:rsidRPr="00E061CC" w:rsidRDefault="00C41703" w:rsidP="00C41703">
      <w:pPr>
        <w:pStyle w:val="4"/>
        <w:ind w:left="0" w:firstLine="709"/>
        <w:jc w:val="both"/>
        <w:rPr>
          <w:sz w:val="24"/>
          <w:szCs w:val="24"/>
        </w:rPr>
      </w:pPr>
      <w:r w:rsidRPr="00E061CC">
        <w:rPr>
          <w:sz w:val="24"/>
          <w:szCs w:val="24"/>
        </w:rPr>
        <w:t xml:space="preserve">15) настоящий административный регламент. </w:t>
      </w:r>
    </w:p>
    <w:p w:rsidR="00C41703" w:rsidRPr="00E061CC" w:rsidRDefault="00C41703" w:rsidP="00C41703">
      <w:pPr>
        <w:pStyle w:val="4"/>
        <w:ind w:left="0" w:firstLine="709"/>
        <w:jc w:val="both"/>
        <w:rPr>
          <w:sz w:val="24"/>
          <w:szCs w:val="24"/>
        </w:rPr>
      </w:pPr>
    </w:p>
    <w:p w:rsidR="00C41703" w:rsidRPr="00E061CC" w:rsidRDefault="00C41703" w:rsidP="00C41703">
      <w:pPr>
        <w:pStyle w:val="4"/>
        <w:ind w:left="0" w:firstLine="709"/>
        <w:jc w:val="center"/>
        <w:rPr>
          <w:b/>
          <w:sz w:val="24"/>
          <w:szCs w:val="24"/>
        </w:rPr>
      </w:pPr>
      <w:r w:rsidRPr="00E061CC">
        <w:rPr>
          <w:b/>
          <w:sz w:val="24"/>
          <w:szCs w:val="24"/>
        </w:rPr>
        <w:t>Перечень документов, необходимых для предоставления муниципальной услуги</w:t>
      </w:r>
    </w:p>
    <w:p w:rsidR="00C41703" w:rsidRPr="00E061CC" w:rsidRDefault="00C41703" w:rsidP="00C41703">
      <w:pPr>
        <w:pStyle w:val="4"/>
        <w:ind w:left="0" w:firstLine="709"/>
        <w:jc w:val="both"/>
        <w:rPr>
          <w:sz w:val="24"/>
          <w:szCs w:val="24"/>
        </w:rPr>
      </w:pPr>
      <w:r w:rsidRPr="00E061CC">
        <w:rPr>
          <w:sz w:val="24"/>
          <w:szCs w:val="24"/>
        </w:rPr>
        <w:t xml:space="preserve">2.6. Для предоставления муниципальной услуги в соответствии с действующим законодательством Российской Федерации заявителям необходимо предоставить в Администрацию следующие документы: </w:t>
      </w:r>
    </w:p>
    <w:p w:rsidR="00475E09" w:rsidRPr="00E061CC" w:rsidRDefault="00C41703" w:rsidP="00C41703">
      <w:pPr>
        <w:pStyle w:val="4"/>
        <w:ind w:left="0" w:firstLine="709"/>
        <w:jc w:val="both"/>
        <w:rPr>
          <w:sz w:val="24"/>
          <w:szCs w:val="24"/>
        </w:rPr>
      </w:pPr>
      <w:proofErr w:type="gramStart"/>
      <w:r w:rsidRPr="00E061CC">
        <w:rPr>
          <w:sz w:val="24"/>
          <w:szCs w:val="24"/>
        </w:rPr>
        <w:t xml:space="preserve">1) заявление по форме согласно приложению 1 к настоящему административному регламенту (далее – заявление) с указанием фирменного наименования (наименования),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индивидуальных предпринимателей), номер контактного телефона; </w:t>
      </w:r>
      <w:proofErr w:type="gramEnd"/>
    </w:p>
    <w:p w:rsidR="00475E09" w:rsidRPr="00E061CC" w:rsidRDefault="00C41703" w:rsidP="00C41703">
      <w:pPr>
        <w:pStyle w:val="4"/>
        <w:ind w:left="0" w:firstLine="709"/>
        <w:jc w:val="both"/>
        <w:rPr>
          <w:sz w:val="24"/>
          <w:szCs w:val="24"/>
        </w:rPr>
      </w:pPr>
      <w:r w:rsidRPr="00E061CC">
        <w:rPr>
          <w:sz w:val="24"/>
          <w:szCs w:val="24"/>
        </w:rPr>
        <w:t xml:space="preserve">2) полученную не ранее чем за шесть месяцев до даты подачи заявления об оказании муниципальной услуги выписку из Единого государственного реестра юридических лиц или нотариально заверенная копия такой выписки (для юридических лиц); </w:t>
      </w:r>
    </w:p>
    <w:p w:rsidR="00475E09" w:rsidRPr="00E061CC" w:rsidRDefault="00C41703" w:rsidP="00C41703">
      <w:pPr>
        <w:pStyle w:val="4"/>
        <w:ind w:left="0" w:firstLine="709"/>
        <w:jc w:val="both"/>
        <w:rPr>
          <w:sz w:val="24"/>
          <w:szCs w:val="24"/>
        </w:rPr>
      </w:pPr>
      <w:r w:rsidRPr="00E061CC">
        <w:rPr>
          <w:sz w:val="24"/>
          <w:szCs w:val="24"/>
        </w:rPr>
        <w:t xml:space="preserve">3) полученную не ранее чем за шесть месяцев до даты подачи заявления об оказании муниципальной услуги выписку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p>
    <w:p w:rsidR="00475E09" w:rsidRPr="00E061CC" w:rsidRDefault="00C41703" w:rsidP="00C41703">
      <w:pPr>
        <w:pStyle w:val="4"/>
        <w:ind w:left="0" w:firstLine="709"/>
        <w:jc w:val="both"/>
        <w:rPr>
          <w:sz w:val="24"/>
          <w:szCs w:val="24"/>
        </w:rPr>
      </w:pPr>
      <w:r w:rsidRPr="00E061CC">
        <w:rPr>
          <w:sz w:val="24"/>
          <w:szCs w:val="24"/>
        </w:rPr>
        <w:t xml:space="preserve">4) копии учредительных документов СМСП (для юридических лиц); </w:t>
      </w:r>
    </w:p>
    <w:p w:rsidR="00475E09" w:rsidRPr="00E061CC" w:rsidRDefault="00C41703" w:rsidP="00C41703">
      <w:pPr>
        <w:pStyle w:val="4"/>
        <w:ind w:left="0" w:firstLine="709"/>
        <w:jc w:val="both"/>
        <w:rPr>
          <w:sz w:val="24"/>
          <w:szCs w:val="24"/>
        </w:rPr>
      </w:pPr>
      <w:r w:rsidRPr="00E061CC">
        <w:rPr>
          <w:sz w:val="24"/>
          <w:szCs w:val="24"/>
        </w:rPr>
        <w:t xml:space="preserve">5) документ, подтверждающий полномочия лица на осуществление действий от имени СМСП; </w:t>
      </w:r>
    </w:p>
    <w:p w:rsidR="00475E09" w:rsidRPr="00E061CC" w:rsidRDefault="00C41703" w:rsidP="00C41703">
      <w:pPr>
        <w:pStyle w:val="4"/>
        <w:ind w:left="0" w:firstLine="709"/>
        <w:jc w:val="both"/>
        <w:rPr>
          <w:sz w:val="24"/>
          <w:szCs w:val="24"/>
        </w:rPr>
      </w:pPr>
      <w:r w:rsidRPr="00E061CC">
        <w:rPr>
          <w:sz w:val="24"/>
          <w:szCs w:val="24"/>
        </w:rPr>
        <w:t xml:space="preserve">6) копии свидетельств о государственной регистрации, постановке на учет в налоговых органах, государственных внебюджетных фондах и </w:t>
      </w:r>
      <w:proofErr w:type="spellStart"/>
      <w:r w:rsidRPr="00E061CC">
        <w:rPr>
          <w:sz w:val="24"/>
          <w:szCs w:val="24"/>
        </w:rPr>
        <w:t>госстатистике</w:t>
      </w:r>
      <w:proofErr w:type="spellEnd"/>
      <w:r w:rsidRPr="00E061CC">
        <w:rPr>
          <w:sz w:val="24"/>
          <w:szCs w:val="24"/>
        </w:rPr>
        <w:t xml:space="preserve">; </w:t>
      </w:r>
    </w:p>
    <w:p w:rsidR="00475E09" w:rsidRPr="00E061CC" w:rsidRDefault="00C41703" w:rsidP="00C41703">
      <w:pPr>
        <w:pStyle w:val="4"/>
        <w:ind w:left="0" w:firstLine="709"/>
        <w:jc w:val="both"/>
        <w:rPr>
          <w:sz w:val="24"/>
          <w:szCs w:val="24"/>
        </w:rPr>
      </w:pPr>
      <w:r w:rsidRPr="00E061CC">
        <w:rPr>
          <w:sz w:val="24"/>
          <w:szCs w:val="24"/>
        </w:rPr>
        <w:t>7) документы, подтверждающие принадлежность заявителя к категории субъектов малого и среднего предпринимательства, в соответствии со статьей 4 Федерального закона "О развитии малого и среднего предпринимате</w:t>
      </w:r>
      <w:r w:rsidR="00475E09" w:rsidRPr="00E061CC">
        <w:rPr>
          <w:sz w:val="24"/>
          <w:szCs w:val="24"/>
        </w:rPr>
        <w:t>льства в Российской Федерации".</w:t>
      </w:r>
    </w:p>
    <w:p w:rsidR="00475E09" w:rsidRPr="00E061CC" w:rsidRDefault="00C41703" w:rsidP="00C41703">
      <w:pPr>
        <w:pStyle w:val="4"/>
        <w:ind w:left="0" w:firstLine="709"/>
        <w:jc w:val="both"/>
        <w:rPr>
          <w:sz w:val="24"/>
          <w:szCs w:val="24"/>
        </w:rPr>
      </w:pPr>
      <w:r w:rsidRPr="00E061CC">
        <w:rPr>
          <w:sz w:val="24"/>
          <w:szCs w:val="24"/>
        </w:rPr>
        <w:t xml:space="preserve">СМСП вправе не представлять документы, указанные в пунктах 2, 3, 6, 7 настоящего раздела. В случае если СМСП не были представлены указанные документы, Администрация самостоятельно запрашивает их в соответствии с Федеральным законом от 27 июля 2010 года «Об организации предоставления государственных и муниципальных услуг». </w:t>
      </w:r>
    </w:p>
    <w:p w:rsidR="00475E09" w:rsidRPr="00E061CC" w:rsidRDefault="00C41703" w:rsidP="00C41703">
      <w:pPr>
        <w:pStyle w:val="4"/>
        <w:ind w:left="0" w:firstLine="709"/>
        <w:jc w:val="both"/>
        <w:rPr>
          <w:sz w:val="24"/>
          <w:szCs w:val="24"/>
        </w:rPr>
      </w:pPr>
      <w:proofErr w:type="gramStart"/>
      <w:r w:rsidRPr="00E061CC">
        <w:rPr>
          <w:sz w:val="24"/>
          <w:szCs w:val="24"/>
        </w:rPr>
        <w:t xml:space="preserve">В случае подачи заявления о предоставлении во владение и (или) пользование имущества, включенного в перечень муниципального имущества, предназначенного для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 форме электронного документа с использованием Единого портала необходимые документы предоставляются также в электронной форме с разрешением не ниже 600 </w:t>
      </w:r>
      <w:proofErr w:type="spellStart"/>
      <w:r w:rsidRPr="00E061CC">
        <w:rPr>
          <w:sz w:val="24"/>
          <w:szCs w:val="24"/>
        </w:rPr>
        <w:t>dpi</w:t>
      </w:r>
      <w:proofErr w:type="spellEnd"/>
      <w:r w:rsidRPr="00E061CC">
        <w:rPr>
          <w:sz w:val="24"/>
          <w:szCs w:val="24"/>
        </w:rPr>
        <w:t xml:space="preserve"> в формате «.</w:t>
      </w:r>
      <w:proofErr w:type="spellStart"/>
      <w:r w:rsidRPr="00E061CC">
        <w:rPr>
          <w:sz w:val="24"/>
          <w:szCs w:val="24"/>
        </w:rPr>
        <w:t>jpg</w:t>
      </w:r>
      <w:proofErr w:type="spellEnd"/>
      <w:r w:rsidRPr="00E061CC">
        <w:rPr>
          <w:sz w:val="24"/>
          <w:szCs w:val="24"/>
        </w:rPr>
        <w:t>».</w:t>
      </w:r>
      <w:proofErr w:type="gramEnd"/>
      <w:r w:rsidRPr="00E061CC">
        <w:rPr>
          <w:sz w:val="24"/>
          <w:szCs w:val="24"/>
        </w:rPr>
        <w:t xml:space="preserve"> Объем файла не должен превышать 300 килобайт. </w:t>
      </w:r>
    </w:p>
    <w:p w:rsidR="00475E09" w:rsidRPr="00E061CC" w:rsidRDefault="00475E09" w:rsidP="00C41703">
      <w:pPr>
        <w:pStyle w:val="4"/>
        <w:ind w:left="0" w:firstLine="709"/>
        <w:jc w:val="both"/>
        <w:rPr>
          <w:sz w:val="24"/>
          <w:szCs w:val="24"/>
        </w:rPr>
      </w:pPr>
      <w:r w:rsidRPr="00E061CC">
        <w:rPr>
          <w:sz w:val="24"/>
          <w:szCs w:val="24"/>
        </w:rPr>
        <w:t>2.6.1.</w:t>
      </w:r>
      <w:r w:rsidR="00C41703" w:rsidRPr="00E061CC">
        <w:rPr>
          <w:sz w:val="24"/>
          <w:szCs w:val="24"/>
        </w:rPr>
        <w:t xml:space="preserve"> Регистрация заявления осуществляется в журнале регистрации входящей информации. </w:t>
      </w:r>
    </w:p>
    <w:p w:rsidR="00475E09" w:rsidRPr="00E061CC" w:rsidRDefault="00475E09" w:rsidP="00C41703">
      <w:pPr>
        <w:pStyle w:val="4"/>
        <w:ind w:left="0" w:firstLine="709"/>
        <w:jc w:val="both"/>
        <w:rPr>
          <w:sz w:val="24"/>
          <w:szCs w:val="24"/>
        </w:rPr>
      </w:pPr>
    </w:p>
    <w:p w:rsidR="00475E09" w:rsidRPr="00E061CC" w:rsidRDefault="00C41703" w:rsidP="00475E09">
      <w:pPr>
        <w:pStyle w:val="4"/>
        <w:ind w:left="0" w:firstLine="709"/>
        <w:jc w:val="center"/>
        <w:rPr>
          <w:b/>
          <w:sz w:val="24"/>
          <w:szCs w:val="24"/>
        </w:rPr>
      </w:pPr>
      <w:r w:rsidRPr="00E061CC">
        <w:rPr>
          <w:b/>
          <w:sz w:val="24"/>
          <w:szCs w:val="24"/>
        </w:rPr>
        <w:t>Перечень оснований для отказа в приеме документов, необходимых для предоставления услуги</w:t>
      </w:r>
    </w:p>
    <w:p w:rsidR="00475E09" w:rsidRPr="00E061CC" w:rsidRDefault="00475E09" w:rsidP="00C41703">
      <w:pPr>
        <w:pStyle w:val="4"/>
        <w:ind w:left="0" w:firstLine="709"/>
        <w:jc w:val="both"/>
        <w:rPr>
          <w:sz w:val="24"/>
          <w:szCs w:val="24"/>
        </w:rPr>
      </w:pPr>
      <w:r w:rsidRPr="00E061CC">
        <w:rPr>
          <w:sz w:val="24"/>
          <w:szCs w:val="24"/>
        </w:rPr>
        <w:t>2.7. И</w:t>
      </w:r>
      <w:r w:rsidR="00C41703" w:rsidRPr="00E061CC">
        <w:rPr>
          <w:sz w:val="24"/>
          <w:szCs w:val="24"/>
        </w:rPr>
        <w:t xml:space="preserve">счерпывающий перечень оснований для отказа в приеме документов, необходимых для предоставления муниципальной услуги: </w:t>
      </w:r>
    </w:p>
    <w:p w:rsidR="00475E09" w:rsidRPr="00E061CC" w:rsidRDefault="00475E09" w:rsidP="00C41703">
      <w:pPr>
        <w:pStyle w:val="4"/>
        <w:ind w:left="0" w:firstLine="709"/>
        <w:jc w:val="both"/>
        <w:rPr>
          <w:sz w:val="24"/>
          <w:szCs w:val="24"/>
        </w:rPr>
      </w:pPr>
      <w:r w:rsidRPr="00E061CC">
        <w:rPr>
          <w:sz w:val="24"/>
          <w:szCs w:val="24"/>
        </w:rPr>
        <w:t>2.7.1</w:t>
      </w:r>
      <w:r w:rsidR="00C41703" w:rsidRPr="00E061CC">
        <w:rPr>
          <w:sz w:val="24"/>
          <w:szCs w:val="24"/>
        </w:rPr>
        <w:t xml:space="preserve">) В заявлении не указано (не читается) название заявителя, направившего заявление, или почтовый адрес, по которому должен быть направлен ответ. </w:t>
      </w:r>
    </w:p>
    <w:p w:rsidR="00475E09" w:rsidRPr="00E061CC" w:rsidRDefault="00C41703" w:rsidP="00C41703">
      <w:pPr>
        <w:pStyle w:val="4"/>
        <w:ind w:left="0" w:firstLine="709"/>
        <w:jc w:val="both"/>
        <w:rPr>
          <w:sz w:val="24"/>
          <w:szCs w:val="24"/>
        </w:rPr>
      </w:pPr>
      <w:r w:rsidRPr="00E061CC">
        <w:rPr>
          <w:sz w:val="24"/>
          <w:szCs w:val="24"/>
        </w:rPr>
        <w:t>2</w:t>
      </w:r>
      <w:r w:rsidR="00475E09" w:rsidRPr="00E061CC">
        <w:rPr>
          <w:sz w:val="24"/>
          <w:szCs w:val="24"/>
        </w:rPr>
        <w:t>.7.2</w:t>
      </w:r>
      <w:r w:rsidRPr="00E061CC">
        <w:rPr>
          <w:sz w:val="24"/>
          <w:szCs w:val="24"/>
        </w:rPr>
        <w:t xml:space="preserve">) В заявлении содержатся нецензурные либо оскорбительные выражения, угрозы жизни, здоровью и имуществу должностного лица, а также членов его семьи. </w:t>
      </w:r>
    </w:p>
    <w:p w:rsidR="00475E09" w:rsidRPr="00E061CC" w:rsidRDefault="00475E09" w:rsidP="00C41703">
      <w:pPr>
        <w:pStyle w:val="4"/>
        <w:ind w:left="0" w:firstLine="709"/>
        <w:jc w:val="both"/>
        <w:rPr>
          <w:sz w:val="24"/>
          <w:szCs w:val="24"/>
        </w:rPr>
      </w:pPr>
      <w:r w:rsidRPr="00E061CC">
        <w:rPr>
          <w:sz w:val="24"/>
          <w:szCs w:val="24"/>
        </w:rPr>
        <w:t>2.7</w:t>
      </w:r>
      <w:r w:rsidR="00C41703" w:rsidRPr="00E061CC">
        <w:rPr>
          <w:sz w:val="24"/>
          <w:szCs w:val="24"/>
        </w:rPr>
        <w:t xml:space="preserve">.3) Текст заявления не поддается прочтению. </w:t>
      </w:r>
    </w:p>
    <w:p w:rsidR="00475E09" w:rsidRPr="00E061CC" w:rsidRDefault="00475E09" w:rsidP="00C41703">
      <w:pPr>
        <w:pStyle w:val="4"/>
        <w:ind w:left="0" w:firstLine="709"/>
        <w:jc w:val="both"/>
        <w:rPr>
          <w:sz w:val="24"/>
          <w:szCs w:val="24"/>
        </w:rPr>
      </w:pPr>
    </w:p>
    <w:p w:rsidR="00475E09" w:rsidRPr="00E061CC" w:rsidRDefault="00C41703" w:rsidP="00475E09">
      <w:pPr>
        <w:pStyle w:val="4"/>
        <w:ind w:left="0" w:firstLine="709"/>
        <w:jc w:val="center"/>
        <w:rPr>
          <w:b/>
          <w:sz w:val="24"/>
          <w:szCs w:val="24"/>
        </w:rPr>
      </w:pPr>
      <w:r w:rsidRPr="00E061CC">
        <w:rPr>
          <w:b/>
          <w:sz w:val="24"/>
          <w:szCs w:val="24"/>
        </w:rPr>
        <w:t>Перечень оснований для отказа в предоставлении муниципальной услуги</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 Основания для отказа в предоставлении муниципальной услуги: </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1) заявитель не является лицом, указанным в пункте </w:t>
      </w:r>
      <w:r w:rsidRPr="00E061CC">
        <w:rPr>
          <w:sz w:val="24"/>
          <w:szCs w:val="24"/>
        </w:rPr>
        <w:t>1.2</w:t>
      </w:r>
      <w:r w:rsidR="00C41703" w:rsidRPr="00E061CC">
        <w:rPr>
          <w:sz w:val="24"/>
          <w:szCs w:val="24"/>
        </w:rPr>
        <w:t xml:space="preserve"> настоящего Административного регламента; </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.2) заявитель не соответствует требованиям действующего законодательства, предъявляемым к лицу, которому предоставляется муниципальная услуга; </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.3) Не представлены все документы или установлено их несоответствие требованиям, указанным в пункте 10 настоящего Административного регламента; </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.4) Правовыми актами Российской Федерации или </w:t>
      </w:r>
      <w:r w:rsidRPr="00E061CC">
        <w:rPr>
          <w:sz w:val="24"/>
          <w:szCs w:val="24"/>
        </w:rPr>
        <w:t>Вологодской</w:t>
      </w:r>
      <w:r w:rsidR="00C41703" w:rsidRPr="00E061CC">
        <w:rPr>
          <w:sz w:val="24"/>
          <w:szCs w:val="24"/>
        </w:rPr>
        <w:t xml:space="preserve"> области установлены ограничения на распоряжение данным имуществом; </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.5) Имеется вступившее в законную силу судебное решение о несоответствии </w:t>
      </w:r>
      <w:r w:rsidRPr="00E061CC">
        <w:rPr>
          <w:sz w:val="24"/>
          <w:szCs w:val="24"/>
        </w:rPr>
        <w:t>за</w:t>
      </w:r>
      <w:r w:rsidR="00C41703" w:rsidRPr="00E061CC">
        <w:rPr>
          <w:sz w:val="24"/>
          <w:szCs w:val="24"/>
        </w:rPr>
        <w:t xml:space="preserve">явителя требованиям законодательства Российской Федерации, предъявляемым к лицу, которому предоставляется муниципальная услуга; </w:t>
      </w:r>
    </w:p>
    <w:p w:rsidR="00475E09" w:rsidRPr="00E061CC" w:rsidRDefault="00475E09" w:rsidP="00C41703">
      <w:pPr>
        <w:pStyle w:val="4"/>
        <w:ind w:left="0" w:firstLine="709"/>
        <w:jc w:val="both"/>
        <w:rPr>
          <w:sz w:val="24"/>
          <w:szCs w:val="24"/>
        </w:rPr>
      </w:pPr>
      <w:r w:rsidRPr="00E061CC">
        <w:rPr>
          <w:sz w:val="24"/>
          <w:szCs w:val="24"/>
        </w:rPr>
        <w:t>2.8</w:t>
      </w:r>
      <w:r w:rsidR="00C41703" w:rsidRPr="00E061CC">
        <w:rPr>
          <w:sz w:val="24"/>
          <w:szCs w:val="24"/>
        </w:rPr>
        <w:t xml:space="preserve">.6) Испрашиваемое имущество, включенное в Перечень не свободно от прав третьих лиц (передано во владение и (или) пользование). </w:t>
      </w:r>
    </w:p>
    <w:p w:rsidR="00475E09" w:rsidRPr="00E061CC" w:rsidRDefault="00475E09" w:rsidP="00C41703">
      <w:pPr>
        <w:pStyle w:val="4"/>
        <w:ind w:left="0" w:firstLine="709"/>
        <w:jc w:val="both"/>
        <w:rPr>
          <w:sz w:val="24"/>
          <w:szCs w:val="24"/>
        </w:rPr>
      </w:pPr>
    </w:p>
    <w:p w:rsidR="00475E09" w:rsidRPr="00E061CC" w:rsidRDefault="00C41703" w:rsidP="00475E09">
      <w:pPr>
        <w:pStyle w:val="4"/>
        <w:ind w:left="0" w:firstLine="709"/>
        <w:jc w:val="center"/>
        <w:rPr>
          <w:b/>
          <w:sz w:val="24"/>
          <w:szCs w:val="24"/>
        </w:rPr>
      </w:pPr>
      <w:r w:rsidRPr="00E061CC">
        <w:rPr>
          <w:b/>
          <w:sz w:val="24"/>
          <w:szCs w:val="24"/>
        </w:rPr>
        <w:t>Основания для приостановки предоставления муниципальной услуги</w:t>
      </w:r>
    </w:p>
    <w:p w:rsidR="00475E09" w:rsidRPr="00E061CC" w:rsidRDefault="00475E09" w:rsidP="00C41703">
      <w:pPr>
        <w:pStyle w:val="4"/>
        <w:ind w:left="0" w:firstLine="709"/>
        <w:jc w:val="both"/>
        <w:rPr>
          <w:sz w:val="24"/>
          <w:szCs w:val="24"/>
        </w:rPr>
      </w:pPr>
      <w:r w:rsidRPr="00E061CC">
        <w:rPr>
          <w:sz w:val="24"/>
          <w:szCs w:val="24"/>
        </w:rPr>
        <w:t>2.9</w:t>
      </w:r>
      <w:r w:rsidR="00C41703" w:rsidRPr="00E061CC">
        <w:rPr>
          <w:sz w:val="24"/>
          <w:szCs w:val="24"/>
        </w:rPr>
        <w:t xml:space="preserve">. Основания для приостановления муниципальной услуги отсутствуют. </w:t>
      </w:r>
    </w:p>
    <w:p w:rsidR="00475E09" w:rsidRPr="00E061CC" w:rsidRDefault="00475E09" w:rsidP="00C41703">
      <w:pPr>
        <w:pStyle w:val="4"/>
        <w:ind w:left="0" w:firstLine="709"/>
        <w:jc w:val="both"/>
        <w:rPr>
          <w:sz w:val="24"/>
          <w:szCs w:val="24"/>
        </w:rPr>
      </w:pPr>
    </w:p>
    <w:p w:rsidR="00475E09" w:rsidRPr="00E061CC" w:rsidRDefault="00C41703" w:rsidP="00C41703">
      <w:pPr>
        <w:pStyle w:val="4"/>
        <w:ind w:left="0" w:firstLine="709"/>
        <w:jc w:val="both"/>
        <w:rPr>
          <w:b/>
          <w:sz w:val="24"/>
          <w:szCs w:val="24"/>
        </w:rPr>
      </w:pPr>
      <w:r w:rsidRPr="00E061CC">
        <w:rPr>
          <w:b/>
          <w:sz w:val="24"/>
          <w:szCs w:val="24"/>
        </w:rPr>
        <w:t>Размер оплаты, взимаемой с заявителей при предоставлении муниципальной услуги</w:t>
      </w:r>
    </w:p>
    <w:p w:rsidR="00475E09" w:rsidRPr="00E061CC" w:rsidRDefault="00C41703" w:rsidP="00C41703">
      <w:pPr>
        <w:pStyle w:val="4"/>
        <w:ind w:left="0" w:firstLine="709"/>
        <w:jc w:val="both"/>
        <w:rPr>
          <w:sz w:val="24"/>
          <w:szCs w:val="24"/>
        </w:rPr>
      </w:pPr>
      <w:r w:rsidRPr="00E061CC">
        <w:rPr>
          <w:sz w:val="24"/>
          <w:szCs w:val="24"/>
        </w:rPr>
        <w:t xml:space="preserve"> </w:t>
      </w:r>
      <w:r w:rsidR="00475E09" w:rsidRPr="00E061CC">
        <w:rPr>
          <w:sz w:val="24"/>
          <w:szCs w:val="24"/>
        </w:rPr>
        <w:t>2.10</w:t>
      </w:r>
      <w:r w:rsidRPr="00E061CC">
        <w:rPr>
          <w:sz w:val="24"/>
          <w:szCs w:val="24"/>
        </w:rPr>
        <w:t xml:space="preserve">. Муниципальная услуга предоставляется бесплатно. </w:t>
      </w:r>
    </w:p>
    <w:p w:rsidR="00475E09" w:rsidRPr="00E061CC" w:rsidRDefault="00475E09" w:rsidP="00C41703">
      <w:pPr>
        <w:pStyle w:val="4"/>
        <w:ind w:left="0" w:firstLine="709"/>
        <w:jc w:val="both"/>
        <w:rPr>
          <w:sz w:val="24"/>
          <w:szCs w:val="24"/>
        </w:rPr>
      </w:pPr>
    </w:p>
    <w:p w:rsidR="00475E09" w:rsidRPr="00E061CC" w:rsidRDefault="00C41703" w:rsidP="00C41703">
      <w:pPr>
        <w:pStyle w:val="4"/>
        <w:ind w:left="0" w:firstLine="709"/>
        <w:jc w:val="both"/>
        <w:rPr>
          <w:b/>
          <w:sz w:val="24"/>
          <w:szCs w:val="24"/>
        </w:rPr>
      </w:pPr>
      <w:r w:rsidRPr="00E061CC">
        <w:rPr>
          <w:b/>
          <w:sz w:val="24"/>
          <w:szCs w:val="24"/>
        </w:rPr>
        <w:t xml:space="preserve">Максимальный срок ожидания в очереди при подаче документов на предоставление муниципальной услуги и при получении результата предоставления муниципальной услуги </w:t>
      </w:r>
    </w:p>
    <w:p w:rsidR="00475E09" w:rsidRPr="00E061CC" w:rsidRDefault="00475E09" w:rsidP="00C41703">
      <w:pPr>
        <w:pStyle w:val="4"/>
        <w:ind w:left="0" w:firstLine="709"/>
        <w:jc w:val="both"/>
        <w:rPr>
          <w:sz w:val="24"/>
          <w:szCs w:val="24"/>
        </w:rPr>
      </w:pPr>
      <w:r w:rsidRPr="00E061CC">
        <w:rPr>
          <w:sz w:val="24"/>
          <w:szCs w:val="24"/>
        </w:rPr>
        <w:t>2.11</w:t>
      </w:r>
      <w:r w:rsidR="00C41703" w:rsidRPr="00E061CC">
        <w:rPr>
          <w:sz w:val="24"/>
          <w:szCs w:val="24"/>
        </w:rPr>
        <w:t xml:space="preserve">. Срок ожидания заявителей в очереди при подаче документов на предоставление муниципальной услуги не должен превышать 15 минут. </w:t>
      </w:r>
    </w:p>
    <w:p w:rsidR="00475E09" w:rsidRPr="00E061CC" w:rsidRDefault="00475E09" w:rsidP="00C41703">
      <w:pPr>
        <w:pStyle w:val="4"/>
        <w:ind w:left="0" w:firstLine="709"/>
        <w:jc w:val="both"/>
        <w:rPr>
          <w:sz w:val="24"/>
          <w:szCs w:val="24"/>
        </w:rPr>
      </w:pPr>
    </w:p>
    <w:p w:rsidR="00475E09" w:rsidRPr="00E061CC" w:rsidRDefault="00C41703" w:rsidP="00475E09">
      <w:pPr>
        <w:pStyle w:val="4"/>
        <w:ind w:left="0" w:firstLine="709"/>
        <w:jc w:val="center"/>
        <w:rPr>
          <w:b/>
          <w:sz w:val="24"/>
          <w:szCs w:val="24"/>
        </w:rPr>
      </w:pPr>
      <w:r w:rsidRPr="00E061CC">
        <w:rPr>
          <w:b/>
          <w:sz w:val="24"/>
          <w:szCs w:val="24"/>
        </w:rPr>
        <w:t>Срок регистрации запроса заявителя о предоставлении муниципальной услуги</w:t>
      </w:r>
    </w:p>
    <w:p w:rsidR="00475E09" w:rsidRPr="00E061CC" w:rsidRDefault="00475E09" w:rsidP="00C41703">
      <w:pPr>
        <w:pStyle w:val="4"/>
        <w:ind w:left="0" w:firstLine="709"/>
        <w:jc w:val="both"/>
        <w:rPr>
          <w:sz w:val="24"/>
          <w:szCs w:val="24"/>
        </w:rPr>
      </w:pPr>
      <w:r w:rsidRPr="00E061CC">
        <w:rPr>
          <w:sz w:val="24"/>
          <w:szCs w:val="24"/>
        </w:rPr>
        <w:t>2.12</w:t>
      </w:r>
      <w:r w:rsidR="00C41703" w:rsidRPr="00E061CC">
        <w:rPr>
          <w:sz w:val="24"/>
          <w:szCs w:val="24"/>
        </w:rPr>
        <w:t xml:space="preserve">. Заявление заявителей о предоставлении муниципальной услуги в течение 1 дня со дня его подачи регистрируется в Администрации. В случае подачи заявления о предоставлении муниципальной услуги в форме электронного документа, с использованием Единого портала регистрация осуществляется автоматически в день направления заявителям электронного сообщения, уполномоченным на его рассмотрение специалистом </w:t>
      </w:r>
      <w:r w:rsidR="000D0D4D">
        <w:rPr>
          <w:sz w:val="24"/>
          <w:szCs w:val="24"/>
        </w:rPr>
        <w:t>администрации МО Грязовецкое</w:t>
      </w:r>
      <w:r w:rsidR="00C41703" w:rsidRPr="00E061CC">
        <w:rPr>
          <w:sz w:val="24"/>
          <w:szCs w:val="24"/>
        </w:rPr>
        <w:t xml:space="preserve"> о принятом к рассмотрению заявлении. </w:t>
      </w:r>
    </w:p>
    <w:p w:rsidR="00475E09" w:rsidRPr="00E061CC" w:rsidRDefault="00475E09" w:rsidP="00C41703">
      <w:pPr>
        <w:pStyle w:val="4"/>
        <w:ind w:left="0" w:firstLine="709"/>
        <w:jc w:val="both"/>
        <w:rPr>
          <w:sz w:val="24"/>
          <w:szCs w:val="24"/>
        </w:rPr>
      </w:pPr>
    </w:p>
    <w:p w:rsidR="00475E09" w:rsidRPr="00E061CC" w:rsidRDefault="00C41703" w:rsidP="00C41703">
      <w:pPr>
        <w:pStyle w:val="4"/>
        <w:ind w:left="0" w:firstLine="709"/>
        <w:jc w:val="both"/>
        <w:rPr>
          <w:b/>
          <w:sz w:val="24"/>
          <w:szCs w:val="24"/>
        </w:rPr>
      </w:pPr>
      <w:r w:rsidRPr="00E061CC">
        <w:rPr>
          <w:b/>
          <w:sz w:val="24"/>
          <w:szCs w:val="24"/>
        </w:rPr>
        <w:t xml:space="preserve">Требования к помещениям, в которых предоставляется муниципальная услуга </w:t>
      </w:r>
    </w:p>
    <w:p w:rsidR="00475E09" w:rsidRPr="00E061CC" w:rsidRDefault="00475E09" w:rsidP="00C41703">
      <w:pPr>
        <w:pStyle w:val="4"/>
        <w:ind w:left="0" w:firstLine="709"/>
        <w:jc w:val="both"/>
        <w:rPr>
          <w:sz w:val="24"/>
          <w:szCs w:val="24"/>
        </w:rPr>
      </w:pPr>
    </w:p>
    <w:p w:rsidR="00E061CC" w:rsidRPr="00E061CC" w:rsidRDefault="00475E09" w:rsidP="00C41703">
      <w:pPr>
        <w:pStyle w:val="4"/>
        <w:ind w:left="0" w:firstLine="709"/>
        <w:jc w:val="both"/>
        <w:rPr>
          <w:sz w:val="24"/>
          <w:szCs w:val="24"/>
        </w:rPr>
      </w:pPr>
      <w:r w:rsidRPr="00E061CC">
        <w:rPr>
          <w:sz w:val="24"/>
          <w:szCs w:val="24"/>
        </w:rPr>
        <w:t>2.13</w:t>
      </w:r>
      <w:r w:rsidR="00C41703" w:rsidRPr="00E061CC">
        <w:rPr>
          <w:sz w:val="24"/>
          <w:szCs w:val="24"/>
        </w:rPr>
        <w:t xml:space="preserve">. </w:t>
      </w:r>
      <w:r w:rsidR="00E061CC" w:rsidRPr="00E061CC">
        <w:rPr>
          <w:sz w:val="24"/>
          <w:szCs w:val="24"/>
        </w:rPr>
        <w:t>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w:t>
      </w:r>
    </w:p>
    <w:p w:rsidR="00475E09" w:rsidRPr="00E061CC" w:rsidRDefault="00C41703" w:rsidP="00C41703">
      <w:pPr>
        <w:pStyle w:val="4"/>
        <w:ind w:left="0" w:firstLine="709"/>
        <w:jc w:val="both"/>
        <w:rPr>
          <w:sz w:val="24"/>
          <w:szCs w:val="24"/>
        </w:rPr>
      </w:pPr>
      <w:r w:rsidRPr="00E061CC">
        <w:rPr>
          <w:sz w:val="24"/>
          <w:szCs w:val="24"/>
        </w:rPr>
        <w:t xml:space="preserve">Помещение, в котором специалистом Администрации (далее – специалист), осуществляется прием документов от заявителей, должно обеспечивать: </w:t>
      </w:r>
    </w:p>
    <w:p w:rsidR="00475E09" w:rsidRPr="00E061CC" w:rsidRDefault="00C41703" w:rsidP="00C41703">
      <w:pPr>
        <w:pStyle w:val="4"/>
        <w:ind w:left="0" w:firstLine="709"/>
        <w:jc w:val="both"/>
        <w:rPr>
          <w:sz w:val="24"/>
          <w:szCs w:val="24"/>
        </w:rPr>
      </w:pPr>
      <w:r w:rsidRPr="00E061CC">
        <w:rPr>
          <w:sz w:val="24"/>
          <w:szCs w:val="24"/>
        </w:rPr>
        <w:t xml:space="preserve">1) комфортное расположение заявителей и специалиста; </w:t>
      </w:r>
    </w:p>
    <w:p w:rsidR="00475E09" w:rsidRPr="00E061CC" w:rsidRDefault="00C41703" w:rsidP="00C41703">
      <w:pPr>
        <w:pStyle w:val="4"/>
        <w:ind w:left="0" w:firstLine="709"/>
        <w:jc w:val="both"/>
        <w:rPr>
          <w:sz w:val="24"/>
          <w:szCs w:val="24"/>
        </w:rPr>
      </w:pPr>
      <w:r w:rsidRPr="00E061CC">
        <w:rPr>
          <w:sz w:val="24"/>
          <w:szCs w:val="24"/>
        </w:rPr>
        <w:t>2) возможность и удобство оформления</w:t>
      </w:r>
      <w:bookmarkStart w:id="0" w:name="_GoBack"/>
      <w:bookmarkEnd w:id="0"/>
      <w:r w:rsidRPr="00E061CC">
        <w:rPr>
          <w:sz w:val="24"/>
          <w:szCs w:val="24"/>
        </w:rPr>
        <w:t xml:space="preserve"> заявителями письменного обращения для предоставления муниципальной услуги; </w:t>
      </w:r>
    </w:p>
    <w:p w:rsidR="00475E09" w:rsidRPr="00E061CC" w:rsidRDefault="00C41703" w:rsidP="00C41703">
      <w:pPr>
        <w:pStyle w:val="4"/>
        <w:ind w:left="0" w:firstLine="709"/>
        <w:jc w:val="both"/>
        <w:rPr>
          <w:sz w:val="24"/>
          <w:szCs w:val="24"/>
        </w:rPr>
      </w:pPr>
      <w:r w:rsidRPr="00E061CC">
        <w:rPr>
          <w:sz w:val="24"/>
          <w:szCs w:val="24"/>
        </w:rPr>
        <w:t xml:space="preserve">3) возможность копирования документов, необходимых для предоставления муниципальной услуги; </w:t>
      </w:r>
    </w:p>
    <w:p w:rsidR="00475E09" w:rsidRPr="00E061CC" w:rsidRDefault="00C41703" w:rsidP="00C41703">
      <w:pPr>
        <w:pStyle w:val="4"/>
        <w:ind w:left="0" w:firstLine="709"/>
        <w:jc w:val="both"/>
        <w:rPr>
          <w:sz w:val="24"/>
          <w:szCs w:val="24"/>
        </w:rPr>
      </w:pPr>
      <w:r w:rsidRPr="00E061CC">
        <w:rPr>
          <w:sz w:val="24"/>
          <w:szCs w:val="24"/>
        </w:rPr>
        <w:t xml:space="preserve">4) доступ к нормативным правовым актам, регулирующим предоставление муниципальной услуги; </w:t>
      </w:r>
    </w:p>
    <w:p w:rsidR="00E061CC" w:rsidRPr="00E061CC" w:rsidRDefault="00C41703" w:rsidP="00E061CC">
      <w:pPr>
        <w:pStyle w:val="ConsPlusNormal"/>
        <w:ind w:firstLine="709"/>
        <w:jc w:val="both"/>
        <w:rPr>
          <w:rFonts w:ascii="Times New Roman" w:hAnsi="Times New Roman" w:cs="Times New Roman"/>
          <w:sz w:val="24"/>
          <w:szCs w:val="24"/>
        </w:rPr>
      </w:pPr>
      <w:r w:rsidRPr="00E061CC">
        <w:rPr>
          <w:rFonts w:ascii="Times New Roman" w:hAnsi="Times New Roman" w:cs="Times New Roman"/>
          <w:sz w:val="24"/>
          <w:szCs w:val="24"/>
        </w:rPr>
        <w:t>5) наличие письменных принадлежностей и бумаги формата А</w:t>
      </w:r>
      <w:proofErr w:type="gramStart"/>
      <w:r w:rsidRPr="00E061CC">
        <w:rPr>
          <w:rFonts w:ascii="Times New Roman" w:hAnsi="Times New Roman" w:cs="Times New Roman"/>
          <w:sz w:val="24"/>
          <w:szCs w:val="24"/>
        </w:rPr>
        <w:t>4</w:t>
      </w:r>
      <w:proofErr w:type="gramEnd"/>
      <w:r w:rsidRPr="00E061CC">
        <w:rPr>
          <w:rFonts w:ascii="Times New Roman" w:hAnsi="Times New Roman" w:cs="Times New Roman"/>
          <w:sz w:val="24"/>
          <w:szCs w:val="24"/>
        </w:rPr>
        <w:t xml:space="preserve">. </w:t>
      </w:r>
    </w:p>
    <w:p w:rsidR="00E061CC" w:rsidRPr="00E061CC" w:rsidRDefault="00E061CC" w:rsidP="00E061CC">
      <w:pPr>
        <w:pStyle w:val="ConsPlusNormal"/>
        <w:ind w:firstLine="709"/>
        <w:jc w:val="both"/>
        <w:rPr>
          <w:rFonts w:ascii="Times New Roman" w:hAnsi="Times New Roman" w:cs="Times New Roman"/>
          <w:sz w:val="24"/>
          <w:szCs w:val="24"/>
        </w:rPr>
      </w:pPr>
      <w:r w:rsidRPr="00E061CC">
        <w:rPr>
          <w:rFonts w:ascii="Times New Roman" w:hAnsi="Times New Roman" w:cs="Times New Roman"/>
          <w:sz w:val="24"/>
          <w:szCs w:val="24"/>
        </w:rPr>
        <w:t xml:space="preserve">Места информирования, предназначенные для ознакомления заявителя с информационными материалами, оборудуются информационным стендом, </w:t>
      </w:r>
      <w:r w:rsidRPr="00E061CC">
        <w:rPr>
          <w:rFonts w:ascii="Times New Roman" w:hAnsi="Times New Roman" w:cs="Times New Roman"/>
          <w:color w:val="000000"/>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E061CC">
        <w:rPr>
          <w:rFonts w:ascii="Times New Roman" w:hAnsi="Times New Roman" w:cs="Times New Roman"/>
          <w:sz w:val="24"/>
          <w:szCs w:val="24"/>
        </w:rPr>
        <w:t xml:space="preserve">. </w:t>
      </w:r>
      <w:proofErr w:type="gramStart"/>
      <w:r w:rsidRPr="00E061CC">
        <w:rPr>
          <w:rFonts w:ascii="Times New Roman" w:hAnsi="Times New Roman" w:cs="Times New Roman"/>
          <w:color w:val="000000"/>
          <w:sz w:val="24"/>
          <w:szCs w:val="24"/>
          <w:shd w:val="clear" w:color="auto" w:fill="FFFFFF"/>
        </w:rPr>
        <w:t xml:space="preserve">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w:t>
      </w:r>
      <w:r w:rsidRPr="00E061CC">
        <w:rPr>
          <w:rFonts w:ascii="Times New Roman" w:hAnsi="Times New Roman" w:cs="Times New Roman"/>
          <w:color w:val="000000"/>
          <w:sz w:val="24"/>
          <w:szCs w:val="24"/>
          <w:shd w:val="clear" w:color="auto" w:fill="FFFFFF"/>
        </w:rPr>
        <w:lastRenderedPageBreak/>
        <w:t>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E061CC">
        <w:rPr>
          <w:rFonts w:ascii="Times New Roman" w:hAnsi="Times New Roman" w:cs="Times New Roman"/>
          <w:color w:val="000000"/>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475E09" w:rsidRPr="00E061CC" w:rsidRDefault="00E061CC" w:rsidP="00E061CC">
      <w:pPr>
        <w:pStyle w:val="4"/>
        <w:ind w:left="0" w:firstLine="709"/>
        <w:jc w:val="both"/>
        <w:rPr>
          <w:sz w:val="24"/>
          <w:szCs w:val="24"/>
        </w:rPr>
      </w:pPr>
      <w:r w:rsidRPr="00E061CC">
        <w:rPr>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E061CC">
        <w:rPr>
          <w:color w:val="000000"/>
          <w:sz w:val="24"/>
          <w:szCs w:val="24"/>
          <w:shd w:val="clear" w:color="auto" w:fill="FFFFFF"/>
        </w:rPr>
        <w:t xml:space="preserve">перечень документов, необходимых для получения муниципальной услуги, </w:t>
      </w:r>
      <w:r w:rsidRPr="00E061CC">
        <w:rPr>
          <w:sz w:val="24"/>
          <w:szCs w:val="24"/>
        </w:rPr>
        <w:t xml:space="preserve"> </w:t>
      </w:r>
      <w:r w:rsidRPr="00E061CC">
        <w:rPr>
          <w:color w:val="000000"/>
          <w:sz w:val="24"/>
          <w:szCs w:val="24"/>
          <w:shd w:val="clear" w:color="auto" w:fill="FFFFFF"/>
        </w:rPr>
        <w:t>форма заявления</w:t>
      </w:r>
      <w:r w:rsidRPr="00E061CC">
        <w:rPr>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475E09" w:rsidRPr="00E061CC" w:rsidRDefault="00C41703" w:rsidP="00C41703">
      <w:pPr>
        <w:pStyle w:val="4"/>
        <w:ind w:left="0" w:firstLine="709"/>
        <w:jc w:val="both"/>
        <w:rPr>
          <w:sz w:val="24"/>
          <w:szCs w:val="24"/>
        </w:rPr>
      </w:pPr>
      <w:r w:rsidRPr="00E061CC">
        <w:rPr>
          <w:sz w:val="24"/>
          <w:szCs w:val="24"/>
        </w:rPr>
        <w:t xml:space="preserve">Места предоставления муниципальной услуги должны быть оборудованы компьютерами, телефонной связью, множительной техникой, средствами пожаротушения и оповещения о возникновении чрезвычайной ситуации, а также должны быть предусмотрены доступные места общественного пользования. </w:t>
      </w:r>
    </w:p>
    <w:p w:rsidR="00475E09" w:rsidRPr="00E061CC" w:rsidRDefault="00C41703" w:rsidP="00C41703">
      <w:pPr>
        <w:pStyle w:val="4"/>
        <w:ind w:left="0" w:firstLine="709"/>
        <w:jc w:val="both"/>
        <w:rPr>
          <w:sz w:val="24"/>
          <w:szCs w:val="24"/>
        </w:rPr>
      </w:pPr>
      <w:r w:rsidRPr="00E061CC">
        <w:rPr>
          <w:sz w:val="24"/>
          <w:szCs w:val="24"/>
        </w:rPr>
        <w:t xml:space="preserve">Гражданам с ограниченными возможностями, в том числе инвалидам с нарушение слуха, зрения, при необходимости, оказывается помощь по передвижению специалистами Администрации.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w:t>
      </w:r>
    </w:p>
    <w:p w:rsidR="00475E09" w:rsidRPr="00E061CC" w:rsidRDefault="00C41703" w:rsidP="00C41703">
      <w:pPr>
        <w:pStyle w:val="4"/>
        <w:ind w:left="0" w:firstLine="709"/>
        <w:jc w:val="both"/>
        <w:rPr>
          <w:sz w:val="24"/>
          <w:szCs w:val="24"/>
        </w:rPr>
      </w:pPr>
      <w:r w:rsidRPr="00E061CC">
        <w:rPr>
          <w:sz w:val="24"/>
          <w:szCs w:val="24"/>
        </w:rPr>
        <w:t xml:space="preserve">- возможность самостоятельного передвижения по территории Администрации в целях доступа к месту предоставления муниципальной услуги; </w:t>
      </w:r>
    </w:p>
    <w:p w:rsidR="00475E09" w:rsidRPr="00E061CC" w:rsidRDefault="00C41703" w:rsidP="00C41703">
      <w:pPr>
        <w:pStyle w:val="4"/>
        <w:ind w:left="0" w:firstLine="709"/>
        <w:jc w:val="both"/>
        <w:rPr>
          <w:sz w:val="24"/>
          <w:szCs w:val="24"/>
        </w:rPr>
      </w:pPr>
      <w:r w:rsidRPr="00E061CC">
        <w:rPr>
          <w:sz w:val="24"/>
          <w:szCs w:val="24"/>
        </w:rPr>
        <w:t>- возможность посадки в транспортное средство и высадки из него перед входом в Администрацию, при необходимости, с помощью специалистов Администрации;</w:t>
      </w:r>
    </w:p>
    <w:p w:rsidR="00475E09" w:rsidRPr="00E061CC" w:rsidRDefault="00C41703" w:rsidP="00C41703">
      <w:pPr>
        <w:pStyle w:val="4"/>
        <w:ind w:left="0" w:firstLine="709"/>
        <w:jc w:val="both"/>
        <w:rPr>
          <w:sz w:val="24"/>
          <w:szCs w:val="24"/>
        </w:rPr>
      </w:pPr>
      <w:r w:rsidRPr="00E061CC">
        <w:rPr>
          <w:sz w:val="24"/>
          <w:szCs w:val="24"/>
        </w:rPr>
        <w:t xml:space="preserve">- сопровождение инвалидов, имеющих стойкие нарушения функции зрения и самостоятельного передвижения по территории Администрации; </w:t>
      </w:r>
    </w:p>
    <w:p w:rsidR="00475E09" w:rsidRPr="00E061CC" w:rsidRDefault="00C41703" w:rsidP="00C41703">
      <w:pPr>
        <w:pStyle w:val="4"/>
        <w:ind w:left="0" w:firstLine="709"/>
        <w:jc w:val="both"/>
        <w:rPr>
          <w:sz w:val="24"/>
          <w:szCs w:val="24"/>
        </w:rPr>
      </w:pPr>
      <w:r w:rsidRPr="00E061CC">
        <w:rPr>
          <w:sz w:val="24"/>
          <w:szCs w:val="24"/>
        </w:rPr>
        <w:t xml:space="preserve">- обеспечение доступа в Администрацию собаки-проводника при наличии документа, подтверждающего ее специальное обучение, выданного по установленной форме. </w:t>
      </w:r>
    </w:p>
    <w:p w:rsidR="00475E09" w:rsidRPr="00E061CC" w:rsidRDefault="00C41703" w:rsidP="00C41703">
      <w:pPr>
        <w:pStyle w:val="4"/>
        <w:ind w:left="0" w:firstLine="709"/>
        <w:jc w:val="both"/>
        <w:rPr>
          <w:sz w:val="24"/>
          <w:szCs w:val="24"/>
        </w:rPr>
      </w:pPr>
      <w:r w:rsidRPr="00E061CC">
        <w:rPr>
          <w:sz w:val="24"/>
          <w:szCs w:val="24"/>
        </w:rPr>
        <w:t xml:space="preserve">Обеспечивается предоставление бесплатно в доступной форме с учетом стойких расстройств функций организма инвалидов, информации об их правах и обязанностях, сроках, порядке и условиях предоставления муниципальной услуги, доступности ее предоставления. </w:t>
      </w:r>
    </w:p>
    <w:p w:rsidR="00475E09" w:rsidRPr="00E061CC" w:rsidRDefault="00475E09" w:rsidP="00C41703">
      <w:pPr>
        <w:pStyle w:val="4"/>
        <w:ind w:left="0" w:firstLine="709"/>
        <w:jc w:val="both"/>
        <w:rPr>
          <w:sz w:val="24"/>
          <w:szCs w:val="24"/>
        </w:rPr>
      </w:pPr>
    </w:p>
    <w:p w:rsidR="00475E09" w:rsidRPr="00E061CC" w:rsidRDefault="00C41703" w:rsidP="00475E09">
      <w:pPr>
        <w:pStyle w:val="4"/>
        <w:ind w:left="0" w:firstLine="709"/>
        <w:jc w:val="center"/>
        <w:rPr>
          <w:b/>
          <w:sz w:val="24"/>
          <w:szCs w:val="24"/>
        </w:rPr>
      </w:pPr>
      <w:r w:rsidRPr="00E061CC">
        <w:rPr>
          <w:b/>
          <w:sz w:val="24"/>
          <w:szCs w:val="24"/>
        </w:rPr>
        <w:t>Показатели доступности и качества муниципальных услуг</w:t>
      </w:r>
    </w:p>
    <w:p w:rsidR="00475E09" w:rsidRPr="00E061CC" w:rsidRDefault="00475E09" w:rsidP="00C41703">
      <w:pPr>
        <w:pStyle w:val="4"/>
        <w:ind w:left="0" w:firstLine="709"/>
        <w:jc w:val="both"/>
        <w:rPr>
          <w:sz w:val="24"/>
          <w:szCs w:val="24"/>
        </w:rPr>
      </w:pPr>
      <w:r w:rsidRPr="00E061CC">
        <w:rPr>
          <w:sz w:val="24"/>
          <w:szCs w:val="24"/>
        </w:rPr>
        <w:t>2.14</w:t>
      </w:r>
      <w:r w:rsidR="00C41703" w:rsidRPr="00E061CC">
        <w:rPr>
          <w:sz w:val="24"/>
          <w:szCs w:val="24"/>
        </w:rPr>
        <w:t xml:space="preserve">. Основные требования, предъявляемые к доступности и качеству предоставления муниципальной услуги: </w:t>
      </w:r>
    </w:p>
    <w:p w:rsidR="00475E09" w:rsidRPr="00E061CC" w:rsidRDefault="00C41703" w:rsidP="00C41703">
      <w:pPr>
        <w:pStyle w:val="4"/>
        <w:ind w:left="0" w:firstLine="709"/>
        <w:jc w:val="both"/>
        <w:rPr>
          <w:sz w:val="24"/>
          <w:szCs w:val="24"/>
        </w:rPr>
      </w:pPr>
      <w:r w:rsidRPr="00E061CC">
        <w:rPr>
          <w:sz w:val="24"/>
          <w:szCs w:val="24"/>
        </w:rPr>
        <w:t xml:space="preserve">1) полнота информирования заявителей о ходе рассмотрения обращения; </w:t>
      </w:r>
    </w:p>
    <w:p w:rsidR="00475E09" w:rsidRPr="00E061CC" w:rsidRDefault="00C41703" w:rsidP="00C41703">
      <w:pPr>
        <w:pStyle w:val="4"/>
        <w:ind w:left="0" w:firstLine="709"/>
        <w:jc w:val="both"/>
        <w:rPr>
          <w:sz w:val="24"/>
          <w:szCs w:val="24"/>
        </w:rPr>
      </w:pPr>
      <w:r w:rsidRPr="00E061CC">
        <w:rPr>
          <w:sz w:val="24"/>
          <w:szCs w:val="24"/>
        </w:rPr>
        <w:t xml:space="preserve">2) соблюдения сроков предоставления муниципальной услуги; </w:t>
      </w:r>
    </w:p>
    <w:p w:rsidR="00475E09" w:rsidRPr="00E061CC" w:rsidRDefault="00C41703" w:rsidP="00C41703">
      <w:pPr>
        <w:pStyle w:val="4"/>
        <w:ind w:left="0" w:firstLine="709"/>
        <w:jc w:val="both"/>
        <w:rPr>
          <w:sz w:val="24"/>
          <w:szCs w:val="24"/>
        </w:rPr>
      </w:pPr>
      <w:r w:rsidRPr="00E061CC">
        <w:rPr>
          <w:sz w:val="24"/>
          <w:szCs w:val="24"/>
        </w:rPr>
        <w:t xml:space="preserve">3) профессиональная подготовка специалистов; </w:t>
      </w:r>
    </w:p>
    <w:p w:rsidR="00475E09" w:rsidRPr="00E061CC" w:rsidRDefault="00C41703" w:rsidP="00C41703">
      <w:pPr>
        <w:pStyle w:val="4"/>
        <w:ind w:left="0" w:firstLine="709"/>
        <w:jc w:val="both"/>
        <w:rPr>
          <w:sz w:val="24"/>
          <w:szCs w:val="24"/>
        </w:rPr>
      </w:pPr>
      <w:r w:rsidRPr="00E061CC">
        <w:rPr>
          <w:sz w:val="24"/>
          <w:szCs w:val="24"/>
        </w:rPr>
        <w:t xml:space="preserve">4) удобство и доступность получения информации заявителями о порядке предоставления муниципальной услуги; </w:t>
      </w:r>
    </w:p>
    <w:p w:rsidR="00475E09" w:rsidRPr="00E061CC" w:rsidRDefault="00C41703" w:rsidP="00C41703">
      <w:pPr>
        <w:pStyle w:val="4"/>
        <w:ind w:left="0" w:firstLine="709"/>
        <w:jc w:val="both"/>
        <w:rPr>
          <w:sz w:val="24"/>
          <w:szCs w:val="24"/>
        </w:rPr>
      </w:pPr>
      <w:r w:rsidRPr="00E061CC">
        <w:rPr>
          <w:sz w:val="24"/>
          <w:szCs w:val="24"/>
        </w:rPr>
        <w:t xml:space="preserve">5) оперативность вынесения решения в отношении рассматриваемого обращения; </w:t>
      </w:r>
    </w:p>
    <w:p w:rsidR="00475E09" w:rsidRPr="00E061CC" w:rsidRDefault="00C41703" w:rsidP="00C41703">
      <w:pPr>
        <w:pStyle w:val="4"/>
        <w:ind w:left="0" w:firstLine="709"/>
        <w:jc w:val="both"/>
        <w:rPr>
          <w:sz w:val="24"/>
          <w:szCs w:val="24"/>
        </w:rPr>
      </w:pPr>
      <w:r w:rsidRPr="00E061CC">
        <w:rPr>
          <w:sz w:val="24"/>
          <w:szCs w:val="24"/>
        </w:rPr>
        <w:t xml:space="preserve">6) возможность подачи в электронной форме. </w:t>
      </w:r>
    </w:p>
    <w:p w:rsidR="00475E09" w:rsidRPr="00E061CC" w:rsidRDefault="00475E09" w:rsidP="00C41703">
      <w:pPr>
        <w:pStyle w:val="4"/>
        <w:ind w:left="0" w:firstLine="709"/>
        <w:jc w:val="both"/>
        <w:rPr>
          <w:sz w:val="24"/>
          <w:szCs w:val="24"/>
        </w:rPr>
      </w:pPr>
    </w:p>
    <w:p w:rsidR="005D01CD" w:rsidRPr="00E061CC" w:rsidRDefault="005D01CD" w:rsidP="00E061CC">
      <w:pPr>
        <w:autoSpaceDE w:val="0"/>
        <w:autoSpaceDN w:val="0"/>
        <w:adjustRightInd w:val="0"/>
        <w:spacing w:after="0" w:line="240" w:lineRule="auto"/>
        <w:jc w:val="center"/>
        <w:outlineLvl w:val="0"/>
        <w:rPr>
          <w:rFonts w:ascii="Times New Roman" w:hAnsi="Times New Roman"/>
          <w:b/>
          <w:sz w:val="24"/>
          <w:szCs w:val="24"/>
        </w:rPr>
      </w:pPr>
      <w:r w:rsidRPr="00E061CC">
        <w:rPr>
          <w:rFonts w:ascii="Times New Roman" w:hAnsi="Times New Roman"/>
          <w:b/>
          <w:sz w:val="24"/>
          <w:szCs w:val="24"/>
        </w:rPr>
        <w:t>Перечень классов средств электронной подписи, которые</w:t>
      </w:r>
      <w:r w:rsidR="00E061CC" w:rsidRPr="00E061CC">
        <w:rPr>
          <w:rFonts w:ascii="Times New Roman" w:hAnsi="Times New Roman"/>
          <w:b/>
          <w:sz w:val="24"/>
          <w:szCs w:val="24"/>
        </w:rPr>
        <w:t xml:space="preserve"> </w:t>
      </w:r>
      <w:r w:rsidRPr="00E061CC">
        <w:rPr>
          <w:rFonts w:ascii="Times New Roman" w:hAnsi="Times New Roman"/>
          <w:b/>
          <w:sz w:val="24"/>
          <w:szCs w:val="24"/>
        </w:rPr>
        <w:t>допускаются к использованию при обращении за получением</w:t>
      </w:r>
      <w:r w:rsidR="00E061CC" w:rsidRPr="00E061CC">
        <w:rPr>
          <w:rFonts w:ascii="Times New Roman" w:hAnsi="Times New Roman"/>
          <w:b/>
          <w:sz w:val="24"/>
          <w:szCs w:val="24"/>
        </w:rPr>
        <w:t xml:space="preserve"> </w:t>
      </w:r>
      <w:r w:rsidRPr="00E061CC">
        <w:rPr>
          <w:rFonts w:ascii="Times New Roman" w:hAnsi="Times New Roman"/>
          <w:b/>
          <w:sz w:val="24"/>
          <w:szCs w:val="24"/>
        </w:rPr>
        <w:t>муниципальной услуги, оказываемой с применением</w:t>
      </w:r>
      <w:r w:rsidR="00E061CC" w:rsidRPr="00E061CC">
        <w:rPr>
          <w:rFonts w:ascii="Times New Roman" w:hAnsi="Times New Roman"/>
          <w:b/>
          <w:sz w:val="24"/>
          <w:szCs w:val="24"/>
        </w:rPr>
        <w:t xml:space="preserve"> </w:t>
      </w:r>
      <w:r w:rsidRPr="00E061CC">
        <w:rPr>
          <w:rFonts w:ascii="Times New Roman" w:hAnsi="Times New Roman"/>
          <w:b/>
          <w:sz w:val="24"/>
          <w:szCs w:val="24"/>
        </w:rPr>
        <w:t>усиленной квалифицированной электронной подписи</w:t>
      </w:r>
    </w:p>
    <w:p w:rsidR="005D01CD" w:rsidRPr="00E061CC" w:rsidRDefault="005D01CD" w:rsidP="004218A4">
      <w:pPr>
        <w:autoSpaceDE w:val="0"/>
        <w:autoSpaceDN w:val="0"/>
        <w:adjustRightInd w:val="0"/>
        <w:spacing w:after="0" w:line="240" w:lineRule="auto"/>
        <w:jc w:val="both"/>
        <w:rPr>
          <w:rFonts w:ascii="Times New Roman" w:hAnsi="Times New Roman"/>
          <w:sz w:val="24"/>
          <w:szCs w:val="24"/>
        </w:rPr>
      </w:pPr>
    </w:p>
    <w:p w:rsidR="005D01CD" w:rsidRPr="00E061CC" w:rsidRDefault="005D01CD" w:rsidP="004218A4">
      <w:pPr>
        <w:autoSpaceDE w:val="0"/>
        <w:autoSpaceDN w:val="0"/>
        <w:adjustRightInd w:val="0"/>
        <w:spacing w:after="0" w:line="240" w:lineRule="auto"/>
        <w:ind w:firstLine="709"/>
        <w:jc w:val="both"/>
        <w:rPr>
          <w:rFonts w:ascii="Times New Roman" w:hAnsi="Times New Roman"/>
          <w:sz w:val="24"/>
          <w:szCs w:val="24"/>
        </w:rPr>
      </w:pPr>
      <w:r w:rsidRPr="00E061CC">
        <w:rPr>
          <w:rFonts w:ascii="Times New Roman" w:hAnsi="Times New Roman"/>
          <w:sz w:val="24"/>
          <w:szCs w:val="24"/>
        </w:rPr>
        <w:t>2.</w:t>
      </w:r>
      <w:r w:rsidR="00E061CC" w:rsidRPr="00E061CC">
        <w:rPr>
          <w:rFonts w:ascii="Times New Roman" w:hAnsi="Times New Roman"/>
          <w:sz w:val="24"/>
          <w:szCs w:val="24"/>
        </w:rPr>
        <w:t>15</w:t>
      </w:r>
      <w:r w:rsidRPr="00E061CC">
        <w:rPr>
          <w:rFonts w:ascii="Times New Roman" w:hAnsi="Times New Roman"/>
          <w:sz w:val="24"/>
          <w:szCs w:val="24"/>
        </w:rPr>
        <w:t xml:space="preserve">. С учетом </w:t>
      </w:r>
      <w:hyperlink r:id="rId11" w:history="1">
        <w:r w:rsidRPr="00E061CC">
          <w:rPr>
            <w:rStyle w:val="a3"/>
            <w:rFonts w:ascii="Times New Roman" w:hAnsi="Times New Roman"/>
            <w:color w:val="auto"/>
            <w:sz w:val="24"/>
            <w:szCs w:val="24"/>
          </w:rPr>
          <w:t>Требований</w:t>
        </w:r>
      </w:hyperlink>
      <w:r w:rsidRPr="00E061CC">
        <w:rPr>
          <w:rFonts w:ascii="Times New Roman" w:hAnsi="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E061CC">
        <w:rPr>
          <w:rFonts w:ascii="Times New Roman" w:hAnsi="Times New Roman"/>
          <w:sz w:val="24"/>
          <w:szCs w:val="24"/>
        </w:rPr>
        <w:t>2</w:t>
      </w:r>
      <w:proofErr w:type="gramEnd"/>
      <w:r w:rsidRPr="00E061CC">
        <w:rPr>
          <w:rFonts w:ascii="Times New Roman" w:hAnsi="Times New Roman"/>
          <w:sz w:val="24"/>
          <w:szCs w:val="24"/>
        </w:rPr>
        <w:t>, КС3, КВ1, КВ2 и КА1.</w:t>
      </w:r>
    </w:p>
    <w:p w:rsidR="005D01CD" w:rsidRDefault="005D01CD" w:rsidP="004218A4">
      <w:pPr>
        <w:spacing w:after="0" w:line="240" w:lineRule="auto"/>
        <w:ind w:firstLine="540"/>
        <w:jc w:val="both"/>
        <w:rPr>
          <w:rFonts w:ascii="Times New Roman" w:hAnsi="Times New Roman"/>
          <w:sz w:val="24"/>
          <w:szCs w:val="24"/>
        </w:rPr>
      </w:pPr>
    </w:p>
    <w:p w:rsidR="00E061CC" w:rsidRPr="00E061CC" w:rsidRDefault="00E061CC" w:rsidP="00E061CC">
      <w:pPr>
        <w:spacing w:after="0" w:line="240" w:lineRule="auto"/>
        <w:ind w:firstLine="540"/>
        <w:jc w:val="center"/>
        <w:rPr>
          <w:rFonts w:ascii="Times New Roman" w:hAnsi="Times New Roman"/>
          <w:b/>
          <w:sz w:val="24"/>
          <w:szCs w:val="24"/>
        </w:rPr>
      </w:pPr>
      <w:r w:rsidRPr="00E061CC">
        <w:rPr>
          <w:rFonts w:ascii="Times New Roman" w:hAnsi="Times New Roman"/>
          <w:b/>
          <w:sz w:val="24"/>
          <w:szCs w:val="24"/>
        </w:rPr>
        <w:lastRenderedPageBreak/>
        <w:t>III. Состав, последовательность и сроки выполнения административных процедур, требования к порядку их выполнения</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3.1. Предоставление муниципальной услуги включает в себя следующие административные процедуры (действия):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1) Прием и регистрация документов о предоставлении муниципальной услуги;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2) Рассмотрение заявления и прилагаемых к нему документов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3) Подготовка письменного уведомления об отказе в предоставлении муниципальной услуги;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4) Подготовка и заключение договора.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Максимальный срок предоставления муниципальной услуги составляет не более 90 календарных дней, исчисляемых со дня регистрации заявления и документов, указанных в пункте 2.6 административного регламента.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Срок направления межведомственного запроса о предоставлении документов, указанных в подпунктах 2, 3, 6, 7 пункта 2.6 административного регламента, составляет не более пяти рабочих дней со дня регистрации заявления и документов, указанных в пункте 2.6 административного регламента.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Максимальный срок принятия решения составляет не более 90 календарных дней со дня поступления в Администрацию полного комплекта документов.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трех календарных дней со дня принятия Администрацией соответствующего решения. </w:t>
      </w:r>
    </w:p>
    <w:p w:rsidR="00E061CC" w:rsidRPr="00F40208" w:rsidRDefault="00E061CC" w:rsidP="004218A4">
      <w:pPr>
        <w:spacing w:after="0" w:line="240" w:lineRule="auto"/>
        <w:ind w:firstLine="540"/>
        <w:jc w:val="both"/>
        <w:rPr>
          <w:rFonts w:ascii="Times New Roman" w:hAnsi="Times New Roman"/>
          <w:sz w:val="24"/>
          <w:szCs w:val="24"/>
        </w:rPr>
      </w:pPr>
    </w:p>
    <w:p w:rsidR="00E061CC" w:rsidRPr="00F40208" w:rsidRDefault="00E061CC" w:rsidP="00E061CC">
      <w:pPr>
        <w:spacing w:after="0" w:line="240" w:lineRule="auto"/>
        <w:ind w:firstLine="540"/>
        <w:jc w:val="center"/>
        <w:rPr>
          <w:rFonts w:ascii="Times New Roman" w:hAnsi="Times New Roman"/>
          <w:b/>
          <w:sz w:val="24"/>
          <w:szCs w:val="24"/>
        </w:rPr>
      </w:pPr>
      <w:r w:rsidRPr="00F40208">
        <w:rPr>
          <w:rFonts w:ascii="Times New Roman" w:hAnsi="Times New Roman"/>
          <w:b/>
          <w:sz w:val="24"/>
          <w:szCs w:val="24"/>
        </w:rPr>
        <w:t>Прием и регистрация документов о предоставлении муниципальной услуги</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3.2. Юридическим фактом, являющимся основанием для приема и регистрации заявления о предоставлении (оказании) муниципальной услуги является заявление лица, указанного в пункте 1.2 настоящего Административного регламента.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Лицом, ответственным за прием и регистрацию заявления, является специалист. Заявление может быть передано следующими способами: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доставлено в администрацию МО лично или через уполномоченного представителя в соответствии с действующим законодательством;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почтовым отправлением, направленным по адресу администрации МО;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Специалист, принимающий документы, вправе заверять документы самостоятельно путем сверки документа с оригиналом.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Заявителю выдается расписка-опись о приеме заявления и прилагаемых документов.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Поступившее в администрацию ОМСУ заявление подлежит регистрации в течение 1 (одного) рабочего дня специалистом администрации. При подаче заявления о предоставлении муниципальной услуги с использованием Единого портала оригиналы документов, указанных в пункте 10 административного регламента, предоставляются заявителями лично в Уполномоченный орган при информировании заявителей о готовности проекта договора.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Заявление о предоставлении муниципальной услуги, поданное в форме электронного документа через Единый портал, подписывается простой электронной подписью, за исключение случаев, когда законодательством Российской Федерации предусматривается обязанность их подписания усиленной квалифицированной электронной подписью.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Критерии принятия решений при приеме заявления определяются по итогам оценки наличия оснований для отказа в его приеме.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Способом фиксации результата выполнения административного действия является регистрация поступившего заявления. </w:t>
      </w:r>
    </w:p>
    <w:p w:rsidR="00E061CC" w:rsidRPr="00F40208" w:rsidRDefault="00E061CC" w:rsidP="004218A4">
      <w:pPr>
        <w:spacing w:after="0" w:line="240" w:lineRule="auto"/>
        <w:ind w:firstLine="540"/>
        <w:jc w:val="both"/>
        <w:rPr>
          <w:rFonts w:ascii="Times New Roman" w:hAnsi="Times New Roman"/>
          <w:sz w:val="24"/>
          <w:szCs w:val="24"/>
        </w:rPr>
      </w:pPr>
      <w:proofErr w:type="gramStart"/>
      <w:r w:rsidRPr="00F40208">
        <w:rPr>
          <w:rFonts w:ascii="Times New Roman" w:hAnsi="Times New Roman"/>
          <w:sz w:val="24"/>
          <w:szCs w:val="24"/>
        </w:rPr>
        <w:t>Контроль за</w:t>
      </w:r>
      <w:proofErr w:type="gramEnd"/>
      <w:r w:rsidRPr="00F40208">
        <w:rPr>
          <w:rFonts w:ascii="Times New Roman" w:hAnsi="Times New Roman"/>
          <w:sz w:val="24"/>
          <w:szCs w:val="24"/>
        </w:rPr>
        <w:t xml:space="preserve"> выполнением административного действия осуществляется главой администрации.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Результатом административной процедуры является регистрация заявления или отказ в приеме документов. </w:t>
      </w:r>
    </w:p>
    <w:p w:rsidR="00E061CC" w:rsidRPr="00F40208" w:rsidRDefault="00E061CC" w:rsidP="004218A4">
      <w:pPr>
        <w:spacing w:after="0" w:line="240" w:lineRule="auto"/>
        <w:ind w:firstLine="540"/>
        <w:jc w:val="both"/>
        <w:rPr>
          <w:rFonts w:ascii="Times New Roman" w:hAnsi="Times New Roman"/>
          <w:sz w:val="24"/>
          <w:szCs w:val="24"/>
        </w:rPr>
      </w:pPr>
    </w:p>
    <w:p w:rsidR="00E061CC" w:rsidRPr="00F40208" w:rsidRDefault="00E061CC" w:rsidP="00E061CC">
      <w:pPr>
        <w:spacing w:after="0" w:line="240" w:lineRule="auto"/>
        <w:ind w:firstLine="540"/>
        <w:jc w:val="center"/>
        <w:rPr>
          <w:rFonts w:ascii="Times New Roman" w:hAnsi="Times New Roman"/>
          <w:b/>
          <w:sz w:val="24"/>
          <w:szCs w:val="24"/>
        </w:rPr>
      </w:pPr>
      <w:r w:rsidRPr="00F40208">
        <w:rPr>
          <w:rFonts w:ascii="Times New Roman" w:hAnsi="Times New Roman"/>
          <w:b/>
          <w:sz w:val="24"/>
          <w:szCs w:val="24"/>
        </w:rPr>
        <w:t>Рассмотрение заявления и прилагаемых к нему документов</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3.3. Юридическим фактом, являющимся основанием для рассмотрения заявления о предоставлении (оказании) муниципальной услуги и прилагаемых к нему документов, является </w:t>
      </w:r>
      <w:r w:rsidRPr="00F40208">
        <w:rPr>
          <w:rFonts w:ascii="Times New Roman" w:hAnsi="Times New Roman"/>
          <w:sz w:val="24"/>
          <w:szCs w:val="24"/>
        </w:rPr>
        <w:lastRenderedPageBreak/>
        <w:t xml:space="preserve">зарегистрированное заявление лица, указанного в пункте 1.2 настоящего Административного регламента.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Поступившее в Администрацию заявление о предоставлении (оказании) муниципальной услуги после регистрации в тот же день передается главе администрации. Рассмотрение заявлений о предоставлении (оказании) муниципальной услуги осуществляет администрация МО Грязовецкое.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Срок рассмотрения заявления - 14 (четырнадцать) календарных дней. Лицом, ответственным за рассмотрение заявления и проверку комплекта документов, является заместитель главы по финансовым вопросам.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В случаях,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осуществляет следующие действия: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направляет заявителю уведомление о необходимости представления дополнительной информации и (или) доработке представленных заявителем документов;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обращается за получением дополнительной информации и (или) подтверждением представленной заявителем информации в государственные органы, обладающие необходимой информацией.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готовит уведомление в адрес заявителя об отказе.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В случае соответствия представленного комплекта документов требованиям настоящего Административного регламента администрация МО Грязовецкое принимает положительное решение.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Решение оформляется постановлением администрации муниципального образования Грязовецкое и является основанием для проведения конкурса или аукциона.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Результатом рассмотрения заявления является: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направление в адрес заявителя уведомления об отказе в предоставлении муниципальной услуги;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оформление Постановления администрации о проведении торгов и передача заявления с комплектом документов в аукционную комиссию. </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3.4. </w:t>
      </w:r>
      <w:proofErr w:type="gramStart"/>
      <w:r w:rsidRPr="00F40208">
        <w:rPr>
          <w:rFonts w:ascii="Times New Roman" w:hAnsi="Times New Roman"/>
          <w:sz w:val="24"/>
          <w:szCs w:val="24"/>
        </w:rPr>
        <w:t>Организатором торгов и арендодателем имущества, включенного в Перечень, является администрация МО Грязовецкое (далее – администрация), в порядке, установленном приказом Федеральной антимонопольной службы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w:t>
      </w:r>
      <w:proofErr w:type="gramEnd"/>
      <w:r w:rsidRPr="00F40208">
        <w:rPr>
          <w:rFonts w:ascii="Times New Roman" w:hAnsi="Times New Roman"/>
          <w:sz w:val="24"/>
          <w:szCs w:val="24"/>
        </w:rPr>
        <w:t xml:space="preserve"> которого заключение указанных договоров может осуществляться путем проведения торгов в форме конкурса»</w:t>
      </w:r>
    </w:p>
    <w:p w:rsidR="00E061CC"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3.5. Специалист администрации проводит проверку комплектности документов. В течение 45 календарных дней с момента принятия решения об организации и проведении конкурса или аукциона на право заключения договора аренды, договора безвозмездного пользования администрация разрабатывает и утверждает документацию по торгам. </w:t>
      </w:r>
    </w:p>
    <w:p w:rsidR="00F40208" w:rsidRPr="00F40208" w:rsidRDefault="00E061CC" w:rsidP="004218A4">
      <w:pPr>
        <w:spacing w:after="0" w:line="240" w:lineRule="auto"/>
        <w:ind w:firstLine="540"/>
        <w:jc w:val="both"/>
        <w:rPr>
          <w:rFonts w:ascii="Times New Roman" w:hAnsi="Times New Roman"/>
          <w:sz w:val="24"/>
          <w:szCs w:val="24"/>
        </w:rPr>
      </w:pPr>
      <w:proofErr w:type="gramStart"/>
      <w:r w:rsidRPr="00F40208">
        <w:rPr>
          <w:rFonts w:ascii="Times New Roman" w:hAnsi="Times New Roman"/>
          <w:sz w:val="24"/>
          <w:szCs w:val="24"/>
        </w:rPr>
        <w:t xml:space="preserve">В документацию об аукционе, извещение о проведении аукционов на право заключения договоров аренды и иных договоров в отношении имущества, включенного в перечень, включается условие о том, что участником аукциона могут быть только субъекты малого и среднего предпринимательства, имеющие право на государственную поддержку в соответствии с Федеральным законом № 209-ФЗ, а также организации, образующие инфраструктуру поддержки субъектов малого и среднего предпринимательства. </w:t>
      </w:r>
      <w:proofErr w:type="gramEnd"/>
    </w:p>
    <w:p w:rsidR="00F40208"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Информационное сообщение о проведении торгов (аукциона, конкурса) на право заключения договоров аренды или безвозмездного пользования муниципального имущества размещается на официальном сайте РФ www.torgi.gov.ru в сети Интернет. </w:t>
      </w:r>
      <w:r w:rsidR="00F40208" w:rsidRPr="00F40208">
        <w:rPr>
          <w:rFonts w:ascii="Times New Roman" w:hAnsi="Times New Roman"/>
          <w:sz w:val="24"/>
          <w:szCs w:val="24"/>
        </w:rPr>
        <w:t>Администрация</w:t>
      </w:r>
      <w:r w:rsidRPr="00F40208">
        <w:rPr>
          <w:rFonts w:ascii="Times New Roman" w:hAnsi="Times New Roman"/>
          <w:sz w:val="24"/>
          <w:szCs w:val="24"/>
        </w:rPr>
        <w:t xml:space="preserve"> информирует заявителя по телефону о проведении торгов (аукциона, конкурса) на право заключения договора аренды или безвозмездного пользования и условиях участия в торгах. </w:t>
      </w:r>
    </w:p>
    <w:p w:rsidR="00F40208" w:rsidRPr="00F40208" w:rsidRDefault="00F40208" w:rsidP="004218A4">
      <w:pPr>
        <w:spacing w:after="0" w:line="240" w:lineRule="auto"/>
        <w:ind w:firstLine="540"/>
        <w:jc w:val="both"/>
        <w:rPr>
          <w:rFonts w:ascii="Times New Roman" w:hAnsi="Times New Roman"/>
          <w:sz w:val="24"/>
          <w:szCs w:val="24"/>
        </w:rPr>
      </w:pPr>
    </w:p>
    <w:p w:rsidR="00E061CC" w:rsidRPr="00F40208" w:rsidRDefault="00E061CC" w:rsidP="00F40208">
      <w:pPr>
        <w:spacing w:after="0" w:line="240" w:lineRule="auto"/>
        <w:ind w:firstLine="540"/>
        <w:jc w:val="center"/>
        <w:rPr>
          <w:rFonts w:ascii="Times New Roman" w:hAnsi="Times New Roman"/>
          <w:b/>
          <w:sz w:val="24"/>
          <w:szCs w:val="24"/>
        </w:rPr>
      </w:pPr>
      <w:r w:rsidRPr="00F40208">
        <w:rPr>
          <w:rFonts w:ascii="Times New Roman" w:hAnsi="Times New Roman"/>
          <w:b/>
          <w:sz w:val="24"/>
          <w:szCs w:val="24"/>
        </w:rPr>
        <w:lastRenderedPageBreak/>
        <w:t>Подготовка письменного уведомления об отказе в предоставлении муниципальной услуги</w:t>
      </w:r>
    </w:p>
    <w:p w:rsidR="00F40208" w:rsidRPr="00F40208" w:rsidRDefault="00F40208"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3.7</w:t>
      </w:r>
      <w:r w:rsidR="00E061CC" w:rsidRPr="00F40208">
        <w:rPr>
          <w:rFonts w:ascii="Times New Roman" w:hAnsi="Times New Roman"/>
          <w:sz w:val="24"/>
          <w:szCs w:val="24"/>
        </w:rPr>
        <w:t>. Основанием для начала административной процедуры является выявление в заявлении и приложенных к нему документах причин для отказа в предоставлении муниципальной услуги в случаях, предусмотренных пунктом 13 настоящего административного регламента.</w:t>
      </w:r>
    </w:p>
    <w:p w:rsidR="00F40208"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 </w:t>
      </w:r>
      <w:proofErr w:type="gramStart"/>
      <w:r w:rsidRPr="00F40208">
        <w:rPr>
          <w:rFonts w:ascii="Times New Roman" w:hAnsi="Times New Roman"/>
          <w:sz w:val="24"/>
          <w:szCs w:val="24"/>
        </w:rPr>
        <w:t xml:space="preserve">Письменное уведомление об отказе предоставлении муниципальной услуги за подписью должностного лица Администрации в течение 3 месяцев с даты регистрации заявления направляется письмом или вручается лично, а также посредством электронного документа с использованием Единого портала (в случае подачи заявления в форме электронного документа с использованием Единого портала) и должно содержать разъяснения о невозможности предоставления заявителям муниципальной услуги. </w:t>
      </w:r>
      <w:proofErr w:type="gramEnd"/>
    </w:p>
    <w:p w:rsidR="00F40208" w:rsidRPr="00F40208" w:rsidRDefault="00E061CC"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 xml:space="preserve">Копия уведомления об отказе в предоставлении муниципальной услуги подлежит хранению в деле </w:t>
      </w:r>
      <w:r w:rsidR="00F40208" w:rsidRPr="00F40208">
        <w:rPr>
          <w:rFonts w:ascii="Times New Roman" w:hAnsi="Times New Roman"/>
          <w:sz w:val="24"/>
          <w:szCs w:val="24"/>
        </w:rPr>
        <w:t>администрации МО Грязовецкое</w:t>
      </w:r>
      <w:r w:rsidRPr="00F40208">
        <w:rPr>
          <w:rFonts w:ascii="Times New Roman" w:hAnsi="Times New Roman"/>
          <w:sz w:val="24"/>
          <w:szCs w:val="24"/>
        </w:rPr>
        <w:t>.</w:t>
      </w:r>
    </w:p>
    <w:p w:rsidR="00F40208" w:rsidRPr="00F40208" w:rsidRDefault="00F40208" w:rsidP="004218A4">
      <w:pPr>
        <w:spacing w:after="0" w:line="240" w:lineRule="auto"/>
        <w:ind w:firstLine="540"/>
        <w:jc w:val="both"/>
        <w:rPr>
          <w:rFonts w:ascii="Times New Roman" w:hAnsi="Times New Roman"/>
          <w:sz w:val="24"/>
          <w:szCs w:val="24"/>
        </w:rPr>
      </w:pPr>
    </w:p>
    <w:p w:rsidR="00E061CC" w:rsidRPr="00F40208" w:rsidRDefault="00E061CC" w:rsidP="00F40208">
      <w:pPr>
        <w:spacing w:after="0" w:line="240" w:lineRule="auto"/>
        <w:ind w:firstLine="540"/>
        <w:jc w:val="center"/>
        <w:rPr>
          <w:rFonts w:ascii="Times New Roman" w:hAnsi="Times New Roman"/>
          <w:b/>
          <w:sz w:val="24"/>
          <w:szCs w:val="24"/>
        </w:rPr>
      </w:pPr>
      <w:r w:rsidRPr="00F40208">
        <w:rPr>
          <w:rFonts w:ascii="Times New Roman" w:hAnsi="Times New Roman"/>
          <w:b/>
          <w:sz w:val="24"/>
          <w:szCs w:val="24"/>
        </w:rPr>
        <w:t>Подготовка и заключение договора</w:t>
      </w:r>
    </w:p>
    <w:p w:rsidR="00E061CC" w:rsidRPr="00F40208" w:rsidRDefault="00F40208" w:rsidP="004218A4">
      <w:pPr>
        <w:spacing w:after="0" w:line="240" w:lineRule="auto"/>
        <w:ind w:firstLine="540"/>
        <w:jc w:val="both"/>
        <w:rPr>
          <w:rFonts w:ascii="Times New Roman" w:hAnsi="Times New Roman"/>
          <w:sz w:val="24"/>
          <w:szCs w:val="24"/>
        </w:rPr>
      </w:pPr>
      <w:r w:rsidRPr="00F40208">
        <w:rPr>
          <w:rFonts w:ascii="Times New Roman" w:hAnsi="Times New Roman"/>
          <w:sz w:val="24"/>
          <w:szCs w:val="24"/>
        </w:rPr>
        <w:t>3.8</w:t>
      </w:r>
      <w:r w:rsidR="00E061CC" w:rsidRPr="00F40208">
        <w:rPr>
          <w:rFonts w:ascii="Times New Roman" w:hAnsi="Times New Roman"/>
          <w:sz w:val="24"/>
          <w:szCs w:val="24"/>
        </w:rPr>
        <w:t xml:space="preserve">. Основанием для заключения договора аренды (или безвозмездного пользования) с победителем является протокол конкурсной или аукционной комиссии. По результатам протокола специалист </w:t>
      </w:r>
      <w:r w:rsidRPr="00F40208">
        <w:rPr>
          <w:rFonts w:ascii="Times New Roman" w:hAnsi="Times New Roman"/>
          <w:sz w:val="24"/>
          <w:szCs w:val="24"/>
        </w:rPr>
        <w:t>администрации</w:t>
      </w:r>
      <w:r w:rsidR="00E061CC" w:rsidRPr="00F40208">
        <w:rPr>
          <w:rFonts w:ascii="Times New Roman" w:hAnsi="Times New Roman"/>
          <w:sz w:val="24"/>
          <w:szCs w:val="24"/>
        </w:rPr>
        <w:t xml:space="preserve"> подготавливает договор и направляет для подписи заявителю. Срок подписания договора не должен превышать 20 (двадцать) дней Договор заключается в 3 экземплярах, имеющих одинаковую юридическую силу. Два экземпляра договора с прилагаемыми документами выдаются заявителю для предоставления в уполномоченный орган государственной регистрации права. Один экземпляр договора подлежит хранению в деле </w:t>
      </w:r>
      <w:r w:rsidRPr="00F40208">
        <w:rPr>
          <w:rFonts w:ascii="Times New Roman" w:hAnsi="Times New Roman"/>
          <w:sz w:val="24"/>
          <w:szCs w:val="24"/>
        </w:rPr>
        <w:t>администрации МО Грязовецкое</w:t>
      </w:r>
      <w:r w:rsidR="00E061CC" w:rsidRPr="00F40208">
        <w:rPr>
          <w:rFonts w:ascii="Times New Roman" w:hAnsi="Times New Roman"/>
          <w:sz w:val="24"/>
          <w:szCs w:val="24"/>
        </w:rPr>
        <w:t>.</w:t>
      </w:r>
    </w:p>
    <w:p w:rsidR="00E061CC" w:rsidRPr="004218A4" w:rsidRDefault="00E061CC" w:rsidP="004218A4">
      <w:pPr>
        <w:spacing w:after="0" w:line="240" w:lineRule="auto"/>
        <w:ind w:firstLine="540"/>
        <w:jc w:val="both"/>
        <w:rPr>
          <w:rFonts w:ascii="Times New Roman" w:hAnsi="Times New Roman"/>
          <w:sz w:val="24"/>
          <w:szCs w:val="24"/>
        </w:rPr>
      </w:pPr>
    </w:p>
    <w:p w:rsidR="005D01CD" w:rsidRPr="004218A4" w:rsidRDefault="005D01CD" w:rsidP="004218A4">
      <w:pPr>
        <w:pStyle w:val="4"/>
        <w:ind w:left="0"/>
        <w:jc w:val="center"/>
        <w:rPr>
          <w:b/>
          <w:sz w:val="24"/>
          <w:szCs w:val="24"/>
        </w:rPr>
      </w:pPr>
      <w:r w:rsidRPr="004218A4">
        <w:rPr>
          <w:b/>
          <w:sz w:val="24"/>
          <w:szCs w:val="24"/>
          <w:lang w:val="en-US"/>
        </w:rPr>
        <w:t>IV</w:t>
      </w:r>
      <w:r w:rsidRPr="004218A4">
        <w:rPr>
          <w:b/>
          <w:sz w:val="24"/>
          <w:szCs w:val="24"/>
        </w:rPr>
        <w:t>. Формы контроля за исполнением административного регламента</w:t>
      </w:r>
    </w:p>
    <w:p w:rsidR="005D01CD" w:rsidRPr="004218A4" w:rsidRDefault="005D01CD" w:rsidP="004218A4">
      <w:pPr>
        <w:autoSpaceDE w:val="0"/>
        <w:autoSpaceDN w:val="0"/>
        <w:adjustRightInd w:val="0"/>
        <w:spacing w:after="0" w:line="240" w:lineRule="auto"/>
        <w:ind w:firstLine="709"/>
        <w:jc w:val="both"/>
        <w:rPr>
          <w:rFonts w:ascii="Times New Roman" w:hAnsi="Times New Roman"/>
          <w:sz w:val="24"/>
          <w:szCs w:val="24"/>
        </w:rPr>
      </w:pPr>
    </w:p>
    <w:p w:rsidR="005D01CD" w:rsidRPr="004218A4" w:rsidRDefault="005D01CD" w:rsidP="004218A4">
      <w:pPr>
        <w:autoSpaceDE w:val="0"/>
        <w:autoSpaceDN w:val="0"/>
        <w:adjustRightInd w:val="0"/>
        <w:spacing w:after="0" w:line="240" w:lineRule="auto"/>
        <w:ind w:firstLine="709"/>
        <w:jc w:val="both"/>
        <w:rPr>
          <w:rFonts w:ascii="Times New Roman" w:hAnsi="Times New Roman"/>
          <w:sz w:val="24"/>
          <w:szCs w:val="24"/>
        </w:rPr>
      </w:pPr>
      <w:r w:rsidRPr="004218A4">
        <w:rPr>
          <w:rFonts w:ascii="Times New Roman" w:hAnsi="Times New Roman"/>
          <w:sz w:val="24"/>
          <w:szCs w:val="24"/>
        </w:rPr>
        <w:t>4.1.</w:t>
      </w:r>
      <w:r w:rsidRPr="004218A4">
        <w:rPr>
          <w:rFonts w:ascii="Times New Roman" w:hAnsi="Times New Roman"/>
          <w:sz w:val="24"/>
          <w:szCs w:val="24"/>
        </w:rPr>
        <w:tab/>
      </w:r>
      <w:proofErr w:type="gramStart"/>
      <w:r w:rsidRPr="004218A4">
        <w:rPr>
          <w:rFonts w:ascii="Times New Roman" w:hAnsi="Times New Roman"/>
          <w:sz w:val="24"/>
          <w:szCs w:val="24"/>
        </w:rPr>
        <w:t>Контроль за</w:t>
      </w:r>
      <w:proofErr w:type="gramEnd"/>
      <w:r w:rsidRPr="004218A4">
        <w:rPr>
          <w:rFonts w:ascii="Times New Roman" w:hAnsi="Times New Roman"/>
          <w:sz w:val="24"/>
          <w:szCs w:val="24"/>
        </w:rPr>
        <w:t xml:space="preserve"> соблюдением и исполнением должностными лицами Уполномоченного органа</w:t>
      </w:r>
      <w:r w:rsidRPr="004218A4">
        <w:rPr>
          <w:rFonts w:ascii="Times New Roman" w:hAnsi="Times New Roman"/>
          <w:i/>
          <w:iCs/>
          <w:sz w:val="24"/>
          <w:szCs w:val="24"/>
        </w:rPr>
        <w:t xml:space="preserve">, </w:t>
      </w:r>
      <w:r w:rsidRPr="004218A4">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5D01CD" w:rsidRPr="004218A4" w:rsidRDefault="005D01CD" w:rsidP="004218A4">
      <w:pPr>
        <w:autoSpaceDE w:val="0"/>
        <w:autoSpaceDN w:val="0"/>
        <w:adjustRightInd w:val="0"/>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4.2. Текущий контроль осуществляют должностные лица, </w:t>
      </w:r>
      <w:r w:rsidR="004218A4" w:rsidRPr="004218A4">
        <w:rPr>
          <w:rFonts w:ascii="Times New Roman" w:hAnsi="Times New Roman"/>
          <w:sz w:val="24"/>
          <w:szCs w:val="24"/>
        </w:rPr>
        <w:t>постановлением администрации МО Грязовецкое</w:t>
      </w:r>
      <w:r w:rsidRPr="004218A4">
        <w:rPr>
          <w:rFonts w:ascii="Times New Roman" w:hAnsi="Times New Roman"/>
          <w:sz w:val="24"/>
          <w:szCs w:val="24"/>
        </w:rPr>
        <w:t>.</w:t>
      </w:r>
    </w:p>
    <w:p w:rsidR="005D01CD" w:rsidRPr="004218A4" w:rsidRDefault="005D01CD" w:rsidP="004218A4">
      <w:pPr>
        <w:autoSpaceDE w:val="0"/>
        <w:autoSpaceDN w:val="0"/>
        <w:adjustRightInd w:val="0"/>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4.3. Общий контроль над полнотой и качеством </w:t>
      </w:r>
      <w:r w:rsidRPr="004218A4">
        <w:rPr>
          <w:rFonts w:ascii="Times New Roman" w:hAnsi="Times New Roman"/>
          <w:spacing w:val="-4"/>
          <w:sz w:val="24"/>
          <w:szCs w:val="24"/>
        </w:rPr>
        <w:t>предоставления муниципальной услуги</w:t>
      </w:r>
      <w:r w:rsidRPr="004218A4">
        <w:rPr>
          <w:rFonts w:ascii="Times New Roman" w:hAnsi="Times New Roman"/>
          <w:sz w:val="24"/>
          <w:szCs w:val="24"/>
        </w:rPr>
        <w:t xml:space="preserve"> осуществляет руководитель Уполномоченного органа.</w:t>
      </w:r>
    </w:p>
    <w:p w:rsidR="005D01CD" w:rsidRPr="004218A4" w:rsidRDefault="005D01CD" w:rsidP="004218A4">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4218A4">
        <w:rPr>
          <w:rFonts w:ascii="Times New Roman" w:hAnsi="Times New Roman"/>
          <w:sz w:val="24"/>
          <w:szCs w:val="24"/>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5D01CD" w:rsidRPr="004218A4" w:rsidRDefault="005D01CD" w:rsidP="004218A4">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4218A4">
        <w:rPr>
          <w:rFonts w:ascii="Times New Roman" w:hAnsi="Times New Roman"/>
          <w:sz w:val="24"/>
          <w:szCs w:val="24"/>
        </w:rPr>
        <w:t xml:space="preserve">Периодичность проверок – </w:t>
      </w:r>
      <w:proofErr w:type="gramStart"/>
      <w:r w:rsidRPr="004218A4">
        <w:rPr>
          <w:rFonts w:ascii="Times New Roman" w:hAnsi="Times New Roman"/>
          <w:sz w:val="24"/>
          <w:szCs w:val="24"/>
        </w:rPr>
        <w:t>плановые</w:t>
      </w:r>
      <w:proofErr w:type="gramEnd"/>
      <w:r w:rsidRPr="004218A4">
        <w:rPr>
          <w:rFonts w:ascii="Times New Roman" w:hAnsi="Times New Roman"/>
          <w:sz w:val="24"/>
          <w:szCs w:val="24"/>
        </w:rPr>
        <w:t xml:space="preserve"> 1 раз в год, внеплановые – по конкретному обращению заявителя.</w:t>
      </w:r>
    </w:p>
    <w:p w:rsidR="005D01CD" w:rsidRPr="004218A4" w:rsidRDefault="005D01CD" w:rsidP="004218A4">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4218A4">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Pr="004218A4">
        <w:rPr>
          <w:rFonts w:ascii="Times New Roman" w:hAnsi="Times New Roman"/>
          <w:i/>
          <w:iCs/>
          <w:sz w:val="24"/>
          <w:szCs w:val="24"/>
          <w:u w:val="single"/>
        </w:rPr>
        <w:t xml:space="preserve"> </w:t>
      </w:r>
      <w:r w:rsidRPr="004218A4">
        <w:rPr>
          <w:rFonts w:ascii="Times New Roman" w:hAnsi="Times New Roman"/>
          <w:sz w:val="24"/>
          <w:szCs w:val="24"/>
        </w:rPr>
        <w:t>о проведении проверки с учетом периодичности комплексных проверок не менее 1 раза в год и тематических проверок – 2 раза в год.</w:t>
      </w:r>
    </w:p>
    <w:p w:rsidR="005D01CD" w:rsidRPr="004218A4" w:rsidRDefault="005D01CD" w:rsidP="004218A4">
      <w:pPr>
        <w:pStyle w:val="ConsPlusNormal"/>
        <w:ind w:firstLine="709"/>
        <w:jc w:val="both"/>
        <w:rPr>
          <w:rFonts w:ascii="Times New Roman" w:hAnsi="Times New Roman" w:cs="Times New Roman"/>
          <w:sz w:val="24"/>
          <w:szCs w:val="24"/>
        </w:rPr>
      </w:pPr>
      <w:r w:rsidRPr="004218A4">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5D01CD" w:rsidRPr="004218A4" w:rsidRDefault="005D01CD" w:rsidP="004218A4">
      <w:pPr>
        <w:pStyle w:val="24"/>
        <w:ind w:left="0"/>
        <w:rPr>
          <w:bCs/>
          <w:snapToGrid w:val="0"/>
          <w:sz w:val="24"/>
          <w:szCs w:val="24"/>
        </w:rPr>
      </w:pPr>
      <w:r w:rsidRPr="004218A4">
        <w:rPr>
          <w:sz w:val="24"/>
          <w:szCs w:val="24"/>
        </w:rPr>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5D01CD" w:rsidRPr="004218A4" w:rsidRDefault="005D01CD" w:rsidP="004218A4">
      <w:pPr>
        <w:pStyle w:val="24"/>
        <w:ind w:left="0"/>
        <w:rPr>
          <w:bCs/>
          <w:snapToGrid w:val="0"/>
          <w:sz w:val="24"/>
          <w:szCs w:val="24"/>
        </w:rPr>
      </w:pPr>
      <w:r w:rsidRPr="004218A4">
        <w:rPr>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4218A4">
        <w:rPr>
          <w:i/>
          <w:iCs/>
          <w:sz w:val="24"/>
          <w:szCs w:val="24"/>
          <w:u w:val="single"/>
        </w:rPr>
        <w:t xml:space="preserve"> </w:t>
      </w:r>
      <w:r w:rsidRPr="004218A4">
        <w:rPr>
          <w:sz w:val="24"/>
          <w:szCs w:val="24"/>
        </w:rPr>
        <w:t>к ответственности в соответствии с действующим законодательством Российской Федерации.</w:t>
      </w:r>
    </w:p>
    <w:p w:rsidR="005D01CD" w:rsidRPr="004218A4" w:rsidRDefault="005D01CD" w:rsidP="004218A4">
      <w:pPr>
        <w:tabs>
          <w:tab w:val="left" w:pos="900"/>
          <w:tab w:val="left" w:pos="1080"/>
        </w:tabs>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4.7. Ответственность за неисполнение, ненадлежащее исполнение возложенных обязанностей по </w:t>
      </w:r>
      <w:r w:rsidRPr="004218A4">
        <w:rPr>
          <w:rFonts w:ascii="Times New Roman" w:hAnsi="Times New Roman"/>
          <w:spacing w:val="-4"/>
          <w:sz w:val="24"/>
          <w:szCs w:val="24"/>
        </w:rPr>
        <w:t xml:space="preserve">предоставлению муниципальной услуги, нарушение требований административного </w:t>
      </w:r>
      <w:r w:rsidRPr="004218A4">
        <w:rPr>
          <w:rFonts w:ascii="Times New Roman" w:hAnsi="Times New Roman"/>
          <w:spacing w:val="-4"/>
          <w:sz w:val="24"/>
          <w:szCs w:val="24"/>
        </w:rPr>
        <w:lastRenderedPageBreak/>
        <w:t xml:space="preserve">регламента, предусмотренная в соответствии с Трудовым кодексом </w:t>
      </w:r>
      <w:r w:rsidRPr="004218A4">
        <w:rPr>
          <w:rFonts w:ascii="Times New Roman" w:hAnsi="Times New Roman"/>
          <w:sz w:val="24"/>
          <w:szCs w:val="24"/>
        </w:rPr>
        <w:t>Российской Федерации</w:t>
      </w:r>
      <w:r w:rsidRPr="004218A4">
        <w:rPr>
          <w:rFonts w:ascii="Times New Roman" w:hAnsi="Times New Roman"/>
          <w:spacing w:val="-4"/>
          <w:sz w:val="24"/>
          <w:szCs w:val="24"/>
        </w:rPr>
        <w:t xml:space="preserve">, Кодексом Российской Федерации об административных правонарушениях, </w:t>
      </w:r>
      <w:r w:rsidRPr="004218A4">
        <w:rPr>
          <w:rFonts w:ascii="Times New Roman" w:hAnsi="Times New Roman"/>
          <w:sz w:val="24"/>
          <w:szCs w:val="24"/>
        </w:rPr>
        <w:t>возлагается на лиц, замещающих должности в Уполномоченном органе, ответственных за предоставление муниципальной услуги.</w:t>
      </w:r>
    </w:p>
    <w:p w:rsidR="005D01CD" w:rsidRPr="004218A4" w:rsidRDefault="005D01CD" w:rsidP="004218A4">
      <w:pPr>
        <w:pStyle w:val="ConsPlusNormal"/>
        <w:tabs>
          <w:tab w:val="left" w:pos="900"/>
          <w:tab w:val="left" w:pos="1080"/>
        </w:tabs>
        <w:ind w:firstLine="709"/>
        <w:jc w:val="both"/>
        <w:rPr>
          <w:rFonts w:ascii="Times New Roman" w:hAnsi="Times New Roman" w:cs="Times New Roman"/>
          <w:sz w:val="24"/>
          <w:szCs w:val="24"/>
        </w:rPr>
      </w:pPr>
    </w:p>
    <w:p w:rsidR="005D01CD" w:rsidRPr="004218A4" w:rsidRDefault="005D01CD" w:rsidP="004218A4">
      <w:pPr>
        <w:spacing w:after="0" w:line="240" w:lineRule="auto"/>
        <w:ind w:firstLine="540"/>
        <w:jc w:val="center"/>
        <w:rPr>
          <w:rFonts w:ascii="Times New Roman" w:hAnsi="Times New Roman"/>
          <w:b/>
          <w:sz w:val="24"/>
          <w:szCs w:val="24"/>
        </w:rPr>
      </w:pPr>
      <w:r w:rsidRPr="004218A4">
        <w:rPr>
          <w:rFonts w:ascii="Times New Roman" w:hAnsi="Times New Roman"/>
          <w:b/>
          <w:sz w:val="24"/>
          <w:szCs w:val="24"/>
        </w:rPr>
        <w:t>V.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w:t>
      </w:r>
    </w:p>
    <w:p w:rsidR="005D01CD" w:rsidRPr="004218A4" w:rsidRDefault="005D01CD" w:rsidP="004218A4">
      <w:pPr>
        <w:spacing w:after="0" w:line="240" w:lineRule="auto"/>
        <w:ind w:firstLine="540"/>
        <w:jc w:val="both"/>
        <w:rPr>
          <w:rFonts w:ascii="Times New Roman" w:hAnsi="Times New Roman"/>
          <w:sz w:val="24"/>
          <w:szCs w:val="24"/>
        </w:rPr>
      </w:pP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5.1. </w:t>
      </w:r>
      <w:proofErr w:type="gramStart"/>
      <w:r w:rsidRPr="004218A4">
        <w:rPr>
          <w:rFonts w:ascii="Times New Roman"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5D01CD" w:rsidRPr="004218A4" w:rsidRDefault="005D01CD" w:rsidP="004218A4">
      <w:pPr>
        <w:spacing w:after="0" w:line="240" w:lineRule="auto"/>
        <w:ind w:firstLine="709"/>
        <w:jc w:val="both"/>
        <w:rPr>
          <w:rFonts w:ascii="Times New Roman" w:hAnsi="Times New Roman"/>
          <w:sz w:val="24"/>
          <w:szCs w:val="24"/>
        </w:rPr>
      </w:pPr>
      <w:proofErr w:type="gramStart"/>
      <w:r w:rsidRPr="004218A4">
        <w:rPr>
          <w:rFonts w:ascii="Times New Roman" w:hAnsi="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5.2. </w:t>
      </w:r>
      <w:proofErr w:type="gramStart"/>
      <w:r w:rsidRPr="004218A4">
        <w:rPr>
          <w:rFonts w:ascii="Times New Roman" w:hAnsi="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218A4">
        <w:rPr>
          <w:rFonts w:ascii="Times New Roman" w:hAnsi="Times New Roman"/>
          <w:sz w:val="24"/>
          <w:szCs w:val="24"/>
        </w:rPr>
        <w:t xml:space="preserve"> Заявитель может обратиться с жалобой, в том числе в следующих случаях:</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нарушение срока регистрации заявления о предоставлении муниципальной услуги;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нарушение срока предоставления муниципальной услуги;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Грязовецкое для предоставления муниципальной услуги;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Грязовецкое для предоставления муниципальной услуги;</w:t>
      </w:r>
    </w:p>
    <w:p w:rsidR="005D01CD" w:rsidRPr="004218A4" w:rsidRDefault="005D01CD" w:rsidP="004218A4">
      <w:pPr>
        <w:spacing w:after="0" w:line="240" w:lineRule="auto"/>
        <w:ind w:firstLine="709"/>
        <w:jc w:val="both"/>
        <w:rPr>
          <w:rFonts w:ascii="Times New Roman" w:hAnsi="Times New Roman"/>
          <w:sz w:val="24"/>
          <w:szCs w:val="24"/>
        </w:rPr>
      </w:pPr>
      <w:proofErr w:type="gramStart"/>
      <w:r w:rsidRPr="004218A4">
        <w:rPr>
          <w:rFonts w:ascii="Times New Roman" w:hAnsi="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Грязовецкое;</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Грязовецкое;</w:t>
      </w:r>
    </w:p>
    <w:p w:rsidR="005D01CD" w:rsidRPr="004218A4" w:rsidRDefault="005D01CD" w:rsidP="004218A4">
      <w:pPr>
        <w:spacing w:after="0" w:line="240" w:lineRule="auto"/>
        <w:ind w:firstLine="709"/>
        <w:jc w:val="both"/>
        <w:rPr>
          <w:rFonts w:ascii="Times New Roman" w:hAnsi="Times New Roman"/>
          <w:sz w:val="24"/>
          <w:szCs w:val="24"/>
        </w:rPr>
      </w:pPr>
      <w:proofErr w:type="gramStart"/>
      <w:r w:rsidRPr="004218A4">
        <w:rPr>
          <w:rFonts w:ascii="Times New Roman" w:hAnsi="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5.3. Основанием для начала процедуры досудебного (внесудебного) обжалования является поступление жалобы заявителя в Уполномоченный орган.</w:t>
      </w:r>
    </w:p>
    <w:p w:rsidR="005D01CD" w:rsidRPr="004218A4" w:rsidRDefault="005D01CD" w:rsidP="004218A4">
      <w:pPr>
        <w:pStyle w:val="ConsPlusNormal"/>
        <w:ind w:firstLine="709"/>
        <w:jc w:val="both"/>
        <w:rPr>
          <w:rFonts w:ascii="Times New Roman" w:hAnsi="Times New Roman" w:cs="Times New Roman"/>
          <w:sz w:val="24"/>
          <w:szCs w:val="24"/>
        </w:rPr>
      </w:pPr>
      <w:r w:rsidRPr="004218A4">
        <w:rPr>
          <w:rFonts w:ascii="Times New Roman" w:hAnsi="Times New Roman" w:cs="Times New Roman"/>
          <w:sz w:val="24"/>
          <w:szCs w:val="24"/>
        </w:rPr>
        <w:t>Жалоба подается в письменной форме на бумажном носителе, в электронной форме. Жалоба может быть направлена по почте, с использованием информационно-телекоммуникационных сетей общего пользования, официального сайта Уполномоченного органа, Единого портала государственных и муниципальных услуг либо Портала государственных и муниципальных услуг (функций) Вологодской области, а также может быть принята при личном приеме заявителя.</w:t>
      </w:r>
    </w:p>
    <w:p w:rsidR="005D01CD" w:rsidRPr="004218A4" w:rsidRDefault="005D01CD" w:rsidP="004218A4">
      <w:pPr>
        <w:pStyle w:val="ConsPlusNormal"/>
        <w:ind w:firstLine="709"/>
        <w:jc w:val="both"/>
        <w:rPr>
          <w:rFonts w:ascii="Times New Roman" w:hAnsi="Times New Roman" w:cs="Times New Roman"/>
          <w:i/>
          <w:sz w:val="24"/>
          <w:szCs w:val="24"/>
        </w:rPr>
      </w:pPr>
      <w:r w:rsidRPr="004218A4">
        <w:rPr>
          <w:rFonts w:ascii="Times New Roman" w:hAnsi="Times New Roman" w:cs="Times New Roman"/>
          <w:sz w:val="24"/>
          <w:szCs w:val="24"/>
        </w:rPr>
        <w:t xml:space="preserve">5.4. </w:t>
      </w:r>
      <w:r w:rsidR="003C3D4C" w:rsidRPr="004218A4">
        <w:rPr>
          <w:rFonts w:ascii="Times New Roman" w:hAnsi="Times New Roman" w:cs="Times New Roman"/>
          <w:sz w:val="24"/>
          <w:szCs w:val="24"/>
        </w:rPr>
        <w:t>Ж</w:t>
      </w:r>
      <w:r w:rsidRPr="004218A4">
        <w:rPr>
          <w:rFonts w:ascii="Times New Roman" w:hAnsi="Times New Roman" w:cs="Times New Roman"/>
          <w:sz w:val="24"/>
          <w:szCs w:val="24"/>
        </w:rPr>
        <w:t>алоб</w:t>
      </w:r>
      <w:r w:rsidR="004218A4" w:rsidRPr="004218A4">
        <w:rPr>
          <w:rFonts w:ascii="Times New Roman" w:hAnsi="Times New Roman" w:cs="Times New Roman"/>
          <w:sz w:val="24"/>
          <w:szCs w:val="24"/>
        </w:rPr>
        <w:t xml:space="preserve">а регистрируется в соответствии с правилами делопроизводства, утвержденными Уполномоченным органом в течение 1 рабочего дня с момента ее поступления в Уполномоченный орган. </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5.5. В досудебном порядке могут быть обжалованы действия (бездействие) и решения:</w:t>
      </w:r>
    </w:p>
    <w:p w:rsidR="005D01CD" w:rsidRPr="004218A4" w:rsidRDefault="005D01CD" w:rsidP="009D362D">
      <w:pPr>
        <w:spacing w:after="0" w:line="240" w:lineRule="auto"/>
        <w:ind w:firstLine="709"/>
        <w:jc w:val="both"/>
        <w:rPr>
          <w:rFonts w:ascii="Times New Roman" w:hAnsi="Times New Roman"/>
          <w:sz w:val="24"/>
          <w:szCs w:val="24"/>
        </w:rPr>
      </w:pPr>
      <w:r w:rsidRPr="004218A4">
        <w:rPr>
          <w:rFonts w:ascii="Times New Roman" w:hAnsi="Times New Roman"/>
          <w:sz w:val="24"/>
          <w:szCs w:val="24"/>
        </w:rPr>
        <w:t>должностных лиц Уполномоченного органа, муниципальных служащих – руководителю Уполномоченного органа (Гл</w:t>
      </w:r>
      <w:r w:rsidR="009D362D">
        <w:rPr>
          <w:rFonts w:ascii="Times New Roman" w:hAnsi="Times New Roman"/>
          <w:sz w:val="24"/>
          <w:szCs w:val="24"/>
        </w:rPr>
        <w:t>аве муниципального образования).</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5.6. Жалоба должна содержать:</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наименование органа, должностного лица Уполномоченного органа либо муниципального служащего, решения и действия (бездействие) которых обжалуются;</w:t>
      </w:r>
    </w:p>
    <w:p w:rsidR="005D01CD" w:rsidRPr="004218A4" w:rsidRDefault="005D01CD" w:rsidP="004218A4">
      <w:pPr>
        <w:spacing w:after="0" w:line="240" w:lineRule="auto"/>
        <w:ind w:firstLine="709"/>
        <w:jc w:val="both"/>
        <w:rPr>
          <w:rFonts w:ascii="Times New Roman" w:hAnsi="Times New Roman"/>
          <w:sz w:val="24"/>
          <w:szCs w:val="24"/>
        </w:rPr>
      </w:pPr>
      <w:proofErr w:type="gramStart"/>
      <w:r w:rsidRPr="004218A4">
        <w:rPr>
          <w:rFonts w:ascii="Times New Roman" w:hAnsi="Times New Roman"/>
          <w:sz w:val="24"/>
          <w:szCs w:val="24"/>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5.7. </w:t>
      </w:r>
      <w:proofErr w:type="gramStart"/>
      <w:r w:rsidRPr="004218A4">
        <w:rPr>
          <w:rFonts w:ascii="Times New Roman" w:hAnsi="Times New Roman"/>
          <w:sz w:val="24"/>
          <w:szCs w:val="24"/>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 xml:space="preserve">5.8. </w:t>
      </w:r>
      <w:proofErr w:type="gramStart"/>
      <w:r w:rsidRPr="004218A4">
        <w:rPr>
          <w:rFonts w:ascii="Times New Roman" w:hAnsi="Times New Roman"/>
          <w:sz w:val="24"/>
          <w:szCs w:val="24"/>
        </w:rPr>
        <w:t xml:space="preserve">Жалоба, поступившая в Уполномоченный орган, рассматривается в течение 15 рабочих дней со дня ее регистрации, а в случае обжалования отказа Уполномоченного органа,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5.9. Случаи оставления жалобы без ответа:</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5.10. Случаи отказа в удовлетворении жалобы:</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а) отсутствие нарушения порядка предоставления муниципальной услуги;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г) наличие решения по жалобе, принятого ранее в отношении того же заявителя и по тому же предмету жалобы.</w:t>
      </w:r>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5.11. По результатам рассмотрения жалобы принимается одно из следующих решений:</w:t>
      </w:r>
    </w:p>
    <w:p w:rsidR="005D01CD" w:rsidRPr="004218A4" w:rsidRDefault="005D01CD" w:rsidP="004218A4">
      <w:pPr>
        <w:spacing w:after="0" w:line="240" w:lineRule="auto"/>
        <w:ind w:firstLine="709"/>
        <w:jc w:val="both"/>
        <w:rPr>
          <w:rFonts w:ascii="Times New Roman" w:hAnsi="Times New Roman"/>
          <w:sz w:val="24"/>
          <w:szCs w:val="24"/>
        </w:rPr>
      </w:pPr>
      <w:proofErr w:type="gramStart"/>
      <w:r w:rsidRPr="004218A4">
        <w:rPr>
          <w:rFonts w:ascii="Times New Roman" w:hAnsi="Times New Roman"/>
          <w:sz w:val="24"/>
          <w:szCs w:val="24"/>
        </w:rPr>
        <w:t xml:space="preserve">об удовлетворении жалобы, в том числе в форме отмены принятого решения, исправления допущенных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218A4" w:rsidRPr="004218A4">
        <w:rPr>
          <w:rFonts w:ascii="Times New Roman" w:hAnsi="Times New Roman"/>
          <w:sz w:val="24"/>
          <w:szCs w:val="24"/>
        </w:rPr>
        <w:t>Грязовецкое</w:t>
      </w:r>
      <w:r w:rsidRPr="004218A4">
        <w:rPr>
          <w:rFonts w:ascii="Times New Roman" w:hAnsi="Times New Roman"/>
          <w:sz w:val="24"/>
          <w:szCs w:val="24"/>
        </w:rPr>
        <w:t>, а также в иных формах;</w:t>
      </w:r>
      <w:proofErr w:type="gramEnd"/>
    </w:p>
    <w:p w:rsidR="005D01CD" w:rsidRPr="004218A4" w:rsidRDefault="005D01CD" w:rsidP="004218A4">
      <w:pPr>
        <w:spacing w:after="0" w:line="240" w:lineRule="auto"/>
        <w:ind w:firstLine="709"/>
        <w:jc w:val="both"/>
        <w:rPr>
          <w:rFonts w:ascii="Times New Roman" w:hAnsi="Times New Roman"/>
          <w:sz w:val="24"/>
          <w:szCs w:val="24"/>
        </w:rPr>
      </w:pPr>
      <w:r w:rsidRPr="004218A4">
        <w:rPr>
          <w:rFonts w:ascii="Times New Roman" w:hAnsi="Times New Roman"/>
          <w:sz w:val="24"/>
          <w:szCs w:val="24"/>
        </w:rPr>
        <w:t>об отказе в удовлетворении жалобы.</w:t>
      </w:r>
    </w:p>
    <w:p w:rsidR="005D01CD" w:rsidRPr="004218A4" w:rsidRDefault="005D01CD" w:rsidP="004218A4">
      <w:pPr>
        <w:pStyle w:val="ConsPlusNormal"/>
        <w:widowControl/>
        <w:ind w:firstLine="709"/>
        <w:jc w:val="both"/>
        <w:rPr>
          <w:rFonts w:ascii="Times New Roman" w:hAnsi="Times New Roman" w:cs="Times New Roman"/>
          <w:sz w:val="24"/>
          <w:szCs w:val="24"/>
        </w:rPr>
      </w:pPr>
      <w:r w:rsidRPr="004218A4">
        <w:rPr>
          <w:rFonts w:ascii="Times New Roman" w:hAnsi="Times New Roman" w:cs="Times New Roman"/>
          <w:sz w:val="24"/>
          <w:szCs w:val="24"/>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01CD" w:rsidRPr="004218A4" w:rsidRDefault="005D01CD" w:rsidP="004218A4">
      <w:pPr>
        <w:pStyle w:val="ConsPlusNormal"/>
        <w:widowControl/>
        <w:ind w:firstLine="709"/>
        <w:jc w:val="both"/>
        <w:rPr>
          <w:rFonts w:ascii="Times New Roman" w:hAnsi="Times New Roman" w:cs="Times New Roman"/>
          <w:bCs/>
          <w:sz w:val="24"/>
          <w:szCs w:val="24"/>
        </w:rPr>
      </w:pPr>
      <w:r w:rsidRPr="004218A4">
        <w:rPr>
          <w:rFonts w:ascii="Times New Roman" w:hAnsi="Times New Roman" w:cs="Times New Roman"/>
          <w:sz w:val="24"/>
          <w:szCs w:val="24"/>
        </w:rPr>
        <w:t xml:space="preserve">5.13. В случае установления в ходе или по результатам </w:t>
      </w:r>
      <w:proofErr w:type="gramStart"/>
      <w:r w:rsidRPr="004218A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18A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D01CD" w:rsidRPr="004218A4" w:rsidRDefault="005D01CD" w:rsidP="004218A4">
      <w:pPr>
        <w:pStyle w:val="ConsPlusNormal"/>
        <w:widowControl/>
        <w:ind w:firstLine="700"/>
        <w:jc w:val="center"/>
        <w:rPr>
          <w:rFonts w:ascii="Times New Roman" w:hAnsi="Times New Roman" w:cs="Times New Roman"/>
          <w:b/>
          <w:bCs/>
          <w:sz w:val="24"/>
          <w:szCs w:val="24"/>
        </w:rPr>
      </w:pPr>
    </w:p>
    <w:p w:rsidR="005D01CD" w:rsidRPr="004218A4" w:rsidRDefault="005D01CD" w:rsidP="004218A4">
      <w:pPr>
        <w:pStyle w:val="ConsPlusNormal"/>
        <w:widowControl/>
        <w:ind w:firstLine="700"/>
        <w:jc w:val="center"/>
        <w:rPr>
          <w:rFonts w:ascii="Times New Roman" w:hAnsi="Times New Roman" w:cs="Times New Roman"/>
          <w:b/>
          <w:bCs/>
          <w:sz w:val="24"/>
          <w:szCs w:val="24"/>
        </w:rPr>
      </w:pPr>
    </w:p>
    <w:p w:rsidR="005D01CD" w:rsidRPr="004218A4" w:rsidRDefault="005D01CD" w:rsidP="004218A4">
      <w:pPr>
        <w:pStyle w:val="ConsPlusNormal"/>
        <w:widowControl/>
        <w:ind w:firstLine="700"/>
        <w:jc w:val="center"/>
        <w:rPr>
          <w:rFonts w:ascii="Times New Roman" w:hAnsi="Times New Roman" w:cs="Times New Roman"/>
          <w:b/>
          <w:bCs/>
          <w:sz w:val="24"/>
          <w:szCs w:val="24"/>
        </w:rPr>
      </w:pPr>
    </w:p>
    <w:p w:rsidR="005D01CD" w:rsidRPr="004218A4" w:rsidRDefault="005D01CD" w:rsidP="005D01CD">
      <w:pPr>
        <w:pStyle w:val="ConsPlusNormal"/>
        <w:spacing w:line="288" w:lineRule="auto"/>
        <w:ind w:left="5103" w:firstLine="0"/>
        <w:jc w:val="both"/>
        <w:rPr>
          <w:rFonts w:ascii="Times New Roman" w:hAnsi="Times New Roman" w:cs="Times New Roman"/>
        </w:rPr>
      </w:pPr>
      <w:r>
        <w:rPr>
          <w:rFonts w:ascii="Times New Roman" w:hAnsi="Times New Roman" w:cs="Times New Roman"/>
          <w:sz w:val="28"/>
          <w:szCs w:val="28"/>
        </w:rPr>
        <w:br w:type="page"/>
      </w:r>
      <w:r w:rsidRPr="004218A4">
        <w:rPr>
          <w:rFonts w:ascii="Times New Roman" w:hAnsi="Times New Roman" w:cs="Times New Roman"/>
        </w:rPr>
        <w:lastRenderedPageBreak/>
        <w:t>Приложение 1</w:t>
      </w:r>
    </w:p>
    <w:p w:rsidR="005D01CD" w:rsidRPr="004218A4" w:rsidRDefault="005D01CD" w:rsidP="005D01CD">
      <w:pPr>
        <w:pStyle w:val="ConsPlusNormal"/>
        <w:spacing w:line="288" w:lineRule="auto"/>
        <w:ind w:left="5103" w:firstLine="0"/>
        <w:jc w:val="both"/>
        <w:rPr>
          <w:rFonts w:ascii="Times New Roman" w:hAnsi="Times New Roman" w:cs="Times New Roman"/>
        </w:rPr>
      </w:pPr>
      <w:r w:rsidRPr="004218A4">
        <w:rPr>
          <w:rFonts w:ascii="Times New Roman" w:hAnsi="Times New Roman" w:cs="Times New Roman"/>
        </w:rPr>
        <w:t>к административному регламенту</w:t>
      </w:r>
    </w:p>
    <w:p w:rsidR="005D01CD" w:rsidRPr="004218A4" w:rsidRDefault="005D01CD" w:rsidP="005D01CD">
      <w:pPr>
        <w:pStyle w:val="ConsPlusNonformat"/>
        <w:jc w:val="both"/>
        <w:rPr>
          <w:rFonts w:ascii="Times New Roman" w:hAnsi="Times New Roman" w:cs="Times New Roman"/>
          <w:sz w:val="24"/>
          <w:szCs w:val="24"/>
        </w:rPr>
      </w:pP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 xml:space="preserve">Примерная форма заявления </w:t>
      </w:r>
    </w:p>
    <w:p w:rsidR="005D01CD" w:rsidRPr="004218A4" w:rsidRDefault="005D01CD" w:rsidP="005D01CD">
      <w:pPr>
        <w:pStyle w:val="ConsPlusNonformat"/>
        <w:ind w:left="4820"/>
        <w:jc w:val="both"/>
        <w:outlineLvl w:val="0"/>
        <w:rPr>
          <w:rFonts w:ascii="Times New Roman" w:hAnsi="Times New Roman" w:cs="Times New Roman"/>
          <w:sz w:val="24"/>
          <w:szCs w:val="24"/>
        </w:rPr>
      </w:pP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В____________________________________</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_____________________________________</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от ___________________________________</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_____________________________________</w:t>
      </w:r>
    </w:p>
    <w:p w:rsidR="005D01CD" w:rsidRPr="004218A4" w:rsidRDefault="00F40208"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 xml:space="preserve"> </w:t>
      </w:r>
      <w:r w:rsidR="005D01CD" w:rsidRPr="004218A4">
        <w:rPr>
          <w:rFonts w:ascii="Times New Roman" w:hAnsi="Times New Roman" w:cs="Times New Roman"/>
          <w:sz w:val="24"/>
          <w:szCs w:val="24"/>
        </w:rPr>
        <w:t>(полное наименование юридического лица)</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______________________________________</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_______________________________________</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 xml:space="preserve"> (юридический адрес, почтовый адрес)</w:t>
      </w:r>
    </w:p>
    <w:p w:rsidR="005D01CD" w:rsidRPr="004218A4" w:rsidRDefault="005D01CD" w:rsidP="005D01CD">
      <w:pPr>
        <w:pStyle w:val="ConsPlusNonformat"/>
        <w:ind w:left="4820"/>
        <w:jc w:val="both"/>
        <w:rPr>
          <w:rFonts w:ascii="Times New Roman" w:hAnsi="Times New Roman" w:cs="Times New Roman"/>
          <w:sz w:val="24"/>
          <w:szCs w:val="24"/>
        </w:rPr>
      </w:pP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________________________________________</w:t>
      </w:r>
    </w:p>
    <w:p w:rsidR="005D01CD" w:rsidRPr="004218A4" w:rsidRDefault="005D01CD" w:rsidP="005D01CD">
      <w:pPr>
        <w:pStyle w:val="ConsPlusNonformat"/>
        <w:ind w:left="4820"/>
        <w:jc w:val="both"/>
        <w:rPr>
          <w:rFonts w:ascii="Times New Roman" w:hAnsi="Times New Roman" w:cs="Times New Roman"/>
          <w:sz w:val="24"/>
          <w:szCs w:val="24"/>
        </w:rPr>
      </w:pPr>
      <w:r w:rsidRPr="004218A4">
        <w:rPr>
          <w:rFonts w:ascii="Times New Roman" w:hAnsi="Times New Roman" w:cs="Times New Roman"/>
          <w:sz w:val="24"/>
          <w:szCs w:val="24"/>
        </w:rPr>
        <w:t>(контактный телефон, адрес электронной почты)</w:t>
      </w:r>
    </w:p>
    <w:p w:rsidR="005D01CD" w:rsidRPr="004218A4" w:rsidRDefault="005D01CD" w:rsidP="005D01CD">
      <w:pPr>
        <w:pStyle w:val="ConsPlusNonformat"/>
        <w:jc w:val="both"/>
        <w:rPr>
          <w:rFonts w:ascii="Times New Roman" w:hAnsi="Times New Roman" w:cs="Times New Roman"/>
          <w:sz w:val="24"/>
          <w:szCs w:val="24"/>
        </w:rPr>
      </w:pPr>
    </w:p>
    <w:p w:rsidR="005D01CD" w:rsidRPr="004218A4" w:rsidRDefault="005D01CD" w:rsidP="005D01CD">
      <w:pPr>
        <w:pStyle w:val="ConsPlusNonformat"/>
        <w:jc w:val="center"/>
        <w:rPr>
          <w:rFonts w:ascii="Times New Roman" w:hAnsi="Times New Roman" w:cs="Times New Roman"/>
          <w:sz w:val="24"/>
          <w:szCs w:val="24"/>
        </w:rPr>
      </w:pPr>
    </w:p>
    <w:p w:rsidR="00F40208" w:rsidRPr="00F40208" w:rsidRDefault="00F40208" w:rsidP="00F40208">
      <w:pPr>
        <w:pStyle w:val="ConsPlusNonformat"/>
        <w:jc w:val="center"/>
        <w:rPr>
          <w:rFonts w:ascii="Times New Roman" w:hAnsi="Times New Roman" w:cs="Times New Roman"/>
          <w:sz w:val="24"/>
          <w:szCs w:val="24"/>
        </w:rPr>
      </w:pPr>
      <w:r w:rsidRPr="00F40208">
        <w:rPr>
          <w:rFonts w:ascii="Times New Roman" w:hAnsi="Times New Roman" w:cs="Times New Roman"/>
          <w:sz w:val="24"/>
          <w:szCs w:val="24"/>
        </w:rPr>
        <w:t>ЗАЯВЛЕНИЕ</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Прошу предоставить в аренду, безвозмездное пользование, доверительное управление (ненужное зачеркнуть) объект нежилого фонда, расположенный по адресу:_______________________________________________________________________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                    (указать адрес конкретного объекта)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Общей площадью ________ кв. м,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этажность 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сроком </w:t>
      </w:r>
      <w:proofErr w:type="gramStart"/>
      <w:r w:rsidRPr="00F40208">
        <w:rPr>
          <w:rFonts w:ascii="Times New Roman" w:hAnsi="Times New Roman" w:cs="Times New Roman"/>
          <w:sz w:val="24"/>
          <w:szCs w:val="24"/>
        </w:rPr>
        <w:t>на</w:t>
      </w:r>
      <w:proofErr w:type="gramEnd"/>
      <w:r w:rsidRPr="00F40208">
        <w:rPr>
          <w:rFonts w:ascii="Times New Roman" w:hAnsi="Times New Roman" w:cs="Times New Roman"/>
          <w:sz w:val="24"/>
          <w:szCs w:val="24"/>
        </w:rPr>
        <w:t xml:space="preserve"> 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для использования </w:t>
      </w:r>
      <w:proofErr w:type="gramStart"/>
      <w:r w:rsidRPr="00F40208">
        <w:rPr>
          <w:rFonts w:ascii="Times New Roman" w:hAnsi="Times New Roman" w:cs="Times New Roman"/>
          <w:sz w:val="24"/>
          <w:szCs w:val="24"/>
        </w:rPr>
        <w:t>под</w:t>
      </w:r>
      <w:proofErr w:type="gramEnd"/>
      <w:r w:rsidRPr="00F40208">
        <w:rPr>
          <w:rFonts w:ascii="Times New Roman" w:hAnsi="Times New Roman" w:cs="Times New Roman"/>
          <w:sz w:val="24"/>
          <w:szCs w:val="24"/>
        </w:rPr>
        <w:t xml:space="preserve"> ________________________________________________________</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Реквизиты заявителя:___________________________________________________________ Местонахождение:_____________________________________________________________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                              (для юридических лиц)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Адрес регистрации:_________________________________________________________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                              (для физических лиц)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Адрес фактического проживания:_______________________________________________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                                         (для физических лиц)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Паспорт: серия _____, номер ______, выданный «__» ____________ </w:t>
      </w:r>
      <w:proofErr w:type="gramStart"/>
      <w:r w:rsidRPr="00F40208">
        <w:rPr>
          <w:rFonts w:ascii="Times New Roman" w:hAnsi="Times New Roman" w:cs="Times New Roman"/>
          <w:sz w:val="24"/>
          <w:szCs w:val="24"/>
        </w:rPr>
        <w:t>г</w:t>
      </w:r>
      <w:proofErr w:type="gramEnd"/>
      <w:r w:rsidRPr="00F40208">
        <w:rPr>
          <w:rFonts w:ascii="Times New Roman" w:hAnsi="Times New Roman" w:cs="Times New Roman"/>
          <w:sz w:val="24"/>
          <w:szCs w:val="24"/>
        </w:rPr>
        <w:t xml:space="preserve">.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(для физических лиц, в том числе индивидуальных предпринимателей)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Банковские реквизит</w:t>
      </w:r>
      <w:proofErr w:type="gramStart"/>
      <w:r w:rsidRPr="00F40208">
        <w:rPr>
          <w:rFonts w:ascii="Times New Roman" w:hAnsi="Times New Roman" w:cs="Times New Roman"/>
          <w:sz w:val="24"/>
          <w:szCs w:val="24"/>
        </w:rPr>
        <w:t>ы(</w:t>
      </w:r>
      <w:proofErr w:type="gramEnd"/>
      <w:r w:rsidRPr="00F40208">
        <w:rPr>
          <w:rFonts w:ascii="Times New Roman" w:hAnsi="Times New Roman" w:cs="Times New Roman"/>
          <w:sz w:val="24"/>
          <w:szCs w:val="24"/>
        </w:rPr>
        <w:t xml:space="preserve">для юридических лиц, индивидуальных предпринимателей): ИНН ____________________, </w:t>
      </w:r>
      <w:proofErr w:type="gramStart"/>
      <w:r w:rsidRPr="00F40208">
        <w:rPr>
          <w:rFonts w:ascii="Times New Roman" w:hAnsi="Times New Roman" w:cs="Times New Roman"/>
          <w:sz w:val="24"/>
          <w:szCs w:val="24"/>
        </w:rPr>
        <w:t>р</w:t>
      </w:r>
      <w:proofErr w:type="gramEnd"/>
      <w:r w:rsidRPr="00F40208">
        <w:rPr>
          <w:rFonts w:ascii="Times New Roman" w:hAnsi="Times New Roman" w:cs="Times New Roman"/>
          <w:sz w:val="24"/>
          <w:szCs w:val="24"/>
        </w:rPr>
        <w:t xml:space="preserve">/с _____________________________________________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в _________________________________________________________________________</w:t>
      </w:r>
    </w:p>
    <w:p w:rsidR="00F40208" w:rsidRPr="00F40208" w:rsidRDefault="00F40208" w:rsidP="00F40208">
      <w:pPr>
        <w:pStyle w:val="ConsPlusNonformat"/>
        <w:ind w:firstLine="709"/>
        <w:jc w:val="both"/>
        <w:rPr>
          <w:rFonts w:ascii="Times New Roman" w:hAnsi="Times New Roman" w:cs="Times New Roman"/>
          <w:sz w:val="24"/>
          <w:szCs w:val="24"/>
        </w:rPr>
      </w:pP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Руководитель</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(для юридических лиц, индивидуальных предпринимателей)</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___________________ </w:t>
      </w: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телефоны, факс: ________________________ </w:t>
      </w:r>
    </w:p>
    <w:p w:rsidR="00F40208" w:rsidRPr="00F40208" w:rsidRDefault="00F40208" w:rsidP="00F40208">
      <w:pPr>
        <w:pStyle w:val="ConsPlusNonformat"/>
        <w:ind w:firstLine="709"/>
        <w:jc w:val="both"/>
        <w:rPr>
          <w:rFonts w:ascii="Times New Roman" w:hAnsi="Times New Roman" w:cs="Times New Roman"/>
          <w:sz w:val="24"/>
          <w:szCs w:val="24"/>
        </w:rPr>
      </w:pPr>
    </w:p>
    <w:p w:rsidR="00F40208" w:rsidRPr="00F40208" w:rsidRDefault="00F40208" w:rsidP="00F40208">
      <w:pPr>
        <w:pStyle w:val="ConsPlusNonformat"/>
        <w:ind w:firstLine="709"/>
        <w:jc w:val="both"/>
        <w:rPr>
          <w:rFonts w:ascii="Times New Roman" w:hAnsi="Times New Roman" w:cs="Times New Roman"/>
          <w:sz w:val="24"/>
          <w:szCs w:val="24"/>
        </w:rPr>
      </w:pPr>
      <w:r w:rsidRPr="00F40208">
        <w:rPr>
          <w:rFonts w:ascii="Times New Roman" w:hAnsi="Times New Roman" w:cs="Times New Roman"/>
          <w:sz w:val="24"/>
          <w:szCs w:val="24"/>
        </w:rPr>
        <w:t xml:space="preserve">(должность, Ф.И.О.) М.П. </w:t>
      </w:r>
    </w:p>
    <w:p w:rsidR="005D01CD" w:rsidRPr="004218A4" w:rsidRDefault="005D01CD" w:rsidP="005D01CD">
      <w:pPr>
        <w:pStyle w:val="ConsPlusNonformat"/>
        <w:jc w:val="both"/>
        <w:rPr>
          <w:rFonts w:ascii="Times New Roman" w:hAnsi="Times New Roman" w:cs="Times New Roman"/>
          <w:sz w:val="24"/>
          <w:szCs w:val="24"/>
        </w:rPr>
      </w:pPr>
    </w:p>
    <w:p w:rsidR="005D01CD" w:rsidRPr="004218A4" w:rsidRDefault="005D01CD" w:rsidP="005D01CD">
      <w:pPr>
        <w:pStyle w:val="ConsPlusNonformat"/>
        <w:jc w:val="both"/>
        <w:rPr>
          <w:rFonts w:ascii="Times New Roman" w:hAnsi="Times New Roman" w:cs="Times New Roman"/>
          <w:sz w:val="24"/>
          <w:szCs w:val="24"/>
        </w:rPr>
      </w:pPr>
      <w:r w:rsidRPr="004218A4">
        <w:rPr>
          <w:rFonts w:ascii="Times New Roman" w:hAnsi="Times New Roman" w:cs="Times New Roman"/>
          <w:sz w:val="24"/>
          <w:szCs w:val="24"/>
        </w:rPr>
        <w:t xml:space="preserve">Способ получения </w:t>
      </w:r>
      <w:r w:rsidR="00F40208">
        <w:rPr>
          <w:rFonts w:ascii="Times New Roman" w:hAnsi="Times New Roman" w:cs="Times New Roman"/>
          <w:sz w:val="24"/>
          <w:szCs w:val="24"/>
        </w:rPr>
        <w:t>результата услуги</w:t>
      </w:r>
      <w:r w:rsidRPr="004218A4">
        <w:rPr>
          <w:rFonts w:ascii="Times New Roman" w:hAnsi="Times New Roman" w:cs="Times New Roman"/>
          <w:sz w:val="24"/>
          <w:szCs w:val="24"/>
        </w:rPr>
        <w:t xml:space="preserve">: </w:t>
      </w:r>
    </w:p>
    <w:p w:rsidR="005D01CD" w:rsidRPr="004218A4" w:rsidRDefault="005D01CD" w:rsidP="005D01CD">
      <w:pPr>
        <w:pStyle w:val="ConsPlusNonformat"/>
        <w:jc w:val="both"/>
        <w:rPr>
          <w:rFonts w:ascii="Times New Roman" w:hAnsi="Times New Roman" w:cs="Times New Roman"/>
          <w:sz w:val="24"/>
          <w:szCs w:val="24"/>
        </w:rPr>
      </w:pPr>
      <w:r w:rsidRPr="004218A4">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0E2A2437" wp14:editId="01BC14E5">
                <wp:simplePos x="0" y="0"/>
                <wp:positionH relativeFrom="column">
                  <wp:posOffset>3326130</wp:posOffset>
                </wp:positionH>
                <wp:positionV relativeFrom="paragraph">
                  <wp:posOffset>26035</wp:posOffset>
                </wp:positionV>
                <wp:extent cx="142875" cy="159385"/>
                <wp:effectExtent l="5715" t="12065" r="13335"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margin-left:261.9pt;margin-top:2.05pt;width:11.25pt;height:1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"/>
            </w:pict>
          </mc:Fallback>
        </mc:AlternateContent>
      </w:r>
      <w:r w:rsidRPr="004218A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277A5089" wp14:editId="1A706C38">
                <wp:simplePos x="0" y="0"/>
                <wp:positionH relativeFrom="column">
                  <wp:posOffset>1631315</wp:posOffset>
                </wp:positionH>
                <wp:positionV relativeFrom="paragraph">
                  <wp:posOffset>33020</wp:posOffset>
                </wp:positionV>
                <wp:extent cx="142875" cy="159385"/>
                <wp:effectExtent l="6350" t="9525" r="12700" b="1206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26" style="position:absolute;margin-left:128.45pt;margin-top:2.6pt;width:11.25pt;height:1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"/>
            </w:pict>
          </mc:Fallback>
        </mc:AlternateContent>
      </w:r>
      <w:r w:rsidRPr="004218A4">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65F45FA8" wp14:editId="6B069C86">
                <wp:simplePos x="0" y="0"/>
                <wp:positionH relativeFrom="column">
                  <wp:posOffset>740410</wp:posOffset>
                </wp:positionH>
                <wp:positionV relativeFrom="paragraph">
                  <wp:posOffset>33020</wp:posOffset>
                </wp:positionV>
                <wp:extent cx="142875" cy="159385"/>
                <wp:effectExtent l="10795" t="9525" r="8255" b="1206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26" style="position:absolute;margin-left:58.3pt;margin-top:2.6pt;width:11.25pt;height:1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"/>
            </w:pict>
          </mc:Fallback>
        </mc:AlternateContent>
      </w:r>
      <w:r w:rsidRPr="004218A4">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77AFC17A" wp14:editId="2C9E6ED1">
                <wp:simplePos x="0" y="0"/>
                <wp:positionH relativeFrom="column">
                  <wp:posOffset>33020</wp:posOffset>
                </wp:positionH>
                <wp:positionV relativeFrom="paragraph">
                  <wp:posOffset>33020</wp:posOffset>
                </wp:positionV>
                <wp:extent cx="142875" cy="159385"/>
                <wp:effectExtent l="8255" t="9525" r="10795" b="12065"/>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 cy="1593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26" style="position:absolute;margin-left:2.6pt;margin-top:2.6pt;width:11.25pt;height:1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"/>
            </w:pict>
          </mc:Fallback>
        </mc:AlternateContent>
      </w:r>
      <w:r w:rsidRPr="004218A4">
        <w:rPr>
          <w:rFonts w:ascii="Times New Roman" w:hAnsi="Times New Roman" w:cs="Times New Roman"/>
          <w:sz w:val="24"/>
          <w:szCs w:val="24"/>
        </w:rPr>
        <w:t xml:space="preserve">      лично       по почте        по электронной почте       посредством личного кабинета РПГУ</w:t>
      </w:r>
    </w:p>
    <w:p w:rsidR="005D01CD" w:rsidRPr="004218A4" w:rsidRDefault="005D01CD" w:rsidP="005D01CD">
      <w:pPr>
        <w:pStyle w:val="ConsPlusNonformat"/>
        <w:jc w:val="both"/>
        <w:rPr>
          <w:rFonts w:ascii="Times New Roman" w:hAnsi="Times New Roman" w:cs="Times New Roman"/>
          <w:sz w:val="24"/>
          <w:szCs w:val="24"/>
        </w:rPr>
      </w:pPr>
    </w:p>
    <w:p w:rsidR="005D01CD" w:rsidRPr="004218A4" w:rsidRDefault="005D01CD" w:rsidP="005D01CD">
      <w:pPr>
        <w:pStyle w:val="ConsPlusNonformat"/>
        <w:jc w:val="both"/>
        <w:rPr>
          <w:rFonts w:ascii="Times New Roman" w:hAnsi="Times New Roman" w:cs="Times New Roman"/>
          <w:sz w:val="24"/>
          <w:szCs w:val="24"/>
        </w:rPr>
      </w:pPr>
    </w:p>
    <w:p w:rsidR="005D01CD" w:rsidRPr="004218A4" w:rsidRDefault="005D01CD" w:rsidP="005D01CD">
      <w:pPr>
        <w:pStyle w:val="ConsPlusNonformat"/>
        <w:jc w:val="both"/>
        <w:rPr>
          <w:rFonts w:ascii="Times New Roman" w:hAnsi="Times New Roman" w:cs="Times New Roman"/>
          <w:sz w:val="24"/>
          <w:szCs w:val="24"/>
        </w:rPr>
      </w:pPr>
      <w:r w:rsidRPr="004218A4">
        <w:rPr>
          <w:rFonts w:ascii="Times New Roman" w:hAnsi="Times New Roman" w:cs="Times New Roman"/>
          <w:sz w:val="24"/>
          <w:szCs w:val="24"/>
        </w:rPr>
        <w:t>Заявитель</w:t>
      </w:r>
      <w:r w:rsidRPr="004218A4">
        <w:rPr>
          <w:rFonts w:ascii="Times New Roman" w:hAnsi="Times New Roman" w:cs="Times New Roman"/>
          <w:sz w:val="24"/>
          <w:szCs w:val="24"/>
        </w:rPr>
        <w:tab/>
      </w:r>
      <w:r w:rsidRPr="004218A4">
        <w:rPr>
          <w:rFonts w:ascii="Times New Roman" w:hAnsi="Times New Roman" w:cs="Times New Roman"/>
          <w:sz w:val="24"/>
          <w:szCs w:val="24"/>
        </w:rPr>
        <w:tab/>
        <w:t xml:space="preserve">  _____________       ______________    ____________________</w:t>
      </w:r>
    </w:p>
    <w:p w:rsidR="005D01CD" w:rsidRPr="004218A4" w:rsidRDefault="005D01CD" w:rsidP="005D01CD">
      <w:pPr>
        <w:pStyle w:val="ConsPlusNonformat"/>
        <w:jc w:val="both"/>
        <w:rPr>
          <w:rFonts w:ascii="Times New Roman" w:hAnsi="Times New Roman" w:cs="Times New Roman"/>
          <w:sz w:val="24"/>
          <w:szCs w:val="24"/>
        </w:rPr>
      </w:pPr>
      <w:r w:rsidRPr="004218A4">
        <w:rPr>
          <w:rFonts w:ascii="Times New Roman" w:hAnsi="Times New Roman" w:cs="Times New Roman"/>
          <w:sz w:val="24"/>
          <w:szCs w:val="24"/>
        </w:rPr>
        <w:tab/>
      </w:r>
      <w:r w:rsidRPr="004218A4">
        <w:rPr>
          <w:rFonts w:ascii="Times New Roman" w:hAnsi="Times New Roman" w:cs="Times New Roman"/>
          <w:sz w:val="24"/>
          <w:szCs w:val="24"/>
        </w:rPr>
        <w:tab/>
      </w:r>
      <w:r w:rsidRPr="004218A4">
        <w:rPr>
          <w:rFonts w:ascii="Times New Roman" w:hAnsi="Times New Roman" w:cs="Times New Roman"/>
          <w:sz w:val="24"/>
          <w:szCs w:val="24"/>
        </w:rPr>
        <w:tab/>
      </w:r>
      <w:r w:rsidRPr="004218A4">
        <w:rPr>
          <w:rFonts w:ascii="Times New Roman" w:hAnsi="Times New Roman" w:cs="Times New Roman"/>
          <w:sz w:val="24"/>
          <w:szCs w:val="24"/>
        </w:rPr>
        <w:tab/>
        <w:t xml:space="preserve"> (дата)                             (подпись)</w:t>
      </w:r>
      <w:r w:rsidRPr="004218A4">
        <w:rPr>
          <w:rFonts w:ascii="Times New Roman" w:hAnsi="Times New Roman" w:cs="Times New Roman"/>
          <w:sz w:val="24"/>
          <w:szCs w:val="24"/>
        </w:rPr>
        <w:tab/>
      </w:r>
      <w:r w:rsidRPr="004218A4">
        <w:rPr>
          <w:rFonts w:ascii="Times New Roman" w:hAnsi="Times New Roman" w:cs="Times New Roman"/>
          <w:sz w:val="24"/>
          <w:szCs w:val="24"/>
        </w:rPr>
        <w:tab/>
        <w:t xml:space="preserve">       (расшифровка)</w:t>
      </w:r>
    </w:p>
    <w:p w:rsidR="005D01CD" w:rsidRPr="004218A4" w:rsidRDefault="005D01CD" w:rsidP="005D01CD">
      <w:pPr>
        <w:pStyle w:val="ConsPlusNormal"/>
        <w:spacing w:line="288" w:lineRule="auto"/>
        <w:ind w:left="5103" w:firstLine="0"/>
        <w:jc w:val="both"/>
        <w:rPr>
          <w:rFonts w:ascii="Times New Roman" w:hAnsi="Times New Roman" w:cs="Times New Roman"/>
        </w:rPr>
      </w:pPr>
      <w:r w:rsidRPr="004218A4">
        <w:rPr>
          <w:rFonts w:ascii="Times New Roman" w:hAnsi="Times New Roman" w:cs="Times New Roman"/>
          <w:sz w:val="24"/>
          <w:szCs w:val="24"/>
        </w:rPr>
        <w:br w:type="page"/>
      </w:r>
      <w:r w:rsidRPr="004218A4">
        <w:rPr>
          <w:rFonts w:ascii="Times New Roman" w:hAnsi="Times New Roman" w:cs="Times New Roman"/>
        </w:rPr>
        <w:lastRenderedPageBreak/>
        <w:t>Приложение 2</w:t>
      </w:r>
    </w:p>
    <w:p w:rsidR="005D01CD" w:rsidRPr="004218A4" w:rsidRDefault="005D01CD" w:rsidP="005D01CD">
      <w:pPr>
        <w:spacing w:line="288" w:lineRule="auto"/>
        <w:ind w:left="5103"/>
        <w:rPr>
          <w:rFonts w:ascii="Times New Roman" w:hAnsi="Times New Roman"/>
          <w:sz w:val="20"/>
          <w:szCs w:val="20"/>
        </w:rPr>
      </w:pPr>
      <w:r w:rsidRPr="004218A4">
        <w:rPr>
          <w:rFonts w:ascii="Times New Roman" w:hAnsi="Times New Roman"/>
          <w:sz w:val="20"/>
          <w:szCs w:val="20"/>
        </w:rPr>
        <w:t>к административному регламенту</w:t>
      </w:r>
    </w:p>
    <w:p w:rsidR="005D01CD" w:rsidRPr="009E50B1" w:rsidRDefault="005D01CD" w:rsidP="005D01CD">
      <w:pPr>
        <w:spacing w:line="288" w:lineRule="auto"/>
        <w:ind w:left="5103"/>
        <w:rPr>
          <w:sz w:val="28"/>
          <w:szCs w:val="28"/>
        </w:rPr>
      </w:pPr>
    </w:p>
    <w:p w:rsidR="005D01CD" w:rsidRPr="004218A4" w:rsidRDefault="005D01CD" w:rsidP="005D01CD">
      <w:pPr>
        <w:pStyle w:val="aff6"/>
        <w:jc w:val="center"/>
        <w:rPr>
          <w:rFonts w:ascii="Times New Roman" w:hAnsi="Times New Roman"/>
          <w:b/>
          <w:sz w:val="24"/>
          <w:szCs w:val="24"/>
        </w:rPr>
      </w:pPr>
      <w:r w:rsidRPr="004218A4">
        <w:rPr>
          <w:rFonts w:ascii="Times New Roman" w:hAnsi="Times New Roman"/>
          <w:b/>
          <w:sz w:val="24"/>
          <w:szCs w:val="24"/>
        </w:rPr>
        <w:t>БЛОК-СХЕМА</w:t>
      </w:r>
    </w:p>
    <w:p w:rsidR="005D01CD" w:rsidRPr="004218A4" w:rsidRDefault="005D01CD" w:rsidP="005D01CD">
      <w:pPr>
        <w:pStyle w:val="aff6"/>
        <w:jc w:val="center"/>
        <w:rPr>
          <w:rFonts w:ascii="Times New Roman" w:hAnsi="Times New Roman"/>
          <w:b/>
          <w:sz w:val="24"/>
          <w:szCs w:val="24"/>
        </w:rPr>
      </w:pPr>
      <w:r w:rsidRPr="004218A4">
        <w:rPr>
          <w:rFonts w:ascii="Times New Roman" w:hAnsi="Times New Roman"/>
          <w:b/>
          <w:sz w:val="24"/>
          <w:szCs w:val="24"/>
        </w:rPr>
        <w:t xml:space="preserve">последовательности административных процедур </w:t>
      </w:r>
    </w:p>
    <w:p w:rsidR="005D01CD" w:rsidRPr="004218A4" w:rsidRDefault="005D01CD" w:rsidP="005D01CD">
      <w:pPr>
        <w:pStyle w:val="aff6"/>
        <w:jc w:val="center"/>
        <w:rPr>
          <w:rFonts w:ascii="Times New Roman" w:hAnsi="Times New Roman"/>
          <w:b/>
          <w:sz w:val="24"/>
          <w:szCs w:val="24"/>
        </w:rPr>
      </w:pPr>
      <w:r w:rsidRPr="004218A4">
        <w:rPr>
          <w:rFonts w:ascii="Times New Roman" w:hAnsi="Times New Roman"/>
          <w:b/>
          <w:sz w:val="24"/>
          <w:szCs w:val="24"/>
        </w:rPr>
        <w:t xml:space="preserve">при предоставлении муниципальной услуги </w:t>
      </w:r>
    </w:p>
    <w:p w:rsidR="005D01CD" w:rsidRPr="009E50B1" w:rsidRDefault="005D01CD" w:rsidP="005D01CD">
      <w:pPr>
        <w:pStyle w:val="aff6"/>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59264" behindDoc="0" locked="0" layoutInCell="1" allowOverlap="1">
                <wp:simplePos x="0" y="0"/>
                <wp:positionH relativeFrom="column">
                  <wp:posOffset>1031072</wp:posOffset>
                </wp:positionH>
                <wp:positionV relativeFrom="paragraph">
                  <wp:posOffset>167640</wp:posOffset>
                </wp:positionV>
                <wp:extent cx="3879850" cy="345057"/>
                <wp:effectExtent l="0" t="0" r="25400" b="17145"/>
                <wp:wrapNone/>
                <wp:docPr id="29" name="Скругленный 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79850" cy="345057"/>
                        </a:xfrm>
                        <a:prstGeom prst="roundRect">
                          <a:avLst>
                            <a:gd name="adj" fmla="val 16667"/>
                          </a:avLst>
                        </a:prstGeom>
                        <a:solidFill>
                          <a:srgbClr val="FFFFFF"/>
                        </a:solidFill>
                        <a:ln w="9525">
                          <a:solidFill>
                            <a:srgbClr val="000000"/>
                          </a:solidFill>
                          <a:round/>
                          <a:headEnd/>
                          <a:tailEnd/>
                        </a:ln>
                      </wps:spPr>
                      <wps:txbx>
                        <w:txbxContent>
                          <w:p w:rsidR="00F40208" w:rsidRPr="00A434A1" w:rsidRDefault="00F40208" w:rsidP="005D01CD">
                            <w:pPr>
                              <w:pStyle w:val="aff6"/>
                              <w:jc w:val="center"/>
                              <w:rPr>
                                <w:rFonts w:ascii="Times New Roman" w:hAnsi="Times New Roman"/>
                                <w:sz w:val="24"/>
                                <w:szCs w:val="24"/>
                              </w:rPr>
                            </w:pPr>
                            <w:r w:rsidRPr="00A434A1">
                              <w:rPr>
                                <w:rFonts w:ascii="Times New Roman" w:hAnsi="Times New Roman"/>
                                <w:sz w:val="24"/>
                                <w:szCs w:val="24"/>
                              </w:rPr>
                              <w:t xml:space="preserve">Прием и  регистрация заявления </w:t>
                            </w:r>
                          </w:p>
                          <w:p w:rsidR="00F40208" w:rsidRDefault="00F40208" w:rsidP="005D01CD">
                            <w:pPr>
                              <w:pStyle w:val="aff6"/>
                              <w:jc w:val="center"/>
                              <w:rPr>
                                <w:rFonts w:ascii="Times New Roman" w:hAnsi="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9" o:spid="_x0000_s1026" style="position:absolute;left:0;text-align:left;margin-left:81.2pt;margin-top:13.2pt;width:305.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">
                <v:textbox>
                  <w:txbxContent>
                    <w:p w:rsidR="00F40208" w:rsidRPr="00A434A1" w:rsidRDefault="00F40208" w:rsidP="005D01CD">
                      <w:pPr>
                        <w:pStyle w:val="aff6"/>
                        <w:jc w:val="center"/>
                        <w:rPr>
                          <w:rFonts w:ascii="Times New Roman" w:hAnsi="Times New Roman"/>
                          <w:sz w:val="24"/>
                          <w:szCs w:val="24"/>
                        </w:rPr>
                      </w:pPr>
                      <w:r w:rsidRPr="00A434A1">
                        <w:rPr>
                          <w:rFonts w:ascii="Times New Roman" w:hAnsi="Times New Roman"/>
                          <w:sz w:val="24"/>
                          <w:szCs w:val="24"/>
                        </w:rPr>
                        <w:t xml:space="preserve">Прием и  регистрация заявления </w:t>
                      </w:r>
                    </w:p>
                    <w:p w:rsidR="00F40208" w:rsidRDefault="00F40208" w:rsidP="005D01CD">
                      <w:pPr>
                        <w:pStyle w:val="aff6"/>
                        <w:jc w:val="center"/>
                        <w:rPr>
                          <w:rFonts w:ascii="Times New Roman" w:hAnsi="Times New Roman"/>
                          <w:sz w:val="24"/>
                          <w:szCs w:val="24"/>
                        </w:rPr>
                      </w:pPr>
                    </w:p>
                  </w:txbxContent>
                </v:textbox>
              </v:roundrect>
            </w:pict>
          </mc:Fallback>
        </mc:AlternateContent>
      </w:r>
    </w:p>
    <w:p w:rsidR="005D01CD" w:rsidRPr="009E50B1" w:rsidRDefault="005D01CD" w:rsidP="005D01CD">
      <w:pPr>
        <w:pStyle w:val="aff6"/>
        <w:jc w:val="center"/>
        <w:rPr>
          <w:rFonts w:ascii="Times New Roman" w:hAnsi="Times New Roman"/>
          <w:b/>
          <w:sz w:val="28"/>
          <w:szCs w:val="28"/>
        </w:rPr>
      </w:pPr>
    </w:p>
    <w:p w:rsidR="005D01CD" w:rsidRPr="009E50B1" w:rsidRDefault="00F40208" w:rsidP="005D01CD">
      <w:pPr>
        <w:pStyle w:val="aff6"/>
        <w:jc w:val="center"/>
        <w:rPr>
          <w:rFonts w:ascii="Times New Roman" w:hAnsi="Times New Roman"/>
          <w:b/>
          <w:sz w:val="28"/>
          <w:szCs w:val="28"/>
        </w:rPr>
      </w:pPr>
      <w:r>
        <w:rPr>
          <w:rFonts w:ascii="Times New Roman" w:hAnsi="Times New Roman"/>
          <w:noProof/>
          <w:lang w:eastAsia="ru-RU"/>
        </w:rPr>
        <mc:AlternateContent>
          <mc:Choice Requires="wps">
            <w:drawing>
              <wp:anchor distT="0" distB="0" distL="114300" distR="114300" simplePos="0" relativeHeight="251661312" behindDoc="0" locked="0" layoutInCell="1" allowOverlap="1" wp14:anchorId="2B6126AA" wp14:editId="49151130">
                <wp:simplePos x="0" y="0"/>
                <wp:positionH relativeFrom="column">
                  <wp:posOffset>3014980</wp:posOffset>
                </wp:positionH>
                <wp:positionV relativeFrom="paragraph">
                  <wp:posOffset>102235</wp:posOffset>
                </wp:positionV>
                <wp:extent cx="635" cy="384810"/>
                <wp:effectExtent l="76200" t="0" r="94615" b="5334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7.4pt;margin-top:8.05pt;width:.05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cywZQ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">
                <v:stroke endarrow="block"/>
              </v:shape>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noProof/>
          <w:lang w:eastAsia="ru-RU"/>
        </w:rPr>
        <mc:AlternateContent>
          <mc:Choice Requires="wps">
            <w:drawing>
              <wp:anchor distT="0" distB="0" distL="114300" distR="114300" simplePos="0" relativeHeight="251660288" behindDoc="0" locked="0" layoutInCell="1" allowOverlap="1" wp14:anchorId="27859B82" wp14:editId="4BAB9C59">
                <wp:simplePos x="0" y="0"/>
                <wp:positionH relativeFrom="column">
                  <wp:posOffset>1062990</wp:posOffset>
                </wp:positionH>
                <wp:positionV relativeFrom="paragraph">
                  <wp:posOffset>61595</wp:posOffset>
                </wp:positionV>
                <wp:extent cx="3881755" cy="414020"/>
                <wp:effectExtent l="0" t="0" r="23495" b="2413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414020"/>
                        </a:xfrm>
                        <a:prstGeom prst="roundRect">
                          <a:avLst>
                            <a:gd name="adj" fmla="val 16667"/>
                          </a:avLst>
                        </a:prstGeom>
                        <a:solidFill>
                          <a:srgbClr val="FFFFFF"/>
                        </a:solidFill>
                        <a:ln w="9525">
                          <a:solidFill>
                            <a:srgbClr val="000000"/>
                          </a:solidFill>
                          <a:round/>
                          <a:headEnd/>
                          <a:tailEnd/>
                        </a:ln>
                      </wps:spPr>
                      <wps:txbx>
                        <w:txbxContent>
                          <w:p w:rsidR="00F40208" w:rsidRPr="004218A4" w:rsidRDefault="00F40208" w:rsidP="005D01CD">
                            <w:pPr>
                              <w:jc w:val="center"/>
                              <w:rPr>
                                <w:rFonts w:ascii="Times New Roman" w:hAnsi="Times New Roman"/>
                                <w:sz w:val="24"/>
                                <w:szCs w:val="24"/>
                              </w:rPr>
                            </w:pPr>
                            <w:r w:rsidRPr="004218A4">
                              <w:rPr>
                                <w:rFonts w:ascii="Times New Roman" w:hAnsi="Times New Roman"/>
                                <w:sz w:val="24"/>
                                <w:szCs w:val="24"/>
                              </w:rPr>
                              <w:t>Рассмотрение заявления</w:t>
                            </w:r>
                          </w:p>
                          <w:p w:rsidR="00F40208" w:rsidRDefault="00F40208" w:rsidP="005D01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27" style="position:absolute;left:0;text-align:left;margin-left:83.7pt;margin-top:4.85pt;width:305.65pt;height:3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">
                <v:textbox>
                  <w:txbxContent>
                    <w:p w:rsidR="00F40208" w:rsidRPr="004218A4" w:rsidRDefault="00F40208" w:rsidP="005D01CD">
                      <w:pPr>
                        <w:jc w:val="center"/>
                        <w:rPr>
                          <w:rFonts w:ascii="Times New Roman" w:hAnsi="Times New Roman"/>
                          <w:sz w:val="24"/>
                          <w:szCs w:val="24"/>
                        </w:rPr>
                      </w:pPr>
                      <w:r w:rsidRPr="004218A4">
                        <w:rPr>
                          <w:rFonts w:ascii="Times New Roman" w:hAnsi="Times New Roman"/>
                          <w:sz w:val="24"/>
                          <w:szCs w:val="24"/>
                        </w:rPr>
                        <w:t>Рассмотрение заявления</w:t>
                      </w:r>
                    </w:p>
                    <w:p w:rsidR="00F40208" w:rsidRDefault="00F40208" w:rsidP="005D01CD">
                      <w:pPr>
                        <w:jc w:val="center"/>
                      </w:pPr>
                    </w:p>
                  </w:txbxContent>
                </v:textbox>
              </v:roundrect>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3360" behindDoc="0" locked="0" layoutInCell="1" allowOverlap="1" wp14:anchorId="231D6A2C" wp14:editId="3A7EDCD2">
                <wp:simplePos x="0" y="0"/>
                <wp:positionH relativeFrom="column">
                  <wp:posOffset>3041015</wp:posOffset>
                </wp:positionH>
                <wp:positionV relativeFrom="paragraph">
                  <wp:posOffset>70485</wp:posOffset>
                </wp:positionV>
                <wp:extent cx="635" cy="384810"/>
                <wp:effectExtent l="76200" t="0" r="94615" b="5334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239.45pt;margin-top:5.55pt;width:.05pt;height:3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qRZgIAAHk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">
                <v:stroke endarrow="block"/>
              </v:shape>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2336" behindDoc="0" locked="0" layoutInCell="1" allowOverlap="1" wp14:anchorId="2FEA3F07" wp14:editId="4880C81C">
                <wp:simplePos x="0" y="0"/>
                <wp:positionH relativeFrom="column">
                  <wp:posOffset>1064895</wp:posOffset>
                </wp:positionH>
                <wp:positionV relativeFrom="paragraph">
                  <wp:posOffset>37465</wp:posOffset>
                </wp:positionV>
                <wp:extent cx="3881755" cy="621030"/>
                <wp:effectExtent l="0" t="0" r="23495" b="26670"/>
                <wp:wrapNone/>
                <wp:docPr id="25" name="Скругленный 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621030"/>
                        </a:xfrm>
                        <a:prstGeom prst="roundRect">
                          <a:avLst>
                            <a:gd name="adj" fmla="val 16667"/>
                          </a:avLst>
                        </a:prstGeom>
                        <a:solidFill>
                          <a:srgbClr val="FFFFFF"/>
                        </a:solidFill>
                        <a:ln w="9525">
                          <a:solidFill>
                            <a:srgbClr val="000000"/>
                          </a:solidFill>
                          <a:round/>
                          <a:headEnd/>
                          <a:tailEnd/>
                        </a:ln>
                      </wps:spPr>
                      <wps:txbx>
                        <w:txbxContent>
                          <w:p w:rsidR="00F40208" w:rsidRPr="00F40208" w:rsidRDefault="00F40208" w:rsidP="005D01CD">
                            <w:pPr>
                              <w:jc w:val="center"/>
                              <w:rPr>
                                <w:rFonts w:ascii="Times New Roman" w:hAnsi="Times New Roman"/>
                                <w:sz w:val="24"/>
                                <w:szCs w:val="24"/>
                              </w:rPr>
                            </w:pPr>
                            <w:r w:rsidRPr="00F40208">
                              <w:rPr>
                                <w:rFonts w:ascii="Times New Roman" w:hAnsi="Times New Roman"/>
                                <w:sz w:val="24"/>
                                <w:szCs w:val="24"/>
                              </w:rPr>
                              <w:t>Разработка конкурсной документации или документации об аукционе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5" o:spid="_x0000_s1028" style="position:absolute;left:0;text-align:left;margin-left:83.85pt;margin-top:2.95pt;width:305.65pt;height:4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">
                <v:textbox>
                  <w:txbxContent>
                    <w:p w:rsidR="00F40208" w:rsidRPr="00F40208" w:rsidRDefault="00F40208" w:rsidP="005D01CD">
                      <w:pPr>
                        <w:jc w:val="center"/>
                        <w:rPr>
                          <w:rFonts w:ascii="Times New Roman" w:hAnsi="Times New Roman"/>
                          <w:sz w:val="24"/>
                          <w:szCs w:val="24"/>
                        </w:rPr>
                      </w:pPr>
                      <w:r w:rsidRPr="00F40208">
                        <w:rPr>
                          <w:rFonts w:ascii="Times New Roman" w:hAnsi="Times New Roman"/>
                          <w:sz w:val="24"/>
                          <w:szCs w:val="24"/>
                        </w:rPr>
                        <w:t>Разработка конкурсной документации или документации об аукционе</w:t>
                      </w:r>
                    </w:p>
                  </w:txbxContent>
                </v:textbox>
              </v:roundrect>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F40208">
      <w:pPr>
        <w:pStyle w:val="aff6"/>
        <w:tabs>
          <w:tab w:val="left" w:pos="4918"/>
        </w:tabs>
        <w:ind w:firstLine="708"/>
        <w:jc w:val="both"/>
        <w:rPr>
          <w:rFonts w:ascii="Times New Roman" w:hAnsi="Times New Roman"/>
          <w:sz w:val="28"/>
          <w:szCs w:val="28"/>
        </w:rPr>
      </w:pPr>
      <w:r>
        <w:rPr>
          <w:rFonts w:ascii="Times New Roman" w:hAnsi="Times New Roman"/>
          <w:sz w:val="28"/>
          <w:szCs w:val="28"/>
        </w:rPr>
        <w:t xml:space="preserve">                                             В течение 5 дней</w:t>
      </w: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69504" behindDoc="0" locked="0" layoutInCell="1" allowOverlap="1" wp14:anchorId="0F89A87A" wp14:editId="2F10FCAE">
                <wp:simplePos x="0" y="0"/>
                <wp:positionH relativeFrom="column">
                  <wp:posOffset>1065578</wp:posOffset>
                </wp:positionH>
                <wp:positionV relativeFrom="paragraph">
                  <wp:posOffset>97455</wp:posOffset>
                </wp:positionV>
                <wp:extent cx="3881755" cy="992037"/>
                <wp:effectExtent l="0" t="0" r="23495" b="1778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992037"/>
                        </a:xfrm>
                        <a:prstGeom prst="roundRect">
                          <a:avLst>
                            <a:gd name="adj" fmla="val 16667"/>
                          </a:avLst>
                        </a:prstGeom>
                        <a:solidFill>
                          <a:srgbClr val="FFFFFF"/>
                        </a:solidFill>
                        <a:ln w="9525">
                          <a:solidFill>
                            <a:srgbClr val="000000"/>
                          </a:solidFill>
                          <a:round/>
                          <a:headEnd/>
                          <a:tailEnd/>
                        </a:ln>
                      </wps:spPr>
                      <wps:txbx>
                        <w:txbxContent>
                          <w:p w:rsidR="00F40208" w:rsidRPr="00F40208" w:rsidRDefault="00F40208" w:rsidP="00F40208">
                            <w:pPr>
                              <w:jc w:val="center"/>
                              <w:rPr>
                                <w:rFonts w:ascii="Times New Roman" w:hAnsi="Times New Roman"/>
                                <w:sz w:val="24"/>
                                <w:szCs w:val="24"/>
                              </w:rPr>
                            </w:pPr>
                            <w:r w:rsidRPr="00F40208">
                              <w:rPr>
                                <w:rFonts w:ascii="Times New Roman" w:hAnsi="Times New Roman"/>
                                <w:sz w:val="24"/>
                                <w:szCs w:val="24"/>
                              </w:rPr>
                              <w:t>Публикация извещения о проведении конкурса, аукциона на право заключения договора аренды или безвозмездного пользования муниципальным имуществом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9" style="position:absolute;left:0;text-align:left;margin-left:83.9pt;margin-top:7.65pt;width:305.65pt;height:7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">
                <v:textbox>
                  <w:txbxContent>
                    <w:p w:rsidR="00F40208" w:rsidRPr="00F40208" w:rsidRDefault="00F40208" w:rsidP="00F40208">
                      <w:pPr>
                        <w:jc w:val="center"/>
                        <w:rPr>
                          <w:rFonts w:ascii="Times New Roman" w:hAnsi="Times New Roman"/>
                          <w:sz w:val="24"/>
                          <w:szCs w:val="24"/>
                        </w:rPr>
                      </w:pPr>
                      <w:r w:rsidRPr="00F40208">
                        <w:rPr>
                          <w:rFonts w:ascii="Times New Roman" w:hAnsi="Times New Roman"/>
                          <w:sz w:val="24"/>
                          <w:szCs w:val="24"/>
                        </w:rPr>
                        <w:t>Публикация извещения о проведении конкурса, аукциона на право заключения договора аренды или безвозмездного пользования муниципальным имуществом</w:t>
                      </w:r>
                    </w:p>
                  </w:txbxContent>
                </v:textbox>
              </v:roundrect>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sz w:val="28"/>
          <w:szCs w:val="28"/>
        </w:rPr>
        <w:t xml:space="preserve">                                            В течение 20 дней</w:t>
      </w: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1552" behindDoc="0" locked="0" layoutInCell="1" allowOverlap="1" wp14:anchorId="39BA6711" wp14:editId="3F10D86F">
                <wp:simplePos x="0" y="0"/>
                <wp:positionH relativeFrom="column">
                  <wp:posOffset>1061720</wp:posOffset>
                </wp:positionH>
                <wp:positionV relativeFrom="paragraph">
                  <wp:posOffset>143510</wp:posOffset>
                </wp:positionV>
                <wp:extent cx="3881755" cy="621030"/>
                <wp:effectExtent l="0" t="0" r="23495" b="26670"/>
                <wp:wrapNone/>
                <wp:docPr id="2" name="Скругленный 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621030"/>
                        </a:xfrm>
                        <a:prstGeom prst="roundRect">
                          <a:avLst>
                            <a:gd name="adj" fmla="val 16667"/>
                          </a:avLst>
                        </a:prstGeom>
                        <a:solidFill>
                          <a:srgbClr val="FFFFFF"/>
                        </a:solidFill>
                        <a:ln w="9525">
                          <a:solidFill>
                            <a:srgbClr val="000000"/>
                          </a:solidFill>
                          <a:round/>
                          <a:headEnd/>
                          <a:tailEnd/>
                        </a:ln>
                      </wps:spPr>
                      <wps:txbx>
                        <w:txbxContent>
                          <w:p w:rsidR="00F40208" w:rsidRPr="00F40208" w:rsidRDefault="00F40208" w:rsidP="00F40208">
                            <w:pPr>
                              <w:jc w:val="center"/>
                              <w:rPr>
                                <w:rFonts w:ascii="Times New Roman" w:hAnsi="Times New Roman"/>
                                <w:sz w:val="24"/>
                                <w:szCs w:val="24"/>
                              </w:rPr>
                            </w:pPr>
                            <w:r>
                              <w:rPr>
                                <w:rFonts w:ascii="Times New Roman" w:hAnsi="Times New Roman"/>
                                <w:sz w:val="24"/>
                                <w:szCs w:val="24"/>
                              </w:rPr>
                              <w:t>Проведение</w:t>
                            </w:r>
                            <w:r w:rsidRPr="00F40208">
                              <w:rPr>
                                <w:rFonts w:ascii="Times New Roman" w:hAnsi="Times New Roman"/>
                                <w:sz w:val="24"/>
                                <w:szCs w:val="24"/>
                              </w:rPr>
                              <w:t xml:space="preserve"> конкурс</w:t>
                            </w:r>
                            <w:r>
                              <w:rPr>
                                <w:rFonts w:ascii="Times New Roman" w:hAnsi="Times New Roman"/>
                                <w:sz w:val="24"/>
                                <w:szCs w:val="24"/>
                              </w:rPr>
                              <w:t>а</w:t>
                            </w:r>
                            <w:r w:rsidRPr="00F40208">
                              <w:rPr>
                                <w:rFonts w:ascii="Times New Roman" w:hAnsi="Times New Roman"/>
                                <w:sz w:val="24"/>
                                <w:szCs w:val="24"/>
                              </w:rPr>
                              <w:t xml:space="preserve"> или аукцион</w:t>
                            </w:r>
                            <w:r>
                              <w:rPr>
                                <w:rFonts w:ascii="Times New Roman" w:hAnsi="Times New Roman"/>
                                <w:sz w:val="24"/>
                                <w:szCs w:val="24"/>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 o:spid="_x0000_s1030" style="position:absolute;left:0;text-align:left;margin-left:83.6pt;margin-top:11.3pt;width:305.65pt;height:48.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">
                <v:textbox>
                  <w:txbxContent>
                    <w:p w:rsidR="00F40208" w:rsidRPr="00F40208" w:rsidRDefault="00F40208" w:rsidP="00F40208">
                      <w:pPr>
                        <w:jc w:val="center"/>
                        <w:rPr>
                          <w:rFonts w:ascii="Times New Roman" w:hAnsi="Times New Roman"/>
                          <w:sz w:val="24"/>
                          <w:szCs w:val="24"/>
                        </w:rPr>
                      </w:pPr>
                      <w:r>
                        <w:rPr>
                          <w:rFonts w:ascii="Times New Roman" w:hAnsi="Times New Roman"/>
                          <w:sz w:val="24"/>
                          <w:szCs w:val="24"/>
                        </w:rPr>
                        <w:t>Проведение</w:t>
                      </w:r>
                      <w:r w:rsidRPr="00F40208">
                        <w:rPr>
                          <w:rFonts w:ascii="Times New Roman" w:hAnsi="Times New Roman"/>
                          <w:sz w:val="24"/>
                          <w:szCs w:val="24"/>
                        </w:rPr>
                        <w:t xml:space="preserve"> конкурс</w:t>
                      </w:r>
                      <w:r>
                        <w:rPr>
                          <w:rFonts w:ascii="Times New Roman" w:hAnsi="Times New Roman"/>
                          <w:sz w:val="24"/>
                          <w:szCs w:val="24"/>
                        </w:rPr>
                        <w:t>а</w:t>
                      </w:r>
                      <w:r w:rsidRPr="00F40208">
                        <w:rPr>
                          <w:rFonts w:ascii="Times New Roman" w:hAnsi="Times New Roman"/>
                          <w:sz w:val="24"/>
                          <w:szCs w:val="24"/>
                        </w:rPr>
                        <w:t xml:space="preserve"> или аукцион</w:t>
                      </w:r>
                      <w:r>
                        <w:rPr>
                          <w:rFonts w:ascii="Times New Roman" w:hAnsi="Times New Roman"/>
                          <w:sz w:val="24"/>
                          <w:szCs w:val="24"/>
                        </w:rPr>
                        <w:t>а</w:t>
                      </w:r>
                    </w:p>
                  </w:txbxContent>
                </v:textbox>
              </v:roundrect>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5D01CD">
      <w:pPr>
        <w:pStyle w:val="aff6"/>
        <w:ind w:firstLine="708"/>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675648" behindDoc="0" locked="0" layoutInCell="1" allowOverlap="1" wp14:anchorId="7514CA6D" wp14:editId="39A6B674">
                <wp:simplePos x="0" y="0"/>
                <wp:positionH relativeFrom="column">
                  <wp:posOffset>3037840</wp:posOffset>
                </wp:positionH>
                <wp:positionV relativeFrom="paragraph">
                  <wp:posOffset>146050</wp:posOffset>
                </wp:positionV>
                <wp:extent cx="635" cy="384810"/>
                <wp:effectExtent l="76200" t="0" r="94615" b="5334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4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39.2pt;margin-top:11.5pt;width:.05pt;height:30.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">
                <v:stroke endarrow="block"/>
              </v:shape>
            </w:pict>
          </mc:Fallback>
        </mc:AlternateContent>
      </w:r>
    </w:p>
    <w:p w:rsidR="005D01CD" w:rsidRPr="009E50B1" w:rsidRDefault="005D01CD" w:rsidP="005D01CD">
      <w:pPr>
        <w:pStyle w:val="aff6"/>
        <w:ind w:firstLine="708"/>
        <w:jc w:val="both"/>
        <w:rPr>
          <w:rFonts w:ascii="Times New Roman" w:hAnsi="Times New Roman"/>
          <w:sz w:val="28"/>
          <w:szCs w:val="28"/>
        </w:rPr>
      </w:pPr>
    </w:p>
    <w:p w:rsidR="005D01CD" w:rsidRPr="009E50B1" w:rsidRDefault="00F40208" w:rsidP="005D01CD">
      <w:pPr>
        <w:pStyle w:val="aff6"/>
        <w:jc w:val="center"/>
        <w:rPr>
          <w:rFonts w:ascii="Times New Roman" w:hAnsi="Times New Roman"/>
          <w:b/>
          <w:sz w:val="28"/>
          <w:szCs w:val="28"/>
        </w:rPr>
      </w:pPr>
      <w:r>
        <w:rPr>
          <w:rFonts w:ascii="Times New Roman" w:hAnsi="Times New Roman"/>
          <w:noProof/>
          <w:sz w:val="28"/>
          <w:szCs w:val="28"/>
          <w:lang w:eastAsia="ru-RU"/>
        </w:rPr>
        <mc:AlternateContent>
          <mc:Choice Requires="wps">
            <w:drawing>
              <wp:anchor distT="0" distB="0" distL="114300" distR="114300" simplePos="0" relativeHeight="251673600" behindDoc="0" locked="0" layoutInCell="1" allowOverlap="1" wp14:anchorId="26F3F3D8" wp14:editId="77DE7185">
                <wp:simplePos x="0" y="0"/>
                <wp:positionH relativeFrom="column">
                  <wp:posOffset>1067435</wp:posOffset>
                </wp:positionH>
                <wp:positionV relativeFrom="paragraph">
                  <wp:posOffset>124160</wp:posOffset>
                </wp:positionV>
                <wp:extent cx="3881755" cy="621030"/>
                <wp:effectExtent l="0" t="0" r="23495" b="2667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1755" cy="621030"/>
                        </a:xfrm>
                        <a:prstGeom prst="roundRect">
                          <a:avLst>
                            <a:gd name="adj" fmla="val 16667"/>
                          </a:avLst>
                        </a:prstGeom>
                        <a:solidFill>
                          <a:srgbClr val="FFFFFF"/>
                        </a:solidFill>
                        <a:ln w="9525">
                          <a:solidFill>
                            <a:srgbClr val="000000"/>
                          </a:solidFill>
                          <a:round/>
                          <a:headEnd/>
                          <a:tailEnd/>
                        </a:ln>
                      </wps:spPr>
                      <wps:txbx>
                        <w:txbxContent>
                          <w:p w:rsidR="00F40208" w:rsidRPr="00F40208" w:rsidRDefault="00F40208" w:rsidP="00F40208">
                            <w:pPr>
                              <w:jc w:val="center"/>
                              <w:rPr>
                                <w:rFonts w:ascii="Times New Roman" w:hAnsi="Times New Roman"/>
                                <w:sz w:val="24"/>
                                <w:szCs w:val="24"/>
                              </w:rPr>
                            </w:pPr>
                            <w:r w:rsidRPr="00F40208">
                              <w:rPr>
                                <w:rFonts w:ascii="Times New Roman" w:hAnsi="Times New Roman"/>
                                <w:sz w:val="24"/>
                                <w:szCs w:val="24"/>
                              </w:rPr>
                              <w:t>Заключение договора аренды или безвозмездного пользования с победителем конкурса или аукциона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31" style="position:absolute;left:0;text-align:left;margin-left:84.05pt;margin-top:9.8pt;width:305.65pt;height:48.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">
                <v:textbox>
                  <w:txbxContent>
                    <w:p w:rsidR="00F40208" w:rsidRPr="00F40208" w:rsidRDefault="00F40208" w:rsidP="00F40208">
                      <w:pPr>
                        <w:jc w:val="center"/>
                        <w:rPr>
                          <w:rFonts w:ascii="Times New Roman" w:hAnsi="Times New Roman"/>
                          <w:sz w:val="24"/>
                          <w:szCs w:val="24"/>
                        </w:rPr>
                      </w:pPr>
                      <w:r w:rsidRPr="00F40208">
                        <w:rPr>
                          <w:rFonts w:ascii="Times New Roman" w:hAnsi="Times New Roman"/>
                          <w:sz w:val="24"/>
                          <w:szCs w:val="24"/>
                        </w:rPr>
                        <w:t>Заключение договора аренды или безвозмездного пользования с победителем конкурса или аукциона</w:t>
                      </w:r>
                    </w:p>
                  </w:txbxContent>
                </v:textbox>
              </v:roundrect>
            </w:pict>
          </mc:Fallback>
        </mc:AlternateContent>
      </w:r>
    </w:p>
    <w:p w:rsidR="00301975" w:rsidRPr="005D19DA" w:rsidRDefault="00301975" w:rsidP="005D01CD">
      <w:pPr>
        <w:spacing w:after="0" w:line="240" w:lineRule="auto"/>
        <w:ind w:right="-5" w:firstLine="720"/>
        <w:jc w:val="both"/>
        <w:rPr>
          <w:rFonts w:ascii="Times New Roman" w:hAnsi="Times New Roman"/>
          <w:sz w:val="24"/>
          <w:szCs w:val="24"/>
        </w:rPr>
      </w:pPr>
    </w:p>
    <w:sectPr w:rsidR="00301975" w:rsidRPr="005D19DA" w:rsidSect="005D01CD">
      <w:headerReference w:type="first" r:id="rId12"/>
      <w:pgSz w:w="11906" w:h="16838"/>
      <w:pgMar w:top="426" w:right="566" w:bottom="568" w:left="113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0208" w:rsidRDefault="00F40208" w:rsidP="00956071">
      <w:pPr>
        <w:spacing w:after="0" w:line="240" w:lineRule="auto"/>
      </w:pPr>
      <w:r>
        <w:separator/>
      </w:r>
    </w:p>
  </w:endnote>
  <w:endnote w:type="continuationSeparator" w:id="0">
    <w:p w:rsidR="00F40208" w:rsidRDefault="00F40208" w:rsidP="00956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0208" w:rsidRDefault="00F40208" w:rsidP="00956071">
      <w:pPr>
        <w:spacing w:after="0" w:line="240" w:lineRule="auto"/>
      </w:pPr>
      <w:r>
        <w:separator/>
      </w:r>
    </w:p>
  </w:footnote>
  <w:footnote w:type="continuationSeparator" w:id="0">
    <w:p w:rsidR="00F40208" w:rsidRDefault="00F40208" w:rsidP="009560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0208" w:rsidRDefault="00F40208">
    <w:pPr>
      <w:pStyle w:val="af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24F4C64"/>
    <w:multiLevelType w:val="multilevel"/>
    <w:tmpl w:val="A54017BC"/>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7">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8">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8"/>
  </w:num>
  <w:num w:numId="5">
    <w:abstractNumId w:val="11"/>
  </w:num>
  <w:num w:numId="6">
    <w:abstractNumId w:val="12"/>
  </w:num>
  <w:num w:numId="7">
    <w:abstractNumId w:val="1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BDC"/>
    <w:rsid w:val="00001809"/>
    <w:rsid w:val="00004A9C"/>
    <w:rsid w:val="00005B50"/>
    <w:rsid w:val="0000734D"/>
    <w:rsid w:val="00011868"/>
    <w:rsid w:val="00012427"/>
    <w:rsid w:val="00012FFF"/>
    <w:rsid w:val="0001426A"/>
    <w:rsid w:val="00020BE6"/>
    <w:rsid w:val="000214C2"/>
    <w:rsid w:val="0002212A"/>
    <w:rsid w:val="0002222D"/>
    <w:rsid w:val="0002334D"/>
    <w:rsid w:val="0002470C"/>
    <w:rsid w:val="000251FF"/>
    <w:rsid w:val="00030326"/>
    <w:rsid w:val="000316DA"/>
    <w:rsid w:val="00031A14"/>
    <w:rsid w:val="00032F09"/>
    <w:rsid w:val="000341B4"/>
    <w:rsid w:val="000345E1"/>
    <w:rsid w:val="0003473F"/>
    <w:rsid w:val="00034DEE"/>
    <w:rsid w:val="00036AC7"/>
    <w:rsid w:val="0003742E"/>
    <w:rsid w:val="000406BD"/>
    <w:rsid w:val="00041998"/>
    <w:rsid w:val="0004210B"/>
    <w:rsid w:val="00043468"/>
    <w:rsid w:val="00043D1B"/>
    <w:rsid w:val="000444AA"/>
    <w:rsid w:val="000464B4"/>
    <w:rsid w:val="00047074"/>
    <w:rsid w:val="00050AD2"/>
    <w:rsid w:val="0005245B"/>
    <w:rsid w:val="0005450D"/>
    <w:rsid w:val="0005475E"/>
    <w:rsid w:val="00054A83"/>
    <w:rsid w:val="00055904"/>
    <w:rsid w:val="00060EEB"/>
    <w:rsid w:val="00066082"/>
    <w:rsid w:val="00067717"/>
    <w:rsid w:val="00067C54"/>
    <w:rsid w:val="00070696"/>
    <w:rsid w:val="0007229E"/>
    <w:rsid w:val="00073223"/>
    <w:rsid w:val="00073A23"/>
    <w:rsid w:val="00074E53"/>
    <w:rsid w:val="000755A6"/>
    <w:rsid w:val="000777DA"/>
    <w:rsid w:val="00077AA0"/>
    <w:rsid w:val="000805B0"/>
    <w:rsid w:val="0008320D"/>
    <w:rsid w:val="0008529E"/>
    <w:rsid w:val="000874FA"/>
    <w:rsid w:val="00087748"/>
    <w:rsid w:val="000904F0"/>
    <w:rsid w:val="00090F25"/>
    <w:rsid w:val="00090F85"/>
    <w:rsid w:val="00094515"/>
    <w:rsid w:val="00096F80"/>
    <w:rsid w:val="00097954"/>
    <w:rsid w:val="000A0571"/>
    <w:rsid w:val="000A1008"/>
    <w:rsid w:val="000A10FE"/>
    <w:rsid w:val="000A1F68"/>
    <w:rsid w:val="000A29B9"/>
    <w:rsid w:val="000A2C84"/>
    <w:rsid w:val="000A2CA9"/>
    <w:rsid w:val="000A3D1B"/>
    <w:rsid w:val="000A5C80"/>
    <w:rsid w:val="000A65B0"/>
    <w:rsid w:val="000B03C4"/>
    <w:rsid w:val="000B1C97"/>
    <w:rsid w:val="000B1DA2"/>
    <w:rsid w:val="000B3147"/>
    <w:rsid w:val="000B3481"/>
    <w:rsid w:val="000B349E"/>
    <w:rsid w:val="000B4173"/>
    <w:rsid w:val="000B4D5E"/>
    <w:rsid w:val="000B4DAD"/>
    <w:rsid w:val="000B5030"/>
    <w:rsid w:val="000B5ED3"/>
    <w:rsid w:val="000B7DF6"/>
    <w:rsid w:val="000B7F22"/>
    <w:rsid w:val="000C0D01"/>
    <w:rsid w:val="000C27D0"/>
    <w:rsid w:val="000C2C25"/>
    <w:rsid w:val="000C2DF4"/>
    <w:rsid w:val="000C5051"/>
    <w:rsid w:val="000C51F0"/>
    <w:rsid w:val="000D0B7D"/>
    <w:rsid w:val="000D0D4D"/>
    <w:rsid w:val="000D324C"/>
    <w:rsid w:val="000E0050"/>
    <w:rsid w:val="000E1922"/>
    <w:rsid w:val="000E229B"/>
    <w:rsid w:val="000E280D"/>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2F48"/>
    <w:rsid w:val="00103DFA"/>
    <w:rsid w:val="0011023A"/>
    <w:rsid w:val="00110A00"/>
    <w:rsid w:val="0011161D"/>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E5A"/>
    <w:rsid w:val="00124258"/>
    <w:rsid w:val="00124E00"/>
    <w:rsid w:val="001337BA"/>
    <w:rsid w:val="00133BDC"/>
    <w:rsid w:val="00134849"/>
    <w:rsid w:val="001406EE"/>
    <w:rsid w:val="001426E0"/>
    <w:rsid w:val="001455A6"/>
    <w:rsid w:val="00146612"/>
    <w:rsid w:val="0015088E"/>
    <w:rsid w:val="00155637"/>
    <w:rsid w:val="00155B1A"/>
    <w:rsid w:val="00155F15"/>
    <w:rsid w:val="001560B1"/>
    <w:rsid w:val="0016096D"/>
    <w:rsid w:val="00161AC1"/>
    <w:rsid w:val="00161EB6"/>
    <w:rsid w:val="00162F2F"/>
    <w:rsid w:val="00165970"/>
    <w:rsid w:val="001659DA"/>
    <w:rsid w:val="00171481"/>
    <w:rsid w:val="00171D69"/>
    <w:rsid w:val="00172095"/>
    <w:rsid w:val="00173432"/>
    <w:rsid w:val="001740BD"/>
    <w:rsid w:val="00176D5D"/>
    <w:rsid w:val="001770A9"/>
    <w:rsid w:val="001775D5"/>
    <w:rsid w:val="00183498"/>
    <w:rsid w:val="0018426F"/>
    <w:rsid w:val="001842B8"/>
    <w:rsid w:val="00184BFC"/>
    <w:rsid w:val="00184D43"/>
    <w:rsid w:val="001852E3"/>
    <w:rsid w:val="00185B16"/>
    <w:rsid w:val="00186639"/>
    <w:rsid w:val="00190C73"/>
    <w:rsid w:val="0019137F"/>
    <w:rsid w:val="00191781"/>
    <w:rsid w:val="00193429"/>
    <w:rsid w:val="00193A52"/>
    <w:rsid w:val="0019562F"/>
    <w:rsid w:val="001978F4"/>
    <w:rsid w:val="00197E39"/>
    <w:rsid w:val="001A21D5"/>
    <w:rsid w:val="001A3CEA"/>
    <w:rsid w:val="001A489D"/>
    <w:rsid w:val="001A4E8D"/>
    <w:rsid w:val="001A5675"/>
    <w:rsid w:val="001B1BFE"/>
    <w:rsid w:val="001B1DA9"/>
    <w:rsid w:val="001B2CF3"/>
    <w:rsid w:val="001B2F1F"/>
    <w:rsid w:val="001B5BE9"/>
    <w:rsid w:val="001B794F"/>
    <w:rsid w:val="001C1026"/>
    <w:rsid w:val="001C18B5"/>
    <w:rsid w:val="001C1FFF"/>
    <w:rsid w:val="001C30E1"/>
    <w:rsid w:val="001C41CC"/>
    <w:rsid w:val="001C545B"/>
    <w:rsid w:val="001C79DE"/>
    <w:rsid w:val="001D00A0"/>
    <w:rsid w:val="001D0688"/>
    <w:rsid w:val="001D16BF"/>
    <w:rsid w:val="001D1C18"/>
    <w:rsid w:val="001D2374"/>
    <w:rsid w:val="001D4083"/>
    <w:rsid w:val="001D4E8F"/>
    <w:rsid w:val="001D5D79"/>
    <w:rsid w:val="001D7B90"/>
    <w:rsid w:val="001E1927"/>
    <w:rsid w:val="001E5764"/>
    <w:rsid w:val="001E631F"/>
    <w:rsid w:val="001F0555"/>
    <w:rsid w:val="001F08A2"/>
    <w:rsid w:val="001F14AF"/>
    <w:rsid w:val="001F361D"/>
    <w:rsid w:val="001F39A1"/>
    <w:rsid w:val="001F6729"/>
    <w:rsid w:val="001F74A0"/>
    <w:rsid w:val="001F79D8"/>
    <w:rsid w:val="001F7BEE"/>
    <w:rsid w:val="0020011F"/>
    <w:rsid w:val="00200A42"/>
    <w:rsid w:val="002013EB"/>
    <w:rsid w:val="002023D2"/>
    <w:rsid w:val="002035BB"/>
    <w:rsid w:val="0020389C"/>
    <w:rsid w:val="002046CE"/>
    <w:rsid w:val="002058DD"/>
    <w:rsid w:val="00205BD4"/>
    <w:rsid w:val="00206900"/>
    <w:rsid w:val="00207EBA"/>
    <w:rsid w:val="002103B8"/>
    <w:rsid w:val="00212D10"/>
    <w:rsid w:val="0021318C"/>
    <w:rsid w:val="00213FBD"/>
    <w:rsid w:val="002147CD"/>
    <w:rsid w:val="0021489E"/>
    <w:rsid w:val="00216C78"/>
    <w:rsid w:val="00216F2C"/>
    <w:rsid w:val="0021700A"/>
    <w:rsid w:val="002209A1"/>
    <w:rsid w:val="002242A4"/>
    <w:rsid w:val="0022442E"/>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F60"/>
    <w:rsid w:val="002541B7"/>
    <w:rsid w:val="00256DBC"/>
    <w:rsid w:val="00256EFF"/>
    <w:rsid w:val="002570AF"/>
    <w:rsid w:val="002604E9"/>
    <w:rsid w:val="002626FC"/>
    <w:rsid w:val="0026310A"/>
    <w:rsid w:val="0026367D"/>
    <w:rsid w:val="00263FF2"/>
    <w:rsid w:val="0026408E"/>
    <w:rsid w:val="00267424"/>
    <w:rsid w:val="0026796C"/>
    <w:rsid w:val="00270978"/>
    <w:rsid w:val="00270986"/>
    <w:rsid w:val="00271590"/>
    <w:rsid w:val="00273207"/>
    <w:rsid w:val="002735F8"/>
    <w:rsid w:val="00273DE6"/>
    <w:rsid w:val="002767F1"/>
    <w:rsid w:val="00281E9C"/>
    <w:rsid w:val="0028236D"/>
    <w:rsid w:val="00282DA3"/>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179B"/>
    <w:rsid w:val="002A36E4"/>
    <w:rsid w:val="002A38EB"/>
    <w:rsid w:val="002A40BA"/>
    <w:rsid w:val="002A438F"/>
    <w:rsid w:val="002B26C8"/>
    <w:rsid w:val="002B51F5"/>
    <w:rsid w:val="002B5301"/>
    <w:rsid w:val="002B6545"/>
    <w:rsid w:val="002C08BA"/>
    <w:rsid w:val="002C0B97"/>
    <w:rsid w:val="002C1F12"/>
    <w:rsid w:val="002C22F6"/>
    <w:rsid w:val="002C29B9"/>
    <w:rsid w:val="002C448D"/>
    <w:rsid w:val="002C5660"/>
    <w:rsid w:val="002C76D6"/>
    <w:rsid w:val="002D0B8A"/>
    <w:rsid w:val="002D0BDF"/>
    <w:rsid w:val="002D0D13"/>
    <w:rsid w:val="002D11A6"/>
    <w:rsid w:val="002D2E22"/>
    <w:rsid w:val="002D3C49"/>
    <w:rsid w:val="002D5892"/>
    <w:rsid w:val="002D6A24"/>
    <w:rsid w:val="002D6EEA"/>
    <w:rsid w:val="002E0435"/>
    <w:rsid w:val="002E3B3E"/>
    <w:rsid w:val="002E4778"/>
    <w:rsid w:val="002E584C"/>
    <w:rsid w:val="002E6A4E"/>
    <w:rsid w:val="002F1919"/>
    <w:rsid w:val="002F1EDA"/>
    <w:rsid w:val="002F38B1"/>
    <w:rsid w:val="002F39AF"/>
    <w:rsid w:val="002F60BC"/>
    <w:rsid w:val="00300852"/>
    <w:rsid w:val="00301975"/>
    <w:rsid w:val="00301BC3"/>
    <w:rsid w:val="00304B44"/>
    <w:rsid w:val="00305D3C"/>
    <w:rsid w:val="003067E4"/>
    <w:rsid w:val="003069C8"/>
    <w:rsid w:val="0031172D"/>
    <w:rsid w:val="00312AC3"/>
    <w:rsid w:val="00312DA1"/>
    <w:rsid w:val="00313FAC"/>
    <w:rsid w:val="00314124"/>
    <w:rsid w:val="00315234"/>
    <w:rsid w:val="003158D0"/>
    <w:rsid w:val="00315998"/>
    <w:rsid w:val="00315EF1"/>
    <w:rsid w:val="0031636D"/>
    <w:rsid w:val="00317CDF"/>
    <w:rsid w:val="00320596"/>
    <w:rsid w:val="0032294F"/>
    <w:rsid w:val="003237FD"/>
    <w:rsid w:val="003238D4"/>
    <w:rsid w:val="003257C8"/>
    <w:rsid w:val="00326178"/>
    <w:rsid w:val="00327DB5"/>
    <w:rsid w:val="003303B2"/>
    <w:rsid w:val="00330822"/>
    <w:rsid w:val="00330DC8"/>
    <w:rsid w:val="00331623"/>
    <w:rsid w:val="00331987"/>
    <w:rsid w:val="00332C2A"/>
    <w:rsid w:val="003334D6"/>
    <w:rsid w:val="00333663"/>
    <w:rsid w:val="0033729F"/>
    <w:rsid w:val="00337607"/>
    <w:rsid w:val="00342921"/>
    <w:rsid w:val="00343FEE"/>
    <w:rsid w:val="003508BE"/>
    <w:rsid w:val="00351D92"/>
    <w:rsid w:val="003520D7"/>
    <w:rsid w:val="003539FA"/>
    <w:rsid w:val="00353D68"/>
    <w:rsid w:val="0035463A"/>
    <w:rsid w:val="00354699"/>
    <w:rsid w:val="003615C0"/>
    <w:rsid w:val="00362BA8"/>
    <w:rsid w:val="00366B16"/>
    <w:rsid w:val="00367AEE"/>
    <w:rsid w:val="0037027A"/>
    <w:rsid w:val="00372DA9"/>
    <w:rsid w:val="00372F67"/>
    <w:rsid w:val="0037530B"/>
    <w:rsid w:val="0037598A"/>
    <w:rsid w:val="00377E6A"/>
    <w:rsid w:val="0038068B"/>
    <w:rsid w:val="00380BF0"/>
    <w:rsid w:val="00380C7D"/>
    <w:rsid w:val="00380EA7"/>
    <w:rsid w:val="00381336"/>
    <w:rsid w:val="00381880"/>
    <w:rsid w:val="00381FB1"/>
    <w:rsid w:val="00382140"/>
    <w:rsid w:val="00382D6D"/>
    <w:rsid w:val="00383CBE"/>
    <w:rsid w:val="00383D25"/>
    <w:rsid w:val="00383DE1"/>
    <w:rsid w:val="0038417E"/>
    <w:rsid w:val="003877CD"/>
    <w:rsid w:val="003901C0"/>
    <w:rsid w:val="0039584F"/>
    <w:rsid w:val="003A149F"/>
    <w:rsid w:val="003A7140"/>
    <w:rsid w:val="003B065F"/>
    <w:rsid w:val="003B1CD9"/>
    <w:rsid w:val="003B2ED1"/>
    <w:rsid w:val="003B4280"/>
    <w:rsid w:val="003B4EE5"/>
    <w:rsid w:val="003B6684"/>
    <w:rsid w:val="003B6931"/>
    <w:rsid w:val="003C108F"/>
    <w:rsid w:val="003C3D4C"/>
    <w:rsid w:val="003C5285"/>
    <w:rsid w:val="003D07EC"/>
    <w:rsid w:val="003D646C"/>
    <w:rsid w:val="003D6814"/>
    <w:rsid w:val="003D76C3"/>
    <w:rsid w:val="003D7D88"/>
    <w:rsid w:val="003E0CD7"/>
    <w:rsid w:val="003E0F55"/>
    <w:rsid w:val="003E1562"/>
    <w:rsid w:val="003E16AA"/>
    <w:rsid w:val="003E2735"/>
    <w:rsid w:val="003E3B4B"/>
    <w:rsid w:val="003E415A"/>
    <w:rsid w:val="003E4CDF"/>
    <w:rsid w:val="003E6B5A"/>
    <w:rsid w:val="003F0D17"/>
    <w:rsid w:val="003F0DF5"/>
    <w:rsid w:val="003F25AE"/>
    <w:rsid w:val="003F2AD9"/>
    <w:rsid w:val="003F38A2"/>
    <w:rsid w:val="003F3B16"/>
    <w:rsid w:val="003F3C85"/>
    <w:rsid w:val="003F4664"/>
    <w:rsid w:val="003F7068"/>
    <w:rsid w:val="004009EB"/>
    <w:rsid w:val="004027CD"/>
    <w:rsid w:val="00404963"/>
    <w:rsid w:val="00410714"/>
    <w:rsid w:val="004112E7"/>
    <w:rsid w:val="00411AAF"/>
    <w:rsid w:val="00414F6C"/>
    <w:rsid w:val="00415679"/>
    <w:rsid w:val="004166CB"/>
    <w:rsid w:val="00421877"/>
    <w:rsid w:val="004218A4"/>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BDF"/>
    <w:rsid w:val="00445CAD"/>
    <w:rsid w:val="00445D56"/>
    <w:rsid w:val="004461D7"/>
    <w:rsid w:val="00447C81"/>
    <w:rsid w:val="00447FB0"/>
    <w:rsid w:val="00452AD0"/>
    <w:rsid w:val="00452CC1"/>
    <w:rsid w:val="004530FB"/>
    <w:rsid w:val="004543BA"/>
    <w:rsid w:val="004550A0"/>
    <w:rsid w:val="00455467"/>
    <w:rsid w:val="00461FB6"/>
    <w:rsid w:val="00464388"/>
    <w:rsid w:val="0046446A"/>
    <w:rsid w:val="00464B4B"/>
    <w:rsid w:val="00464E06"/>
    <w:rsid w:val="004672A2"/>
    <w:rsid w:val="00470034"/>
    <w:rsid w:val="00471A50"/>
    <w:rsid w:val="00471AF2"/>
    <w:rsid w:val="00475E09"/>
    <w:rsid w:val="00475EA6"/>
    <w:rsid w:val="00475EB6"/>
    <w:rsid w:val="00476B8D"/>
    <w:rsid w:val="00477491"/>
    <w:rsid w:val="004816B6"/>
    <w:rsid w:val="00481958"/>
    <w:rsid w:val="00483012"/>
    <w:rsid w:val="004837A7"/>
    <w:rsid w:val="00483BF9"/>
    <w:rsid w:val="0048591C"/>
    <w:rsid w:val="00486400"/>
    <w:rsid w:val="00486432"/>
    <w:rsid w:val="00487EF4"/>
    <w:rsid w:val="004905BB"/>
    <w:rsid w:val="00490C12"/>
    <w:rsid w:val="00490EBA"/>
    <w:rsid w:val="00491D0C"/>
    <w:rsid w:val="00492980"/>
    <w:rsid w:val="004941FD"/>
    <w:rsid w:val="00496812"/>
    <w:rsid w:val="0049729E"/>
    <w:rsid w:val="004A0C0A"/>
    <w:rsid w:val="004A481E"/>
    <w:rsid w:val="004A4DA8"/>
    <w:rsid w:val="004A4EA0"/>
    <w:rsid w:val="004A5057"/>
    <w:rsid w:val="004A619D"/>
    <w:rsid w:val="004B41C8"/>
    <w:rsid w:val="004B4E68"/>
    <w:rsid w:val="004B59EC"/>
    <w:rsid w:val="004B7670"/>
    <w:rsid w:val="004C07EA"/>
    <w:rsid w:val="004C0E01"/>
    <w:rsid w:val="004C1074"/>
    <w:rsid w:val="004C761D"/>
    <w:rsid w:val="004C7D5C"/>
    <w:rsid w:val="004C7EDF"/>
    <w:rsid w:val="004D0DDE"/>
    <w:rsid w:val="004D332A"/>
    <w:rsid w:val="004D33E5"/>
    <w:rsid w:val="004D3875"/>
    <w:rsid w:val="004D47EB"/>
    <w:rsid w:val="004D4C67"/>
    <w:rsid w:val="004D506D"/>
    <w:rsid w:val="004D551C"/>
    <w:rsid w:val="004D6325"/>
    <w:rsid w:val="004D7243"/>
    <w:rsid w:val="004E0260"/>
    <w:rsid w:val="004E1799"/>
    <w:rsid w:val="004E2420"/>
    <w:rsid w:val="004E2FE3"/>
    <w:rsid w:val="004E432E"/>
    <w:rsid w:val="004E5581"/>
    <w:rsid w:val="004F14AF"/>
    <w:rsid w:val="004F3755"/>
    <w:rsid w:val="004F529F"/>
    <w:rsid w:val="004F562F"/>
    <w:rsid w:val="004F5A59"/>
    <w:rsid w:val="004F7EDB"/>
    <w:rsid w:val="00505D71"/>
    <w:rsid w:val="00507107"/>
    <w:rsid w:val="00507AC7"/>
    <w:rsid w:val="00513CF4"/>
    <w:rsid w:val="00514D52"/>
    <w:rsid w:val="0051798D"/>
    <w:rsid w:val="005201FA"/>
    <w:rsid w:val="0052095F"/>
    <w:rsid w:val="0052304C"/>
    <w:rsid w:val="00523991"/>
    <w:rsid w:val="00523B87"/>
    <w:rsid w:val="00525BD6"/>
    <w:rsid w:val="00527598"/>
    <w:rsid w:val="00530E18"/>
    <w:rsid w:val="0053133E"/>
    <w:rsid w:val="00531472"/>
    <w:rsid w:val="00531C50"/>
    <w:rsid w:val="005320CD"/>
    <w:rsid w:val="00533234"/>
    <w:rsid w:val="00534D0C"/>
    <w:rsid w:val="0053717C"/>
    <w:rsid w:val="00541BE1"/>
    <w:rsid w:val="00542652"/>
    <w:rsid w:val="0054342B"/>
    <w:rsid w:val="005436A8"/>
    <w:rsid w:val="00545998"/>
    <w:rsid w:val="00546A56"/>
    <w:rsid w:val="00546EC7"/>
    <w:rsid w:val="005514BC"/>
    <w:rsid w:val="005545E0"/>
    <w:rsid w:val="00554BB5"/>
    <w:rsid w:val="00560442"/>
    <w:rsid w:val="005625E4"/>
    <w:rsid w:val="0056344E"/>
    <w:rsid w:val="005634C7"/>
    <w:rsid w:val="00563A77"/>
    <w:rsid w:val="0056400B"/>
    <w:rsid w:val="00564877"/>
    <w:rsid w:val="00564BA4"/>
    <w:rsid w:val="00565975"/>
    <w:rsid w:val="00566225"/>
    <w:rsid w:val="00566542"/>
    <w:rsid w:val="00566C46"/>
    <w:rsid w:val="0056784F"/>
    <w:rsid w:val="00567AEC"/>
    <w:rsid w:val="00570881"/>
    <w:rsid w:val="00570A02"/>
    <w:rsid w:val="00570DAD"/>
    <w:rsid w:val="00573AA0"/>
    <w:rsid w:val="00577256"/>
    <w:rsid w:val="005775AD"/>
    <w:rsid w:val="005807DD"/>
    <w:rsid w:val="0058147B"/>
    <w:rsid w:val="005817D1"/>
    <w:rsid w:val="00581950"/>
    <w:rsid w:val="00582006"/>
    <w:rsid w:val="00582022"/>
    <w:rsid w:val="00583C10"/>
    <w:rsid w:val="005856A7"/>
    <w:rsid w:val="00585E35"/>
    <w:rsid w:val="00586455"/>
    <w:rsid w:val="00587C20"/>
    <w:rsid w:val="00590650"/>
    <w:rsid w:val="005913BF"/>
    <w:rsid w:val="0059187C"/>
    <w:rsid w:val="00591E06"/>
    <w:rsid w:val="00593DA0"/>
    <w:rsid w:val="00593F1C"/>
    <w:rsid w:val="00594C42"/>
    <w:rsid w:val="00594F93"/>
    <w:rsid w:val="00595975"/>
    <w:rsid w:val="00595AD1"/>
    <w:rsid w:val="0059795B"/>
    <w:rsid w:val="00597A08"/>
    <w:rsid w:val="005A03F0"/>
    <w:rsid w:val="005A36D1"/>
    <w:rsid w:val="005A47DF"/>
    <w:rsid w:val="005A47E1"/>
    <w:rsid w:val="005A57FE"/>
    <w:rsid w:val="005A5C5D"/>
    <w:rsid w:val="005B323F"/>
    <w:rsid w:val="005B380D"/>
    <w:rsid w:val="005B5A2D"/>
    <w:rsid w:val="005B6EF3"/>
    <w:rsid w:val="005B7042"/>
    <w:rsid w:val="005B71A8"/>
    <w:rsid w:val="005B7445"/>
    <w:rsid w:val="005B76CF"/>
    <w:rsid w:val="005B77B1"/>
    <w:rsid w:val="005B77C4"/>
    <w:rsid w:val="005C069F"/>
    <w:rsid w:val="005C2D73"/>
    <w:rsid w:val="005C5790"/>
    <w:rsid w:val="005C5CBF"/>
    <w:rsid w:val="005C7487"/>
    <w:rsid w:val="005C7FEF"/>
    <w:rsid w:val="005D01CD"/>
    <w:rsid w:val="005D0BDE"/>
    <w:rsid w:val="005D16D8"/>
    <w:rsid w:val="005D19DA"/>
    <w:rsid w:val="005D1DFE"/>
    <w:rsid w:val="005D2653"/>
    <w:rsid w:val="005D4682"/>
    <w:rsid w:val="005D4AF7"/>
    <w:rsid w:val="005D50F0"/>
    <w:rsid w:val="005E2581"/>
    <w:rsid w:val="005E2773"/>
    <w:rsid w:val="005E2775"/>
    <w:rsid w:val="005E43D5"/>
    <w:rsid w:val="005E4ABC"/>
    <w:rsid w:val="005E4F98"/>
    <w:rsid w:val="005E5423"/>
    <w:rsid w:val="005E5C6C"/>
    <w:rsid w:val="005E6925"/>
    <w:rsid w:val="005F1BB6"/>
    <w:rsid w:val="005F70A0"/>
    <w:rsid w:val="0060073D"/>
    <w:rsid w:val="00600EB5"/>
    <w:rsid w:val="00601DCF"/>
    <w:rsid w:val="0060276E"/>
    <w:rsid w:val="006033B4"/>
    <w:rsid w:val="00603D4F"/>
    <w:rsid w:val="00604FFB"/>
    <w:rsid w:val="006052E2"/>
    <w:rsid w:val="006052FE"/>
    <w:rsid w:val="00605905"/>
    <w:rsid w:val="00607989"/>
    <w:rsid w:val="00607A18"/>
    <w:rsid w:val="00612964"/>
    <w:rsid w:val="00615A28"/>
    <w:rsid w:val="00620E45"/>
    <w:rsid w:val="00620FBF"/>
    <w:rsid w:val="00621A69"/>
    <w:rsid w:val="00625BFA"/>
    <w:rsid w:val="006301F6"/>
    <w:rsid w:val="00630CF5"/>
    <w:rsid w:val="0063112E"/>
    <w:rsid w:val="00634AEB"/>
    <w:rsid w:val="00635D23"/>
    <w:rsid w:val="00636B50"/>
    <w:rsid w:val="006408DC"/>
    <w:rsid w:val="00641FBF"/>
    <w:rsid w:val="00642535"/>
    <w:rsid w:val="00644508"/>
    <w:rsid w:val="00644C84"/>
    <w:rsid w:val="006470D3"/>
    <w:rsid w:val="00647832"/>
    <w:rsid w:val="00650C5C"/>
    <w:rsid w:val="00653072"/>
    <w:rsid w:val="00653FE8"/>
    <w:rsid w:val="00656288"/>
    <w:rsid w:val="00656E3D"/>
    <w:rsid w:val="00657EBD"/>
    <w:rsid w:val="0066059E"/>
    <w:rsid w:val="00660746"/>
    <w:rsid w:val="00660B99"/>
    <w:rsid w:val="00661871"/>
    <w:rsid w:val="0066193C"/>
    <w:rsid w:val="00662D5F"/>
    <w:rsid w:val="0066471D"/>
    <w:rsid w:val="00666788"/>
    <w:rsid w:val="00671343"/>
    <w:rsid w:val="00672A68"/>
    <w:rsid w:val="00672D54"/>
    <w:rsid w:val="00672FDA"/>
    <w:rsid w:val="00674DEF"/>
    <w:rsid w:val="0067665B"/>
    <w:rsid w:val="00676CC9"/>
    <w:rsid w:val="006777EE"/>
    <w:rsid w:val="00681204"/>
    <w:rsid w:val="00681395"/>
    <w:rsid w:val="00681523"/>
    <w:rsid w:val="00682A93"/>
    <w:rsid w:val="00686174"/>
    <w:rsid w:val="006916E9"/>
    <w:rsid w:val="006921E7"/>
    <w:rsid w:val="0069556E"/>
    <w:rsid w:val="00695826"/>
    <w:rsid w:val="00697067"/>
    <w:rsid w:val="006A05DF"/>
    <w:rsid w:val="006A1D73"/>
    <w:rsid w:val="006A219F"/>
    <w:rsid w:val="006A463E"/>
    <w:rsid w:val="006A523C"/>
    <w:rsid w:val="006A685C"/>
    <w:rsid w:val="006A772E"/>
    <w:rsid w:val="006A7A80"/>
    <w:rsid w:val="006B36F1"/>
    <w:rsid w:val="006B4EFB"/>
    <w:rsid w:val="006B5809"/>
    <w:rsid w:val="006B5EF5"/>
    <w:rsid w:val="006B5FE9"/>
    <w:rsid w:val="006C2499"/>
    <w:rsid w:val="006C2D7A"/>
    <w:rsid w:val="006C3DFC"/>
    <w:rsid w:val="006C4B25"/>
    <w:rsid w:val="006C4BB5"/>
    <w:rsid w:val="006C51CE"/>
    <w:rsid w:val="006C6535"/>
    <w:rsid w:val="006D0D50"/>
    <w:rsid w:val="006D13AF"/>
    <w:rsid w:val="006D3234"/>
    <w:rsid w:val="006D61BD"/>
    <w:rsid w:val="006D79AE"/>
    <w:rsid w:val="006E17F8"/>
    <w:rsid w:val="006E2B7B"/>
    <w:rsid w:val="006E4505"/>
    <w:rsid w:val="006E5677"/>
    <w:rsid w:val="006E57F5"/>
    <w:rsid w:val="006E5F7D"/>
    <w:rsid w:val="006E7F5B"/>
    <w:rsid w:val="006F0B40"/>
    <w:rsid w:val="006F3086"/>
    <w:rsid w:val="006F3CFD"/>
    <w:rsid w:val="006F3E29"/>
    <w:rsid w:val="006F3F41"/>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5047"/>
    <w:rsid w:val="00716B0C"/>
    <w:rsid w:val="0071743E"/>
    <w:rsid w:val="0071790E"/>
    <w:rsid w:val="00717A69"/>
    <w:rsid w:val="007203D0"/>
    <w:rsid w:val="0072136D"/>
    <w:rsid w:val="00721904"/>
    <w:rsid w:val="00724A9C"/>
    <w:rsid w:val="00727B33"/>
    <w:rsid w:val="00730897"/>
    <w:rsid w:val="00731196"/>
    <w:rsid w:val="00731D03"/>
    <w:rsid w:val="00732064"/>
    <w:rsid w:val="007321FE"/>
    <w:rsid w:val="007334BC"/>
    <w:rsid w:val="00735233"/>
    <w:rsid w:val="0073563D"/>
    <w:rsid w:val="00737F5E"/>
    <w:rsid w:val="007402AB"/>
    <w:rsid w:val="00741CFF"/>
    <w:rsid w:val="00742AE1"/>
    <w:rsid w:val="0074479B"/>
    <w:rsid w:val="0074598C"/>
    <w:rsid w:val="0074616B"/>
    <w:rsid w:val="00746F64"/>
    <w:rsid w:val="00750225"/>
    <w:rsid w:val="0075276F"/>
    <w:rsid w:val="00752861"/>
    <w:rsid w:val="00753762"/>
    <w:rsid w:val="007538D7"/>
    <w:rsid w:val="00755223"/>
    <w:rsid w:val="00756091"/>
    <w:rsid w:val="0075611C"/>
    <w:rsid w:val="00764397"/>
    <w:rsid w:val="0076463D"/>
    <w:rsid w:val="00765983"/>
    <w:rsid w:val="007662F3"/>
    <w:rsid w:val="0077178B"/>
    <w:rsid w:val="00774170"/>
    <w:rsid w:val="007743DF"/>
    <w:rsid w:val="00774436"/>
    <w:rsid w:val="007754A5"/>
    <w:rsid w:val="00777734"/>
    <w:rsid w:val="00784ADB"/>
    <w:rsid w:val="00785EC7"/>
    <w:rsid w:val="00787DE0"/>
    <w:rsid w:val="00790021"/>
    <w:rsid w:val="00790B2F"/>
    <w:rsid w:val="007912D8"/>
    <w:rsid w:val="00792512"/>
    <w:rsid w:val="00794D7B"/>
    <w:rsid w:val="00794FC7"/>
    <w:rsid w:val="007968C0"/>
    <w:rsid w:val="00797876"/>
    <w:rsid w:val="007A0943"/>
    <w:rsid w:val="007A0C76"/>
    <w:rsid w:val="007A1DCC"/>
    <w:rsid w:val="007A3843"/>
    <w:rsid w:val="007A4512"/>
    <w:rsid w:val="007A6D1A"/>
    <w:rsid w:val="007A7FFE"/>
    <w:rsid w:val="007B0DB3"/>
    <w:rsid w:val="007B1299"/>
    <w:rsid w:val="007B1756"/>
    <w:rsid w:val="007B1BBA"/>
    <w:rsid w:val="007B3ECB"/>
    <w:rsid w:val="007B4799"/>
    <w:rsid w:val="007B5E18"/>
    <w:rsid w:val="007B6D24"/>
    <w:rsid w:val="007B78CC"/>
    <w:rsid w:val="007C1569"/>
    <w:rsid w:val="007C1765"/>
    <w:rsid w:val="007C2129"/>
    <w:rsid w:val="007C341E"/>
    <w:rsid w:val="007D0F3F"/>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B3"/>
    <w:rsid w:val="007F4A5B"/>
    <w:rsid w:val="007F5BD0"/>
    <w:rsid w:val="007F5E23"/>
    <w:rsid w:val="007F5FDE"/>
    <w:rsid w:val="007F79BE"/>
    <w:rsid w:val="00800267"/>
    <w:rsid w:val="00800AD3"/>
    <w:rsid w:val="00800F07"/>
    <w:rsid w:val="0080183D"/>
    <w:rsid w:val="00801DE3"/>
    <w:rsid w:val="00801FFB"/>
    <w:rsid w:val="00802858"/>
    <w:rsid w:val="00806458"/>
    <w:rsid w:val="00807E56"/>
    <w:rsid w:val="00812974"/>
    <w:rsid w:val="00815801"/>
    <w:rsid w:val="00816736"/>
    <w:rsid w:val="0082119F"/>
    <w:rsid w:val="008223DC"/>
    <w:rsid w:val="00822DA5"/>
    <w:rsid w:val="00822E77"/>
    <w:rsid w:val="0082307F"/>
    <w:rsid w:val="00823672"/>
    <w:rsid w:val="00824656"/>
    <w:rsid w:val="0082522C"/>
    <w:rsid w:val="00825781"/>
    <w:rsid w:val="00826AA7"/>
    <w:rsid w:val="008317A3"/>
    <w:rsid w:val="00833667"/>
    <w:rsid w:val="0083483B"/>
    <w:rsid w:val="00834A48"/>
    <w:rsid w:val="00836241"/>
    <w:rsid w:val="008362BD"/>
    <w:rsid w:val="008404A5"/>
    <w:rsid w:val="00844540"/>
    <w:rsid w:val="00846C11"/>
    <w:rsid w:val="00846CBF"/>
    <w:rsid w:val="008477AC"/>
    <w:rsid w:val="0085051D"/>
    <w:rsid w:val="0085078E"/>
    <w:rsid w:val="008514E3"/>
    <w:rsid w:val="00852BA9"/>
    <w:rsid w:val="00853884"/>
    <w:rsid w:val="00854298"/>
    <w:rsid w:val="00856FCA"/>
    <w:rsid w:val="00857231"/>
    <w:rsid w:val="00862B3F"/>
    <w:rsid w:val="00862CA3"/>
    <w:rsid w:val="00863138"/>
    <w:rsid w:val="00863BD1"/>
    <w:rsid w:val="00863E8A"/>
    <w:rsid w:val="00864A1C"/>
    <w:rsid w:val="0087064E"/>
    <w:rsid w:val="00872B9D"/>
    <w:rsid w:val="008734B5"/>
    <w:rsid w:val="00874E69"/>
    <w:rsid w:val="0087548E"/>
    <w:rsid w:val="008758D2"/>
    <w:rsid w:val="00875B61"/>
    <w:rsid w:val="008761D8"/>
    <w:rsid w:val="00876C48"/>
    <w:rsid w:val="00880C53"/>
    <w:rsid w:val="008818BD"/>
    <w:rsid w:val="008850CF"/>
    <w:rsid w:val="00885FF9"/>
    <w:rsid w:val="008874CD"/>
    <w:rsid w:val="008875FE"/>
    <w:rsid w:val="008901FA"/>
    <w:rsid w:val="00892ABF"/>
    <w:rsid w:val="00892EEA"/>
    <w:rsid w:val="0089352E"/>
    <w:rsid w:val="00896662"/>
    <w:rsid w:val="00896832"/>
    <w:rsid w:val="008970E8"/>
    <w:rsid w:val="008A0332"/>
    <w:rsid w:val="008A2A10"/>
    <w:rsid w:val="008A2F16"/>
    <w:rsid w:val="008A4349"/>
    <w:rsid w:val="008A5A76"/>
    <w:rsid w:val="008A6352"/>
    <w:rsid w:val="008A76F5"/>
    <w:rsid w:val="008B1D7F"/>
    <w:rsid w:val="008B251E"/>
    <w:rsid w:val="008B2FB2"/>
    <w:rsid w:val="008B5D0C"/>
    <w:rsid w:val="008B62C3"/>
    <w:rsid w:val="008C0061"/>
    <w:rsid w:val="008C0E2D"/>
    <w:rsid w:val="008C1BBA"/>
    <w:rsid w:val="008C34CB"/>
    <w:rsid w:val="008C36C4"/>
    <w:rsid w:val="008C43B5"/>
    <w:rsid w:val="008D1BFE"/>
    <w:rsid w:val="008D3804"/>
    <w:rsid w:val="008D5E45"/>
    <w:rsid w:val="008D60D8"/>
    <w:rsid w:val="008D6F8A"/>
    <w:rsid w:val="008E1133"/>
    <w:rsid w:val="008E1B3B"/>
    <w:rsid w:val="008E340B"/>
    <w:rsid w:val="008E384C"/>
    <w:rsid w:val="008E405C"/>
    <w:rsid w:val="008E5414"/>
    <w:rsid w:val="008E5E38"/>
    <w:rsid w:val="008E62BB"/>
    <w:rsid w:val="008F0B30"/>
    <w:rsid w:val="008F26AD"/>
    <w:rsid w:val="008F441F"/>
    <w:rsid w:val="008F52FC"/>
    <w:rsid w:val="008F5450"/>
    <w:rsid w:val="008F651D"/>
    <w:rsid w:val="008F6DAE"/>
    <w:rsid w:val="008F6FD5"/>
    <w:rsid w:val="008F79F5"/>
    <w:rsid w:val="00902B89"/>
    <w:rsid w:val="0090307F"/>
    <w:rsid w:val="0090350E"/>
    <w:rsid w:val="0090368B"/>
    <w:rsid w:val="0090381B"/>
    <w:rsid w:val="00907EF9"/>
    <w:rsid w:val="00910F25"/>
    <w:rsid w:val="00911CF1"/>
    <w:rsid w:val="00912565"/>
    <w:rsid w:val="009129C2"/>
    <w:rsid w:val="00915773"/>
    <w:rsid w:val="00921699"/>
    <w:rsid w:val="0092417D"/>
    <w:rsid w:val="0092530E"/>
    <w:rsid w:val="00925E42"/>
    <w:rsid w:val="00926326"/>
    <w:rsid w:val="00926806"/>
    <w:rsid w:val="009269F5"/>
    <w:rsid w:val="00926C7B"/>
    <w:rsid w:val="00927306"/>
    <w:rsid w:val="009302A6"/>
    <w:rsid w:val="009312A5"/>
    <w:rsid w:val="00931387"/>
    <w:rsid w:val="00933C1E"/>
    <w:rsid w:val="00934E2B"/>
    <w:rsid w:val="00935CA1"/>
    <w:rsid w:val="00936191"/>
    <w:rsid w:val="00937B16"/>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3F00"/>
    <w:rsid w:val="009650D9"/>
    <w:rsid w:val="0096635B"/>
    <w:rsid w:val="00967B7A"/>
    <w:rsid w:val="00967D39"/>
    <w:rsid w:val="0097264A"/>
    <w:rsid w:val="009763C1"/>
    <w:rsid w:val="009778D1"/>
    <w:rsid w:val="00980338"/>
    <w:rsid w:val="00981C2E"/>
    <w:rsid w:val="00982002"/>
    <w:rsid w:val="00985268"/>
    <w:rsid w:val="00985F64"/>
    <w:rsid w:val="009902F5"/>
    <w:rsid w:val="00990A68"/>
    <w:rsid w:val="00990FCB"/>
    <w:rsid w:val="00993177"/>
    <w:rsid w:val="00994B3D"/>
    <w:rsid w:val="00995683"/>
    <w:rsid w:val="00996653"/>
    <w:rsid w:val="00997851"/>
    <w:rsid w:val="009A0720"/>
    <w:rsid w:val="009A0C15"/>
    <w:rsid w:val="009A3FA0"/>
    <w:rsid w:val="009A6624"/>
    <w:rsid w:val="009A70A1"/>
    <w:rsid w:val="009B012B"/>
    <w:rsid w:val="009B07F7"/>
    <w:rsid w:val="009B12D8"/>
    <w:rsid w:val="009B20C1"/>
    <w:rsid w:val="009B27AE"/>
    <w:rsid w:val="009B40A2"/>
    <w:rsid w:val="009B4DC2"/>
    <w:rsid w:val="009B6649"/>
    <w:rsid w:val="009B7A46"/>
    <w:rsid w:val="009B7D58"/>
    <w:rsid w:val="009C18F1"/>
    <w:rsid w:val="009C5066"/>
    <w:rsid w:val="009C552B"/>
    <w:rsid w:val="009C781C"/>
    <w:rsid w:val="009C7D93"/>
    <w:rsid w:val="009D35C0"/>
    <w:rsid w:val="009D362D"/>
    <w:rsid w:val="009D36D2"/>
    <w:rsid w:val="009D5645"/>
    <w:rsid w:val="009D72C0"/>
    <w:rsid w:val="009D7F7D"/>
    <w:rsid w:val="009E207A"/>
    <w:rsid w:val="009E228A"/>
    <w:rsid w:val="009E41A1"/>
    <w:rsid w:val="009E4D79"/>
    <w:rsid w:val="009E5A79"/>
    <w:rsid w:val="009E5D99"/>
    <w:rsid w:val="009E6136"/>
    <w:rsid w:val="009E633C"/>
    <w:rsid w:val="009E79C2"/>
    <w:rsid w:val="009F00A6"/>
    <w:rsid w:val="009F0831"/>
    <w:rsid w:val="009F3D9E"/>
    <w:rsid w:val="009F528C"/>
    <w:rsid w:val="009F52F4"/>
    <w:rsid w:val="00A00AA8"/>
    <w:rsid w:val="00A03FFF"/>
    <w:rsid w:val="00A05351"/>
    <w:rsid w:val="00A055DE"/>
    <w:rsid w:val="00A05F9E"/>
    <w:rsid w:val="00A061DD"/>
    <w:rsid w:val="00A0681D"/>
    <w:rsid w:val="00A06BF0"/>
    <w:rsid w:val="00A078A2"/>
    <w:rsid w:val="00A10448"/>
    <w:rsid w:val="00A10750"/>
    <w:rsid w:val="00A107B3"/>
    <w:rsid w:val="00A1216A"/>
    <w:rsid w:val="00A13D6B"/>
    <w:rsid w:val="00A15328"/>
    <w:rsid w:val="00A17531"/>
    <w:rsid w:val="00A26C9A"/>
    <w:rsid w:val="00A27EC1"/>
    <w:rsid w:val="00A32245"/>
    <w:rsid w:val="00A3286E"/>
    <w:rsid w:val="00A342B8"/>
    <w:rsid w:val="00A37286"/>
    <w:rsid w:val="00A376D7"/>
    <w:rsid w:val="00A37CCE"/>
    <w:rsid w:val="00A404DA"/>
    <w:rsid w:val="00A40743"/>
    <w:rsid w:val="00A42446"/>
    <w:rsid w:val="00A448F1"/>
    <w:rsid w:val="00A44958"/>
    <w:rsid w:val="00A4684B"/>
    <w:rsid w:val="00A46ABD"/>
    <w:rsid w:val="00A47C3B"/>
    <w:rsid w:val="00A51E6F"/>
    <w:rsid w:val="00A52D56"/>
    <w:rsid w:val="00A541D4"/>
    <w:rsid w:val="00A55C24"/>
    <w:rsid w:val="00A56A6E"/>
    <w:rsid w:val="00A577C0"/>
    <w:rsid w:val="00A61CE8"/>
    <w:rsid w:val="00A62BA4"/>
    <w:rsid w:val="00A62FF0"/>
    <w:rsid w:val="00A6317B"/>
    <w:rsid w:val="00A64116"/>
    <w:rsid w:val="00A6460E"/>
    <w:rsid w:val="00A650C7"/>
    <w:rsid w:val="00A6524D"/>
    <w:rsid w:val="00A65269"/>
    <w:rsid w:val="00A65992"/>
    <w:rsid w:val="00A66601"/>
    <w:rsid w:val="00A66F26"/>
    <w:rsid w:val="00A67D2A"/>
    <w:rsid w:val="00A72B1D"/>
    <w:rsid w:val="00A72B61"/>
    <w:rsid w:val="00A74205"/>
    <w:rsid w:val="00A746EB"/>
    <w:rsid w:val="00A75DD5"/>
    <w:rsid w:val="00A75FBB"/>
    <w:rsid w:val="00A77CEF"/>
    <w:rsid w:val="00A81636"/>
    <w:rsid w:val="00A85020"/>
    <w:rsid w:val="00A85849"/>
    <w:rsid w:val="00A85C53"/>
    <w:rsid w:val="00A85E12"/>
    <w:rsid w:val="00A907AD"/>
    <w:rsid w:val="00A9268B"/>
    <w:rsid w:val="00A9275B"/>
    <w:rsid w:val="00A97515"/>
    <w:rsid w:val="00AA00E7"/>
    <w:rsid w:val="00AA13E4"/>
    <w:rsid w:val="00AA437D"/>
    <w:rsid w:val="00AA4BA6"/>
    <w:rsid w:val="00AA600B"/>
    <w:rsid w:val="00AA6FB6"/>
    <w:rsid w:val="00AB0C26"/>
    <w:rsid w:val="00AB1319"/>
    <w:rsid w:val="00AB18A8"/>
    <w:rsid w:val="00AB2EF5"/>
    <w:rsid w:val="00AB38B1"/>
    <w:rsid w:val="00AB3B18"/>
    <w:rsid w:val="00AB47EA"/>
    <w:rsid w:val="00AB4E21"/>
    <w:rsid w:val="00AB7D61"/>
    <w:rsid w:val="00AC117C"/>
    <w:rsid w:val="00AC4A72"/>
    <w:rsid w:val="00AD0506"/>
    <w:rsid w:val="00AD2328"/>
    <w:rsid w:val="00AD4494"/>
    <w:rsid w:val="00AD63DD"/>
    <w:rsid w:val="00AE1586"/>
    <w:rsid w:val="00AE1B7D"/>
    <w:rsid w:val="00AE261F"/>
    <w:rsid w:val="00AE27DD"/>
    <w:rsid w:val="00AE7941"/>
    <w:rsid w:val="00AF0FBC"/>
    <w:rsid w:val="00AF23DF"/>
    <w:rsid w:val="00AF2653"/>
    <w:rsid w:val="00AF26A3"/>
    <w:rsid w:val="00AF3C00"/>
    <w:rsid w:val="00AF3D39"/>
    <w:rsid w:val="00AF7AAC"/>
    <w:rsid w:val="00B00192"/>
    <w:rsid w:val="00B02B8F"/>
    <w:rsid w:val="00B02EAE"/>
    <w:rsid w:val="00B03A92"/>
    <w:rsid w:val="00B057E4"/>
    <w:rsid w:val="00B063D7"/>
    <w:rsid w:val="00B06B33"/>
    <w:rsid w:val="00B0706A"/>
    <w:rsid w:val="00B0784E"/>
    <w:rsid w:val="00B1020B"/>
    <w:rsid w:val="00B11325"/>
    <w:rsid w:val="00B11403"/>
    <w:rsid w:val="00B127C3"/>
    <w:rsid w:val="00B14581"/>
    <w:rsid w:val="00B20F28"/>
    <w:rsid w:val="00B21D58"/>
    <w:rsid w:val="00B24E62"/>
    <w:rsid w:val="00B27CC6"/>
    <w:rsid w:val="00B30375"/>
    <w:rsid w:val="00B32F1D"/>
    <w:rsid w:val="00B35B12"/>
    <w:rsid w:val="00B4102B"/>
    <w:rsid w:val="00B41E74"/>
    <w:rsid w:val="00B42ECD"/>
    <w:rsid w:val="00B43E83"/>
    <w:rsid w:val="00B44DF1"/>
    <w:rsid w:val="00B46B47"/>
    <w:rsid w:val="00B46DB6"/>
    <w:rsid w:val="00B47C38"/>
    <w:rsid w:val="00B50E9B"/>
    <w:rsid w:val="00B52432"/>
    <w:rsid w:val="00B53363"/>
    <w:rsid w:val="00B53A96"/>
    <w:rsid w:val="00B53D95"/>
    <w:rsid w:val="00B54DE2"/>
    <w:rsid w:val="00B57092"/>
    <w:rsid w:val="00B57D25"/>
    <w:rsid w:val="00B6136C"/>
    <w:rsid w:val="00B619D7"/>
    <w:rsid w:val="00B637BB"/>
    <w:rsid w:val="00B6456D"/>
    <w:rsid w:val="00B65D65"/>
    <w:rsid w:val="00B72F0D"/>
    <w:rsid w:val="00B738F1"/>
    <w:rsid w:val="00B747E0"/>
    <w:rsid w:val="00B74B0E"/>
    <w:rsid w:val="00B74F69"/>
    <w:rsid w:val="00B76766"/>
    <w:rsid w:val="00B80005"/>
    <w:rsid w:val="00B80C86"/>
    <w:rsid w:val="00B80FF8"/>
    <w:rsid w:val="00B822B4"/>
    <w:rsid w:val="00B830FA"/>
    <w:rsid w:val="00B8572F"/>
    <w:rsid w:val="00B8632F"/>
    <w:rsid w:val="00B87188"/>
    <w:rsid w:val="00B87715"/>
    <w:rsid w:val="00B87BCF"/>
    <w:rsid w:val="00B91836"/>
    <w:rsid w:val="00B9421D"/>
    <w:rsid w:val="00B9444B"/>
    <w:rsid w:val="00B95805"/>
    <w:rsid w:val="00BA0D5F"/>
    <w:rsid w:val="00BA2AA5"/>
    <w:rsid w:val="00BA2AED"/>
    <w:rsid w:val="00BA340F"/>
    <w:rsid w:val="00BA6BDC"/>
    <w:rsid w:val="00BA6E71"/>
    <w:rsid w:val="00BB2BE0"/>
    <w:rsid w:val="00BB32CF"/>
    <w:rsid w:val="00BB39DE"/>
    <w:rsid w:val="00BB3B8E"/>
    <w:rsid w:val="00BB45DE"/>
    <w:rsid w:val="00BB62E6"/>
    <w:rsid w:val="00BB7C74"/>
    <w:rsid w:val="00BC01AC"/>
    <w:rsid w:val="00BC2374"/>
    <w:rsid w:val="00BC2900"/>
    <w:rsid w:val="00BC2BA3"/>
    <w:rsid w:val="00BC50B7"/>
    <w:rsid w:val="00BC6C1D"/>
    <w:rsid w:val="00BC7D2E"/>
    <w:rsid w:val="00BD0639"/>
    <w:rsid w:val="00BD32DF"/>
    <w:rsid w:val="00BD34A0"/>
    <w:rsid w:val="00BD38C6"/>
    <w:rsid w:val="00BD3974"/>
    <w:rsid w:val="00BD5CE9"/>
    <w:rsid w:val="00BE0F5F"/>
    <w:rsid w:val="00BE2A2F"/>
    <w:rsid w:val="00BE69D0"/>
    <w:rsid w:val="00BE733B"/>
    <w:rsid w:val="00BF09B7"/>
    <w:rsid w:val="00BF0BE5"/>
    <w:rsid w:val="00BF1314"/>
    <w:rsid w:val="00BF16AA"/>
    <w:rsid w:val="00BF21AE"/>
    <w:rsid w:val="00BF2ACC"/>
    <w:rsid w:val="00BF398B"/>
    <w:rsid w:val="00BF3C51"/>
    <w:rsid w:val="00BF57C0"/>
    <w:rsid w:val="00BF69AC"/>
    <w:rsid w:val="00C0092E"/>
    <w:rsid w:val="00C00C03"/>
    <w:rsid w:val="00C014B4"/>
    <w:rsid w:val="00C024D8"/>
    <w:rsid w:val="00C02A43"/>
    <w:rsid w:val="00C03C72"/>
    <w:rsid w:val="00C0422F"/>
    <w:rsid w:val="00C044F3"/>
    <w:rsid w:val="00C05A63"/>
    <w:rsid w:val="00C072CD"/>
    <w:rsid w:val="00C1034A"/>
    <w:rsid w:val="00C109BD"/>
    <w:rsid w:val="00C11BDA"/>
    <w:rsid w:val="00C14319"/>
    <w:rsid w:val="00C157FA"/>
    <w:rsid w:val="00C15900"/>
    <w:rsid w:val="00C15F84"/>
    <w:rsid w:val="00C2259B"/>
    <w:rsid w:val="00C24602"/>
    <w:rsid w:val="00C2523B"/>
    <w:rsid w:val="00C25AF6"/>
    <w:rsid w:val="00C26BF8"/>
    <w:rsid w:val="00C26E84"/>
    <w:rsid w:val="00C30481"/>
    <w:rsid w:val="00C33200"/>
    <w:rsid w:val="00C3572E"/>
    <w:rsid w:val="00C41703"/>
    <w:rsid w:val="00C42426"/>
    <w:rsid w:val="00C442EB"/>
    <w:rsid w:val="00C45970"/>
    <w:rsid w:val="00C4661D"/>
    <w:rsid w:val="00C46FDC"/>
    <w:rsid w:val="00C47327"/>
    <w:rsid w:val="00C47F00"/>
    <w:rsid w:val="00C510FE"/>
    <w:rsid w:val="00C51B32"/>
    <w:rsid w:val="00C53A00"/>
    <w:rsid w:val="00C571DF"/>
    <w:rsid w:val="00C57227"/>
    <w:rsid w:val="00C57F77"/>
    <w:rsid w:val="00C63229"/>
    <w:rsid w:val="00C64D24"/>
    <w:rsid w:val="00C653A3"/>
    <w:rsid w:val="00C672B1"/>
    <w:rsid w:val="00C67C6E"/>
    <w:rsid w:val="00C71080"/>
    <w:rsid w:val="00C723D5"/>
    <w:rsid w:val="00C731DE"/>
    <w:rsid w:val="00C75332"/>
    <w:rsid w:val="00C7545A"/>
    <w:rsid w:val="00C75EC2"/>
    <w:rsid w:val="00C7677E"/>
    <w:rsid w:val="00C7721F"/>
    <w:rsid w:val="00C77B1B"/>
    <w:rsid w:val="00C804E1"/>
    <w:rsid w:val="00C805DD"/>
    <w:rsid w:val="00C811FC"/>
    <w:rsid w:val="00C81B7E"/>
    <w:rsid w:val="00C851CE"/>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4A6A"/>
    <w:rsid w:val="00CA5EE2"/>
    <w:rsid w:val="00CA7C2C"/>
    <w:rsid w:val="00CB02CE"/>
    <w:rsid w:val="00CB153D"/>
    <w:rsid w:val="00CB188E"/>
    <w:rsid w:val="00CB2AAE"/>
    <w:rsid w:val="00CB2E74"/>
    <w:rsid w:val="00CB5A82"/>
    <w:rsid w:val="00CB5F4A"/>
    <w:rsid w:val="00CB7D7F"/>
    <w:rsid w:val="00CC3A50"/>
    <w:rsid w:val="00CC3AE2"/>
    <w:rsid w:val="00CC40E3"/>
    <w:rsid w:val="00CC4C52"/>
    <w:rsid w:val="00CC614D"/>
    <w:rsid w:val="00CC6AC0"/>
    <w:rsid w:val="00CC76AA"/>
    <w:rsid w:val="00CC796B"/>
    <w:rsid w:val="00CD0E05"/>
    <w:rsid w:val="00CD3679"/>
    <w:rsid w:val="00CD46D8"/>
    <w:rsid w:val="00CD4A01"/>
    <w:rsid w:val="00CD5320"/>
    <w:rsid w:val="00CD58E8"/>
    <w:rsid w:val="00CD5A77"/>
    <w:rsid w:val="00CD69E0"/>
    <w:rsid w:val="00CD7265"/>
    <w:rsid w:val="00CE0815"/>
    <w:rsid w:val="00CE101B"/>
    <w:rsid w:val="00CE1E55"/>
    <w:rsid w:val="00CE2D2F"/>
    <w:rsid w:val="00CE47E3"/>
    <w:rsid w:val="00CE4EF7"/>
    <w:rsid w:val="00CE77B2"/>
    <w:rsid w:val="00CF1012"/>
    <w:rsid w:val="00CF2A72"/>
    <w:rsid w:val="00CF2E60"/>
    <w:rsid w:val="00CF3342"/>
    <w:rsid w:val="00CF5361"/>
    <w:rsid w:val="00CF5E06"/>
    <w:rsid w:val="00CF6C7C"/>
    <w:rsid w:val="00CF6F14"/>
    <w:rsid w:val="00CF710B"/>
    <w:rsid w:val="00D00664"/>
    <w:rsid w:val="00D019F8"/>
    <w:rsid w:val="00D03176"/>
    <w:rsid w:val="00D0324F"/>
    <w:rsid w:val="00D050D3"/>
    <w:rsid w:val="00D0654B"/>
    <w:rsid w:val="00D17808"/>
    <w:rsid w:val="00D225BD"/>
    <w:rsid w:val="00D23C9E"/>
    <w:rsid w:val="00D2464F"/>
    <w:rsid w:val="00D25274"/>
    <w:rsid w:val="00D254F6"/>
    <w:rsid w:val="00D2612A"/>
    <w:rsid w:val="00D26C70"/>
    <w:rsid w:val="00D31C8F"/>
    <w:rsid w:val="00D33BD3"/>
    <w:rsid w:val="00D34772"/>
    <w:rsid w:val="00D348FF"/>
    <w:rsid w:val="00D35C3A"/>
    <w:rsid w:val="00D37B35"/>
    <w:rsid w:val="00D43BB2"/>
    <w:rsid w:val="00D4655D"/>
    <w:rsid w:val="00D5046F"/>
    <w:rsid w:val="00D51682"/>
    <w:rsid w:val="00D525F1"/>
    <w:rsid w:val="00D52E22"/>
    <w:rsid w:val="00D53C21"/>
    <w:rsid w:val="00D5429F"/>
    <w:rsid w:val="00D542EC"/>
    <w:rsid w:val="00D55574"/>
    <w:rsid w:val="00D5621C"/>
    <w:rsid w:val="00D5641F"/>
    <w:rsid w:val="00D5669B"/>
    <w:rsid w:val="00D57A00"/>
    <w:rsid w:val="00D57A6D"/>
    <w:rsid w:val="00D57A91"/>
    <w:rsid w:val="00D57B79"/>
    <w:rsid w:val="00D61261"/>
    <w:rsid w:val="00D61477"/>
    <w:rsid w:val="00D61873"/>
    <w:rsid w:val="00D62C83"/>
    <w:rsid w:val="00D6317E"/>
    <w:rsid w:val="00D66EB5"/>
    <w:rsid w:val="00D674FE"/>
    <w:rsid w:val="00D7044D"/>
    <w:rsid w:val="00D72705"/>
    <w:rsid w:val="00D73CE9"/>
    <w:rsid w:val="00D7448B"/>
    <w:rsid w:val="00D75184"/>
    <w:rsid w:val="00D7583F"/>
    <w:rsid w:val="00D762BE"/>
    <w:rsid w:val="00D8123F"/>
    <w:rsid w:val="00D82B76"/>
    <w:rsid w:val="00D831F7"/>
    <w:rsid w:val="00D83C66"/>
    <w:rsid w:val="00D83FD7"/>
    <w:rsid w:val="00D847C8"/>
    <w:rsid w:val="00D84ADF"/>
    <w:rsid w:val="00D879D9"/>
    <w:rsid w:val="00D91AA4"/>
    <w:rsid w:val="00D9223C"/>
    <w:rsid w:val="00D92D2F"/>
    <w:rsid w:val="00DA178E"/>
    <w:rsid w:val="00DA23A6"/>
    <w:rsid w:val="00DA4C08"/>
    <w:rsid w:val="00DA68AA"/>
    <w:rsid w:val="00DA72EB"/>
    <w:rsid w:val="00DA7F9A"/>
    <w:rsid w:val="00DB1969"/>
    <w:rsid w:val="00DB2032"/>
    <w:rsid w:val="00DB23C4"/>
    <w:rsid w:val="00DB25F0"/>
    <w:rsid w:val="00DB263A"/>
    <w:rsid w:val="00DB4726"/>
    <w:rsid w:val="00DB5B48"/>
    <w:rsid w:val="00DB5DDA"/>
    <w:rsid w:val="00DB60F5"/>
    <w:rsid w:val="00DB79FB"/>
    <w:rsid w:val="00DC06BD"/>
    <w:rsid w:val="00DC0CB9"/>
    <w:rsid w:val="00DC1797"/>
    <w:rsid w:val="00DC1F03"/>
    <w:rsid w:val="00DC2D69"/>
    <w:rsid w:val="00DC64F5"/>
    <w:rsid w:val="00DC7FFB"/>
    <w:rsid w:val="00DD0618"/>
    <w:rsid w:val="00DD0930"/>
    <w:rsid w:val="00DD0D48"/>
    <w:rsid w:val="00DD21C4"/>
    <w:rsid w:val="00DD4A40"/>
    <w:rsid w:val="00DD60F6"/>
    <w:rsid w:val="00DD7527"/>
    <w:rsid w:val="00DE2510"/>
    <w:rsid w:val="00DE3B01"/>
    <w:rsid w:val="00DE47C4"/>
    <w:rsid w:val="00DE5B91"/>
    <w:rsid w:val="00DE795E"/>
    <w:rsid w:val="00DF1D84"/>
    <w:rsid w:val="00DF2818"/>
    <w:rsid w:val="00DF3828"/>
    <w:rsid w:val="00DF4BE5"/>
    <w:rsid w:val="00DF631A"/>
    <w:rsid w:val="00E0161C"/>
    <w:rsid w:val="00E05529"/>
    <w:rsid w:val="00E05C10"/>
    <w:rsid w:val="00E061CC"/>
    <w:rsid w:val="00E06609"/>
    <w:rsid w:val="00E06891"/>
    <w:rsid w:val="00E070F5"/>
    <w:rsid w:val="00E14030"/>
    <w:rsid w:val="00E16158"/>
    <w:rsid w:val="00E163C1"/>
    <w:rsid w:val="00E173C7"/>
    <w:rsid w:val="00E2017F"/>
    <w:rsid w:val="00E210F8"/>
    <w:rsid w:val="00E21981"/>
    <w:rsid w:val="00E22A23"/>
    <w:rsid w:val="00E22ACF"/>
    <w:rsid w:val="00E2578A"/>
    <w:rsid w:val="00E26070"/>
    <w:rsid w:val="00E273FB"/>
    <w:rsid w:val="00E31074"/>
    <w:rsid w:val="00E3136D"/>
    <w:rsid w:val="00E31486"/>
    <w:rsid w:val="00E34F34"/>
    <w:rsid w:val="00E36840"/>
    <w:rsid w:val="00E36FD6"/>
    <w:rsid w:val="00E37A43"/>
    <w:rsid w:val="00E4087C"/>
    <w:rsid w:val="00E416B3"/>
    <w:rsid w:val="00E42282"/>
    <w:rsid w:val="00E4465D"/>
    <w:rsid w:val="00E45373"/>
    <w:rsid w:val="00E47055"/>
    <w:rsid w:val="00E479AD"/>
    <w:rsid w:val="00E508C9"/>
    <w:rsid w:val="00E51F4C"/>
    <w:rsid w:val="00E52290"/>
    <w:rsid w:val="00E5350C"/>
    <w:rsid w:val="00E54273"/>
    <w:rsid w:val="00E561EF"/>
    <w:rsid w:val="00E57743"/>
    <w:rsid w:val="00E6165F"/>
    <w:rsid w:val="00E61AD1"/>
    <w:rsid w:val="00E643BD"/>
    <w:rsid w:val="00E64C77"/>
    <w:rsid w:val="00E66627"/>
    <w:rsid w:val="00E66BF4"/>
    <w:rsid w:val="00E67B7B"/>
    <w:rsid w:val="00E70434"/>
    <w:rsid w:val="00E724BD"/>
    <w:rsid w:val="00E73108"/>
    <w:rsid w:val="00E733B1"/>
    <w:rsid w:val="00E745EA"/>
    <w:rsid w:val="00E74641"/>
    <w:rsid w:val="00E755CB"/>
    <w:rsid w:val="00E771CA"/>
    <w:rsid w:val="00E774FB"/>
    <w:rsid w:val="00E81BD4"/>
    <w:rsid w:val="00E86A98"/>
    <w:rsid w:val="00E8760C"/>
    <w:rsid w:val="00E90392"/>
    <w:rsid w:val="00E904C7"/>
    <w:rsid w:val="00E90770"/>
    <w:rsid w:val="00E90D7B"/>
    <w:rsid w:val="00E92017"/>
    <w:rsid w:val="00E93C22"/>
    <w:rsid w:val="00E93E09"/>
    <w:rsid w:val="00E94830"/>
    <w:rsid w:val="00E950E6"/>
    <w:rsid w:val="00E951E2"/>
    <w:rsid w:val="00E96446"/>
    <w:rsid w:val="00E975D5"/>
    <w:rsid w:val="00E97E65"/>
    <w:rsid w:val="00EA15BA"/>
    <w:rsid w:val="00EA2C46"/>
    <w:rsid w:val="00EA3D21"/>
    <w:rsid w:val="00EA3D58"/>
    <w:rsid w:val="00EA61AD"/>
    <w:rsid w:val="00EA6C16"/>
    <w:rsid w:val="00EA6F01"/>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4073"/>
    <w:rsid w:val="00EE40B6"/>
    <w:rsid w:val="00EE69D7"/>
    <w:rsid w:val="00EF04FD"/>
    <w:rsid w:val="00EF0761"/>
    <w:rsid w:val="00EF0F2D"/>
    <w:rsid w:val="00EF1860"/>
    <w:rsid w:val="00EF5ACC"/>
    <w:rsid w:val="00EF6244"/>
    <w:rsid w:val="00EF7C42"/>
    <w:rsid w:val="00F00223"/>
    <w:rsid w:val="00F00992"/>
    <w:rsid w:val="00F00A00"/>
    <w:rsid w:val="00F0135B"/>
    <w:rsid w:val="00F02207"/>
    <w:rsid w:val="00F0308E"/>
    <w:rsid w:val="00F0320E"/>
    <w:rsid w:val="00F03C5F"/>
    <w:rsid w:val="00F04A5A"/>
    <w:rsid w:val="00F06081"/>
    <w:rsid w:val="00F065E0"/>
    <w:rsid w:val="00F06FD3"/>
    <w:rsid w:val="00F11B9B"/>
    <w:rsid w:val="00F138FA"/>
    <w:rsid w:val="00F14311"/>
    <w:rsid w:val="00F15EDC"/>
    <w:rsid w:val="00F17A98"/>
    <w:rsid w:val="00F232BA"/>
    <w:rsid w:val="00F23336"/>
    <w:rsid w:val="00F234A5"/>
    <w:rsid w:val="00F244F8"/>
    <w:rsid w:val="00F2471E"/>
    <w:rsid w:val="00F2489A"/>
    <w:rsid w:val="00F25366"/>
    <w:rsid w:val="00F25F4F"/>
    <w:rsid w:val="00F26975"/>
    <w:rsid w:val="00F305F2"/>
    <w:rsid w:val="00F306AC"/>
    <w:rsid w:val="00F320F9"/>
    <w:rsid w:val="00F35BBA"/>
    <w:rsid w:val="00F36428"/>
    <w:rsid w:val="00F40208"/>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EFF"/>
    <w:rsid w:val="00F72E9D"/>
    <w:rsid w:val="00F73191"/>
    <w:rsid w:val="00F77344"/>
    <w:rsid w:val="00F80997"/>
    <w:rsid w:val="00F81267"/>
    <w:rsid w:val="00F836F6"/>
    <w:rsid w:val="00F83B7C"/>
    <w:rsid w:val="00F83E47"/>
    <w:rsid w:val="00F854F3"/>
    <w:rsid w:val="00F86C67"/>
    <w:rsid w:val="00F87428"/>
    <w:rsid w:val="00F905C0"/>
    <w:rsid w:val="00F91E36"/>
    <w:rsid w:val="00F92119"/>
    <w:rsid w:val="00F93573"/>
    <w:rsid w:val="00F936BA"/>
    <w:rsid w:val="00F9548E"/>
    <w:rsid w:val="00F95602"/>
    <w:rsid w:val="00F96B92"/>
    <w:rsid w:val="00FA7A24"/>
    <w:rsid w:val="00FA7EC0"/>
    <w:rsid w:val="00FB1970"/>
    <w:rsid w:val="00FB4245"/>
    <w:rsid w:val="00FB4B04"/>
    <w:rsid w:val="00FB5906"/>
    <w:rsid w:val="00FB699D"/>
    <w:rsid w:val="00FB7DC0"/>
    <w:rsid w:val="00FC39DA"/>
    <w:rsid w:val="00FC3DF3"/>
    <w:rsid w:val="00FC3EC2"/>
    <w:rsid w:val="00FC5123"/>
    <w:rsid w:val="00FC5CE3"/>
    <w:rsid w:val="00FD08BB"/>
    <w:rsid w:val="00FD3558"/>
    <w:rsid w:val="00FD36DA"/>
    <w:rsid w:val="00FD5007"/>
    <w:rsid w:val="00FD5BF9"/>
    <w:rsid w:val="00FD76E6"/>
    <w:rsid w:val="00FE0820"/>
    <w:rsid w:val="00FE1CE5"/>
    <w:rsid w:val="00FE2E74"/>
    <w:rsid w:val="00FE2F17"/>
    <w:rsid w:val="00FE37C9"/>
    <w:rsid w:val="00FE3840"/>
    <w:rsid w:val="00FE38B3"/>
    <w:rsid w:val="00FE5F0E"/>
    <w:rsid w:val="00FE7DC8"/>
    <w:rsid w:val="00FF1388"/>
    <w:rsid w:val="00FF1439"/>
    <w:rsid w:val="00FF2BF3"/>
    <w:rsid w:val="00FF3C83"/>
    <w:rsid w:val="00FF4155"/>
    <w:rsid w:val="00FF6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5D19DA"/>
    <w:rPr>
      <w:rFonts w:ascii="Arial" w:hAnsi="Arial" w:cs="Arial"/>
    </w:rPr>
  </w:style>
  <w:style w:type="character" w:customStyle="1" w:styleId="js-messages-title-dropdown-name">
    <w:name w:val="js-messages-title-dropdown-name"/>
    <w:rsid w:val="005D19DA"/>
  </w:style>
  <w:style w:type="paragraph" w:styleId="aff6">
    <w:name w:val="No Spacing"/>
    <w:uiPriority w:val="1"/>
    <w:qFormat/>
    <w:rsid w:val="005D01CD"/>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lang w:eastAsia="ru-RU"/>
    </w:rPr>
  </w:style>
  <w:style w:type="paragraph" w:styleId="5">
    <w:name w:val="heading 5"/>
    <w:basedOn w:val="a"/>
    <w:next w:val="a"/>
    <w:link w:val="50"/>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link w:val="60"/>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link w:val="70"/>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link w:val="80"/>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qFormat/>
    <w:rsid w:val="00ED0040"/>
    <w:pPr>
      <w:ind w:left="720"/>
    </w:pPr>
    <w:rPr>
      <w:rFonts w:eastAsia="Calibri"/>
    </w:rPr>
  </w:style>
  <w:style w:type="paragraph" w:customStyle="1" w:styleId="ConsPlusNonformat">
    <w:name w:val="ConsPlusNonformat"/>
    <w:uiPriority w:val="99"/>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BB45DE"/>
    <w:rPr>
      <w:rFonts w:cs="Times New Roman"/>
      <w:sz w:val="16"/>
      <w:szCs w:val="16"/>
      <w:lang w:val="ru-RU" w:eastAsia="ru-RU"/>
    </w:rPr>
  </w:style>
  <w:style w:type="character" w:customStyle="1" w:styleId="40">
    <w:name w:val="Заголовок 4 Знак"/>
    <w:basedOn w:val="a0"/>
    <w:link w:val="4"/>
    <w:rsid w:val="00C7677E"/>
    <w:rPr>
      <w:rFonts w:ascii="Times New Roman" w:eastAsia="Times New Roman" w:hAnsi="Times New Roman"/>
      <w:sz w:val="26"/>
      <w:szCs w:val="26"/>
    </w:rPr>
  </w:style>
  <w:style w:type="character" w:customStyle="1" w:styleId="50">
    <w:name w:val="Заголовок 5 Знак"/>
    <w:basedOn w:val="a0"/>
    <w:link w:val="5"/>
    <w:rsid w:val="00C7677E"/>
    <w:rPr>
      <w:rFonts w:ascii="Times New Roman" w:eastAsia="Times New Roman" w:hAnsi="Times New Roman"/>
      <w:noProof/>
      <w:sz w:val="26"/>
      <w:szCs w:val="26"/>
    </w:rPr>
  </w:style>
  <w:style w:type="character" w:customStyle="1" w:styleId="60">
    <w:name w:val="Заголовок 6 Знак"/>
    <w:basedOn w:val="a0"/>
    <w:link w:val="6"/>
    <w:rsid w:val="00C7677E"/>
    <w:rPr>
      <w:rFonts w:ascii="Times New Roman" w:eastAsia="Times New Roman" w:hAnsi="Times New Roman"/>
      <w:sz w:val="26"/>
      <w:szCs w:val="26"/>
    </w:rPr>
  </w:style>
  <w:style w:type="character" w:customStyle="1" w:styleId="70">
    <w:name w:val="Заголовок 7 Знак"/>
    <w:basedOn w:val="a0"/>
    <w:link w:val="7"/>
    <w:rsid w:val="00C7677E"/>
    <w:rPr>
      <w:rFonts w:ascii="Times New Roman" w:eastAsia="Times New Roman" w:hAnsi="Times New Roman"/>
      <w:sz w:val="26"/>
      <w:szCs w:val="26"/>
    </w:rPr>
  </w:style>
  <w:style w:type="character" w:customStyle="1" w:styleId="80">
    <w:name w:val="Заголовок 8 Знак"/>
    <w:basedOn w:val="a0"/>
    <w:link w:val="8"/>
    <w:rsid w:val="00C7677E"/>
    <w:rPr>
      <w:rFonts w:ascii="Times New Roman" w:eastAsia="Times New Roman" w:hAnsi="Times New Roman"/>
      <w:sz w:val="26"/>
      <w:szCs w:val="26"/>
      <w:lang w:eastAsia="en-US"/>
    </w:rPr>
  </w:style>
  <w:style w:type="character" w:customStyle="1" w:styleId="90">
    <w:name w:val="Заголовок 9 Знак"/>
    <w:basedOn w:val="a0"/>
    <w:link w:val="9"/>
    <w:rsid w:val="00C7677E"/>
    <w:rPr>
      <w:rFonts w:ascii="Times New Roman" w:eastAsia="Times New Roman" w:hAnsi="Times New Roman"/>
      <w:noProof/>
      <w:sz w:val="26"/>
      <w:szCs w:val="26"/>
    </w:rPr>
  </w:style>
  <w:style w:type="character" w:customStyle="1" w:styleId="ConsPlusNormal0">
    <w:name w:val="ConsPlusNormal Знак"/>
    <w:link w:val="ConsPlusNormal"/>
    <w:locked/>
    <w:rsid w:val="005D19DA"/>
    <w:rPr>
      <w:rFonts w:ascii="Arial" w:hAnsi="Arial" w:cs="Arial"/>
    </w:rPr>
  </w:style>
  <w:style w:type="character" w:customStyle="1" w:styleId="js-messages-title-dropdown-name">
    <w:name w:val="js-messages-title-dropdown-name"/>
    <w:rsid w:val="005D19DA"/>
  </w:style>
  <w:style w:type="paragraph" w:styleId="aff6">
    <w:name w:val="No Spacing"/>
    <w:uiPriority w:val="1"/>
    <w:qFormat/>
    <w:rsid w:val="005D01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353893">
      <w:bodyDiv w:val="1"/>
      <w:marLeft w:val="0"/>
      <w:marRight w:val="0"/>
      <w:marTop w:val="0"/>
      <w:marBottom w:val="0"/>
      <w:divBdr>
        <w:top w:val="none" w:sz="0" w:space="0" w:color="auto"/>
        <w:left w:val="none" w:sz="0" w:space="0" w:color="auto"/>
        <w:bottom w:val="none" w:sz="0" w:space="0" w:color="auto"/>
        <w:right w:val="none" w:sz="0" w:space="0" w:color="auto"/>
      </w:divBdr>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08D631EBB63D98EB4AA7F29A7403FA0EFD7399E0BB20367553AE20E27C21EBC99033BC9D8BED9ADG9r6M" TargetMode="External"/><Relationship Id="rId5" Type="http://schemas.openxmlformats.org/officeDocument/2006/relationships/settings" Target="settings.xml"/><Relationship Id="rId10" Type="http://schemas.openxmlformats.org/officeDocument/2006/relationships/hyperlink" Target="http://gosuslugi35.ru." TargetMode="Externa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86E2EC6-6F3D-431A-9A4D-FAE93FEC1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5300</Words>
  <Characters>42882</Characters>
  <Application>Microsoft Office Word</Application>
  <DocSecurity>0</DocSecurity>
  <Lines>357</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48086</CharactersWithSpaces>
  <SharedDoc>false</SharedDoc>
  <HLinks>
    <vt:vector size="48" baseType="variant">
      <vt:variant>
        <vt:i4>3080300</vt:i4>
      </vt:variant>
      <vt:variant>
        <vt:i4>21</vt:i4>
      </vt:variant>
      <vt:variant>
        <vt:i4>0</vt:i4>
      </vt:variant>
      <vt:variant>
        <vt:i4>5</vt:i4>
      </vt:variant>
      <vt:variant>
        <vt:lpwstr>consultantplus://offline/ref=076C15B46DC357EEFA5267F9702BBB92EC4EEB0C6156D7EE4C4C95EE9D7AEC86E4161FE02818130C2C37L</vt:lpwstr>
      </vt:variant>
      <vt:variant>
        <vt:lpwstr/>
      </vt:variant>
      <vt:variant>
        <vt:i4>7143526</vt:i4>
      </vt:variant>
      <vt:variant>
        <vt:i4>18</vt:i4>
      </vt:variant>
      <vt:variant>
        <vt:i4>0</vt:i4>
      </vt:variant>
      <vt:variant>
        <vt:i4>5</vt:i4>
      </vt:variant>
      <vt:variant>
        <vt:lpwstr>consultantplus://offline/ref=A7746AD7F7733926D7F07C4B2219F9CD96E3B6411CB0A6DC2B76281856E28CF47BEF8771BA9264F8QEx2Q</vt:lpwstr>
      </vt:variant>
      <vt:variant>
        <vt:lpwstr/>
      </vt:variant>
      <vt:variant>
        <vt:i4>6881331</vt:i4>
      </vt:variant>
      <vt:variant>
        <vt:i4>15</vt:i4>
      </vt:variant>
      <vt:variant>
        <vt:i4>0</vt:i4>
      </vt:variant>
      <vt:variant>
        <vt:i4>5</vt:i4>
      </vt:variant>
      <vt:variant>
        <vt:lpwstr>garantf1://12054874.0/</vt:lpwstr>
      </vt:variant>
      <vt:variant>
        <vt:lpwstr/>
      </vt:variant>
      <vt:variant>
        <vt:i4>7929914</vt:i4>
      </vt:variant>
      <vt:variant>
        <vt:i4>12</vt:i4>
      </vt:variant>
      <vt:variant>
        <vt:i4>0</vt:i4>
      </vt:variant>
      <vt:variant>
        <vt:i4>5</vt:i4>
      </vt:variant>
      <vt:variant>
        <vt:lpwstr>garantf1://890941.1829/</vt:lpwstr>
      </vt:variant>
      <vt:variant>
        <vt:lpwstr/>
      </vt:variant>
      <vt:variant>
        <vt:i4>2818064</vt:i4>
      </vt:variant>
      <vt:variant>
        <vt:i4>9</vt:i4>
      </vt:variant>
      <vt:variant>
        <vt:i4>0</vt:i4>
      </vt:variant>
      <vt:variant>
        <vt:i4>5</vt:i4>
      </vt:variant>
      <vt:variant>
        <vt:lpwstr/>
      </vt:variant>
      <vt:variant>
        <vt:lpwstr>sub_39281</vt:lpwstr>
      </vt:variant>
      <vt:variant>
        <vt:i4>3735664</vt:i4>
      </vt:variant>
      <vt:variant>
        <vt:i4>6</vt:i4>
      </vt:variant>
      <vt:variant>
        <vt:i4>0</vt:i4>
      </vt:variant>
      <vt:variant>
        <vt:i4>5</vt:i4>
      </vt:variant>
      <vt:variant>
        <vt:lpwstr>http://gosuslugi35.ru./</vt:lpwstr>
      </vt:variant>
      <vt:variant>
        <vt:lpwstr/>
      </vt:variant>
      <vt:variant>
        <vt:i4>851994</vt:i4>
      </vt:variant>
      <vt:variant>
        <vt:i4>3</vt:i4>
      </vt:variant>
      <vt:variant>
        <vt:i4>0</vt:i4>
      </vt:variant>
      <vt:variant>
        <vt:i4>5</vt:i4>
      </vt:variant>
      <vt:variant>
        <vt:lpwstr>http://www.gosuslugi.ru/</vt:lpwstr>
      </vt:variant>
      <vt:variant>
        <vt:lpwstr/>
      </vt:variant>
      <vt:variant>
        <vt:i4>1245221</vt:i4>
      </vt:variant>
      <vt:variant>
        <vt:i4>0</vt:i4>
      </vt:variant>
      <vt:variant>
        <vt:i4>0</vt:i4>
      </vt:variant>
      <vt:variant>
        <vt:i4>5</vt:i4>
      </vt:variant>
      <vt:variant>
        <vt:lpwstr/>
      </vt:variant>
      <vt:variant>
        <vt:lpwstr>sub_491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Пользователь Windows</cp:lastModifiedBy>
  <cp:revision>2</cp:revision>
  <cp:lastPrinted>2017-01-23T07:44:00Z</cp:lastPrinted>
  <dcterms:created xsi:type="dcterms:W3CDTF">2018-07-30T06:49:00Z</dcterms:created>
  <dcterms:modified xsi:type="dcterms:W3CDTF">2018-07-30T06:49:00Z</dcterms:modified>
</cp:coreProperties>
</file>