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6" w:rsidRPr="000A7E46" w:rsidRDefault="000A7E46" w:rsidP="00BB6F29">
      <w:pPr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СОВЕТ НАРОДНЫХ ДЕПУТАТОВ КРИНИЧЕНСКОГО СЕЛЬСКОГО ПОСЕЛЕНИЯ</w:t>
      </w:r>
    </w:p>
    <w:p w:rsidR="000A7E46" w:rsidRPr="000A7E46" w:rsidRDefault="000A7E46" w:rsidP="000A7E46">
      <w:pPr>
        <w:ind w:firstLine="567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ОСТРОГОЖСКОГО МУНИЦИПАЛЬНОГО РАЙОНА ВОРОНЕЖСКОЙ ОБЛАСТИ</w:t>
      </w:r>
    </w:p>
    <w:p w:rsidR="000A7E46" w:rsidRPr="000A7E46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0A7E46" w:rsidRDefault="000A7E46" w:rsidP="000A7E46">
      <w:pPr>
        <w:ind w:firstLine="567"/>
        <w:jc w:val="center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РЕШЕНИЕ</w:t>
      </w:r>
    </w:p>
    <w:p w:rsidR="000A7E46" w:rsidRPr="000A7E46" w:rsidRDefault="000A7E46" w:rsidP="000A7E46">
      <w:pPr>
        <w:ind w:firstLine="567"/>
        <w:jc w:val="center"/>
        <w:rPr>
          <w:rFonts w:ascii="Arial" w:eastAsia="Times New Roman" w:hAnsi="Arial" w:cs="Arial"/>
          <w:color w:val="auto"/>
        </w:rPr>
      </w:pPr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от «</w:t>
      </w:r>
      <w:r w:rsidR="00ED3A02">
        <w:rPr>
          <w:rFonts w:ascii="Arial" w:eastAsia="Times New Roman" w:hAnsi="Arial" w:cs="Arial"/>
          <w:color w:val="auto"/>
        </w:rPr>
        <w:t>1</w:t>
      </w:r>
      <w:r w:rsidR="00850C53">
        <w:rPr>
          <w:rFonts w:ascii="Arial" w:eastAsia="Times New Roman" w:hAnsi="Arial" w:cs="Arial"/>
          <w:color w:val="auto"/>
        </w:rPr>
        <w:t>2</w:t>
      </w:r>
      <w:r w:rsidRPr="000A7E46">
        <w:rPr>
          <w:rFonts w:ascii="Arial" w:eastAsia="Times New Roman" w:hAnsi="Arial" w:cs="Arial"/>
          <w:color w:val="auto"/>
        </w:rPr>
        <w:t xml:space="preserve">» </w:t>
      </w:r>
      <w:r w:rsidR="00850C53">
        <w:rPr>
          <w:rFonts w:ascii="Arial" w:eastAsia="Times New Roman" w:hAnsi="Arial" w:cs="Arial"/>
          <w:color w:val="auto"/>
        </w:rPr>
        <w:t>августа</w:t>
      </w:r>
      <w:bookmarkStart w:id="0" w:name="_GoBack"/>
      <w:bookmarkEnd w:id="0"/>
      <w:r>
        <w:rPr>
          <w:rFonts w:ascii="Arial" w:eastAsia="Times New Roman" w:hAnsi="Arial" w:cs="Arial"/>
          <w:color w:val="auto"/>
        </w:rPr>
        <w:t xml:space="preserve"> </w:t>
      </w:r>
      <w:r w:rsidRPr="000A7E46">
        <w:rPr>
          <w:rFonts w:ascii="Arial" w:eastAsia="Times New Roman" w:hAnsi="Arial" w:cs="Arial"/>
          <w:color w:val="auto"/>
        </w:rPr>
        <w:t xml:space="preserve"> 201</w:t>
      </w:r>
      <w:r w:rsidR="00ED3A02">
        <w:rPr>
          <w:rFonts w:ascii="Arial" w:eastAsia="Times New Roman" w:hAnsi="Arial" w:cs="Arial"/>
          <w:color w:val="auto"/>
        </w:rPr>
        <w:t xml:space="preserve">9 г. </w:t>
      </w:r>
      <w:r w:rsidRPr="000A7E46">
        <w:rPr>
          <w:rFonts w:ascii="Arial" w:eastAsia="Times New Roman" w:hAnsi="Arial" w:cs="Arial"/>
          <w:color w:val="auto"/>
        </w:rPr>
        <w:t xml:space="preserve"> № </w:t>
      </w:r>
      <w:r>
        <w:rPr>
          <w:rFonts w:ascii="Arial" w:eastAsia="Times New Roman" w:hAnsi="Arial" w:cs="Arial"/>
          <w:color w:val="auto"/>
        </w:rPr>
        <w:t>1</w:t>
      </w:r>
      <w:r w:rsidR="00ED3A02">
        <w:rPr>
          <w:rFonts w:ascii="Arial" w:eastAsia="Times New Roman" w:hAnsi="Arial" w:cs="Arial"/>
          <w:color w:val="auto"/>
        </w:rPr>
        <w:t>7</w:t>
      </w:r>
      <w:r w:rsidR="00F87A45">
        <w:rPr>
          <w:rFonts w:ascii="Arial" w:eastAsia="Times New Roman" w:hAnsi="Arial" w:cs="Arial"/>
          <w:color w:val="auto"/>
        </w:rPr>
        <w:t>5</w:t>
      </w:r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</w:p>
    <w:p w:rsidR="00277579" w:rsidRPr="00F1601A" w:rsidRDefault="00ED3A02" w:rsidP="00277579">
      <w:pPr>
        <w:pStyle w:val="1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277579" w:rsidRPr="00F1601A">
        <w:rPr>
          <w:rFonts w:ascii="Arial" w:hAnsi="Arial" w:cs="Arial"/>
          <w:sz w:val="24"/>
          <w:szCs w:val="24"/>
        </w:rPr>
        <w:t>О внесении изменений и дополнений</w:t>
      </w:r>
      <w:r w:rsidR="00277579">
        <w:rPr>
          <w:rFonts w:ascii="Arial" w:hAnsi="Arial" w:cs="Arial"/>
          <w:sz w:val="24"/>
          <w:szCs w:val="24"/>
        </w:rPr>
        <w:t xml:space="preserve"> </w:t>
      </w:r>
      <w:r w:rsidR="00277579" w:rsidRPr="00F1601A">
        <w:rPr>
          <w:rFonts w:ascii="Arial" w:hAnsi="Arial" w:cs="Arial"/>
          <w:sz w:val="24"/>
          <w:szCs w:val="24"/>
        </w:rPr>
        <w:t>в Устав Криниченского сельского поселения</w:t>
      </w:r>
      <w:r w:rsidR="00277579">
        <w:rPr>
          <w:rFonts w:ascii="Arial" w:hAnsi="Arial" w:cs="Arial"/>
          <w:sz w:val="24"/>
          <w:szCs w:val="24"/>
        </w:rPr>
        <w:t xml:space="preserve"> </w:t>
      </w:r>
      <w:r w:rsidR="00277579" w:rsidRPr="00F1601A">
        <w:rPr>
          <w:rFonts w:ascii="Arial" w:hAnsi="Arial" w:cs="Arial"/>
          <w:sz w:val="24"/>
          <w:szCs w:val="24"/>
        </w:rPr>
        <w:t>Острогожского муниципального района</w:t>
      </w:r>
      <w:r w:rsidR="00277579">
        <w:rPr>
          <w:rFonts w:ascii="Arial" w:hAnsi="Arial" w:cs="Arial"/>
          <w:sz w:val="24"/>
          <w:szCs w:val="24"/>
        </w:rPr>
        <w:t xml:space="preserve"> </w:t>
      </w:r>
      <w:r w:rsidR="00277579" w:rsidRPr="00F1601A">
        <w:rPr>
          <w:rFonts w:ascii="Arial" w:hAnsi="Arial" w:cs="Arial"/>
          <w:sz w:val="24"/>
          <w:szCs w:val="24"/>
        </w:rPr>
        <w:t>Воронежской области</w:t>
      </w:r>
      <w:r w:rsidR="00277579">
        <w:rPr>
          <w:rFonts w:ascii="Arial" w:hAnsi="Arial" w:cs="Arial"/>
          <w:sz w:val="24"/>
          <w:szCs w:val="24"/>
        </w:rPr>
        <w:t>.</w:t>
      </w:r>
    </w:p>
    <w:p w:rsidR="00277579" w:rsidRPr="00F1601A" w:rsidRDefault="00277579" w:rsidP="00277579">
      <w:pPr>
        <w:pStyle w:val="1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77579" w:rsidRPr="00F1601A" w:rsidRDefault="00277579" w:rsidP="00277579">
      <w:pPr>
        <w:pStyle w:val="10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1601A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 приведения Устава Криниченского сельского поселения Острогожского муниципального района Воронежской области в соответствие с действующим законодательством, Совет народных депутатов Криниченского сельского поселения Острогожского муниципального района Воронежской области</w:t>
      </w:r>
      <w:proofErr w:type="gramEnd"/>
    </w:p>
    <w:p w:rsidR="00277579" w:rsidRPr="00F1601A" w:rsidRDefault="00277579" w:rsidP="00277579">
      <w:pPr>
        <w:pStyle w:val="10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F1601A">
        <w:rPr>
          <w:rFonts w:ascii="Arial" w:hAnsi="Arial" w:cs="Arial"/>
          <w:sz w:val="24"/>
          <w:szCs w:val="24"/>
        </w:rPr>
        <w:t>РЕШИЛ:</w:t>
      </w:r>
    </w:p>
    <w:p w:rsidR="00277579" w:rsidRPr="00F1601A" w:rsidRDefault="00277579" w:rsidP="00277579">
      <w:pPr>
        <w:pStyle w:val="10"/>
        <w:widowControl w:val="0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1601A">
        <w:rPr>
          <w:rFonts w:ascii="Arial" w:hAnsi="Arial" w:cs="Arial"/>
          <w:sz w:val="24"/>
          <w:szCs w:val="24"/>
        </w:rPr>
        <w:t>Внести в Устав Криниченского сельского поселения Острогожского муниципального района Воронежской области изменения и дополнения согласно приложению.</w:t>
      </w:r>
    </w:p>
    <w:p w:rsidR="00277579" w:rsidRPr="00F1601A" w:rsidRDefault="00277579" w:rsidP="00277579">
      <w:pPr>
        <w:pStyle w:val="10"/>
        <w:widowControl w:val="0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1601A">
        <w:rPr>
          <w:rFonts w:ascii="Arial" w:hAnsi="Arial" w:cs="Arial"/>
          <w:sz w:val="24"/>
          <w:szCs w:val="24"/>
        </w:rPr>
        <w:t>Направить настоящее решение на государственную регистрацию в порядке, установленном федеральным законодательством</w:t>
      </w:r>
    </w:p>
    <w:p w:rsidR="00277579" w:rsidRPr="00F1601A" w:rsidRDefault="00277579" w:rsidP="00277579">
      <w:pPr>
        <w:pStyle w:val="10"/>
        <w:widowControl w:val="0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601A">
        <w:rPr>
          <w:rFonts w:ascii="Arial" w:hAnsi="Arial" w:cs="Arial"/>
          <w:sz w:val="24"/>
          <w:szCs w:val="24"/>
        </w:rPr>
        <w:t>Обнародовать настоящее решение после его государственной регистрации.</w:t>
      </w:r>
    </w:p>
    <w:p w:rsidR="00277579" w:rsidRPr="00F1601A" w:rsidRDefault="00277579" w:rsidP="00277579">
      <w:pPr>
        <w:pStyle w:val="10"/>
        <w:widowControl w:val="0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1601A">
        <w:rPr>
          <w:rFonts w:ascii="Arial" w:hAnsi="Arial" w:cs="Arial"/>
          <w:sz w:val="24"/>
          <w:szCs w:val="24"/>
        </w:rPr>
        <w:t>Настоящее решение вступает в силу после его обнародования.</w:t>
      </w:r>
    </w:p>
    <w:p w:rsidR="000A7E46" w:rsidRPr="000A7E46" w:rsidRDefault="000A7E46" w:rsidP="00277579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 xml:space="preserve">   </w:t>
      </w:r>
    </w:p>
    <w:p w:rsidR="000A7E46" w:rsidRPr="000A7E46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Глава Криниченского</w:t>
      </w:r>
    </w:p>
    <w:p w:rsidR="00BA142E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0A7E46">
        <w:rPr>
          <w:rFonts w:ascii="Arial" w:eastAsia="Times New Roman" w:hAnsi="Arial" w:cs="Arial"/>
          <w:color w:val="auto"/>
        </w:rPr>
        <w:t>сельского поселения                        Ю.В. Пикулин</w:t>
      </w:r>
    </w:p>
    <w:p w:rsidR="00BA142E" w:rsidRDefault="00BA142E">
      <w:pPr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br w:type="page"/>
      </w:r>
    </w:p>
    <w:p w:rsidR="00F93F9F" w:rsidRPr="009C2A3C" w:rsidRDefault="008D1814" w:rsidP="00BA142E">
      <w:pPr>
        <w:pStyle w:val="1"/>
        <w:shd w:val="clear" w:color="auto" w:fill="auto"/>
        <w:spacing w:before="0"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9C2A3C">
        <w:rPr>
          <w:rFonts w:ascii="Arial" w:hAnsi="Arial" w:cs="Arial"/>
          <w:sz w:val="24"/>
          <w:szCs w:val="24"/>
        </w:rPr>
        <w:lastRenderedPageBreak/>
        <w:t>Приложение</w:t>
      </w:r>
      <w:r w:rsidR="00BA142E" w:rsidRPr="009C2A3C">
        <w:rPr>
          <w:rFonts w:ascii="Arial" w:hAnsi="Arial" w:cs="Arial"/>
          <w:sz w:val="24"/>
          <w:szCs w:val="24"/>
        </w:rPr>
        <w:t xml:space="preserve"> </w:t>
      </w:r>
      <w:r w:rsidRPr="009C2A3C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5970D8" w:rsidRPr="009C2A3C">
        <w:rPr>
          <w:rFonts w:ascii="Arial" w:hAnsi="Arial" w:cs="Arial"/>
          <w:sz w:val="24"/>
          <w:szCs w:val="24"/>
        </w:rPr>
        <w:t xml:space="preserve"> </w:t>
      </w:r>
      <w:r w:rsidR="00AA0AC1" w:rsidRPr="009C2A3C">
        <w:rPr>
          <w:rFonts w:ascii="Arial" w:hAnsi="Arial" w:cs="Arial"/>
          <w:sz w:val="24"/>
          <w:szCs w:val="24"/>
        </w:rPr>
        <w:t>Криниченского</w:t>
      </w:r>
      <w:r w:rsidR="006A176C" w:rsidRPr="009C2A3C">
        <w:rPr>
          <w:rFonts w:ascii="Arial" w:hAnsi="Arial" w:cs="Arial"/>
          <w:sz w:val="24"/>
          <w:szCs w:val="24"/>
        </w:rPr>
        <w:t xml:space="preserve"> </w:t>
      </w:r>
      <w:r w:rsidRPr="009C2A3C">
        <w:rPr>
          <w:rFonts w:ascii="Arial" w:hAnsi="Arial" w:cs="Arial"/>
          <w:sz w:val="24"/>
          <w:szCs w:val="24"/>
        </w:rPr>
        <w:t>сельского поселения</w:t>
      </w:r>
      <w:r w:rsidR="00BA142E" w:rsidRPr="009C2A3C">
        <w:rPr>
          <w:rFonts w:ascii="Arial" w:hAnsi="Arial" w:cs="Arial"/>
          <w:sz w:val="24"/>
          <w:szCs w:val="24"/>
        </w:rPr>
        <w:t xml:space="preserve"> </w:t>
      </w:r>
      <w:r w:rsidR="005970D8" w:rsidRPr="009C2A3C">
        <w:rPr>
          <w:rFonts w:ascii="Arial" w:hAnsi="Arial" w:cs="Arial"/>
          <w:sz w:val="24"/>
          <w:szCs w:val="24"/>
        </w:rPr>
        <w:t xml:space="preserve">Острогожского </w:t>
      </w:r>
      <w:r w:rsidRPr="009C2A3C">
        <w:rPr>
          <w:rFonts w:ascii="Arial" w:hAnsi="Arial" w:cs="Arial"/>
          <w:sz w:val="24"/>
          <w:szCs w:val="24"/>
        </w:rPr>
        <w:t>муниципального района Воронежской области от</w:t>
      </w:r>
      <w:r w:rsidR="005970D8" w:rsidRPr="009C2A3C">
        <w:rPr>
          <w:rFonts w:ascii="Arial" w:hAnsi="Arial" w:cs="Arial"/>
          <w:sz w:val="24"/>
          <w:szCs w:val="24"/>
        </w:rPr>
        <w:t xml:space="preserve"> </w:t>
      </w:r>
      <w:r w:rsidR="00EB4BBF" w:rsidRPr="009C2A3C">
        <w:rPr>
          <w:rFonts w:ascii="Arial" w:hAnsi="Arial" w:cs="Arial"/>
          <w:sz w:val="24"/>
          <w:szCs w:val="24"/>
        </w:rPr>
        <w:t>1</w:t>
      </w:r>
      <w:r w:rsidR="00277579">
        <w:rPr>
          <w:rFonts w:ascii="Arial" w:hAnsi="Arial" w:cs="Arial"/>
          <w:sz w:val="24"/>
          <w:szCs w:val="24"/>
        </w:rPr>
        <w:t>2</w:t>
      </w:r>
      <w:r w:rsidR="005970D8" w:rsidRPr="009C2A3C">
        <w:rPr>
          <w:rFonts w:ascii="Arial" w:hAnsi="Arial" w:cs="Arial"/>
          <w:sz w:val="24"/>
          <w:szCs w:val="24"/>
        </w:rPr>
        <w:t>.0</w:t>
      </w:r>
      <w:r w:rsidR="00277579">
        <w:rPr>
          <w:rFonts w:ascii="Arial" w:hAnsi="Arial" w:cs="Arial"/>
          <w:sz w:val="24"/>
          <w:szCs w:val="24"/>
        </w:rPr>
        <w:t>8</w:t>
      </w:r>
      <w:r w:rsidR="005970D8" w:rsidRPr="009C2A3C">
        <w:rPr>
          <w:rFonts w:ascii="Arial" w:hAnsi="Arial" w:cs="Arial"/>
          <w:sz w:val="24"/>
          <w:szCs w:val="24"/>
        </w:rPr>
        <w:t>.2</w:t>
      </w:r>
      <w:r w:rsidRPr="009C2A3C">
        <w:rPr>
          <w:rFonts w:ascii="Arial" w:hAnsi="Arial" w:cs="Arial"/>
          <w:sz w:val="24"/>
          <w:szCs w:val="24"/>
        </w:rPr>
        <w:t>01</w:t>
      </w:r>
      <w:r w:rsidR="00EB4BBF" w:rsidRPr="009C2A3C">
        <w:rPr>
          <w:rFonts w:ascii="Arial" w:hAnsi="Arial" w:cs="Arial"/>
          <w:sz w:val="24"/>
          <w:szCs w:val="24"/>
        </w:rPr>
        <w:t>9</w:t>
      </w:r>
      <w:r w:rsidRPr="009C2A3C">
        <w:rPr>
          <w:rFonts w:ascii="Arial" w:hAnsi="Arial" w:cs="Arial"/>
          <w:sz w:val="24"/>
          <w:szCs w:val="24"/>
        </w:rPr>
        <w:t xml:space="preserve"> г. №</w:t>
      </w:r>
      <w:r w:rsidR="005970D8" w:rsidRPr="009C2A3C">
        <w:rPr>
          <w:rFonts w:ascii="Arial" w:hAnsi="Arial" w:cs="Arial"/>
          <w:sz w:val="24"/>
          <w:szCs w:val="24"/>
        </w:rPr>
        <w:t>1</w:t>
      </w:r>
      <w:r w:rsidR="00EB4BBF" w:rsidRPr="009C2A3C">
        <w:rPr>
          <w:rFonts w:ascii="Arial" w:hAnsi="Arial" w:cs="Arial"/>
          <w:sz w:val="24"/>
          <w:szCs w:val="24"/>
        </w:rPr>
        <w:t>7</w:t>
      </w:r>
      <w:r w:rsidR="00277579">
        <w:rPr>
          <w:rFonts w:ascii="Arial" w:hAnsi="Arial" w:cs="Arial"/>
          <w:sz w:val="24"/>
          <w:szCs w:val="24"/>
        </w:rPr>
        <w:t>5</w:t>
      </w:r>
    </w:p>
    <w:p w:rsidR="005970D8" w:rsidRPr="009C2A3C" w:rsidRDefault="005970D8" w:rsidP="005970D8">
      <w:pPr>
        <w:pStyle w:val="1"/>
        <w:shd w:val="clear" w:color="auto" w:fill="auto"/>
        <w:tabs>
          <w:tab w:val="left" w:pos="7808"/>
        </w:tabs>
        <w:spacing w:before="0"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</w:p>
    <w:p w:rsidR="00F93F9F" w:rsidRPr="009C2A3C" w:rsidRDefault="00B1398B" w:rsidP="005970D8">
      <w:pPr>
        <w:pStyle w:val="1"/>
        <w:shd w:val="clear" w:color="auto" w:fill="auto"/>
        <w:tabs>
          <w:tab w:val="left" w:pos="4655"/>
        </w:tabs>
        <w:spacing w:before="0"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C2A3C">
        <w:rPr>
          <w:rFonts w:ascii="Arial" w:hAnsi="Arial" w:cs="Arial"/>
          <w:sz w:val="24"/>
          <w:szCs w:val="24"/>
        </w:rPr>
        <w:t xml:space="preserve">ИЗМЕНЕНИЯ И ДОПОЛНЕНИЯ В УСТАВ </w:t>
      </w:r>
      <w:r w:rsidR="00AA0AC1" w:rsidRPr="009C2A3C">
        <w:rPr>
          <w:rFonts w:ascii="Arial" w:hAnsi="Arial" w:cs="Arial"/>
          <w:sz w:val="24"/>
          <w:szCs w:val="24"/>
        </w:rPr>
        <w:t>КРИНИЧЕНСКОГО</w:t>
      </w:r>
      <w:r w:rsidRPr="009C2A3C">
        <w:rPr>
          <w:rFonts w:ascii="Arial" w:hAnsi="Arial" w:cs="Arial"/>
          <w:sz w:val="24"/>
          <w:szCs w:val="24"/>
        </w:rPr>
        <w:t xml:space="preserve"> </w:t>
      </w:r>
      <w:r w:rsidR="008D1814" w:rsidRPr="009C2A3C">
        <w:rPr>
          <w:rFonts w:ascii="Arial" w:hAnsi="Arial" w:cs="Arial"/>
          <w:sz w:val="24"/>
          <w:szCs w:val="24"/>
        </w:rPr>
        <w:t>СЕЛЬСКОГО ПОСЕЛЕНИЯ</w:t>
      </w:r>
      <w:r w:rsidRPr="009C2A3C">
        <w:rPr>
          <w:rFonts w:ascii="Arial" w:hAnsi="Arial" w:cs="Arial"/>
          <w:sz w:val="24"/>
          <w:szCs w:val="24"/>
        </w:rPr>
        <w:t xml:space="preserve"> </w:t>
      </w:r>
      <w:r w:rsidR="008D1814" w:rsidRPr="009C2A3C">
        <w:rPr>
          <w:rFonts w:ascii="Arial" w:hAnsi="Arial" w:cs="Arial"/>
          <w:sz w:val="24"/>
          <w:szCs w:val="24"/>
        </w:rPr>
        <w:t>ОСТРОГОЖСКОГО МУНИЦИПАЛЬНОГО РАЙОНА ВОРОНЕЖСКОЙ ОБЛАСТИ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34"/>
        </w:tabs>
        <w:spacing w:line="355" w:lineRule="exact"/>
        <w:ind w:left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 статье 9: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55"/>
        </w:tabs>
        <w:spacing w:line="355" w:lineRule="exact"/>
        <w:ind w:left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Пункт 17 изложить в следующей редакции:</w:t>
      </w:r>
    </w:p>
    <w:p w:rsidR="005351BF" w:rsidRPr="009C2A3C" w:rsidRDefault="005351BF" w:rsidP="005351BF">
      <w:pPr>
        <w:spacing w:line="355" w:lineRule="exact"/>
        <w:ind w:firstLine="76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55"/>
        </w:tabs>
        <w:spacing w:line="355" w:lineRule="exact"/>
        <w:ind w:left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Пункт 19 изложить в следующей редакции:</w:t>
      </w:r>
    </w:p>
    <w:p w:rsidR="005351BF" w:rsidRPr="009C2A3C" w:rsidRDefault="005351BF" w:rsidP="005351BF">
      <w:pPr>
        <w:spacing w:after="300"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proofErr w:type="gramStart"/>
      <w:r w:rsidRPr="009C2A3C">
        <w:rPr>
          <w:rFonts w:ascii="Arial" w:eastAsia="Times New Roman" w:hAnsi="Arial" w:cs="Arial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территории»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строительства» реконструкции объектов капитального строительства, расположенных па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 xml:space="preserve">и изъятие земельных участков в </w:t>
      </w:r>
      <w:r w:rsidRPr="009C2A3C">
        <w:rPr>
          <w:rFonts w:ascii="Arial" w:eastAsia="Times New Roman" w:hAnsi="Arial" w:cs="Arial"/>
          <w:lang w:eastAsia="en-US" w:bidi="en-US"/>
        </w:rPr>
        <w:t>границах</w:t>
      </w:r>
      <w:r w:rsidRPr="009C2A3C">
        <w:rPr>
          <w:rFonts w:ascii="Arial" w:eastAsia="Times New Roman" w:hAnsi="Arial" w:cs="Arial"/>
        </w:rPr>
        <w:t xml:space="preserve">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уведомление о планируемом строительстве) параметров объекта индивидуального жилищного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(иди)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 xml:space="preserve"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 </w:t>
      </w:r>
      <w:proofErr w:type="spellStart"/>
      <w:r w:rsidRPr="009C2A3C">
        <w:rPr>
          <w:rFonts w:ascii="Arial" w:eastAsia="Times New Roman" w:hAnsi="Arial" w:cs="Arial"/>
        </w:rPr>
        <w:t>и</w:t>
      </w:r>
      <w:proofErr w:type="spellEnd"/>
      <w:r w:rsidRPr="009C2A3C">
        <w:rPr>
          <w:rFonts w:ascii="Arial" w:eastAsia="Times New Roman" w:hAnsi="Arial" w:cs="Arial"/>
        </w:rPr>
        <w:t xml:space="preserve"> реконструкции объектов индивидуального жилищного </w:t>
      </w:r>
      <w:r w:rsidRPr="009C2A3C">
        <w:rPr>
          <w:rFonts w:ascii="Arial" w:eastAsia="Times New Roman" w:hAnsi="Arial" w:cs="Arial"/>
        </w:rPr>
        <w:lastRenderedPageBreak/>
        <w:t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</w:t>
      </w:r>
      <w:proofErr w:type="gramEnd"/>
      <w:r w:rsidRPr="009C2A3C">
        <w:rPr>
          <w:rFonts w:ascii="Arial" w:eastAsia="Times New Roman" w:hAnsi="Arial" w:cs="Arial"/>
        </w:rPr>
        <w:t xml:space="preserve"> </w:t>
      </w:r>
      <w:proofErr w:type="gramStart"/>
      <w:r w:rsidRPr="009C2A3C">
        <w:rPr>
          <w:rFonts w:ascii="Arial" w:eastAsia="Times New Roman" w:hAnsi="Arial" w:cs="Arial"/>
        </w:rPr>
        <w:t>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се приведения в соответствие с установленными требованиями</w:t>
      </w:r>
      <w:proofErr w:type="gramEnd"/>
      <w:r w:rsidRPr="009C2A3C">
        <w:rPr>
          <w:rFonts w:ascii="Arial" w:eastAsia="Times New Roman" w:hAnsi="Arial" w:cs="Arial"/>
        </w:rPr>
        <w:t xml:space="preserve"> в случаях, предусмотренных Градостроительным кодексом Российской Федерации</w:t>
      </w:r>
      <w:proofErr w:type="gramStart"/>
      <w:r w:rsidRPr="009C2A3C">
        <w:rPr>
          <w:rFonts w:ascii="Arial" w:eastAsia="Times New Roman" w:hAnsi="Arial" w:cs="Arial"/>
        </w:rPr>
        <w:t>;»</w:t>
      </w:r>
      <w:proofErr w:type="gramEnd"/>
      <w:r w:rsidRPr="009C2A3C">
        <w:rPr>
          <w:rFonts w:ascii="Arial" w:eastAsia="Times New Roman" w:hAnsi="Arial" w:cs="Arial"/>
        </w:rPr>
        <w:t>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73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 части 1 статьи 10: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84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Пункт 13 изложить в следующей редакции:</w:t>
      </w:r>
    </w:p>
    <w:p w:rsidR="005351BF" w:rsidRPr="009C2A3C" w:rsidRDefault="005351BF" w:rsidP="005351BF">
      <w:pPr>
        <w:tabs>
          <w:tab w:val="left" w:leader="underscore" w:pos="3878"/>
          <w:tab w:val="left" w:pos="4915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«13) осуществление деятельности по обращению с животными без владельцев, обитающими на территории Криниченского сельского поселения</w:t>
      </w:r>
      <w:proofErr w:type="gramStart"/>
      <w:r w:rsidRPr="009C2A3C">
        <w:rPr>
          <w:rFonts w:ascii="Arial" w:eastAsia="Times New Roman" w:hAnsi="Arial" w:cs="Arial"/>
        </w:rPr>
        <w:t>;»</w:t>
      </w:r>
      <w:proofErr w:type="gramEnd"/>
      <w:r w:rsidRPr="009C2A3C">
        <w:rPr>
          <w:rFonts w:ascii="Arial" w:eastAsia="Times New Roman" w:hAnsi="Arial" w:cs="Arial"/>
        </w:rPr>
        <w:t>;</w:t>
      </w:r>
    </w:p>
    <w:p w:rsidR="005351BF" w:rsidRPr="009C2A3C" w:rsidRDefault="005351BF" w:rsidP="005351BF">
      <w:pPr>
        <w:numPr>
          <w:ilvl w:val="1"/>
          <w:numId w:val="6"/>
        </w:numPr>
        <w:tabs>
          <w:tab w:val="left" w:pos="1284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Дополнить пунктом 15 следующего содержания:</w:t>
      </w:r>
    </w:p>
    <w:p w:rsidR="005351BF" w:rsidRPr="009C2A3C" w:rsidRDefault="005351BF" w:rsidP="005351BF">
      <w:pPr>
        <w:spacing w:after="300"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73"/>
        </w:tabs>
        <w:spacing w:line="355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Часть 1 статьи 18 изложить в следующей редакции:</w:t>
      </w:r>
    </w:p>
    <w:p w:rsidR="005351BF" w:rsidRPr="009C2A3C" w:rsidRDefault="005351BF" w:rsidP="005351BF">
      <w:pPr>
        <w:spacing w:line="355" w:lineRule="exact"/>
        <w:ind w:firstLine="76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«1.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</w:t>
      </w:r>
      <w:proofErr w:type="gramStart"/>
      <w:r w:rsidRPr="009C2A3C">
        <w:rPr>
          <w:rFonts w:ascii="Arial" w:eastAsia="Times New Roman" w:hAnsi="Arial" w:cs="Arial"/>
        </w:rPr>
        <w:t>инициатив</w:t>
      </w:r>
      <w:proofErr w:type="gramEnd"/>
      <w:r w:rsidRPr="009C2A3C">
        <w:rPr>
          <w:rFonts w:ascii="Arial" w:eastAsia="Times New Roman" w:hAnsi="Arial" w:cs="Arial"/>
        </w:rPr>
        <w:t xml:space="preserve"> но вопросам местного значения.</w:t>
      </w:r>
    </w:p>
    <w:p w:rsidR="005351BF" w:rsidRPr="009C2A3C" w:rsidRDefault="005351BF" w:rsidP="005351BF">
      <w:pPr>
        <w:spacing w:after="376" w:line="355" w:lineRule="exact"/>
        <w:ind w:firstLine="76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народных депутатов Криниченского сельского поселения».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1082"/>
        </w:tabs>
        <w:spacing w:line="260" w:lineRule="exact"/>
        <w:ind w:firstLine="7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Часть 4 статьи 19 изложить </w:t>
      </w:r>
      <w:proofErr w:type="gramStart"/>
      <w:r w:rsidRPr="009C2A3C">
        <w:rPr>
          <w:rFonts w:ascii="Arial" w:eastAsia="Times New Roman" w:hAnsi="Arial" w:cs="Arial"/>
        </w:rPr>
        <w:t>л</w:t>
      </w:r>
      <w:proofErr w:type="gramEnd"/>
      <w:r w:rsidRPr="009C2A3C">
        <w:rPr>
          <w:rFonts w:ascii="Arial" w:eastAsia="Times New Roman" w:hAnsi="Arial" w:cs="Arial"/>
        </w:rPr>
        <w:t xml:space="preserve"> следующей редакции;</w:t>
      </w:r>
    </w:p>
    <w:p w:rsidR="005351BF" w:rsidRPr="009C2A3C" w:rsidRDefault="005351BF" w:rsidP="005351BF">
      <w:pPr>
        <w:spacing w:line="355" w:lineRule="exact"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iCs/>
          <w:w w:val="60"/>
          <w:shd w:val="clear" w:color="auto" w:fill="FFFFFF"/>
          <w:lang w:bidi="ru-RU"/>
        </w:rPr>
        <w:t>«4.</w:t>
      </w:r>
      <w:r w:rsidRPr="009C2A3C">
        <w:rPr>
          <w:rFonts w:ascii="Arial" w:eastAsia="Times New Roman" w:hAnsi="Arial" w:cs="Arial"/>
        </w:rPr>
        <w:t xml:space="preserve"> Порядок организации и проведения публичных слушаний определяется</w:t>
      </w:r>
    </w:p>
    <w:p w:rsidR="005351BF" w:rsidRPr="009C2A3C" w:rsidRDefault="005351BF" w:rsidP="005351BF">
      <w:pPr>
        <w:tabs>
          <w:tab w:val="left" w:pos="8602"/>
          <w:tab w:val="left" w:leader="underscore" w:pos="8909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нормативным правовым актом Совета народных депутатов Криниченского сельского</w:t>
      </w:r>
    </w:p>
    <w:p w:rsidR="005351BF" w:rsidRPr="009C2A3C" w:rsidRDefault="005351BF" w:rsidP="005351BF">
      <w:pPr>
        <w:spacing w:line="355" w:lineRule="exact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поселения и должен предусматривать заблаговременное оповещение жителей Криниченского сельского поселения о времени и месте проведения публичных </w:t>
      </w:r>
      <w:r w:rsidRPr="009C2A3C">
        <w:rPr>
          <w:rFonts w:ascii="Arial" w:eastAsia="Times New Roman" w:hAnsi="Arial" w:cs="Arial"/>
        </w:rPr>
        <w:lastRenderedPageBreak/>
        <w:t>слушаний, заблаговременное ознакомление с</w:t>
      </w:r>
      <w:proofErr w:type="gramStart"/>
      <w:r w:rsidRPr="009C2A3C">
        <w:rPr>
          <w:rFonts w:ascii="Arial" w:eastAsia="Times New Roman" w:hAnsi="Arial" w:cs="Arial"/>
        </w:rPr>
        <w:t xml:space="preserve"> .</w:t>
      </w:r>
      <w:proofErr w:type="gramEnd"/>
      <w:r w:rsidRPr="009C2A3C">
        <w:rPr>
          <w:rFonts w:ascii="Arial" w:eastAsia="Times New Roman" w:hAnsi="Arial" w:cs="Arial"/>
        </w:rPr>
        <w:t>проектом муниципального правового акта, другие меры, обеспечивающие участие в публичных слушаниях жителей сельского поселения, опубликование результатов публичных слушаний, включая мотивированное обоснование принятых решений.».</w:t>
      </w:r>
    </w:p>
    <w:p w:rsidR="005351BF" w:rsidRPr="009C2A3C" w:rsidRDefault="005351BF" w:rsidP="005351BF">
      <w:pPr>
        <w:numPr>
          <w:ilvl w:val="0"/>
          <w:numId w:val="6"/>
        </w:numPr>
        <w:tabs>
          <w:tab w:val="left" w:pos="993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Дополнить Устав статьей 43.1 следующего содержания:</w:t>
      </w:r>
    </w:p>
    <w:p w:rsidR="005351BF" w:rsidRPr="009C2A3C" w:rsidRDefault="005351BF" w:rsidP="005351BF">
      <w:pPr>
        <w:spacing w:line="355" w:lineRule="exact"/>
        <w:ind w:right="1560"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«СТАТЬЯ 43.1. Содержание правил благоустройства территорий Криниченского сельского поселения.</w:t>
      </w:r>
    </w:p>
    <w:p w:rsidR="005351BF" w:rsidRPr="009C2A3C" w:rsidRDefault="005351BF" w:rsidP="005351BF">
      <w:pPr>
        <w:numPr>
          <w:ilvl w:val="0"/>
          <w:numId w:val="7"/>
        </w:numPr>
        <w:tabs>
          <w:tab w:val="left" w:pos="964"/>
          <w:tab w:val="left" w:pos="6847"/>
          <w:tab w:val="left" w:leader="underscore" w:pos="7468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Правила благоустройства территории Криниченского сельского поселения</w:t>
      </w:r>
    </w:p>
    <w:p w:rsidR="005351BF" w:rsidRPr="009C2A3C" w:rsidRDefault="005351BF" w:rsidP="005351BF">
      <w:pPr>
        <w:tabs>
          <w:tab w:val="left" w:leader="underscore" w:pos="5866"/>
          <w:tab w:val="left" w:pos="6847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утверждаются Советом народных депутатов Криниченского</w:t>
      </w:r>
      <w:r w:rsidRPr="009C2A3C">
        <w:rPr>
          <w:rFonts w:ascii="Arial" w:eastAsia="Times New Roman" w:hAnsi="Arial" w:cs="Arial"/>
        </w:rPr>
        <w:tab/>
        <w:t>сельского поселения.</w:t>
      </w:r>
    </w:p>
    <w:p w:rsidR="005351BF" w:rsidRPr="009C2A3C" w:rsidRDefault="005351BF" w:rsidP="005351BF">
      <w:pPr>
        <w:pStyle w:val="a5"/>
        <w:tabs>
          <w:tab w:val="left" w:leader="underscore" w:pos="6847"/>
        </w:tabs>
        <w:spacing w:line="355" w:lineRule="exact"/>
        <w:ind w:left="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2. Правила благоустройства территории Криниченского</w:t>
      </w:r>
      <w:r w:rsidRPr="009C2A3C">
        <w:rPr>
          <w:rFonts w:ascii="Arial" w:eastAsia="Times New Roman" w:hAnsi="Arial" w:cs="Arial"/>
        </w:rPr>
        <w:tab/>
        <w:t>сельского поселения могут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регулировать вопросы:</w:t>
      </w:r>
    </w:p>
    <w:p w:rsidR="005351BF" w:rsidRPr="009C2A3C" w:rsidRDefault="005351BF" w:rsidP="005351BF">
      <w:pPr>
        <w:numPr>
          <w:ilvl w:val="0"/>
          <w:numId w:val="8"/>
        </w:numPr>
        <w:tabs>
          <w:tab w:val="left" w:pos="987"/>
        </w:tabs>
        <w:spacing w:line="355" w:lineRule="exact"/>
        <w:ind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содержания территорий общего пользования и порядка пользования такими территориями;</w:t>
      </w:r>
    </w:p>
    <w:p w:rsidR="005351BF" w:rsidRPr="009C2A3C" w:rsidRDefault="005351BF" w:rsidP="005351BF">
      <w:pPr>
        <w:numPr>
          <w:ilvl w:val="0"/>
          <w:numId w:val="8"/>
        </w:numPr>
        <w:tabs>
          <w:tab w:val="left" w:pos="987"/>
        </w:tabs>
        <w:spacing w:line="355" w:lineRule="exact"/>
        <w:ind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внешнего вида фасадов и ограждающих конструкций зданий, строений, сооружений;</w:t>
      </w:r>
    </w:p>
    <w:p w:rsidR="005351BF" w:rsidRPr="009C2A3C" w:rsidRDefault="005351BF" w:rsidP="005351BF">
      <w:pPr>
        <w:numPr>
          <w:ilvl w:val="0"/>
          <w:numId w:val="8"/>
        </w:numPr>
        <w:tabs>
          <w:tab w:val="left" w:pos="978"/>
        </w:tabs>
        <w:spacing w:line="355" w:lineRule="exact"/>
        <w:ind w:firstLine="620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351BF" w:rsidRPr="009C2A3C" w:rsidRDefault="005351BF" w:rsidP="005351BF">
      <w:pPr>
        <w:tabs>
          <w:tab w:val="left" w:leader="underscore" w:pos="6847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4)  организации освещения территории Криниченского сельского поселения,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включая архитектурную подсветку зданий, строений, сооружений;</w:t>
      </w:r>
    </w:p>
    <w:p w:rsidR="005351BF" w:rsidRPr="009C2A3C" w:rsidRDefault="005351BF" w:rsidP="005351BF">
      <w:pPr>
        <w:tabs>
          <w:tab w:val="left" w:pos="7119"/>
          <w:tab w:val="left" w:leader="underscore" w:pos="7468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5) организации озеленения территории Криниченского сельского поселения,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5351BF" w:rsidRPr="009C2A3C" w:rsidRDefault="00EB4BBF" w:rsidP="00EB4BBF">
      <w:pPr>
        <w:pStyle w:val="a5"/>
        <w:tabs>
          <w:tab w:val="left" w:pos="1041"/>
          <w:tab w:val="left" w:leader="underscore" w:pos="6244"/>
          <w:tab w:val="left" w:leader="underscore" w:pos="6447"/>
          <w:tab w:val="left" w:pos="7468"/>
        </w:tabs>
        <w:spacing w:line="355" w:lineRule="exact"/>
        <w:ind w:left="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6)</w:t>
      </w:r>
      <w:r w:rsidR="005351BF" w:rsidRPr="009C2A3C">
        <w:rPr>
          <w:rFonts w:ascii="Arial" w:eastAsia="Times New Roman" w:hAnsi="Arial" w:cs="Arial"/>
        </w:rPr>
        <w:t>размещения информации на территории Криниченского</w:t>
      </w:r>
      <w:r w:rsidR="005351BF" w:rsidRPr="009C2A3C">
        <w:rPr>
          <w:rFonts w:ascii="Arial" w:eastAsia="Times New Roman" w:hAnsi="Arial" w:cs="Arial"/>
        </w:rPr>
        <w:tab/>
        <w:t>сельского поселения, в том числе установки указателей с наименованиями улиц и номерами домов, вывесок;</w:t>
      </w:r>
    </w:p>
    <w:p w:rsidR="005351BF" w:rsidRPr="009C2A3C" w:rsidRDefault="00EB4BBF" w:rsidP="00EB4BBF">
      <w:pPr>
        <w:tabs>
          <w:tab w:val="left" w:pos="987"/>
        </w:tabs>
        <w:spacing w:line="355" w:lineRule="exact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7)</w:t>
      </w:r>
      <w:r w:rsidR="005351BF" w:rsidRPr="009C2A3C">
        <w:rPr>
          <w:rFonts w:ascii="Arial" w:eastAsia="Times New Roman" w:hAnsi="Arial" w:cs="Arial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351BF" w:rsidRPr="009C2A3C" w:rsidRDefault="00EB4BBF" w:rsidP="00EB4BBF">
      <w:pPr>
        <w:tabs>
          <w:tab w:val="left" w:pos="997"/>
        </w:tabs>
        <w:spacing w:line="355" w:lineRule="exact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8)</w:t>
      </w:r>
      <w:r w:rsidR="005351BF" w:rsidRPr="009C2A3C">
        <w:rPr>
          <w:rFonts w:ascii="Arial" w:eastAsia="Times New Roman" w:hAnsi="Arial" w:cs="Arial"/>
        </w:rPr>
        <w:t>организации пешеходных коммуникаций, в том числе тротуаров, аллей, дорожек, тропинок;</w:t>
      </w:r>
    </w:p>
    <w:p w:rsidR="005351BF" w:rsidRPr="009C2A3C" w:rsidRDefault="005351BF" w:rsidP="00EB4BBF">
      <w:pPr>
        <w:pStyle w:val="a5"/>
        <w:numPr>
          <w:ilvl w:val="0"/>
          <w:numId w:val="11"/>
        </w:numPr>
        <w:tabs>
          <w:tab w:val="left" w:pos="1148"/>
          <w:tab w:val="left" w:pos="5516"/>
          <w:tab w:val="left" w:leader="underscore" w:pos="6130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обустройства территории</w:t>
      </w:r>
      <w:r w:rsidR="00EB4BBF" w:rsidRPr="009C2A3C">
        <w:rPr>
          <w:rFonts w:ascii="Arial" w:eastAsia="Times New Roman" w:hAnsi="Arial" w:cs="Arial"/>
        </w:rPr>
        <w:t xml:space="preserve"> Криниченского </w:t>
      </w:r>
      <w:r w:rsidRPr="009C2A3C">
        <w:rPr>
          <w:rFonts w:ascii="Arial" w:eastAsia="Times New Roman" w:hAnsi="Arial" w:cs="Arial"/>
        </w:rPr>
        <w:t>сельского поселения в целях</w:t>
      </w:r>
    </w:p>
    <w:p w:rsidR="005351BF" w:rsidRPr="009C2A3C" w:rsidRDefault="005351BF" w:rsidP="005351BF">
      <w:pPr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обеспечения беспрепятственного </w:t>
      </w:r>
      <w:proofErr w:type="gramStart"/>
      <w:r w:rsidRPr="009C2A3C">
        <w:rPr>
          <w:rFonts w:ascii="Arial" w:eastAsia="Times New Roman" w:hAnsi="Arial" w:cs="Arial"/>
        </w:rPr>
        <w:t>передвижения</w:t>
      </w:r>
      <w:proofErr w:type="gramEnd"/>
      <w:r w:rsidRPr="009C2A3C">
        <w:rPr>
          <w:rFonts w:ascii="Arial" w:eastAsia="Times New Roman" w:hAnsi="Arial" w:cs="Arial"/>
        </w:rPr>
        <w:t xml:space="preserve"> но указанной территории инвалидов и других маломобильных групп населения;</w:t>
      </w:r>
    </w:p>
    <w:p w:rsidR="005351BF" w:rsidRPr="009C2A3C" w:rsidRDefault="00EB4BBF" w:rsidP="00EB4BBF">
      <w:pPr>
        <w:tabs>
          <w:tab w:val="left" w:pos="1127"/>
          <w:tab w:val="left" w:leader="underscore" w:pos="4422"/>
        </w:tabs>
        <w:spacing w:line="355" w:lineRule="exact"/>
        <w:ind w:left="62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10)</w:t>
      </w:r>
      <w:r w:rsidR="005351BF" w:rsidRPr="009C2A3C">
        <w:rPr>
          <w:rFonts w:ascii="Arial" w:eastAsia="Times New Roman" w:hAnsi="Arial" w:cs="Arial"/>
        </w:rPr>
        <w:t>уборки территории</w:t>
      </w:r>
      <w:r w:rsidRPr="009C2A3C">
        <w:rPr>
          <w:rFonts w:ascii="Arial" w:eastAsia="Times New Roman" w:hAnsi="Arial" w:cs="Arial"/>
        </w:rPr>
        <w:t xml:space="preserve"> Криниченского</w:t>
      </w:r>
      <w:r w:rsidR="005351BF" w:rsidRPr="009C2A3C">
        <w:rPr>
          <w:rFonts w:ascii="Arial" w:eastAsia="Times New Roman" w:hAnsi="Arial" w:cs="Arial"/>
        </w:rPr>
        <w:t xml:space="preserve"> сельского поселения, в том числе в зимний</w:t>
      </w:r>
      <w:r w:rsidRPr="009C2A3C">
        <w:rPr>
          <w:rFonts w:ascii="Arial" w:eastAsia="Times New Roman" w:hAnsi="Arial" w:cs="Arial"/>
        </w:rPr>
        <w:t xml:space="preserve"> </w:t>
      </w:r>
      <w:r w:rsidR="005351BF" w:rsidRPr="009C2A3C">
        <w:rPr>
          <w:rFonts w:ascii="Arial" w:eastAsia="Times New Roman" w:hAnsi="Arial" w:cs="Arial"/>
        </w:rPr>
        <w:t>период;</w:t>
      </w:r>
    </w:p>
    <w:p w:rsidR="005351BF" w:rsidRPr="009C2A3C" w:rsidRDefault="00EB4BBF" w:rsidP="00EB4BBF">
      <w:pPr>
        <w:tabs>
          <w:tab w:val="left" w:pos="1146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11)</w:t>
      </w:r>
      <w:r w:rsidR="005351BF" w:rsidRPr="009C2A3C">
        <w:rPr>
          <w:rFonts w:ascii="Arial" w:eastAsia="Times New Roman" w:hAnsi="Arial" w:cs="Arial"/>
        </w:rPr>
        <w:t>организации стоков ливневых вол;</w:t>
      </w:r>
    </w:p>
    <w:p w:rsidR="005351BF" w:rsidRPr="009C2A3C" w:rsidRDefault="00EB4BBF" w:rsidP="00EB4BBF">
      <w:pPr>
        <w:tabs>
          <w:tab w:val="left" w:pos="1154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12)</w:t>
      </w:r>
      <w:r w:rsidR="005351BF" w:rsidRPr="009C2A3C">
        <w:rPr>
          <w:rFonts w:ascii="Arial" w:eastAsia="Times New Roman" w:hAnsi="Arial" w:cs="Arial"/>
        </w:rPr>
        <w:t>порядка проведения земляных работ;</w:t>
      </w:r>
    </w:p>
    <w:p w:rsidR="005351BF" w:rsidRPr="009C2A3C" w:rsidRDefault="00EB4BBF" w:rsidP="00EB4BBF">
      <w:pPr>
        <w:tabs>
          <w:tab w:val="left" w:pos="1109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</w:t>
      </w:r>
      <w:proofErr w:type="gramStart"/>
      <w:r w:rsidRPr="009C2A3C">
        <w:rPr>
          <w:rFonts w:ascii="Arial" w:eastAsia="Times New Roman" w:hAnsi="Arial" w:cs="Arial"/>
        </w:rPr>
        <w:t>13)</w:t>
      </w:r>
      <w:r w:rsidR="005351BF" w:rsidRPr="009C2A3C">
        <w:rPr>
          <w:rFonts w:ascii="Arial" w:eastAsia="Times New Roman" w:hAnsi="Arial" w:cs="Arial"/>
        </w:rPr>
        <w:t xml:space="preserve">участия, в том числе финансового, собственников и (или) иных законных </w:t>
      </w:r>
      <w:r w:rsidR="005351BF" w:rsidRPr="009C2A3C">
        <w:rPr>
          <w:rFonts w:ascii="Arial" w:eastAsia="Times New Roman" w:hAnsi="Arial" w:cs="Arial"/>
        </w:rPr>
        <w:lastRenderedPageBreak/>
        <w:t xml:space="preserve">владельцев зданий, строений, сооружений, земельных участков па исключением собственников и (или) иных законных владельцев помещений в многоквартирных домах, земельные участки </w:t>
      </w:r>
      <w:r w:rsidR="00E62A22" w:rsidRPr="009C2A3C">
        <w:rPr>
          <w:rFonts w:ascii="Arial" w:eastAsia="Times New Roman" w:hAnsi="Arial" w:cs="Arial"/>
        </w:rPr>
        <w:t>п</w:t>
      </w:r>
      <w:r w:rsidR="005351BF" w:rsidRPr="009C2A3C">
        <w:rPr>
          <w:rFonts w:ascii="Arial" w:eastAsia="Times New Roman" w:hAnsi="Arial" w:cs="Arial"/>
        </w:rPr>
        <w:t>од которыми не образованы или образованы по границам таких домов) в содержании прилегающих территорий;</w:t>
      </w:r>
      <w:proofErr w:type="gramEnd"/>
    </w:p>
    <w:p w:rsidR="005351BF" w:rsidRPr="009C2A3C" w:rsidRDefault="00EB4BBF" w:rsidP="00EB4BBF">
      <w:pPr>
        <w:tabs>
          <w:tab w:val="left" w:pos="1109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 14)</w:t>
      </w:r>
      <w:r w:rsidR="005351BF" w:rsidRPr="009C2A3C">
        <w:rPr>
          <w:rFonts w:ascii="Arial" w:eastAsia="Times New Roman" w:hAnsi="Arial" w:cs="Arial"/>
        </w:rPr>
        <w:t>определения границ прилегающих территорий в соответствии с порядком, установленным законом Воронежской области:</w:t>
      </w:r>
    </w:p>
    <w:p w:rsidR="005351BF" w:rsidRPr="009C2A3C" w:rsidRDefault="00EB4BBF" w:rsidP="00EB4BBF">
      <w:pPr>
        <w:tabs>
          <w:tab w:val="left" w:pos="1164"/>
          <w:tab w:val="left" w:leader="underscore" w:pos="6497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15)</w:t>
      </w:r>
      <w:r w:rsidR="005351BF" w:rsidRPr="009C2A3C">
        <w:rPr>
          <w:rFonts w:ascii="Arial" w:eastAsia="Times New Roman" w:hAnsi="Arial" w:cs="Arial"/>
        </w:rPr>
        <w:t>праздничного оформления территории</w:t>
      </w:r>
      <w:r w:rsidRPr="009C2A3C">
        <w:rPr>
          <w:rFonts w:ascii="Arial" w:eastAsia="Times New Roman" w:hAnsi="Arial" w:cs="Arial"/>
        </w:rPr>
        <w:t xml:space="preserve"> Криниченского</w:t>
      </w:r>
      <w:r w:rsidR="005351BF" w:rsidRPr="009C2A3C">
        <w:rPr>
          <w:rFonts w:ascii="Arial" w:eastAsia="Times New Roman" w:hAnsi="Arial" w:cs="Arial"/>
        </w:rPr>
        <w:t xml:space="preserve"> сельского поселения;</w:t>
      </w:r>
    </w:p>
    <w:p w:rsidR="005351BF" w:rsidRPr="009C2A3C" w:rsidRDefault="00EB4BBF" w:rsidP="00EB4BBF">
      <w:pPr>
        <w:tabs>
          <w:tab w:val="left" w:pos="1164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16)</w:t>
      </w:r>
      <w:r w:rsidR="005351BF" w:rsidRPr="009C2A3C">
        <w:rPr>
          <w:rFonts w:ascii="Arial" w:eastAsia="Times New Roman" w:hAnsi="Arial" w:cs="Arial"/>
        </w:rPr>
        <w:t>порядка участия граждан и организаций в реализации мероприятий по</w:t>
      </w:r>
    </w:p>
    <w:p w:rsidR="005351BF" w:rsidRPr="009C2A3C" w:rsidRDefault="005351BF" w:rsidP="005351BF">
      <w:pPr>
        <w:tabs>
          <w:tab w:val="left" w:leader="underscore" w:pos="4051"/>
          <w:tab w:val="left" w:pos="4925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благоустройству территории</w:t>
      </w:r>
      <w:r w:rsidR="00EB4BBF" w:rsidRPr="009C2A3C">
        <w:rPr>
          <w:rFonts w:ascii="Arial" w:eastAsia="Times New Roman" w:hAnsi="Arial" w:cs="Arial"/>
        </w:rPr>
        <w:t xml:space="preserve"> Криниченского </w:t>
      </w:r>
      <w:r w:rsidRPr="009C2A3C">
        <w:rPr>
          <w:rFonts w:ascii="Arial" w:eastAsia="Times New Roman" w:hAnsi="Arial" w:cs="Arial"/>
        </w:rPr>
        <w:t>сельского поселения;</w:t>
      </w:r>
    </w:p>
    <w:p w:rsidR="005351BF" w:rsidRPr="009C2A3C" w:rsidRDefault="00EB4BBF" w:rsidP="00EB4BBF">
      <w:pPr>
        <w:tabs>
          <w:tab w:val="left" w:pos="1274"/>
        </w:tabs>
        <w:spacing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              17)</w:t>
      </w:r>
      <w:r w:rsidR="005351BF" w:rsidRPr="009C2A3C">
        <w:rPr>
          <w:rFonts w:ascii="Arial" w:eastAsia="Times New Roman" w:hAnsi="Arial" w:cs="Arial"/>
        </w:rPr>
        <w:t xml:space="preserve">осуществления </w:t>
      </w:r>
      <w:proofErr w:type="gramStart"/>
      <w:r w:rsidR="005351BF" w:rsidRPr="009C2A3C">
        <w:rPr>
          <w:rFonts w:ascii="Arial" w:eastAsia="Times New Roman" w:hAnsi="Arial" w:cs="Arial"/>
        </w:rPr>
        <w:t>контроля за</w:t>
      </w:r>
      <w:proofErr w:type="gramEnd"/>
      <w:r w:rsidR="005351BF" w:rsidRPr="009C2A3C">
        <w:rPr>
          <w:rFonts w:ascii="Arial" w:eastAsia="Times New Roman" w:hAnsi="Arial" w:cs="Arial"/>
        </w:rPr>
        <w:t xml:space="preserve"> соблюдением правил благоустройства</w:t>
      </w:r>
    </w:p>
    <w:p w:rsidR="005351BF" w:rsidRPr="009C2A3C" w:rsidRDefault="00EB4BBF" w:rsidP="005351BF">
      <w:pPr>
        <w:tabs>
          <w:tab w:val="left" w:pos="2410"/>
          <w:tab w:val="left" w:leader="underscore" w:pos="2784"/>
        </w:tabs>
        <w:spacing w:after="300" w:line="355" w:lineRule="exact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т</w:t>
      </w:r>
      <w:r w:rsidR="005351BF" w:rsidRPr="009C2A3C">
        <w:rPr>
          <w:rFonts w:ascii="Arial" w:eastAsia="Times New Roman" w:hAnsi="Arial" w:cs="Arial"/>
        </w:rPr>
        <w:t>ерритории</w:t>
      </w:r>
      <w:r w:rsidRPr="009C2A3C">
        <w:rPr>
          <w:rFonts w:ascii="Arial" w:eastAsia="Times New Roman" w:hAnsi="Arial" w:cs="Arial"/>
        </w:rPr>
        <w:t xml:space="preserve"> Криниченского</w:t>
      </w:r>
      <w:r w:rsidR="005351BF" w:rsidRPr="009C2A3C">
        <w:rPr>
          <w:rFonts w:ascii="Arial" w:eastAsia="Times New Roman" w:hAnsi="Arial" w:cs="Arial"/>
        </w:rPr>
        <w:tab/>
        <w:t>сельского поселения</w:t>
      </w:r>
      <w:proofErr w:type="gramStart"/>
      <w:r w:rsidR="005351BF" w:rsidRPr="009C2A3C">
        <w:rPr>
          <w:rFonts w:ascii="Arial" w:eastAsia="Times New Roman" w:hAnsi="Arial" w:cs="Arial"/>
        </w:rPr>
        <w:t>.».</w:t>
      </w:r>
      <w:proofErr w:type="gramEnd"/>
    </w:p>
    <w:p w:rsidR="005351BF" w:rsidRPr="009C2A3C" w:rsidRDefault="005351BF" w:rsidP="005351BF">
      <w:pPr>
        <w:numPr>
          <w:ilvl w:val="0"/>
          <w:numId w:val="6"/>
        </w:numPr>
        <w:tabs>
          <w:tab w:val="left" w:pos="1056"/>
        </w:tabs>
        <w:spacing w:line="355" w:lineRule="exact"/>
        <w:ind w:firstLine="6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>Стат</w:t>
      </w:r>
      <w:r w:rsidR="00EB4BBF" w:rsidRPr="009C2A3C">
        <w:rPr>
          <w:rFonts w:ascii="Arial" w:eastAsia="Times New Roman" w:hAnsi="Arial" w:cs="Arial"/>
        </w:rPr>
        <w:t>ью</w:t>
      </w:r>
      <w:r w:rsidRPr="009C2A3C">
        <w:rPr>
          <w:rFonts w:ascii="Arial" w:eastAsia="Times New Roman" w:hAnsi="Arial" w:cs="Arial"/>
        </w:rPr>
        <w:t xml:space="preserve"> 46 Устава дополнить частью 8 следующего содержания:</w:t>
      </w:r>
    </w:p>
    <w:p w:rsidR="005351BF" w:rsidRPr="009C2A3C" w:rsidRDefault="005351BF" w:rsidP="005351BF">
      <w:pPr>
        <w:spacing w:line="355" w:lineRule="exact"/>
        <w:ind w:firstLine="660"/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</w:rPr>
        <w:t xml:space="preserve">«8. Муниципальные правовые акты дополнительно направляются для их размещения в сетевом издании - </w:t>
      </w:r>
      <w:r w:rsidR="00E62A22" w:rsidRPr="009C2A3C">
        <w:rPr>
          <w:rFonts w:ascii="Arial" w:eastAsia="Times New Roman" w:hAnsi="Arial" w:cs="Arial"/>
        </w:rPr>
        <w:t>портал</w:t>
      </w:r>
      <w:r w:rsidRPr="009C2A3C">
        <w:rPr>
          <w:rFonts w:ascii="Arial" w:eastAsia="Times New Roman" w:hAnsi="Arial" w:cs="Arial"/>
        </w:rPr>
        <w:t xml:space="preserve"> Министерства юстиции Российской Федерации «Нормативные правовые акты в Российской Федерации» </w:t>
      </w:r>
      <w:r w:rsidR="00EB4BBF" w:rsidRPr="009C2A3C">
        <w:rPr>
          <w:rFonts w:ascii="Arial" w:eastAsia="Times New Roman" w:hAnsi="Arial" w:cs="Arial"/>
        </w:rPr>
        <w:t>Эл № ФС77-72471</w:t>
      </w:r>
      <w:r w:rsidRPr="009C2A3C">
        <w:rPr>
          <w:rFonts w:ascii="Arial" w:eastAsia="Times New Roman" w:hAnsi="Arial" w:cs="Arial"/>
        </w:rPr>
        <w:t xml:space="preserve"> от 05.03.2018 </w:t>
      </w:r>
      <w:r w:rsidRPr="009C2A3C">
        <w:rPr>
          <w:rFonts w:ascii="Arial" w:eastAsia="Times New Roman" w:hAnsi="Arial" w:cs="Arial"/>
          <w:lang w:eastAsia="en-US" w:bidi="en-US"/>
        </w:rPr>
        <w:t>(</w:t>
      </w:r>
      <w:r w:rsidRPr="009C2A3C">
        <w:rPr>
          <w:rFonts w:ascii="Arial" w:eastAsia="Times New Roman" w:hAnsi="Arial" w:cs="Arial"/>
          <w:lang w:val="en-US" w:eastAsia="en-US" w:bidi="en-US"/>
        </w:rPr>
        <w:t>http</w:t>
      </w:r>
      <w:r w:rsidR="00EB4BBF" w:rsidRPr="009C2A3C">
        <w:rPr>
          <w:rFonts w:ascii="Arial" w:eastAsia="Times New Roman" w:hAnsi="Arial" w:cs="Arial"/>
          <w:lang w:eastAsia="en-US" w:bidi="en-US"/>
        </w:rPr>
        <w:t>//</w:t>
      </w:r>
      <w:r w:rsidR="00EB4BBF" w:rsidRPr="009C2A3C">
        <w:rPr>
          <w:rFonts w:ascii="Arial" w:eastAsia="Times New Roman" w:hAnsi="Arial" w:cs="Arial"/>
          <w:lang w:val="en-US" w:eastAsia="en-US" w:bidi="en-US"/>
        </w:rPr>
        <w:t>parvo</w:t>
      </w:r>
      <w:r w:rsidR="00EB4BBF" w:rsidRPr="009C2A3C">
        <w:rPr>
          <w:rFonts w:ascii="Arial" w:eastAsia="Times New Roman" w:hAnsi="Arial" w:cs="Arial"/>
          <w:lang w:eastAsia="en-US" w:bidi="en-US"/>
        </w:rPr>
        <w:t>-</w:t>
      </w:r>
      <w:proofErr w:type="spellStart"/>
      <w:r w:rsidR="00EB4BBF" w:rsidRPr="009C2A3C">
        <w:rPr>
          <w:rFonts w:ascii="Arial" w:eastAsia="Times New Roman" w:hAnsi="Arial" w:cs="Arial"/>
          <w:lang w:val="en-US" w:eastAsia="en-US" w:bidi="en-US"/>
        </w:rPr>
        <w:t>minijust</w:t>
      </w:r>
      <w:proofErr w:type="spellEnd"/>
      <w:r w:rsidR="00EB4BBF" w:rsidRPr="009C2A3C">
        <w:rPr>
          <w:rFonts w:ascii="Arial" w:eastAsia="Times New Roman" w:hAnsi="Arial" w:cs="Arial"/>
          <w:lang w:eastAsia="en-US" w:bidi="en-US"/>
        </w:rPr>
        <w:t>.</w:t>
      </w:r>
      <w:proofErr w:type="spellStart"/>
      <w:r w:rsidR="00EB4BBF" w:rsidRPr="009C2A3C">
        <w:rPr>
          <w:rFonts w:ascii="Arial" w:eastAsia="Times New Roman" w:hAnsi="Arial" w:cs="Arial"/>
          <w:lang w:val="en-US" w:eastAsia="en-US" w:bidi="en-US"/>
        </w:rPr>
        <w:t>ru</w:t>
      </w:r>
      <w:proofErr w:type="spellEnd"/>
      <w:r w:rsidR="00EB4BBF" w:rsidRPr="009C2A3C">
        <w:rPr>
          <w:rFonts w:ascii="Arial" w:eastAsia="Times New Roman" w:hAnsi="Arial" w:cs="Arial"/>
          <w:lang w:eastAsia="en-US" w:bidi="en-US"/>
        </w:rPr>
        <w:t xml:space="preserve">, </w:t>
      </w:r>
      <w:r w:rsidR="00EB4BBF" w:rsidRPr="009C2A3C">
        <w:rPr>
          <w:rFonts w:ascii="Arial" w:eastAsia="Times New Roman" w:hAnsi="Arial" w:cs="Arial"/>
          <w:lang w:val="en-US" w:eastAsia="en-US" w:bidi="en-US"/>
        </w:rPr>
        <w:t>http</w:t>
      </w:r>
      <w:r w:rsidR="00EB4BBF" w:rsidRPr="009C2A3C">
        <w:rPr>
          <w:rFonts w:ascii="Arial" w:eastAsia="Times New Roman" w:hAnsi="Arial" w:cs="Arial"/>
          <w:lang w:eastAsia="en-US" w:bidi="en-US"/>
        </w:rPr>
        <w:t>// право-</w:t>
      </w:r>
      <w:proofErr w:type="spellStart"/>
      <w:r w:rsidR="00EB4BBF" w:rsidRPr="009C2A3C">
        <w:rPr>
          <w:rFonts w:ascii="Arial" w:eastAsia="Times New Roman" w:hAnsi="Arial" w:cs="Arial"/>
          <w:lang w:eastAsia="en-US" w:bidi="en-US"/>
        </w:rPr>
        <w:t>минюст</w:t>
      </w:r>
      <w:proofErr w:type="gramStart"/>
      <w:r w:rsidR="00EB4BBF" w:rsidRPr="009C2A3C">
        <w:rPr>
          <w:rFonts w:ascii="Arial" w:eastAsia="Times New Roman" w:hAnsi="Arial" w:cs="Arial"/>
          <w:lang w:eastAsia="en-US" w:bidi="en-US"/>
        </w:rPr>
        <w:t>.р</w:t>
      </w:r>
      <w:proofErr w:type="gramEnd"/>
      <w:r w:rsidR="00EB4BBF" w:rsidRPr="009C2A3C">
        <w:rPr>
          <w:rFonts w:ascii="Arial" w:eastAsia="Times New Roman" w:hAnsi="Arial" w:cs="Arial"/>
          <w:lang w:eastAsia="en-US" w:bidi="en-US"/>
        </w:rPr>
        <w:t>ф</w:t>
      </w:r>
      <w:proofErr w:type="spellEnd"/>
      <w:r w:rsidR="00EB4BBF" w:rsidRPr="009C2A3C">
        <w:rPr>
          <w:rFonts w:ascii="Arial" w:eastAsia="Times New Roman" w:hAnsi="Arial" w:cs="Arial"/>
          <w:lang w:eastAsia="en-US" w:bidi="en-US"/>
        </w:rPr>
        <w:t xml:space="preserve"> </w:t>
      </w:r>
      <w:r w:rsidRPr="009C2A3C">
        <w:rPr>
          <w:rFonts w:ascii="Arial" w:eastAsia="Times New Roman" w:hAnsi="Arial" w:cs="Arial"/>
        </w:rPr>
        <w:t xml:space="preserve">). </w:t>
      </w:r>
      <w:proofErr w:type="gramStart"/>
      <w:r w:rsidRPr="009C2A3C">
        <w:rPr>
          <w:rFonts w:ascii="Arial" w:eastAsia="Times New Roman" w:hAnsi="Arial" w:cs="Arial"/>
        </w:rPr>
        <w:t>В случае размещения полного текста муниципального правового акта и указанном сетевом издании объемные графические и табличные приложения к нему в печатном виде могут не приводиться.».</w:t>
      </w:r>
      <w:proofErr w:type="gramEnd"/>
    </w:p>
    <w:p w:rsidR="00EB4BBF" w:rsidRPr="009C2A3C" w:rsidRDefault="00EB4BBF">
      <w:pPr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br w:type="page"/>
      </w:r>
    </w:p>
    <w:p w:rsidR="000A7E46" w:rsidRPr="009C2A3C" w:rsidRDefault="000A7E46" w:rsidP="006E1021">
      <w:pPr>
        <w:widowControl/>
        <w:ind w:firstLine="709"/>
        <w:jc w:val="center"/>
        <w:rPr>
          <w:rFonts w:ascii="Arial" w:eastAsia="Calibri" w:hAnsi="Arial" w:cs="Arial"/>
          <w:spacing w:val="10"/>
        </w:rPr>
      </w:pPr>
    </w:p>
    <w:p w:rsidR="000A7E46" w:rsidRPr="009C2A3C" w:rsidRDefault="000A7E46" w:rsidP="00BA142E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СОВЕТ НАРОДНЫХ ДЕПУТАТОВ</w:t>
      </w:r>
      <w:r w:rsidR="00BA142E" w:rsidRPr="009C2A3C">
        <w:rPr>
          <w:rFonts w:ascii="Arial" w:eastAsia="Times New Roman" w:hAnsi="Arial" w:cs="Arial"/>
          <w:color w:val="auto"/>
        </w:rPr>
        <w:t xml:space="preserve"> </w:t>
      </w:r>
      <w:r w:rsidRPr="009C2A3C">
        <w:rPr>
          <w:rFonts w:ascii="Arial" w:eastAsia="Times New Roman" w:hAnsi="Arial" w:cs="Arial"/>
          <w:color w:val="auto"/>
        </w:rPr>
        <w:t>КРИНИЧЕНСКОГО СЕЛЬСКОГО ПОСЕЛЕНИЯ</w:t>
      </w:r>
    </w:p>
    <w:p w:rsidR="000A7E46" w:rsidRPr="009C2A3C" w:rsidRDefault="000A7E46" w:rsidP="000A7E46">
      <w:pPr>
        <w:widowControl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ОСТРОГОЖСКОГО МУНИЦИПАЛЬНОГО РАЙОНА</w:t>
      </w:r>
    </w:p>
    <w:p w:rsidR="000A7E46" w:rsidRPr="009C2A3C" w:rsidRDefault="000A7E46" w:rsidP="000A7E46">
      <w:pPr>
        <w:widowControl/>
        <w:jc w:val="center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ВОРОНЕЖСКОЙ ОБЛАСТИ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А К Т  ОБНАРОДОВАНИЯ</w:t>
      </w:r>
    </w:p>
    <w:p w:rsidR="000A7E46" w:rsidRPr="009C2A3C" w:rsidRDefault="00EB4BBF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1</w:t>
      </w:r>
      <w:r w:rsidR="00277579">
        <w:rPr>
          <w:rFonts w:ascii="Arial" w:eastAsia="Times New Roman" w:hAnsi="Arial" w:cs="Arial"/>
          <w:color w:val="auto"/>
        </w:rPr>
        <w:t>2</w:t>
      </w:r>
      <w:r w:rsidR="000A7E46" w:rsidRPr="009C2A3C">
        <w:rPr>
          <w:rFonts w:ascii="Arial" w:eastAsia="Times New Roman" w:hAnsi="Arial" w:cs="Arial"/>
          <w:color w:val="auto"/>
        </w:rPr>
        <w:t>.0</w:t>
      </w:r>
      <w:r w:rsidR="00277579">
        <w:rPr>
          <w:rFonts w:ascii="Arial" w:eastAsia="Times New Roman" w:hAnsi="Arial" w:cs="Arial"/>
          <w:color w:val="auto"/>
        </w:rPr>
        <w:t>8</w:t>
      </w:r>
      <w:r w:rsidR="000A7E46" w:rsidRPr="009C2A3C">
        <w:rPr>
          <w:rFonts w:ascii="Arial" w:eastAsia="Times New Roman" w:hAnsi="Arial" w:cs="Arial"/>
          <w:color w:val="auto"/>
        </w:rPr>
        <w:t>.201</w:t>
      </w:r>
      <w:r w:rsidRPr="009C2A3C">
        <w:rPr>
          <w:rFonts w:ascii="Arial" w:eastAsia="Times New Roman" w:hAnsi="Arial" w:cs="Arial"/>
          <w:color w:val="auto"/>
        </w:rPr>
        <w:t>9</w:t>
      </w:r>
      <w:r w:rsidR="000A7E46" w:rsidRPr="009C2A3C">
        <w:rPr>
          <w:rFonts w:ascii="Arial" w:eastAsia="Times New Roman" w:hAnsi="Arial" w:cs="Arial"/>
          <w:color w:val="auto"/>
        </w:rPr>
        <w:t>г.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proofErr w:type="spellStart"/>
      <w:r w:rsidRPr="009C2A3C">
        <w:rPr>
          <w:rFonts w:ascii="Arial" w:eastAsia="Times New Roman" w:hAnsi="Arial" w:cs="Arial"/>
          <w:color w:val="auto"/>
        </w:rPr>
        <w:t>с</w:t>
      </w:r>
      <w:proofErr w:type="gramStart"/>
      <w:r w:rsidRPr="009C2A3C">
        <w:rPr>
          <w:rFonts w:ascii="Arial" w:eastAsia="Times New Roman" w:hAnsi="Arial" w:cs="Arial"/>
          <w:color w:val="auto"/>
        </w:rPr>
        <w:t>.К</w:t>
      </w:r>
      <w:proofErr w:type="gramEnd"/>
      <w:r w:rsidRPr="009C2A3C">
        <w:rPr>
          <w:rFonts w:ascii="Arial" w:eastAsia="Times New Roman" w:hAnsi="Arial" w:cs="Arial"/>
          <w:color w:val="auto"/>
        </w:rPr>
        <w:t>риница</w:t>
      </w:r>
      <w:proofErr w:type="spellEnd"/>
    </w:p>
    <w:p w:rsidR="000A7E46" w:rsidRPr="009C2A3C" w:rsidRDefault="000A7E46" w:rsidP="000A7E46">
      <w:pPr>
        <w:widowControl/>
        <w:rPr>
          <w:rFonts w:ascii="Arial" w:eastAsia="Calibri" w:hAnsi="Arial" w:cs="Arial"/>
          <w:color w:val="auto"/>
        </w:rPr>
      </w:pPr>
    </w:p>
    <w:p w:rsidR="000A7E46" w:rsidRPr="009C2A3C" w:rsidRDefault="00EB4BBF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Calibri" w:hAnsi="Arial" w:cs="Arial"/>
          <w:color w:val="auto"/>
        </w:rPr>
        <w:tab/>
      </w:r>
      <w:r w:rsidR="000A7E46" w:rsidRPr="009C2A3C">
        <w:rPr>
          <w:rFonts w:ascii="Arial" w:eastAsia="Calibri" w:hAnsi="Arial" w:cs="Arial"/>
          <w:color w:val="auto"/>
        </w:rPr>
        <w:t xml:space="preserve">Об обнародовании решения  от </w:t>
      </w:r>
      <w:r w:rsidR="00E62A22" w:rsidRPr="009C2A3C">
        <w:rPr>
          <w:rFonts w:ascii="Arial" w:eastAsia="Calibri" w:hAnsi="Arial" w:cs="Arial"/>
          <w:color w:val="auto"/>
        </w:rPr>
        <w:t>1</w:t>
      </w:r>
      <w:r w:rsidR="00277579">
        <w:rPr>
          <w:rFonts w:ascii="Arial" w:eastAsia="Calibri" w:hAnsi="Arial" w:cs="Arial"/>
          <w:color w:val="auto"/>
        </w:rPr>
        <w:t>2</w:t>
      </w:r>
      <w:r w:rsidR="000A7E46" w:rsidRPr="009C2A3C">
        <w:rPr>
          <w:rFonts w:ascii="Arial" w:eastAsia="Calibri" w:hAnsi="Arial" w:cs="Arial"/>
          <w:color w:val="auto"/>
        </w:rPr>
        <w:t>.0</w:t>
      </w:r>
      <w:r w:rsidR="00277579">
        <w:rPr>
          <w:rFonts w:ascii="Arial" w:eastAsia="Calibri" w:hAnsi="Arial" w:cs="Arial"/>
          <w:color w:val="auto"/>
        </w:rPr>
        <w:t>8</w:t>
      </w:r>
      <w:r w:rsidR="000A7E46" w:rsidRPr="009C2A3C">
        <w:rPr>
          <w:rFonts w:ascii="Arial" w:eastAsia="Calibri" w:hAnsi="Arial" w:cs="Arial"/>
          <w:color w:val="auto"/>
        </w:rPr>
        <w:t>.201</w:t>
      </w:r>
      <w:r w:rsidR="00E62A22" w:rsidRPr="009C2A3C">
        <w:rPr>
          <w:rFonts w:ascii="Arial" w:eastAsia="Calibri" w:hAnsi="Arial" w:cs="Arial"/>
          <w:color w:val="auto"/>
        </w:rPr>
        <w:t>9</w:t>
      </w:r>
      <w:r w:rsidR="000A7E46" w:rsidRPr="009C2A3C">
        <w:rPr>
          <w:rFonts w:ascii="Arial" w:eastAsia="Calibri" w:hAnsi="Arial" w:cs="Arial"/>
          <w:color w:val="auto"/>
        </w:rPr>
        <w:t xml:space="preserve"> г.  № 1</w:t>
      </w:r>
      <w:r w:rsidR="00E62A22" w:rsidRPr="009C2A3C">
        <w:rPr>
          <w:rFonts w:ascii="Arial" w:eastAsia="Calibri" w:hAnsi="Arial" w:cs="Arial"/>
          <w:color w:val="auto"/>
        </w:rPr>
        <w:t>7</w:t>
      </w:r>
      <w:r w:rsidR="00277579">
        <w:rPr>
          <w:rFonts w:ascii="Arial" w:eastAsia="Calibri" w:hAnsi="Arial" w:cs="Arial"/>
          <w:color w:val="auto"/>
        </w:rPr>
        <w:t>5</w:t>
      </w:r>
      <w:r w:rsidR="000A7E46" w:rsidRPr="009C2A3C">
        <w:rPr>
          <w:rFonts w:ascii="Arial" w:eastAsia="Calibri" w:hAnsi="Arial" w:cs="Arial"/>
          <w:color w:val="auto"/>
        </w:rPr>
        <w:t xml:space="preserve"> «</w:t>
      </w:r>
      <w:r w:rsidR="000A7E46" w:rsidRPr="009C2A3C">
        <w:rPr>
          <w:rFonts w:ascii="Arial" w:eastAsia="Times New Roman" w:hAnsi="Arial" w:cs="Arial"/>
          <w:color w:val="auto"/>
        </w:rPr>
        <w:t>О внесении</w:t>
      </w: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изменений и дополнений в Устав Криниченского сельского поселения Острогожского муниципального района Воронежской области».</w:t>
      </w:r>
    </w:p>
    <w:p w:rsidR="000A7E46" w:rsidRPr="009C2A3C" w:rsidRDefault="000A7E46" w:rsidP="000A7E46">
      <w:pPr>
        <w:widowControl/>
        <w:spacing w:line="255" w:lineRule="atLeast"/>
        <w:ind w:left="-567"/>
        <w:rPr>
          <w:rFonts w:ascii="Arial" w:eastAsia="Times New Roman" w:hAnsi="Arial" w:cs="Arial"/>
          <w:color w:val="1E1E1E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1E1E1E"/>
        </w:rPr>
      </w:pPr>
      <w:r w:rsidRPr="009C2A3C">
        <w:rPr>
          <w:rFonts w:ascii="Arial" w:eastAsia="Calibri" w:hAnsi="Arial" w:cs="Arial"/>
          <w:color w:val="auto"/>
          <w:lang w:eastAsia="en-US"/>
        </w:rPr>
        <w:t xml:space="preserve">          Мы, нижеподписавшиеся, председатель специальной комиссии по обнародованию муниципальных правовых актов,  глава Криниченского сельского поселения  Пикулин Юрий Васильевич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>Члены комиссии:</w:t>
      </w: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1E1E1E"/>
        </w:rPr>
      </w:pPr>
      <w:proofErr w:type="gramStart"/>
      <w:r w:rsidRPr="009C2A3C">
        <w:rPr>
          <w:rFonts w:ascii="Arial" w:eastAsia="Calibri" w:hAnsi="Arial" w:cs="Arial"/>
          <w:color w:val="auto"/>
          <w:lang w:eastAsia="en-US"/>
        </w:rPr>
        <w:t xml:space="preserve">Томашов Александр Иванович, Антонова Марина Владимировна составили настоящий акт в том, что </w:t>
      </w:r>
      <w:r w:rsidR="00E62A22" w:rsidRPr="009C2A3C">
        <w:rPr>
          <w:rFonts w:ascii="Arial" w:eastAsia="Calibri" w:hAnsi="Arial" w:cs="Arial"/>
          <w:color w:val="auto"/>
          <w:lang w:eastAsia="en-US"/>
        </w:rPr>
        <w:t>1</w:t>
      </w:r>
      <w:r w:rsidR="00277579">
        <w:rPr>
          <w:rFonts w:ascii="Arial" w:eastAsia="Calibri" w:hAnsi="Arial" w:cs="Arial"/>
          <w:color w:val="auto"/>
          <w:lang w:eastAsia="en-US"/>
        </w:rPr>
        <w:t>2</w:t>
      </w:r>
      <w:r w:rsidRPr="009C2A3C">
        <w:rPr>
          <w:rFonts w:ascii="Arial" w:eastAsia="Calibri" w:hAnsi="Arial" w:cs="Arial"/>
          <w:color w:val="auto"/>
          <w:lang w:eastAsia="en-US"/>
        </w:rPr>
        <w:t>.0</w:t>
      </w:r>
      <w:r w:rsidR="00277579">
        <w:rPr>
          <w:rFonts w:ascii="Arial" w:eastAsia="Calibri" w:hAnsi="Arial" w:cs="Arial"/>
          <w:color w:val="auto"/>
          <w:lang w:eastAsia="en-US"/>
        </w:rPr>
        <w:t>8</w:t>
      </w:r>
      <w:r w:rsidRPr="009C2A3C">
        <w:rPr>
          <w:rFonts w:ascii="Arial" w:eastAsia="Calibri" w:hAnsi="Arial" w:cs="Arial"/>
          <w:color w:val="auto"/>
          <w:lang w:eastAsia="en-US"/>
        </w:rPr>
        <w:t>.201</w:t>
      </w:r>
      <w:r w:rsidR="00E62A22" w:rsidRPr="009C2A3C">
        <w:rPr>
          <w:rFonts w:ascii="Arial" w:eastAsia="Calibri" w:hAnsi="Arial" w:cs="Arial"/>
          <w:color w:val="auto"/>
          <w:lang w:eastAsia="en-US"/>
        </w:rPr>
        <w:t>9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г.  было обнародовано решение от </w:t>
      </w:r>
      <w:r w:rsidR="00E62A22" w:rsidRPr="009C2A3C">
        <w:rPr>
          <w:rFonts w:ascii="Arial" w:eastAsia="Calibri" w:hAnsi="Arial" w:cs="Arial"/>
          <w:color w:val="auto"/>
          <w:lang w:eastAsia="en-US"/>
        </w:rPr>
        <w:t>1</w:t>
      </w:r>
      <w:r w:rsidR="00277579">
        <w:rPr>
          <w:rFonts w:ascii="Arial" w:eastAsia="Calibri" w:hAnsi="Arial" w:cs="Arial"/>
          <w:color w:val="auto"/>
          <w:lang w:eastAsia="en-US"/>
        </w:rPr>
        <w:t>2</w:t>
      </w:r>
      <w:r w:rsidRPr="009C2A3C">
        <w:rPr>
          <w:rFonts w:ascii="Arial" w:eastAsia="Calibri" w:hAnsi="Arial" w:cs="Arial"/>
          <w:color w:val="auto"/>
          <w:lang w:eastAsia="en-US"/>
        </w:rPr>
        <w:t>.0</w:t>
      </w:r>
      <w:r w:rsidR="00277579">
        <w:rPr>
          <w:rFonts w:ascii="Arial" w:eastAsia="Calibri" w:hAnsi="Arial" w:cs="Arial"/>
          <w:color w:val="auto"/>
          <w:lang w:eastAsia="en-US"/>
        </w:rPr>
        <w:t>8</w:t>
      </w:r>
      <w:r w:rsidRPr="009C2A3C">
        <w:rPr>
          <w:rFonts w:ascii="Arial" w:eastAsia="Calibri" w:hAnsi="Arial" w:cs="Arial"/>
          <w:color w:val="auto"/>
          <w:lang w:eastAsia="en-US"/>
        </w:rPr>
        <w:t>.201</w:t>
      </w:r>
      <w:r w:rsidR="00E62A22" w:rsidRPr="009C2A3C">
        <w:rPr>
          <w:rFonts w:ascii="Arial" w:eastAsia="Calibri" w:hAnsi="Arial" w:cs="Arial"/>
          <w:color w:val="auto"/>
          <w:lang w:eastAsia="en-US"/>
        </w:rPr>
        <w:t>9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г.  № 1</w:t>
      </w:r>
      <w:r w:rsidR="00E62A22" w:rsidRPr="009C2A3C">
        <w:rPr>
          <w:rFonts w:ascii="Arial" w:eastAsia="Calibri" w:hAnsi="Arial" w:cs="Arial"/>
          <w:color w:val="auto"/>
          <w:lang w:eastAsia="en-US"/>
        </w:rPr>
        <w:t>7</w:t>
      </w:r>
      <w:r w:rsidR="00277579">
        <w:rPr>
          <w:rFonts w:ascii="Arial" w:eastAsia="Calibri" w:hAnsi="Arial" w:cs="Arial"/>
          <w:color w:val="auto"/>
          <w:lang w:eastAsia="en-US"/>
        </w:rPr>
        <w:t>5</w:t>
      </w:r>
      <w:r w:rsidRPr="009C2A3C">
        <w:rPr>
          <w:rFonts w:ascii="Arial" w:eastAsia="Calibri" w:hAnsi="Arial" w:cs="Arial"/>
          <w:color w:val="auto"/>
          <w:lang w:eastAsia="en-US"/>
        </w:rPr>
        <w:t xml:space="preserve"> «</w:t>
      </w:r>
      <w:r w:rsidRPr="009C2A3C">
        <w:rPr>
          <w:rFonts w:ascii="Arial" w:eastAsia="Times New Roman" w:hAnsi="Arial" w:cs="Arial"/>
          <w:color w:val="auto"/>
        </w:rPr>
        <w:t>О внесении изменений и дополнений в Устав Криниченского сельского поселения Острогожского муниципального района Воронежской области»</w:t>
      </w:r>
      <w:r w:rsidRPr="009C2A3C">
        <w:rPr>
          <w:rFonts w:ascii="Arial" w:eastAsia="Times New Roman" w:hAnsi="Arial" w:cs="Arial"/>
          <w:color w:val="1E1E1E"/>
        </w:rPr>
        <w:t xml:space="preserve"> </w:t>
      </w:r>
      <w:r w:rsidRPr="009C2A3C">
        <w:rPr>
          <w:rFonts w:ascii="Arial" w:eastAsia="Calibri" w:hAnsi="Arial" w:cs="Arial"/>
          <w:color w:val="auto"/>
          <w:lang w:eastAsia="en-US"/>
        </w:rPr>
        <w:t>и в соответствии с Уставом Криниченского сельского поселения путём размещения текста вышеуказанного решения   на информационных стендах, расположенных:</w:t>
      </w:r>
      <w:proofErr w:type="gramEnd"/>
    </w:p>
    <w:p w:rsidR="000A7E46" w:rsidRPr="009C2A3C" w:rsidRDefault="000A7E46" w:rsidP="000A7E46">
      <w:pPr>
        <w:widowControl/>
        <w:rPr>
          <w:rFonts w:ascii="Arial" w:eastAsia="Calibri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gramStart"/>
      <w:r w:rsidRPr="009C2A3C">
        <w:rPr>
          <w:rFonts w:ascii="Arial" w:eastAsia="Times New Roman" w:hAnsi="Arial" w:cs="Arial"/>
          <w:color w:val="auto"/>
        </w:rPr>
        <w:t>с</w:t>
      </w:r>
      <w:proofErr w:type="gramEnd"/>
      <w:r w:rsidRPr="009C2A3C">
        <w:rPr>
          <w:rFonts w:ascii="Arial" w:eastAsia="Times New Roman" w:hAnsi="Arial" w:cs="Arial"/>
          <w:color w:val="auto"/>
        </w:rPr>
        <w:t xml:space="preserve">. </w:t>
      </w:r>
      <w:proofErr w:type="gramStart"/>
      <w:r w:rsidRPr="009C2A3C">
        <w:rPr>
          <w:rFonts w:ascii="Arial" w:eastAsia="Times New Roman" w:hAnsi="Arial" w:cs="Arial"/>
          <w:color w:val="auto"/>
        </w:rPr>
        <w:t>Криница</w:t>
      </w:r>
      <w:proofErr w:type="gramEnd"/>
      <w:r w:rsidRPr="009C2A3C">
        <w:rPr>
          <w:rFonts w:ascii="Arial" w:eastAsia="Times New Roman" w:hAnsi="Arial" w:cs="Arial"/>
          <w:color w:val="auto"/>
        </w:rPr>
        <w:t xml:space="preserve"> – Дом культуры, школа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с</w:t>
      </w:r>
      <w:proofErr w:type="gramStart"/>
      <w:r w:rsidRPr="009C2A3C">
        <w:rPr>
          <w:rFonts w:ascii="Arial" w:eastAsia="Times New Roman" w:hAnsi="Arial" w:cs="Arial"/>
          <w:color w:val="auto"/>
        </w:rPr>
        <w:t>.Р</w:t>
      </w:r>
      <w:proofErr w:type="gramEnd"/>
      <w:r w:rsidRPr="009C2A3C">
        <w:rPr>
          <w:rFonts w:ascii="Arial" w:eastAsia="Times New Roman" w:hAnsi="Arial" w:cs="Arial"/>
          <w:color w:val="auto"/>
        </w:rPr>
        <w:t>ыбное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– информационный стенд ДК </w:t>
      </w:r>
      <w:proofErr w:type="spellStart"/>
      <w:r w:rsidRPr="009C2A3C">
        <w:rPr>
          <w:rFonts w:ascii="Arial" w:eastAsia="Times New Roman" w:hAnsi="Arial" w:cs="Arial"/>
          <w:color w:val="auto"/>
        </w:rPr>
        <w:t>с.Рыбное</w:t>
      </w:r>
      <w:proofErr w:type="spellEnd"/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х</w:t>
      </w:r>
      <w:proofErr w:type="gramStart"/>
      <w:r w:rsidRPr="009C2A3C">
        <w:rPr>
          <w:rFonts w:ascii="Arial" w:eastAsia="Times New Roman" w:hAnsi="Arial" w:cs="Arial"/>
          <w:color w:val="auto"/>
        </w:rPr>
        <w:t>.Д</w:t>
      </w:r>
      <w:proofErr w:type="gramEnd"/>
      <w:r w:rsidRPr="009C2A3C">
        <w:rPr>
          <w:rFonts w:ascii="Arial" w:eastAsia="Times New Roman" w:hAnsi="Arial" w:cs="Arial"/>
          <w:color w:val="auto"/>
        </w:rPr>
        <w:t>олжик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-  магазин  « ИП </w:t>
      </w:r>
      <w:proofErr w:type="spellStart"/>
      <w:r w:rsidRPr="009C2A3C">
        <w:rPr>
          <w:rFonts w:ascii="Arial" w:eastAsia="Times New Roman" w:hAnsi="Arial" w:cs="Arial"/>
          <w:color w:val="auto"/>
        </w:rPr>
        <w:t>Битюков</w:t>
      </w:r>
      <w:proofErr w:type="spellEnd"/>
      <w:r w:rsidRPr="009C2A3C">
        <w:rPr>
          <w:rFonts w:ascii="Arial" w:eastAsia="Times New Roman" w:hAnsi="Arial" w:cs="Arial"/>
          <w:color w:val="auto"/>
        </w:rPr>
        <w:t>»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- </w:t>
      </w:r>
      <w:proofErr w:type="spellStart"/>
      <w:r w:rsidRPr="009C2A3C">
        <w:rPr>
          <w:rFonts w:ascii="Arial" w:eastAsia="Times New Roman" w:hAnsi="Arial" w:cs="Arial"/>
          <w:color w:val="auto"/>
        </w:rPr>
        <w:t>п</w:t>
      </w:r>
      <w:proofErr w:type="gramStart"/>
      <w:r w:rsidRPr="009C2A3C">
        <w:rPr>
          <w:rFonts w:ascii="Arial" w:eastAsia="Times New Roman" w:hAnsi="Arial" w:cs="Arial"/>
          <w:color w:val="auto"/>
        </w:rPr>
        <w:t>.Л</w:t>
      </w:r>
      <w:proofErr w:type="gramEnd"/>
      <w:r w:rsidRPr="009C2A3C">
        <w:rPr>
          <w:rFonts w:ascii="Arial" w:eastAsia="Times New Roman" w:hAnsi="Arial" w:cs="Arial"/>
          <w:color w:val="auto"/>
        </w:rPr>
        <w:t>уки</w:t>
      </w:r>
      <w:proofErr w:type="spellEnd"/>
      <w:r w:rsidRPr="009C2A3C">
        <w:rPr>
          <w:rFonts w:ascii="Arial" w:eastAsia="Times New Roman" w:hAnsi="Arial" w:cs="Arial"/>
          <w:color w:val="auto"/>
        </w:rPr>
        <w:t xml:space="preserve"> – стенд магазина «Заводской» с целью доведения до сведения жителей, проживающих на территории Криниченского сельского поселения.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О чём и составлен настоящий акт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Подписи: 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</w:p>
    <w:p w:rsidR="000A7E46" w:rsidRPr="009C2A3C" w:rsidRDefault="009C2A3C" w:rsidP="000A7E46">
      <w:pPr>
        <w:widowControl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</w:t>
      </w:r>
    </w:p>
    <w:p w:rsidR="000A7E46" w:rsidRPr="009C2A3C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                            ____________ Томашов А.И.</w:t>
      </w:r>
    </w:p>
    <w:p w:rsidR="000A7E46" w:rsidRDefault="000A7E46" w:rsidP="000A7E46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____________Антонова М.В.</w:t>
      </w:r>
    </w:p>
    <w:p w:rsidR="009C2A3C" w:rsidRPr="009C2A3C" w:rsidRDefault="009C2A3C" w:rsidP="000A7E46">
      <w:pPr>
        <w:widowControl/>
        <w:rPr>
          <w:rFonts w:ascii="Arial" w:eastAsia="Times New Roman" w:hAnsi="Arial" w:cs="Arial"/>
          <w:color w:val="auto"/>
        </w:rPr>
      </w:pPr>
    </w:p>
    <w:p w:rsidR="009C2A3C" w:rsidRPr="009C2A3C" w:rsidRDefault="009C2A3C" w:rsidP="009C2A3C">
      <w:pPr>
        <w:widowControl/>
        <w:rPr>
          <w:rFonts w:ascii="Arial" w:eastAsia="Times New Roman" w:hAnsi="Arial" w:cs="Arial"/>
          <w:color w:val="auto"/>
        </w:rPr>
      </w:pPr>
      <w:r w:rsidRPr="009C2A3C">
        <w:rPr>
          <w:rFonts w:ascii="Arial" w:eastAsia="Times New Roman" w:hAnsi="Arial" w:cs="Arial"/>
          <w:color w:val="auto"/>
        </w:rPr>
        <w:t xml:space="preserve">Глава  Криниченского  сельского  поселения    ____________Пикулин Ю.В. </w:t>
      </w:r>
    </w:p>
    <w:p w:rsidR="000A7E46" w:rsidRPr="009C2A3C" w:rsidRDefault="000A7E46" w:rsidP="000A7E46">
      <w:pPr>
        <w:ind w:firstLine="567"/>
        <w:jc w:val="both"/>
        <w:rPr>
          <w:rFonts w:ascii="Arial" w:eastAsia="Times New Roman" w:hAnsi="Arial" w:cs="Arial"/>
          <w:color w:val="auto"/>
        </w:rPr>
      </w:pPr>
    </w:p>
    <w:p w:rsidR="000A7E46" w:rsidRPr="009C2A3C" w:rsidRDefault="000A7E46" w:rsidP="000A7E46">
      <w:pPr>
        <w:jc w:val="both"/>
        <w:rPr>
          <w:rFonts w:ascii="Arial" w:eastAsia="Times New Roman" w:hAnsi="Arial" w:cs="Arial"/>
          <w:color w:val="auto"/>
        </w:rPr>
      </w:pPr>
    </w:p>
    <w:p w:rsidR="00AA0AC1" w:rsidRPr="009C2A3C" w:rsidRDefault="00AA0AC1" w:rsidP="000A7E46">
      <w:pPr>
        <w:widowControl/>
        <w:ind w:firstLine="709"/>
        <w:jc w:val="center"/>
        <w:rPr>
          <w:rFonts w:ascii="Arial" w:hAnsi="Arial" w:cs="Arial"/>
        </w:rPr>
      </w:pPr>
    </w:p>
    <w:sectPr w:rsidR="00AA0AC1" w:rsidRPr="009C2A3C" w:rsidSect="00B107A5">
      <w:type w:val="continuous"/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6A" w:rsidRDefault="00B36C6A">
      <w:r>
        <w:separator/>
      </w:r>
    </w:p>
  </w:endnote>
  <w:endnote w:type="continuationSeparator" w:id="0">
    <w:p w:rsidR="00B36C6A" w:rsidRDefault="00B3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6A" w:rsidRDefault="00B36C6A"/>
  </w:footnote>
  <w:footnote w:type="continuationSeparator" w:id="0">
    <w:p w:rsidR="00B36C6A" w:rsidRDefault="00B36C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DC4"/>
    <w:multiLevelType w:val="multilevel"/>
    <w:tmpl w:val="75F6D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D2026"/>
    <w:multiLevelType w:val="multilevel"/>
    <w:tmpl w:val="2C3C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51D4A"/>
    <w:multiLevelType w:val="multilevel"/>
    <w:tmpl w:val="C93EC2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95475E"/>
    <w:multiLevelType w:val="hybridMultilevel"/>
    <w:tmpl w:val="0D9469A2"/>
    <w:lvl w:ilvl="0" w:tplc="E258E028">
      <w:start w:val="9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A2C56EE"/>
    <w:multiLevelType w:val="multilevel"/>
    <w:tmpl w:val="3DA447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F13F87"/>
    <w:multiLevelType w:val="hybridMultilevel"/>
    <w:tmpl w:val="75944520"/>
    <w:lvl w:ilvl="0" w:tplc="AAEEF7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7F0A52"/>
    <w:multiLevelType w:val="hybridMultilevel"/>
    <w:tmpl w:val="E2486858"/>
    <w:lvl w:ilvl="0" w:tplc="34CA772A">
      <w:start w:val="7"/>
      <w:numFmt w:val="decimal"/>
      <w:lvlText w:val="%1)"/>
      <w:lvlJc w:val="left"/>
      <w:pPr>
        <w:ind w:left="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>
    <w:nsid w:val="4D1309C8"/>
    <w:multiLevelType w:val="multilevel"/>
    <w:tmpl w:val="BAC6BB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4E4DFC"/>
    <w:multiLevelType w:val="multilevel"/>
    <w:tmpl w:val="29D66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D927B3"/>
    <w:multiLevelType w:val="multilevel"/>
    <w:tmpl w:val="C93EC2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1E95336"/>
    <w:multiLevelType w:val="multilevel"/>
    <w:tmpl w:val="15CA54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81A613A"/>
    <w:multiLevelType w:val="multilevel"/>
    <w:tmpl w:val="55DAE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9F"/>
    <w:rsid w:val="0001290F"/>
    <w:rsid w:val="00064266"/>
    <w:rsid w:val="000A7E46"/>
    <w:rsid w:val="001A1389"/>
    <w:rsid w:val="0021037A"/>
    <w:rsid w:val="00277579"/>
    <w:rsid w:val="003563EF"/>
    <w:rsid w:val="00396B33"/>
    <w:rsid w:val="005351BF"/>
    <w:rsid w:val="005970D8"/>
    <w:rsid w:val="005F5B85"/>
    <w:rsid w:val="006733A4"/>
    <w:rsid w:val="006A176C"/>
    <w:rsid w:val="006E0CF3"/>
    <w:rsid w:val="006E1021"/>
    <w:rsid w:val="0082230D"/>
    <w:rsid w:val="00850C53"/>
    <w:rsid w:val="00872555"/>
    <w:rsid w:val="008D1814"/>
    <w:rsid w:val="009C2A3C"/>
    <w:rsid w:val="00AA0AC1"/>
    <w:rsid w:val="00AE2853"/>
    <w:rsid w:val="00B107A5"/>
    <w:rsid w:val="00B1398B"/>
    <w:rsid w:val="00B33A9E"/>
    <w:rsid w:val="00B36C6A"/>
    <w:rsid w:val="00BA142E"/>
    <w:rsid w:val="00BA39A7"/>
    <w:rsid w:val="00BB6F29"/>
    <w:rsid w:val="00C834DB"/>
    <w:rsid w:val="00CC165C"/>
    <w:rsid w:val="00CF27C4"/>
    <w:rsid w:val="00D3311F"/>
    <w:rsid w:val="00E62A22"/>
    <w:rsid w:val="00EB4BBF"/>
    <w:rsid w:val="00EB7EAA"/>
    <w:rsid w:val="00ED3A02"/>
    <w:rsid w:val="00F87A45"/>
    <w:rsid w:val="00F93F9F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5351BF"/>
    <w:pPr>
      <w:ind w:left="720"/>
      <w:contextualSpacing/>
    </w:pPr>
  </w:style>
  <w:style w:type="paragraph" w:customStyle="1" w:styleId="10">
    <w:name w:val="Без интервала1"/>
    <w:rsid w:val="00277579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5351BF"/>
    <w:pPr>
      <w:ind w:left="720"/>
      <w:contextualSpacing/>
    </w:pPr>
  </w:style>
  <w:style w:type="paragraph" w:customStyle="1" w:styleId="10">
    <w:name w:val="Без интервала1"/>
    <w:rsid w:val="00277579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user</cp:lastModifiedBy>
  <cp:revision>27</cp:revision>
  <cp:lastPrinted>2019-08-12T06:21:00Z</cp:lastPrinted>
  <dcterms:created xsi:type="dcterms:W3CDTF">2018-07-06T07:36:00Z</dcterms:created>
  <dcterms:modified xsi:type="dcterms:W3CDTF">2019-10-03T06:21:00Z</dcterms:modified>
</cp:coreProperties>
</file>