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AC" w:rsidRPr="00701672" w:rsidRDefault="004903AC" w:rsidP="009D6ED4">
      <w:pPr>
        <w:pStyle w:val="ConsPlusNormal"/>
        <w:jc w:val="center"/>
        <w:rPr>
          <w:b/>
          <w:bCs/>
          <w:sz w:val="28"/>
          <w:szCs w:val="28"/>
        </w:rPr>
      </w:pPr>
      <w:r w:rsidRPr="00701672">
        <w:rPr>
          <w:b/>
          <w:bCs/>
          <w:sz w:val="28"/>
          <w:szCs w:val="28"/>
        </w:rPr>
        <w:t>АДМИНИСТРАЦИЯ</w:t>
      </w:r>
    </w:p>
    <w:p w:rsidR="004903AC" w:rsidRPr="00701672" w:rsidRDefault="004903AC" w:rsidP="009D6ED4">
      <w:pPr>
        <w:pStyle w:val="ConsPlusNormal"/>
        <w:jc w:val="center"/>
        <w:rPr>
          <w:b/>
          <w:bCs/>
          <w:sz w:val="28"/>
          <w:szCs w:val="28"/>
        </w:rPr>
      </w:pPr>
      <w:r w:rsidRPr="00701672">
        <w:rPr>
          <w:b/>
          <w:bCs/>
          <w:sz w:val="28"/>
          <w:szCs w:val="28"/>
        </w:rPr>
        <w:t>КОВАЛЕВСКОГО СЕЛЬСКОГО ПОСЕЛЕНИЯ</w:t>
      </w:r>
    </w:p>
    <w:p w:rsidR="004903AC" w:rsidRPr="00701672" w:rsidRDefault="004903AC" w:rsidP="009D6ED4">
      <w:pPr>
        <w:pStyle w:val="ConsPlusNormal"/>
        <w:jc w:val="center"/>
        <w:rPr>
          <w:b/>
          <w:bCs/>
          <w:sz w:val="28"/>
          <w:szCs w:val="28"/>
        </w:rPr>
      </w:pPr>
      <w:r w:rsidRPr="00701672">
        <w:rPr>
          <w:b/>
          <w:bCs/>
          <w:sz w:val="28"/>
          <w:szCs w:val="28"/>
        </w:rPr>
        <w:t xml:space="preserve">ОКТЯБРЬСКОГО МУНИЦИПАЛЬНОГО РАЙОНА </w:t>
      </w:r>
    </w:p>
    <w:p w:rsidR="004903AC" w:rsidRPr="00701672" w:rsidRDefault="004903AC" w:rsidP="009D6ED4">
      <w:pPr>
        <w:pStyle w:val="ConsPlusNormal"/>
        <w:jc w:val="center"/>
        <w:rPr>
          <w:b/>
          <w:bCs/>
          <w:sz w:val="28"/>
          <w:szCs w:val="28"/>
        </w:rPr>
      </w:pPr>
      <w:r w:rsidRPr="00701672">
        <w:rPr>
          <w:b/>
          <w:bCs/>
          <w:sz w:val="28"/>
          <w:szCs w:val="28"/>
        </w:rPr>
        <w:t xml:space="preserve">ВОЛГОГРАДСКОЙ ОБЛАСТИ </w:t>
      </w:r>
    </w:p>
    <w:p w:rsidR="004903AC" w:rsidRPr="00701672" w:rsidRDefault="004903AC" w:rsidP="009D6ED4">
      <w:pPr>
        <w:pStyle w:val="ConsPlusNormal"/>
        <w:ind w:firstLine="540"/>
        <w:jc w:val="both"/>
        <w:rPr>
          <w:b/>
          <w:bCs/>
          <w:sz w:val="28"/>
          <w:szCs w:val="28"/>
        </w:rPr>
      </w:pPr>
    </w:p>
    <w:p w:rsidR="004903AC" w:rsidRPr="00701672" w:rsidRDefault="004903AC" w:rsidP="009D6ED4">
      <w:pPr>
        <w:pStyle w:val="ConsPlusNormal"/>
        <w:jc w:val="center"/>
        <w:rPr>
          <w:b/>
          <w:bCs/>
          <w:sz w:val="28"/>
          <w:szCs w:val="28"/>
        </w:rPr>
      </w:pPr>
      <w:r w:rsidRPr="00701672">
        <w:rPr>
          <w:b/>
          <w:bCs/>
          <w:sz w:val="28"/>
          <w:szCs w:val="28"/>
        </w:rPr>
        <w:t>ПОСТАНОВЛЕНИЕ</w:t>
      </w:r>
    </w:p>
    <w:p w:rsidR="004903AC" w:rsidRPr="00701672" w:rsidRDefault="004903AC" w:rsidP="009D6ED4">
      <w:pPr>
        <w:pStyle w:val="ConsPlusNormal"/>
        <w:ind w:firstLine="540"/>
        <w:jc w:val="both"/>
        <w:rPr>
          <w:b/>
          <w:bCs/>
          <w:sz w:val="28"/>
          <w:szCs w:val="28"/>
        </w:rPr>
      </w:pPr>
    </w:p>
    <w:p w:rsidR="004903AC" w:rsidRPr="00701672" w:rsidRDefault="004903AC" w:rsidP="009D6ED4">
      <w:pPr>
        <w:pStyle w:val="ConsPlusNormal"/>
        <w:rPr>
          <w:b/>
          <w:bCs/>
          <w:sz w:val="28"/>
          <w:szCs w:val="28"/>
        </w:rPr>
      </w:pPr>
      <w:r w:rsidRPr="00701672">
        <w:rPr>
          <w:b/>
          <w:bCs/>
          <w:sz w:val="28"/>
          <w:szCs w:val="28"/>
        </w:rPr>
        <w:t>от 13 января 2020 года                                                        № 03</w:t>
      </w:r>
    </w:p>
    <w:p w:rsidR="004903AC" w:rsidRPr="00701672" w:rsidRDefault="004903AC" w:rsidP="009D6ED4">
      <w:pPr>
        <w:pStyle w:val="ConsPlusNormal"/>
        <w:ind w:firstLine="540"/>
        <w:jc w:val="both"/>
        <w:rPr>
          <w:b/>
          <w:bCs/>
          <w:sz w:val="28"/>
          <w:szCs w:val="28"/>
        </w:rPr>
      </w:pPr>
    </w:p>
    <w:tbl>
      <w:tblPr>
        <w:tblW w:w="0" w:type="auto"/>
        <w:tblInd w:w="-106" w:type="dxa"/>
        <w:tblLook w:val="00A0"/>
      </w:tblPr>
      <w:tblGrid>
        <w:gridCol w:w="4673"/>
      </w:tblGrid>
      <w:tr w:rsidR="004903AC" w:rsidRPr="00701672">
        <w:tc>
          <w:tcPr>
            <w:tcW w:w="4673" w:type="dxa"/>
          </w:tcPr>
          <w:p w:rsidR="004903AC" w:rsidRPr="00701672" w:rsidRDefault="004903AC" w:rsidP="000074E3">
            <w:pPr>
              <w:pStyle w:val="ConsPlusNormal"/>
              <w:jc w:val="both"/>
              <w:rPr>
                <w:b/>
                <w:bCs/>
                <w:sz w:val="28"/>
                <w:szCs w:val="28"/>
              </w:rPr>
            </w:pPr>
            <w:r w:rsidRPr="00701672">
              <w:rPr>
                <w:b/>
                <w:bCs/>
                <w:sz w:val="28"/>
                <w:szCs w:val="28"/>
              </w:rPr>
              <w:t xml:space="preserve">Об утверждении </w:t>
            </w:r>
            <w:hyperlink r:id="rId4" w:history="1">
              <w:r w:rsidRPr="00701672">
                <w:rPr>
                  <w:b/>
                  <w:bCs/>
                  <w:sz w:val="28"/>
                  <w:szCs w:val="28"/>
                </w:rPr>
                <w:t>Положения</w:t>
              </w:r>
            </w:hyperlink>
            <w:r w:rsidRPr="00701672">
              <w:rPr>
                <w:b/>
                <w:bCs/>
                <w:sz w:val="28"/>
                <w:szCs w:val="28"/>
              </w:rPr>
              <w:t xml:space="preserve"> о формировании и финансовом обеспечении выполнения муниципального задания муниципальными учреждениями Ковалевского сельского поселения Октябрьского муниципального района Волгоградской области</w:t>
            </w:r>
          </w:p>
        </w:tc>
      </w:tr>
    </w:tbl>
    <w:p w:rsidR="004903AC" w:rsidRPr="00F317E3" w:rsidRDefault="004903AC" w:rsidP="009D6ED4">
      <w:pPr>
        <w:pStyle w:val="ConsPlusNormal"/>
        <w:jc w:val="both"/>
        <w:rPr>
          <w:sz w:val="28"/>
          <w:szCs w:val="28"/>
        </w:rPr>
      </w:pP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В соответствии с </w:t>
      </w:r>
      <w:hyperlink r:id="rId5" w:history="1">
        <w:r w:rsidRPr="00F317E3">
          <w:rPr>
            <w:rFonts w:ascii="Times New Roman" w:hAnsi="Times New Roman" w:cs="Times New Roman"/>
            <w:sz w:val="28"/>
            <w:szCs w:val="28"/>
          </w:rPr>
          <w:t>пунктами 3</w:t>
        </w:r>
      </w:hyperlink>
      <w:r w:rsidRPr="00F317E3">
        <w:rPr>
          <w:rFonts w:ascii="Times New Roman" w:hAnsi="Times New Roman" w:cs="Times New Roman"/>
          <w:sz w:val="28"/>
          <w:szCs w:val="28"/>
        </w:rPr>
        <w:t xml:space="preserve"> и </w:t>
      </w:r>
      <w:hyperlink r:id="rId6" w:history="1">
        <w:r w:rsidRPr="00F317E3">
          <w:rPr>
            <w:rFonts w:ascii="Times New Roman" w:hAnsi="Times New Roman" w:cs="Times New Roman"/>
            <w:sz w:val="28"/>
            <w:szCs w:val="28"/>
          </w:rPr>
          <w:t>4 статьи 69.2</w:t>
        </w:r>
      </w:hyperlink>
      <w:r w:rsidRPr="00F317E3">
        <w:rPr>
          <w:rFonts w:ascii="Times New Roman" w:hAnsi="Times New Roman" w:cs="Times New Roman"/>
          <w:sz w:val="28"/>
          <w:szCs w:val="28"/>
        </w:rPr>
        <w:t xml:space="preserve"> Бюджетного кодекса Российской Федерации, </w:t>
      </w:r>
      <w:hyperlink r:id="rId7" w:history="1">
        <w:r w:rsidRPr="00F317E3">
          <w:rPr>
            <w:rFonts w:ascii="Times New Roman" w:hAnsi="Times New Roman" w:cs="Times New Roman"/>
            <w:sz w:val="28"/>
            <w:szCs w:val="28"/>
          </w:rPr>
          <w:t>подпунктом 2 пункта 7 статьи 9.2</w:t>
        </w:r>
      </w:hyperlink>
      <w:r w:rsidRPr="00F317E3">
        <w:rPr>
          <w:rFonts w:ascii="Times New Roman" w:hAnsi="Times New Roman" w:cs="Times New Roman"/>
          <w:sz w:val="28"/>
          <w:szCs w:val="28"/>
        </w:rPr>
        <w:t xml:space="preserve"> Федерального закона от 12 января 1996 г</w:t>
      </w:r>
      <w:r>
        <w:rPr>
          <w:rFonts w:ascii="Times New Roman" w:hAnsi="Times New Roman" w:cs="Times New Roman"/>
          <w:sz w:val="28"/>
          <w:szCs w:val="28"/>
        </w:rPr>
        <w:t>ода №</w:t>
      </w:r>
      <w:r w:rsidRPr="00F317E3">
        <w:rPr>
          <w:rFonts w:ascii="Times New Roman" w:hAnsi="Times New Roman" w:cs="Times New Roman"/>
          <w:sz w:val="28"/>
          <w:szCs w:val="28"/>
        </w:rPr>
        <w:t xml:space="preserve"> 7-ФЗ </w:t>
      </w:r>
      <w:r>
        <w:rPr>
          <w:rFonts w:ascii="Times New Roman" w:hAnsi="Times New Roman" w:cs="Times New Roman"/>
          <w:sz w:val="28"/>
          <w:szCs w:val="28"/>
        </w:rPr>
        <w:t>«</w:t>
      </w:r>
      <w:r w:rsidRPr="00F317E3">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F317E3">
        <w:rPr>
          <w:rFonts w:ascii="Times New Roman" w:hAnsi="Times New Roman" w:cs="Times New Roman"/>
          <w:sz w:val="28"/>
          <w:szCs w:val="28"/>
        </w:rPr>
        <w:t xml:space="preserve"> и </w:t>
      </w:r>
      <w:hyperlink r:id="rId8" w:history="1">
        <w:r w:rsidRPr="00F317E3">
          <w:rPr>
            <w:rFonts w:ascii="Times New Roman" w:hAnsi="Times New Roman" w:cs="Times New Roman"/>
            <w:sz w:val="28"/>
            <w:szCs w:val="28"/>
          </w:rPr>
          <w:t>пунктами 3</w:t>
        </w:r>
      </w:hyperlink>
      <w:r w:rsidRPr="00F317E3">
        <w:rPr>
          <w:rFonts w:ascii="Times New Roman" w:hAnsi="Times New Roman" w:cs="Times New Roman"/>
          <w:sz w:val="28"/>
          <w:szCs w:val="28"/>
        </w:rPr>
        <w:t xml:space="preserve">, </w:t>
      </w:r>
      <w:hyperlink r:id="rId9" w:history="1">
        <w:r w:rsidRPr="00F317E3">
          <w:rPr>
            <w:rFonts w:ascii="Times New Roman" w:hAnsi="Times New Roman" w:cs="Times New Roman"/>
            <w:sz w:val="28"/>
            <w:szCs w:val="28"/>
          </w:rPr>
          <w:t>4</w:t>
        </w:r>
      </w:hyperlink>
      <w:r w:rsidRPr="00F317E3">
        <w:rPr>
          <w:rFonts w:ascii="Times New Roman" w:hAnsi="Times New Roman" w:cs="Times New Roman"/>
          <w:sz w:val="28"/>
          <w:szCs w:val="28"/>
        </w:rPr>
        <w:t xml:space="preserve">, </w:t>
      </w:r>
      <w:hyperlink r:id="rId10" w:history="1">
        <w:r w:rsidRPr="00F317E3">
          <w:rPr>
            <w:rFonts w:ascii="Times New Roman" w:hAnsi="Times New Roman" w:cs="Times New Roman"/>
            <w:sz w:val="28"/>
            <w:szCs w:val="28"/>
          </w:rPr>
          <w:t>подпунктом 2 пункта 5 статьи 4</w:t>
        </w:r>
      </w:hyperlink>
      <w:r w:rsidRPr="00F317E3">
        <w:rPr>
          <w:rFonts w:ascii="Times New Roman" w:hAnsi="Times New Roman" w:cs="Times New Roman"/>
          <w:sz w:val="28"/>
          <w:szCs w:val="28"/>
        </w:rPr>
        <w:t xml:space="preserve"> Федерального закона от 3 ноября 2006 г</w:t>
      </w:r>
      <w:r>
        <w:rPr>
          <w:rFonts w:ascii="Times New Roman" w:hAnsi="Times New Roman" w:cs="Times New Roman"/>
          <w:sz w:val="28"/>
          <w:szCs w:val="28"/>
        </w:rPr>
        <w:t>ода №</w:t>
      </w:r>
      <w:r w:rsidRPr="00F317E3">
        <w:rPr>
          <w:rFonts w:ascii="Times New Roman" w:hAnsi="Times New Roman" w:cs="Times New Roman"/>
          <w:sz w:val="28"/>
          <w:szCs w:val="28"/>
        </w:rPr>
        <w:t xml:space="preserve"> 174-ФЗ </w:t>
      </w:r>
      <w:r>
        <w:rPr>
          <w:rFonts w:ascii="Times New Roman" w:hAnsi="Times New Roman" w:cs="Times New Roman"/>
          <w:sz w:val="28"/>
          <w:szCs w:val="28"/>
        </w:rPr>
        <w:t>«</w:t>
      </w:r>
      <w:r w:rsidRPr="00F317E3">
        <w:rPr>
          <w:rFonts w:ascii="Times New Roman" w:hAnsi="Times New Roman" w:cs="Times New Roman"/>
          <w:sz w:val="28"/>
          <w:szCs w:val="28"/>
        </w:rPr>
        <w:t>Об автономных учреждениях</w:t>
      </w:r>
      <w:r>
        <w:rPr>
          <w:rFonts w:ascii="Times New Roman" w:hAnsi="Times New Roman" w:cs="Times New Roman"/>
          <w:sz w:val="28"/>
          <w:szCs w:val="28"/>
        </w:rPr>
        <w:t>», администрация Ковалевского сельского поселения Октябрьского муниципального района Волгоградской области</w:t>
      </w:r>
    </w:p>
    <w:p w:rsidR="004903AC" w:rsidRPr="00F317E3" w:rsidRDefault="004903AC" w:rsidP="009D6ED4">
      <w:pPr>
        <w:pStyle w:val="ConsPlusNormal"/>
        <w:jc w:val="center"/>
        <w:rPr>
          <w:sz w:val="28"/>
          <w:szCs w:val="28"/>
        </w:rPr>
      </w:pPr>
    </w:p>
    <w:p w:rsidR="004903AC" w:rsidRPr="00701672" w:rsidRDefault="004903AC" w:rsidP="009D6ED4">
      <w:pPr>
        <w:pStyle w:val="ConsPlusNormal"/>
        <w:jc w:val="center"/>
        <w:rPr>
          <w:b/>
          <w:bCs/>
          <w:sz w:val="28"/>
          <w:szCs w:val="28"/>
        </w:rPr>
      </w:pPr>
      <w:r w:rsidRPr="00701672">
        <w:rPr>
          <w:b/>
          <w:bCs/>
          <w:sz w:val="28"/>
          <w:szCs w:val="28"/>
        </w:rPr>
        <w:t>ПОСТАНОВЛЯЕТ:</w:t>
      </w:r>
    </w:p>
    <w:p w:rsidR="004903AC" w:rsidRPr="00F317E3" w:rsidRDefault="004903AC" w:rsidP="009D6ED4">
      <w:pPr>
        <w:pStyle w:val="ConsPlusNormal"/>
        <w:jc w:val="center"/>
        <w:rPr>
          <w:sz w:val="28"/>
          <w:szCs w:val="28"/>
        </w:rPr>
      </w:pPr>
    </w:p>
    <w:p w:rsidR="004903AC" w:rsidRPr="00F317E3" w:rsidRDefault="004903AC" w:rsidP="009D6ED4">
      <w:pPr>
        <w:pStyle w:val="ConsPlusNormal"/>
        <w:ind w:firstLine="540"/>
        <w:jc w:val="both"/>
        <w:rPr>
          <w:sz w:val="28"/>
          <w:szCs w:val="28"/>
        </w:rPr>
      </w:pPr>
      <w:r w:rsidRPr="00F317E3">
        <w:rPr>
          <w:sz w:val="28"/>
          <w:szCs w:val="28"/>
        </w:rPr>
        <w:t xml:space="preserve">1. Утвердить прилагаемое </w:t>
      </w:r>
      <w:hyperlink r:id="rId11" w:history="1">
        <w:r w:rsidRPr="00F317E3">
          <w:rPr>
            <w:sz w:val="28"/>
            <w:szCs w:val="28"/>
          </w:rPr>
          <w:t>Положение</w:t>
        </w:r>
      </w:hyperlink>
      <w:r w:rsidRPr="00F317E3">
        <w:rPr>
          <w:sz w:val="28"/>
          <w:szCs w:val="28"/>
        </w:rPr>
        <w:t xml:space="preserve"> о формировании и финансовом обеспечении выполнения муниципального задания муниципальными учреждениями </w:t>
      </w:r>
      <w:r>
        <w:rPr>
          <w:sz w:val="28"/>
          <w:szCs w:val="28"/>
        </w:rPr>
        <w:t xml:space="preserve">Ковалевского </w:t>
      </w:r>
      <w:r w:rsidRPr="00F317E3">
        <w:rPr>
          <w:sz w:val="28"/>
          <w:szCs w:val="28"/>
        </w:rPr>
        <w:t>сельского поселения Октябрьского муниципального района Волгоградской области</w:t>
      </w:r>
      <w:r>
        <w:rPr>
          <w:sz w:val="28"/>
          <w:szCs w:val="28"/>
        </w:rPr>
        <w:t>.</w:t>
      </w:r>
    </w:p>
    <w:p w:rsidR="004903AC" w:rsidRPr="00F317E3" w:rsidRDefault="004903AC" w:rsidP="009D6ED4">
      <w:pPr>
        <w:pStyle w:val="ConsPlusNormal"/>
        <w:ind w:firstLine="540"/>
        <w:jc w:val="both"/>
        <w:rPr>
          <w:sz w:val="28"/>
          <w:szCs w:val="28"/>
        </w:rPr>
      </w:pPr>
    </w:p>
    <w:p w:rsidR="004903AC" w:rsidRPr="00F317E3" w:rsidRDefault="004903AC" w:rsidP="009D6ED4">
      <w:pPr>
        <w:pStyle w:val="ConsPlusNormal"/>
        <w:ind w:firstLine="540"/>
        <w:jc w:val="both"/>
        <w:rPr>
          <w:sz w:val="28"/>
          <w:szCs w:val="28"/>
        </w:rPr>
      </w:pPr>
      <w:r w:rsidRPr="00F317E3">
        <w:rPr>
          <w:sz w:val="28"/>
          <w:szCs w:val="28"/>
        </w:rPr>
        <w:t xml:space="preserve">2. Настоящее постановление вступает в силу со дня его подписания, подлежит размещению на официальном Интернет-сайте администрации </w:t>
      </w:r>
      <w:r>
        <w:rPr>
          <w:sz w:val="28"/>
          <w:szCs w:val="28"/>
        </w:rPr>
        <w:t>Ковалевского</w:t>
      </w:r>
      <w:r w:rsidRPr="00F317E3">
        <w:rPr>
          <w:sz w:val="28"/>
          <w:szCs w:val="28"/>
        </w:rPr>
        <w:t xml:space="preserve"> сельского поселения Октябрьского муниципального района Волгоградской области и обнародованию в установленном порядке.</w:t>
      </w:r>
    </w:p>
    <w:p w:rsidR="004903AC" w:rsidRPr="00F317E3" w:rsidRDefault="004903AC" w:rsidP="009D6ED4">
      <w:pPr>
        <w:pStyle w:val="ConsPlusNormal"/>
        <w:jc w:val="both"/>
        <w:rPr>
          <w:sz w:val="28"/>
          <w:szCs w:val="28"/>
        </w:rPr>
      </w:pPr>
    </w:p>
    <w:p w:rsidR="004903AC" w:rsidRDefault="004903AC" w:rsidP="009D6ED4">
      <w:pPr>
        <w:pStyle w:val="ConsPlusNormal"/>
        <w:jc w:val="both"/>
        <w:rPr>
          <w:sz w:val="28"/>
          <w:szCs w:val="28"/>
        </w:rPr>
      </w:pPr>
    </w:p>
    <w:p w:rsidR="004903AC" w:rsidRPr="00F317E3" w:rsidRDefault="004903AC" w:rsidP="009D6ED4">
      <w:pPr>
        <w:pStyle w:val="ConsPlusNormal"/>
        <w:jc w:val="both"/>
        <w:rPr>
          <w:sz w:val="28"/>
          <w:szCs w:val="28"/>
        </w:rPr>
      </w:pPr>
    </w:p>
    <w:p w:rsidR="004903AC" w:rsidRPr="00F317E3" w:rsidRDefault="004903AC" w:rsidP="009D6ED4">
      <w:pPr>
        <w:pStyle w:val="ConsPlusNormal"/>
        <w:jc w:val="both"/>
        <w:rPr>
          <w:sz w:val="28"/>
          <w:szCs w:val="28"/>
        </w:rPr>
      </w:pPr>
      <w:r w:rsidRPr="00F317E3">
        <w:rPr>
          <w:sz w:val="28"/>
          <w:szCs w:val="28"/>
        </w:rPr>
        <w:t>Глава</w:t>
      </w:r>
      <w:r>
        <w:rPr>
          <w:sz w:val="28"/>
          <w:szCs w:val="28"/>
        </w:rPr>
        <w:t xml:space="preserve"> Ковалевского</w:t>
      </w:r>
    </w:p>
    <w:p w:rsidR="004903AC" w:rsidRPr="00F317E3" w:rsidRDefault="004903AC" w:rsidP="009D6ED4">
      <w:pPr>
        <w:pStyle w:val="ConsPlusNormal"/>
        <w:jc w:val="both"/>
        <w:rPr>
          <w:sz w:val="28"/>
          <w:szCs w:val="28"/>
        </w:rPr>
      </w:pPr>
      <w:r w:rsidRPr="00F317E3">
        <w:rPr>
          <w:sz w:val="28"/>
          <w:szCs w:val="28"/>
        </w:rPr>
        <w:t>сельского поселения</w:t>
      </w:r>
      <w:r>
        <w:rPr>
          <w:sz w:val="28"/>
          <w:szCs w:val="28"/>
        </w:rPr>
        <w:t>:</w:t>
      </w:r>
      <w:r w:rsidRPr="00F317E3">
        <w:rPr>
          <w:sz w:val="28"/>
          <w:szCs w:val="28"/>
        </w:rPr>
        <w:t xml:space="preserve">                                                         </w:t>
      </w:r>
      <w:r>
        <w:rPr>
          <w:sz w:val="28"/>
          <w:szCs w:val="28"/>
        </w:rPr>
        <w:t>С.А. Калюкин</w:t>
      </w:r>
    </w:p>
    <w:p w:rsidR="004903AC" w:rsidRPr="00F317E3" w:rsidRDefault="004903AC" w:rsidP="009D6ED4">
      <w:pPr>
        <w:pStyle w:val="ConsPlusNormal"/>
        <w:ind w:firstLine="540"/>
        <w:jc w:val="both"/>
        <w:rPr>
          <w:sz w:val="28"/>
          <w:szCs w:val="28"/>
        </w:rPr>
      </w:pPr>
    </w:p>
    <w:p w:rsidR="004903AC" w:rsidRPr="00F317E3" w:rsidRDefault="004903AC" w:rsidP="009D6ED4">
      <w:pPr>
        <w:spacing w:after="0" w:line="240" w:lineRule="auto"/>
        <w:rPr>
          <w:rFonts w:ascii="Times New Roman" w:hAnsi="Times New Roman" w:cs="Times New Roman"/>
          <w:sz w:val="28"/>
          <w:szCs w:val="28"/>
        </w:rPr>
      </w:pPr>
    </w:p>
    <w:p w:rsidR="004903AC" w:rsidRDefault="004903AC" w:rsidP="009D6ED4">
      <w:pPr>
        <w:spacing w:after="0" w:line="240" w:lineRule="auto"/>
        <w:rPr>
          <w:rFonts w:ascii="Times New Roman" w:hAnsi="Times New Roman" w:cs="Times New Roman"/>
          <w:sz w:val="28"/>
          <w:szCs w:val="28"/>
        </w:rPr>
      </w:pPr>
    </w:p>
    <w:p w:rsidR="004903AC" w:rsidRDefault="004903AC" w:rsidP="009D6ED4">
      <w:pPr>
        <w:spacing w:after="0" w:line="240" w:lineRule="auto"/>
        <w:rPr>
          <w:rFonts w:ascii="Times New Roman" w:hAnsi="Times New Roman" w:cs="Times New Roman"/>
          <w:sz w:val="28"/>
          <w:szCs w:val="28"/>
        </w:rPr>
      </w:pPr>
    </w:p>
    <w:p w:rsidR="004903AC" w:rsidRPr="00F317E3" w:rsidRDefault="004903AC" w:rsidP="009D6ED4">
      <w:pPr>
        <w:spacing w:after="0" w:line="240" w:lineRule="auto"/>
        <w:rPr>
          <w:rFonts w:ascii="Times New Roman" w:hAnsi="Times New Roman" w:cs="Times New Roman"/>
          <w:sz w:val="28"/>
          <w:szCs w:val="28"/>
        </w:rPr>
      </w:pPr>
    </w:p>
    <w:p w:rsidR="004903AC" w:rsidRDefault="004903AC" w:rsidP="00701672">
      <w:pPr>
        <w:pStyle w:val="ConsPlusNormal"/>
        <w:rPr>
          <w:sz w:val="28"/>
          <w:szCs w:val="28"/>
        </w:rPr>
      </w:pPr>
    </w:p>
    <w:p w:rsidR="004903AC" w:rsidRDefault="004903AC" w:rsidP="00701672">
      <w:pPr>
        <w:pStyle w:val="ConsPlusNormal"/>
        <w:ind w:left="4956"/>
        <w:jc w:val="right"/>
        <w:rPr>
          <w:sz w:val="28"/>
          <w:szCs w:val="28"/>
        </w:rPr>
      </w:pPr>
      <w:r>
        <w:rPr>
          <w:sz w:val="28"/>
          <w:szCs w:val="28"/>
        </w:rPr>
        <w:t xml:space="preserve">Утверждено: </w:t>
      </w:r>
    </w:p>
    <w:p w:rsidR="004903AC" w:rsidRDefault="004903AC" w:rsidP="00701672">
      <w:pPr>
        <w:pStyle w:val="ConsPlusNormal"/>
        <w:ind w:left="4956"/>
        <w:jc w:val="both"/>
        <w:rPr>
          <w:sz w:val="28"/>
          <w:szCs w:val="28"/>
        </w:rPr>
      </w:pPr>
      <w:r w:rsidRPr="00151561">
        <w:rPr>
          <w:sz w:val="28"/>
          <w:szCs w:val="28"/>
        </w:rPr>
        <w:t>постановлени</w:t>
      </w:r>
      <w:r>
        <w:rPr>
          <w:sz w:val="28"/>
          <w:szCs w:val="28"/>
        </w:rPr>
        <w:t>ем</w:t>
      </w:r>
      <w:r w:rsidRPr="00151561">
        <w:rPr>
          <w:sz w:val="28"/>
          <w:szCs w:val="28"/>
        </w:rPr>
        <w:t xml:space="preserve"> администрации</w:t>
      </w:r>
      <w:r>
        <w:rPr>
          <w:sz w:val="28"/>
          <w:szCs w:val="28"/>
        </w:rPr>
        <w:t xml:space="preserve"> Ковалевского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 </w:t>
      </w:r>
    </w:p>
    <w:p w:rsidR="004903AC" w:rsidRPr="00556DAB" w:rsidRDefault="004903AC" w:rsidP="00701672">
      <w:pPr>
        <w:pStyle w:val="ConsPlusNormal"/>
        <w:ind w:left="4956"/>
        <w:jc w:val="both"/>
        <w:rPr>
          <w:sz w:val="28"/>
          <w:szCs w:val="28"/>
        </w:rPr>
      </w:pPr>
      <w:r>
        <w:rPr>
          <w:sz w:val="28"/>
          <w:szCs w:val="28"/>
        </w:rPr>
        <w:t>от 13 января 2020 года № 03</w:t>
      </w:r>
    </w:p>
    <w:p w:rsidR="004903AC" w:rsidRPr="00F317E3" w:rsidRDefault="004903AC" w:rsidP="009D6ED4">
      <w:pPr>
        <w:spacing w:after="0" w:line="240" w:lineRule="auto"/>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center"/>
        <w:outlineLvl w:val="0"/>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center"/>
        <w:outlineLvl w:val="0"/>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center"/>
        <w:outlineLvl w:val="0"/>
        <w:rPr>
          <w:rFonts w:ascii="Times New Roman" w:hAnsi="Times New Roman" w:cs="Times New Roman"/>
          <w:sz w:val="28"/>
          <w:szCs w:val="28"/>
        </w:rPr>
      </w:pPr>
    </w:p>
    <w:p w:rsidR="004903AC" w:rsidRPr="00701672" w:rsidRDefault="004903AC" w:rsidP="009D6ED4">
      <w:pPr>
        <w:autoSpaceDE w:val="0"/>
        <w:autoSpaceDN w:val="0"/>
        <w:adjustRightInd w:val="0"/>
        <w:spacing w:after="0" w:line="240" w:lineRule="auto"/>
        <w:jc w:val="center"/>
        <w:outlineLvl w:val="0"/>
        <w:rPr>
          <w:rFonts w:ascii="Times New Roman" w:hAnsi="Times New Roman" w:cs="Times New Roman"/>
          <w:b/>
          <w:bCs/>
          <w:sz w:val="28"/>
          <w:szCs w:val="28"/>
        </w:rPr>
      </w:pPr>
      <w:hyperlink r:id="rId12" w:history="1">
        <w:r w:rsidRPr="00701672">
          <w:rPr>
            <w:rFonts w:ascii="Times New Roman" w:hAnsi="Times New Roman" w:cs="Times New Roman"/>
            <w:b/>
            <w:bCs/>
            <w:sz w:val="28"/>
            <w:szCs w:val="28"/>
          </w:rPr>
          <w:t>Положение</w:t>
        </w:r>
      </w:hyperlink>
    </w:p>
    <w:p w:rsidR="004903AC" w:rsidRPr="00701672" w:rsidRDefault="004903AC" w:rsidP="009D6ED4">
      <w:pPr>
        <w:autoSpaceDE w:val="0"/>
        <w:autoSpaceDN w:val="0"/>
        <w:adjustRightInd w:val="0"/>
        <w:spacing w:after="0" w:line="240" w:lineRule="auto"/>
        <w:jc w:val="center"/>
        <w:outlineLvl w:val="0"/>
        <w:rPr>
          <w:rFonts w:ascii="Times New Roman" w:hAnsi="Times New Roman" w:cs="Times New Roman"/>
          <w:b/>
          <w:bCs/>
          <w:sz w:val="28"/>
          <w:szCs w:val="28"/>
        </w:rPr>
      </w:pPr>
      <w:r w:rsidRPr="00701672">
        <w:rPr>
          <w:rFonts w:ascii="Times New Roman" w:hAnsi="Times New Roman" w:cs="Times New Roman"/>
          <w:b/>
          <w:bCs/>
          <w:sz w:val="28"/>
          <w:szCs w:val="28"/>
        </w:rPr>
        <w:t>о формировании и финансовом обеспечении выполнения муниципального задания муниципальными учреждениями Ковалевского сельского поселения Октябрьского муниципального района Волгоградской области</w:t>
      </w:r>
    </w:p>
    <w:p w:rsidR="004903AC" w:rsidRPr="00F317E3" w:rsidRDefault="004903AC" w:rsidP="009D6ED4">
      <w:pPr>
        <w:autoSpaceDE w:val="0"/>
        <w:autoSpaceDN w:val="0"/>
        <w:adjustRightInd w:val="0"/>
        <w:spacing w:after="0" w:line="240" w:lineRule="auto"/>
        <w:jc w:val="both"/>
        <w:outlineLvl w:val="0"/>
        <w:rPr>
          <w:rFonts w:ascii="Times New Roman" w:hAnsi="Times New Roman" w:cs="Times New Roman"/>
          <w:sz w:val="28"/>
          <w:szCs w:val="28"/>
        </w:rPr>
      </w:pP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1. Настоящее Положение устанавливает порядок формирования и финансового обеспечения выполнения </w:t>
      </w:r>
      <w:hyperlink r:id="rId13" w:history="1">
        <w:r w:rsidRPr="00F317E3">
          <w:rPr>
            <w:rFonts w:ascii="Times New Roman" w:hAnsi="Times New Roman" w:cs="Times New Roman"/>
            <w:sz w:val="28"/>
            <w:szCs w:val="28"/>
          </w:rPr>
          <w:t>муниципального задания</w:t>
        </w:r>
      </w:hyperlink>
      <w:r w:rsidRPr="00F317E3">
        <w:rPr>
          <w:rFonts w:ascii="Times New Roman" w:hAnsi="Times New Roman" w:cs="Times New Roman"/>
          <w:sz w:val="28"/>
          <w:szCs w:val="28"/>
        </w:rPr>
        <w:t xml:space="preserve"> на оказание муниципальных услуг (выполнение работ) (далее именуется - муниципальное задание) муниципальными бюджетными учреждениями и муниципальными автономными учреждениями, созданными на базе имущества, находящегося в муниципальной собственности </w:t>
      </w:r>
      <w:r>
        <w:rPr>
          <w:rFonts w:ascii="Times New Roman" w:hAnsi="Times New Roman" w:cs="Times New Roman"/>
          <w:sz w:val="28"/>
          <w:szCs w:val="28"/>
        </w:rPr>
        <w:t xml:space="preserve">Ковалевского </w:t>
      </w:r>
      <w:r w:rsidRPr="00F317E3">
        <w:rPr>
          <w:rFonts w:ascii="Times New Roman" w:hAnsi="Times New Roman" w:cs="Times New Roman"/>
          <w:sz w:val="28"/>
          <w:szCs w:val="28"/>
        </w:rPr>
        <w:t xml:space="preserve">сельского поселения Октябрьского муниципального района Волгоградской области (далее именуются - муниципальные автономные учреждения), а также муниципальными казенными учреждениями, находящимися в ведении администрации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осуществляющи</w:t>
      </w:r>
      <w:r>
        <w:rPr>
          <w:rFonts w:ascii="Times New Roman" w:hAnsi="Times New Roman" w:cs="Times New Roman"/>
          <w:sz w:val="28"/>
          <w:szCs w:val="28"/>
        </w:rPr>
        <w:t>й</w:t>
      </w:r>
      <w:r w:rsidRPr="00F317E3">
        <w:rPr>
          <w:rFonts w:ascii="Times New Roman" w:hAnsi="Times New Roman" w:cs="Times New Roman"/>
          <w:sz w:val="28"/>
          <w:szCs w:val="28"/>
        </w:rPr>
        <w:t xml:space="preserve"> полномочия главного распорядителя средств бюджета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r>
        <w:rPr>
          <w:rFonts w:ascii="Times New Roman" w:hAnsi="Times New Roman" w:cs="Times New Roman"/>
          <w:sz w:val="28"/>
          <w:szCs w:val="28"/>
        </w:rPr>
        <w:t xml:space="preserve">Ковалевского </w:t>
      </w:r>
      <w:r w:rsidRPr="00F317E3">
        <w:rPr>
          <w:rFonts w:ascii="Times New Roman" w:hAnsi="Times New Roman" w:cs="Times New Roman"/>
          <w:sz w:val="28"/>
          <w:szCs w:val="28"/>
        </w:rPr>
        <w:t>сельского поселения Октябрьского муниципального района Волгоградской области.</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По отдельным видам муниципальных услуг правовыми актами администрации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F317E3">
        <w:rPr>
          <w:rFonts w:ascii="Times New Roman" w:hAnsi="Times New Roman" w:cs="Times New Roman"/>
          <w:sz w:val="28"/>
          <w:szCs w:val="28"/>
        </w:rPr>
        <w:t>могут устанавливаться особенности финансового обеспечения муниципального задания на их оказание.</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2. Муниципальное задание устанавливает показатели, характеризующие качество и (или) объем (содержание) муниципальной услуги (работы), определяет порядок оказания муниципальной услуги (выполнения работы),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категории физических и (или) юридических лиц, являющихся потребителями соответствующих услуг, предельные цены (тарифы) на оплату муниципальной услуги в случаях, если нормативными правовыми актами предусмотрено их оказание на платной основе, и формируется по </w:t>
      </w:r>
      <w:hyperlink w:anchor="Par59" w:history="1">
        <w:r w:rsidRPr="00F317E3">
          <w:rPr>
            <w:rFonts w:ascii="Times New Roman" w:hAnsi="Times New Roman" w:cs="Times New Roman"/>
            <w:sz w:val="28"/>
            <w:szCs w:val="28"/>
          </w:rPr>
          <w:t>форме</w:t>
        </w:r>
      </w:hyperlink>
      <w:r w:rsidRPr="00F317E3">
        <w:rPr>
          <w:rFonts w:ascii="Times New Roman" w:hAnsi="Times New Roman" w:cs="Times New Roman"/>
          <w:sz w:val="28"/>
          <w:szCs w:val="28"/>
        </w:rPr>
        <w:t xml:space="preserve"> согласно приложению к настоящему Положению.</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При установлении муниципальному учреждению муниципального задания одновременно на оказание муниципальных услуг и выполнение работ муниципальное задание формируется из двух частей, каждая из которых должна содержать отдельно требования к оказанию муниципальных услуг и выполнению работ.</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bookmarkStart w:id="0" w:name="Par14"/>
      <w:bookmarkEnd w:id="0"/>
      <w:r w:rsidRPr="00F317E3">
        <w:rPr>
          <w:rFonts w:ascii="Times New Roman" w:hAnsi="Times New Roman" w:cs="Times New Roman"/>
          <w:sz w:val="28"/>
          <w:szCs w:val="28"/>
        </w:rPr>
        <w:t xml:space="preserve">3. Муниципальное задание формируется при формировании проекта решения </w:t>
      </w:r>
      <w:r>
        <w:rPr>
          <w:rFonts w:ascii="Times New Roman" w:hAnsi="Times New Roman" w:cs="Times New Roman"/>
          <w:sz w:val="28"/>
          <w:szCs w:val="28"/>
        </w:rPr>
        <w:t xml:space="preserve">представительного органа </w:t>
      </w:r>
      <w:r w:rsidRPr="00F317E3">
        <w:rPr>
          <w:rFonts w:ascii="Times New Roman" w:hAnsi="Times New Roman" w:cs="Times New Roman"/>
          <w:sz w:val="28"/>
          <w:szCs w:val="28"/>
        </w:rPr>
        <w:t xml:space="preserve">о бюджете </w:t>
      </w:r>
      <w:r>
        <w:rPr>
          <w:rFonts w:ascii="Times New Roman" w:hAnsi="Times New Roman" w:cs="Times New Roman"/>
          <w:sz w:val="28"/>
          <w:szCs w:val="28"/>
        </w:rPr>
        <w:t xml:space="preserve">Ковалевского </w:t>
      </w:r>
      <w:r w:rsidRPr="00F317E3">
        <w:rPr>
          <w:rFonts w:ascii="Times New Roman" w:hAnsi="Times New Roman" w:cs="Times New Roman"/>
          <w:sz w:val="28"/>
          <w:szCs w:val="28"/>
        </w:rPr>
        <w:t>сельского поселения Октябрьского муниципального района Волгоградской области на очередной финансовый год и на плановый период и утверждается в срок не позднее одного месяца после официального опубликования указанного решения: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а) для муниципальных казенных учреждений - администрацией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осуществляющи</w:t>
      </w:r>
      <w:r>
        <w:rPr>
          <w:rFonts w:ascii="Times New Roman" w:hAnsi="Times New Roman" w:cs="Times New Roman"/>
          <w:sz w:val="28"/>
          <w:szCs w:val="28"/>
        </w:rPr>
        <w:t xml:space="preserve">й </w:t>
      </w:r>
      <w:r w:rsidRPr="00F317E3">
        <w:rPr>
          <w:rFonts w:ascii="Times New Roman" w:hAnsi="Times New Roman" w:cs="Times New Roman"/>
          <w:sz w:val="28"/>
          <w:szCs w:val="28"/>
        </w:rPr>
        <w:t xml:space="preserve">полномочия главного распорядителя средств бюджета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F317E3">
        <w:rPr>
          <w:rFonts w:ascii="Times New Roman" w:hAnsi="Times New Roman" w:cs="Times New Roman"/>
          <w:sz w:val="28"/>
          <w:szCs w:val="28"/>
        </w:rPr>
        <w:t xml:space="preserve">(далее именуются - главные распорядители средств бюджета </w:t>
      </w:r>
      <w:r>
        <w:rPr>
          <w:rFonts w:ascii="Times New Roman" w:hAnsi="Times New Roman" w:cs="Times New Roman"/>
          <w:sz w:val="28"/>
          <w:szCs w:val="28"/>
        </w:rPr>
        <w:t>поселения</w:t>
      </w:r>
      <w:r w:rsidRPr="00F317E3">
        <w:rPr>
          <w:rFonts w:ascii="Times New Roman" w:hAnsi="Times New Roman" w:cs="Times New Roman"/>
          <w:sz w:val="28"/>
          <w:szCs w:val="28"/>
        </w:rPr>
        <w:t>), в ведении котор</w:t>
      </w:r>
      <w:r>
        <w:rPr>
          <w:rFonts w:ascii="Times New Roman" w:hAnsi="Times New Roman" w:cs="Times New Roman"/>
          <w:sz w:val="28"/>
          <w:szCs w:val="28"/>
        </w:rPr>
        <w:t xml:space="preserve">ой </w:t>
      </w:r>
      <w:r w:rsidRPr="00F317E3">
        <w:rPr>
          <w:rFonts w:ascii="Times New Roman" w:hAnsi="Times New Roman" w:cs="Times New Roman"/>
          <w:sz w:val="28"/>
          <w:szCs w:val="28"/>
        </w:rPr>
        <w:t>наход</w:t>
      </w:r>
      <w:r>
        <w:rPr>
          <w:rFonts w:ascii="Times New Roman" w:hAnsi="Times New Roman" w:cs="Times New Roman"/>
          <w:sz w:val="28"/>
          <w:szCs w:val="28"/>
        </w:rPr>
        <w:t>и</w:t>
      </w:r>
      <w:r w:rsidRPr="00F317E3">
        <w:rPr>
          <w:rFonts w:ascii="Times New Roman" w:hAnsi="Times New Roman" w:cs="Times New Roman"/>
          <w:sz w:val="28"/>
          <w:szCs w:val="28"/>
        </w:rPr>
        <w:t>тся соответствующие учреждения;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б) для муниципальных бюджетных учреждений и муниципальных автономных учреждений - администрацией </w:t>
      </w:r>
      <w:r>
        <w:rPr>
          <w:rFonts w:ascii="Times New Roman" w:hAnsi="Times New Roman" w:cs="Times New Roman"/>
          <w:sz w:val="28"/>
          <w:szCs w:val="28"/>
        </w:rPr>
        <w:t xml:space="preserve">Ковалевского </w:t>
      </w:r>
      <w:r w:rsidRPr="00F317E3">
        <w:rPr>
          <w:rFonts w:ascii="Times New Roman" w:hAnsi="Times New Roman" w:cs="Times New Roman"/>
          <w:sz w:val="28"/>
          <w:szCs w:val="28"/>
        </w:rPr>
        <w:t>сельского поселения Октябрьского муниципального района Волг</w:t>
      </w:r>
      <w:r>
        <w:rPr>
          <w:rFonts w:ascii="Times New Roman" w:hAnsi="Times New Roman" w:cs="Times New Roman"/>
          <w:sz w:val="28"/>
          <w:szCs w:val="28"/>
        </w:rPr>
        <w:t>оградской области, осуществляющей</w:t>
      </w:r>
      <w:r w:rsidRPr="00F317E3">
        <w:rPr>
          <w:rFonts w:ascii="Times New Roman" w:hAnsi="Times New Roman" w:cs="Times New Roman"/>
          <w:sz w:val="28"/>
          <w:szCs w:val="28"/>
        </w:rPr>
        <w:t xml:space="preserve"> функции и полномочия учредителя в отношении муниципальных бюджетных учреждений или муниципальных автономных учреждений.</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4. Муниципальное задание формируется на основе утвержденного ведомственного перечня муниципальных услуг (работ), а также показателей качества муниципальных услуг (в случае их установления).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F317E3">
        <w:rPr>
          <w:rFonts w:ascii="Times New Roman" w:hAnsi="Times New Roman" w:cs="Times New Roman"/>
          <w:sz w:val="28"/>
          <w:szCs w:val="28"/>
        </w:rPr>
        <w:t xml:space="preserve">для финансового обеспечения выполнения муниципального задания, в муниципальное задание могут быть внесены изменения, подлежащие утверждению в соответствии с </w:t>
      </w:r>
      <w:hyperlink w:anchor="Par14" w:history="1">
        <w:r w:rsidRPr="00F317E3">
          <w:rPr>
            <w:rFonts w:ascii="Times New Roman" w:hAnsi="Times New Roman" w:cs="Times New Roman"/>
            <w:sz w:val="28"/>
            <w:szCs w:val="28"/>
          </w:rPr>
          <w:t>пунктом 3</w:t>
        </w:r>
      </w:hyperlink>
      <w:r w:rsidRPr="00F317E3">
        <w:rPr>
          <w:rFonts w:ascii="Times New Roman" w:hAnsi="Times New Roman" w:cs="Times New Roman"/>
          <w:sz w:val="28"/>
          <w:szCs w:val="28"/>
        </w:rPr>
        <w:t xml:space="preserve"> настоящего Положения.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6. Финансовое обеспечение выполнения муниципального задания осуществляется в пределах бюджетных ассигнований, предусмотренных в бюджете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F317E3">
        <w:rPr>
          <w:rFonts w:ascii="Times New Roman" w:hAnsi="Times New Roman" w:cs="Times New Roman"/>
          <w:sz w:val="28"/>
          <w:szCs w:val="28"/>
        </w:rPr>
        <w:t>на указанные цели.</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7.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Главны</w:t>
      </w:r>
      <w:r>
        <w:rPr>
          <w:rFonts w:ascii="Times New Roman" w:hAnsi="Times New Roman" w:cs="Times New Roman"/>
          <w:sz w:val="28"/>
          <w:szCs w:val="28"/>
        </w:rPr>
        <w:t>й</w:t>
      </w:r>
      <w:r w:rsidRPr="00F317E3">
        <w:rPr>
          <w:rFonts w:ascii="Times New Roman" w:hAnsi="Times New Roman" w:cs="Times New Roman"/>
          <w:sz w:val="28"/>
          <w:szCs w:val="28"/>
        </w:rPr>
        <w:t xml:space="preserve"> распорядител</w:t>
      </w:r>
      <w:r>
        <w:rPr>
          <w:rFonts w:ascii="Times New Roman" w:hAnsi="Times New Roman" w:cs="Times New Roman"/>
          <w:sz w:val="28"/>
          <w:szCs w:val="28"/>
        </w:rPr>
        <w:t>ь</w:t>
      </w:r>
      <w:r w:rsidRPr="00F317E3">
        <w:rPr>
          <w:rFonts w:ascii="Times New Roman" w:hAnsi="Times New Roman" w:cs="Times New Roman"/>
          <w:sz w:val="28"/>
          <w:szCs w:val="28"/>
        </w:rPr>
        <w:t xml:space="preserve"> средств бюджета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при определении соответствующих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Порядок определения указанных затрат и их размеры на очередной финансовый год устанавливаются главным распорядител</w:t>
      </w:r>
      <w:r>
        <w:rPr>
          <w:rFonts w:ascii="Times New Roman" w:hAnsi="Times New Roman" w:cs="Times New Roman"/>
          <w:sz w:val="28"/>
          <w:szCs w:val="28"/>
        </w:rPr>
        <w:t>е</w:t>
      </w:r>
      <w:r w:rsidRPr="00F317E3">
        <w:rPr>
          <w:rFonts w:ascii="Times New Roman" w:hAnsi="Times New Roman" w:cs="Times New Roman"/>
          <w:sz w:val="28"/>
          <w:szCs w:val="28"/>
        </w:rPr>
        <w:t xml:space="preserve">м средств бюджета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в ведении котор</w:t>
      </w:r>
      <w:r>
        <w:rPr>
          <w:rFonts w:ascii="Times New Roman" w:hAnsi="Times New Roman" w:cs="Times New Roman"/>
          <w:sz w:val="28"/>
          <w:szCs w:val="28"/>
        </w:rPr>
        <w:t xml:space="preserve">ого </w:t>
      </w:r>
      <w:r w:rsidRPr="00F317E3">
        <w:rPr>
          <w:rFonts w:ascii="Times New Roman" w:hAnsi="Times New Roman" w:cs="Times New Roman"/>
          <w:sz w:val="28"/>
          <w:szCs w:val="28"/>
        </w:rPr>
        <w:t>находятся муниципальные казенные учреждения.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8.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9. Размер субсидии на финансовое обеспечение выполнения муниципального задания на оказание муниципальных услуг (выполнение работ) (далее именуется - субсидия) для муниципальных бюджетных или муниципальных автономных учреждений рассчитывается на основании:</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нормативных затрат на оказание муниципальных услуг в рамках муниципального задания;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нормативных затрат на содержание соответствующего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Размер субсидии для муниципальных автономных учреждений рассчитывается</w:t>
      </w:r>
      <w:r>
        <w:rPr>
          <w:rFonts w:ascii="Times New Roman" w:hAnsi="Times New Roman" w:cs="Times New Roman"/>
          <w:sz w:val="28"/>
          <w:szCs w:val="28"/>
        </w:rPr>
        <w:t>,</w:t>
      </w:r>
      <w:r w:rsidRPr="00F317E3">
        <w:rPr>
          <w:rFonts w:ascii="Times New Roman" w:hAnsi="Times New Roman" w:cs="Times New Roman"/>
          <w:sz w:val="28"/>
          <w:szCs w:val="28"/>
        </w:rPr>
        <w:t xml:space="preserve"> в том числе с учетом мероприятий, направленных на развитие муниципального автономного учреждения, перечень которых определяется администрацией </w:t>
      </w:r>
      <w:r>
        <w:rPr>
          <w:rFonts w:ascii="Times New Roman" w:hAnsi="Times New Roman" w:cs="Times New Roman"/>
          <w:sz w:val="28"/>
          <w:szCs w:val="28"/>
        </w:rPr>
        <w:t xml:space="preserve">Ковалевского </w:t>
      </w:r>
      <w:r w:rsidRPr="00F317E3">
        <w:rPr>
          <w:rFonts w:ascii="Times New Roman" w:hAnsi="Times New Roman" w:cs="Times New Roman"/>
          <w:sz w:val="28"/>
          <w:szCs w:val="28"/>
        </w:rPr>
        <w:t>сельского поселения Октябрьского муниципального района Волгоградской области, осуществляющи</w:t>
      </w:r>
      <w:r>
        <w:rPr>
          <w:rFonts w:ascii="Times New Roman" w:hAnsi="Times New Roman" w:cs="Times New Roman"/>
          <w:sz w:val="28"/>
          <w:szCs w:val="28"/>
        </w:rPr>
        <w:t>й</w:t>
      </w:r>
      <w:r w:rsidRPr="00F317E3">
        <w:rPr>
          <w:rFonts w:ascii="Times New Roman" w:hAnsi="Times New Roman" w:cs="Times New Roman"/>
          <w:sz w:val="28"/>
          <w:szCs w:val="28"/>
        </w:rPr>
        <w:t xml:space="preserve"> функции и полномочия учредителя муниципального автономного учреждения.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При оказании муниципальными бюджетными или муниципальными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в случаях, установленных федеральным законом, размер субсидии рассчитывается с учетом средств, планируемых к поступлению от потребителей указанных услуг (работ).</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Изменение объема предоставленной муниципальному бюджетному или муниципальному автономному учреждению субсидии в течение срока выполнения муниципального задания осуществляется только при соответствующем изменении муниципального задания.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10. Субсидия муниципальным бюджетным учреждениям перечисляется в установленном порядке на лицевой счет муниципального бюджетного учреждения, открытый в ОБФПиК</w:t>
      </w:r>
      <w:r>
        <w:rPr>
          <w:rFonts w:ascii="Times New Roman" w:hAnsi="Times New Roman" w:cs="Times New Roman"/>
          <w:sz w:val="28"/>
          <w:szCs w:val="28"/>
        </w:rPr>
        <w:t xml:space="preserve"> администрации </w:t>
      </w:r>
      <w:r w:rsidRPr="00F317E3">
        <w:rPr>
          <w:rFonts w:ascii="Times New Roman" w:hAnsi="Times New Roman" w:cs="Times New Roman"/>
          <w:sz w:val="28"/>
          <w:szCs w:val="28"/>
        </w:rPr>
        <w:t>Октябрьского муниципального района Волгоградской области либо в территориальном органе Федерального казначейства по месту открытия лицевого счета муниципальному бюджетному учреждению.</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Субсидия муниципальным автономным учреждениям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ОБФПиК</w:t>
      </w:r>
      <w:r>
        <w:rPr>
          <w:rFonts w:ascii="Times New Roman" w:hAnsi="Times New Roman" w:cs="Times New Roman"/>
          <w:sz w:val="28"/>
          <w:szCs w:val="28"/>
        </w:rPr>
        <w:t xml:space="preserve"> администрации </w:t>
      </w:r>
      <w:r w:rsidRPr="00F317E3">
        <w:rPr>
          <w:rFonts w:ascii="Times New Roman" w:hAnsi="Times New Roman" w:cs="Times New Roman"/>
          <w:sz w:val="28"/>
          <w:szCs w:val="28"/>
        </w:rPr>
        <w:t>Октябрьского муниципального района Волгоградской области</w:t>
      </w:r>
      <w:r>
        <w:rPr>
          <w:rFonts w:ascii="Times New Roman" w:hAnsi="Times New Roman" w:cs="Times New Roman"/>
          <w:sz w:val="28"/>
          <w:szCs w:val="28"/>
        </w:rPr>
        <w:t xml:space="preserve"> </w:t>
      </w:r>
      <w:r w:rsidRPr="00F317E3">
        <w:rPr>
          <w:rFonts w:ascii="Times New Roman" w:hAnsi="Times New Roman" w:cs="Times New Roman"/>
          <w:sz w:val="28"/>
          <w:szCs w:val="28"/>
        </w:rPr>
        <w:t>либо в территориальном органе Федерального казначейства по месту открытия лицевого счета муниципальному автономному учреждению.</w:t>
      </w:r>
    </w:p>
    <w:p w:rsidR="004903AC" w:rsidRPr="00F317E3" w:rsidRDefault="004903AC" w:rsidP="0054143C">
      <w:pPr>
        <w:autoSpaceDE w:val="0"/>
        <w:autoSpaceDN w:val="0"/>
        <w:adjustRightInd w:val="0"/>
        <w:spacing w:after="0" w:line="240" w:lineRule="auto"/>
        <w:ind w:firstLine="540"/>
        <w:jc w:val="both"/>
        <w:rPr>
          <w:rFonts w:ascii="Times New Roman" w:hAnsi="Times New Roman" w:cs="Times New Roman"/>
          <w:sz w:val="28"/>
          <w:szCs w:val="28"/>
        </w:rPr>
      </w:pPr>
      <w:bookmarkStart w:id="1" w:name="Par36"/>
      <w:bookmarkEnd w:id="1"/>
      <w:r w:rsidRPr="00F317E3">
        <w:rPr>
          <w:rFonts w:ascii="Times New Roman" w:hAnsi="Times New Roman" w:cs="Times New Roman"/>
          <w:sz w:val="28"/>
          <w:szCs w:val="28"/>
        </w:rPr>
        <w:t xml:space="preserve">В случае открытия и ведения лицевого счета в территориальном органе Федерального казначейства на основании заключенного с администрацией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F317E3">
        <w:rPr>
          <w:rFonts w:ascii="Times New Roman" w:hAnsi="Times New Roman" w:cs="Times New Roman"/>
          <w:sz w:val="28"/>
          <w:szCs w:val="28"/>
        </w:rPr>
        <w:t>соглашения.</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11. Предоставление муниципальному бюджетному или муниципальному автономному учреждению субсидий в течение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 (далее именуется - соглашение), заключаемого между администрацией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осуществляющи</w:t>
      </w:r>
      <w:r>
        <w:rPr>
          <w:rFonts w:ascii="Times New Roman" w:hAnsi="Times New Roman" w:cs="Times New Roman"/>
          <w:sz w:val="28"/>
          <w:szCs w:val="28"/>
        </w:rPr>
        <w:t>й</w:t>
      </w:r>
      <w:r w:rsidRPr="00F317E3">
        <w:rPr>
          <w:rFonts w:ascii="Times New Roman" w:hAnsi="Times New Roman" w:cs="Times New Roman"/>
          <w:sz w:val="28"/>
          <w:szCs w:val="28"/>
        </w:rPr>
        <w:t xml:space="preserve"> функции и полномочия учредителя в отношении муниципальных бюджетных учреждений или муниципальных автономных учреждений, и муниципальным бюджетным учреждением или муниципальным автономным учреждением.</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Соглашение определяет права, обязанности и ответственность сторон, в том числе объем и периодичность перечисления субсидий в течение финансового года.</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12. Контроль за выполнением муниципальными казенными учреждениями муниципальных заданий осуществляют главные распорядители средств бюджета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в ведении которых находятся муниципальные казенные учреждения, в порядке, ими установленном.</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13. Контроль за выполнением муниципальными бюджетными или муниципальными автономными учреждениями муниципальных заданий осуществляют администрация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осуществляющ</w:t>
      </w:r>
      <w:r>
        <w:rPr>
          <w:rFonts w:ascii="Times New Roman" w:hAnsi="Times New Roman" w:cs="Times New Roman"/>
          <w:sz w:val="28"/>
          <w:szCs w:val="28"/>
        </w:rPr>
        <w:t xml:space="preserve">ая </w:t>
      </w:r>
      <w:r w:rsidRPr="00F317E3">
        <w:rPr>
          <w:rFonts w:ascii="Times New Roman" w:hAnsi="Times New Roman" w:cs="Times New Roman"/>
          <w:sz w:val="28"/>
          <w:szCs w:val="28"/>
        </w:rPr>
        <w:t>функции и полномочия учредителя в отношении муниципальных бюджетных учреждений или муниципальных автономных учреждений, в порядке, ими установленном.</w:t>
      </w:r>
    </w:p>
    <w:p w:rsidR="004903AC" w:rsidRPr="00F317E3" w:rsidRDefault="004903AC" w:rsidP="009D6ED4">
      <w:pPr>
        <w:autoSpaceDE w:val="0"/>
        <w:autoSpaceDN w:val="0"/>
        <w:adjustRightInd w:val="0"/>
        <w:spacing w:after="0" w:line="240" w:lineRule="auto"/>
        <w:ind w:firstLine="540"/>
        <w:jc w:val="both"/>
        <w:rPr>
          <w:rFonts w:ascii="Times New Roman" w:hAnsi="Times New Roman" w:cs="Times New Roman"/>
          <w:sz w:val="28"/>
          <w:szCs w:val="28"/>
        </w:rPr>
      </w:pPr>
      <w:r w:rsidRPr="00F317E3">
        <w:rPr>
          <w:rFonts w:ascii="Times New Roman" w:hAnsi="Times New Roman" w:cs="Times New Roman"/>
          <w:sz w:val="28"/>
          <w:szCs w:val="28"/>
        </w:rPr>
        <w:t xml:space="preserve">14. Муниципальные задания и отчеты об их исполнении, за исключением сведений, отнесенных к государственной тайне, могут быть размещены главными распорядителями средств бюджета </w:t>
      </w:r>
      <w:r>
        <w:rPr>
          <w:rFonts w:ascii="Times New Roman" w:hAnsi="Times New Roman" w:cs="Times New Roman"/>
          <w:sz w:val="28"/>
          <w:szCs w:val="28"/>
        </w:rPr>
        <w:t>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в ведении котор</w:t>
      </w:r>
      <w:r>
        <w:rPr>
          <w:rFonts w:ascii="Times New Roman" w:hAnsi="Times New Roman" w:cs="Times New Roman"/>
          <w:sz w:val="28"/>
          <w:szCs w:val="28"/>
        </w:rPr>
        <w:t xml:space="preserve">ой </w:t>
      </w:r>
      <w:r w:rsidRPr="00F317E3">
        <w:rPr>
          <w:rFonts w:ascii="Times New Roman" w:hAnsi="Times New Roman" w:cs="Times New Roman"/>
          <w:sz w:val="28"/>
          <w:szCs w:val="28"/>
        </w:rPr>
        <w:t>находятся муниципальные казенные учреждения, и осуществляющ</w:t>
      </w:r>
      <w:r>
        <w:rPr>
          <w:rFonts w:ascii="Times New Roman" w:hAnsi="Times New Roman" w:cs="Times New Roman"/>
          <w:sz w:val="28"/>
          <w:szCs w:val="28"/>
        </w:rPr>
        <w:t xml:space="preserve">ей </w:t>
      </w:r>
      <w:r w:rsidRPr="00F317E3">
        <w:rPr>
          <w:rFonts w:ascii="Times New Roman" w:hAnsi="Times New Roman" w:cs="Times New Roman"/>
          <w:sz w:val="28"/>
          <w:szCs w:val="28"/>
        </w:rPr>
        <w:t xml:space="preserve">функции и полномочия учредителя в отношении муниципальных бюджетных учреждений или муниципальных автономных учреждений, на </w:t>
      </w:r>
      <w:r>
        <w:rPr>
          <w:rFonts w:ascii="Times New Roman" w:hAnsi="Times New Roman" w:cs="Times New Roman"/>
          <w:sz w:val="28"/>
          <w:szCs w:val="28"/>
        </w:rPr>
        <w:t xml:space="preserve">сайте Ковалевского </w:t>
      </w:r>
      <w:r w:rsidRPr="00F317E3">
        <w:rPr>
          <w:rFonts w:ascii="Times New Roman" w:hAnsi="Times New Roman" w:cs="Times New Roman"/>
          <w:sz w:val="28"/>
          <w:szCs w:val="28"/>
        </w:rPr>
        <w:t>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F317E3">
        <w:rPr>
          <w:rFonts w:ascii="Times New Roman" w:hAnsi="Times New Roman" w:cs="Times New Roman"/>
          <w:sz w:val="28"/>
          <w:szCs w:val="28"/>
        </w:rPr>
        <w:t>в сети Интернет.</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Default="004903AC" w:rsidP="00DA2442">
      <w:pPr>
        <w:autoSpaceDE w:val="0"/>
        <w:autoSpaceDN w:val="0"/>
        <w:adjustRightInd w:val="0"/>
        <w:spacing w:after="0" w:line="240" w:lineRule="auto"/>
        <w:ind w:left="4248"/>
        <w:jc w:val="both"/>
        <w:outlineLvl w:val="0"/>
        <w:rPr>
          <w:rFonts w:ascii="Times New Roman" w:hAnsi="Times New Roman" w:cs="Times New Roman"/>
          <w:sz w:val="28"/>
          <w:szCs w:val="28"/>
        </w:rPr>
      </w:pPr>
      <w:r w:rsidRPr="00F317E3">
        <w:rPr>
          <w:rFonts w:ascii="Times New Roman" w:hAnsi="Times New Roman" w:cs="Times New Roman"/>
          <w:sz w:val="28"/>
          <w:szCs w:val="28"/>
        </w:rPr>
        <w:t>Приложение</w:t>
      </w:r>
    </w:p>
    <w:p w:rsidR="004903AC" w:rsidRDefault="004903AC" w:rsidP="00DA2442">
      <w:pPr>
        <w:autoSpaceDE w:val="0"/>
        <w:autoSpaceDN w:val="0"/>
        <w:adjustRightInd w:val="0"/>
        <w:spacing w:after="0" w:line="240" w:lineRule="auto"/>
        <w:ind w:left="4248"/>
        <w:jc w:val="both"/>
        <w:outlineLvl w:val="0"/>
        <w:rPr>
          <w:rFonts w:ascii="Times New Roman" w:hAnsi="Times New Roman" w:cs="Times New Roman"/>
          <w:sz w:val="28"/>
          <w:szCs w:val="28"/>
        </w:rPr>
      </w:pPr>
      <w:r w:rsidRPr="00F317E3">
        <w:rPr>
          <w:rFonts w:ascii="Times New Roman" w:hAnsi="Times New Roman" w:cs="Times New Roman"/>
          <w:sz w:val="28"/>
          <w:szCs w:val="28"/>
        </w:rPr>
        <w:t xml:space="preserve">к </w:t>
      </w:r>
      <w:r w:rsidRPr="00C26367">
        <w:rPr>
          <w:rFonts w:ascii="Times New Roman" w:hAnsi="Times New Roman" w:cs="Times New Roman"/>
          <w:sz w:val="28"/>
          <w:szCs w:val="28"/>
        </w:rPr>
        <w:t>Положению</w:t>
      </w:r>
      <w:r>
        <w:t xml:space="preserve"> </w:t>
      </w:r>
      <w:r w:rsidRPr="00F317E3">
        <w:rPr>
          <w:rFonts w:ascii="Times New Roman" w:hAnsi="Times New Roman" w:cs="Times New Roman"/>
          <w:sz w:val="28"/>
          <w:szCs w:val="28"/>
        </w:rPr>
        <w:t xml:space="preserve">о формировании и финансовом обеспечении выполнения муниципального задания муниципальными учреждениями </w:t>
      </w:r>
      <w:r>
        <w:rPr>
          <w:rFonts w:ascii="Times New Roman" w:hAnsi="Times New Roman" w:cs="Times New Roman"/>
          <w:sz w:val="28"/>
          <w:szCs w:val="28"/>
        </w:rPr>
        <w:t xml:space="preserve">Ковалевского </w:t>
      </w:r>
      <w:r w:rsidRPr="00F317E3">
        <w:rPr>
          <w:rFonts w:ascii="Times New Roman" w:hAnsi="Times New Roman" w:cs="Times New Roman"/>
          <w:sz w:val="28"/>
          <w:szCs w:val="28"/>
        </w:rPr>
        <w:t>сельского поселения Октябрьского муниципального района Волгоградской области</w:t>
      </w:r>
    </w:p>
    <w:p w:rsidR="004903AC" w:rsidRDefault="004903AC" w:rsidP="00DA2442">
      <w:pPr>
        <w:autoSpaceDE w:val="0"/>
        <w:autoSpaceDN w:val="0"/>
        <w:adjustRightInd w:val="0"/>
        <w:spacing w:after="0" w:line="240" w:lineRule="auto"/>
        <w:jc w:val="both"/>
        <w:outlineLvl w:val="0"/>
        <w:rPr>
          <w:rFonts w:ascii="Times New Roman" w:hAnsi="Times New Roman" w:cs="Times New Roman"/>
          <w:sz w:val="28"/>
          <w:szCs w:val="28"/>
        </w:rPr>
      </w:pPr>
    </w:p>
    <w:p w:rsidR="004903AC" w:rsidRDefault="004903AC" w:rsidP="00DA2442">
      <w:pPr>
        <w:autoSpaceDE w:val="0"/>
        <w:autoSpaceDN w:val="0"/>
        <w:adjustRightInd w:val="0"/>
        <w:spacing w:after="0" w:line="240" w:lineRule="auto"/>
        <w:jc w:val="both"/>
        <w:outlineLvl w:val="0"/>
        <w:rPr>
          <w:rFonts w:ascii="Times New Roman" w:hAnsi="Times New Roman" w:cs="Times New Roman"/>
          <w:sz w:val="28"/>
          <w:szCs w:val="28"/>
        </w:rPr>
      </w:pPr>
    </w:p>
    <w:p w:rsidR="004903AC" w:rsidRDefault="004903AC" w:rsidP="00DA2442">
      <w:pPr>
        <w:autoSpaceDE w:val="0"/>
        <w:autoSpaceDN w:val="0"/>
        <w:adjustRightInd w:val="0"/>
        <w:spacing w:after="0" w:line="240" w:lineRule="auto"/>
        <w:jc w:val="both"/>
        <w:outlineLvl w:val="0"/>
        <w:rPr>
          <w:rFonts w:ascii="Times New Roman" w:hAnsi="Times New Roman" w:cs="Times New Roman"/>
          <w:sz w:val="28"/>
          <w:szCs w:val="28"/>
        </w:rPr>
      </w:pPr>
    </w:p>
    <w:p w:rsidR="004903AC" w:rsidRPr="00F317E3" w:rsidRDefault="004903AC" w:rsidP="00DA2442">
      <w:pPr>
        <w:autoSpaceDE w:val="0"/>
        <w:autoSpaceDN w:val="0"/>
        <w:adjustRightInd w:val="0"/>
        <w:spacing w:after="0" w:line="240" w:lineRule="auto"/>
        <w:jc w:val="both"/>
        <w:outlineLvl w:val="0"/>
        <w:rPr>
          <w:rFonts w:ascii="Times New Roman" w:hAnsi="Times New Roman" w:cs="Times New Roman"/>
          <w:sz w:val="28"/>
          <w:szCs w:val="28"/>
        </w:rPr>
      </w:pPr>
    </w:p>
    <w:p w:rsidR="004903AC" w:rsidRPr="00F317E3" w:rsidRDefault="004903AC" w:rsidP="009D6ED4">
      <w:pPr>
        <w:autoSpaceDE w:val="0"/>
        <w:autoSpaceDN w:val="0"/>
        <w:adjustRightInd w:val="0"/>
        <w:spacing w:after="0" w:line="240" w:lineRule="auto"/>
        <w:jc w:val="center"/>
        <w:rPr>
          <w:rFonts w:ascii="Times New Roman" w:hAnsi="Times New Roman" w:cs="Times New Roman"/>
          <w:sz w:val="28"/>
          <w:szCs w:val="28"/>
        </w:rPr>
      </w:pPr>
      <w:bookmarkStart w:id="2" w:name="Par59"/>
      <w:bookmarkEnd w:id="2"/>
      <w:r w:rsidRPr="00F317E3">
        <w:rPr>
          <w:rFonts w:ascii="Times New Roman" w:hAnsi="Times New Roman" w:cs="Times New Roman"/>
          <w:sz w:val="28"/>
          <w:szCs w:val="28"/>
        </w:rPr>
        <w:t>ФОРМА</w:t>
      </w:r>
    </w:p>
    <w:p w:rsidR="004903AC"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F317E3">
        <w:rPr>
          <w:rFonts w:ascii="Times New Roman" w:hAnsi="Times New Roman" w:cs="Times New Roman"/>
          <w:sz w:val="28"/>
          <w:szCs w:val="28"/>
        </w:rPr>
        <w:t xml:space="preserve">МУНИЦИПАЛЬНОГО ЗАДАНИЯ НА ОКАЗАНИЕ </w:t>
      </w:r>
    </w:p>
    <w:p w:rsidR="004903AC" w:rsidRPr="00F317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F317E3">
        <w:rPr>
          <w:rFonts w:ascii="Times New Roman" w:hAnsi="Times New Roman" w:cs="Times New Roman"/>
          <w:sz w:val="28"/>
          <w:szCs w:val="28"/>
        </w:rPr>
        <w:t>МУНИЦИПАЛЬНЫХ УСЛУГ</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DA2442" w:rsidRDefault="004903AC" w:rsidP="00DA2442">
      <w:pPr>
        <w:autoSpaceDE w:val="0"/>
        <w:autoSpaceDN w:val="0"/>
        <w:adjustRightInd w:val="0"/>
        <w:spacing w:line="240" w:lineRule="auto"/>
        <w:jc w:val="right"/>
        <w:rPr>
          <w:rFonts w:ascii="Times New Roman" w:hAnsi="Times New Roman" w:cs="Times New Roman"/>
          <w:sz w:val="28"/>
          <w:szCs w:val="28"/>
        </w:rPr>
      </w:pPr>
      <w:r w:rsidRPr="00DA2442">
        <w:rPr>
          <w:rFonts w:ascii="Times New Roman" w:hAnsi="Times New Roman" w:cs="Times New Roman"/>
          <w:sz w:val="28"/>
          <w:szCs w:val="28"/>
        </w:rPr>
        <w:t>УТВЕРЖДАЮ</w:t>
      </w:r>
    </w:p>
    <w:p w:rsidR="004903AC" w:rsidRPr="00DA2442" w:rsidRDefault="004903AC" w:rsidP="00DA2442">
      <w:pPr>
        <w:jc w:val="right"/>
        <w:rPr>
          <w:rFonts w:ascii="Times New Roman" w:hAnsi="Times New Roman" w:cs="Times New Roman"/>
          <w:sz w:val="28"/>
          <w:szCs w:val="28"/>
        </w:rPr>
      </w:pPr>
      <w:r w:rsidRPr="00DA2442">
        <w:rPr>
          <w:rFonts w:ascii="Times New Roman" w:hAnsi="Times New Roman" w:cs="Times New Roman"/>
          <w:sz w:val="28"/>
          <w:szCs w:val="28"/>
        </w:rPr>
        <w:t xml:space="preserve">Глава </w:t>
      </w:r>
      <w:r>
        <w:rPr>
          <w:rFonts w:ascii="Times New Roman" w:hAnsi="Times New Roman" w:cs="Times New Roman"/>
          <w:sz w:val="28"/>
          <w:szCs w:val="28"/>
        </w:rPr>
        <w:t>Ковалевского</w:t>
      </w:r>
      <w:r w:rsidRPr="00DA2442">
        <w:rPr>
          <w:rFonts w:ascii="Times New Roman" w:hAnsi="Times New Roman" w:cs="Times New Roman"/>
          <w:sz w:val="28"/>
          <w:szCs w:val="28"/>
        </w:rPr>
        <w:t xml:space="preserve"> сельского поселения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w:t>
      </w:r>
      <w:r w:rsidRPr="00F317E3">
        <w:rPr>
          <w:rFonts w:ascii="Times New Roman" w:hAnsi="Times New Roman" w:cs="Times New Roman"/>
          <w:sz w:val="28"/>
          <w:szCs w:val="28"/>
        </w:rPr>
        <w:t>"__" ____________ г.</w:t>
      </w:r>
    </w:p>
    <w:p w:rsidR="004903AC"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DA2442">
      <w:pPr>
        <w:autoSpaceDE w:val="0"/>
        <w:autoSpaceDN w:val="0"/>
        <w:adjustRightInd w:val="0"/>
        <w:spacing w:line="240" w:lineRule="auto"/>
        <w:jc w:val="center"/>
        <w:rPr>
          <w:rFonts w:ascii="Times New Roman" w:hAnsi="Times New Roman" w:cs="Times New Roman"/>
          <w:sz w:val="28"/>
          <w:szCs w:val="28"/>
        </w:rPr>
      </w:pPr>
      <w:r w:rsidRPr="00F317E3">
        <w:rPr>
          <w:rFonts w:ascii="Times New Roman" w:hAnsi="Times New Roman" w:cs="Times New Roman"/>
          <w:sz w:val="28"/>
          <w:szCs w:val="28"/>
        </w:rPr>
        <w:t>МУНИЦИПАЛЬНОЕ ЗАДАНИЕ</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w:t>
      </w:r>
      <w:r w:rsidRPr="00F317E3">
        <w:rPr>
          <w:rFonts w:ascii="Times New Roman" w:hAnsi="Times New Roman" w:cs="Times New Roman"/>
          <w:sz w:val="28"/>
          <w:szCs w:val="28"/>
        </w:rPr>
        <w:t>___</w:t>
      </w:r>
    </w:p>
    <w:p w:rsidR="004903AC" w:rsidRPr="00F317E3" w:rsidRDefault="004903AC" w:rsidP="00DA2442">
      <w:pPr>
        <w:autoSpaceDE w:val="0"/>
        <w:autoSpaceDN w:val="0"/>
        <w:adjustRightInd w:val="0"/>
        <w:spacing w:line="240" w:lineRule="auto"/>
        <w:jc w:val="center"/>
        <w:rPr>
          <w:rFonts w:ascii="Times New Roman" w:hAnsi="Times New Roman" w:cs="Times New Roman"/>
          <w:sz w:val="28"/>
          <w:szCs w:val="28"/>
        </w:rPr>
      </w:pPr>
      <w:r w:rsidRPr="00F317E3">
        <w:rPr>
          <w:rFonts w:ascii="Times New Roman" w:hAnsi="Times New Roman" w:cs="Times New Roman"/>
          <w:sz w:val="28"/>
          <w:szCs w:val="28"/>
        </w:rPr>
        <w:t>(наименование муниципального учреждения)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на _______________________________________</w:t>
      </w:r>
      <w:r>
        <w:rPr>
          <w:rFonts w:ascii="Times New Roman" w:hAnsi="Times New Roman" w:cs="Times New Roman"/>
          <w:sz w:val="28"/>
          <w:szCs w:val="28"/>
        </w:rPr>
        <w:t>___________________________</w:t>
      </w:r>
    </w:p>
    <w:p w:rsidR="004903AC" w:rsidRPr="00F317E3" w:rsidRDefault="004903AC" w:rsidP="00701672">
      <w:pPr>
        <w:autoSpaceDE w:val="0"/>
        <w:autoSpaceDN w:val="0"/>
        <w:adjustRightInd w:val="0"/>
        <w:spacing w:line="240" w:lineRule="auto"/>
        <w:jc w:val="center"/>
        <w:rPr>
          <w:rFonts w:ascii="Times New Roman" w:hAnsi="Times New Roman" w:cs="Times New Roman"/>
          <w:sz w:val="28"/>
          <w:szCs w:val="28"/>
        </w:rPr>
      </w:pPr>
      <w:r w:rsidRPr="00F317E3">
        <w:rPr>
          <w:rFonts w:ascii="Times New Roman" w:hAnsi="Times New Roman" w:cs="Times New Roman"/>
          <w:sz w:val="28"/>
          <w:szCs w:val="28"/>
        </w:rPr>
        <w:t>(указывается очередной финансовый год и плановый период либо период, на</w:t>
      </w:r>
      <w:r>
        <w:rPr>
          <w:rFonts w:ascii="Times New Roman" w:hAnsi="Times New Roman" w:cs="Times New Roman"/>
          <w:sz w:val="28"/>
          <w:szCs w:val="28"/>
        </w:rPr>
        <w:t xml:space="preserve"> </w:t>
      </w:r>
      <w:r w:rsidRPr="00F317E3">
        <w:rPr>
          <w:rFonts w:ascii="Times New Roman" w:hAnsi="Times New Roman" w:cs="Times New Roman"/>
          <w:sz w:val="28"/>
          <w:szCs w:val="28"/>
        </w:rPr>
        <w:t>который устанавливается муниципальное задание)</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 xml:space="preserve">     ЧАСТЬ 1. Муниципальное задание на выполнение муниципальной услуги</w:t>
      </w:r>
    </w:p>
    <w:p w:rsidR="004903AC" w:rsidRPr="00F317E3" w:rsidRDefault="004903AC" w:rsidP="00701672">
      <w:pPr>
        <w:autoSpaceDE w:val="0"/>
        <w:autoSpaceDN w:val="0"/>
        <w:adjustRightInd w:val="0"/>
        <w:spacing w:line="240" w:lineRule="auto"/>
        <w:jc w:val="center"/>
        <w:rPr>
          <w:rFonts w:ascii="Times New Roman" w:hAnsi="Times New Roman" w:cs="Times New Roman"/>
          <w:sz w:val="28"/>
          <w:szCs w:val="28"/>
        </w:rPr>
      </w:pPr>
      <w:r w:rsidRPr="00F317E3">
        <w:rPr>
          <w:rFonts w:ascii="Times New Roman" w:hAnsi="Times New Roman" w:cs="Times New Roman"/>
          <w:sz w:val="28"/>
          <w:szCs w:val="28"/>
        </w:rPr>
        <w:t>(муниципальных услуг)</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1. Наименование муниципальной услуги ____________________________________</w:t>
      </w:r>
      <w:r>
        <w:rPr>
          <w:rFonts w:ascii="Times New Roman" w:hAnsi="Times New Roman" w:cs="Times New Roman"/>
          <w:sz w:val="28"/>
          <w:szCs w:val="28"/>
        </w:rPr>
        <w:t>____________________________</w:t>
      </w:r>
      <w:r w:rsidRPr="00F317E3">
        <w:rPr>
          <w:rFonts w:ascii="Times New Roman" w:hAnsi="Times New Roman" w:cs="Times New Roman"/>
          <w:sz w:val="28"/>
          <w:szCs w:val="28"/>
        </w:rPr>
        <w:t>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2. Потребители муниципальной услуги _____________________________________</w:t>
      </w:r>
      <w:r>
        <w:rPr>
          <w:rFonts w:ascii="Times New Roman" w:hAnsi="Times New Roman" w:cs="Times New Roman"/>
          <w:sz w:val="28"/>
          <w:szCs w:val="28"/>
        </w:rPr>
        <w:t>___________________________</w:t>
      </w:r>
      <w:r w:rsidRPr="00F317E3">
        <w:rPr>
          <w:rFonts w:ascii="Times New Roman" w:hAnsi="Times New Roman" w:cs="Times New Roman"/>
          <w:sz w:val="28"/>
          <w:szCs w:val="28"/>
        </w:rPr>
        <w:t>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3. Показатели, характеризующие объем и (или) качество муниципальной услуги:</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hyperlink w:anchor="Par271" w:history="1">
        <w:r w:rsidRPr="00F317E3">
          <w:rPr>
            <w:rFonts w:ascii="Times New Roman" w:hAnsi="Times New Roman" w:cs="Times New Roman"/>
            <w:sz w:val="28"/>
            <w:szCs w:val="28"/>
          </w:rPr>
          <w:t>1</w:t>
        </w:r>
      </w:hyperlink>
      <w:r w:rsidRPr="00F317E3">
        <w:rPr>
          <w:rFonts w:ascii="Times New Roman" w:hAnsi="Times New Roman" w:cs="Times New Roman"/>
          <w:sz w:val="28"/>
          <w:szCs w:val="28"/>
        </w:rPr>
        <w:t>)</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3.1. Показатели, характеризующие качество муниципальной услуги</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077"/>
        <w:gridCol w:w="907"/>
        <w:gridCol w:w="958"/>
        <w:gridCol w:w="800"/>
        <w:gridCol w:w="964"/>
        <w:gridCol w:w="1757"/>
        <w:gridCol w:w="794"/>
        <w:gridCol w:w="794"/>
        <w:gridCol w:w="1191"/>
      </w:tblGrid>
      <w:tr w:rsidR="004903AC" w:rsidRPr="000074E3">
        <w:tc>
          <w:tcPr>
            <w:tcW w:w="1077"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Единица измерения</w:t>
            </w:r>
          </w:p>
        </w:tc>
        <w:tc>
          <w:tcPr>
            <w:tcW w:w="958"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Формула расчета</w:t>
            </w:r>
          </w:p>
        </w:tc>
        <w:tc>
          <w:tcPr>
            <w:tcW w:w="5109" w:type="dxa"/>
            <w:gridSpan w:val="5"/>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Значение показателей качества муниципальной услуги</w:t>
            </w:r>
          </w:p>
        </w:tc>
        <w:tc>
          <w:tcPr>
            <w:tcW w:w="1191"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Источник информации о значении показателя (исходные данные для его расчета)</w:t>
            </w:r>
          </w:p>
        </w:tc>
      </w:tr>
      <w:tr w:rsidR="004903AC" w:rsidRPr="000074E3">
        <w:tc>
          <w:tcPr>
            <w:tcW w:w="1077"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both"/>
              <w:rPr>
                <w:rFonts w:ascii="Times New Roman" w:hAnsi="Times New Roman" w:cs="Times New Roman"/>
                <w:sz w:val="28"/>
                <w:szCs w:val="28"/>
              </w:rPr>
            </w:pPr>
          </w:p>
        </w:tc>
        <w:tc>
          <w:tcPr>
            <w:tcW w:w="958"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both"/>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отчетный финансовый год</w:t>
            </w:r>
          </w:p>
        </w:tc>
        <w:tc>
          <w:tcPr>
            <w:tcW w:w="96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текущий финансовый год</w:t>
            </w:r>
          </w:p>
        </w:tc>
        <w:tc>
          <w:tcPr>
            <w:tcW w:w="175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очередной</w:t>
            </w:r>
          </w:p>
          <w:p w:rsidR="004903AC" w:rsidRPr="000074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финансовый</w:t>
            </w:r>
          </w:p>
          <w:p w:rsidR="004903AC" w:rsidRPr="000074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 xml:space="preserve">  год</w:t>
            </w:r>
          </w:p>
        </w:tc>
        <w:tc>
          <w:tcPr>
            <w:tcW w:w="79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первый год планового периода</w:t>
            </w:r>
          </w:p>
        </w:tc>
        <w:tc>
          <w:tcPr>
            <w:tcW w:w="79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второй год планового периода</w:t>
            </w:r>
          </w:p>
        </w:tc>
        <w:tc>
          <w:tcPr>
            <w:tcW w:w="1191"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p>
        </w:tc>
      </w:tr>
      <w:tr w:rsidR="004903AC" w:rsidRPr="000074E3">
        <w:tc>
          <w:tcPr>
            <w:tcW w:w="107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1</w:t>
            </w: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2</w:t>
            </w:r>
          </w:p>
        </w:tc>
        <w:tc>
          <w:tcPr>
            <w:tcW w:w="95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3</w:t>
            </w:r>
          </w:p>
        </w:tc>
        <w:tc>
          <w:tcPr>
            <w:tcW w:w="800"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8</w:t>
            </w:r>
          </w:p>
        </w:tc>
        <w:tc>
          <w:tcPr>
            <w:tcW w:w="119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9</w:t>
            </w:r>
          </w:p>
        </w:tc>
      </w:tr>
    </w:tbl>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3.2. Объем муниципальной услуги (в натуральных показателях)</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077"/>
        <w:gridCol w:w="850"/>
        <w:gridCol w:w="907"/>
        <w:gridCol w:w="907"/>
        <w:gridCol w:w="1701"/>
        <w:gridCol w:w="1134"/>
        <w:gridCol w:w="1134"/>
        <w:gridCol w:w="1361"/>
      </w:tblGrid>
      <w:tr w:rsidR="004903AC" w:rsidRPr="000074E3">
        <w:tc>
          <w:tcPr>
            <w:tcW w:w="1077"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Единица измерения</w:t>
            </w:r>
          </w:p>
        </w:tc>
        <w:tc>
          <w:tcPr>
            <w:tcW w:w="5783" w:type="dxa"/>
            <w:gridSpan w:val="5"/>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Значение показателей качества муниципальной услуги</w:t>
            </w:r>
          </w:p>
        </w:tc>
        <w:tc>
          <w:tcPr>
            <w:tcW w:w="1361"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Источник информации о значении показателя (исходные данные для его расчета)</w:t>
            </w:r>
          </w:p>
        </w:tc>
      </w:tr>
      <w:tr w:rsidR="004903AC" w:rsidRPr="000074E3">
        <w:tc>
          <w:tcPr>
            <w:tcW w:w="1077"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both"/>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отчетный финансовый год</w:t>
            </w: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очередной</w:t>
            </w:r>
          </w:p>
          <w:p w:rsidR="004903AC" w:rsidRPr="000074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финансовый</w:t>
            </w:r>
          </w:p>
          <w:p w:rsidR="004903AC" w:rsidRPr="000074E3" w:rsidRDefault="004903AC" w:rsidP="009D6ED4">
            <w:pPr>
              <w:autoSpaceDE w:val="0"/>
              <w:autoSpaceDN w:val="0"/>
              <w:adjustRightInd w:val="0"/>
              <w:spacing w:line="240" w:lineRule="auto"/>
              <w:jc w:val="both"/>
              <w:rPr>
                <w:rFonts w:ascii="Times New Roman" w:hAnsi="Times New Roman" w:cs="Times New Roman"/>
                <w:sz w:val="28"/>
                <w:szCs w:val="28"/>
              </w:rPr>
            </w:pPr>
            <w:hyperlink w:anchor="Par278" w:history="1">
              <w:r w:rsidRPr="00F317E3">
                <w:rPr>
                  <w:rFonts w:ascii="Times New Roman" w:hAnsi="Times New Roman" w:cs="Times New Roman"/>
                  <w:sz w:val="28"/>
                  <w:szCs w:val="28"/>
                </w:rPr>
                <w:t>2</w:t>
              </w:r>
            </w:hyperlink>
            <w:r w:rsidRPr="00F317E3">
              <w:rPr>
                <w:rFonts w:ascii="Times New Roman" w:hAnsi="Times New Roman" w:cs="Times New Roman"/>
                <w:sz w:val="28"/>
                <w:szCs w:val="28"/>
              </w:rPr>
              <w:t>)</w:t>
            </w:r>
          </w:p>
          <w:p w:rsidR="004903AC" w:rsidRPr="000074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второй год планового периода</w:t>
            </w:r>
          </w:p>
        </w:tc>
        <w:tc>
          <w:tcPr>
            <w:tcW w:w="1361"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p>
        </w:tc>
      </w:tr>
      <w:tr w:rsidR="004903AC" w:rsidRPr="000074E3">
        <w:tc>
          <w:tcPr>
            <w:tcW w:w="107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7</w:t>
            </w:r>
          </w:p>
        </w:tc>
        <w:tc>
          <w:tcPr>
            <w:tcW w:w="136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8</w:t>
            </w:r>
          </w:p>
        </w:tc>
      </w:tr>
    </w:tbl>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4. Порядок оказания муниципальной услуги:</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4.1. Нормативные правовые акты, регулирующие порядок оказания муниципальной</w:t>
      </w:r>
      <w:r>
        <w:rPr>
          <w:rFonts w:ascii="Times New Roman" w:hAnsi="Times New Roman" w:cs="Times New Roman"/>
          <w:sz w:val="28"/>
          <w:szCs w:val="28"/>
        </w:rPr>
        <w:t xml:space="preserve"> </w:t>
      </w:r>
      <w:r w:rsidRPr="00F317E3">
        <w:rPr>
          <w:rFonts w:ascii="Times New Roman" w:hAnsi="Times New Roman" w:cs="Times New Roman"/>
          <w:sz w:val="28"/>
          <w:szCs w:val="28"/>
        </w:rPr>
        <w:t>услуги</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4.2. Порядок информирования потенциальных потребителей муниципальной услуги</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3118"/>
        <w:gridCol w:w="3288"/>
        <w:gridCol w:w="2665"/>
      </w:tblGrid>
      <w:tr w:rsidR="004903AC" w:rsidRPr="000074E3">
        <w:tc>
          <w:tcPr>
            <w:tcW w:w="311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Способ информирования</w:t>
            </w:r>
          </w:p>
        </w:tc>
        <w:tc>
          <w:tcPr>
            <w:tcW w:w="328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Состав размещаемой (доводимой) информации</w:t>
            </w:r>
          </w:p>
        </w:tc>
        <w:tc>
          <w:tcPr>
            <w:tcW w:w="2665"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Частота обновления информации</w:t>
            </w:r>
          </w:p>
        </w:tc>
      </w:tr>
      <w:tr w:rsidR="004903AC" w:rsidRPr="000074E3">
        <w:tc>
          <w:tcPr>
            <w:tcW w:w="311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1</w:t>
            </w:r>
          </w:p>
        </w:tc>
        <w:tc>
          <w:tcPr>
            <w:tcW w:w="328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3</w:t>
            </w:r>
          </w:p>
        </w:tc>
      </w:tr>
    </w:tbl>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5. Основания для досрочного прекращения исполнения муниципального задания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6. Предельные  цены (тарифы) на оплату муниципальной услуги в случаях, если</w:t>
      </w:r>
      <w:r>
        <w:rPr>
          <w:rFonts w:ascii="Times New Roman" w:hAnsi="Times New Roman" w:cs="Times New Roman"/>
          <w:sz w:val="28"/>
          <w:szCs w:val="28"/>
        </w:rPr>
        <w:t xml:space="preserve"> </w:t>
      </w:r>
      <w:r w:rsidRPr="00F317E3">
        <w:rPr>
          <w:rFonts w:ascii="Times New Roman" w:hAnsi="Times New Roman" w:cs="Times New Roman"/>
          <w:sz w:val="28"/>
          <w:szCs w:val="28"/>
        </w:rPr>
        <w:t>нормативными правовыми актами предусмотрено их оказание на платной основе:</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6.1. Нормативный  правовой  акт, устанавливающий цены (тарифы) либо порядок</w:t>
      </w:r>
      <w:r>
        <w:rPr>
          <w:rFonts w:ascii="Times New Roman" w:hAnsi="Times New Roman" w:cs="Times New Roman"/>
          <w:sz w:val="28"/>
          <w:szCs w:val="28"/>
        </w:rPr>
        <w:t xml:space="preserve"> </w:t>
      </w:r>
      <w:r w:rsidRPr="00F317E3">
        <w:rPr>
          <w:rFonts w:ascii="Times New Roman" w:hAnsi="Times New Roman" w:cs="Times New Roman"/>
          <w:sz w:val="28"/>
          <w:szCs w:val="28"/>
        </w:rPr>
        <w:t>их установления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6.2. Орган, устанавливающий цены (тарифы) _________________________________</w:t>
      </w:r>
      <w:r>
        <w:rPr>
          <w:rFonts w:ascii="Times New Roman" w:hAnsi="Times New Roman" w:cs="Times New Roman"/>
          <w:sz w:val="28"/>
          <w:szCs w:val="28"/>
        </w:rPr>
        <w:t>_________________________________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6.3. Значения предельных цен (тарифов) ____________________________ рублей.</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7. Порядок контроля за исполнением муниципального задания</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304"/>
        <w:gridCol w:w="1984"/>
        <w:gridCol w:w="5783"/>
      </w:tblGrid>
      <w:tr w:rsidR="004903AC" w:rsidRPr="000074E3">
        <w:tc>
          <w:tcPr>
            <w:tcW w:w="130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Формы контроля</w:t>
            </w:r>
          </w:p>
        </w:tc>
        <w:tc>
          <w:tcPr>
            <w:tcW w:w="198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Периодичность</w:t>
            </w:r>
          </w:p>
        </w:tc>
        <w:tc>
          <w:tcPr>
            <w:tcW w:w="5783" w:type="dxa"/>
            <w:tcBorders>
              <w:top w:val="single" w:sz="4" w:space="0" w:color="auto"/>
              <w:left w:val="single" w:sz="4" w:space="0" w:color="auto"/>
              <w:bottom w:val="single" w:sz="4" w:space="0" w:color="auto"/>
              <w:right w:val="single" w:sz="4" w:space="0" w:color="auto"/>
            </w:tcBorders>
          </w:tcPr>
          <w:p w:rsidR="004903AC" w:rsidRPr="000074E3" w:rsidRDefault="004903AC" w:rsidP="00DA2442">
            <w:pPr>
              <w:autoSpaceDE w:val="0"/>
              <w:autoSpaceDN w:val="0"/>
              <w:adjustRightInd w:val="0"/>
              <w:spacing w:after="0" w:line="240" w:lineRule="auto"/>
              <w:jc w:val="center"/>
              <w:outlineLvl w:val="0"/>
              <w:rPr>
                <w:rFonts w:ascii="Times New Roman" w:hAnsi="Times New Roman" w:cs="Times New Roman"/>
                <w:sz w:val="28"/>
                <w:szCs w:val="28"/>
              </w:rPr>
            </w:pPr>
            <w:r w:rsidRPr="000074E3">
              <w:rPr>
                <w:rFonts w:ascii="Times New Roman" w:hAnsi="Times New Roman" w:cs="Times New Roman"/>
                <w:sz w:val="28"/>
                <w:szCs w:val="28"/>
              </w:rPr>
              <w:t xml:space="preserve">Администрация </w:t>
            </w:r>
            <w:r>
              <w:rPr>
                <w:rFonts w:ascii="Times New Roman" w:hAnsi="Times New Roman" w:cs="Times New Roman"/>
                <w:sz w:val="28"/>
                <w:szCs w:val="28"/>
              </w:rPr>
              <w:t>Ковалевского</w:t>
            </w:r>
            <w:r w:rsidRPr="000074E3">
              <w:rPr>
                <w:rFonts w:ascii="Times New Roman" w:hAnsi="Times New Roman" w:cs="Times New Roman"/>
                <w:sz w:val="28"/>
                <w:szCs w:val="28"/>
              </w:rPr>
              <w:t xml:space="preserve"> сельского поселения Октябрьского муниципального района Волгоградской области, осуществляющая  контроль за оказанием муниципальной услуги</w:t>
            </w:r>
          </w:p>
        </w:tc>
      </w:tr>
      <w:tr w:rsidR="004903AC" w:rsidRPr="000074E3">
        <w:tc>
          <w:tcPr>
            <w:tcW w:w="130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2</w:t>
            </w:r>
          </w:p>
        </w:tc>
        <w:tc>
          <w:tcPr>
            <w:tcW w:w="5783"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3</w:t>
            </w:r>
          </w:p>
        </w:tc>
      </w:tr>
    </w:tbl>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7. Требования к отчетности об исполнении муниципального задания: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8.1. Форма отчета об исполнении муниципального задания</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417"/>
        <w:gridCol w:w="907"/>
        <w:gridCol w:w="1757"/>
        <w:gridCol w:w="1701"/>
        <w:gridCol w:w="1531"/>
        <w:gridCol w:w="1757"/>
      </w:tblGrid>
      <w:tr w:rsidR="004903AC" w:rsidRPr="000074E3">
        <w:tc>
          <w:tcPr>
            <w:tcW w:w="141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Единица измерения</w:t>
            </w:r>
          </w:p>
        </w:tc>
        <w:tc>
          <w:tcPr>
            <w:tcW w:w="175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Значение, утвержденное в муниципальном задании на отчетный финансовый год</w:t>
            </w:r>
          </w:p>
        </w:tc>
        <w:tc>
          <w:tcPr>
            <w:tcW w:w="170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Фактическое значение за отчетный финансовый год</w:t>
            </w:r>
          </w:p>
        </w:tc>
        <w:tc>
          <w:tcPr>
            <w:tcW w:w="153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Характеристика причин отклонения от запланированных значений</w:t>
            </w:r>
          </w:p>
        </w:tc>
        <w:tc>
          <w:tcPr>
            <w:tcW w:w="175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Источник информации о фактическом значении показателя</w:t>
            </w:r>
          </w:p>
        </w:tc>
      </w:tr>
      <w:tr w:rsidR="004903AC" w:rsidRPr="000074E3">
        <w:tc>
          <w:tcPr>
            <w:tcW w:w="141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1</w:t>
            </w: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4</w:t>
            </w:r>
          </w:p>
        </w:tc>
        <w:tc>
          <w:tcPr>
            <w:tcW w:w="153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6</w:t>
            </w:r>
          </w:p>
        </w:tc>
      </w:tr>
    </w:tbl>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8.2. Сроки представления отчетов об исполнении муниципального задания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8.3. Иные требования к отчетности об исполнении муниципального задания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9. Иная  информация,  необходимая  для исполнения (контроля за исполнением)</w:t>
      </w:r>
      <w:r>
        <w:rPr>
          <w:rFonts w:ascii="Times New Roman" w:hAnsi="Times New Roman" w:cs="Times New Roman"/>
          <w:sz w:val="28"/>
          <w:szCs w:val="28"/>
        </w:rPr>
        <w:t xml:space="preserve"> </w:t>
      </w:r>
      <w:r w:rsidRPr="00F317E3">
        <w:rPr>
          <w:rFonts w:ascii="Times New Roman" w:hAnsi="Times New Roman" w:cs="Times New Roman"/>
          <w:sz w:val="28"/>
          <w:szCs w:val="28"/>
        </w:rPr>
        <w:t>муниципального задания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 xml:space="preserve">    ЧАСТЬ II. Муниципальное задание на выполнение муниципальной работы</w:t>
      </w:r>
    </w:p>
    <w:p w:rsidR="004903AC" w:rsidRPr="00F317E3" w:rsidRDefault="004903AC" w:rsidP="00701672">
      <w:pPr>
        <w:autoSpaceDE w:val="0"/>
        <w:autoSpaceDN w:val="0"/>
        <w:adjustRightInd w:val="0"/>
        <w:spacing w:line="240" w:lineRule="auto"/>
        <w:jc w:val="center"/>
        <w:rPr>
          <w:rFonts w:ascii="Times New Roman" w:hAnsi="Times New Roman" w:cs="Times New Roman"/>
          <w:sz w:val="28"/>
          <w:szCs w:val="28"/>
        </w:rPr>
      </w:pPr>
      <w:r w:rsidRPr="00F317E3">
        <w:rPr>
          <w:rFonts w:ascii="Times New Roman" w:hAnsi="Times New Roman" w:cs="Times New Roman"/>
          <w:sz w:val="28"/>
          <w:szCs w:val="28"/>
        </w:rPr>
        <w:t>(муниципальных работ)</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1. Наименование муниципальной работы ______________________________________</w:t>
      </w:r>
      <w:r>
        <w:rPr>
          <w:rFonts w:ascii="Times New Roman" w:hAnsi="Times New Roman" w:cs="Times New Roman"/>
          <w:sz w:val="28"/>
          <w:szCs w:val="28"/>
        </w:rPr>
        <w:t>____________________________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2. Характеристика работы</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417"/>
        <w:gridCol w:w="1701"/>
        <w:gridCol w:w="907"/>
        <w:gridCol w:w="1191"/>
        <w:gridCol w:w="964"/>
        <w:gridCol w:w="1417"/>
        <w:gridCol w:w="1474"/>
      </w:tblGrid>
      <w:tr w:rsidR="004903AC" w:rsidRPr="000074E3">
        <w:tc>
          <w:tcPr>
            <w:tcW w:w="1417"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Наименование работы</w:t>
            </w:r>
          </w:p>
        </w:tc>
        <w:tc>
          <w:tcPr>
            <w:tcW w:w="1701" w:type="dxa"/>
            <w:vMerge w:val="restart"/>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Содержание работы</w:t>
            </w:r>
          </w:p>
        </w:tc>
        <w:tc>
          <w:tcPr>
            <w:tcW w:w="5953" w:type="dxa"/>
            <w:gridSpan w:val="5"/>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Планируемый результат выполнения работы</w:t>
            </w:r>
          </w:p>
        </w:tc>
      </w:tr>
      <w:tr w:rsidR="004903AC" w:rsidRPr="000074E3">
        <w:tc>
          <w:tcPr>
            <w:tcW w:w="1417"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both"/>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отчетный год</w:t>
            </w:r>
          </w:p>
        </w:tc>
        <w:tc>
          <w:tcPr>
            <w:tcW w:w="119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текущий финансовый год</w:t>
            </w:r>
          </w:p>
        </w:tc>
        <w:tc>
          <w:tcPr>
            <w:tcW w:w="96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очередной финансовый год</w:t>
            </w:r>
          </w:p>
        </w:tc>
        <w:tc>
          <w:tcPr>
            <w:tcW w:w="141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первый год планового периода</w:t>
            </w:r>
          </w:p>
        </w:tc>
        <w:tc>
          <w:tcPr>
            <w:tcW w:w="147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второй год планового периода</w:t>
            </w:r>
          </w:p>
        </w:tc>
      </w:tr>
      <w:tr w:rsidR="004903AC" w:rsidRPr="000074E3">
        <w:tc>
          <w:tcPr>
            <w:tcW w:w="141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6</w:t>
            </w:r>
          </w:p>
        </w:tc>
        <w:tc>
          <w:tcPr>
            <w:tcW w:w="1474"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7</w:t>
            </w:r>
          </w:p>
        </w:tc>
      </w:tr>
    </w:tbl>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3. Основания для досрочного прекращения муниципального задания ____________</w:t>
      </w:r>
      <w:r>
        <w:rPr>
          <w:rFonts w:ascii="Times New Roman" w:hAnsi="Times New Roman" w:cs="Times New Roman"/>
          <w:sz w:val="28"/>
          <w:szCs w:val="28"/>
        </w:rPr>
        <w:t>______________________________________________________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4. Порядок контроля за исполнением муниципального задания</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417"/>
        <w:gridCol w:w="2041"/>
        <w:gridCol w:w="5613"/>
      </w:tblGrid>
      <w:tr w:rsidR="004903AC" w:rsidRPr="000074E3">
        <w:tc>
          <w:tcPr>
            <w:tcW w:w="141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Формы контроля</w:t>
            </w:r>
          </w:p>
        </w:tc>
        <w:tc>
          <w:tcPr>
            <w:tcW w:w="204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Периодичность</w:t>
            </w:r>
          </w:p>
        </w:tc>
        <w:tc>
          <w:tcPr>
            <w:tcW w:w="5613" w:type="dxa"/>
            <w:tcBorders>
              <w:top w:val="single" w:sz="4" w:space="0" w:color="auto"/>
              <w:left w:val="single" w:sz="4" w:space="0" w:color="auto"/>
              <w:bottom w:val="single" w:sz="4" w:space="0" w:color="auto"/>
              <w:right w:val="single" w:sz="4" w:space="0" w:color="auto"/>
            </w:tcBorders>
          </w:tcPr>
          <w:p w:rsidR="004903AC" w:rsidRPr="000074E3" w:rsidRDefault="004903AC" w:rsidP="000A65B8">
            <w:pPr>
              <w:autoSpaceDE w:val="0"/>
              <w:autoSpaceDN w:val="0"/>
              <w:adjustRightInd w:val="0"/>
              <w:spacing w:after="0" w:line="240" w:lineRule="auto"/>
              <w:jc w:val="center"/>
              <w:outlineLvl w:val="0"/>
              <w:rPr>
                <w:rFonts w:ascii="Times New Roman" w:hAnsi="Times New Roman" w:cs="Times New Roman"/>
                <w:sz w:val="28"/>
                <w:szCs w:val="28"/>
              </w:rPr>
            </w:pPr>
            <w:r w:rsidRPr="000074E3">
              <w:rPr>
                <w:rFonts w:ascii="Times New Roman" w:hAnsi="Times New Roman" w:cs="Times New Roman"/>
                <w:sz w:val="28"/>
                <w:szCs w:val="28"/>
              </w:rPr>
              <w:t xml:space="preserve">Администрация </w:t>
            </w:r>
            <w:r>
              <w:rPr>
                <w:rFonts w:ascii="Times New Roman" w:hAnsi="Times New Roman" w:cs="Times New Roman"/>
                <w:sz w:val="28"/>
                <w:szCs w:val="28"/>
              </w:rPr>
              <w:t>Ковалевского</w:t>
            </w:r>
            <w:r w:rsidRPr="000074E3">
              <w:rPr>
                <w:rFonts w:ascii="Times New Roman" w:hAnsi="Times New Roman" w:cs="Times New Roman"/>
                <w:sz w:val="28"/>
                <w:szCs w:val="28"/>
              </w:rPr>
              <w:t xml:space="preserve"> сельского поселения Октябрьского муниципального района Волгоградской области, осуществляющая контроль за оказанием муниципальной услуги</w:t>
            </w:r>
          </w:p>
        </w:tc>
      </w:tr>
      <w:tr w:rsidR="004903AC" w:rsidRPr="000074E3">
        <w:tc>
          <w:tcPr>
            <w:tcW w:w="1417"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2</w:t>
            </w:r>
          </w:p>
        </w:tc>
        <w:tc>
          <w:tcPr>
            <w:tcW w:w="5613"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3</w:t>
            </w:r>
          </w:p>
        </w:tc>
      </w:tr>
    </w:tbl>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5. Требования к отчетности об исполнении муниципального задания: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5.1. Форма отчета об исполнении муниципального задания</w:t>
      </w:r>
    </w:p>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3288"/>
        <w:gridCol w:w="3005"/>
        <w:gridCol w:w="2778"/>
      </w:tblGrid>
      <w:tr w:rsidR="004903AC" w:rsidRPr="000074E3">
        <w:tc>
          <w:tcPr>
            <w:tcW w:w="328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Результат, запланированный в муниципальном задании на отчетный финансовый год</w:t>
            </w:r>
          </w:p>
        </w:tc>
        <w:tc>
          <w:tcPr>
            <w:tcW w:w="3005"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Фактические результаты, достигнутые в отчетном финансовом году</w:t>
            </w:r>
          </w:p>
        </w:tc>
        <w:tc>
          <w:tcPr>
            <w:tcW w:w="277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Источник информации о фактически достигнутых результатах</w:t>
            </w:r>
          </w:p>
        </w:tc>
      </w:tr>
      <w:tr w:rsidR="004903AC" w:rsidRPr="000074E3">
        <w:tc>
          <w:tcPr>
            <w:tcW w:w="328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2</w:t>
            </w:r>
          </w:p>
        </w:tc>
        <w:tc>
          <w:tcPr>
            <w:tcW w:w="2778" w:type="dxa"/>
            <w:tcBorders>
              <w:top w:val="single" w:sz="4" w:space="0" w:color="auto"/>
              <w:left w:val="single" w:sz="4" w:space="0" w:color="auto"/>
              <w:bottom w:val="single" w:sz="4" w:space="0" w:color="auto"/>
              <w:right w:val="single" w:sz="4" w:space="0" w:color="auto"/>
            </w:tcBorders>
          </w:tcPr>
          <w:p w:rsidR="004903AC" w:rsidRPr="000074E3" w:rsidRDefault="004903AC" w:rsidP="009D6ED4">
            <w:pPr>
              <w:autoSpaceDE w:val="0"/>
              <w:autoSpaceDN w:val="0"/>
              <w:adjustRightInd w:val="0"/>
              <w:spacing w:after="0" w:line="240" w:lineRule="auto"/>
              <w:jc w:val="center"/>
              <w:rPr>
                <w:rFonts w:ascii="Times New Roman" w:hAnsi="Times New Roman" w:cs="Times New Roman"/>
                <w:sz w:val="28"/>
                <w:szCs w:val="28"/>
              </w:rPr>
            </w:pPr>
            <w:r w:rsidRPr="000074E3">
              <w:rPr>
                <w:rFonts w:ascii="Times New Roman" w:hAnsi="Times New Roman" w:cs="Times New Roman"/>
                <w:sz w:val="28"/>
                <w:szCs w:val="28"/>
              </w:rPr>
              <w:t>3</w:t>
            </w:r>
          </w:p>
        </w:tc>
      </w:tr>
    </w:tbl>
    <w:p w:rsidR="004903AC" w:rsidRPr="00F317E3" w:rsidRDefault="004903AC" w:rsidP="009D6ED4">
      <w:pPr>
        <w:autoSpaceDE w:val="0"/>
        <w:autoSpaceDN w:val="0"/>
        <w:adjustRightInd w:val="0"/>
        <w:spacing w:after="0"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5.2. Сроки представления отчетов об исполнении муниципального задания _____</w:t>
      </w:r>
      <w:r>
        <w:rPr>
          <w:rFonts w:ascii="Times New Roman" w:hAnsi="Times New Roman" w:cs="Times New Roman"/>
          <w:sz w:val="28"/>
          <w:szCs w:val="28"/>
        </w:rPr>
        <w:t>_____________________________________________________________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5.3. Иные требования к отчетности об исполнении муниципального задания ____</w:t>
      </w:r>
      <w:r>
        <w:rPr>
          <w:rFonts w:ascii="Times New Roman" w:hAnsi="Times New Roman" w:cs="Times New Roman"/>
          <w:sz w:val="28"/>
          <w:szCs w:val="28"/>
        </w:rPr>
        <w:t>______________________________________________________________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 xml:space="preserve">6. Иная информация, </w:t>
      </w:r>
      <w:bookmarkStart w:id="3" w:name="_GoBack"/>
      <w:bookmarkEnd w:id="3"/>
      <w:r w:rsidRPr="00F317E3">
        <w:rPr>
          <w:rFonts w:ascii="Times New Roman" w:hAnsi="Times New Roman" w:cs="Times New Roman"/>
          <w:sz w:val="28"/>
          <w:szCs w:val="28"/>
        </w:rPr>
        <w:t>необходимая для исполнения (контроля за исполнением)</w:t>
      </w:r>
      <w:r>
        <w:rPr>
          <w:rFonts w:ascii="Times New Roman" w:hAnsi="Times New Roman" w:cs="Times New Roman"/>
          <w:sz w:val="28"/>
          <w:szCs w:val="28"/>
        </w:rPr>
        <w:t xml:space="preserve"> </w:t>
      </w:r>
      <w:r w:rsidRPr="00F317E3">
        <w:rPr>
          <w:rFonts w:ascii="Times New Roman" w:hAnsi="Times New Roman" w:cs="Times New Roman"/>
          <w:sz w:val="28"/>
          <w:szCs w:val="28"/>
        </w:rPr>
        <w:t>муниципального задания ____________________________________________________</w:t>
      </w:r>
      <w:r>
        <w:rPr>
          <w:rFonts w:ascii="Times New Roman" w:hAnsi="Times New Roman" w:cs="Times New Roman"/>
          <w:sz w:val="28"/>
          <w:szCs w:val="28"/>
        </w:rPr>
        <w:t>______________</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Примечание: При установлении муниципальному учреждению муниципального</w:t>
      </w:r>
      <w:r>
        <w:rPr>
          <w:rFonts w:ascii="Times New Roman" w:hAnsi="Times New Roman" w:cs="Times New Roman"/>
          <w:sz w:val="28"/>
          <w:szCs w:val="28"/>
        </w:rPr>
        <w:t xml:space="preserve"> </w:t>
      </w:r>
      <w:r w:rsidRPr="00F317E3">
        <w:rPr>
          <w:rFonts w:ascii="Times New Roman" w:hAnsi="Times New Roman" w:cs="Times New Roman"/>
          <w:sz w:val="28"/>
          <w:szCs w:val="28"/>
        </w:rPr>
        <w:t>задания на оказание нескольких муниципальных услуг (выполнение</w:t>
      </w:r>
      <w:r>
        <w:rPr>
          <w:rFonts w:ascii="Times New Roman" w:hAnsi="Times New Roman" w:cs="Times New Roman"/>
          <w:sz w:val="28"/>
          <w:szCs w:val="28"/>
        </w:rPr>
        <w:t xml:space="preserve"> </w:t>
      </w:r>
      <w:r w:rsidRPr="00F317E3">
        <w:rPr>
          <w:rFonts w:ascii="Times New Roman" w:hAnsi="Times New Roman" w:cs="Times New Roman"/>
          <w:sz w:val="28"/>
          <w:szCs w:val="28"/>
        </w:rPr>
        <w:t>нескольких работ) каждая часть муниципального задания</w:t>
      </w:r>
      <w:r>
        <w:rPr>
          <w:rFonts w:ascii="Times New Roman" w:hAnsi="Times New Roman" w:cs="Times New Roman"/>
          <w:sz w:val="28"/>
          <w:szCs w:val="28"/>
        </w:rPr>
        <w:t xml:space="preserve"> </w:t>
      </w:r>
      <w:r w:rsidRPr="00F317E3">
        <w:rPr>
          <w:rFonts w:ascii="Times New Roman" w:hAnsi="Times New Roman" w:cs="Times New Roman"/>
          <w:sz w:val="28"/>
          <w:szCs w:val="28"/>
        </w:rPr>
        <w:t>формируется из нескольких разделов, каждый из которых должен</w:t>
      </w:r>
      <w:r>
        <w:rPr>
          <w:rFonts w:ascii="Times New Roman" w:hAnsi="Times New Roman" w:cs="Times New Roman"/>
          <w:sz w:val="28"/>
          <w:szCs w:val="28"/>
        </w:rPr>
        <w:t xml:space="preserve"> </w:t>
      </w:r>
      <w:r w:rsidRPr="00F317E3">
        <w:rPr>
          <w:rFonts w:ascii="Times New Roman" w:hAnsi="Times New Roman" w:cs="Times New Roman"/>
          <w:sz w:val="28"/>
          <w:szCs w:val="28"/>
        </w:rPr>
        <w:t>состоять из такого же количества пунктов и подпунктов и</w:t>
      </w:r>
      <w:r>
        <w:rPr>
          <w:rFonts w:ascii="Times New Roman" w:hAnsi="Times New Roman" w:cs="Times New Roman"/>
          <w:sz w:val="28"/>
          <w:szCs w:val="28"/>
        </w:rPr>
        <w:t xml:space="preserve"> </w:t>
      </w:r>
      <w:r w:rsidRPr="00F317E3">
        <w:rPr>
          <w:rFonts w:ascii="Times New Roman" w:hAnsi="Times New Roman" w:cs="Times New Roman"/>
          <w:sz w:val="28"/>
          <w:szCs w:val="28"/>
        </w:rPr>
        <w:t>содержать требования к оказанию одной муниципальной услуги (выполнению одной работы).</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w:t>
      </w:r>
    </w:p>
    <w:p w:rsidR="004903AC" w:rsidRPr="00F317E3" w:rsidRDefault="004903AC" w:rsidP="00EE14AE">
      <w:pPr>
        <w:autoSpaceDE w:val="0"/>
        <w:autoSpaceDN w:val="0"/>
        <w:adjustRightInd w:val="0"/>
        <w:spacing w:after="0" w:line="240" w:lineRule="auto"/>
        <w:jc w:val="both"/>
        <w:outlineLvl w:val="0"/>
        <w:rPr>
          <w:rFonts w:ascii="Times New Roman" w:hAnsi="Times New Roman" w:cs="Times New Roman"/>
          <w:sz w:val="28"/>
          <w:szCs w:val="28"/>
        </w:rPr>
      </w:pPr>
      <w:bookmarkStart w:id="4" w:name="Par271"/>
      <w:bookmarkEnd w:id="4"/>
      <w:r w:rsidRPr="00F317E3">
        <w:rPr>
          <w:rFonts w:ascii="Times New Roman" w:hAnsi="Times New Roman" w:cs="Times New Roman"/>
          <w:sz w:val="28"/>
          <w:szCs w:val="28"/>
        </w:rPr>
        <w:t xml:space="preserve">    1) Заполняется     по     </w:t>
      </w:r>
      <w:r>
        <w:rPr>
          <w:rFonts w:ascii="Times New Roman" w:hAnsi="Times New Roman" w:cs="Times New Roman"/>
          <w:sz w:val="28"/>
          <w:szCs w:val="28"/>
        </w:rPr>
        <w:t>распоряжению администрации 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осуществляющей</w:t>
      </w:r>
      <w:r w:rsidRPr="00F317E3">
        <w:rPr>
          <w:rFonts w:ascii="Times New Roman" w:hAnsi="Times New Roman" w:cs="Times New Roman"/>
          <w:sz w:val="28"/>
          <w:szCs w:val="28"/>
        </w:rPr>
        <w:t xml:space="preserve"> функции и полномочия учредителя в отношении муниципальных</w:t>
      </w:r>
      <w:r>
        <w:rPr>
          <w:rFonts w:ascii="Times New Roman" w:hAnsi="Times New Roman" w:cs="Times New Roman"/>
          <w:sz w:val="28"/>
          <w:szCs w:val="28"/>
        </w:rPr>
        <w:t xml:space="preserve"> </w:t>
      </w:r>
      <w:r w:rsidRPr="00F317E3">
        <w:rPr>
          <w:rFonts w:ascii="Times New Roman" w:hAnsi="Times New Roman" w:cs="Times New Roman"/>
          <w:sz w:val="28"/>
          <w:szCs w:val="28"/>
        </w:rPr>
        <w:t>бюджетных учреждений или муниципальных автономных учреждений, либо главного</w:t>
      </w:r>
      <w:r>
        <w:rPr>
          <w:rFonts w:ascii="Times New Roman" w:hAnsi="Times New Roman" w:cs="Times New Roman"/>
          <w:sz w:val="28"/>
          <w:szCs w:val="28"/>
        </w:rPr>
        <w:t xml:space="preserve"> </w:t>
      </w:r>
      <w:r w:rsidRPr="00F317E3">
        <w:rPr>
          <w:rFonts w:ascii="Times New Roman" w:hAnsi="Times New Roman" w:cs="Times New Roman"/>
          <w:sz w:val="28"/>
          <w:szCs w:val="28"/>
        </w:rPr>
        <w:t>распорядителя    средств   бюджета</w:t>
      </w:r>
      <w:r>
        <w:rPr>
          <w:rFonts w:ascii="Times New Roman" w:hAnsi="Times New Roman" w:cs="Times New Roman"/>
          <w:sz w:val="28"/>
          <w:szCs w:val="28"/>
        </w:rPr>
        <w:t xml:space="preserve"> Ковалевского</w:t>
      </w:r>
      <w:r w:rsidRPr="00F317E3">
        <w:rPr>
          <w:rFonts w:ascii="Times New Roman" w:hAnsi="Times New Roman" w:cs="Times New Roman"/>
          <w:sz w:val="28"/>
          <w:szCs w:val="28"/>
        </w:rPr>
        <w:t xml:space="preserve"> сельского поселения Октябрьского муниципального района Волгоградской области, в ведении которо</w:t>
      </w:r>
      <w:r>
        <w:rPr>
          <w:rFonts w:ascii="Times New Roman" w:hAnsi="Times New Roman" w:cs="Times New Roman"/>
          <w:sz w:val="28"/>
          <w:szCs w:val="28"/>
        </w:rPr>
        <w:t xml:space="preserve">й </w:t>
      </w:r>
      <w:r w:rsidRPr="00F317E3">
        <w:rPr>
          <w:rFonts w:ascii="Times New Roman" w:hAnsi="Times New Roman" w:cs="Times New Roman"/>
          <w:sz w:val="28"/>
          <w:szCs w:val="28"/>
        </w:rPr>
        <w:t>находятся муниципальные казенные</w:t>
      </w:r>
      <w:r>
        <w:rPr>
          <w:rFonts w:ascii="Times New Roman" w:hAnsi="Times New Roman" w:cs="Times New Roman"/>
          <w:sz w:val="28"/>
          <w:szCs w:val="28"/>
        </w:rPr>
        <w:t xml:space="preserve"> </w:t>
      </w:r>
      <w:r w:rsidRPr="00F317E3">
        <w:rPr>
          <w:rFonts w:ascii="Times New Roman" w:hAnsi="Times New Roman" w:cs="Times New Roman"/>
          <w:sz w:val="28"/>
          <w:szCs w:val="28"/>
        </w:rPr>
        <w:t>учреждения.</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bookmarkStart w:id="5" w:name="Par278"/>
      <w:bookmarkEnd w:id="5"/>
      <w:r w:rsidRPr="00F317E3">
        <w:rPr>
          <w:rFonts w:ascii="Times New Roman" w:hAnsi="Times New Roman" w:cs="Times New Roman"/>
          <w:sz w:val="28"/>
          <w:szCs w:val="28"/>
        </w:rPr>
        <w:t xml:space="preserve">    2) Значения на очередной финансовый год могут быть детализированы по</w:t>
      </w:r>
    </w:p>
    <w:p w:rsidR="004903AC" w:rsidRPr="00F317E3" w:rsidRDefault="004903AC" w:rsidP="009D6ED4">
      <w:pPr>
        <w:autoSpaceDE w:val="0"/>
        <w:autoSpaceDN w:val="0"/>
        <w:adjustRightInd w:val="0"/>
        <w:spacing w:line="240" w:lineRule="auto"/>
        <w:jc w:val="both"/>
        <w:rPr>
          <w:rFonts w:ascii="Times New Roman" w:hAnsi="Times New Roman" w:cs="Times New Roman"/>
          <w:sz w:val="28"/>
          <w:szCs w:val="28"/>
        </w:rPr>
      </w:pPr>
      <w:r w:rsidRPr="00F317E3">
        <w:rPr>
          <w:rFonts w:ascii="Times New Roman" w:hAnsi="Times New Roman" w:cs="Times New Roman"/>
          <w:sz w:val="28"/>
          <w:szCs w:val="28"/>
        </w:rPr>
        <w:t>временному интервалу (месяц, квартал).</w:t>
      </w:r>
    </w:p>
    <w:p w:rsidR="004903AC" w:rsidRPr="00F317E3" w:rsidRDefault="004903AC" w:rsidP="009D6ED4">
      <w:pPr>
        <w:spacing w:after="0" w:line="240" w:lineRule="auto"/>
        <w:rPr>
          <w:rFonts w:ascii="Times New Roman" w:hAnsi="Times New Roman" w:cs="Times New Roman"/>
          <w:sz w:val="28"/>
          <w:szCs w:val="28"/>
        </w:rPr>
      </w:pPr>
    </w:p>
    <w:sectPr w:rsidR="004903AC" w:rsidRPr="00F317E3" w:rsidSect="00FA677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8D0"/>
    <w:rsid w:val="000074E3"/>
    <w:rsid w:val="00016CAB"/>
    <w:rsid w:val="00027428"/>
    <w:rsid w:val="00046F24"/>
    <w:rsid w:val="00076603"/>
    <w:rsid w:val="00095ECA"/>
    <w:rsid w:val="000A65B8"/>
    <w:rsid w:val="000A7EDA"/>
    <w:rsid w:val="00105CBF"/>
    <w:rsid w:val="00151561"/>
    <w:rsid w:val="001A47A0"/>
    <w:rsid w:val="002B26CE"/>
    <w:rsid w:val="00332C79"/>
    <w:rsid w:val="00351EAD"/>
    <w:rsid w:val="0039188F"/>
    <w:rsid w:val="003B52E7"/>
    <w:rsid w:val="004403E6"/>
    <w:rsid w:val="00451C09"/>
    <w:rsid w:val="0045235A"/>
    <w:rsid w:val="00487A9C"/>
    <w:rsid w:val="004903AC"/>
    <w:rsid w:val="00491F1C"/>
    <w:rsid w:val="004A0E4D"/>
    <w:rsid w:val="004B494F"/>
    <w:rsid w:val="005338C9"/>
    <w:rsid w:val="0054143C"/>
    <w:rsid w:val="00556DAB"/>
    <w:rsid w:val="005B4B7D"/>
    <w:rsid w:val="00632B52"/>
    <w:rsid w:val="006C26F9"/>
    <w:rsid w:val="006F0EB2"/>
    <w:rsid w:val="00701672"/>
    <w:rsid w:val="00724A94"/>
    <w:rsid w:val="007450DE"/>
    <w:rsid w:val="007D10B2"/>
    <w:rsid w:val="007D2AB3"/>
    <w:rsid w:val="0081350E"/>
    <w:rsid w:val="0081566E"/>
    <w:rsid w:val="00854DC4"/>
    <w:rsid w:val="008735CD"/>
    <w:rsid w:val="008A1434"/>
    <w:rsid w:val="008A6F5F"/>
    <w:rsid w:val="009348D0"/>
    <w:rsid w:val="00954236"/>
    <w:rsid w:val="009D6ED4"/>
    <w:rsid w:val="00B9509E"/>
    <w:rsid w:val="00BE0367"/>
    <w:rsid w:val="00C26367"/>
    <w:rsid w:val="00CE130C"/>
    <w:rsid w:val="00CE32EF"/>
    <w:rsid w:val="00DA2442"/>
    <w:rsid w:val="00DB08C8"/>
    <w:rsid w:val="00DC129E"/>
    <w:rsid w:val="00DC496C"/>
    <w:rsid w:val="00E00741"/>
    <w:rsid w:val="00E36410"/>
    <w:rsid w:val="00E36F64"/>
    <w:rsid w:val="00E4587D"/>
    <w:rsid w:val="00EE14AE"/>
    <w:rsid w:val="00EE3445"/>
    <w:rsid w:val="00F317E3"/>
    <w:rsid w:val="00F81549"/>
    <w:rsid w:val="00FA67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A677B"/>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FA67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C576E40300BCA1FE1A55770D024D76FABE90096F1ACE083A0E719FACD9DCAA8B0C49346B1D38C1A723F4BEB2985C5CC5FDE423E5B7631HEUEF" TargetMode="External"/><Relationship Id="rId13" Type="http://schemas.openxmlformats.org/officeDocument/2006/relationships/hyperlink" Target="consultantplus://offline/ref=7C99EA8278B18DB2909E7FDC90D6CC4F7A3BC6372CB260F83B08B3CCBB4175495C1DC66AFB1FD404BE45B61C8775007ED6408745FDcBV3F" TargetMode="External"/><Relationship Id="rId3" Type="http://schemas.openxmlformats.org/officeDocument/2006/relationships/webSettings" Target="webSettings.xml"/><Relationship Id="rId7" Type="http://schemas.openxmlformats.org/officeDocument/2006/relationships/hyperlink" Target="consultantplus://offline/ref=D2AC576E40300BCA1FE1A55770D024D76EA9E60E98FFACE083A0E719FACD9DCAA8B0C49045B2DADD4F3D3E17AE7496C5C65FDD4021H5U0F" TargetMode="External"/><Relationship Id="rId12" Type="http://schemas.openxmlformats.org/officeDocument/2006/relationships/hyperlink" Target="consultantplus://offline/ref=106ECBC3214E7D106B57973CEFDDF7C001B3FDA69F2383A7E7A0A814A73B1236C54180E80C4E7284234D659D5DBDD03E100E980D939981754DDE0574o0U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AC576E40300BCA1FE1A55770D024D76EA9E80F96F7ACE083A0E719FACD9DCAA8B0C49345B9D0824A282F4FA27D80DAC543C1422058H7UFF" TargetMode="External"/><Relationship Id="rId11" Type="http://schemas.openxmlformats.org/officeDocument/2006/relationships/hyperlink" Target="consultantplus://offline/ref=106ECBC3214E7D106B57973CEFDDF7C001B3FDA69F2383A7E7A0A814A73B1236C54180E80C4E7284234D659D5DBDD03E100E980D939981754DDE0574o0U2F" TargetMode="External"/><Relationship Id="rId5" Type="http://schemas.openxmlformats.org/officeDocument/2006/relationships/hyperlink" Target="consultantplus://offline/ref=D2AC576E40300BCA1FE1A55770D024D76EA9E80F96F7ACE083A0E719FACD9DCAA8B0C49147B2D6824A282F4FA27D80DAC543C1422058H7UFF" TargetMode="External"/><Relationship Id="rId15" Type="http://schemas.openxmlformats.org/officeDocument/2006/relationships/theme" Target="theme/theme1.xml"/><Relationship Id="rId10" Type="http://schemas.openxmlformats.org/officeDocument/2006/relationships/hyperlink" Target="consultantplus://offline/ref=D2AC576E40300BCA1FE1A55770D024D76FABE90096F1ACE083A0E719FACD9DCAA8B0C49346B1D18C1F723F4BEB2985C5CC5FDE423E5B7631HEUEF" TargetMode="External"/><Relationship Id="rId4" Type="http://schemas.openxmlformats.org/officeDocument/2006/relationships/hyperlink" Target="consultantplus://offline/ref=106ECBC3214E7D106B57973CEFDDF7C001B3FDA69F2383A7E7A0A814A73B1236C54180E80C4E7284234D659D5DBDD03E100E980D939981754DDE0574o0U2F" TargetMode="External"/><Relationship Id="rId9" Type="http://schemas.openxmlformats.org/officeDocument/2006/relationships/hyperlink" Target="consultantplus://offline/ref=D2AC576E40300BCA1FE1A55770D024D76FABE90096F1ACE083A0E719FACD9DCAA8B0C49041BA85D85A2C661BA76289C6DA43DF41H2U9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12</Pages>
  <Words>3248</Words>
  <Characters>18515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2007</cp:lastModifiedBy>
  <cp:revision>53</cp:revision>
  <dcterms:created xsi:type="dcterms:W3CDTF">2019-12-18T05:17:00Z</dcterms:created>
  <dcterms:modified xsi:type="dcterms:W3CDTF">2020-01-14T07:43:00Z</dcterms:modified>
</cp:coreProperties>
</file>