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АДМИНИСТРАЦИЯ</w:t>
      </w:r>
    </w:p>
    <w:p w:rsidR="0021628A" w:rsidRDefault="0021628A" w:rsidP="0021628A">
      <w:pPr>
        <w:jc w:val="center"/>
        <w:rPr>
          <w:b/>
        </w:rPr>
      </w:pPr>
      <w:r>
        <w:rPr>
          <w:b/>
        </w:rPr>
        <w:t xml:space="preserve"> СЕЛЬСКОГО ПОСЕЛЕНИЯ «СЕЛО АДУЕВО» </w:t>
      </w:r>
    </w:p>
    <w:p w:rsidR="0021628A" w:rsidRPr="00C73034" w:rsidRDefault="0021628A" w:rsidP="0021628A">
      <w:pPr>
        <w:jc w:val="center"/>
        <w:rPr>
          <w:b/>
        </w:rPr>
      </w:pPr>
      <w:r>
        <w:rPr>
          <w:b/>
        </w:rPr>
        <w:t>МЕДЫНСКОГО РАЙОНА</w:t>
      </w:r>
      <w:r w:rsidR="00C9345B">
        <w:rPr>
          <w:b/>
        </w:rPr>
        <w:t xml:space="preserve"> </w:t>
      </w:r>
      <w:r w:rsidRPr="00C73034">
        <w:rPr>
          <w:b/>
        </w:rPr>
        <w:t>КАЛУЖСКОЙ ОБЛАСТИ</w:t>
      </w:r>
    </w:p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ПОСТАНОВЛЕНИЕ</w:t>
      </w:r>
    </w:p>
    <w:p w:rsidR="0021628A" w:rsidRPr="00C73034" w:rsidRDefault="0021628A" w:rsidP="0021628A">
      <w:pPr>
        <w:jc w:val="both"/>
      </w:pPr>
    </w:p>
    <w:p w:rsidR="0021628A" w:rsidRPr="00C73034" w:rsidRDefault="00F5439D" w:rsidP="0021628A">
      <w:pPr>
        <w:jc w:val="both"/>
      </w:pPr>
      <w:r>
        <w:t>от 11.10</w:t>
      </w:r>
      <w:r w:rsidR="0021628A">
        <w:t>.</w:t>
      </w:r>
      <w:r w:rsidR="0018589C">
        <w:t>2022</w:t>
      </w:r>
      <w:r w:rsidR="0021628A" w:rsidRPr="00C73034">
        <w:t xml:space="preserve"> г.                                                              </w:t>
      </w:r>
      <w:r w:rsidR="0021628A">
        <w:t xml:space="preserve">                                             </w:t>
      </w:r>
      <w:r w:rsidR="0021628A" w:rsidRPr="00C73034">
        <w:t xml:space="preserve">  №</w:t>
      </w:r>
      <w:r>
        <w:t>23</w:t>
      </w:r>
    </w:p>
    <w:p w:rsidR="0021628A" w:rsidRDefault="0021628A" w:rsidP="0021628A">
      <w:pPr>
        <w:pStyle w:val="Default"/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>
        <w:t xml:space="preserve"> </w:t>
      </w:r>
      <w:r w:rsidRPr="0021628A">
        <w:rPr>
          <w:rFonts w:ascii="Times New Roman" w:hAnsi="Times New Roman" w:cs="Times New Roman"/>
          <w:b/>
        </w:rPr>
        <w:t xml:space="preserve">«Об утверждении  отчета об исполнении бюджета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 w:rsidRPr="0021628A">
        <w:rPr>
          <w:rFonts w:ascii="Times New Roman" w:hAnsi="Times New Roman" w:cs="Times New Roman"/>
          <w:b/>
        </w:rPr>
        <w:t>сельского поселени</w:t>
      </w:r>
      <w:r w:rsidR="00D001ED">
        <w:rPr>
          <w:rFonts w:ascii="Times New Roman" w:hAnsi="Times New Roman" w:cs="Times New Roman"/>
          <w:b/>
        </w:rPr>
        <w:t>я</w:t>
      </w:r>
      <w:r w:rsidR="00F5439D">
        <w:rPr>
          <w:rFonts w:ascii="Times New Roman" w:hAnsi="Times New Roman" w:cs="Times New Roman"/>
          <w:b/>
        </w:rPr>
        <w:t xml:space="preserve"> «Село Адуево» за 9 месяцев</w:t>
      </w:r>
      <w:r w:rsidR="0018589C">
        <w:rPr>
          <w:rFonts w:ascii="Times New Roman" w:hAnsi="Times New Roman" w:cs="Times New Roman"/>
          <w:b/>
        </w:rPr>
        <w:t xml:space="preserve"> 2022</w:t>
      </w:r>
      <w:r w:rsidRPr="0021628A">
        <w:rPr>
          <w:rFonts w:ascii="Times New Roman" w:hAnsi="Times New Roman" w:cs="Times New Roman"/>
          <w:b/>
        </w:rPr>
        <w:t>года»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8A" w:rsidRDefault="0021628A" w:rsidP="0021628A">
      <w:pPr>
        <w:pStyle w:val="Defaul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представленный отчет «Об отчете исполнений бюджета сельского поселени</w:t>
      </w:r>
      <w:r w:rsidR="00D001ED">
        <w:rPr>
          <w:rFonts w:ascii="Times New Roman" w:hAnsi="Times New Roman" w:cs="Times New Roman"/>
          <w:sz w:val="28"/>
          <w:szCs w:val="28"/>
        </w:rPr>
        <w:t xml:space="preserve">я </w:t>
      </w:r>
      <w:r w:rsidR="00F5439D">
        <w:rPr>
          <w:rFonts w:ascii="Times New Roman" w:hAnsi="Times New Roman" w:cs="Times New Roman"/>
          <w:sz w:val="28"/>
          <w:szCs w:val="28"/>
        </w:rPr>
        <w:t>«Село Адуево» за 9 месяцев</w:t>
      </w:r>
      <w:r w:rsidR="0018589C">
        <w:rPr>
          <w:rFonts w:ascii="Times New Roman" w:hAnsi="Times New Roman" w:cs="Times New Roman"/>
          <w:sz w:val="28"/>
          <w:szCs w:val="28"/>
        </w:rPr>
        <w:t xml:space="preserve">  2022</w:t>
      </w:r>
      <w:r w:rsidR="00A0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Pr="0021628A">
        <w:rPr>
          <w:rFonts w:ascii="Times New Roman" w:hAnsi="Times New Roman" w:cs="Times New Roman"/>
          <w:sz w:val="28"/>
          <w:szCs w:val="28"/>
        </w:rPr>
        <w:t xml:space="preserve"> и руководствуясь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поселения,</w:t>
      </w: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628A" w:rsidRDefault="0021628A" w:rsidP="0021628A">
      <w:pPr>
        <w:pStyle w:val="Default"/>
        <w:ind w:left="4"/>
        <w:jc w:val="both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left="4" w:firstLine="7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сельского поселения «Село Адуево» за</w:t>
      </w:r>
      <w:r w:rsidR="00F5439D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DF6799">
        <w:rPr>
          <w:rFonts w:ascii="Times New Roman" w:hAnsi="Times New Roman" w:cs="Times New Roman"/>
          <w:sz w:val="28"/>
          <w:szCs w:val="28"/>
        </w:rPr>
        <w:t xml:space="preserve"> </w:t>
      </w:r>
      <w:r w:rsidR="0018589C">
        <w:rPr>
          <w:rFonts w:ascii="Times New Roman" w:hAnsi="Times New Roman" w:cs="Times New Roman"/>
          <w:sz w:val="28"/>
          <w:szCs w:val="28"/>
        </w:rPr>
        <w:t>2022</w:t>
      </w:r>
      <w:r w:rsidR="00DF67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1ED">
        <w:rPr>
          <w:rFonts w:ascii="Times New Roman" w:hAnsi="Times New Roman" w:cs="Times New Roman"/>
          <w:sz w:val="28"/>
          <w:szCs w:val="28"/>
        </w:rPr>
        <w:t xml:space="preserve"> </w:t>
      </w:r>
      <w:r w:rsidRPr="0021628A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F5439D">
        <w:rPr>
          <w:rFonts w:ascii="Times New Roman" w:hAnsi="Times New Roman" w:cs="Times New Roman"/>
          <w:b/>
          <w:sz w:val="28"/>
          <w:szCs w:val="28"/>
        </w:rPr>
        <w:t>3739824 рублей 03</w:t>
      </w:r>
      <w:r w:rsidRPr="0021628A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F5439D">
        <w:rPr>
          <w:rFonts w:ascii="Times New Roman" w:hAnsi="Times New Roman" w:cs="Times New Roman"/>
          <w:b/>
          <w:sz w:val="28"/>
          <w:szCs w:val="28"/>
        </w:rPr>
        <w:t>й</w:t>
      </w:r>
      <w:r w:rsidR="00DF6799">
        <w:rPr>
          <w:rFonts w:ascii="Times New Roman" w:hAnsi="Times New Roman" w:cs="Times New Roman"/>
          <w:b/>
          <w:sz w:val="28"/>
          <w:szCs w:val="28"/>
        </w:rPr>
        <w:t>к</w:t>
      </w:r>
      <w:r w:rsidR="00F5439D">
        <w:rPr>
          <w:rFonts w:ascii="Times New Roman" w:hAnsi="Times New Roman" w:cs="Times New Roman"/>
          <w:b/>
          <w:sz w:val="28"/>
          <w:szCs w:val="28"/>
        </w:rPr>
        <w:t>и</w:t>
      </w:r>
      <w:r w:rsidRPr="0021628A">
        <w:rPr>
          <w:rFonts w:ascii="Times New Roman" w:hAnsi="Times New Roman" w:cs="Times New Roman"/>
          <w:sz w:val="28"/>
          <w:szCs w:val="28"/>
        </w:rPr>
        <w:t xml:space="preserve">, по доходам в сумме </w:t>
      </w:r>
      <w:r w:rsidR="00F5439D">
        <w:rPr>
          <w:rFonts w:ascii="Times New Roman" w:hAnsi="Times New Roman" w:cs="Times New Roman"/>
          <w:b/>
          <w:sz w:val="28"/>
          <w:szCs w:val="28"/>
        </w:rPr>
        <w:t>6016578 рубль 17</w:t>
      </w:r>
      <w:r w:rsidR="00DF6799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  <w:r w:rsidRPr="002162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628A" w:rsidRPr="0021628A" w:rsidRDefault="0021628A" w:rsidP="0021628A">
      <w:pPr>
        <w:pStyle w:val="Default"/>
        <w:ind w:right="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2.Обнародовать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162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21628A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1628A">
        <w:rPr>
          <w:rFonts w:ascii="Times New Roman" w:hAnsi="Times New Roman" w:cs="Times New Roman"/>
          <w:sz w:val="28"/>
          <w:szCs w:val="28"/>
        </w:rPr>
        <w:t xml:space="preserve"> действующим на территории сельского поселения «Село Адуево». </w:t>
      </w: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Адуево»                                                            Н.И.Никишинькин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21628A" w:rsidRDefault="0021628A" w:rsidP="0021628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поселения </w:t>
      </w:r>
    </w:p>
    <w:p w:rsidR="0021628A" w:rsidRDefault="0021628A" w:rsidP="0021628A">
      <w:pPr>
        <w:pStyle w:val="Default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«Село Адуево»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39D">
        <w:rPr>
          <w:rFonts w:ascii="Times New Roman" w:hAnsi="Times New Roman" w:cs="Times New Roman"/>
          <w:b/>
          <w:bCs/>
          <w:sz w:val="28"/>
          <w:szCs w:val="28"/>
        </w:rPr>
        <w:t>за 9 месяцев</w:t>
      </w:r>
      <w:r w:rsidR="0018589C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1628A" w:rsidRDefault="0021628A" w:rsidP="0021628A">
      <w:pPr>
        <w:pStyle w:val="Default"/>
        <w:ind w:left="1867" w:right="18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628A">
        <w:rPr>
          <w:rFonts w:ascii="Times New Roman" w:hAnsi="Times New Roman" w:cs="Times New Roman"/>
          <w:b/>
          <w:sz w:val="28"/>
          <w:szCs w:val="28"/>
        </w:rPr>
        <w:t>Доходы.</w:t>
      </w: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За</w:t>
      </w:r>
      <w:r w:rsidR="00F5439D">
        <w:rPr>
          <w:rFonts w:ascii="Times New Roman" w:hAnsi="Times New Roman" w:cs="Times New Roman"/>
          <w:sz w:val="28"/>
          <w:szCs w:val="28"/>
        </w:rPr>
        <w:t xml:space="preserve"> 9</w:t>
      </w:r>
      <w:r w:rsidR="00DF679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8589C">
        <w:rPr>
          <w:rFonts w:ascii="Times New Roman" w:hAnsi="Times New Roman" w:cs="Times New Roman"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«Село Адуево» поступило доходов в сумме </w:t>
      </w:r>
      <w:r w:rsidR="00F5439D">
        <w:rPr>
          <w:rFonts w:ascii="Times New Roman" w:hAnsi="Times New Roman" w:cs="Times New Roman"/>
          <w:b/>
          <w:bCs/>
          <w:sz w:val="28"/>
          <w:szCs w:val="28"/>
        </w:rPr>
        <w:t>6016578 руб. 17</w:t>
      </w:r>
      <w:r w:rsidR="00CD6CF4">
        <w:rPr>
          <w:rFonts w:ascii="Times New Roman" w:hAnsi="Times New Roman" w:cs="Times New Roman"/>
          <w:b/>
          <w:bCs/>
          <w:sz w:val="28"/>
          <w:szCs w:val="28"/>
        </w:rPr>
        <w:t>коп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="00A00DF4">
        <w:rPr>
          <w:rFonts w:ascii="Times New Roman" w:hAnsi="Times New Roman" w:cs="Times New Roman"/>
          <w:sz w:val="28"/>
          <w:szCs w:val="28"/>
        </w:rPr>
        <w:t xml:space="preserve">что </w:t>
      </w:r>
      <w:r w:rsidR="00F5439D">
        <w:rPr>
          <w:rFonts w:ascii="Times New Roman" w:hAnsi="Times New Roman" w:cs="Times New Roman"/>
          <w:sz w:val="28"/>
          <w:szCs w:val="28"/>
        </w:rPr>
        <w:t>составило 99,81</w:t>
      </w:r>
      <w:r w:rsidRPr="0021628A">
        <w:rPr>
          <w:rFonts w:ascii="Times New Roman" w:hAnsi="Times New Roman" w:cs="Times New Roman"/>
          <w:sz w:val="28"/>
          <w:szCs w:val="28"/>
        </w:rPr>
        <w:t xml:space="preserve">% от уточненного годового </w:t>
      </w:r>
      <w:r w:rsidR="00F5439D">
        <w:rPr>
          <w:rFonts w:ascii="Times New Roman" w:hAnsi="Times New Roman" w:cs="Times New Roman"/>
          <w:sz w:val="28"/>
          <w:szCs w:val="28"/>
        </w:rPr>
        <w:t>плана (6028249</w:t>
      </w:r>
      <w:r w:rsidR="00DF6799">
        <w:rPr>
          <w:rFonts w:ascii="Times New Roman" w:hAnsi="Times New Roman" w:cs="Times New Roman"/>
          <w:sz w:val="28"/>
          <w:szCs w:val="28"/>
        </w:rPr>
        <w:t>,00 руб. 48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коп). </w:t>
      </w:r>
    </w:p>
    <w:p w:rsidR="0021628A" w:rsidRPr="0021628A" w:rsidRDefault="0021628A" w:rsidP="0021628A">
      <w:pPr>
        <w:pStyle w:val="Default"/>
        <w:ind w:left="638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18589C">
        <w:rPr>
          <w:rFonts w:ascii="Times New Roman" w:hAnsi="Times New Roman" w:cs="Times New Roman"/>
          <w:sz w:val="28"/>
          <w:szCs w:val="28"/>
        </w:rPr>
        <w:t>д</w:t>
      </w:r>
      <w:r w:rsidR="007C05DE">
        <w:rPr>
          <w:rFonts w:ascii="Times New Roman" w:hAnsi="Times New Roman" w:cs="Times New Roman"/>
          <w:sz w:val="28"/>
          <w:szCs w:val="28"/>
        </w:rPr>
        <w:t>оходов поступило в сумме 3515364руб.0</w:t>
      </w:r>
      <w:r w:rsidR="00DF6799">
        <w:rPr>
          <w:rFonts w:ascii="Times New Roman" w:hAnsi="Times New Roman" w:cs="Times New Roman"/>
          <w:sz w:val="28"/>
          <w:szCs w:val="28"/>
        </w:rPr>
        <w:t>9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21628A" w:rsidRDefault="0021628A" w:rsidP="0021628A">
      <w:pPr>
        <w:pStyle w:val="Default"/>
        <w:ind w:left="705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Безвозмезд</w:t>
      </w:r>
      <w:r w:rsidR="00A00DF4">
        <w:rPr>
          <w:rFonts w:ascii="Times New Roman" w:hAnsi="Times New Roman" w:cs="Times New Roman"/>
          <w:sz w:val="28"/>
          <w:szCs w:val="28"/>
        </w:rPr>
        <w:t>н</w:t>
      </w:r>
      <w:r w:rsidR="007C05DE">
        <w:rPr>
          <w:rFonts w:ascii="Times New Roman" w:hAnsi="Times New Roman" w:cs="Times New Roman"/>
          <w:sz w:val="28"/>
          <w:szCs w:val="28"/>
        </w:rPr>
        <w:t xml:space="preserve">ые поступления составили 2501214 руб. </w:t>
      </w:r>
      <w:r w:rsidR="00DF6799">
        <w:rPr>
          <w:rFonts w:ascii="Times New Roman" w:hAnsi="Times New Roman" w:cs="Times New Roman"/>
          <w:sz w:val="28"/>
          <w:szCs w:val="28"/>
        </w:rPr>
        <w:t>0</w:t>
      </w:r>
      <w:r w:rsidR="007C05DE">
        <w:rPr>
          <w:rFonts w:ascii="Times New Roman" w:hAnsi="Times New Roman" w:cs="Times New Roman"/>
          <w:sz w:val="28"/>
          <w:szCs w:val="28"/>
        </w:rPr>
        <w:t>8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 </w:t>
      </w:r>
    </w:p>
    <w:p w:rsidR="0021628A" w:rsidRPr="0021628A" w:rsidRDefault="0021628A" w:rsidP="0021628A">
      <w:pPr>
        <w:pStyle w:val="Default"/>
        <w:ind w:left="705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4032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2. Расходы. </w:t>
      </w:r>
    </w:p>
    <w:p w:rsidR="0021628A" w:rsidRPr="0021628A" w:rsidRDefault="0021628A" w:rsidP="0021628A">
      <w:pPr>
        <w:pStyle w:val="Default"/>
        <w:ind w:left="4032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4" w:right="19" w:firstLine="561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За</w:t>
      </w:r>
      <w:r w:rsidR="00E362DB">
        <w:rPr>
          <w:rFonts w:ascii="Times New Roman" w:hAnsi="Times New Roman" w:cs="Times New Roman"/>
          <w:sz w:val="28"/>
          <w:szCs w:val="28"/>
        </w:rPr>
        <w:t xml:space="preserve"> 9</w:t>
      </w:r>
      <w:r w:rsidR="00DF679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55C75">
        <w:rPr>
          <w:rFonts w:ascii="Times New Roman" w:hAnsi="Times New Roman" w:cs="Times New Roman"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расходы составили в сумме </w:t>
      </w:r>
      <w:r w:rsidR="007C05DE">
        <w:rPr>
          <w:rFonts w:ascii="Times New Roman" w:hAnsi="Times New Roman" w:cs="Times New Roman"/>
          <w:b/>
          <w:bCs/>
          <w:sz w:val="28"/>
          <w:szCs w:val="28"/>
        </w:rPr>
        <w:t>3739824</w:t>
      </w:r>
      <w:r w:rsidR="00DB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5DE">
        <w:rPr>
          <w:rFonts w:ascii="Times New Roman" w:hAnsi="Times New Roman" w:cs="Times New Roman"/>
          <w:b/>
          <w:bCs/>
          <w:sz w:val="28"/>
          <w:szCs w:val="28"/>
        </w:rPr>
        <w:t>руб. 03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</w:t>
      </w:r>
      <w:proofErr w:type="gramStart"/>
      <w:r w:rsidRPr="0021628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62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E12C5">
        <w:rPr>
          <w:rFonts w:ascii="Times New Roman" w:hAnsi="Times New Roman" w:cs="Times New Roman"/>
          <w:sz w:val="28"/>
          <w:szCs w:val="28"/>
        </w:rPr>
        <w:t xml:space="preserve">то </w:t>
      </w:r>
      <w:r w:rsidR="007C05DE">
        <w:rPr>
          <w:rFonts w:ascii="Times New Roman" w:hAnsi="Times New Roman" w:cs="Times New Roman"/>
          <w:sz w:val="28"/>
          <w:szCs w:val="28"/>
        </w:rPr>
        <w:t>составило 31</w:t>
      </w:r>
      <w:r w:rsidRPr="0021628A">
        <w:rPr>
          <w:rFonts w:ascii="Times New Roman" w:hAnsi="Times New Roman" w:cs="Times New Roman"/>
          <w:sz w:val="28"/>
          <w:szCs w:val="28"/>
        </w:rPr>
        <w:t>% от уто</w:t>
      </w:r>
      <w:r w:rsidR="00DB0472">
        <w:rPr>
          <w:rFonts w:ascii="Times New Roman" w:hAnsi="Times New Roman" w:cs="Times New Roman"/>
          <w:sz w:val="28"/>
          <w:szCs w:val="28"/>
        </w:rPr>
        <w:t>чненного годового плана (</w:t>
      </w:r>
      <w:r w:rsidR="007C05DE">
        <w:rPr>
          <w:rFonts w:ascii="Times New Roman" w:hAnsi="Times New Roman" w:cs="Times New Roman"/>
          <w:sz w:val="28"/>
          <w:szCs w:val="28"/>
        </w:rPr>
        <w:t>11925843</w:t>
      </w:r>
      <w:r w:rsidR="00DF6799">
        <w:rPr>
          <w:rFonts w:ascii="Times New Roman" w:hAnsi="Times New Roman" w:cs="Times New Roman"/>
          <w:sz w:val="28"/>
          <w:szCs w:val="28"/>
        </w:rPr>
        <w:t>руб. 5</w:t>
      </w:r>
      <w:r w:rsidR="0018589C">
        <w:rPr>
          <w:rFonts w:ascii="Times New Roman" w:hAnsi="Times New Roman" w:cs="Times New Roman"/>
          <w:sz w:val="28"/>
          <w:szCs w:val="28"/>
        </w:rPr>
        <w:t>4</w:t>
      </w:r>
      <w:r w:rsidRPr="0021628A">
        <w:rPr>
          <w:rFonts w:ascii="Times New Roman" w:hAnsi="Times New Roman" w:cs="Times New Roman"/>
          <w:sz w:val="28"/>
          <w:szCs w:val="28"/>
        </w:rPr>
        <w:t xml:space="preserve">коп.) Расходы на центральный аппарат составили - </w:t>
      </w:r>
      <w:r w:rsidR="007C05DE">
        <w:rPr>
          <w:rFonts w:ascii="Times New Roman" w:hAnsi="Times New Roman" w:cs="Times New Roman"/>
          <w:b/>
          <w:bCs/>
          <w:sz w:val="28"/>
          <w:szCs w:val="28"/>
        </w:rPr>
        <w:t>858610 руб. 46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 </w:t>
      </w:r>
    </w:p>
    <w:p w:rsidR="0021628A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дорожному фонду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5DE">
        <w:rPr>
          <w:rFonts w:ascii="Times New Roman" w:hAnsi="Times New Roman" w:cs="Times New Roman"/>
          <w:b/>
          <w:bCs/>
          <w:sz w:val="28"/>
          <w:szCs w:val="28"/>
        </w:rPr>
        <w:t>1707850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руб. 00 коп. </w:t>
      </w:r>
    </w:p>
    <w:p w:rsidR="0021628A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ЖКХ (благоустройство)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FAF">
        <w:rPr>
          <w:rFonts w:ascii="Times New Roman" w:hAnsi="Times New Roman" w:cs="Times New Roman"/>
          <w:b/>
          <w:bCs/>
          <w:sz w:val="28"/>
          <w:szCs w:val="28"/>
        </w:rPr>
        <w:t>942251 руб. 74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 </w:t>
      </w:r>
    </w:p>
    <w:p w:rsidR="00D001ED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межбюджетным трансфертам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FAF">
        <w:rPr>
          <w:rFonts w:ascii="Times New Roman" w:hAnsi="Times New Roman" w:cs="Times New Roman"/>
          <w:b/>
          <w:bCs/>
          <w:sz w:val="28"/>
          <w:szCs w:val="28"/>
        </w:rPr>
        <w:t>145677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 xml:space="preserve"> руб. 24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</w:p>
    <w:p w:rsidR="0021628A" w:rsidRDefault="00D001ED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D001ED">
        <w:rPr>
          <w:rFonts w:ascii="Times New Roman" w:hAnsi="Times New Roman" w:cs="Times New Roman"/>
          <w:bCs/>
          <w:sz w:val="28"/>
          <w:szCs w:val="28"/>
        </w:rPr>
        <w:t>Расходы по доплате к пенсии составили</w:t>
      </w:r>
      <w:r w:rsidR="00363FAF">
        <w:rPr>
          <w:rFonts w:ascii="Times New Roman" w:hAnsi="Times New Roman" w:cs="Times New Roman"/>
          <w:b/>
          <w:bCs/>
          <w:sz w:val="28"/>
          <w:szCs w:val="28"/>
        </w:rPr>
        <w:t xml:space="preserve"> – 29492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руб.9</w:t>
      </w:r>
      <w:r w:rsidR="00363F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  <w:r w:rsidR="0021628A"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C75" w:rsidRPr="0021628A" w:rsidRDefault="00155C75" w:rsidP="00155C75">
      <w:pPr>
        <w:pStyle w:val="Default"/>
        <w:ind w:left="4" w:right="19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резервному фонду</w:t>
      </w:r>
      <w:r w:rsidRPr="00D001ED">
        <w:rPr>
          <w:rFonts w:ascii="Times New Roman" w:hAnsi="Times New Roman" w:cs="Times New Roman"/>
          <w:bCs/>
          <w:sz w:val="28"/>
          <w:szCs w:val="28"/>
        </w:rPr>
        <w:t xml:space="preserve"> составили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  <w:r>
        <w:rPr>
          <w:rFonts w:ascii="Times New Roman" w:hAnsi="Times New Roman" w:cs="Times New Roman"/>
          <w:b/>
          <w:bCs/>
          <w:sz w:val="28"/>
          <w:szCs w:val="28"/>
        </w:rPr>
        <w:t>000 руб.00 коп.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C75" w:rsidRPr="0021628A" w:rsidRDefault="00155C75" w:rsidP="00155C75">
      <w:pPr>
        <w:pStyle w:val="Default"/>
        <w:ind w:left="4" w:right="19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воинскому учету</w:t>
      </w:r>
      <w:r w:rsidRPr="00D001ED">
        <w:rPr>
          <w:rFonts w:ascii="Times New Roman" w:hAnsi="Times New Roman" w:cs="Times New Roman"/>
          <w:bCs/>
          <w:sz w:val="28"/>
          <w:szCs w:val="28"/>
        </w:rPr>
        <w:t xml:space="preserve"> составили</w:t>
      </w:r>
      <w:r w:rsidR="00363FAF">
        <w:rPr>
          <w:rFonts w:ascii="Times New Roman" w:hAnsi="Times New Roman" w:cs="Times New Roman"/>
          <w:b/>
          <w:bCs/>
          <w:sz w:val="28"/>
          <w:szCs w:val="28"/>
        </w:rPr>
        <w:t xml:space="preserve"> – 11451 руб.68</w:t>
      </w:r>
      <w:r>
        <w:rPr>
          <w:rFonts w:ascii="Times New Roman" w:hAnsi="Times New Roman" w:cs="Times New Roman"/>
          <w:b/>
          <w:bCs/>
          <w:sz w:val="28"/>
          <w:szCs w:val="28"/>
        </w:rPr>
        <w:t>коп.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C75" w:rsidRPr="00363FAF" w:rsidRDefault="00363FAF" w:rsidP="0021628A">
      <w:pPr>
        <w:pStyle w:val="Default"/>
        <w:ind w:left="4" w:right="19" w:hanging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СДК составили – </w:t>
      </w:r>
      <w:r w:rsidRPr="00363FAF">
        <w:rPr>
          <w:rFonts w:ascii="Times New Roman" w:hAnsi="Times New Roman" w:cs="Times New Roman"/>
          <w:b/>
          <w:sz w:val="28"/>
          <w:szCs w:val="28"/>
        </w:rPr>
        <w:t>34490 руб. 00 коп.</w:t>
      </w:r>
    </w:p>
    <w:p w:rsidR="0021628A" w:rsidRPr="0021628A" w:rsidRDefault="0021628A" w:rsidP="0021628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о содержании органов местного самоуправления за</w:t>
      </w:r>
      <w:r w:rsidR="00363FAF">
        <w:rPr>
          <w:rFonts w:ascii="Times New Roman" w:hAnsi="Times New Roman" w:cs="Times New Roman"/>
          <w:b/>
          <w:bCs/>
          <w:sz w:val="28"/>
          <w:szCs w:val="28"/>
        </w:rPr>
        <w:t xml:space="preserve"> 9 месяцев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C7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BE25F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Численность органов местного самоуправления сельского поселения «Село</w:t>
      </w:r>
      <w:r w:rsidR="00363FAF">
        <w:rPr>
          <w:rFonts w:ascii="Times New Roman" w:hAnsi="Times New Roman" w:cs="Times New Roman"/>
          <w:sz w:val="28"/>
          <w:szCs w:val="28"/>
        </w:rPr>
        <w:t xml:space="preserve"> Адуево» по состоянию за девять</w:t>
      </w:r>
      <w:r w:rsidR="00DF679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E12C5">
        <w:rPr>
          <w:rFonts w:ascii="Times New Roman" w:hAnsi="Times New Roman" w:cs="Times New Roman"/>
          <w:sz w:val="28"/>
          <w:szCs w:val="28"/>
        </w:rPr>
        <w:t xml:space="preserve"> </w:t>
      </w:r>
      <w:r w:rsidR="00155C75">
        <w:rPr>
          <w:rFonts w:ascii="Times New Roman" w:hAnsi="Times New Roman" w:cs="Times New Roman"/>
          <w:sz w:val="28"/>
          <w:szCs w:val="28"/>
        </w:rPr>
        <w:t>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 w:rsidR="00D001ED"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составила: муниципальные служащие 1 единица; должность, не являющаяся должностью муниципальной службы 1 единица; мла</w:t>
      </w:r>
      <w:r w:rsidR="00D001ED">
        <w:rPr>
          <w:rFonts w:ascii="Times New Roman" w:hAnsi="Times New Roman" w:cs="Times New Roman"/>
          <w:sz w:val="28"/>
          <w:szCs w:val="28"/>
        </w:rPr>
        <w:t>дший обслуживающий персонал 0,5</w:t>
      </w:r>
      <w:r w:rsidRPr="0021628A">
        <w:rPr>
          <w:rFonts w:ascii="Times New Roman" w:hAnsi="Times New Roman" w:cs="Times New Roman"/>
          <w:sz w:val="28"/>
          <w:szCs w:val="28"/>
        </w:rPr>
        <w:t xml:space="preserve"> единиц, их содержание производится за счет средств местного бюджета</w:t>
      </w:r>
      <w:r w:rsidR="00BE25FC">
        <w:rPr>
          <w:rFonts w:ascii="Times New Roman" w:hAnsi="Times New Roman" w:cs="Times New Roman"/>
          <w:sz w:val="28"/>
          <w:szCs w:val="28"/>
        </w:rPr>
        <w:t>.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BE25FC" w:rsidRDefault="0021628A" w:rsidP="00BE25FC">
      <w:pPr>
        <w:pStyle w:val="Default"/>
        <w:ind w:left="19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Затраты на содержание органов местного самоуправления составили </w:t>
      </w:r>
      <w:r w:rsidR="00363FAF">
        <w:rPr>
          <w:rFonts w:ascii="Times New Roman" w:hAnsi="Times New Roman" w:cs="Times New Roman"/>
          <w:b/>
          <w:sz w:val="28"/>
          <w:szCs w:val="28"/>
        </w:rPr>
        <w:t>858610 руб. 46</w:t>
      </w:r>
      <w:r w:rsidRPr="00B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5FC">
        <w:rPr>
          <w:rFonts w:ascii="Times New Roman" w:hAnsi="Times New Roman" w:cs="Times New Roman"/>
          <w:b/>
          <w:bCs/>
          <w:sz w:val="28"/>
          <w:szCs w:val="28"/>
        </w:rPr>
        <w:t xml:space="preserve">коп. </w:t>
      </w:r>
    </w:p>
    <w:p w:rsidR="0021628A" w:rsidRPr="0021628A" w:rsidRDefault="005D38E4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FAF">
        <w:rPr>
          <w:rFonts w:ascii="Times New Roman" w:hAnsi="Times New Roman" w:cs="Times New Roman"/>
          <w:sz w:val="28"/>
          <w:szCs w:val="28"/>
        </w:rPr>
        <w:t>- 475949руб. 12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коп. - заработная плата </w:t>
      </w:r>
    </w:p>
    <w:p w:rsidR="0021628A" w:rsidRPr="0021628A" w:rsidRDefault="00363FAF" w:rsidP="0021628A">
      <w:pPr>
        <w:pStyle w:val="Default"/>
        <w:ind w:left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-136271 руб. 17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ачисления на заработную плату </w:t>
      </w:r>
    </w:p>
    <w:p w:rsidR="0021628A" w:rsidRPr="0021628A" w:rsidRDefault="00363FAF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- 3059руб. 01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слуги связи </w:t>
      </w:r>
    </w:p>
    <w:p w:rsidR="0021628A" w:rsidRDefault="00363FAF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- 36924 руб. 06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ом. услуги </w:t>
      </w:r>
      <w:r w:rsidR="00BE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75" w:rsidRPr="0021628A" w:rsidRDefault="00E92075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FAF">
        <w:rPr>
          <w:rFonts w:ascii="Times New Roman" w:hAnsi="Times New Roman" w:cs="Times New Roman"/>
          <w:sz w:val="28"/>
          <w:szCs w:val="28"/>
        </w:rPr>
        <w:t>22500</w:t>
      </w:r>
      <w:r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асходы на содержание имущества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63FAF">
        <w:rPr>
          <w:rFonts w:ascii="Times New Roman" w:hAnsi="Times New Roman" w:cs="Times New Roman"/>
          <w:sz w:val="28"/>
          <w:szCs w:val="28"/>
        </w:rPr>
        <w:t xml:space="preserve"> 88038</w:t>
      </w:r>
      <w:r>
        <w:rPr>
          <w:rFonts w:ascii="Times New Roman" w:hAnsi="Times New Roman" w:cs="Times New Roman"/>
          <w:sz w:val="28"/>
          <w:szCs w:val="28"/>
        </w:rPr>
        <w:t>руб. 96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работы, услуги </w:t>
      </w:r>
    </w:p>
    <w:p w:rsidR="0021628A" w:rsidRPr="0021628A" w:rsidRDefault="00E92075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- 1315</w:t>
      </w:r>
      <w:r w:rsidR="00C9345B">
        <w:rPr>
          <w:rFonts w:ascii="Times New Roman" w:hAnsi="Times New Roman" w:cs="Times New Roman"/>
          <w:sz w:val="28"/>
          <w:szCs w:val="28"/>
        </w:rPr>
        <w:t xml:space="preserve"> руб.14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расходы </w:t>
      </w:r>
    </w:p>
    <w:p w:rsidR="00B35B4B" w:rsidRDefault="00BE25FC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47E4A">
        <w:rPr>
          <w:sz w:val="28"/>
          <w:szCs w:val="28"/>
        </w:rPr>
        <w:t>- 94553</w:t>
      </w:r>
      <w:r w:rsidR="0084110D">
        <w:rPr>
          <w:sz w:val="28"/>
          <w:szCs w:val="28"/>
        </w:rPr>
        <w:t xml:space="preserve"> руб. 00</w:t>
      </w:r>
      <w:r w:rsidR="0021628A" w:rsidRPr="0021628A">
        <w:rPr>
          <w:sz w:val="28"/>
          <w:szCs w:val="28"/>
        </w:rPr>
        <w:t xml:space="preserve"> коп</w:t>
      </w:r>
      <w:proofErr w:type="gramStart"/>
      <w:r w:rsidR="0021628A" w:rsidRPr="0021628A">
        <w:rPr>
          <w:sz w:val="28"/>
          <w:szCs w:val="28"/>
        </w:rPr>
        <w:t>.</w:t>
      </w:r>
      <w:proofErr w:type="gramEnd"/>
      <w:r w:rsidR="0021628A" w:rsidRPr="0021628A">
        <w:rPr>
          <w:sz w:val="28"/>
          <w:szCs w:val="28"/>
        </w:rPr>
        <w:t xml:space="preserve"> - </w:t>
      </w:r>
      <w:proofErr w:type="gramStart"/>
      <w:r w:rsidR="0021628A" w:rsidRPr="0021628A">
        <w:rPr>
          <w:sz w:val="28"/>
          <w:szCs w:val="28"/>
        </w:rPr>
        <w:t>у</w:t>
      </w:r>
      <w:proofErr w:type="gramEnd"/>
      <w:r w:rsidR="0021628A" w:rsidRPr="0021628A">
        <w:rPr>
          <w:sz w:val="28"/>
          <w:szCs w:val="28"/>
        </w:rPr>
        <w:t xml:space="preserve">величение стоимости мат. </w:t>
      </w:r>
      <w:r w:rsidR="0084110D">
        <w:rPr>
          <w:sz w:val="28"/>
          <w:szCs w:val="28"/>
        </w:rPr>
        <w:t>З</w:t>
      </w:r>
      <w:r w:rsidR="0021628A" w:rsidRPr="0021628A">
        <w:rPr>
          <w:sz w:val="28"/>
          <w:szCs w:val="28"/>
        </w:rPr>
        <w:t>апасов</w:t>
      </w:r>
      <w:r w:rsidR="0084110D">
        <w:rPr>
          <w:sz w:val="28"/>
          <w:szCs w:val="28"/>
        </w:rPr>
        <w:t>, основных средств.</w:t>
      </w:r>
    </w:p>
    <w:p w:rsidR="00E65AC6" w:rsidRDefault="005D38E4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5AC6" w:rsidRDefault="00E65A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tbl>
      <w:tblPr>
        <w:tblW w:w="11065" w:type="dxa"/>
        <w:tblInd w:w="-1168" w:type="dxa"/>
        <w:tblLook w:val="04A0"/>
      </w:tblPr>
      <w:tblGrid>
        <w:gridCol w:w="2836"/>
        <w:gridCol w:w="2268"/>
        <w:gridCol w:w="1701"/>
        <w:gridCol w:w="1417"/>
        <w:gridCol w:w="1526"/>
        <w:gridCol w:w="1317"/>
      </w:tblGrid>
      <w:tr w:rsidR="00C9345B" w:rsidRPr="00C9345B" w:rsidTr="00C9345B">
        <w:trPr>
          <w:trHeight w:val="293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СП "Село Адуево"</w:t>
            </w:r>
          </w:p>
        </w:tc>
      </w:tr>
      <w:tr w:rsidR="00C9345B" w:rsidRPr="00C9345B" w:rsidTr="00C9345B">
        <w:trPr>
          <w:trHeight w:val="293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Отдел финансов районной администрации</w:t>
            </w:r>
          </w:p>
        </w:tc>
      </w:tr>
      <w:tr w:rsidR="00C9345B" w:rsidRPr="00C9345B" w:rsidTr="00C9345B">
        <w:trPr>
          <w:trHeight w:val="300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345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0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345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4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</w:rPr>
            </w:pPr>
            <w:r w:rsidRPr="00C9345B">
              <w:rPr>
                <w:b/>
                <w:bCs/>
                <w:color w:val="000000"/>
              </w:rPr>
              <w:t>Исполнение бюджета</w:t>
            </w:r>
          </w:p>
        </w:tc>
      </w:tr>
      <w:tr w:rsidR="00C9345B" w:rsidRPr="00C9345B" w:rsidTr="00C9345B">
        <w:trPr>
          <w:trHeight w:val="315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</w:rPr>
            </w:pPr>
            <w:r w:rsidRPr="00C9345B">
              <w:rPr>
                <w:b/>
                <w:bCs/>
                <w:color w:val="000000"/>
              </w:rPr>
              <w:t>за период с 01.01.2022г. по 31.03.2022г.</w:t>
            </w:r>
          </w:p>
        </w:tc>
      </w:tr>
      <w:tr w:rsidR="00C9345B" w:rsidRPr="00C9345B" w:rsidTr="00C9345B">
        <w:trPr>
          <w:trHeight w:val="255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B" w:rsidRPr="00C9345B" w:rsidRDefault="00C9345B" w:rsidP="00C9345B">
            <w:pPr>
              <w:jc w:val="right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C9345B" w:rsidRPr="00C9345B" w:rsidTr="00C9345B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Расхождение с начала года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2 668 926,00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2 774 673,76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-105 747,76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103,96%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179 682,00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12 739,00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166 943,00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7,09%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470 329,00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156 477,87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313 851,13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33,27%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77 743,00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1 034,59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76 708,41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1,33%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1 940 872,00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2 604 422,30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-663 550,30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134,19%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2 773 001,08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535 651,08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2 237 350,00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19,32%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1 514 245,00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378 561,00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1 135 684,00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25,00%</w:t>
            </w:r>
          </w:p>
        </w:tc>
      </w:tr>
      <w:tr w:rsidR="00C9345B" w:rsidRPr="00C9345B" w:rsidTr="00C9345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271 251,00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271 251,00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2 972,08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59 827,92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4,73%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924 705,08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154 118,00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770 587,08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16,67%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Перечисления из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00020805000000000000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25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5 441 927,08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3 310 324,84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2 131 602,24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60,83%</w:t>
            </w:r>
          </w:p>
        </w:tc>
      </w:tr>
    </w:tbl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sectPr w:rsidR="00C9345B" w:rsidSect="00C93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8A"/>
    <w:rsid w:val="00005F4F"/>
    <w:rsid w:val="00064723"/>
    <w:rsid w:val="000670A5"/>
    <w:rsid w:val="000A5721"/>
    <w:rsid w:val="000D6C5D"/>
    <w:rsid w:val="000E1CD8"/>
    <w:rsid w:val="0011120B"/>
    <w:rsid w:val="00155C75"/>
    <w:rsid w:val="00161638"/>
    <w:rsid w:val="0018589C"/>
    <w:rsid w:val="001E12C5"/>
    <w:rsid w:val="0021628A"/>
    <w:rsid w:val="002A6E81"/>
    <w:rsid w:val="00363FAF"/>
    <w:rsid w:val="00364940"/>
    <w:rsid w:val="003B1E9A"/>
    <w:rsid w:val="003E0955"/>
    <w:rsid w:val="00422E4A"/>
    <w:rsid w:val="004654BE"/>
    <w:rsid w:val="0049668B"/>
    <w:rsid w:val="00504F07"/>
    <w:rsid w:val="00512C10"/>
    <w:rsid w:val="005D38E4"/>
    <w:rsid w:val="005D4E16"/>
    <w:rsid w:val="006032F1"/>
    <w:rsid w:val="00623FEE"/>
    <w:rsid w:val="006A17FE"/>
    <w:rsid w:val="00742440"/>
    <w:rsid w:val="007C05DE"/>
    <w:rsid w:val="0084110D"/>
    <w:rsid w:val="008B15A8"/>
    <w:rsid w:val="008D244E"/>
    <w:rsid w:val="00970639"/>
    <w:rsid w:val="00977C39"/>
    <w:rsid w:val="009B041C"/>
    <w:rsid w:val="009E7C72"/>
    <w:rsid w:val="00A00DF4"/>
    <w:rsid w:val="00A5601D"/>
    <w:rsid w:val="00B8755B"/>
    <w:rsid w:val="00BE25FC"/>
    <w:rsid w:val="00BE3E95"/>
    <w:rsid w:val="00C31A96"/>
    <w:rsid w:val="00C87F24"/>
    <w:rsid w:val="00C9345B"/>
    <w:rsid w:val="00CD6CF4"/>
    <w:rsid w:val="00D001ED"/>
    <w:rsid w:val="00D42723"/>
    <w:rsid w:val="00D7123E"/>
    <w:rsid w:val="00DB0472"/>
    <w:rsid w:val="00DF6799"/>
    <w:rsid w:val="00E362DB"/>
    <w:rsid w:val="00E65AC6"/>
    <w:rsid w:val="00E85448"/>
    <w:rsid w:val="00E92075"/>
    <w:rsid w:val="00EA6CB9"/>
    <w:rsid w:val="00EB02FE"/>
    <w:rsid w:val="00F45C73"/>
    <w:rsid w:val="00F47E4A"/>
    <w:rsid w:val="00F5439D"/>
    <w:rsid w:val="00F70C5F"/>
    <w:rsid w:val="00F92B63"/>
    <w:rsid w:val="00FA6E80"/>
    <w:rsid w:val="00FE4E08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3">
    <w:name w:val="Style3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4">
    <w:name w:val="Style4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5">
    <w:name w:val="Style5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6">
    <w:name w:val="Style6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7">
    <w:name w:val="Style7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8">
    <w:name w:val="Style8"/>
    <w:basedOn w:val="a"/>
    <w:uiPriority w:val="99"/>
    <w:rsid w:val="00E65AC6"/>
    <w:pPr>
      <w:widowControl w:val="0"/>
      <w:autoSpaceDE w:val="0"/>
      <w:autoSpaceDN w:val="0"/>
      <w:adjustRightInd w:val="0"/>
      <w:spacing w:line="158" w:lineRule="exact"/>
    </w:pPr>
    <w:rPr>
      <w:rFonts w:ascii="David" w:eastAsiaTheme="minorEastAsia" w:hAnsiTheme="minorHAnsi"/>
    </w:rPr>
  </w:style>
  <w:style w:type="character" w:customStyle="1" w:styleId="FontStyle12">
    <w:name w:val="Font Style12"/>
    <w:basedOn w:val="a0"/>
    <w:uiPriority w:val="99"/>
    <w:rsid w:val="00E65AC6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E65AC6"/>
    <w:rPr>
      <w:rFonts w:ascii="Arial" w:hAnsi="Arial" w:cs="Arial"/>
      <w:sz w:val="12"/>
      <w:szCs w:val="12"/>
    </w:rPr>
  </w:style>
  <w:style w:type="character" w:customStyle="1" w:styleId="FontStyle14">
    <w:name w:val="Font Style14"/>
    <w:basedOn w:val="a0"/>
    <w:uiPriority w:val="99"/>
    <w:rsid w:val="00E65AC6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</dc:creator>
  <cp:lastModifiedBy>Ноут</cp:lastModifiedBy>
  <cp:revision>23</cp:revision>
  <dcterms:created xsi:type="dcterms:W3CDTF">2017-06-14T07:13:00Z</dcterms:created>
  <dcterms:modified xsi:type="dcterms:W3CDTF">2022-12-28T08:40:00Z</dcterms:modified>
</cp:coreProperties>
</file>