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A" w:rsidRDefault="0015759A" w:rsidP="0015759A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9A" w:rsidRPr="006E3F42" w:rsidRDefault="0015759A" w:rsidP="0015759A">
      <w:pPr>
        <w:pStyle w:val="1"/>
        <w:spacing w:line="240" w:lineRule="auto"/>
        <w:rPr>
          <w:b/>
          <w:sz w:val="40"/>
        </w:rPr>
      </w:pPr>
      <w:r w:rsidRPr="006E3F42">
        <w:rPr>
          <w:b/>
          <w:sz w:val="40"/>
        </w:rPr>
        <w:t>Совет народных депутатов</w:t>
      </w:r>
    </w:p>
    <w:p w:rsidR="0015759A" w:rsidRPr="006E3F42" w:rsidRDefault="0015759A" w:rsidP="0015759A">
      <w:pPr>
        <w:pStyle w:val="1"/>
        <w:spacing w:line="240" w:lineRule="auto"/>
        <w:rPr>
          <w:b/>
          <w:spacing w:val="15"/>
          <w:sz w:val="40"/>
        </w:rPr>
      </w:pPr>
      <w:r w:rsidRPr="006E3F42">
        <w:rPr>
          <w:b/>
          <w:spacing w:val="15"/>
          <w:sz w:val="40"/>
        </w:rPr>
        <w:t>Нижнекисляйского городского поселения</w:t>
      </w:r>
    </w:p>
    <w:p w:rsidR="0015759A" w:rsidRPr="006E3F42" w:rsidRDefault="0015759A" w:rsidP="0015759A">
      <w:pPr>
        <w:pStyle w:val="1"/>
        <w:spacing w:line="240" w:lineRule="auto"/>
        <w:rPr>
          <w:b/>
          <w:spacing w:val="15"/>
          <w:sz w:val="40"/>
        </w:rPr>
      </w:pPr>
      <w:r w:rsidRPr="006E3F42">
        <w:rPr>
          <w:b/>
          <w:spacing w:val="15"/>
          <w:sz w:val="40"/>
        </w:rPr>
        <w:t>Бутурлиновского муниципального района</w:t>
      </w:r>
    </w:p>
    <w:p w:rsidR="0015759A" w:rsidRPr="002E5004" w:rsidRDefault="0015759A" w:rsidP="0015759A">
      <w:pPr>
        <w:pStyle w:val="1"/>
        <w:spacing w:line="240" w:lineRule="auto"/>
        <w:rPr>
          <w:spacing w:val="15"/>
        </w:rPr>
      </w:pPr>
      <w:r w:rsidRPr="006E3F42">
        <w:rPr>
          <w:b/>
          <w:spacing w:val="15"/>
          <w:sz w:val="40"/>
        </w:rPr>
        <w:t>Воронежской области</w:t>
      </w:r>
    </w:p>
    <w:p w:rsidR="0015759A" w:rsidRPr="006E3F42" w:rsidRDefault="0015759A" w:rsidP="0015759A">
      <w:pPr>
        <w:pStyle w:val="2"/>
        <w:jc w:val="center"/>
        <w:rPr>
          <w:b/>
          <w:bCs/>
          <w:sz w:val="40"/>
          <w:szCs w:val="40"/>
        </w:rPr>
      </w:pPr>
      <w:r w:rsidRPr="006E3F42">
        <w:rPr>
          <w:b/>
          <w:sz w:val="40"/>
          <w:szCs w:val="40"/>
        </w:rPr>
        <w:t>РЕШЕНИЕ</w:t>
      </w:r>
    </w:p>
    <w:p w:rsidR="0015759A" w:rsidRDefault="0015759A" w:rsidP="0015759A">
      <w:pPr>
        <w:pStyle w:val="FR1"/>
        <w:rPr>
          <w:bCs/>
        </w:rPr>
      </w:pPr>
      <w:r w:rsidRPr="00687A06">
        <w:rPr>
          <w:b/>
          <w:bCs/>
          <w:i/>
          <w:u w:val="single"/>
        </w:rPr>
        <w:t xml:space="preserve">от </w:t>
      </w:r>
      <w:r w:rsidR="00DC5B33">
        <w:rPr>
          <w:b/>
          <w:bCs/>
          <w:i/>
          <w:u w:val="single"/>
        </w:rPr>
        <w:t>26 мая</w:t>
      </w:r>
      <w:r>
        <w:rPr>
          <w:b/>
          <w:bCs/>
          <w:i/>
          <w:u w:val="single"/>
        </w:rPr>
        <w:t xml:space="preserve"> 2021 </w:t>
      </w:r>
      <w:r w:rsidRPr="00687A06">
        <w:rPr>
          <w:b/>
          <w:bCs/>
          <w:i/>
          <w:u w:val="single"/>
        </w:rPr>
        <w:t xml:space="preserve"> года</w:t>
      </w:r>
      <w:r>
        <w:rPr>
          <w:b/>
          <w:bCs/>
          <w:i/>
          <w:u w:val="single"/>
        </w:rPr>
        <w:t xml:space="preserve"> </w:t>
      </w:r>
      <w:r w:rsidRPr="00D46F8D">
        <w:rPr>
          <w:b/>
          <w:bCs/>
          <w:i/>
        </w:rPr>
        <w:t xml:space="preserve">                               </w:t>
      </w:r>
      <w:r>
        <w:rPr>
          <w:b/>
          <w:bCs/>
          <w:i/>
          <w:u w:val="single"/>
        </w:rPr>
        <w:t xml:space="preserve"> </w:t>
      </w:r>
      <w:r w:rsidRPr="00687A06">
        <w:rPr>
          <w:b/>
          <w:bCs/>
          <w:i/>
          <w:u w:val="single"/>
        </w:rPr>
        <w:t xml:space="preserve">№ </w:t>
      </w:r>
      <w:r w:rsidR="00DC5B33">
        <w:rPr>
          <w:b/>
          <w:bCs/>
          <w:i/>
          <w:u w:val="single"/>
        </w:rPr>
        <w:t>37</w:t>
      </w:r>
    </w:p>
    <w:p w:rsidR="0015759A" w:rsidRPr="00107078" w:rsidRDefault="0015759A" w:rsidP="0015759A">
      <w:pPr>
        <w:pStyle w:val="1a"/>
        <w:ind w:right="1974" w:firstLine="0"/>
        <w:rPr>
          <w:rFonts w:ascii="Times New Roman" w:hAnsi="Times New Roman" w:cs="Times New Roman"/>
          <w:sz w:val="18"/>
          <w:szCs w:val="18"/>
        </w:rPr>
      </w:pPr>
      <w:r w:rsidRPr="00107078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242"/>
      </w:tblGrid>
      <w:tr w:rsidR="0015759A" w:rsidTr="0015759A">
        <w:tc>
          <w:tcPr>
            <w:tcW w:w="4395" w:type="dxa"/>
          </w:tcPr>
          <w:p w:rsidR="0015759A" w:rsidRDefault="0015759A" w:rsidP="0015759A">
            <w:pPr>
              <w:rPr>
                <w:b/>
                <w:color w:val="000000"/>
                <w:sz w:val="28"/>
                <w:szCs w:val="28"/>
              </w:rPr>
            </w:pPr>
            <w:r w:rsidRPr="00CB0092">
              <w:rPr>
                <w:b/>
                <w:sz w:val="28"/>
                <w:szCs w:val="28"/>
              </w:rPr>
              <w:t xml:space="preserve">Об исполнении бюджета </w:t>
            </w:r>
            <w:r>
              <w:rPr>
                <w:b/>
                <w:color w:val="000000"/>
                <w:sz w:val="28"/>
                <w:szCs w:val="28"/>
              </w:rPr>
              <w:t>Нижнекисляйского городского поселения Бутурлиновского муниципального района Воронежской области за 2020 год.</w:t>
            </w:r>
          </w:p>
        </w:tc>
        <w:tc>
          <w:tcPr>
            <w:tcW w:w="5242" w:type="dxa"/>
          </w:tcPr>
          <w:p w:rsidR="0015759A" w:rsidRDefault="0015759A" w:rsidP="0015759A">
            <w:pPr>
              <w:pStyle w:val="aa"/>
              <w:snapToGrid w:val="0"/>
            </w:pPr>
          </w:p>
        </w:tc>
      </w:tr>
    </w:tbl>
    <w:p w:rsidR="0015759A" w:rsidRDefault="0015759A" w:rsidP="0015759A">
      <w:pPr>
        <w:ind w:firstLine="670"/>
      </w:pPr>
    </w:p>
    <w:p w:rsidR="0015759A" w:rsidRDefault="0015759A" w:rsidP="0015759A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ст.35 Федерального закона от 06.10.2003 г. № 131-ФЗ «Об общих принципах организации местного самоуправления в Российской Федерации» и на основании Устава Нижнекисляйского городского поселения, Совет народных депутатов Нижнекисляйского городского поселения</w:t>
      </w:r>
    </w:p>
    <w:p w:rsidR="0015759A" w:rsidRDefault="0015759A" w:rsidP="0015759A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59A" w:rsidRDefault="0015759A" w:rsidP="0015759A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15759A" w:rsidRDefault="0015759A" w:rsidP="0015759A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Pr="00CB0092" w:rsidRDefault="0015759A" w:rsidP="00157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092">
        <w:rPr>
          <w:sz w:val="28"/>
          <w:szCs w:val="28"/>
        </w:rPr>
        <w:t xml:space="preserve">1. Утвердить отчет об исполнении бюджета </w:t>
      </w:r>
      <w:r w:rsidRPr="00CB0092">
        <w:rPr>
          <w:color w:val="000000"/>
          <w:sz w:val="28"/>
          <w:szCs w:val="28"/>
        </w:rPr>
        <w:t>Нижнекисляйского городского поселения Бутурлиновского муниципального ра</w:t>
      </w:r>
      <w:r>
        <w:rPr>
          <w:color w:val="000000"/>
          <w:sz w:val="28"/>
          <w:szCs w:val="28"/>
        </w:rPr>
        <w:t>йона Воронежской области за 2020</w:t>
      </w:r>
      <w:r w:rsidRPr="00CB0092">
        <w:rPr>
          <w:color w:val="000000"/>
          <w:sz w:val="28"/>
          <w:szCs w:val="28"/>
        </w:rPr>
        <w:t xml:space="preserve"> год </w:t>
      </w:r>
      <w:r w:rsidRPr="00CB0092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 xml:space="preserve">74699,9 </w:t>
      </w:r>
      <w:r w:rsidRPr="00CB0092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 xml:space="preserve">76401,8 </w:t>
      </w:r>
      <w:r w:rsidRPr="00CB0092">
        <w:rPr>
          <w:sz w:val="28"/>
          <w:szCs w:val="28"/>
        </w:rPr>
        <w:t>тыс. рублей с превышением расходов над доходами (дефицит бюджета Нижнекисляйского городского поселения</w:t>
      </w:r>
      <w:r>
        <w:rPr>
          <w:sz w:val="28"/>
          <w:szCs w:val="28"/>
        </w:rPr>
        <w:t xml:space="preserve"> </w:t>
      </w:r>
      <w:r w:rsidRPr="00CB0092">
        <w:rPr>
          <w:color w:val="000000"/>
          <w:sz w:val="28"/>
          <w:szCs w:val="28"/>
        </w:rPr>
        <w:t>Бутурлиновского муниципального района Воронежской области</w:t>
      </w:r>
      <w:r w:rsidRPr="00CB0092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1783,8 </w:t>
      </w:r>
      <w:r w:rsidRPr="00CB0092">
        <w:rPr>
          <w:sz w:val="28"/>
          <w:szCs w:val="28"/>
        </w:rPr>
        <w:t>тыс. рублей и со следующими показателями, согласно приложениям:</w:t>
      </w:r>
    </w:p>
    <w:p w:rsidR="0015759A" w:rsidRPr="00CB0092" w:rsidRDefault="0015759A" w:rsidP="0015759A">
      <w:pPr>
        <w:ind w:firstLine="851"/>
        <w:jc w:val="both"/>
        <w:rPr>
          <w:sz w:val="28"/>
          <w:szCs w:val="28"/>
        </w:rPr>
      </w:pPr>
      <w:r w:rsidRPr="00CB0092">
        <w:rPr>
          <w:sz w:val="28"/>
          <w:szCs w:val="28"/>
        </w:rPr>
        <w:t>1.1. «</w:t>
      </w:r>
      <w:r w:rsidRPr="00CB0092">
        <w:rPr>
          <w:color w:val="000000"/>
          <w:sz w:val="28"/>
          <w:szCs w:val="28"/>
        </w:rPr>
        <w:t xml:space="preserve">Источники внутреннего финансирования дефицита бюджета </w:t>
      </w:r>
      <w:r w:rsidRPr="00CB0092">
        <w:rPr>
          <w:sz w:val="28"/>
          <w:szCs w:val="28"/>
        </w:rPr>
        <w:t>Нижнекисляйского городского поселения</w:t>
      </w:r>
      <w:r>
        <w:rPr>
          <w:sz w:val="28"/>
          <w:szCs w:val="28"/>
        </w:rPr>
        <w:t xml:space="preserve"> </w:t>
      </w:r>
      <w:r w:rsidRPr="00CB0092">
        <w:rPr>
          <w:color w:val="000000"/>
          <w:sz w:val="28"/>
          <w:szCs w:val="28"/>
        </w:rPr>
        <w:t>Бутурлиновского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 на 2020</w:t>
      </w:r>
      <w:r w:rsidRPr="00CB0092">
        <w:rPr>
          <w:color w:val="000000"/>
          <w:sz w:val="28"/>
          <w:szCs w:val="28"/>
        </w:rPr>
        <w:t xml:space="preserve"> год</w:t>
      </w:r>
      <w:r w:rsidRPr="00CB0092">
        <w:rPr>
          <w:sz w:val="28"/>
          <w:szCs w:val="28"/>
        </w:rPr>
        <w:t>», согласно приложению 1 к настоящему решению.</w:t>
      </w:r>
    </w:p>
    <w:p w:rsidR="0015759A" w:rsidRPr="00CB0092" w:rsidRDefault="0015759A" w:rsidP="0015759A">
      <w:pPr>
        <w:ind w:firstLine="851"/>
        <w:jc w:val="both"/>
        <w:rPr>
          <w:sz w:val="28"/>
          <w:szCs w:val="28"/>
        </w:rPr>
      </w:pPr>
      <w:r w:rsidRPr="00CB0092">
        <w:rPr>
          <w:sz w:val="28"/>
          <w:szCs w:val="28"/>
        </w:rPr>
        <w:t xml:space="preserve">1.2. «Поступление доходов бюджета Нижнекисляйского городского поселения Бутурлиновского муниципального района Воронежской области по кодам видов </w:t>
      </w:r>
      <w:r>
        <w:rPr>
          <w:sz w:val="28"/>
          <w:szCs w:val="28"/>
        </w:rPr>
        <w:t>доходов, подвидов доходов на 2020</w:t>
      </w:r>
      <w:r w:rsidRPr="00CB0092">
        <w:rPr>
          <w:sz w:val="28"/>
          <w:szCs w:val="28"/>
        </w:rPr>
        <w:t xml:space="preserve"> год», согласно приложению 2 к настоящему решению.</w:t>
      </w:r>
    </w:p>
    <w:p w:rsidR="0015759A" w:rsidRPr="00CB0092" w:rsidRDefault="0015759A" w:rsidP="0015759A">
      <w:pPr>
        <w:pStyle w:val="12"/>
        <w:spacing w:before="0" w:after="0"/>
        <w:ind w:left="0" w:firstLine="709"/>
        <w:jc w:val="both"/>
        <w:rPr>
          <w:b w:val="0"/>
          <w:szCs w:val="28"/>
        </w:rPr>
      </w:pPr>
      <w:r w:rsidRPr="00CB0092">
        <w:rPr>
          <w:b w:val="0"/>
          <w:szCs w:val="28"/>
        </w:rPr>
        <w:lastRenderedPageBreak/>
        <w:t>1.3. «</w:t>
      </w:r>
      <w:r w:rsidRPr="00CB0092">
        <w:rPr>
          <w:b w:val="0"/>
          <w:color w:val="000000"/>
          <w:szCs w:val="28"/>
        </w:rPr>
        <w:t xml:space="preserve">Ведомственную структуру расходов бюджета </w:t>
      </w:r>
      <w:r w:rsidRPr="00CB0092">
        <w:rPr>
          <w:b w:val="0"/>
          <w:szCs w:val="28"/>
        </w:rPr>
        <w:t>Нижнекисляйского городского поселения</w:t>
      </w:r>
      <w:r>
        <w:rPr>
          <w:b w:val="0"/>
          <w:color w:val="000000"/>
          <w:szCs w:val="28"/>
        </w:rPr>
        <w:t xml:space="preserve"> на 2020</w:t>
      </w:r>
      <w:r w:rsidRPr="00CB0092">
        <w:rPr>
          <w:b w:val="0"/>
          <w:color w:val="000000"/>
          <w:szCs w:val="28"/>
        </w:rPr>
        <w:t xml:space="preserve"> год»,</w:t>
      </w:r>
      <w:r w:rsidRPr="00CB0092">
        <w:rPr>
          <w:b w:val="0"/>
          <w:szCs w:val="28"/>
        </w:rPr>
        <w:t xml:space="preserve"> согласно приложению 3 к настоящему решению.</w:t>
      </w:r>
    </w:p>
    <w:p w:rsidR="0015759A" w:rsidRPr="00CB0092" w:rsidRDefault="0015759A" w:rsidP="0015759A">
      <w:pPr>
        <w:pStyle w:val="12"/>
        <w:spacing w:before="0" w:after="0"/>
        <w:ind w:left="0" w:firstLine="709"/>
        <w:jc w:val="both"/>
        <w:rPr>
          <w:b w:val="0"/>
          <w:szCs w:val="28"/>
        </w:rPr>
      </w:pPr>
      <w:r w:rsidRPr="00CB0092">
        <w:rPr>
          <w:b w:val="0"/>
          <w:szCs w:val="28"/>
        </w:rPr>
        <w:t xml:space="preserve">1.4. «Распределение бюджетных ассигнований по разделам, подразделам, целевым статьям (муниципальным программам Нижнекисляйского городского поселения Бутурлиновского муниципального района Воронежской области), группам видов расходов классификации расходов бюджета поселения </w:t>
      </w:r>
      <w:r>
        <w:rPr>
          <w:b w:val="0"/>
          <w:color w:val="000000"/>
          <w:szCs w:val="28"/>
        </w:rPr>
        <w:t>на 2020</w:t>
      </w:r>
      <w:r w:rsidRPr="00CB0092">
        <w:rPr>
          <w:b w:val="0"/>
          <w:color w:val="000000"/>
          <w:szCs w:val="28"/>
        </w:rPr>
        <w:t xml:space="preserve"> год», </w:t>
      </w:r>
      <w:r w:rsidRPr="00CB0092">
        <w:rPr>
          <w:b w:val="0"/>
          <w:szCs w:val="28"/>
        </w:rPr>
        <w:t>согласно приложению 4 к настоящему решению.</w:t>
      </w:r>
    </w:p>
    <w:p w:rsidR="0015759A" w:rsidRPr="00CB0092" w:rsidRDefault="0015759A" w:rsidP="0015759A">
      <w:pPr>
        <w:pStyle w:val="12"/>
        <w:spacing w:before="0" w:after="0"/>
        <w:ind w:left="0" w:firstLine="709"/>
        <w:jc w:val="both"/>
        <w:rPr>
          <w:b w:val="0"/>
          <w:szCs w:val="28"/>
        </w:rPr>
      </w:pPr>
      <w:r w:rsidRPr="00CB0092">
        <w:rPr>
          <w:b w:val="0"/>
          <w:szCs w:val="28"/>
        </w:rPr>
        <w:t xml:space="preserve">1.5. «Распределение бюджетных ассигнований по целевым статьям (муниципальным программам Нижнекисляйского городского поселения Бутурлиновского муниципального района Воронежской области), группам видов расходов, разделам, подразделам классификации расходов бюджета поселения </w:t>
      </w:r>
      <w:r>
        <w:rPr>
          <w:b w:val="0"/>
          <w:color w:val="000000"/>
          <w:szCs w:val="28"/>
        </w:rPr>
        <w:t>на 2020</w:t>
      </w:r>
      <w:r w:rsidRPr="00CB0092">
        <w:rPr>
          <w:b w:val="0"/>
          <w:color w:val="000000"/>
          <w:szCs w:val="28"/>
        </w:rPr>
        <w:t xml:space="preserve"> год», </w:t>
      </w:r>
      <w:r w:rsidRPr="00CB0092">
        <w:rPr>
          <w:b w:val="0"/>
          <w:szCs w:val="28"/>
        </w:rPr>
        <w:t xml:space="preserve">согласно приложению 5 к настоящему решению. </w:t>
      </w:r>
    </w:p>
    <w:p w:rsidR="0015759A" w:rsidRPr="00CB0092" w:rsidRDefault="0015759A" w:rsidP="0015759A">
      <w:pPr>
        <w:pStyle w:val="12"/>
        <w:spacing w:before="0" w:after="0"/>
        <w:ind w:left="0" w:firstLine="709"/>
        <w:jc w:val="both"/>
        <w:rPr>
          <w:b w:val="0"/>
          <w:szCs w:val="28"/>
        </w:rPr>
      </w:pPr>
      <w:r w:rsidRPr="00CB0092">
        <w:rPr>
          <w:b w:val="0"/>
          <w:szCs w:val="28"/>
        </w:rPr>
        <w:t>2. Опубликовать настоящее решение в Вестнике муниципальных правовых актов и иной официальной информации Нижнекисляйского городского поселения.</w:t>
      </w:r>
    </w:p>
    <w:p w:rsidR="0015759A" w:rsidRPr="00CB0092" w:rsidRDefault="0015759A" w:rsidP="0015759A">
      <w:pPr>
        <w:ind w:right="-8" w:firstLine="708"/>
        <w:jc w:val="both"/>
        <w:rPr>
          <w:sz w:val="28"/>
          <w:szCs w:val="28"/>
        </w:rPr>
      </w:pPr>
      <w:r w:rsidRPr="00CB0092">
        <w:rPr>
          <w:sz w:val="28"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15759A" w:rsidRPr="00CB0092" w:rsidRDefault="0015759A" w:rsidP="0015759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59A" w:rsidRDefault="0015759A" w:rsidP="0015759A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59A" w:rsidRDefault="0015759A" w:rsidP="0015759A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59A" w:rsidRPr="009463D4" w:rsidRDefault="0015759A" w:rsidP="001575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9463D4">
        <w:rPr>
          <w:rFonts w:ascii="Times New Roman" w:hAnsi="Times New Roman" w:cs="Times New Roman"/>
          <w:b/>
          <w:sz w:val="28"/>
          <w:szCs w:val="28"/>
        </w:rPr>
        <w:t>Нижнекисляйского</w:t>
      </w:r>
    </w:p>
    <w:p w:rsidR="0015759A" w:rsidRPr="009463D4" w:rsidRDefault="0015759A" w:rsidP="001575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3D4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                                                   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Заварзина</w:t>
      </w:r>
    </w:p>
    <w:p w:rsidR="0015759A" w:rsidRPr="009463D4" w:rsidRDefault="0015759A" w:rsidP="0015759A">
      <w:pPr>
        <w:pStyle w:val="ConsNormal"/>
        <w:widowControl/>
        <w:ind w:firstLine="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Pr="009463D4" w:rsidRDefault="0015759A" w:rsidP="0015759A">
      <w:pPr>
        <w:pStyle w:val="ConsNormal"/>
        <w:widowControl/>
        <w:ind w:firstLine="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Pr="009463D4" w:rsidRDefault="0015759A" w:rsidP="0015759A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9463D4">
        <w:rPr>
          <w:rFonts w:ascii="Times New Roman" w:hAnsi="Times New Roman"/>
          <w:b/>
          <w:sz w:val="28"/>
          <w:szCs w:val="28"/>
        </w:rPr>
        <w:t>Председатель Совета народных</w:t>
      </w:r>
    </w:p>
    <w:p w:rsidR="0015759A" w:rsidRDefault="0015759A" w:rsidP="0015759A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3D4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9463D4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И.Н. Лапина</w:t>
      </w:r>
    </w:p>
    <w:p w:rsidR="0015759A" w:rsidRDefault="0015759A" w:rsidP="0015759A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Default="0015759A" w:rsidP="0015759A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Default="0015759A" w:rsidP="0015759A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Default="0015759A" w:rsidP="0015759A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Default="0015759A" w:rsidP="0015759A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Default="0015759A" w:rsidP="0015759A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59A" w:rsidRDefault="0015759A" w:rsidP="0015759A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15759A" w:rsidSect="00882A54">
          <w:footerReference w:type="default" r:id="rId9"/>
          <w:type w:val="continuous"/>
          <w:pgSz w:w="11906" w:h="16838"/>
          <w:pgMar w:top="1134" w:right="567" w:bottom="1134" w:left="1701" w:header="720" w:footer="851" w:gutter="0"/>
          <w:pgNumType w:start="76"/>
          <w:cols w:space="720"/>
          <w:docGrid w:linePitch="381"/>
        </w:sectPr>
      </w:pPr>
    </w:p>
    <w:p w:rsidR="0015759A" w:rsidRDefault="0015759A" w:rsidP="0015759A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Приложение 1</w:t>
      </w:r>
    </w:p>
    <w:p w:rsidR="0015759A" w:rsidRDefault="0015759A" w:rsidP="0015759A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15759A" w:rsidRDefault="0015759A" w:rsidP="0015759A">
      <w:pPr>
        <w:jc w:val="right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15759A" w:rsidRDefault="00DC5B33" w:rsidP="0015759A">
      <w:pPr>
        <w:ind w:left="9204" w:firstLine="708"/>
        <w:jc w:val="right"/>
        <w:rPr>
          <w:szCs w:val="28"/>
        </w:rPr>
      </w:pPr>
      <w:r>
        <w:rPr>
          <w:szCs w:val="28"/>
        </w:rPr>
        <w:t>от 26 ма</w:t>
      </w:r>
      <w:r w:rsidR="0015759A">
        <w:rPr>
          <w:szCs w:val="28"/>
        </w:rPr>
        <w:t xml:space="preserve">я 2021 года   № </w:t>
      </w:r>
      <w:r>
        <w:rPr>
          <w:szCs w:val="28"/>
        </w:rPr>
        <w:t>37</w:t>
      </w:r>
    </w:p>
    <w:p w:rsidR="0015759A" w:rsidRDefault="0015759A" w:rsidP="0015759A">
      <w:pPr>
        <w:ind w:left="4956" w:firstLine="708"/>
        <w:jc w:val="right"/>
        <w:rPr>
          <w:szCs w:val="28"/>
        </w:rPr>
      </w:pPr>
    </w:p>
    <w:p w:rsidR="0015759A" w:rsidRDefault="0015759A" w:rsidP="0015759A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15759A" w:rsidRDefault="0015759A" w:rsidP="0015759A">
      <w:pPr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15759A" w:rsidRDefault="0015759A" w:rsidP="0015759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5252"/>
        <w:gridCol w:w="5527"/>
        <w:gridCol w:w="1561"/>
        <w:gridCol w:w="1777"/>
      </w:tblGrid>
      <w:tr w:rsidR="0015759A" w:rsidTr="0015759A">
        <w:trPr>
          <w:trHeight w:val="315"/>
        </w:trPr>
        <w:tc>
          <w:tcPr>
            <w:tcW w:w="226" w:type="pct"/>
            <w:vMerge w:val="restart"/>
          </w:tcPr>
          <w:p w:rsidR="0015759A" w:rsidRDefault="0015759A" w:rsidP="0015759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76" w:type="pct"/>
            <w:vMerge w:val="restart"/>
          </w:tcPr>
          <w:p w:rsidR="0015759A" w:rsidRDefault="0015759A" w:rsidP="0015759A">
            <w:pPr>
              <w:snapToGrid w:val="0"/>
              <w:jc w:val="center"/>
              <w:rPr>
                <w:b/>
                <w:szCs w:val="28"/>
              </w:rPr>
            </w:pPr>
          </w:p>
          <w:p w:rsidR="0015759A" w:rsidRDefault="0015759A" w:rsidP="0015759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69" w:type="pct"/>
            <w:vMerge w:val="restart"/>
          </w:tcPr>
          <w:p w:rsidR="0015759A" w:rsidRDefault="0015759A" w:rsidP="0015759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Код бюджетной  </w:t>
            </w:r>
          </w:p>
          <w:p w:rsidR="0015759A" w:rsidRDefault="0015759A" w:rsidP="0015759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классификации</w:t>
            </w:r>
          </w:p>
        </w:tc>
        <w:tc>
          <w:tcPr>
            <w:tcW w:w="1129" w:type="pct"/>
            <w:gridSpan w:val="2"/>
          </w:tcPr>
          <w:p w:rsidR="0015759A" w:rsidRDefault="0015759A" w:rsidP="0015759A">
            <w:pPr>
              <w:snapToGrid w:val="0"/>
              <w:rPr>
                <w:b/>
                <w:szCs w:val="28"/>
              </w:rPr>
            </w:pPr>
            <w:r w:rsidRPr="002F3B65">
              <w:rPr>
                <w:b/>
                <w:szCs w:val="28"/>
              </w:rPr>
              <w:t>Сумма</w:t>
            </w:r>
          </w:p>
          <w:p w:rsidR="0015759A" w:rsidRPr="002F3B65" w:rsidRDefault="0015759A" w:rsidP="0015759A">
            <w:pPr>
              <w:snapToGrid w:val="0"/>
              <w:rPr>
                <w:b/>
                <w:szCs w:val="28"/>
              </w:rPr>
            </w:pPr>
            <w:r w:rsidRPr="002F3B65">
              <w:rPr>
                <w:b/>
                <w:szCs w:val="28"/>
              </w:rPr>
              <w:t>(тыс. рублей)</w:t>
            </w:r>
          </w:p>
        </w:tc>
      </w:tr>
      <w:tr w:rsidR="0015759A" w:rsidTr="0015759A">
        <w:tc>
          <w:tcPr>
            <w:tcW w:w="226" w:type="pct"/>
            <w:vMerge/>
          </w:tcPr>
          <w:p w:rsidR="0015759A" w:rsidRDefault="0015759A" w:rsidP="001575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6" w:type="pct"/>
            <w:vMerge/>
          </w:tcPr>
          <w:p w:rsidR="0015759A" w:rsidRDefault="0015759A" w:rsidP="001575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69" w:type="pct"/>
            <w:vMerge/>
          </w:tcPr>
          <w:p w:rsidR="0015759A" w:rsidRDefault="0015759A" w:rsidP="0015759A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528" w:type="pct"/>
            <w:vAlign w:val="center"/>
          </w:tcPr>
          <w:p w:rsidR="0015759A" w:rsidRPr="00F912AA" w:rsidRDefault="0015759A" w:rsidP="0015759A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601" w:type="pct"/>
            <w:vAlign w:val="center"/>
          </w:tcPr>
          <w:p w:rsidR="0015759A" w:rsidRPr="00F912AA" w:rsidRDefault="0015759A" w:rsidP="0015759A">
            <w:pPr>
              <w:tabs>
                <w:tab w:val="left" w:pos="5460"/>
              </w:tabs>
              <w:ind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</w:tr>
      <w:tr w:rsidR="0015759A" w:rsidTr="0015759A">
        <w:trPr>
          <w:trHeight w:val="347"/>
        </w:trPr>
        <w:tc>
          <w:tcPr>
            <w:tcW w:w="226" w:type="pct"/>
          </w:tcPr>
          <w:p w:rsidR="0015759A" w:rsidRPr="00F912AA" w:rsidRDefault="0015759A" w:rsidP="0015759A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 w:rsidRPr="00F912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76" w:type="pct"/>
          </w:tcPr>
          <w:p w:rsidR="0015759A" w:rsidRPr="00F912AA" w:rsidRDefault="0015759A" w:rsidP="0015759A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 w:rsidRPr="00F912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69" w:type="pct"/>
          </w:tcPr>
          <w:p w:rsidR="0015759A" w:rsidRPr="00F912AA" w:rsidRDefault="0015759A" w:rsidP="0015759A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 w:rsidRPr="00F912A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28" w:type="pct"/>
          </w:tcPr>
          <w:p w:rsidR="0015759A" w:rsidRPr="00F912AA" w:rsidRDefault="0015759A" w:rsidP="0015759A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 w:rsidRPr="00F912A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1" w:type="pct"/>
          </w:tcPr>
          <w:p w:rsidR="0015759A" w:rsidRPr="00F912AA" w:rsidRDefault="0015759A" w:rsidP="0015759A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15759A" w:rsidTr="0015759A">
        <w:tc>
          <w:tcPr>
            <w:tcW w:w="226" w:type="pct"/>
          </w:tcPr>
          <w:p w:rsidR="0015759A" w:rsidRDefault="0015759A" w:rsidP="0015759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76" w:type="pct"/>
          </w:tcPr>
          <w:p w:rsidR="0015759A" w:rsidRDefault="0015759A" w:rsidP="0015759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869" w:type="pct"/>
          </w:tcPr>
          <w:p w:rsidR="0015759A" w:rsidRDefault="0015759A" w:rsidP="0015759A">
            <w:pPr>
              <w:tabs>
                <w:tab w:val="left" w:pos="552"/>
              </w:tabs>
              <w:snapToGrid w:val="0"/>
              <w:ind w:right="-108" w:hanging="39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528" w:type="pct"/>
          </w:tcPr>
          <w:p w:rsidR="0015759A" w:rsidRDefault="0015759A" w:rsidP="0015759A">
            <w:pPr>
              <w:snapToGrid w:val="0"/>
              <w:ind w:hanging="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1783,8</w:t>
            </w:r>
          </w:p>
        </w:tc>
        <w:tc>
          <w:tcPr>
            <w:tcW w:w="601" w:type="pct"/>
          </w:tcPr>
          <w:p w:rsidR="0015759A" w:rsidRDefault="0015759A" w:rsidP="0015759A">
            <w:pPr>
              <w:snapToGrid w:val="0"/>
              <w:ind w:hanging="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-982,2</w:t>
            </w:r>
          </w:p>
        </w:tc>
      </w:tr>
      <w:tr w:rsidR="0015759A" w:rsidTr="0015759A">
        <w:tc>
          <w:tcPr>
            <w:tcW w:w="226" w:type="pct"/>
            <w:vMerge w:val="restart"/>
          </w:tcPr>
          <w:p w:rsidR="0015759A" w:rsidRDefault="0015759A" w:rsidP="0015759A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15759A" w:rsidRDefault="0015759A" w:rsidP="0015759A">
            <w:pPr>
              <w:jc w:val="center"/>
              <w:rPr>
                <w:i/>
                <w:szCs w:val="28"/>
              </w:rPr>
            </w:pPr>
          </w:p>
          <w:p w:rsidR="0015759A" w:rsidRDefault="0015759A" w:rsidP="0015759A">
            <w:pPr>
              <w:jc w:val="center"/>
              <w:rPr>
                <w:i/>
                <w:szCs w:val="28"/>
              </w:rPr>
            </w:pPr>
          </w:p>
          <w:p w:rsidR="0015759A" w:rsidRDefault="0015759A" w:rsidP="0015759A">
            <w:pPr>
              <w:jc w:val="center"/>
              <w:rPr>
                <w:i/>
                <w:szCs w:val="28"/>
              </w:rPr>
            </w:pPr>
          </w:p>
          <w:p w:rsidR="0015759A" w:rsidRDefault="0015759A" w:rsidP="0015759A">
            <w:pPr>
              <w:jc w:val="center"/>
              <w:rPr>
                <w:i/>
                <w:szCs w:val="28"/>
              </w:rPr>
            </w:pPr>
          </w:p>
          <w:p w:rsidR="0015759A" w:rsidRDefault="0015759A" w:rsidP="001575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76" w:type="pct"/>
          </w:tcPr>
          <w:p w:rsidR="0015759A" w:rsidRDefault="0015759A" w:rsidP="0015759A">
            <w:pPr>
              <w:tabs>
                <w:tab w:val="left" w:pos="552"/>
              </w:tabs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pct"/>
          </w:tcPr>
          <w:p w:rsidR="0015759A" w:rsidRDefault="0015759A" w:rsidP="0015759A">
            <w:pPr>
              <w:snapToGrid w:val="0"/>
              <w:ind w:right="-108" w:hanging="39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01 05 00 00 00 0000 000</w:t>
            </w:r>
          </w:p>
        </w:tc>
        <w:tc>
          <w:tcPr>
            <w:tcW w:w="528" w:type="pct"/>
          </w:tcPr>
          <w:p w:rsidR="0015759A" w:rsidRDefault="0015759A" w:rsidP="0015759A">
            <w:pPr>
              <w:snapToGrid w:val="0"/>
              <w:ind w:firstLine="32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1783,8</w:t>
            </w:r>
          </w:p>
        </w:tc>
        <w:tc>
          <w:tcPr>
            <w:tcW w:w="601" w:type="pct"/>
          </w:tcPr>
          <w:p w:rsidR="0015759A" w:rsidRDefault="0015759A" w:rsidP="0015759A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-982,2</w:t>
            </w:r>
          </w:p>
        </w:tc>
      </w:tr>
      <w:tr w:rsidR="0015759A" w:rsidTr="0015759A">
        <w:tc>
          <w:tcPr>
            <w:tcW w:w="226" w:type="pct"/>
            <w:vMerge/>
          </w:tcPr>
          <w:p w:rsidR="0015759A" w:rsidRDefault="0015759A" w:rsidP="0015759A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76" w:type="pct"/>
          </w:tcPr>
          <w:p w:rsidR="0015759A" w:rsidRDefault="0015759A" w:rsidP="0015759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  <w:p w:rsidR="0015759A" w:rsidRDefault="0015759A" w:rsidP="0015759A">
            <w:pPr>
              <w:snapToGrid w:val="0"/>
              <w:rPr>
                <w:szCs w:val="28"/>
              </w:rPr>
            </w:pPr>
          </w:p>
        </w:tc>
        <w:tc>
          <w:tcPr>
            <w:tcW w:w="1869" w:type="pct"/>
          </w:tcPr>
          <w:p w:rsidR="0015759A" w:rsidRDefault="0015759A" w:rsidP="0015759A">
            <w:pPr>
              <w:snapToGrid w:val="0"/>
              <w:ind w:right="-108" w:hanging="392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528" w:type="pct"/>
          </w:tcPr>
          <w:p w:rsidR="0015759A" w:rsidRDefault="0015759A" w:rsidP="0015759A">
            <w:pPr>
              <w:snapToGrid w:val="0"/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-74699,9</w:t>
            </w:r>
          </w:p>
        </w:tc>
        <w:tc>
          <w:tcPr>
            <w:tcW w:w="601" w:type="pct"/>
          </w:tcPr>
          <w:p w:rsidR="0015759A" w:rsidRDefault="0015759A" w:rsidP="001575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-75419,7</w:t>
            </w:r>
          </w:p>
        </w:tc>
      </w:tr>
      <w:tr w:rsidR="0015759A" w:rsidTr="0015759A">
        <w:tc>
          <w:tcPr>
            <w:tcW w:w="226" w:type="pct"/>
            <w:vMerge/>
          </w:tcPr>
          <w:p w:rsidR="0015759A" w:rsidRDefault="0015759A" w:rsidP="001575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6" w:type="pct"/>
          </w:tcPr>
          <w:p w:rsidR="0015759A" w:rsidRDefault="0015759A" w:rsidP="0015759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869" w:type="pct"/>
          </w:tcPr>
          <w:p w:rsidR="0015759A" w:rsidRDefault="0015759A" w:rsidP="0015759A">
            <w:pPr>
              <w:snapToGrid w:val="0"/>
              <w:ind w:right="-108" w:hanging="392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01 05 02 01 10 0000 510</w:t>
            </w:r>
          </w:p>
        </w:tc>
        <w:tc>
          <w:tcPr>
            <w:tcW w:w="528" w:type="pct"/>
          </w:tcPr>
          <w:p w:rsidR="0015759A" w:rsidRDefault="0015759A" w:rsidP="0015759A">
            <w:pPr>
              <w:snapToGrid w:val="0"/>
              <w:ind w:firstLine="32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-74699,9</w:t>
            </w:r>
          </w:p>
        </w:tc>
        <w:tc>
          <w:tcPr>
            <w:tcW w:w="601" w:type="pct"/>
          </w:tcPr>
          <w:p w:rsidR="0015759A" w:rsidRDefault="0015759A" w:rsidP="0015759A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-75419,7</w:t>
            </w:r>
          </w:p>
        </w:tc>
      </w:tr>
      <w:tr w:rsidR="0015759A" w:rsidTr="0015759A">
        <w:tc>
          <w:tcPr>
            <w:tcW w:w="226" w:type="pct"/>
            <w:vMerge/>
          </w:tcPr>
          <w:p w:rsidR="0015759A" w:rsidRDefault="0015759A" w:rsidP="001575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6" w:type="pct"/>
          </w:tcPr>
          <w:p w:rsidR="0015759A" w:rsidRDefault="0015759A" w:rsidP="0015759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  <w:p w:rsidR="0015759A" w:rsidRDefault="0015759A" w:rsidP="0015759A">
            <w:pPr>
              <w:snapToGrid w:val="0"/>
              <w:rPr>
                <w:szCs w:val="28"/>
              </w:rPr>
            </w:pPr>
          </w:p>
        </w:tc>
        <w:tc>
          <w:tcPr>
            <w:tcW w:w="1869" w:type="pct"/>
          </w:tcPr>
          <w:p w:rsidR="0015759A" w:rsidRDefault="0015759A" w:rsidP="0015759A">
            <w:pPr>
              <w:snapToGrid w:val="0"/>
              <w:ind w:right="-108" w:hanging="392"/>
              <w:jc w:val="center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528" w:type="pct"/>
          </w:tcPr>
          <w:p w:rsidR="0015759A" w:rsidRDefault="0015759A" w:rsidP="001575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76483,7</w:t>
            </w:r>
          </w:p>
        </w:tc>
        <w:tc>
          <w:tcPr>
            <w:tcW w:w="601" w:type="pct"/>
          </w:tcPr>
          <w:p w:rsidR="0015759A" w:rsidRDefault="0015759A" w:rsidP="0015759A">
            <w:pPr>
              <w:snapToGrid w:val="0"/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76401,8</w:t>
            </w:r>
          </w:p>
        </w:tc>
      </w:tr>
      <w:tr w:rsidR="0015759A" w:rsidTr="0015759A">
        <w:tc>
          <w:tcPr>
            <w:tcW w:w="226" w:type="pct"/>
            <w:vMerge/>
          </w:tcPr>
          <w:p w:rsidR="0015759A" w:rsidRDefault="0015759A" w:rsidP="001575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6" w:type="pct"/>
          </w:tcPr>
          <w:p w:rsidR="0015759A" w:rsidRDefault="0015759A" w:rsidP="0015759A">
            <w:pPr>
              <w:snapToGrid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Уменьшение  прочих остатков  денежных средств бюджетов </w:t>
            </w:r>
            <w:bookmarkStart w:id="0" w:name="_GoBack"/>
            <w:bookmarkEnd w:id="0"/>
            <w:r>
              <w:rPr>
                <w:i/>
                <w:szCs w:val="28"/>
              </w:rPr>
              <w:t>поселений</w:t>
            </w:r>
          </w:p>
        </w:tc>
        <w:tc>
          <w:tcPr>
            <w:tcW w:w="1869" w:type="pct"/>
          </w:tcPr>
          <w:p w:rsidR="0015759A" w:rsidRDefault="0015759A" w:rsidP="0015759A">
            <w:pPr>
              <w:snapToGrid w:val="0"/>
              <w:ind w:right="-108" w:hanging="392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01 05 02 01 10 0000 610</w:t>
            </w:r>
          </w:p>
        </w:tc>
        <w:tc>
          <w:tcPr>
            <w:tcW w:w="528" w:type="pct"/>
          </w:tcPr>
          <w:p w:rsidR="0015759A" w:rsidRDefault="0015759A" w:rsidP="0015759A">
            <w:pPr>
              <w:snapToGrid w:val="0"/>
              <w:ind w:firstLine="32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76483,7</w:t>
            </w:r>
          </w:p>
        </w:tc>
        <w:tc>
          <w:tcPr>
            <w:tcW w:w="601" w:type="pct"/>
          </w:tcPr>
          <w:p w:rsidR="0015759A" w:rsidRDefault="0015759A" w:rsidP="0015759A">
            <w:pPr>
              <w:snapToGrid w:val="0"/>
              <w:ind w:firstLine="32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76401,8</w:t>
            </w:r>
          </w:p>
        </w:tc>
      </w:tr>
    </w:tbl>
    <w:p w:rsidR="0015759A" w:rsidRDefault="0015759A" w:rsidP="0015759A"/>
    <w:p w:rsidR="0015759A" w:rsidRDefault="0015759A" w:rsidP="0015759A">
      <w:pPr>
        <w:rPr>
          <w:szCs w:val="28"/>
        </w:rPr>
        <w:sectPr w:rsidR="0015759A" w:rsidSect="00882A54">
          <w:type w:val="continuous"/>
          <w:pgSz w:w="16838" w:h="11906" w:orient="landscape"/>
          <w:pgMar w:top="1134" w:right="567" w:bottom="1134" w:left="1701" w:header="720" w:footer="851" w:gutter="0"/>
          <w:pgNumType w:start="76"/>
          <w:cols w:space="720"/>
          <w:docGrid w:linePitch="381"/>
        </w:sectPr>
      </w:pPr>
    </w:p>
    <w:p w:rsidR="0015759A" w:rsidRPr="00C872FB" w:rsidRDefault="0015759A" w:rsidP="0015759A">
      <w:pPr>
        <w:jc w:val="right"/>
      </w:pPr>
      <w:r w:rsidRPr="00C872FB">
        <w:lastRenderedPageBreak/>
        <w:t>Приложение 2</w:t>
      </w:r>
    </w:p>
    <w:p w:rsidR="0015759A" w:rsidRPr="00C872FB" w:rsidRDefault="0015759A" w:rsidP="0015759A">
      <w:pPr>
        <w:jc w:val="right"/>
      </w:pPr>
      <w:r w:rsidRPr="00C872FB">
        <w:t xml:space="preserve">                                                            к решению Совета народных депутатов</w:t>
      </w:r>
    </w:p>
    <w:p w:rsidR="0015759A" w:rsidRPr="00C872FB" w:rsidRDefault="0015759A" w:rsidP="0015759A">
      <w:pPr>
        <w:jc w:val="right"/>
      </w:pPr>
      <w:r w:rsidRPr="00C872FB">
        <w:t xml:space="preserve">Нижнекисляйского городского поселения </w:t>
      </w:r>
    </w:p>
    <w:p w:rsidR="0015759A" w:rsidRDefault="00DC5B33" w:rsidP="0015759A">
      <w:pPr>
        <w:jc w:val="right"/>
        <w:rPr>
          <w:szCs w:val="28"/>
        </w:rPr>
      </w:pPr>
      <w:r>
        <w:rPr>
          <w:szCs w:val="28"/>
        </w:rPr>
        <w:t>от 26 мая 2021 года   № 37</w:t>
      </w:r>
    </w:p>
    <w:p w:rsidR="0015759A" w:rsidRDefault="0015759A" w:rsidP="0015759A">
      <w:pPr>
        <w:jc w:val="right"/>
        <w:rPr>
          <w:sz w:val="28"/>
          <w:szCs w:val="28"/>
        </w:rPr>
      </w:pPr>
    </w:p>
    <w:p w:rsidR="0015759A" w:rsidRPr="00B60DD8" w:rsidRDefault="0015759A" w:rsidP="0015759A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B60DD8">
        <w:rPr>
          <w:rFonts w:eastAsia="Calibri"/>
          <w:b/>
          <w:szCs w:val="28"/>
        </w:rPr>
        <w:t>ПОСТУПЛЕНИЕ ДОХОДОВ БЮДЖЕТА</w:t>
      </w:r>
    </w:p>
    <w:p w:rsidR="0015759A" w:rsidRPr="00B60DD8" w:rsidRDefault="0015759A" w:rsidP="0015759A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B60DD8">
        <w:rPr>
          <w:rFonts w:eastAsia="Calibri"/>
          <w:b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15759A" w:rsidRPr="00B60DD8" w:rsidRDefault="0015759A" w:rsidP="0015759A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B60DD8">
        <w:rPr>
          <w:rFonts w:eastAsia="Calibri"/>
          <w:b/>
          <w:szCs w:val="28"/>
        </w:rPr>
        <w:t>НА 2020 ГОД И НА ПЛАНОВЫЙ ПЕРИОД 2021 И 2022 ГОДОВ</w:t>
      </w:r>
    </w:p>
    <w:p w:rsidR="0015759A" w:rsidRPr="00B60DD8" w:rsidRDefault="0015759A" w:rsidP="0015759A">
      <w:pPr>
        <w:widowControl w:val="0"/>
        <w:autoSpaceDE w:val="0"/>
        <w:autoSpaceDN w:val="0"/>
        <w:jc w:val="right"/>
        <w:rPr>
          <w:rFonts w:eastAsia="Calibri"/>
          <w:b/>
          <w:szCs w:val="28"/>
        </w:rPr>
      </w:pPr>
      <w:r w:rsidRPr="00B60DD8">
        <w:rPr>
          <w:rFonts w:eastAsia="Calibri"/>
          <w:szCs w:val="28"/>
        </w:rPr>
        <w:t>(тыс. рублей</w:t>
      </w:r>
      <w:r w:rsidRPr="00B60DD8">
        <w:rPr>
          <w:rFonts w:eastAsia="Calibri"/>
          <w:b/>
          <w:szCs w:val="28"/>
        </w:rPr>
        <w:t>)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3"/>
        <w:gridCol w:w="3042"/>
        <w:gridCol w:w="1457"/>
        <w:gridCol w:w="1466"/>
        <w:gridCol w:w="1023"/>
      </w:tblGrid>
      <w:tr w:rsidR="0015759A" w:rsidRPr="00B60DD8" w:rsidTr="0015759A">
        <w:trPr>
          <w:trHeight w:val="228"/>
        </w:trPr>
        <w:tc>
          <w:tcPr>
            <w:tcW w:w="1530" w:type="pct"/>
          </w:tcPr>
          <w:p w:rsidR="0015759A" w:rsidRPr="00B60DD8" w:rsidRDefault="0015759A" w:rsidP="0015759A">
            <w:pPr>
              <w:ind w:left="-284"/>
              <w:jc w:val="center"/>
              <w:rPr>
                <w:b/>
                <w:bCs/>
                <w:szCs w:val="26"/>
              </w:rPr>
            </w:pPr>
            <w:r w:rsidRPr="00B60DD8">
              <w:rPr>
                <w:b/>
                <w:bCs/>
                <w:szCs w:val="26"/>
              </w:rPr>
              <w:t>Код показателя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rPr>
                <w:b/>
                <w:bCs/>
                <w:szCs w:val="26"/>
              </w:rPr>
            </w:pPr>
            <w:r w:rsidRPr="00B60DD8">
              <w:rPr>
                <w:b/>
                <w:bCs/>
                <w:szCs w:val="26"/>
              </w:rPr>
              <w:t>Наименование показателя</w:t>
            </w:r>
          </w:p>
        </w:tc>
        <w:tc>
          <w:tcPr>
            <w:tcW w:w="723" w:type="pct"/>
          </w:tcPr>
          <w:p w:rsidR="0015759A" w:rsidRDefault="0015759A" w:rsidP="001575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План</w:t>
            </w:r>
          </w:p>
          <w:p w:rsidR="0015759A" w:rsidRPr="00B60DD8" w:rsidRDefault="0015759A" w:rsidP="001575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2020 год</w:t>
            </w:r>
          </w:p>
        </w:tc>
        <w:tc>
          <w:tcPr>
            <w:tcW w:w="728" w:type="pct"/>
          </w:tcPr>
          <w:p w:rsidR="0015759A" w:rsidRDefault="0015759A" w:rsidP="0015759A">
            <w:pPr>
              <w:ind w:hanging="29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Факт</w:t>
            </w:r>
          </w:p>
          <w:p w:rsidR="0015759A" w:rsidRPr="00B60DD8" w:rsidRDefault="0015759A" w:rsidP="0015759A">
            <w:pPr>
              <w:ind w:hanging="29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2020 год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% исполнения</w:t>
            </w:r>
          </w:p>
        </w:tc>
      </w:tr>
      <w:tr w:rsidR="0015759A" w:rsidRPr="00B60DD8" w:rsidTr="0015759A">
        <w:trPr>
          <w:trHeight w:val="22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ind w:right="496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ind w:right="496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5</w:t>
            </w:r>
          </w:p>
        </w:tc>
      </w:tr>
      <w:tr w:rsidR="0015759A" w:rsidRPr="00B60DD8" w:rsidTr="0015759A">
        <w:trPr>
          <w:trHeight w:val="22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szCs w:val="26"/>
              </w:rPr>
              <w:t>000 8 50 00000 00 0000 000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ВСЕГО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74699,9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75419,7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22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000 1 00 00000 00 0000 000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НАЛОГОВЫЕ И НЕНАЛОГОВЫЕ</w:t>
            </w:r>
            <w:r w:rsidRPr="00B60DD8">
              <w:rPr>
                <w:b/>
                <w:bCs/>
                <w:color w:val="000000"/>
                <w:szCs w:val="26"/>
              </w:rPr>
              <w:t xml:space="preserve"> ДОХОДЫ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12151,8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22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000 1 01 00000 00 0000 000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НАЛОГИ НА ПРИБЫЛЬ, ДОХОДЫ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1636,0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1726,1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105,5</w:t>
            </w:r>
          </w:p>
        </w:tc>
      </w:tr>
      <w:tr w:rsidR="0015759A" w:rsidRPr="00B60DD8" w:rsidTr="0015759A">
        <w:trPr>
          <w:trHeight w:val="22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 w:rsidRPr="00B60DD8">
              <w:rPr>
                <w:iCs/>
                <w:color w:val="000000"/>
                <w:szCs w:val="26"/>
              </w:rPr>
              <w:t>000 1 01 02000 01 0000 110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 w:rsidRPr="00B60DD8">
              <w:rPr>
                <w:iCs/>
                <w:color w:val="000000"/>
                <w:szCs w:val="26"/>
              </w:rPr>
              <w:t>Налог на доходы физических лиц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B60DD8">
              <w:rPr>
                <w:bCs/>
                <w:iCs/>
                <w:color w:val="000000"/>
                <w:szCs w:val="26"/>
              </w:rPr>
              <w:t>1636,0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1726,1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106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000 1 01 02010 01 0000 110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0DD8">
              <w:rPr>
                <w:szCs w:val="26"/>
                <w:vertAlign w:val="superscript"/>
              </w:rPr>
              <w:t>1</w:t>
            </w:r>
            <w:r w:rsidRPr="00B60DD8">
              <w:rPr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B60DD8">
              <w:rPr>
                <w:bCs/>
                <w:iCs/>
                <w:color w:val="000000"/>
                <w:szCs w:val="26"/>
              </w:rPr>
              <w:t>1636,0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1726,1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106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000 1 03 00000 00 0000 000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  <w:r w:rsidRPr="00B60DD8">
              <w:rPr>
                <w:b/>
                <w:i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2166,2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2003,4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92,5</w:t>
            </w:r>
          </w:p>
        </w:tc>
      </w:tr>
      <w:tr w:rsidR="0015759A" w:rsidRPr="00B60DD8" w:rsidTr="0015759A">
        <w:trPr>
          <w:trHeight w:val="130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000 1 03 02000 01 0000 110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2166,2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2003,4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273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000 1 03 02230 01 0000 110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B60DD8">
              <w:rPr>
                <w:szCs w:val="2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91</w:t>
            </w:r>
            <w:r w:rsidRPr="00B60DD8">
              <w:rPr>
                <w:color w:val="000000"/>
                <w:szCs w:val="26"/>
              </w:rPr>
              <w:t>8,5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924,0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100,6</w:t>
            </w:r>
          </w:p>
        </w:tc>
      </w:tr>
      <w:tr w:rsidR="0015759A" w:rsidRPr="00B60DD8" w:rsidTr="0015759A">
        <w:trPr>
          <w:trHeight w:val="106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lastRenderedPageBreak/>
              <w:t>000 1 03 02240 01 0000 110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>
              <w:rPr>
                <w:szCs w:val="26"/>
              </w:rPr>
              <w:t xml:space="preserve"> </w:t>
            </w:r>
            <w:r w:rsidRPr="00B60DD8">
              <w:rPr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5,25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6,6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125,7</w:t>
            </w:r>
          </w:p>
        </w:tc>
      </w:tr>
      <w:tr w:rsidR="0015759A" w:rsidRPr="00B60DD8" w:rsidTr="0015759A">
        <w:trPr>
          <w:trHeight w:val="106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000 1 03 02250 01 0000 110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1242</w:t>
            </w:r>
            <w:r w:rsidRPr="00B60DD8">
              <w:rPr>
                <w:color w:val="000000"/>
                <w:szCs w:val="26"/>
              </w:rPr>
              <w:t>,45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1243,1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100,05</w:t>
            </w:r>
          </w:p>
        </w:tc>
      </w:tr>
      <w:tr w:rsidR="0015759A" w:rsidRPr="00B60DD8" w:rsidTr="0015759A">
        <w:trPr>
          <w:trHeight w:val="3176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000 1 03 02260 01 0000 110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 xml:space="preserve">Доходы от уплаты акцизов на </w:t>
            </w:r>
            <w:r>
              <w:rPr>
                <w:szCs w:val="26"/>
              </w:rPr>
              <w:t>прямогонный</w:t>
            </w:r>
            <w:r w:rsidRPr="00B60DD8">
              <w:rPr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3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-170,3</w:t>
            </w:r>
          </w:p>
        </w:tc>
        <w:tc>
          <w:tcPr>
            <w:tcW w:w="508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495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000 1 05 00000 00 0000 000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  <w:r w:rsidRPr="00B60DD8">
              <w:rPr>
                <w:b/>
                <w:i/>
                <w:szCs w:val="26"/>
              </w:rPr>
              <w:t>НАЛОГИ НА СОВОКУПНЫЙ НАЛОГ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24</w:t>
            </w:r>
            <w:r w:rsidRPr="00B60DD8">
              <w:rPr>
                <w:b/>
                <w:i/>
                <w:color w:val="000000"/>
                <w:szCs w:val="26"/>
              </w:rPr>
              <w:t>70,0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2512,1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101,7</w:t>
            </w:r>
          </w:p>
        </w:tc>
      </w:tr>
      <w:tr w:rsidR="0015759A" w:rsidRPr="00B60DD8" w:rsidTr="0015759A">
        <w:trPr>
          <w:trHeight w:val="497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000 1 05 03000 01 0000 110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Единый сельскохозяйственный налог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247</w:t>
            </w:r>
            <w:r w:rsidRPr="00B60DD8">
              <w:rPr>
                <w:color w:val="000000"/>
                <w:szCs w:val="26"/>
              </w:rPr>
              <w:t>0,0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2512,1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336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000 1 05 03010 01 0000 110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Единый сельскохозяйственный налог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</w:t>
            </w:r>
            <w:r w:rsidRPr="00B60DD8">
              <w:rPr>
                <w:color w:val="000000"/>
                <w:szCs w:val="26"/>
              </w:rPr>
              <w:t>70,0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2512,1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290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000 1 06 00000 00 0000 000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НАЛОГИ НА ИМУЩЕСТВО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3467,3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4033,1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116,3</w:t>
            </w:r>
          </w:p>
        </w:tc>
      </w:tr>
      <w:tr w:rsidR="0015759A" w:rsidRPr="00B60DD8" w:rsidTr="0015759A">
        <w:trPr>
          <w:trHeight w:val="228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lastRenderedPageBreak/>
              <w:t>000 1 06 01000 00 0000 110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t>Налог на имущество физических лиц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280,1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374,9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133,8</w:t>
            </w: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000 1 06 01030 13 0000 110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280,1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374,9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290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t>000 1 06 06000 00 0000 110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t>Земельный налог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t>3187,2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3658,2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114,8</w:t>
            </w: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000 1 06 06030 00 0000 110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Земельный налог с организаций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2284,1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2748,1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120,3</w:t>
            </w:r>
          </w:p>
        </w:tc>
      </w:tr>
      <w:tr w:rsidR="0015759A" w:rsidRPr="00B60DD8" w:rsidTr="0015759A">
        <w:trPr>
          <w:trHeight w:val="273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000 1 06 06033 13 0000 110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2284,1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2748,1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000 1 06 06040 00 0000 110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Земельный налог с физических лиц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903</w:t>
            </w:r>
            <w:r w:rsidRPr="00B60DD8">
              <w:rPr>
                <w:color w:val="000000"/>
                <w:szCs w:val="26"/>
              </w:rPr>
              <w:t>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910,1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100,8</w:t>
            </w:r>
          </w:p>
        </w:tc>
      </w:tr>
      <w:tr w:rsidR="0015759A" w:rsidRPr="00B60DD8" w:rsidTr="0015759A">
        <w:trPr>
          <w:trHeight w:val="273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000 1 06 06043 13 0000 110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903</w:t>
            </w:r>
            <w:r w:rsidRPr="00B60DD8">
              <w:rPr>
                <w:color w:val="000000"/>
                <w:szCs w:val="26"/>
              </w:rPr>
              <w:t>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910,1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290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000 1 08 00000 00 0000 000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szCs w:val="26"/>
              </w:rPr>
              <w:t>ГОСУДАРСТВЕННАЯ ПОШЛИНА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12,3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12,3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100</w:t>
            </w:r>
          </w:p>
        </w:tc>
      </w:tr>
      <w:tr w:rsidR="0015759A" w:rsidRPr="00B60DD8" w:rsidTr="0015759A">
        <w:trPr>
          <w:trHeight w:val="842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000 1 08 04000 01 0000 110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12,3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12,3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42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000 1 08 04020 01 0000 110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12,3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12,3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420"/>
        </w:trPr>
        <w:tc>
          <w:tcPr>
            <w:tcW w:w="1530" w:type="pct"/>
          </w:tcPr>
          <w:p w:rsidR="0015759A" w:rsidRPr="00B60DD8" w:rsidRDefault="0015759A" w:rsidP="0015759A">
            <w:pPr>
              <w:rPr>
                <w:b/>
                <w:bCs/>
                <w:i/>
                <w:szCs w:val="26"/>
              </w:rPr>
            </w:pPr>
            <w:r w:rsidRPr="00B60DD8">
              <w:rPr>
                <w:b/>
                <w:bCs/>
                <w:i/>
                <w:szCs w:val="26"/>
              </w:rPr>
              <w:t>000 1 11 00000 00 0000 000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rPr>
                <w:b/>
                <w:bCs/>
                <w:i/>
                <w:szCs w:val="26"/>
              </w:rPr>
            </w:pPr>
            <w:r w:rsidRPr="00B60DD8">
              <w:rPr>
                <w:b/>
                <w:bCs/>
                <w:i/>
                <w:szCs w:val="26"/>
              </w:rPr>
              <w:t xml:space="preserve">ДОХОДЫ ОТ ИСПОЛЬЗОВАНИЯ ИМУЩЕСТВА, </w:t>
            </w:r>
            <w:r w:rsidRPr="00B60DD8">
              <w:rPr>
                <w:b/>
                <w:bCs/>
                <w:i/>
                <w:szCs w:val="26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lastRenderedPageBreak/>
              <w:t>2271,0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2273,7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100,1</w:t>
            </w:r>
          </w:p>
        </w:tc>
      </w:tr>
      <w:tr w:rsidR="0015759A" w:rsidRPr="00B60DD8" w:rsidTr="0015759A">
        <w:trPr>
          <w:trHeight w:val="63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lastRenderedPageBreak/>
              <w:t>000 1 11 05000 00 0000 120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2271,0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2273,7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766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000 1 11 05010 00 0000 120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2271,0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2273,7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71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000 1 11 05013 13 0000 120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2271,0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2273,7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ED5198" w:rsidTr="0015759A">
        <w:trPr>
          <w:trHeight w:val="871"/>
        </w:trPr>
        <w:tc>
          <w:tcPr>
            <w:tcW w:w="1530" w:type="pct"/>
          </w:tcPr>
          <w:p w:rsidR="0015759A" w:rsidRPr="00ED5198" w:rsidRDefault="0015759A" w:rsidP="0015759A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 w:rsidRPr="00ED5198">
              <w:rPr>
                <w:b/>
                <w:bCs/>
                <w:i/>
                <w:szCs w:val="26"/>
              </w:rPr>
              <w:t>000 1 1</w:t>
            </w:r>
            <w:r>
              <w:rPr>
                <w:b/>
                <w:bCs/>
                <w:i/>
                <w:szCs w:val="26"/>
              </w:rPr>
              <w:t>4</w:t>
            </w:r>
            <w:r w:rsidRPr="00ED5198">
              <w:rPr>
                <w:b/>
                <w:bCs/>
                <w:i/>
                <w:szCs w:val="26"/>
              </w:rPr>
              <w:t xml:space="preserve"> 00000 00 0000 000</w:t>
            </w:r>
          </w:p>
        </w:tc>
        <w:tc>
          <w:tcPr>
            <w:tcW w:w="1510" w:type="pct"/>
          </w:tcPr>
          <w:p w:rsidR="0015759A" w:rsidRPr="00ED5198" w:rsidRDefault="0015759A" w:rsidP="0015759A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>
              <w:rPr>
                <w:rFonts w:eastAsia="Arial"/>
                <w:b/>
                <w:i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723" w:type="pct"/>
          </w:tcPr>
          <w:p w:rsidR="0015759A" w:rsidRPr="00ED519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Pr="00ED519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54,5</w:t>
            </w:r>
          </w:p>
        </w:tc>
        <w:tc>
          <w:tcPr>
            <w:tcW w:w="508" w:type="pct"/>
          </w:tcPr>
          <w:p w:rsidR="0015759A" w:rsidRPr="00ED519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71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000 1 14 06000 00 0000 430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3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54,5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71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lastRenderedPageBreak/>
              <w:t>000 1 14 06010 00 0000 430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продажи земельных участков, государственная собственность  на которые не разграничена</w:t>
            </w:r>
          </w:p>
        </w:tc>
        <w:tc>
          <w:tcPr>
            <w:tcW w:w="723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54,5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71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000 1 14 06013 13 0000 430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городских поселений</w:t>
            </w:r>
          </w:p>
        </w:tc>
        <w:tc>
          <w:tcPr>
            <w:tcW w:w="723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54,5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71"/>
        </w:trPr>
        <w:tc>
          <w:tcPr>
            <w:tcW w:w="1530" w:type="pct"/>
          </w:tcPr>
          <w:p w:rsidR="0015759A" w:rsidRPr="000F73B0" w:rsidRDefault="0015759A" w:rsidP="0015759A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>
              <w:rPr>
                <w:rFonts w:eastAsia="Arial"/>
                <w:b/>
                <w:i/>
                <w:szCs w:val="26"/>
              </w:rPr>
              <w:t>000 1 16 00000 00 0000 000</w:t>
            </w:r>
          </w:p>
        </w:tc>
        <w:tc>
          <w:tcPr>
            <w:tcW w:w="1510" w:type="pct"/>
          </w:tcPr>
          <w:p w:rsidR="0015759A" w:rsidRPr="000F73B0" w:rsidRDefault="0015759A" w:rsidP="0015759A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>
              <w:rPr>
                <w:rFonts w:eastAsia="Arial"/>
                <w:b/>
                <w:i/>
                <w:szCs w:val="26"/>
              </w:rPr>
              <w:t>ШТРАФЫ, САНКЦИИ, ВОЗМЕЩЕНИЕ УЩЕРБА</w:t>
            </w:r>
          </w:p>
        </w:tc>
        <w:tc>
          <w:tcPr>
            <w:tcW w:w="723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35,2</w:t>
            </w:r>
          </w:p>
        </w:tc>
        <w:tc>
          <w:tcPr>
            <w:tcW w:w="508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71"/>
        </w:trPr>
        <w:tc>
          <w:tcPr>
            <w:tcW w:w="1530" w:type="pct"/>
          </w:tcPr>
          <w:p w:rsidR="0015759A" w:rsidRPr="000F73B0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0F73B0">
              <w:rPr>
                <w:rFonts w:eastAsia="Arial"/>
                <w:szCs w:val="26"/>
              </w:rPr>
              <w:t xml:space="preserve">000 1 16 </w:t>
            </w:r>
            <w:r>
              <w:rPr>
                <w:rFonts w:eastAsia="Arial"/>
                <w:szCs w:val="26"/>
              </w:rPr>
              <w:t>1</w:t>
            </w:r>
            <w:r w:rsidRPr="000F73B0">
              <w:rPr>
                <w:rFonts w:eastAsia="Arial"/>
                <w:szCs w:val="26"/>
              </w:rPr>
              <w:t xml:space="preserve">0000 00 0000 </w:t>
            </w:r>
            <w:r>
              <w:rPr>
                <w:rFonts w:eastAsia="Arial"/>
                <w:szCs w:val="26"/>
              </w:rPr>
              <w:t>140</w:t>
            </w:r>
          </w:p>
        </w:tc>
        <w:tc>
          <w:tcPr>
            <w:tcW w:w="1510" w:type="pct"/>
          </w:tcPr>
          <w:p w:rsidR="0015759A" w:rsidRPr="000F73B0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723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35,2</w:t>
            </w:r>
          </w:p>
        </w:tc>
        <w:tc>
          <w:tcPr>
            <w:tcW w:w="508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71"/>
        </w:trPr>
        <w:tc>
          <w:tcPr>
            <w:tcW w:w="1530" w:type="pct"/>
          </w:tcPr>
          <w:p w:rsidR="0015759A" w:rsidRPr="000F73B0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0F73B0">
              <w:rPr>
                <w:rFonts w:eastAsia="Arial"/>
                <w:szCs w:val="26"/>
              </w:rPr>
              <w:t xml:space="preserve">000 1 16 </w:t>
            </w:r>
            <w:r>
              <w:rPr>
                <w:rFonts w:eastAsia="Arial"/>
                <w:szCs w:val="26"/>
              </w:rPr>
              <w:t>10123</w:t>
            </w:r>
            <w:r w:rsidRPr="000F73B0">
              <w:rPr>
                <w:rFonts w:eastAsia="Arial"/>
                <w:szCs w:val="26"/>
              </w:rPr>
              <w:t xml:space="preserve"> 0</w:t>
            </w:r>
            <w:r>
              <w:rPr>
                <w:rFonts w:eastAsia="Arial"/>
                <w:szCs w:val="26"/>
              </w:rPr>
              <w:t>1</w:t>
            </w:r>
            <w:r w:rsidRPr="000F73B0">
              <w:rPr>
                <w:rFonts w:eastAsia="Arial"/>
                <w:szCs w:val="26"/>
              </w:rPr>
              <w:t xml:space="preserve"> 0000 </w:t>
            </w:r>
            <w:r>
              <w:rPr>
                <w:rFonts w:eastAsia="Arial"/>
                <w:szCs w:val="26"/>
              </w:rPr>
              <w:t>140</w:t>
            </w:r>
          </w:p>
        </w:tc>
        <w:tc>
          <w:tcPr>
            <w:tcW w:w="1510" w:type="pct"/>
          </w:tcPr>
          <w:p w:rsidR="0015759A" w:rsidRPr="000F73B0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3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35,2</w:t>
            </w:r>
          </w:p>
        </w:tc>
        <w:tc>
          <w:tcPr>
            <w:tcW w:w="508" w:type="pct"/>
          </w:tcPr>
          <w:p w:rsidR="0015759A" w:rsidRPr="000F73B0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871"/>
        </w:trPr>
        <w:tc>
          <w:tcPr>
            <w:tcW w:w="1530" w:type="pct"/>
          </w:tcPr>
          <w:p w:rsidR="0015759A" w:rsidRPr="000F73B0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0F73B0">
              <w:rPr>
                <w:rFonts w:eastAsia="Arial"/>
                <w:szCs w:val="26"/>
              </w:rPr>
              <w:t xml:space="preserve">000 1 16 </w:t>
            </w:r>
            <w:r>
              <w:rPr>
                <w:rFonts w:eastAsia="Arial"/>
                <w:szCs w:val="26"/>
              </w:rPr>
              <w:t>10123</w:t>
            </w:r>
            <w:r w:rsidRPr="000F73B0">
              <w:rPr>
                <w:rFonts w:eastAsia="Arial"/>
                <w:szCs w:val="26"/>
              </w:rPr>
              <w:t xml:space="preserve"> 0</w:t>
            </w:r>
            <w:r>
              <w:rPr>
                <w:rFonts w:eastAsia="Arial"/>
                <w:szCs w:val="26"/>
              </w:rPr>
              <w:t>1</w:t>
            </w:r>
            <w:r w:rsidRPr="000F73B0">
              <w:rPr>
                <w:rFonts w:eastAsia="Arial"/>
                <w:szCs w:val="26"/>
              </w:rPr>
              <w:t xml:space="preserve"> </w:t>
            </w:r>
            <w:r>
              <w:rPr>
                <w:rFonts w:eastAsia="Arial"/>
                <w:szCs w:val="26"/>
              </w:rPr>
              <w:t>0131</w:t>
            </w:r>
            <w:r w:rsidRPr="000F73B0">
              <w:rPr>
                <w:rFonts w:eastAsia="Arial"/>
                <w:szCs w:val="26"/>
              </w:rPr>
              <w:t xml:space="preserve"> </w:t>
            </w:r>
            <w:r>
              <w:rPr>
                <w:rFonts w:eastAsia="Arial"/>
                <w:szCs w:val="26"/>
              </w:rPr>
              <w:t>140</w:t>
            </w:r>
          </w:p>
        </w:tc>
        <w:tc>
          <w:tcPr>
            <w:tcW w:w="1510" w:type="pct"/>
          </w:tcPr>
          <w:p w:rsidR="0015759A" w:rsidRPr="000F73B0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(доходы бюджетов городских поселений)</w:t>
            </w:r>
          </w:p>
        </w:tc>
        <w:tc>
          <w:tcPr>
            <w:tcW w:w="723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35,2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5759A" w:rsidRPr="00B60DD8" w:rsidTr="00F838BD">
        <w:trPr>
          <w:trHeight w:val="457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 w:rsidRPr="00B60DD8">
              <w:rPr>
                <w:rFonts w:eastAsia="Arial"/>
                <w:b/>
                <w:i/>
                <w:szCs w:val="26"/>
              </w:rPr>
              <w:t>000 1 17 00000 00 0000 000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 w:rsidRPr="00B60DD8">
              <w:rPr>
                <w:rFonts w:eastAsia="Arial"/>
                <w:b/>
                <w:i/>
                <w:szCs w:val="26"/>
              </w:rPr>
              <w:t>ПРОЧИЕ НЕНАЛОГОВЫЕ ДОХОДЫ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129,0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221,2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171,5</w:t>
            </w:r>
          </w:p>
        </w:tc>
      </w:tr>
      <w:tr w:rsidR="0015759A" w:rsidRPr="00B60DD8" w:rsidTr="00F838BD">
        <w:trPr>
          <w:trHeight w:val="611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>
              <w:rPr>
                <w:rFonts w:eastAsia="Arial"/>
                <w:szCs w:val="26"/>
              </w:rPr>
              <w:t>000 1 17 01</w:t>
            </w:r>
            <w:r w:rsidRPr="00B60DD8">
              <w:rPr>
                <w:rFonts w:eastAsia="Arial"/>
                <w:szCs w:val="26"/>
              </w:rPr>
              <w:t xml:space="preserve">000 00 0000 </w:t>
            </w:r>
            <w:r>
              <w:rPr>
                <w:rFonts w:eastAsia="Arial"/>
                <w:szCs w:val="26"/>
              </w:rPr>
              <w:t>180</w:t>
            </w:r>
          </w:p>
        </w:tc>
        <w:tc>
          <w:tcPr>
            <w:tcW w:w="1510" w:type="pct"/>
          </w:tcPr>
          <w:p w:rsidR="0015759A" w:rsidRPr="006969FC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6969FC">
              <w:rPr>
                <w:rFonts w:eastAsia="Arial"/>
                <w:szCs w:val="26"/>
              </w:rPr>
              <w:t>Невыясненные поступления</w:t>
            </w:r>
          </w:p>
        </w:tc>
        <w:tc>
          <w:tcPr>
            <w:tcW w:w="723" w:type="pct"/>
          </w:tcPr>
          <w:p w:rsidR="0015759A" w:rsidRPr="006969FC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Pr="006969FC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7,1</w:t>
            </w:r>
          </w:p>
        </w:tc>
        <w:tc>
          <w:tcPr>
            <w:tcW w:w="508" w:type="pct"/>
          </w:tcPr>
          <w:p w:rsidR="0015759A" w:rsidRPr="006969FC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F838BD">
        <w:trPr>
          <w:trHeight w:val="273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>
              <w:rPr>
                <w:rFonts w:eastAsia="Arial"/>
                <w:szCs w:val="26"/>
              </w:rPr>
              <w:t>000 1 17 0105</w:t>
            </w:r>
            <w:r w:rsidRPr="00B60DD8">
              <w:rPr>
                <w:rFonts w:eastAsia="Arial"/>
                <w:szCs w:val="26"/>
              </w:rPr>
              <w:t xml:space="preserve">0 </w:t>
            </w:r>
            <w:r>
              <w:rPr>
                <w:rFonts w:eastAsia="Arial"/>
                <w:szCs w:val="26"/>
              </w:rPr>
              <w:t xml:space="preserve">13 </w:t>
            </w:r>
            <w:r w:rsidRPr="00B60DD8">
              <w:rPr>
                <w:rFonts w:eastAsia="Arial"/>
                <w:szCs w:val="26"/>
              </w:rPr>
              <w:t xml:space="preserve">0000 </w:t>
            </w:r>
            <w:r>
              <w:rPr>
                <w:rFonts w:eastAsia="Arial"/>
                <w:szCs w:val="26"/>
              </w:rPr>
              <w:t>180</w:t>
            </w:r>
          </w:p>
        </w:tc>
        <w:tc>
          <w:tcPr>
            <w:tcW w:w="1510" w:type="pct"/>
          </w:tcPr>
          <w:p w:rsidR="0015759A" w:rsidRPr="006969FC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 xml:space="preserve">Невыясненные поступления, зачисляемые в бюджеты городских </w:t>
            </w:r>
            <w:r>
              <w:rPr>
                <w:rFonts w:eastAsia="Arial"/>
                <w:szCs w:val="26"/>
              </w:rPr>
              <w:lastRenderedPageBreak/>
              <w:t>поселений</w:t>
            </w:r>
          </w:p>
        </w:tc>
        <w:tc>
          <w:tcPr>
            <w:tcW w:w="723" w:type="pct"/>
          </w:tcPr>
          <w:p w:rsidR="0015759A" w:rsidRPr="006969FC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7,1</w:t>
            </w:r>
          </w:p>
        </w:tc>
        <w:tc>
          <w:tcPr>
            <w:tcW w:w="508" w:type="pct"/>
          </w:tcPr>
          <w:p w:rsidR="0015759A" w:rsidRPr="006969FC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63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lastRenderedPageBreak/>
              <w:t>000 1 17 05000 00 0000 000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Прочие неналоговые доходы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129,0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214,1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166,0</w:t>
            </w:r>
          </w:p>
        </w:tc>
      </w:tr>
      <w:tr w:rsidR="0015759A" w:rsidRPr="00B60DD8" w:rsidTr="0015759A">
        <w:trPr>
          <w:trHeight w:val="411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000 1 17 05050 00 0000 000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Прочие неналоговые доходы бюджетов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129,0</w:t>
            </w:r>
          </w:p>
        </w:tc>
        <w:tc>
          <w:tcPr>
            <w:tcW w:w="728" w:type="pct"/>
          </w:tcPr>
          <w:p w:rsidR="0015759A" w:rsidRDefault="0015759A" w:rsidP="0015759A">
            <w:r w:rsidRPr="00634A11">
              <w:rPr>
                <w:color w:val="000000"/>
                <w:szCs w:val="26"/>
              </w:rPr>
              <w:t>214,1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707"/>
        </w:trPr>
        <w:tc>
          <w:tcPr>
            <w:tcW w:w="1530" w:type="pct"/>
          </w:tcPr>
          <w:p w:rsidR="0015759A" w:rsidRPr="00B60DD8" w:rsidRDefault="0015759A" w:rsidP="0015759A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000 1 17 05050 13 0000 180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snapToGrid w:val="0"/>
              <w:rPr>
                <w:szCs w:val="26"/>
              </w:rPr>
            </w:pPr>
            <w:r w:rsidRPr="00B60DD8">
              <w:rPr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129,0</w:t>
            </w:r>
          </w:p>
        </w:tc>
        <w:tc>
          <w:tcPr>
            <w:tcW w:w="728" w:type="pct"/>
          </w:tcPr>
          <w:p w:rsidR="0015759A" w:rsidRDefault="0015759A" w:rsidP="0015759A">
            <w:r w:rsidRPr="00634A11">
              <w:rPr>
                <w:color w:val="000000"/>
                <w:szCs w:val="26"/>
              </w:rPr>
              <w:t>214,1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242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000 2 00 00000 00 0000 000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color w:val="000000"/>
                <w:szCs w:val="26"/>
              </w:rPr>
            </w:pPr>
            <w:r w:rsidRPr="00B60DD8">
              <w:rPr>
                <w:b/>
                <w:color w:val="000000"/>
                <w:szCs w:val="26"/>
              </w:rPr>
              <w:t>БЕЗВОЗМЕЗДНЫЕ ПОСТУПЛЕНИЯ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62548,1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62548,1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100</w:t>
            </w:r>
          </w:p>
        </w:tc>
      </w:tr>
      <w:tr w:rsidR="0015759A" w:rsidRPr="00B60DD8" w:rsidTr="0015759A">
        <w:trPr>
          <w:trHeight w:val="389"/>
        </w:trPr>
        <w:tc>
          <w:tcPr>
            <w:tcW w:w="1530" w:type="pct"/>
          </w:tcPr>
          <w:p w:rsidR="0015759A" w:rsidRPr="00B60DD8" w:rsidRDefault="0015759A" w:rsidP="0015759A">
            <w:pPr>
              <w:rPr>
                <w:i/>
                <w:szCs w:val="26"/>
              </w:rPr>
            </w:pPr>
            <w:r w:rsidRPr="00B60DD8">
              <w:rPr>
                <w:i/>
                <w:szCs w:val="26"/>
              </w:rPr>
              <w:t>000 2 02 00000 00 0000 000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62548,1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62548,1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242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000 2 02 10000 00 0000 151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1670,0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1670,0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</w:t>
            </w:r>
          </w:p>
        </w:tc>
      </w:tr>
      <w:tr w:rsidR="0015759A" w:rsidRPr="00B60DD8" w:rsidTr="0015759A">
        <w:trPr>
          <w:trHeight w:val="242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000 2 02 15001 00 0000 151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1670,0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1670,0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31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000 2 02 15001 13 0000 151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1670,0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1670,0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000 2 02 30000 00 0000 151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2</w:t>
            </w:r>
            <w:r>
              <w:rPr>
                <w:color w:val="000000"/>
                <w:szCs w:val="26"/>
              </w:rPr>
              <w:t>20,1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220,1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000 2 02 35118 13 0000 151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2</w:t>
            </w:r>
            <w:r>
              <w:rPr>
                <w:color w:val="000000"/>
                <w:szCs w:val="26"/>
              </w:rPr>
              <w:t>20,1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220,1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000 2 02 29999 00 0000 151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000 2 02 29999 13 0000 151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000 2 02 40000 00 0000 151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Иные межбюджетные трансферты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60658,0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60658,0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</w:tr>
      <w:tr w:rsidR="0015759A" w:rsidRPr="00B60DD8" w:rsidTr="0015759A">
        <w:trPr>
          <w:trHeight w:val="434"/>
        </w:trPr>
        <w:tc>
          <w:tcPr>
            <w:tcW w:w="153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000 2 02 49999 13 0000 151</w:t>
            </w:r>
          </w:p>
        </w:tc>
        <w:tc>
          <w:tcPr>
            <w:tcW w:w="1510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60DD8">
              <w:rPr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3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60658,0</w:t>
            </w:r>
          </w:p>
        </w:tc>
        <w:tc>
          <w:tcPr>
            <w:tcW w:w="72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60658,0</w:t>
            </w:r>
          </w:p>
        </w:tc>
        <w:tc>
          <w:tcPr>
            <w:tcW w:w="508" w:type="pct"/>
          </w:tcPr>
          <w:p w:rsidR="0015759A" w:rsidRPr="00B60DD8" w:rsidRDefault="0015759A" w:rsidP="0015759A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</w:tr>
    </w:tbl>
    <w:p w:rsidR="0015759A" w:rsidRDefault="0015759A" w:rsidP="0015759A"/>
    <w:p w:rsidR="0015759A" w:rsidRDefault="0015759A" w:rsidP="0015759A"/>
    <w:tbl>
      <w:tblPr>
        <w:tblW w:w="5000" w:type="pct"/>
        <w:jc w:val="center"/>
        <w:tblLook w:val="00A0"/>
      </w:tblPr>
      <w:tblGrid>
        <w:gridCol w:w="2672"/>
        <w:gridCol w:w="855"/>
        <w:gridCol w:w="603"/>
        <w:gridCol w:w="617"/>
        <w:gridCol w:w="1424"/>
        <w:gridCol w:w="681"/>
        <w:gridCol w:w="989"/>
        <w:gridCol w:w="1137"/>
        <w:gridCol w:w="876"/>
      </w:tblGrid>
      <w:tr w:rsidR="0015759A" w:rsidRPr="005122E1" w:rsidTr="00F838BD">
        <w:trPr>
          <w:trHeight w:val="138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5759A" w:rsidRPr="005122E1" w:rsidRDefault="0015759A" w:rsidP="0015759A">
            <w:pPr>
              <w:jc w:val="right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Приложен</w:t>
            </w:r>
            <w:r w:rsidR="00F838BD" w:rsidRPr="005122E1">
              <w:rPr>
                <w:sz w:val="22"/>
                <w:szCs w:val="22"/>
              </w:rPr>
              <w:t xml:space="preserve">ие </w:t>
            </w:r>
            <w:r w:rsidRPr="005122E1">
              <w:rPr>
                <w:sz w:val="22"/>
                <w:szCs w:val="22"/>
              </w:rPr>
              <w:t>3</w:t>
            </w:r>
          </w:p>
          <w:p w:rsidR="0015759A" w:rsidRPr="005122E1" w:rsidRDefault="0015759A" w:rsidP="0015759A">
            <w:pPr>
              <w:jc w:val="right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к решению Совета народных депутатов</w:t>
            </w:r>
          </w:p>
          <w:p w:rsidR="0015759A" w:rsidRPr="005122E1" w:rsidRDefault="0015759A" w:rsidP="0015759A">
            <w:pPr>
              <w:jc w:val="right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Нижнекисляйского городского поселения</w:t>
            </w:r>
          </w:p>
          <w:p w:rsidR="0015759A" w:rsidRPr="005122E1" w:rsidRDefault="00DC5B33" w:rsidP="0015759A">
            <w:pPr>
              <w:jc w:val="right"/>
              <w:rPr>
                <w:sz w:val="22"/>
                <w:szCs w:val="22"/>
              </w:rPr>
            </w:pPr>
            <w:r>
              <w:rPr>
                <w:szCs w:val="28"/>
              </w:rPr>
              <w:t>от 26 мая 2021 года   № 37</w:t>
            </w:r>
          </w:p>
        </w:tc>
      </w:tr>
      <w:tr w:rsidR="0015759A" w:rsidRPr="005122E1" w:rsidTr="00F838BD">
        <w:trPr>
          <w:trHeight w:val="276"/>
          <w:jc w:val="center"/>
        </w:trPr>
        <w:tc>
          <w:tcPr>
            <w:tcW w:w="5000" w:type="pct"/>
            <w:gridSpan w:val="9"/>
            <w:noWrap/>
            <w:vAlign w:val="center"/>
          </w:tcPr>
          <w:p w:rsidR="00F838BD" w:rsidRPr="005122E1" w:rsidRDefault="0015759A" w:rsidP="005122E1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Ведомственная структура расходов</w:t>
            </w:r>
            <w:r w:rsidR="00F838BD" w:rsidRPr="005122E1">
              <w:rPr>
                <w:b/>
                <w:bCs/>
                <w:sz w:val="22"/>
                <w:szCs w:val="22"/>
              </w:rPr>
              <w:t xml:space="preserve"> бюджета Нижнекисляйского городского поселения на 202</w:t>
            </w:r>
            <w:r w:rsidR="005122E1" w:rsidRPr="005122E1">
              <w:rPr>
                <w:b/>
                <w:bCs/>
                <w:sz w:val="22"/>
                <w:szCs w:val="22"/>
              </w:rPr>
              <w:t>0</w:t>
            </w:r>
            <w:r w:rsidR="00F838BD" w:rsidRPr="005122E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5759A" w:rsidRPr="005122E1" w:rsidTr="00F838BD">
        <w:trPr>
          <w:trHeight w:val="1245"/>
          <w:jc w:val="center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Сумма (тыс. рублей)</w:t>
            </w:r>
          </w:p>
        </w:tc>
      </w:tr>
      <w:tr w:rsidR="005122E1" w:rsidRPr="005122E1" w:rsidTr="00F838BD">
        <w:trPr>
          <w:trHeight w:val="599"/>
          <w:jc w:val="center"/>
        </w:trPr>
        <w:tc>
          <w:tcPr>
            <w:tcW w:w="1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% исп.</w:t>
            </w:r>
          </w:p>
        </w:tc>
      </w:tr>
      <w:tr w:rsidR="005122E1" w:rsidRPr="005122E1" w:rsidTr="00F838BD">
        <w:trPr>
          <w:trHeight w:val="276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</w:t>
            </w:r>
          </w:p>
        </w:tc>
      </w:tr>
      <w:tr w:rsidR="005122E1" w:rsidRPr="005122E1" w:rsidTr="00F838BD">
        <w:trPr>
          <w:trHeight w:val="276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76483,7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76401,8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5122E1" w:rsidRPr="005122E1" w:rsidTr="00F838BD">
        <w:trPr>
          <w:trHeight w:val="369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4223,8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4217,0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5122E1" w:rsidRPr="005122E1" w:rsidTr="00F838BD">
        <w:trPr>
          <w:trHeight w:val="155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799,0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797,0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799,0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797,0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799,0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797,0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27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799,0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797,0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</w:t>
            </w:r>
            <w:r w:rsidRPr="005122E1">
              <w:rPr>
                <w:sz w:val="22"/>
                <w:szCs w:val="22"/>
              </w:rPr>
              <w:lastRenderedPageBreak/>
              <w:t xml:space="preserve">выполнения функций муниципальными органами)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85 1 01 92020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799,0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797,0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294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3241,8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3237,0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99,8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3241,8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3237,0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3241,8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3237,0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3241,8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3237,0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85 1 02 92010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2609,8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2609,5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85 1 02 92010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581,7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577,4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99,3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5122E1">
              <w:rPr>
                <w:color w:val="000000"/>
                <w:sz w:val="22"/>
                <w:szCs w:val="22"/>
              </w:rPr>
              <w:lastRenderedPageBreak/>
              <w:t xml:space="preserve">самоуправления(Иные бюджетные ассигнования)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85 1 02 92010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50,3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50,1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99,6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85 0 00 00000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84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85 1 00 00000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04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85 1 02 00000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Проведение выборов депутатов в Совет народных депутатов Нижнекисляйского городского поселения (Закупка товаров, работ и услуг для муниципальных нужд)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85 1 00 90110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  <w:lang w:val="en-US"/>
              </w:rPr>
              <w:t>8</w:t>
            </w:r>
            <w:r w:rsidRPr="005122E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Подпрограмма "Создание условий для эффективного и </w:t>
            </w:r>
            <w:r w:rsidRPr="005122E1">
              <w:rPr>
                <w:sz w:val="22"/>
                <w:szCs w:val="22"/>
              </w:rPr>
              <w:lastRenderedPageBreak/>
              <w:t>ответственного муниципального управления"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948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85 1 03 00000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85 1 03 20540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117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33,0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33,0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85 1 05 00000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33,0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85 1 05 90200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33,0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759A" w:rsidRPr="005122E1" w:rsidRDefault="0015759A" w:rsidP="0015759A">
            <w:pPr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759A" w:rsidRPr="005122E1" w:rsidRDefault="0015759A" w:rsidP="0015759A">
            <w:pPr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5759A" w:rsidRPr="005122E1" w:rsidRDefault="0015759A" w:rsidP="0015759A">
            <w:pPr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220,1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220,1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 xml:space="preserve">Мобилизационная и </w:t>
            </w:r>
            <w:r w:rsidRPr="005122E1">
              <w:rPr>
                <w:b/>
                <w:bCs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220,1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220,1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85 2 00 00000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85 2 01 00000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5122E1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85 2 01 51180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199,6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199,6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497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5122E1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85 2 01 51180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20,5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</w:t>
            </w:r>
            <w:r w:rsidRPr="005122E1">
              <w:rPr>
                <w:color w:val="000000"/>
                <w:sz w:val="22"/>
                <w:szCs w:val="22"/>
              </w:rPr>
              <w:lastRenderedPageBreak/>
              <w:t>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425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Выполнение других расходных обязательств (компенсационные выплаты населению) Прочая закупка товаров, работ, услуг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84 1 01 90200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35,4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35,4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</w:t>
            </w:r>
            <w:r w:rsidRPr="005122E1">
              <w:rPr>
                <w:color w:val="000000"/>
                <w:sz w:val="22"/>
                <w:szCs w:val="22"/>
              </w:rPr>
              <w:lastRenderedPageBreak/>
              <w:t xml:space="preserve">Бутурлиновского муниципального района Воронежской области»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35,4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23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35,4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35,4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84 1 03 00000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35,4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35,4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ГСМ патрулирование (Прочая закупка товаров, работ и услуг)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84 1 03 20570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1,9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84 1  03 90200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33,5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33,5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5122E1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3488,8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3459,9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5122E1">
              <w:rPr>
                <w:bCs/>
                <w:color w:val="000000"/>
                <w:sz w:val="22"/>
                <w:szCs w:val="22"/>
              </w:rPr>
              <w:lastRenderedPageBreak/>
              <w:t>"Социальная политика Нижнекисляйского городского поселения"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 xml:space="preserve">84 4 00 </w:t>
            </w:r>
            <w:r w:rsidRPr="005122E1">
              <w:rPr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</w:t>
            </w:r>
          </w:p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«Общественные работы»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84 4 02 00000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Общественные работы за счет областного бюджета (Закупка товаров, работ и услуг для муниципальных нужд)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84 4 02 78430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Общественные работы за счет средств бюджета Нижнекисляйского городского поселения (Закупка товаров, работ и услуг для муниципальных нужд)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2E1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84 4 02 98430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3460,1</w:t>
            </w: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3431,4</w:t>
            </w: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99,2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3460,1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3431,4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84 2 00 00000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3460,1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3431,4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87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84 2 01 00000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3460,1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3431,4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23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84 2 01 91290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3460,1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3431,4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131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</w:t>
            </w:r>
            <w:r w:rsidRPr="005122E1">
              <w:rPr>
                <w:color w:val="000000"/>
                <w:sz w:val="22"/>
                <w:szCs w:val="22"/>
              </w:rPr>
              <w:lastRenderedPageBreak/>
              <w:t xml:space="preserve">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75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84 1 05 00000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435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84 1 05 90850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12,0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08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4421,8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4407,8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99,7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71,3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</w:t>
            </w:r>
            <w:r w:rsidRPr="005122E1">
              <w:rPr>
                <w:color w:val="000000"/>
                <w:sz w:val="22"/>
                <w:szCs w:val="22"/>
              </w:rPr>
              <w:lastRenderedPageBreak/>
              <w:t xml:space="preserve">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84 5 00 00000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245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84 5 01 00000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879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</w:t>
            </w:r>
            <w:r w:rsidRPr="005122E1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  <w:r w:rsidRPr="005122E1">
              <w:rPr>
                <w:sz w:val="22"/>
                <w:szCs w:val="22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84 5 01 91190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276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4406,8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4397,1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5122E1" w:rsidRPr="005122E1" w:rsidTr="00F838BD">
        <w:trPr>
          <w:trHeight w:val="828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4406,8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4397,1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415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4406,8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4397,1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84 3 01 00000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2321,6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2319,1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99,9</w:t>
            </w:r>
          </w:p>
        </w:tc>
      </w:tr>
      <w:tr w:rsidR="005122E1" w:rsidRPr="005122E1" w:rsidTr="00F838BD">
        <w:trPr>
          <w:trHeight w:val="555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Софинансирование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84 3 01 </w:t>
            </w:r>
            <w:r w:rsidRPr="005122E1">
              <w:rPr>
                <w:sz w:val="22"/>
                <w:szCs w:val="22"/>
                <w:lang w:val="en-US"/>
              </w:rPr>
              <w:t>S8</w:t>
            </w:r>
            <w:r w:rsidRPr="005122E1">
              <w:rPr>
                <w:sz w:val="22"/>
                <w:szCs w:val="22"/>
              </w:rPr>
              <w:t>670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147,8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147,8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100,00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Расходы на уличное освещение </w:t>
            </w:r>
            <w:r w:rsidRPr="005122E1">
              <w:rPr>
                <w:sz w:val="22"/>
                <w:szCs w:val="22"/>
              </w:rPr>
              <w:lastRenderedPageBreak/>
              <w:t xml:space="preserve">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84 3 01 90010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2173,8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2171,3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99,9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Основное мероприятие "Озеленение городского поселения"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84 3 03 00000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276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84 3 03 90030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84 3 04 00000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315,0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98,4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84 3 04 90040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315,0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8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84 3 05 00000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1765,2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1763,0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99,9</w:t>
            </w:r>
          </w:p>
        </w:tc>
      </w:tr>
      <w:tr w:rsidR="005122E1" w:rsidRPr="005122E1" w:rsidTr="00F838BD">
        <w:trPr>
          <w:trHeight w:val="797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84 3 05 90050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1765,2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1763,0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216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22E1">
              <w:rPr>
                <w:b/>
                <w:bCs/>
                <w:iCs/>
                <w:sz w:val="22"/>
                <w:szCs w:val="22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22E1">
              <w:rPr>
                <w:b/>
                <w:bCs/>
                <w:iCs/>
                <w:sz w:val="22"/>
                <w:szCs w:val="22"/>
              </w:rPr>
              <w:t>92,4</w:t>
            </w:r>
          </w:p>
        </w:tc>
      </w:tr>
      <w:tr w:rsidR="005122E1" w:rsidRPr="005122E1" w:rsidTr="00F838BD">
        <w:trPr>
          <w:trHeight w:val="301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064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064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064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84 1 06 00000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064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84 1 06  90890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56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157,0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22E1">
              <w:rPr>
                <w:b/>
                <w:bCs/>
                <w:iCs/>
                <w:sz w:val="22"/>
                <w:szCs w:val="22"/>
              </w:rPr>
              <w:t>156,5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22E1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136,5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27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84 0 00 00000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136,5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064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84 4 00 00000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136,5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284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84 4 01 00000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136,5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1064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Доплаты к пенсиям государственных (муниципальных) служащих (социальное обеспечение и иные выплаты населению)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84 4 01 90470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122E1">
              <w:rPr>
                <w:bCs/>
                <w:iCs/>
                <w:sz w:val="22"/>
                <w:szCs w:val="22"/>
              </w:rPr>
              <w:t>136,5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556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22E1">
              <w:rPr>
                <w:b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22E1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312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Социальная помощь гражданам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84 4 04 00000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20,0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312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84 4 04 90620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5122E1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69,2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69,2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85 0 00 00000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69,2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69,2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 "</w:t>
            </w:r>
            <w:r w:rsidRPr="005122E1">
              <w:rPr>
                <w:bCs/>
                <w:color w:val="000000"/>
                <w:sz w:val="22"/>
                <w:szCs w:val="22"/>
              </w:rPr>
              <w:t>Финансовое обеспечение деятельности администрации Нижнекисляйского городского поселения</w:t>
            </w:r>
            <w:r w:rsidRPr="005122E1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85 1 02 00000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69,2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5122E1">
              <w:rPr>
                <w:color w:val="000000"/>
                <w:sz w:val="22"/>
                <w:szCs w:val="22"/>
              </w:rPr>
              <w:lastRenderedPageBreak/>
              <w:t>функций органов местного самоуправления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85 1 02 </w:t>
            </w:r>
            <w:r w:rsidRPr="005122E1">
              <w:rPr>
                <w:sz w:val="22"/>
                <w:szCs w:val="22"/>
              </w:rPr>
              <w:lastRenderedPageBreak/>
              <w:t>92010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69,2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122E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122E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122E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63758,7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63701,9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99,9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22E1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122E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122E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5122E1">
              <w:rPr>
                <w:b/>
                <w:bCs/>
                <w:sz w:val="22"/>
                <w:szCs w:val="22"/>
              </w:rPr>
              <w:t>5647,0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5621,0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99,5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11 0 00 00000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i/>
                <w:iCs/>
                <w:sz w:val="22"/>
                <w:szCs w:val="22"/>
              </w:rPr>
            </w:pPr>
            <w:r w:rsidRPr="005122E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5647,0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5621,0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70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11 0 01 00000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i/>
                <w:iCs/>
                <w:sz w:val="22"/>
                <w:szCs w:val="22"/>
              </w:rPr>
            </w:pPr>
            <w:r w:rsidRPr="005122E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5647,0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5621,0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11 0 01 00590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2227,7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2216,4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99,5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11 0 01 00590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683,5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98,9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Расходы по развитию и укреплению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84 7 01</w:t>
            </w: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2715,8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2710,4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99,8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Расходы по развитию и укреплению </w:t>
            </w:r>
            <w:r w:rsidRPr="005122E1">
              <w:rPr>
                <w:sz w:val="22"/>
                <w:szCs w:val="22"/>
              </w:rPr>
              <w:lastRenderedPageBreak/>
              <w:t>материально-технической базы домов культуры в населенных пунктах с числом жителей до 50 тысяч человек (Иные межбюджетные трансферты)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84 7 01</w:t>
            </w: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  <w:lang w:val="en-US"/>
              </w:rPr>
              <w:lastRenderedPageBreak/>
              <w:t>L5670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11 0 01 00590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4,5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68,2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11 0 02 00000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11 0 02 00590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22E1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58111,7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58080,9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5122E1">
              <w:rPr>
                <w:b/>
                <w:sz w:val="22"/>
                <w:szCs w:val="22"/>
              </w:rPr>
              <w:t>99,9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84 7 00 00000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58111,7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58080,9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84 7 01 00000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58111,7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58080,9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7 А1</w:t>
            </w:r>
          </w:p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55670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  <w:lang w:val="en-US"/>
              </w:rPr>
            </w:pPr>
            <w:r w:rsidRPr="005122E1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48973,2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48972,4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lastRenderedPageBreak/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7 А1 Д5670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400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8958,5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8958,5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7 А1 55670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540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150,0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100</w:t>
            </w:r>
          </w:p>
        </w:tc>
      </w:tr>
      <w:tr w:rsidR="005122E1" w:rsidRPr="005122E1" w:rsidTr="00F838BD">
        <w:trPr>
          <w:trHeight w:val="63"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620071">
            <w:pPr>
              <w:jc w:val="both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 xml:space="preserve">Расходы по техническому присоединению объектов муниципальной собственности к инженерным сетям (Закупка товаров, работ и услуг для муниципальных нужд)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color w:val="000000"/>
                <w:sz w:val="22"/>
                <w:szCs w:val="22"/>
              </w:rPr>
            </w:pPr>
            <w:r w:rsidRPr="005122E1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84 7 01 98100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29,5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5122E1" w:rsidRDefault="0015759A" w:rsidP="0015759A">
            <w:pPr>
              <w:jc w:val="center"/>
              <w:rPr>
                <w:sz w:val="22"/>
                <w:szCs w:val="22"/>
              </w:rPr>
            </w:pPr>
            <w:r w:rsidRPr="005122E1">
              <w:rPr>
                <w:sz w:val="22"/>
                <w:szCs w:val="22"/>
              </w:rPr>
              <w:t>98,3</w:t>
            </w:r>
          </w:p>
        </w:tc>
      </w:tr>
    </w:tbl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tbl>
      <w:tblPr>
        <w:tblW w:w="5041" w:type="pct"/>
        <w:tblLayout w:type="fixed"/>
        <w:tblLook w:val="00A0"/>
      </w:tblPr>
      <w:tblGrid>
        <w:gridCol w:w="108"/>
        <w:gridCol w:w="2808"/>
        <w:gridCol w:w="763"/>
        <w:gridCol w:w="763"/>
        <w:gridCol w:w="1939"/>
        <w:gridCol w:w="656"/>
        <w:gridCol w:w="976"/>
        <w:gridCol w:w="1057"/>
        <w:gridCol w:w="819"/>
        <w:gridCol w:w="46"/>
      </w:tblGrid>
      <w:tr w:rsidR="0015759A" w:rsidRPr="00B17F10" w:rsidTr="00DC5B33">
        <w:trPr>
          <w:gridBefore w:val="1"/>
          <w:gridAfter w:val="1"/>
          <w:wBefore w:w="55" w:type="pct"/>
          <w:wAfter w:w="23" w:type="pct"/>
          <w:trHeight w:val="1308"/>
        </w:trPr>
        <w:tc>
          <w:tcPr>
            <w:tcW w:w="4922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5759A" w:rsidRPr="00C872FB" w:rsidRDefault="0015759A" w:rsidP="0015759A">
            <w:pPr>
              <w:jc w:val="right"/>
            </w:pPr>
            <w:r w:rsidRPr="00C872FB">
              <w:lastRenderedPageBreak/>
              <w:t>Приложение  №4</w:t>
            </w:r>
          </w:p>
          <w:p w:rsidR="0015759A" w:rsidRPr="00C872FB" w:rsidRDefault="0015759A" w:rsidP="0015759A">
            <w:pPr>
              <w:tabs>
                <w:tab w:val="left" w:pos="7128"/>
              </w:tabs>
              <w:ind w:right="175"/>
              <w:jc w:val="right"/>
            </w:pPr>
            <w:r w:rsidRPr="00C872FB">
              <w:t>к решению Совета народных депутатов</w:t>
            </w:r>
          </w:p>
          <w:p w:rsidR="0015759A" w:rsidRPr="00C872FB" w:rsidRDefault="0015759A" w:rsidP="0015759A">
            <w:pPr>
              <w:jc w:val="right"/>
            </w:pPr>
            <w:r w:rsidRPr="00C872FB">
              <w:t>Нижнекисляйского городского поселения</w:t>
            </w:r>
          </w:p>
          <w:p w:rsidR="0015759A" w:rsidRPr="00B17F10" w:rsidRDefault="00DC5B33" w:rsidP="0015759A">
            <w:pPr>
              <w:jc w:val="right"/>
              <w:rPr>
                <w:sz w:val="23"/>
                <w:szCs w:val="23"/>
              </w:rPr>
            </w:pPr>
            <w:r>
              <w:rPr>
                <w:szCs w:val="28"/>
              </w:rPr>
              <w:t>от 26 мая 2021 года   № 37</w:t>
            </w:r>
          </w:p>
        </w:tc>
      </w:tr>
      <w:tr w:rsidR="0015759A" w:rsidRPr="00B17F10" w:rsidTr="00DC5B33">
        <w:trPr>
          <w:gridBefore w:val="1"/>
          <w:gridAfter w:val="1"/>
          <w:wBefore w:w="55" w:type="pct"/>
          <w:wAfter w:w="23" w:type="pct"/>
          <w:trHeight w:val="400"/>
        </w:trPr>
        <w:tc>
          <w:tcPr>
            <w:tcW w:w="492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59A" w:rsidRPr="00B17F10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B17F10" w:rsidTr="00DC5B33">
        <w:trPr>
          <w:gridBefore w:val="1"/>
          <w:gridAfter w:val="1"/>
          <w:wBefore w:w="55" w:type="pct"/>
          <w:wAfter w:w="23" w:type="pct"/>
          <w:trHeight w:val="1256"/>
        </w:trPr>
        <w:tc>
          <w:tcPr>
            <w:tcW w:w="4922" w:type="pct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15759A" w:rsidRPr="001C3CD7" w:rsidRDefault="0015759A" w:rsidP="0015759A">
            <w:pPr>
              <w:jc w:val="center"/>
              <w:rPr>
                <w:b/>
                <w:bCs/>
                <w:szCs w:val="28"/>
              </w:rPr>
            </w:pPr>
            <w:r w:rsidRPr="001C3CD7">
              <w:rPr>
                <w:b/>
                <w:bCs/>
                <w:szCs w:val="28"/>
              </w:rPr>
              <w:t>Распределение бюджетных ассигнований по разделам, подразделам,</w:t>
            </w:r>
          </w:p>
          <w:p w:rsidR="0015759A" w:rsidRPr="001C3CD7" w:rsidRDefault="0015759A" w:rsidP="0015759A">
            <w:pPr>
              <w:jc w:val="center"/>
              <w:rPr>
                <w:b/>
                <w:bCs/>
                <w:szCs w:val="28"/>
              </w:rPr>
            </w:pPr>
            <w:r w:rsidRPr="001C3CD7">
              <w:rPr>
                <w:b/>
                <w:bCs/>
                <w:szCs w:val="28"/>
              </w:rPr>
              <w:t>целевым статьям (муниципальным программам</w:t>
            </w:r>
            <w:r>
              <w:rPr>
                <w:b/>
                <w:bCs/>
                <w:szCs w:val="28"/>
              </w:rPr>
              <w:t xml:space="preserve"> </w:t>
            </w:r>
            <w:r w:rsidRPr="001C3CD7">
              <w:rPr>
                <w:b/>
                <w:bCs/>
                <w:szCs w:val="28"/>
              </w:rPr>
              <w:t>Нижнекисляйского городского</w:t>
            </w:r>
          </w:p>
          <w:p w:rsidR="0015759A" w:rsidRPr="001C3CD7" w:rsidRDefault="0015759A" w:rsidP="0015759A">
            <w:pPr>
              <w:jc w:val="center"/>
              <w:rPr>
                <w:b/>
                <w:bCs/>
                <w:szCs w:val="28"/>
              </w:rPr>
            </w:pPr>
            <w:r w:rsidRPr="001C3CD7">
              <w:rPr>
                <w:b/>
                <w:bCs/>
                <w:szCs w:val="28"/>
              </w:rPr>
              <w:t>поселения), группам видов расходов  классификации расходов бюджета</w:t>
            </w:r>
          </w:p>
          <w:p w:rsidR="0015759A" w:rsidRPr="00B17F10" w:rsidRDefault="0015759A" w:rsidP="005122E1">
            <w:pPr>
              <w:jc w:val="center"/>
              <w:rPr>
                <w:sz w:val="23"/>
                <w:szCs w:val="23"/>
              </w:rPr>
            </w:pPr>
            <w:r w:rsidRPr="001C3CD7">
              <w:rPr>
                <w:b/>
                <w:bCs/>
                <w:szCs w:val="28"/>
              </w:rPr>
              <w:t>Нижнекисляйского городского поселения на 20</w:t>
            </w:r>
            <w:r w:rsidR="005122E1">
              <w:rPr>
                <w:b/>
                <w:bCs/>
                <w:szCs w:val="28"/>
              </w:rPr>
              <w:t>20</w:t>
            </w:r>
            <w:r w:rsidRPr="001C3CD7">
              <w:rPr>
                <w:b/>
                <w:bCs/>
                <w:szCs w:val="28"/>
              </w:rPr>
              <w:t xml:space="preserve">  год </w:t>
            </w:r>
          </w:p>
        </w:tc>
      </w:tr>
      <w:tr w:rsidR="0015759A" w:rsidRPr="00755C5A" w:rsidTr="00DC5B33">
        <w:tblPrEx>
          <w:jc w:val="center"/>
        </w:tblPrEx>
        <w:trPr>
          <w:trHeight w:val="1245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31B76" w:rsidRDefault="00620071" w:rsidP="0015759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</w:t>
            </w:r>
            <w:r w:rsidR="0015759A" w:rsidRPr="00F31B76">
              <w:rPr>
                <w:b/>
                <w:bCs/>
                <w:szCs w:val="28"/>
              </w:rPr>
              <w:t>аименование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C2302A">
              <w:rPr>
                <w:b/>
                <w:bCs/>
              </w:rPr>
              <w:t>Сумма (тыс. рублей)</w:t>
            </w:r>
          </w:p>
        </w:tc>
      </w:tr>
      <w:tr w:rsidR="0015759A" w:rsidRPr="00C2302A" w:rsidTr="00DC5B33">
        <w:tblPrEx>
          <w:jc w:val="center"/>
        </w:tblPrEx>
        <w:trPr>
          <w:trHeight w:val="599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C2302A" w:rsidRDefault="0015759A" w:rsidP="00157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C2302A" w:rsidRDefault="0015759A" w:rsidP="00157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C2302A" w:rsidRDefault="0015759A" w:rsidP="0015759A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исп.</w:t>
            </w:r>
          </w:p>
        </w:tc>
      </w:tr>
      <w:tr w:rsidR="0015759A" w:rsidRPr="00755C5A" w:rsidTr="00DC5B33">
        <w:tblPrEx>
          <w:jc w:val="center"/>
        </w:tblPrEx>
        <w:trPr>
          <w:trHeight w:val="27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55C5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5759A" w:rsidRPr="00755C5A" w:rsidTr="00DC5B33">
        <w:tblPrEx>
          <w:jc w:val="center"/>
        </w:tblPrEx>
        <w:trPr>
          <w:trHeight w:val="27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76483,7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76401,8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15759A" w:rsidRPr="00755C5A" w:rsidTr="00DC5B33">
        <w:tblPrEx>
          <w:jc w:val="center"/>
        </w:tblPrEx>
        <w:trPr>
          <w:trHeight w:val="394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620071">
            <w:pPr>
              <w:jc w:val="both"/>
              <w:rPr>
                <w:b/>
                <w:bCs/>
              </w:rPr>
            </w:pPr>
            <w:r w:rsidRPr="00755C5A">
              <w:rPr>
                <w:b/>
                <w:bCs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76483,7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76401,8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55C5A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4223,8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4217,0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99,8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799,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797,0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99,7</w:t>
            </w: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799,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797,0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27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799,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Основное мероприятие "Финансовое обеспечение деятельности главы Нижнекисляйского </w:t>
            </w:r>
            <w:r w:rsidRPr="002237D4">
              <w:rPr>
                <w:sz w:val="22"/>
                <w:szCs w:val="22"/>
              </w:rPr>
              <w:lastRenderedPageBreak/>
              <w:t>городского поселения"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85 1 01 00000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799,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85 1 01 92020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799,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3241,8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F25993">
              <w:rPr>
                <w:b/>
                <w:sz w:val="23"/>
                <w:szCs w:val="23"/>
              </w:rPr>
              <w:t>3237,0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99,8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3237,0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2609,5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577,4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99,6</w:t>
            </w:r>
          </w:p>
        </w:tc>
      </w:tr>
      <w:tr w:rsidR="0015759A" w:rsidRPr="00755C5A" w:rsidTr="00DC5B33">
        <w:tblPrEx>
          <w:jc w:val="center"/>
        </w:tblPrEx>
        <w:trPr>
          <w:trHeight w:val="51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2237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F25993"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294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37D4">
              <w:rPr>
                <w:bCs/>
                <w:color w:val="000000"/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85 0 00 00000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2237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100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37D4">
              <w:rPr>
                <w:bCs/>
                <w:color w:val="000000"/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85 1 00 00000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2237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37D4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85 1 02 00000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2237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выборов депутатов в Совет народных депутатов Нижнекисляйского городского поселения</w:t>
            </w:r>
            <w:r w:rsidRPr="002237D4">
              <w:rPr>
                <w:bCs/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 xml:space="preserve">85 1 00 </w:t>
            </w:r>
            <w:r>
              <w:rPr>
                <w:bCs/>
                <w:sz w:val="22"/>
                <w:szCs w:val="22"/>
              </w:rPr>
              <w:t>90110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</w:rPr>
              <w:t>0</w:t>
            </w:r>
            <w:r w:rsidRPr="002237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2237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2237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131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1155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85 1 03 00000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Резервный фонд </w:t>
            </w:r>
            <w:r w:rsidRPr="002237D4">
              <w:rPr>
                <w:sz w:val="22"/>
                <w:szCs w:val="22"/>
              </w:rPr>
              <w:lastRenderedPageBreak/>
              <w:t xml:space="preserve">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85 1 03 2054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83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F25993">
              <w:rPr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F25993">
              <w:rPr>
                <w:b/>
                <w:bCs/>
                <w:sz w:val="23"/>
                <w:szCs w:val="23"/>
              </w:rPr>
              <w:t>33,0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72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85 1 05 00000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33,0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85 1 05 90200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33,0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59A" w:rsidRPr="002237D4" w:rsidRDefault="0015759A" w:rsidP="0015759A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59A" w:rsidRPr="002237D4" w:rsidRDefault="0015759A" w:rsidP="0015759A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59A" w:rsidRPr="002237D4" w:rsidRDefault="0015759A" w:rsidP="0015759A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F25993">
              <w:rPr>
                <w:b/>
                <w:bCs/>
                <w:sz w:val="23"/>
                <w:szCs w:val="23"/>
              </w:rPr>
              <w:t>220,1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147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F25993">
              <w:rPr>
                <w:b/>
                <w:bCs/>
                <w:sz w:val="23"/>
                <w:szCs w:val="23"/>
              </w:rPr>
              <w:t>220,1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</w:t>
            </w:r>
            <w:r w:rsidRPr="002237D4">
              <w:rPr>
                <w:sz w:val="22"/>
                <w:szCs w:val="22"/>
              </w:rPr>
              <w:lastRenderedPageBreak/>
              <w:t>Воронежской области»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220,1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72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220,1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220,1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220,1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B26403" w:rsidTr="00DC5B33">
        <w:tblPrEx>
          <w:jc w:val="center"/>
        </w:tblPrEx>
        <w:trPr>
          <w:trHeight w:val="67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3E2ED5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237D4">
              <w:rPr>
                <w:sz w:val="22"/>
                <w:szCs w:val="22"/>
              </w:rPr>
              <w:t>9,6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199,6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F2599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100</w:t>
            </w:r>
          </w:p>
        </w:tc>
      </w:tr>
      <w:tr w:rsidR="0015759A" w:rsidRPr="00B26403" w:rsidTr="00DC5B33">
        <w:tblPrEx>
          <w:jc w:val="center"/>
        </w:tblPrEx>
        <w:trPr>
          <w:trHeight w:val="67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3E2ED5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20,5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</w:tr>
      <w:tr w:rsidR="0015759A" w:rsidRPr="00B26403" w:rsidTr="00DC5B33">
        <w:tblPrEx>
          <w:jc w:val="center"/>
        </w:tblPrEx>
        <w:trPr>
          <w:trHeight w:val="67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4562C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B4562C">
              <w:rPr>
                <w:b/>
                <w:bCs/>
                <w:sz w:val="23"/>
                <w:szCs w:val="23"/>
              </w:rPr>
              <w:t>85,4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B4562C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15759A" w:rsidRPr="00B26403" w:rsidTr="00DC5B33">
        <w:tblPrEx>
          <w:jc w:val="center"/>
        </w:tblPrEx>
        <w:trPr>
          <w:trHeight w:val="131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4562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B4562C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B4562C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15759A" w:rsidTr="00DC5B33">
        <w:tblPrEx>
          <w:jc w:val="center"/>
        </w:tblPrEx>
        <w:trPr>
          <w:trHeight w:val="675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D49C8">
              <w:rPr>
                <w:color w:val="000000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C346C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C346C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C346CF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C346CF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B74E9C">
              <w:rPr>
                <w:sz w:val="23"/>
                <w:szCs w:val="23"/>
              </w:rPr>
              <w:t>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B74E9C">
              <w:rPr>
                <w:bCs/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67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>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B74E9C">
              <w:rPr>
                <w:bCs/>
                <w:sz w:val="23"/>
                <w:szCs w:val="23"/>
              </w:rPr>
              <w:t>100</w:t>
            </w:r>
          </w:p>
        </w:tc>
      </w:tr>
      <w:tr w:rsidR="0015759A" w:rsidRPr="001B0F60" w:rsidTr="00DC5B33">
        <w:tblPrEx>
          <w:jc w:val="center"/>
        </w:tblPrEx>
        <w:trPr>
          <w:trHeight w:val="709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4562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B4562C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5759A" w:rsidRPr="001B0F60" w:rsidTr="00DC5B33">
        <w:tblPrEx>
          <w:jc w:val="center"/>
        </w:tblPrEx>
        <w:trPr>
          <w:trHeight w:val="97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расходных обязательств (компенсационные выплаты населению) Прочая закупка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84 1 01 90200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C346CF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1B0F60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B4562C">
              <w:rPr>
                <w:b/>
                <w:bCs/>
                <w:sz w:val="22"/>
                <w:szCs w:val="22"/>
              </w:rPr>
              <w:t>35,4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B4562C">
              <w:rPr>
                <w:b/>
                <w:bCs/>
                <w:sz w:val="23"/>
                <w:szCs w:val="23"/>
              </w:rPr>
              <w:t>35,4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4562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B4562C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15759A" w:rsidRPr="001B0F60" w:rsidTr="00DC5B33">
        <w:tblPrEx>
          <w:jc w:val="center"/>
        </w:tblPrEx>
        <w:trPr>
          <w:trHeight w:val="99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79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274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первичных мер пожарной безопасности"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84 1 03 00000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4562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B4562C">
              <w:rPr>
                <w:bCs/>
                <w:sz w:val="23"/>
                <w:szCs w:val="23"/>
              </w:rPr>
              <w:t>35,4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5759A" w:rsidRPr="006E47BE" w:rsidTr="00DC5B33">
        <w:tblPrEx>
          <w:jc w:val="center"/>
        </w:tblPrEx>
        <w:trPr>
          <w:trHeight w:val="94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ГСМ патрулирование (Прочая закупка товаров, работ и услуг)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84 1 03 20570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6E47BE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84 1  03 90200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</w:tr>
      <w:tr w:rsidR="0015759A" w:rsidRPr="008F608C" w:rsidTr="00DC5B33">
        <w:tblPrEx>
          <w:jc w:val="center"/>
        </w:tblPrEx>
        <w:trPr>
          <w:trHeight w:val="10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0B3223">
              <w:rPr>
                <w:b/>
                <w:bCs/>
                <w:sz w:val="22"/>
                <w:szCs w:val="22"/>
              </w:rPr>
              <w:t>3488,8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0B3223">
              <w:rPr>
                <w:b/>
                <w:sz w:val="23"/>
                <w:szCs w:val="23"/>
              </w:rPr>
              <w:t>3459,9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0B3223">
              <w:rPr>
                <w:b/>
                <w:bCs/>
                <w:sz w:val="23"/>
                <w:szCs w:val="23"/>
              </w:rPr>
              <w:t>99,2</w:t>
            </w:r>
          </w:p>
        </w:tc>
      </w:tr>
      <w:tr w:rsidR="0015759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0B3223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16,7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 w:rsidRPr="000B3223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15759A" w:rsidRPr="00696E93" w:rsidTr="00DC5B33">
        <w:tblPrEx>
          <w:jc w:val="center"/>
        </w:tblPrEx>
        <w:trPr>
          <w:trHeight w:val="159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0B3223"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0B3223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41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</w:p>
          <w:p w:rsidR="0015759A" w:rsidRPr="00A23CE4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«Общественные работы»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 w:rsidRPr="000B3223">
              <w:rPr>
                <w:bCs/>
                <w:sz w:val="23"/>
                <w:szCs w:val="23"/>
              </w:rPr>
              <w:t>16,7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1318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55A4A">
              <w:rPr>
                <w:bCs/>
                <w:color w:val="000000"/>
                <w:sz w:val="22"/>
                <w:szCs w:val="22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84 4 02 78430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12,8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655A4A" w:rsidRDefault="0015759A" w:rsidP="0062007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1AD1">
              <w:rPr>
                <w:bCs/>
                <w:color w:val="000000"/>
                <w:sz w:val="22"/>
                <w:szCs w:val="22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84 4 02 98430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A23CE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27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3460,1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0B3223">
              <w:rPr>
                <w:b/>
                <w:sz w:val="23"/>
                <w:szCs w:val="23"/>
              </w:rPr>
              <w:t>3431,4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99,2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3460,1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3431,4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418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3460,1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</w:pPr>
            <w:r w:rsidRPr="00F010AE">
              <w:rPr>
                <w:sz w:val="23"/>
                <w:szCs w:val="23"/>
              </w:rPr>
              <w:t>3431,4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23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3460,1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</w:pPr>
            <w:r w:rsidRPr="00F010AE">
              <w:rPr>
                <w:sz w:val="23"/>
                <w:szCs w:val="23"/>
              </w:rPr>
              <w:t>3431,4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15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84 2 01 91290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3460,1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3431,4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Tr="00DC5B33">
        <w:tblPrEx>
          <w:jc w:val="center"/>
        </w:tblPrEx>
        <w:trPr>
          <w:trHeight w:val="131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2237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0B3223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0B3223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0B3223">
              <w:rPr>
                <w:b/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1215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B74E9C">
              <w:rPr>
                <w:sz w:val="23"/>
                <w:szCs w:val="23"/>
              </w:rPr>
              <w:t>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городского поселения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 w:rsidRPr="00B74E9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B74E9C">
              <w:rPr>
                <w:sz w:val="23"/>
                <w:szCs w:val="23"/>
              </w:rPr>
              <w:t>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258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84 1 05 00000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428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84 1 05 90850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4421,8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83D87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B83D87">
              <w:rPr>
                <w:b/>
                <w:sz w:val="23"/>
                <w:szCs w:val="23"/>
              </w:rPr>
              <w:t>4407,8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83D87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B83D87">
              <w:rPr>
                <w:b/>
                <w:sz w:val="23"/>
                <w:szCs w:val="23"/>
              </w:rPr>
              <w:t>99,7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83D87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B83D87">
              <w:rPr>
                <w:b/>
                <w:sz w:val="23"/>
                <w:szCs w:val="23"/>
              </w:rPr>
              <w:t>10,7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83D87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71,3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1104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84 5 00 00000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98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84 5 01 00000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27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</w:t>
            </w:r>
            <w:r w:rsidRPr="002237D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  <w:r w:rsidRPr="002237D4">
              <w:rPr>
                <w:sz w:val="22"/>
                <w:szCs w:val="22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84 5 01 </w:t>
            </w:r>
            <w:r>
              <w:rPr>
                <w:sz w:val="22"/>
                <w:szCs w:val="22"/>
              </w:rPr>
              <w:t>91190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4406,8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4397,1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99,8</w:t>
            </w:r>
          </w:p>
        </w:tc>
      </w:tr>
      <w:tr w:rsidR="0015759A" w:rsidRPr="00755C5A" w:rsidTr="00DC5B33">
        <w:tblPrEx>
          <w:jc w:val="center"/>
        </w:tblPrEx>
        <w:trPr>
          <w:trHeight w:val="276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4406,8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4397,1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84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4397,1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555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84 3 01 00000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2319,1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Софинансирование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84 3 01 </w:t>
            </w:r>
            <w:r w:rsidRPr="002237D4">
              <w:rPr>
                <w:sz w:val="22"/>
                <w:szCs w:val="22"/>
                <w:lang w:val="en-US"/>
              </w:rPr>
              <w:t>S8</w:t>
            </w:r>
            <w:r w:rsidRPr="002237D4">
              <w:rPr>
                <w:sz w:val="22"/>
                <w:szCs w:val="22"/>
              </w:rPr>
              <w:t>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147,8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147,8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 w:rsidRPr="00B74E9C">
              <w:rPr>
                <w:sz w:val="23"/>
                <w:szCs w:val="23"/>
              </w:rPr>
              <w:t>100,00</w:t>
            </w: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84 3 01 90010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2173,8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2171,3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15759A" w:rsidRPr="00755C5A" w:rsidTr="00DC5B33">
        <w:tblPrEx>
          <w:jc w:val="center"/>
        </w:tblPrEx>
        <w:trPr>
          <w:trHeight w:val="27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B83D87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B83D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84 3 03 90030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828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84 3 04 00000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2237D4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</w:tr>
      <w:tr w:rsidR="0015759A" w:rsidRPr="00755C5A" w:rsidTr="00DC5B33">
        <w:tblPrEx>
          <w:jc w:val="center"/>
        </w:tblPrEx>
        <w:trPr>
          <w:trHeight w:val="8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84 3 04 90040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2237D4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33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84 3 05 00000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1763,0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15759A" w:rsidRPr="004B348C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84 3 05 90050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1765,2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1763,0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4B348C" w:rsidTr="00DC5B33">
        <w:tblPrEx>
          <w:jc w:val="center"/>
        </w:tblPrEx>
        <w:trPr>
          <w:trHeight w:val="404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237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83D87" w:rsidRDefault="0015759A" w:rsidP="0015759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B83D87">
              <w:rPr>
                <w:b/>
                <w:bCs/>
                <w:iCs/>
                <w:sz w:val="23"/>
                <w:szCs w:val="23"/>
              </w:rPr>
              <w:t>54,5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83D87" w:rsidRDefault="0015759A" w:rsidP="0015759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92,4</w:t>
            </w:r>
          </w:p>
        </w:tc>
      </w:tr>
      <w:tr w:rsidR="0015759A" w:rsidRPr="004B348C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9</w:t>
            </w:r>
            <w:r w:rsidRPr="002237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54,5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4B348C" w:rsidTr="00DC5B33">
        <w:tblPrEx>
          <w:jc w:val="center"/>
        </w:tblPrEx>
        <w:trPr>
          <w:trHeight w:val="28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9</w:t>
            </w:r>
            <w:r w:rsidRPr="002237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54,5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4B348C" w:rsidTr="00DC5B33">
        <w:tblPrEx>
          <w:jc w:val="center"/>
        </w:tblPrEx>
        <w:trPr>
          <w:trHeight w:val="569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84 1 00 00000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9</w:t>
            </w:r>
            <w:r w:rsidRPr="002237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54,5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A31D81" w:rsidTr="00DC5B33">
        <w:tblPrEx>
          <w:jc w:val="center"/>
        </w:tblPrEx>
        <w:trPr>
          <w:trHeight w:val="1064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84 1 06 00000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9</w:t>
            </w:r>
            <w:r w:rsidRPr="002237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54,5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794FAC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84 1 06  90890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9</w:t>
            </w:r>
            <w:r w:rsidRPr="002237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54,5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794FAC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157,0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7E61BF">
              <w:rPr>
                <w:b/>
                <w:bCs/>
                <w:iCs/>
                <w:sz w:val="23"/>
                <w:szCs w:val="23"/>
              </w:rPr>
              <w:t>156,5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7E61BF">
              <w:rPr>
                <w:b/>
                <w:bCs/>
                <w:iCs/>
                <w:sz w:val="23"/>
                <w:szCs w:val="23"/>
              </w:rPr>
              <w:t>100</w:t>
            </w:r>
          </w:p>
        </w:tc>
      </w:tr>
      <w:tr w:rsidR="0015759A" w:rsidRPr="00794FAC" w:rsidTr="00DC5B33">
        <w:tblPrEx>
          <w:jc w:val="center"/>
        </w:tblPrEx>
        <w:trPr>
          <w:trHeight w:val="19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136,5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100</w:t>
            </w:r>
          </w:p>
        </w:tc>
      </w:tr>
      <w:tr w:rsidR="0015759A" w:rsidRPr="00794FAC" w:rsidTr="00DC5B33">
        <w:tblPrEx>
          <w:jc w:val="center"/>
        </w:tblPrEx>
        <w:trPr>
          <w:trHeight w:val="1064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136,5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794FAC" w:rsidTr="00DC5B33">
        <w:tblPrEx>
          <w:jc w:val="center"/>
        </w:tblPrEx>
        <w:trPr>
          <w:trHeight w:val="62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84 4 00 00000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136,5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794FAC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84 4 01 00000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136,5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794FAC" w:rsidTr="00DC5B33">
        <w:tblPrEx>
          <w:jc w:val="center"/>
        </w:tblPrEx>
        <w:trPr>
          <w:trHeight w:val="1064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Доплаты к пенсиям </w:t>
            </w:r>
            <w:r>
              <w:rPr>
                <w:color w:val="000000"/>
                <w:sz w:val="22"/>
                <w:szCs w:val="22"/>
              </w:rPr>
              <w:t xml:space="preserve">государственных (муниципальных) служащих </w:t>
            </w:r>
            <w:r w:rsidRPr="002237D4">
              <w:rPr>
                <w:color w:val="000000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84 4 01 90470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2237D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136,5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5759A" w:rsidRPr="00794FAC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237D4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2237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2237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2237D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20,0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100</w:t>
            </w:r>
          </w:p>
        </w:tc>
      </w:tr>
      <w:tr w:rsidR="0015759A" w:rsidRPr="00794FAC" w:rsidTr="00DC5B33">
        <w:tblPrEx>
          <w:jc w:val="center"/>
        </w:tblPrEx>
        <w:trPr>
          <w:trHeight w:val="70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Социальная помощь гражданам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84 4 04 00000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8E3D92" w:rsidTr="00DC5B33">
        <w:tblPrEx>
          <w:jc w:val="center"/>
        </w:tblPrEx>
        <w:trPr>
          <w:trHeight w:val="1064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84 4 04 90620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15759A" w:rsidRPr="008E3D92" w:rsidTr="00DC5B33">
        <w:tblPrEx>
          <w:jc w:val="center"/>
        </w:tblPrEx>
        <w:trPr>
          <w:trHeight w:val="1064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7E61BF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69,2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15759A" w:rsidRPr="008E3D92" w:rsidTr="00DC5B33">
        <w:tblPrEx>
          <w:jc w:val="center"/>
        </w:tblPrEx>
        <w:trPr>
          <w:trHeight w:val="84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C00F9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DC00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7E61BF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69,2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5759A" w:rsidRPr="008E3D92" w:rsidTr="00DC5B33">
        <w:tblPrEx>
          <w:jc w:val="center"/>
        </w:tblPrEx>
        <w:trPr>
          <w:trHeight w:val="216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85 0 00 00000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8E3D92" w:rsidTr="00DC5B33">
        <w:tblPrEx>
          <w:jc w:val="center"/>
        </w:tblPrEx>
        <w:trPr>
          <w:trHeight w:val="312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8E3D92" w:rsidTr="00DC5B33">
        <w:tblPrEx>
          <w:jc w:val="center"/>
        </w:tblPrEx>
        <w:trPr>
          <w:trHeight w:val="312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</w:rPr>
              <w:t xml:space="preserve">Финансовое обеспечение деятельности </w:t>
            </w:r>
            <w:r w:rsidRPr="002237D4">
              <w:rPr>
                <w:bCs/>
                <w:color w:val="000000"/>
                <w:sz w:val="22"/>
                <w:szCs w:val="22"/>
              </w:rPr>
              <w:lastRenderedPageBreak/>
              <w:t>администрации Нижнекисляйского городского поселения</w:t>
            </w:r>
            <w:r w:rsidRPr="002237D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8E3D92" w:rsidTr="00DC5B33">
        <w:tblPrEx>
          <w:jc w:val="center"/>
        </w:tblPrEx>
        <w:trPr>
          <w:trHeight w:val="1380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DC00F9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E61BF">
              <w:rPr>
                <w:b/>
                <w:bCs/>
                <w:sz w:val="22"/>
                <w:szCs w:val="22"/>
              </w:rPr>
              <w:t>63758,7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63701,9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7E61BF">
              <w:rPr>
                <w:b/>
                <w:sz w:val="23"/>
                <w:szCs w:val="23"/>
              </w:rPr>
              <w:t>99,</w:t>
            </w:r>
            <w:r>
              <w:rPr>
                <w:b/>
                <w:sz w:val="23"/>
                <w:szCs w:val="23"/>
              </w:rPr>
              <w:t>9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7E61BF">
              <w:rPr>
                <w:b/>
                <w:bCs/>
                <w:sz w:val="22"/>
                <w:szCs w:val="22"/>
              </w:rPr>
              <w:t>5647,0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5621,0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99,5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11 0 00 00000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5621,0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5647,0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5621,0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2227,7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2216,4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99,5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98,9</w:t>
            </w:r>
          </w:p>
        </w:tc>
      </w:tr>
      <w:tr w:rsidR="0015759A" w:rsidRPr="00755C5A" w:rsidTr="00DC5B33">
        <w:tblPrEx>
          <w:jc w:val="center"/>
        </w:tblPrEx>
        <w:trPr>
          <w:trHeight w:val="2244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Расходы по развитию и укреплению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84 7 01</w:t>
            </w:r>
          </w:p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2715,8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2710,4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по развитию и укреплению материально-технической базы домов культуры в населенных </w:t>
            </w:r>
            <w:r w:rsidRPr="002237D4">
              <w:rPr>
                <w:sz w:val="22"/>
                <w:szCs w:val="22"/>
              </w:rPr>
              <w:lastRenderedPageBreak/>
              <w:t>пунктах с числом жителей до 50 тысяч человек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2237D4">
              <w:rPr>
                <w:sz w:val="22"/>
                <w:szCs w:val="22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84 7 01</w:t>
            </w:r>
          </w:p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</w:p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  <w:rPr>
                <w:sz w:val="23"/>
                <w:szCs w:val="23"/>
              </w:rPr>
            </w:pPr>
          </w:p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759A" w:rsidRDefault="0015759A" w:rsidP="0015759A">
            <w:pPr>
              <w:jc w:val="center"/>
              <w:rPr>
                <w:sz w:val="23"/>
                <w:szCs w:val="23"/>
              </w:rPr>
            </w:pPr>
          </w:p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68,2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11 0 02 00590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982802" w:rsidRDefault="0015759A" w:rsidP="0062007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8280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982802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98280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982802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 w:rsidRPr="0098280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982802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982802" w:rsidRDefault="0015759A" w:rsidP="00157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982802" w:rsidRDefault="0015759A" w:rsidP="001575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58111,7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 w:rsidRPr="007E61BF">
              <w:rPr>
                <w:b/>
                <w:sz w:val="23"/>
                <w:szCs w:val="23"/>
              </w:rPr>
              <w:t>58080,9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7E61BF" w:rsidRDefault="0015759A" w:rsidP="001575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99,9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58111,7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58080,9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58111,7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58080,9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 А</w:t>
            </w:r>
            <w:r w:rsidRPr="002237D4">
              <w:rPr>
                <w:sz w:val="22"/>
                <w:szCs w:val="22"/>
              </w:rPr>
              <w:t>1</w:t>
            </w:r>
          </w:p>
          <w:p w:rsidR="0015759A" w:rsidRPr="00D77FA0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  <w:lang w:val="en-US"/>
              </w:rPr>
            </w:pPr>
            <w:r w:rsidRPr="002237D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48973,2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48972,4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 А1 Д5670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D77FA0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8958,5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8958,5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А1</w:t>
            </w:r>
            <w:r>
              <w:rPr>
                <w:sz w:val="22"/>
                <w:szCs w:val="22"/>
              </w:rPr>
              <w:t xml:space="preserve"> </w:t>
            </w:r>
            <w:r w:rsidRPr="002237D4">
              <w:rPr>
                <w:sz w:val="22"/>
                <w:szCs w:val="22"/>
              </w:rPr>
              <w:t>55670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540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5759A" w:rsidRPr="00755C5A" w:rsidTr="00DC5B33">
        <w:tblPrEx>
          <w:jc w:val="center"/>
        </w:tblPrEx>
        <w:trPr>
          <w:trHeight w:val="63"/>
          <w:jc w:val="center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62007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 xml:space="preserve">Расходы по техническому присоединению объектов муниципальной собственности к инженерным сетям (Закупка товаров, работ и услуг для муниципальных нужд)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84 7 01 98100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2237D4" w:rsidRDefault="0015759A" w:rsidP="0015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29,5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59A" w:rsidRPr="00B74E9C" w:rsidRDefault="0015759A" w:rsidP="0015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</w:tr>
    </w:tbl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620071" w:rsidRDefault="00620071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p w:rsidR="0015759A" w:rsidRDefault="0015759A" w:rsidP="0015759A"/>
    <w:tbl>
      <w:tblPr>
        <w:tblW w:w="5018" w:type="pct"/>
        <w:tblLook w:val="00A0"/>
      </w:tblPr>
      <w:tblGrid>
        <w:gridCol w:w="547"/>
        <w:gridCol w:w="16"/>
        <w:gridCol w:w="3018"/>
        <w:gridCol w:w="1475"/>
        <w:gridCol w:w="609"/>
        <w:gridCol w:w="647"/>
        <w:gridCol w:w="789"/>
        <w:gridCol w:w="1025"/>
        <w:gridCol w:w="1009"/>
        <w:gridCol w:w="754"/>
      </w:tblGrid>
      <w:tr w:rsidR="0015759A" w:rsidRPr="00620071" w:rsidTr="00DC5B33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15759A" w:rsidRPr="00620071" w:rsidRDefault="0015759A" w:rsidP="0015759A">
            <w:pPr>
              <w:jc w:val="right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Приложение  5</w:t>
            </w:r>
          </w:p>
          <w:p w:rsidR="0015759A" w:rsidRPr="00620071" w:rsidRDefault="0015759A" w:rsidP="0015759A">
            <w:pPr>
              <w:jc w:val="right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к решению Совета народных депутатов</w:t>
            </w:r>
          </w:p>
          <w:p w:rsidR="0015759A" w:rsidRPr="00620071" w:rsidRDefault="0015759A" w:rsidP="0015759A">
            <w:pPr>
              <w:jc w:val="right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Нижнекисляйского городского поселения</w:t>
            </w:r>
          </w:p>
          <w:p w:rsidR="0015759A" w:rsidRPr="00620071" w:rsidRDefault="00DC5B33" w:rsidP="0015759A">
            <w:pPr>
              <w:jc w:val="right"/>
              <w:rPr>
                <w:sz w:val="22"/>
                <w:szCs w:val="22"/>
              </w:rPr>
            </w:pPr>
            <w:r>
              <w:rPr>
                <w:szCs w:val="28"/>
              </w:rPr>
              <w:t>от 26 мая 2021 года   № 37</w:t>
            </w:r>
          </w:p>
        </w:tc>
      </w:tr>
      <w:tr w:rsidR="0015759A" w:rsidRPr="00620071" w:rsidTr="00DC5B33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/>
            <w:tcBorders>
              <w:left w:val="nil"/>
            </w:tcBorders>
            <w:vAlign w:val="center"/>
          </w:tcPr>
          <w:p w:rsidR="0015759A" w:rsidRPr="00620071" w:rsidRDefault="0015759A" w:rsidP="0015759A">
            <w:pPr>
              <w:rPr>
                <w:sz w:val="22"/>
                <w:szCs w:val="22"/>
              </w:rPr>
            </w:pPr>
          </w:p>
        </w:tc>
      </w:tr>
      <w:tr w:rsidR="0015759A" w:rsidRPr="00620071" w:rsidTr="00DC5B33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/>
            <w:tcBorders>
              <w:left w:val="nil"/>
            </w:tcBorders>
            <w:vAlign w:val="center"/>
          </w:tcPr>
          <w:p w:rsidR="0015759A" w:rsidRPr="00620071" w:rsidRDefault="0015759A" w:rsidP="0015759A">
            <w:pPr>
              <w:rPr>
                <w:sz w:val="22"/>
                <w:szCs w:val="22"/>
              </w:rPr>
            </w:pPr>
          </w:p>
        </w:tc>
      </w:tr>
      <w:tr w:rsidR="0015759A" w:rsidRPr="00620071" w:rsidTr="00DC5B33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/>
            <w:tcBorders>
              <w:left w:val="nil"/>
            </w:tcBorders>
            <w:vAlign w:val="center"/>
          </w:tcPr>
          <w:p w:rsidR="0015759A" w:rsidRPr="00620071" w:rsidRDefault="0015759A" w:rsidP="0015759A">
            <w:pPr>
              <w:rPr>
                <w:sz w:val="22"/>
                <w:szCs w:val="22"/>
              </w:rPr>
            </w:pPr>
          </w:p>
        </w:tc>
      </w:tr>
      <w:tr w:rsidR="0015759A" w:rsidRPr="00620071" w:rsidTr="00DC5B33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/>
            <w:tcBorders>
              <w:left w:val="nil"/>
              <w:bottom w:val="nil"/>
            </w:tcBorders>
            <w:vAlign w:val="center"/>
          </w:tcPr>
          <w:p w:rsidR="0015759A" w:rsidRPr="00620071" w:rsidRDefault="0015759A" w:rsidP="0015759A">
            <w:pPr>
              <w:rPr>
                <w:sz w:val="22"/>
                <w:szCs w:val="22"/>
              </w:rPr>
            </w:pPr>
          </w:p>
        </w:tc>
      </w:tr>
      <w:tr w:rsidR="0015759A" w:rsidRPr="00620071" w:rsidTr="00DC5B33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15759A" w:rsidRPr="00620071" w:rsidTr="00DC5B33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59A" w:rsidRPr="00620071" w:rsidRDefault="0015759A" w:rsidP="0015759A">
            <w:pPr>
              <w:rPr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по целевым статьям (муниципальным программам Нижнекисляйского городского</w:t>
            </w:r>
          </w:p>
        </w:tc>
      </w:tr>
      <w:tr w:rsidR="0015759A" w:rsidRPr="00620071" w:rsidTr="00DC5B33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59A" w:rsidRPr="00620071" w:rsidRDefault="0015759A" w:rsidP="0015759A">
            <w:pPr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поселения), группам видов расходов, разделам, подразделам классификации</w:t>
            </w:r>
          </w:p>
          <w:p w:rsidR="00620071" w:rsidRPr="00620071" w:rsidRDefault="00620071" w:rsidP="00620071">
            <w:pPr>
              <w:rPr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расходов бюджета Нижнекисляйского городского поселения на 2020 год</w:t>
            </w:r>
          </w:p>
        </w:tc>
      </w:tr>
      <w:tr w:rsidR="0015759A" w:rsidRPr="00620071" w:rsidTr="00DC5B33">
        <w:tblPrEx>
          <w:tblLook w:val="04A0"/>
        </w:tblPrEx>
        <w:trPr>
          <w:trHeight w:val="1515"/>
        </w:trPr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Сумма (тыс. рублей) 2020 год</w:t>
            </w:r>
          </w:p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Сумма (тыс. рублей) 2021 год</w:t>
            </w:r>
          </w:p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% исп.</w:t>
            </w:r>
          </w:p>
        </w:tc>
      </w:tr>
      <w:tr w:rsidR="0015759A" w:rsidRPr="00620071" w:rsidTr="00DC5B33">
        <w:tblPrEx>
          <w:tblLook w:val="04A0"/>
        </w:tblPrEx>
        <w:trPr>
          <w:trHeight w:val="300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</w:t>
            </w:r>
          </w:p>
        </w:tc>
      </w:tr>
      <w:tr w:rsidR="0015759A" w:rsidRPr="00620071" w:rsidTr="00DC5B33">
        <w:tblPrEx>
          <w:tblLook w:val="04A0"/>
        </w:tblPrEx>
        <w:trPr>
          <w:trHeight w:val="300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76483,7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76401,8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287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5647,0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5621,0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11 0 01 00000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620071">
              <w:rPr>
                <w:bCs/>
                <w:sz w:val="22"/>
                <w:szCs w:val="22"/>
              </w:rPr>
              <w:t>5647,0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sz w:val="22"/>
                <w:szCs w:val="22"/>
              </w:rPr>
            </w:pPr>
            <w:r w:rsidRPr="00620071">
              <w:rPr>
                <w:bCs/>
                <w:sz w:val="22"/>
                <w:szCs w:val="22"/>
              </w:rPr>
              <w:t>5621,0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10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2227,7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2216,4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99,5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Бутурлиновском городском поселении»  муниципальной программы  «Развитие культуры, </w:t>
            </w:r>
            <w:r w:rsidRPr="00620071">
              <w:rPr>
                <w:color w:val="000000"/>
                <w:sz w:val="22"/>
                <w:szCs w:val="22"/>
              </w:rPr>
              <w:lastRenderedPageBreak/>
              <w:t xml:space="preserve">физической культуры и спорта»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lastRenderedPageBreak/>
              <w:t>11 1 01 00590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690,7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683,5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99,0</w:t>
            </w:r>
          </w:p>
        </w:tc>
      </w:tr>
      <w:tr w:rsidR="0015759A" w:rsidRPr="00620071" w:rsidTr="00DC5B33">
        <w:tblPrEx>
          <w:tblLook w:val="04A0"/>
        </w:tblPrEx>
        <w:trPr>
          <w:trHeight w:val="1132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(Иные бюджетные ассигнования)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11 0 01 00590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6,6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4,5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68,2</w:t>
            </w:r>
          </w:p>
        </w:tc>
      </w:tr>
      <w:tr w:rsidR="0015759A" w:rsidRPr="00620071" w:rsidTr="00DC5B33">
        <w:tblPrEx>
          <w:tblLook w:val="04A0"/>
        </w:tblPrEx>
        <w:trPr>
          <w:trHeight w:val="1132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Расходы по развитию и укреплению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84 7 01</w:t>
            </w:r>
          </w:p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2715,8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2710,4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99,8</w:t>
            </w:r>
          </w:p>
        </w:tc>
      </w:tr>
      <w:tr w:rsidR="0015759A" w:rsidRPr="00620071" w:rsidTr="00DC5B33">
        <w:tblPrEx>
          <w:tblLook w:val="04A0"/>
        </w:tblPrEx>
        <w:trPr>
          <w:trHeight w:val="1132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Расходы по развитию и укреплению материально-технической базы домов культуры в населенных пунктах с числом жителей до 50 тысяч человек (Иные межбюджетные трансферты)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84 7 01</w:t>
            </w:r>
          </w:p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6,2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6,2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11 0 02 00000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11 0 02 00590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863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007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66323,7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66274,6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22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156,4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151,9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97,1</w:t>
            </w:r>
          </w:p>
        </w:tc>
      </w:tr>
      <w:tr w:rsidR="0015759A" w:rsidRPr="00620071" w:rsidTr="00DC5B33">
        <w:tblPrEx>
          <w:tblLook w:val="04A0"/>
        </w:tblPrEx>
        <w:trPr>
          <w:trHeight w:val="174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84 1 01 00000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174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Выполнение других расходных обязательств (компенсационные выплаты населению)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84 1 01 90200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174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35,4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ГСМ патрулирование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84 1  03 20570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1,9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84 1  03 90200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33,5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12,0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84 1 05 90850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12,0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Основное мероприятие "Мероприятия по санитарно-эпидемиологическому благополучию на территории </w:t>
            </w:r>
            <w:r w:rsidRPr="00620071">
              <w:rPr>
                <w:sz w:val="22"/>
                <w:szCs w:val="22"/>
              </w:rPr>
              <w:lastRenderedPageBreak/>
              <w:t>Нижнекисляйского городского поселения"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lastRenderedPageBreak/>
              <w:t>84 1 06 00000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59,0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84 1 06  90890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59,0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92,4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3460,1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3431,4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99,2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3460,1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3431,4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99,2</w:t>
            </w:r>
          </w:p>
        </w:tc>
      </w:tr>
      <w:tr w:rsidR="0015759A" w:rsidRPr="00620071" w:rsidTr="00DC5B33">
        <w:tblPrEx>
          <w:tblLook w:val="04A0"/>
        </w:tblPrEx>
        <w:trPr>
          <w:trHeight w:val="680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84 2 01 91290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3460,1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3431,4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84 3 00 00000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4406,8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4397,1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99,8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84 3 01 00000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2321,6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2319,1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Расходы по софинансированию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84 3 01 </w:t>
            </w:r>
            <w:r w:rsidRPr="00620071">
              <w:rPr>
                <w:sz w:val="22"/>
                <w:szCs w:val="22"/>
                <w:lang w:val="en-US"/>
              </w:rPr>
              <w:t>S</w:t>
            </w:r>
            <w:r w:rsidRPr="00620071">
              <w:rPr>
                <w:sz w:val="22"/>
                <w:szCs w:val="22"/>
              </w:rPr>
              <w:t>8670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147,8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147,8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84 3 01 90010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2173,8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2171,3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84 3 03 00000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84 3 03 90030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84 3 04 00000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320,0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315,0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84 3 04 90040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320,0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315,0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98,4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84 3 05 00000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1765,2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1763,0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366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84 3 05 90050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1765,2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1763,0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84 4 00 00000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173,7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173,2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"Общественные работы"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84 4 02 00000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16,7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16,7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Общественные работы за счет областного бюджета (Закупка товаров, работ и услуг для муниципальных нужд)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84 4 02 78430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12,8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12,8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Общественные работы за счет средств бюджета Нижнекисляйского городского поселения (Закупка товаров, работ и услуг для муниципальных нужд)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84 4 02 98430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3,9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3,9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84 4 01 00000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137,0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136,5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(иные пенсии, социальные доплаты к пенсиям)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84 4 01 90470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137,0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136,5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"Социальная помощь гражданам"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84 4 04 90620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0071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Пособия, компенсации и иные социальные выплаты </w:t>
            </w:r>
            <w:r w:rsidRPr="00620071">
              <w:rPr>
                <w:color w:val="000000"/>
                <w:sz w:val="22"/>
                <w:szCs w:val="22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lastRenderedPageBreak/>
              <w:t>84 4 04 90620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lastRenderedPageBreak/>
              <w:t> 2.5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84 5 00 00000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10,7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71,3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84 5 01 00000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15,0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(Прочая закупка товаров, работ и услуг)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84 5 01 91190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15,0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2.6 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84 7 00 00000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58111,7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58110,3 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84 7 00 00000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  <w:lang w:val="en-US"/>
              </w:rPr>
            </w:pPr>
            <w:r w:rsidRPr="00620071">
              <w:rPr>
                <w:sz w:val="22"/>
                <w:szCs w:val="22"/>
              </w:rPr>
              <w:t>58111,7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58110,3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7 А1 55670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48973,2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48972,3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7 А1 Д5670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8958,5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8958,5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7 А1 55670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150,0 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Расходы по техническому присоединению объектов муниципальной собственности к инженерным сетям (Закупка товаров, работ и услуг для муниципальных нужд)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84 7 01 98100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98,3</w:t>
            </w:r>
          </w:p>
        </w:tc>
      </w:tr>
      <w:tr w:rsidR="0015759A" w:rsidRPr="00620071" w:rsidTr="00DC5B33">
        <w:tblPrEx>
          <w:tblLook w:val="04A0"/>
        </w:tblPrEx>
        <w:trPr>
          <w:trHeight w:val="273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«Муниципальное управление, управление </w:t>
            </w:r>
            <w:r w:rsidRPr="0062007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lastRenderedPageBreak/>
              <w:t>85 0 00 00000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4513,1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4506,3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15759A" w:rsidRPr="00620071" w:rsidTr="00DC5B33">
        <w:tblPrEx>
          <w:tblLook w:val="04A0"/>
        </w:tblPrEx>
        <w:trPr>
          <w:trHeight w:val="70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85 1 00 00000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4293,0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4286,2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799,0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797,0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99,7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85 1 01 92020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799,0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797,0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85 1 02 00000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3241,8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3237,0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99,9</w:t>
            </w:r>
          </w:p>
        </w:tc>
      </w:tr>
      <w:tr w:rsidR="0015759A" w:rsidRPr="00620071" w:rsidTr="00DC5B33">
        <w:tblPrEx>
          <w:tblLook w:val="04A0"/>
        </w:tblPrEx>
        <w:trPr>
          <w:trHeight w:val="118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2609,8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2609,5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581,7</w:t>
            </w:r>
          </w:p>
        </w:tc>
        <w:tc>
          <w:tcPr>
            <w:tcW w:w="51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577,4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99,3</w:t>
            </w:r>
          </w:p>
        </w:tc>
      </w:tr>
      <w:tr w:rsidR="0015759A" w:rsidRPr="00620071" w:rsidTr="00DC5B33">
        <w:tblPrEx>
          <w:tblLook w:val="04A0"/>
        </w:tblPrEx>
        <w:trPr>
          <w:trHeight w:val="3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85 1 02 92010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50,3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50,1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99,6</w:t>
            </w:r>
          </w:p>
        </w:tc>
      </w:tr>
      <w:tr w:rsidR="0015759A" w:rsidRPr="00620071" w:rsidTr="00DC5B33">
        <w:tblPrEx>
          <w:tblLook w:val="04A0"/>
        </w:tblPrEx>
        <w:trPr>
          <w:trHeight w:val="70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bCs/>
                <w:color w:val="000000"/>
                <w:sz w:val="22"/>
                <w:szCs w:val="22"/>
              </w:rPr>
              <w:t>Проведение выборов депутатов в Совет народных депутатов Нижнекисляйского городского поселения</w:t>
            </w:r>
            <w:r w:rsidRPr="00620071">
              <w:rPr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85 1 02 90110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  <w:lang w:val="en-US"/>
              </w:rPr>
              <w:t>880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150,0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70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85 1 03 00000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1424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85 1 03 20540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85 1 05 00000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33,0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242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85 1 05 90200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33,0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33,0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671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(Перечисления иных межбюджетных трансфертов другим бюджетам бюджетной системы Российской Федерации на финансовое обеспечение переданных полномочий)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85 1 02 92010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  <w:lang w:val="en-US"/>
              </w:rPr>
            </w:pPr>
            <w:r w:rsidRPr="00620071">
              <w:rPr>
                <w:sz w:val="22"/>
                <w:szCs w:val="22"/>
              </w:rPr>
              <w:t>1</w:t>
            </w:r>
            <w:r w:rsidRPr="0062007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  <w:lang w:val="en-US"/>
              </w:rPr>
            </w:pPr>
            <w:r w:rsidRPr="00620071">
              <w:rPr>
                <w:sz w:val="22"/>
                <w:szCs w:val="22"/>
              </w:rPr>
              <w:t>0</w:t>
            </w:r>
            <w:r w:rsidRPr="0062007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69,2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69,2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87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85 2 00 00000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220,1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220,1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65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85 2 01 00000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2007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220,1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220,1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</w:p>
        </w:tc>
      </w:tr>
      <w:tr w:rsidR="0015759A" w:rsidRPr="00620071" w:rsidTr="00DC5B33">
        <w:tblPrEx>
          <w:tblLook w:val="04A0"/>
        </w:tblPrEx>
        <w:trPr>
          <w:trHeight w:val="939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b/>
                <w:bCs/>
                <w:sz w:val="22"/>
                <w:szCs w:val="22"/>
              </w:rPr>
            </w:pPr>
            <w:r w:rsidRPr="006200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199,6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199,6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  <w:tr w:rsidR="0015759A" w:rsidRPr="00620071" w:rsidTr="00DC5B33">
        <w:tblPrEx>
          <w:tblLook w:val="04A0"/>
        </w:tblPrEx>
        <w:trPr>
          <w:trHeight w:val="557"/>
        </w:trPr>
        <w:tc>
          <w:tcPr>
            <w:tcW w:w="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620071">
            <w:pPr>
              <w:jc w:val="both"/>
              <w:rPr>
                <w:color w:val="000000"/>
                <w:sz w:val="22"/>
                <w:szCs w:val="22"/>
              </w:rPr>
            </w:pPr>
            <w:r w:rsidRPr="00620071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муниципальных нужд)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85 2 01 51180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20,5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20,5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9A" w:rsidRPr="00620071" w:rsidRDefault="0015759A" w:rsidP="0015759A">
            <w:pPr>
              <w:jc w:val="center"/>
              <w:rPr>
                <w:sz w:val="22"/>
                <w:szCs w:val="22"/>
              </w:rPr>
            </w:pPr>
            <w:r w:rsidRPr="00620071">
              <w:rPr>
                <w:sz w:val="22"/>
                <w:szCs w:val="22"/>
              </w:rPr>
              <w:t>100</w:t>
            </w:r>
          </w:p>
        </w:tc>
      </w:tr>
    </w:tbl>
    <w:p w:rsidR="0015759A" w:rsidRDefault="0015759A" w:rsidP="0015759A"/>
    <w:p w:rsidR="0015759A" w:rsidRPr="00991527" w:rsidRDefault="0015759A" w:rsidP="00991527">
      <w:pPr>
        <w:widowControl w:val="0"/>
        <w:autoSpaceDE w:val="0"/>
        <w:autoSpaceDN w:val="0"/>
        <w:adjustRightInd w:val="0"/>
        <w:jc w:val="right"/>
      </w:pPr>
    </w:p>
    <w:sectPr w:rsidR="0015759A" w:rsidRPr="00991527" w:rsidSect="00882A54">
      <w:footerReference w:type="default" r:id="rId10"/>
      <w:type w:val="continuous"/>
      <w:pgSz w:w="11906" w:h="16838"/>
      <w:pgMar w:top="1134" w:right="567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81" w:rsidRDefault="00577881" w:rsidP="00533F34">
      <w:r>
        <w:separator/>
      </w:r>
    </w:p>
  </w:endnote>
  <w:endnote w:type="continuationSeparator" w:id="1">
    <w:p w:rsidR="00577881" w:rsidRDefault="00577881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33" w:rsidRDefault="00DC5B33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8" type="#_x0000_t202" style="position:absolute;margin-left:551.6pt;margin-top:.05pt;width:1.1pt;height:19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gF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" stroked="f">
          <v:fill opacity="0"/>
          <v:textbox inset="0,0,0,0">
            <w:txbxContent>
              <w:p w:rsidR="00DC5B33" w:rsidRDefault="00DC5B33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33" w:rsidRDefault="00DC5B33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51.6pt;margin-top:.05pt;width:1.1pt;height:19.7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DC5B33" w:rsidRDefault="00DC5B33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81" w:rsidRDefault="00577881" w:rsidP="00533F34">
      <w:r>
        <w:separator/>
      </w:r>
    </w:p>
  </w:footnote>
  <w:footnote w:type="continuationSeparator" w:id="1">
    <w:p w:rsidR="00577881" w:rsidRDefault="00577881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20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69FB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77641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8C0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3E1B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20B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1C7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0BBA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5759A"/>
    <w:rsid w:val="001600C5"/>
    <w:rsid w:val="001600FC"/>
    <w:rsid w:val="001603F7"/>
    <w:rsid w:val="00160CAB"/>
    <w:rsid w:val="001618FB"/>
    <w:rsid w:val="00161B1F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EF5"/>
    <w:rsid w:val="001B2F02"/>
    <w:rsid w:val="001B3409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5FC1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AD0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C7E2C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4E5C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16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4DF2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86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5DA"/>
    <w:rsid w:val="003116F4"/>
    <w:rsid w:val="0031186C"/>
    <w:rsid w:val="00311F19"/>
    <w:rsid w:val="00312611"/>
    <w:rsid w:val="003126D3"/>
    <w:rsid w:val="003128B0"/>
    <w:rsid w:val="003133EC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2F44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ADB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36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CFB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74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AF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823"/>
    <w:rsid w:val="00510FC8"/>
    <w:rsid w:val="005120C2"/>
    <w:rsid w:val="005122E1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7DD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81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881"/>
    <w:rsid w:val="00577B8D"/>
    <w:rsid w:val="00580137"/>
    <w:rsid w:val="00580856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AF8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27C7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DC2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086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071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5C0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1CF0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95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3DA8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7A2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10B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6A5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1578"/>
    <w:rsid w:val="007D256A"/>
    <w:rsid w:val="007D29E6"/>
    <w:rsid w:val="007D2EC3"/>
    <w:rsid w:val="007D32C8"/>
    <w:rsid w:val="007D35AB"/>
    <w:rsid w:val="007D381C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52ED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5E0D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3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261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A54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87F71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565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6E77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57E88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608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0DF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46D0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EBF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197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16B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6723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4E9C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E6C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4C60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3C15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092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632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2DE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B0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4E99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6F8D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6BD9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46C"/>
    <w:rsid w:val="00D86CD2"/>
    <w:rsid w:val="00D86CFE"/>
    <w:rsid w:val="00D86D2E"/>
    <w:rsid w:val="00D87573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2F9"/>
    <w:rsid w:val="00DC0817"/>
    <w:rsid w:val="00DC0A45"/>
    <w:rsid w:val="00DC0B26"/>
    <w:rsid w:val="00DC13E4"/>
    <w:rsid w:val="00DC1888"/>
    <w:rsid w:val="00DC2805"/>
    <w:rsid w:val="00DC3959"/>
    <w:rsid w:val="00DC3E81"/>
    <w:rsid w:val="00DC4F4E"/>
    <w:rsid w:val="00DC4F4F"/>
    <w:rsid w:val="00DC53D4"/>
    <w:rsid w:val="00DC5B33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48B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3E1A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B1C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30D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274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1F1D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2C44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EC9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3EFE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8BD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5A3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qFormat/>
    <w:rsid w:val="00CB0092"/>
    <w:pPr>
      <w:keepNext/>
      <w:tabs>
        <w:tab w:val="num" w:pos="0"/>
        <w:tab w:val="left" w:pos="4395"/>
        <w:tab w:val="left" w:pos="5245"/>
        <w:tab w:val="left" w:pos="5812"/>
        <w:tab w:val="right" w:pos="8647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9E1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16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C02F9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51CF0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WW-Absatz-Standardschriftart11">
    <w:name w:val="WW-Absatz-Standardschriftart11"/>
    <w:rsid w:val="00651CF0"/>
  </w:style>
  <w:style w:type="paragraph" w:customStyle="1" w:styleId="ab">
    <w:name w:val="обычныйЖир"/>
    <w:basedOn w:val="a"/>
    <w:rsid w:val="00651CF0"/>
    <w:pPr>
      <w:ind w:firstLine="709"/>
      <w:jc w:val="both"/>
    </w:pPr>
    <w:rPr>
      <w:b/>
      <w:sz w:val="28"/>
      <w:szCs w:val="28"/>
      <w:lang w:eastAsia="ar-SA"/>
    </w:rPr>
  </w:style>
  <w:style w:type="paragraph" w:customStyle="1" w:styleId="12">
    <w:name w:val="Статья1"/>
    <w:basedOn w:val="ab"/>
    <w:next w:val="ab"/>
    <w:rsid w:val="00651C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651C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651CF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ConsPlusTitle">
    <w:name w:val="ConsPlusTitle"/>
    <w:rsid w:val="00C12E6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p3">
    <w:name w:val="p3"/>
    <w:basedOn w:val="a"/>
    <w:rsid w:val="00AA6EBF"/>
    <w:pPr>
      <w:spacing w:before="100" w:beforeAutospacing="1" w:after="100" w:afterAutospacing="1"/>
    </w:pPr>
  </w:style>
  <w:style w:type="paragraph" w:customStyle="1" w:styleId="p4">
    <w:name w:val="p4"/>
    <w:basedOn w:val="a"/>
    <w:rsid w:val="00AA6EBF"/>
    <w:pPr>
      <w:spacing w:before="100" w:beforeAutospacing="1" w:after="100" w:afterAutospacing="1"/>
    </w:pPr>
  </w:style>
  <w:style w:type="character" w:customStyle="1" w:styleId="s2">
    <w:name w:val="s2"/>
    <w:basedOn w:val="a0"/>
    <w:rsid w:val="00AA6EBF"/>
  </w:style>
  <w:style w:type="character" w:customStyle="1" w:styleId="s3">
    <w:name w:val="s3"/>
    <w:basedOn w:val="a0"/>
    <w:rsid w:val="00AA6EBF"/>
  </w:style>
  <w:style w:type="paragraph" w:styleId="13">
    <w:name w:val="toc 1"/>
    <w:basedOn w:val="a"/>
    <w:next w:val="a"/>
    <w:rsid w:val="009E1608"/>
    <w:pPr>
      <w:widowControl w:val="0"/>
      <w:autoSpaceDE w:val="0"/>
    </w:pPr>
    <w:rPr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C2805"/>
    <w:rPr>
      <w:b/>
      <w:sz w:val="28"/>
      <w:szCs w:val="20"/>
      <w:lang w:eastAsia="ar-SA"/>
    </w:rPr>
  </w:style>
  <w:style w:type="paragraph" w:styleId="ac">
    <w:name w:val="header"/>
    <w:basedOn w:val="a"/>
    <w:link w:val="ad"/>
    <w:unhideWhenUsed/>
    <w:rsid w:val="00F43E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3EFE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B0092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B0092"/>
  </w:style>
  <w:style w:type="character" w:customStyle="1" w:styleId="WW-Absatz-Standardschriftart">
    <w:name w:val="WW-Absatz-Standardschriftart"/>
    <w:rsid w:val="00CB0092"/>
  </w:style>
  <w:style w:type="character" w:customStyle="1" w:styleId="WW-Absatz-Standardschriftart1">
    <w:name w:val="WW-Absatz-Standardschriftart1"/>
    <w:rsid w:val="00CB0092"/>
  </w:style>
  <w:style w:type="character" w:customStyle="1" w:styleId="WW-Absatz-Standardschriftart111">
    <w:name w:val="WW-Absatz-Standardschriftart111"/>
    <w:rsid w:val="00CB0092"/>
  </w:style>
  <w:style w:type="character" w:customStyle="1" w:styleId="WW-Absatz-Standardschriftart1111">
    <w:name w:val="WW-Absatz-Standardschriftart1111"/>
    <w:rsid w:val="00CB0092"/>
  </w:style>
  <w:style w:type="character" w:customStyle="1" w:styleId="WW-Absatz-Standardschriftart11111">
    <w:name w:val="WW-Absatz-Standardschriftart11111"/>
    <w:rsid w:val="00CB0092"/>
  </w:style>
  <w:style w:type="character" w:customStyle="1" w:styleId="WW-Absatz-Standardschriftart111111">
    <w:name w:val="WW-Absatz-Standardschriftart111111"/>
    <w:rsid w:val="00CB0092"/>
  </w:style>
  <w:style w:type="character" w:customStyle="1" w:styleId="WW-Absatz-Standardschriftart1111111">
    <w:name w:val="WW-Absatz-Standardschriftart1111111"/>
    <w:rsid w:val="00CB0092"/>
  </w:style>
  <w:style w:type="character" w:customStyle="1" w:styleId="WW-Absatz-Standardschriftart11111111">
    <w:name w:val="WW-Absatz-Standardschriftart11111111"/>
    <w:rsid w:val="00CB0092"/>
  </w:style>
  <w:style w:type="character" w:customStyle="1" w:styleId="WW-Absatz-Standardschriftart111111111">
    <w:name w:val="WW-Absatz-Standardschriftart111111111"/>
    <w:rsid w:val="00CB0092"/>
  </w:style>
  <w:style w:type="character" w:customStyle="1" w:styleId="WW-Absatz-Standardschriftart1111111111">
    <w:name w:val="WW-Absatz-Standardschriftart1111111111"/>
    <w:rsid w:val="00CB0092"/>
  </w:style>
  <w:style w:type="character" w:customStyle="1" w:styleId="WW-Absatz-Standardschriftart11111111111">
    <w:name w:val="WW-Absatz-Standardschriftart11111111111"/>
    <w:rsid w:val="00CB0092"/>
  </w:style>
  <w:style w:type="character" w:customStyle="1" w:styleId="WW8Num2z0">
    <w:name w:val="WW8Num2z0"/>
    <w:rsid w:val="00CB0092"/>
    <w:rPr>
      <w:b/>
      <w:color w:val="000000"/>
      <w:sz w:val="28"/>
    </w:rPr>
  </w:style>
  <w:style w:type="character" w:customStyle="1" w:styleId="WW8Num2z1">
    <w:name w:val="WW8Num2z1"/>
    <w:rsid w:val="00CB0092"/>
    <w:rPr>
      <w:color w:val="000000"/>
      <w:sz w:val="28"/>
    </w:rPr>
  </w:style>
  <w:style w:type="character" w:customStyle="1" w:styleId="WW8Num3z0">
    <w:name w:val="WW8Num3z0"/>
    <w:rsid w:val="00CB0092"/>
    <w:rPr>
      <w:b/>
      <w:sz w:val="28"/>
    </w:rPr>
  </w:style>
  <w:style w:type="character" w:customStyle="1" w:styleId="WW8Num3z1">
    <w:name w:val="WW8Num3z1"/>
    <w:rsid w:val="00CB0092"/>
    <w:rPr>
      <w:sz w:val="28"/>
    </w:rPr>
  </w:style>
  <w:style w:type="character" w:customStyle="1" w:styleId="WW-Absatz-Standardschriftart111111111111">
    <w:name w:val="WW-Absatz-Standardschriftart111111111111"/>
    <w:rsid w:val="00CB0092"/>
  </w:style>
  <w:style w:type="character" w:customStyle="1" w:styleId="WW-Absatz-Standardschriftart1111111111111">
    <w:name w:val="WW-Absatz-Standardschriftart1111111111111"/>
    <w:rsid w:val="00CB0092"/>
  </w:style>
  <w:style w:type="character" w:customStyle="1" w:styleId="WW-Absatz-Standardschriftart11111111111111">
    <w:name w:val="WW-Absatz-Standardschriftart11111111111111"/>
    <w:rsid w:val="00CB0092"/>
  </w:style>
  <w:style w:type="character" w:customStyle="1" w:styleId="WW8Num3z2">
    <w:name w:val="WW8Num3z2"/>
    <w:rsid w:val="00CB0092"/>
    <w:rPr>
      <w:sz w:val="28"/>
    </w:rPr>
  </w:style>
  <w:style w:type="character" w:customStyle="1" w:styleId="WW-Absatz-Standardschriftart111111111111111">
    <w:name w:val="WW-Absatz-Standardschriftart111111111111111"/>
    <w:rsid w:val="00CB0092"/>
  </w:style>
  <w:style w:type="character" w:customStyle="1" w:styleId="WW8Num4z0">
    <w:name w:val="WW8Num4z0"/>
    <w:rsid w:val="00CB0092"/>
    <w:rPr>
      <w:b/>
      <w:sz w:val="28"/>
    </w:rPr>
  </w:style>
  <w:style w:type="character" w:customStyle="1" w:styleId="WW8Num4z1">
    <w:name w:val="WW8Num4z1"/>
    <w:rsid w:val="00CB0092"/>
    <w:rPr>
      <w:sz w:val="28"/>
    </w:rPr>
  </w:style>
  <w:style w:type="character" w:customStyle="1" w:styleId="WW8Num5z0">
    <w:name w:val="WW8Num5z0"/>
    <w:rsid w:val="00CB0092"/>
    <w:rPr>
      <w:b/>
      <w:sz w:val="28"/>
    </w:rPr>
  </w:style>
  <w:style w:type="character" w:customStyle="1" w:styleId="WW8Num5z1">
    <w:name w:val="WW8Num5z1"/>
    <w:rsid w:val="00CB0092"/>
  </w:style>
  <w:style w:type="character" w:customStyle="1" w:styleId="WW8Num5z2">
    <w:name w:val="WW8Num5z2"/>
    <w:rsid w:val="00CB0092"/>
    <w:rPr>
      <w:sz w:val="28"/>
    </w:rPr>
  </w:style>
  <w:style w:type="character" w:customStyle="1" w:styleId="WW-Absatz-Standardschriftart1111111111111111">
    <w:name w:val="WW-Absatz-Standardschriftart1111111111111111"/>
    <w:rsid w:val="00CB0092"/>
  </w:style>
  <w:style w:type="character" w:customStyle="1" w:styleId="WW-Absatz-Standardschriftart11111111111111111">
    <w:name w:val="WW-Absatz-Standardschriftart11111111111111111"/>
    <w:rsid w:val="00CB0092"/>
  </w:style>
  <w:style w:type="character" w:customStyle="1" w:styleId="WW-Absatz-Standardschriftart111111111111111111">
    <w:name w:val="WW-Absatz-Standardschriftart111111111111111111"/>
    <w:rsid w:val="00CB0092"/>
  </w:style>
  <w:style w:type="character" w:customStyle="1" w:styleId="WW-Absatz-Standardschriftart1111111111111111111">
    <w:name w:val="WW-Absatz-Standardschriftart1111111111111111111"/>
    <w:rsid w:val="00CB0092"/>
  </w:style>
  <w:style w:type="character" w:customStyle="1" w:styleId="WW-Absatz-Standardschriftart11111111111111111111">
    <w:name w:val="WW-Absatz-Standardschriftart11111111111111111111"/>
    <w:rsid w:val="00CB0092"/>
  </w:style>
  <w:style w:type="character" w:customStyle="1" w:styleId="WW-Absatz-Standardschriftart111111111111111111111">
    <w:name w:val="WW-Absatz-Standardschriftart111111111111111111111"/>
    <w:rsid w:val="00CB0092"/>
  </w:style>
  <w:style w:type="character" w:customStyle="1" w:styleId="WW-Absatz-Standardschriftart1111111111111111111111">
    <w:name w:val="WW-Absatz-Standardschriftart1111111111111111111111"/>
    <w:rsid w:val="00CB0092"/>
  </w:style>
  <w:style w:type="character" w:customStyle="1" w:styleId="WW-Absatz-Standardschriftart11111111111111111111111">
    <w:name w:val="WW-Absatz-Standardschriftart11111111111111111111111"/>
    <w:rsid w:val="00CB0092"/>
  </w:style>
  <w:style w:type="character" w:customStyle="1" w:styleId="WW-Absatz-Standardschriftart111111111111111111111111">
    <w:name w:val="WW-Absatz-Standardschriftart111111111111111111111111"/>
    <w:rsid w:val="00CB0092"/>
  </w:style>
  <w:style w:type="character" w:customStyle="1" w:styleId="WW-Absatz-Standardschriftart1111111111111111111111111">
    <w:name w:val="WW-Absatz-Standardschriftart1111111111111111111111111"/>
    <w:rsid w:val="00CB0092"/>
  </w:style>
  <w:style w:type="character" w:customStyle="1" w:styleId="22">
    <w:name w:val="Основной шрифт абзаца2"/>
    <w:rsid w:val="00CB0092"/>
  </w:style>
  <w:style w:type="character" w:customStyle="1" w:styleId="WW8Num1z0">
    <w:name w:val="WW8Num1z0"/>
    <w:rsid w:val="00CB0092"/>
    <w:rPr>
      <w:b/>
      <w:sz w:val="28"/>
    </w:rPr>
  </w:style>
  <w:style w:type="character" w:customStyle="1" w:styleId="WW8Num1z1">
    <w:name w:val="WW8Num1z1"/>
    <w:rsid w:val="00CB0092"/>
    <w:rPr>
      <w:sz w:val="28"/>
    </w:rPr>
  </w:style>
  <w:style w:type="character" w:customStyle="1" w:styleId="WW8Num6z0">
    <w:name w:val="WW8Num6z0"/>
    <w:rsid w:val="00CB0092"/>
    <w:rPr>
      <w:b/>
      <w:sz w:val="28"/>
    </w:rPr>
  </w:style>
  <w:style w:type="character" w:customStyle="1" w:styleId="WW8Num6z1">
    <w:name w:val="WW8Num6z1"/>
    <w:rsid w:val="00CB0092"/>
    <w:rPr>
      <w:sz w:val="28"/>
    </w:rPr>
  </w:style>
  <w:style w:type="character" w:customStyle="1" w:styleId="WW8Num8z0">
    <w:name w:val="WW8Num8z0"/>
    <w:rsid w:val="00CB0092"/>
  </w:style>
  <w:style w:type="character" w:customStyle="1" w:styleId="WW8Num9z0">
    <w:name w:val="WW8Num9z0"/>
    <w:rsid w:val="00CB0092"/>
    <w:rPr>
      <w:b/>
    </w:rPr>
  </w:style>
  <w:style w:type="character" w:customStyle="1" w:styleId="WW8Num9z1">
    <w:name w:val="WW8Num9z1"/>
    <w:rsid w:val="00CB0092"/>
  </w:style>
  <w:style w:type="character" w:customStyle="1" w:styleId="WW8Num10z0">
    <w:name w:val="WW8Num10z0"/>
    <w:rsid w:val="00CB0092"/>
  </w:style>
  <w:style w:type="character" w:customStyle="1" w:styleId="WW8Num11z0">
    <w:name w:val="WW8Num11z0"/>
    <w:rsid w:val="00CB0092"/>
    <w:rPr>
      <w:b/>
      <w:sz w:val="28"/>
    </w:rPr>
  </w:style>
  <w:style w:type="character" w:customStyle="1" w:styleId="WW8Num11z1">
    <w:name w:val="WW8Num11z1"/>
    <w:rsid w:val="00CB0092"/>
    <w:rPr>
      <w:sz w:val="28"/>
    </w:rPr>
  </w:style>
  <w:style w:type="character" w:customStyle="1" w:styleId="WW8Num12z0">
    <w:name w:val="WW8Num12z0"/>
    <w:rsid w:val="00CB0092"/>
    <w:rPr>
      <w:b/>
      <w:sz w:val="28"/>
    </w:rPr>
  </w:style>
  <w:style w:type="character" w:customStyle="1" w:styleId="WW8Num12z1">
    <w:name w:val="WW8Num12z1"/>
    <w:rsid w:val="00CB0092"/>
    <w:rPr>
      <w:rFonts w:ascii="Times New Roman" w:hAnsi="Times New Roman"/>
      <w:sz w:val="28"/>
    </w:rPr>
  </w:style>
  <w:style w:type="character" w:customStyle="1" w:styleId="WW8Num12z2">
    <w:name w:val="WW8Num12z2"/>
    <w:rsid w:val="00CB0092"/>
    <w:rPr>
      <w:sz w:val="28"/>
    </w:rPr>
  </w:style>
  <w:style w:type="character" w:customStyle="1" w:styleId="14">
    <w:name w:val="Основной шрифт абзаца1"/>
    <w:rsid w:val="00CB0092"/>
  </w:style>
  <w:style w:type="character" w:styleId="ae">
    <w:name w:val="page number"/>
    <w:basedOn w:val="14"/>
    <w:rsid w:val="00CB00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5">
    <w:name w:val="Знак примечания1"/>
    <w:basedOn w:val="14"/>
    <w:rsid w:val="00CB0092"/>
    <w:rPr>
      <w:rFonts w:cs="Times New Roman"/>
      <w:sz w:val="16"/>
      <w:szCs w:val="16"/>
    </w:rPr>
  </w:style>
  <w:style w:type="character" w:customStyle="1" w:styleId="af">
    <w:name w:val="Символ нумерации"/>
    <w:rsid w:val="00CB0092"/>
  </w:style>
  <w:style w:type="character" w:customStyle="1" w:styleId="af0">
    <w:name w:val="Маркеры списка"/>
    <w:rsid w:val="00CB0092"/>
    <w:rPr>
      <w:rFonts w:ascii="OpenSymbol" w:eastAsia="OpenSymbol" w:hAnsi="OpenSymbol"/>
    </w:rPr>
  </w:style>
  <w:style w:type="paragraph" w:customStyle="1" w:styleId="af1">
    <w:name w:val="Заголовок"/>
    <w:basedOn w:val="a"/>
    <w:next w:val="af2"/>
    <w:rsid w:val="00CB0092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CB009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CB0092"/>
    <w:rPr>
      <w:rFonts w:ascii="Times New Roman" w:eastAsia="Times New Roman" w:hAnsi="Times New Roman"/>
      <w:sz w:val="28"/>
      <w:lang w:eastAsia="ar-SA"/>
    </w:rPr>
  </w:style>
  <w:style w:type="paragraph" w:styleId="af4">
    <w:name w:val="List"/>
    <w:basedOn w:val="af2"/>
    <w:rsid w:val="00CB0092"/>
    <w:rPr>
      <w:rFonts w:cs="Tahoma"/>
    </w:rPr>
  </w:style>
  <w:style w:type="paragraph" w:customStyle="1" w:styleId="23">
    <w:name w:val="Название2"/>
    <w:basedOn w:val="a"/>
    <w:rsid w:val="00CB0092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CB0092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styleId="af5">
    <w:name w:val="Title"/>
    <w:basedOn w:val="af1"/>
    <w:next w:val="af6"/>
    <w:link w:val="af7"/>
    <w:qFormat/>
    <w:rsid w:val="00CB0092"/>
  </w:style>
  <w:style w:type="character" w:customStyle="1" w:styleId="af7">
    <w:name w:val="Название Знак"/>
    <w:basedOn w:val="a0"/>
    <w:link w:val="af5"/>
    <w:rsid w:val="00CB0092"/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Subtitle"/>
    <w:basedOn w:val="a"/>
    <w:next w:val="a"/>
    <w:link w:val="af8"/>
    <w:qFormat/>
    <w:rsid w:val="00CB0092"/>
    <w:pPr>
      <w:spacing w:before="120" w:after="120"/>
      <w:jc w:val="center"/>
    </w:pPr>
    <w:rPr>
      <w:rFonts w:cs="Arial"/>
      <w:sz w:val="28"/>
      <w:lang w:eastAsia="ar-SA"/>
    </w:rPr>
  </w:style>
  <w:style w:type="character" w:customStyle="1" w:styleId="af8">
    <w:name w:val="Подзаголовок Знак"/>
    <w:basedOn w:val="a0"/>
    <w:link w:val="af6"/>
    <w:rsid w:val="00CB0092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16">
    <w:name w:val="Название1"/>
    <w:basedOn w:val="a"/>
    <w:rsid w:val="00CB0092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CB0092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20">
    <w:name w:val="12пт вправо"/>
    <w:basedOn w:val="ab"/>
    <w:rsid w:val="00CB0092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b"/>
    <w:rsid w:val="00CB0092"/>
    <w:pPr>
      <w:jc w:val="left"/>
    </w:pPr>
    <w:rPr>
      <w:szCs w:val="24"/>
    </w:rPr>
  </w:style>
  <w:style w:type="paragraph" w:customStyle="1" w:styleId="af9">
    <w:name w:val="Регистр"/>
    <w:basedOn w:val="121"/>
    <w:rsid w:val="00CB0092"/>
    <w:rPr>
      <w:sz w:val="28"/>
    </w:rPr>
  </w:style>
  <w:style w:type="paragraph" w:customStyle="1" w:styleId="afa">
    <w:name w:val="РегистрОтр"/>
    <w:basedOn w:val="af9"/>
    <w:rsid w:val="00CB0092"/>
  </w:style>
  <w:style w:type="paragraph" w:customStyle="1" w:styleId="afb">
    <w:name w:val="ЗАК_ПОСТ_РЕШ"/>
    <w:basedOn w:val="af6"/>
    <w:next w:val="ab"/>
    <w:rsid w:val="00CB0092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c">
    <w:name w:val="ВорОблДума"/>
    <w:basedOn w:val="a"/>
    <w:next w:val="a"/>
    <w:rsid w:val="00CB0092"/>
    <w:pPr>
      <w:spacing w:before="120" w:after="120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afd">
    <w:name w:val="ЧАСТЬ"/>
    <w:basedOn w:val="ab"/>
    <w:rsid w:val="00CB0092"/>
    <w:pPr>
      <w:spacing w:before="120" w:after="120"/>
      <w:ind w:firstLine="0"/>
      <w:jc w:val="center"/>
    </w:pPr>
  </w:style>
  <w:style w:type="paragraph" w:customStyle="1" w:styleId="afe">
    <w:name w:val="Раздел"/>
    <w:basedOn w:val="ab"/>
    <w:rsid w:val="00CB0092"/>
    <w:pPr>
      <w:suppressAutoHyphens/>
      <w:ind w:firstLine="0"/>
      <w:jc w:val="center"/>
    </w:pPr>
  </w:style>
  <w:style w:type="paragraph" w:customStyle="1" w:styleId="aff">
    <w:name w:val="Глава"/>
    <w:basedOn w:val="afe"/>
    <w:next w:val="ab"/>
    <w:rsid w:val="00CB0092"/>
  </w:style>
  <w:style w:type="paragraph" w:customStyle="1" w:styleId="110">
    <w:name w:val="Статья11"/>
    <w:basedOn w:val="12"/>
    <w:rsid w:val="00CB0092"/>
    <w:pPr>
      <w:ind w:left="2127" w:hanging="1418"/>
    </w:pPr>
  </w:style>
  <w:style w:type="paragraph" w:customStyle="1" w:styleId="aff0">
    <w:name w:val="ПредГлава"/>
    <w:basedOn w:val="ab"/>
    <w:next w:val="ab"/>
    <w:rsid w:val="00CB0092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1">
    <w:name w:val="НазвПостЗак"/>
    <w:basedOn w:val="ab"/>
    <w:next w:val="ab"/>
    <w:rsid w:val="00CB0092"/>
    <w:pPr>
      <w:suppressAutoHyphens/>
      <w:spacing w:before="480" w:after="720"/>
      <w:ind w:left="1134" w:right="1134" w:firstLine="0"/>
      <w:jc w:val="center"/>
    </w:pPr>
  </w:style>
  <w:style w:type="paragraph" w:customStyle="1" w:styleId="aff2">
    <w:name w:val="название"/>
    <w:basedOn w:val="a"/>
    <w:next w:val="a"/>
    <w:rsid w:val="00CB0092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3">
    <w:name w:val="Приложение"/>
    <w:basedOn w:val="a"/>
    <w:rsid w:val="00CB0092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szCs w:val="20"/>
      <w:lang w:eastAsia="ar-SA"/>
    </w:rPr>
  </w:style>
  <w:style w:type="paragraph" w:customStyle="1" w:styleId="aff4">
    <w:name w:val="названиеЖИРН"/>
    <w:basedOn w:val="aff2"/>
    <w:rsid w:val="00CB0092"/>
    <w:rPr>
      <w:b/>
    </w:rPr>
  </w:style>
  <w:style w:type="paragraph" w:customStyle="1" w:styleId="aff5">
    <w:name w:val="ЯчТабл_лев"/>
    <w:basedOn w:val="a"/>
    <w:rsid w:val="00CB0092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  <w:lang w:eastAsia="ar-SA"/>
    </w:rPr>
  </w:style>
  <w:style w:type="paragraph" w:customStyle="1" w:styleId="aff6">
    <w:name w:val="ЯчТаб_центр"/>
    <w:basedOn w:val="a"/>
    <w:next w:val="aff5"/>
    <w:rsid w:val="00CB0092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7">
    <w:name w:val="ПРОЕКТ"/>
    <w:basedOn w:val="120"/>
    <w:rsid w:val="00CB0092"/>
    <w:pPr>
      <w:ind w:left="4536"/>
      <w:jc w:val="center"/>
    </w:pPr>
  </w:style>
  <w:style w:type="paragraph" w:customStyle="1" w:styleId="aff8">
    <w:name w:val="Вопрос"/>
    <w:basedOn w:val="af1"/>
    <w:rsid w:val="00CB0092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f6"/>
    <w:rsid w:val="00CB0092"/>
  </w:style>
  <w:style w:type="paragraph" w:customStyle="1" w:styleId="123">
    <w:name w:val="12ЯчТабл_лев"/>
    <w:basedOn w:val="aff5"/>
    <w:rsid w:val="00CB0092"/>
  </w:style>
  <w:style w:type="paragraph" w:styleId="aff9">
    <w:name w:val="Body Text Indent"/>
    <w:basedOn w:val="a"/>
    <w:link w:val="affa"/>
    <w:rsid w:val="00CB0092"/>
    <w:pPr>
      <w:tabs>
        <w:tab w:val="left" w:pos="4395"/>
        <w:tab w:val="left" w:pos="5245"/>
        <w:tab w:val="left" w:pos="5812"/>
        <w:tab w:val="right" w:pos="8647"/>
      </w:tabs>
      <w:ind w:firstLine="670"/>
      <w:jc w:val="both"/>
    </w:pPr>
    <w:rPr>
      <w:sz w:val="28"/>
      <w:szCs w:val="28"/>
      <w:lang w:eastAsia="ar-SA"/>
    </w:rPr>
  </w:style>
  <w:style w:type="character" w:customStyle="1" w:styleId="affa">
    <w:name w:val="Основной текст с отступом Знак"/>
    <w:basedOn w:val="a0"/>
    <w:link w:val="aff9"/>
    <w:rsid w:val="00CB0092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CB009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  <w:lang w:eastAsia="ar-SA"/>
    </w:rPr>
  </w:style>
  <w:style w:type="paragraph" w:styleId="affb">
    <w:name w:val="annotation text"/>
    <w:basedOn w:val="a"/>
    <w:link w:val="affc"/>
    <w:semiHidden/>
    <w:rsid w:val="00CB009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  <w:lang w:eastAsia="ar-SA"/>
    </w:rPr>
  </w:style>
  <w:style w:type="character" w:customStyle="1" w:styleId="affc">
    <w:name w:val="Текст примечания Знак"/>
    <w:basedOn w:val="a0"/>
    <w:link w:val="affb"/>
    <w:semiHidden/>
    <w:rsid w:val="00CB0092"/>
    <w:rPr>
      <w:rFonts w:ascii="Times New Roman" w:eastAsia="Times New Roman" w:hAnsi="Times New Roman"/>
      <w:lang w:eastAsia="ar-SA"/>
    </w:rPr>
  </w:style>
  <w:style w:type="paragraph" w:styleId="affd">
    <w:name w:val="annotation subject"/>
    <w:basedOn w:val="18"/>
    <w:next w:val="18"/>
    <w:link w:val="affe"/>
    <w:rsid w:val="00CB0092"/>
    <w:rPr>
      <w:b/>
      <w:bCs/>
    </w:rPr>
  </w:style>
  <w:style w:type="character" w:customStyle="1" w:styleId="affe">
    <w:name w:val="Тема примечания Знак"/>
    <w:basedOn w:val="affc"/>
    <w:link w:val="affd"/>
    <w:rsid w:val="00CB0092"/>
    <w:rPr>
      <w:b/>
      <w:bCs/>
    </w:rPr>
  </w:style>
  <w:style w:type="paragraph" w:customStyle="1" w:styleId="19">
    <w:name w:val="Схема документа1"/>
    <w:basedOn w:val="a"/>
    <w:rsid w:val="00CB0092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styleId="afff">
    <w:name w:val="Normal (Web)"/>
    <w:basedOn w:val="a"/>
    <w:rsid w:val="00CB0092"/>
    <w:pPr>
      <w:spacing w:before="280" w:after="280"/>
    </w:pPr>
    <w:rPr>
      <w:sz w:val="23"/>
      <w:szCs w:val="23"/>
      <w:lang w:eastAsia="ar-SA"/>
    </w:rPr>
  </w:style>
  <w:style w:type="paragraph" w:customStyle="1" w:styleId="afff0">
    <w:name w:val="Содержимое врезки"/>
    <w:basedOn w:val="af2"/>
    <w:rsid w:val="00CB0092"/>
  </w:style>
  <w:style w:type="paragraph" w:customStyle="1" w:styleId="1a">
    <w:name w:val="Текст1"/>
    <w:basedOn w:val="a"/>
    <w:rsid w:val="00CB009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sz w:val="28"/>
      <w:szCs w:val="20"/>
      <w:lang w:eastAsia="ar-SA"/>
    </w:rPr>
  </w:style>
  <w:style w:type="paragraph" w:customStyle="1" w:styleId="afff1">
    <w:name w:val="Заголовок таблицы"/>
    <w:basedOn w:val="aa"/>
    <w:rsid w:val="00CB0092"/>
    <w:pPr>
      <w:jc w:val="center"/>
    </w:pPr>
    <w:rPr>
      <w:b/>
      <w:bCs/>
    </w:rPr>
  </w:style>
  <w:style w:type="paragraph" w:customStyle="1" w:styleId="xl135">
    <w:name w:val="xl135"/>
    <w:basedOn w:val="a"/>
    <w:rsid w:val="00CB00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100" w:lineRule="atLeast"/>
      <w:jc w:val="center"/>
    </w:pPr>
    <w:rPr>
      <w:b/>
      <w:bCs/>
      <w:sz w:val="22"/>
      <w:szCs w:val="22"/>
      <w:lang w:eastAsia="ar-SA"/>
    </w:rPr>
  </w:style>
  <w:style w:type="paragraph" w:customStyle="1" w:styleId="1b">
    <w:name w:val="Заголовок1"/>
    <w:basedOn w:val="a"/>
    <w:next w:val="af2"/>
    <w:rsid w:val="00D46F8D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399A-9836-4705-B7CF-3DC5E6F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9618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2</cp:revision>
  <cp:lastPrinted>2021-04-12T11:58:00Z</cp:lastPrinted>
  <dcterms:created xsi:type="dcterms:W3CDTF">2021-05-28T11:01:00Z</dcterms:created>
  <dcterms:modified xsi:type="dcterms:W3CDTF">2021-05-28T11:01:00Z</dcterms:modified>
</cp:coreProperties>
</file>