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A9" w:rsidRDefault="009F04A9" w:rsidP="007A402A">
      <w:pPr>
        <w:shd w:val="clear" w:color="auto" w:fill="FFFFFF"/>
      </w:pPr>
    </w:p>
    <w:p w:rsidR="00AC6A2B" w:rsidRPr="009C1125" w:rsidRDefault="00675B33" w:rsidP="00AC6A2B">
      <w:pPr>
        <w:spacing w:line="360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AC6A2B" w:rsidRPr="009C1125">
        <w:rPr>
          <w:sz w:val="24"/>
          <w:szCs w:val="24"/>
        </w:rPr>
        <w:t>РОССИЙСКАЯ  ФЕДЕРАЦИЯ</w:t>
      </w:r>
    </w:p>
    <w:p w:rsidR="00AC6A2B" w:rsidRPr="009C1125" w:rsidRDefault="00AC6A2B" w:rsidP="00AC6A2B">
      <w:pPr>
        <w:spacing w:line="360" w:lineRule="auto"/>
        <w:jc w:val="center"/>
        <w:rPr>
          <w:sz w:val="24"/>
          <w:szCs w:val="24"/>
        </w:rPr>
      </w:pPr>
      <w:r w:rsidRPr="009C1125">
        <w:rPr>
          <w:sz w:val="24"/>
          <w:szCs w:val="24"/>
        </w:rPr>
        <w:t>КАЛУЖСКАЯ  ОБЛАСТЬ</w:t>
      </w:r>
    </w:p>
    <w:p w:rsidR="00AC6A2B" w:rsidRPr="009C1125" w:rsidRDefault="00AC6A2B" w:rsidP="00AC6A2B">
      <w:pPr>
        <w:spacing w:line="360" w:lineRule="auto"/>
        <w:jc w:val="center"/>
        <w:rPr>
          <w:sz w:val="24"/>
          <w:szCs w:val="24"/>
        </w:rPr>
      </w:pPr>
      <w:r w:rsidRPr="009C1125">
        <w:rPr>
          <w:sz w:val="24"/>
          <w:szCs w:val="24"/>
        </w:rPr>
        <w:t>ДУМИНИЧСКИЙ РАЙОН</w:t>
      </w:r>
    </w:p>
    <w:p w:rsidR="00AC6A2B" w:rsidRPr="009C1125" w:rsidRDefault="00AC6A2B" w:rsidP="00AC6A2B">
      <w:pPr>
        <w:spacing w:line="360" w:lineRule="auto"/>
        <w:jc w:val="center"/>
        <w:rPr>
          <w:b/>
          <w:sz w:val="24"/>
          <w:szCs w:val="24"/>
        </w:rPr>
      </w:pPr>
      <w:r w:rsidRPr="009C1125">
        <w:rPr>
          <w:b/>
          <w:sz w:val="24"/>
          <w:szCs w:val="24"/>
        </w:rPr>
        <w:t>АДМИНИСТРАЦИЯ</w:t>
      </w:r>
    </w:p>
    <w:p w:rsidR="00AC6A2B" w:rsidRPr="009C1125" w:rsidRDefault="00AC6A2B" w:rsidP="00AC6A2B">
      <w:pPr>
        <w:spacing w:line="360" w:lineRule="auto"/>
        <w:jc w:val="center"/>
        <w:rPr>
          <w:sz w:val="24"/>
          <w:szCs w:val="24"/>
        </w:rPr>
      </w:pPr>
      <w:r w:rsidRPr="009C1125">
        <w:rPr>
          <w:sz w:val="24"/>
          <w:szCs w:val="24"/>
        </w:rPr>
        <w:t>СЕЛЬСКОГО  ПОСЕЛЕНИЯ</w:t>
      </w:r>
    </w:p>
    <w:p w:rsidR="00AC6A2B" w:rsidRPr="009C1125" w:rsidRDefault="00AC6A2B" w:rsidP="00AC6A2B">
      <w:pPr>
        <w:spacing w:line="360" w:lineRule="auto"/>
        <w:jc w:val="center"/>
        <w:rPr>
          <w:sz w:val="24"/>
          <w:szCs w:val="24"/>
        </w:rPr>
      </w:pPr>
      <w:r w:rsidRPr="009C1125">
        <w:rPr>
          <w:sz w:val="24"/>
          <w:szCs w:val="24"/>
        </w:rPr>
        <w:t>« СЕЛО  КОТОРЬ»</w:t>
      </w:r>
    </w:p>
    <w:p w:rsidR="00AC6A2B" w:rsidRPr="009C1125" w:rsidRDefault="00AC6A2B" w:rsidP="00AC6A2B">
      <w:pPr>
        <w:jc w:val="center"/>
        <w:rPr>
          <w:b/>
          <w:sz w:val="24"/>
          <w:szCs w:val="24"/>
        </w:rPr>
      </w:pPr>
    </w:p>
    <w:p w:rsidR="00AC6A2B" w:rsidRPr="009C1125" w:rsidRDefault="00AC6A2B" w:rsidP="00AC6A2B">
      <w:pPr>
        <w:suppressAutoHyphens/>
        <w:jc w:val="center"/>
        <w:rPr>
          <w:sz w:val="28"/>
          <w:szCs w:val="28"/>
        </w:rPr>
      </w:pPr>
      <w:r w:rsidRPr="009C1125">
        <w:rPr>
          <w:b/>
          <w:sz w:val="24"/>
          <w:szCs w:val="24"/>
        </w:rPr>
        <w:t>ПОСТАНОВЛЕНИЕ</w:t>
      </w:r>
    </w:p>
    <w:p w:rsidR="00AC6A2B" w:rsidRPr="009C1125" w:rsidRDefault="00AC6A2B" w:rsidP="00AC6A2B">
      <w:pPr>
        <w:suppressAutoHyphens/>
        <w:rPr>
          <w:sz w:val="28"/>
          <w:szCs w:val="28"/>
        </w:rPr>
      </w:pPr>
    </w:p>
    <w:p w:rsidR="00AC6A2B" w:rsidRPr="009C1125" w:rsidRDefault="00AC6A2B" w:rsidP="00AC6A2B">
      <w:pPr>
        <w:rPr>
          <w:b/>
          <w:szCs w:val="24"/>
        </w:rPr>
      </w:pPr>
      <w:r w:rsidRPr="009C1125">
        <w:rPr>
          <w:sz w:val="28"/>
          <w:szCs w:val="28"/>
        </w:rPr>
        <w:t xml:space="preserve">от    </w:t>
      </w:r>
      <w:r w:rsidR="004068EE">
        <w:rPr>
          <w:sz w:val="28"/>
          <w:szCs w:val="28"/>
        </w:rPr>
        <w:t>26.12.</w:t>
      </w:r>
      <w:r w:rsidR="00E10E4D">
        <w:rPr>
          <w:sz w:val="28"/>
          <w:szCs w:val="28"/>
        </w:rPr>
        <w:t>202</w:t>
      </w:r>
      <w:r w:rsidR="002D644E">
        <w:rPr>
          <w:sz w:val="28"/>
          <w:szCs w:val="28"/>
        </w:rPr>
        <w:t>3</w:t>
      </w:r>
      <w:r w:rsidRPr="009C1125">
        <w:rPr>
          <w:sz w:val="28"/>
          <w:szCs w:val="28"/>
        </w:rPr>
        <w:t xml:space="preserve">  г.   </w:t>
      </w:r>
      <w:r w:rsidRPr="009C1125">
        <w:rPr>
          <w:i/>
          <w:sz w:val="28"/>
          <w:szCs w:val="28"/>
        </w:rPr>
        <w:t xml:space="preserve">                                              </w:t>
      </w:r>
      <w:r w:rsidRPr="009C1125">
        <w:rPr>
          <w:sz w:val="28"/>
          <w:szCs w:val="28"/>
        </w:rPr>
        <w:t>№</w:t>
      </w:r>
      <w:r w:rsidR="004068EE">
        <w:rPr>
          <w:sz w:val="28"/>
          <w:szCs w:val="28"/>
        </w:rPr>
        <w:t xml:space="preserve"> 56</w:t>
      </w:r>
    </w:p>
    <w:p w:rsidR="003202C8" w:rsidRDefault="003202C8" w:rsidP="003202C8">
      <w:pPr>
        <w:shd w:val="clear" w:color="auto" w:fill="FFFFFF"/>
        <w:spacing w:before="269" w:line="317" w:lineRule="exact"/>
        <w:ind w:left="142" w:hanging="549"/>
        <w:rPr>
          <w:rFonts w:eastAsia="Times New Roman"/>
          <w:b/>
          <w:bCs/>
          <w:sz w:val="28"/>
          <w:szCs w:val="28"/>
        </w:rPr>
      </w:pPr>
    </w:p>
    <w:p w:rsidR="00E10E4D" w:rsidRPr="00E10E4D" w:rsidRDefault="00E10E4D" w:rsidP="00E10E4D">
      <w:pPr>
        <w:pStyle w:val="a3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10E4D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«Развитие торговли на территории сельского поселения «Село </w:t>
      </w:r>
      <w:r w:rsidR="00463D75">
        <w:rPr>
          <w:rFonts w:ascii="Times New Roman" w:eastAsia="Times New Roman" w:hAnsi="Times New Roman" w:cs="Times New Roman"/>
          <w:b/>
          <w:sz w:val="24"/>
          <w:szCs w:val="24"/>
        </w:rPr>
        <w:t>Котор</w:t>
      </w:r>
      <w:r w:rsidRPr="00E10E4D">
        <w:rPr>
          <w:rFonts w:ascii="Times New Roman" w:eastAsia="Times New Roman" w:hAnsi="Times New Roman" w:cs="Times New Roman"/>
          <w:b/>
          <w:sz w:val="24"/>
          <w:szCs w:val="24"/>
        </w:rPr>
        <w:t xml:space="preserve">ь» ( в редакции постановления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10E4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10E4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10E4D">
        <w:rPr>
          <w:rFonts w:ascii="Times New Roman" w:eastAsia="Times New Roman" w:hAnsi="Times New Roman" w:cs="Times New Roman"/>
          <w:b/>
          <w:sz w:val="24"/>
          <w:szCs w:val="24"/>
        </w:rPr>
        <w:t>.2021г.)</w:t>
      </w:r>
    </w:p>
    <w:p w:rsidR="00E10E4D" w:rsidRPr="00E10E4D" w:rsidRDefault="00E10E4D" w:rsidP="00E10E4D">
      <w:pPr>
        <w:pStyle w:val="a3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E10E4D" w:rsidRPr="001D2AA3" w:rsidRDefault="00E10E4D" w:rsidP="00E10E4D">
      <w:pPr>
        <w:pStyle w:val="a3"/>
        <w:rPr>
          <w:rFonts w:eastAsia="Times New Roman"/>
          <w:b/>
          <w:sz w:val="24"/>
          <w:szCs w:val="24"/>
        </w:rPr>
      </w:pPr>
    </w:p>
    <w:p w:rsidR="00E10E4D" w:rsidRDefault="00E10E4D" w:rsidP="00E10E4D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Которь» от 18.10.2013г №27 «Об утверждении Порядка принятия решений о разработке муниципальных программ сельского поселения «Село Которь», их формирования и реализации и Порядка проведения оценки эффективности реализации муниципальных программ сельского поселения «Село Которь», в соответствии с Уставом сельского поселения «Село Которь» </w:t>
      </w:r>
    </w:p>
    <w:p w:rsidR="00E10E4D" w:rsidRPr="001D2AA3" w:rsidRDefault="00E10E4D" w:rsidP="00E10E4D">
      <w:pPr>
        <w:shd w:val="clear" w:color="auto" w:fill="FFFFFF"/>
        <w:spacing w:before="235"/>
        <w:ind w:firstLine="240"/>
        <w:jc w:val="both"/>
        <w:rPr>
          <w:sz w:val="24"/>
          <w:szCs w:val="24"/>
        </w:rPr>
      </w:pPr>
      <w:r w:rsidRPr="001D2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2AA3">
        <w:rPr>
          <w:rFonts w:eastAsia="Times New Roman"/>
          <w:b/>
          <w:sz w:val="24"/>
          <w:szCs w:val="24"/>
        </w:rPr>
        <w:t>ПОСТАНОВЛЯЕТ:</w:t>
      </w:r>
    </w:p>
    <w:p w:rsidR="00E10E4D" w:rsidRPr="001D2AA3" w:rsidRDefault="00E10E4D" w:rsidP="00E10E4D">
      <w:pPr>
        <w:pStyle w:val="a4"/>
        <w:numPr>
          <w:ilvl w:val="0"/>
          <w:numId w:val="11"/>
        </w:numPr>
        <w:shd w:val="clear" w:color="auto" w:fill="FFFFFF"/>
        <w:spacing w:before="235"/>
        <w:ind w:left="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Внести изменения в </w:t>
      </w:r>
      <w:r w:rsidRPr="001D2AA3">
        <w:rPr>
          <w:rFonts w:eastAsia="Times New Roman"/>
          <w:sz w:val="24"/>
          <w:szCs w:val="24"/>
        </w:rPr>
        <w:t xml:space="preserve"> муниципальную программу «Развитие торговли на территории  сельского поселения «</w:t>
      </w:r>
      <w:r>
        <w:rPr>
          <w:rFonts w:eastAsia="Times New Roman"/>
          <w:sz w:val="24"/>
          <w:szCs w:val="24"/>
        </w:rPr>
        <w:t xml:space="preserve">Село </w:t>
      </w:r>
      <w:r>
        <w:rPr>
          <w:sz w:val="24"/>
          <w:szCs w:val="24"/>
        </w:rPr>
        <w:t>Которь</w:t>
      </w:r>
      <w:r w:rsidRPr="001D2AA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 в редакции постановления </w:t>
      </w:r>
      <w:r w:rsidRPr="00E551D7">
        <w:rPr>
          <w:rFonts w:eastAsia="Times New Roman"/>
          <w:sz w:val="24"/>
          <w:szCs w:val="24"/>
        </w:rPr>
        <w:t>№</w:t>
      </w:r>
      <w:r w:rsidR="00E551D7" w:rsidRPr="00E551D7">
        <w:rPr>
          <w:rFonts w:eastAsia="Times New Roman"/>
          <w:sz w:val="24"/>
          <w:szCs w:val="24"/>
        </w:rPr>
        <w:t>52</w:t>
      </w:r>
      <w:r w:rsidRPr="00E551D7">
        <w:rPr>
          <w:rFonts w:eastAsia="Times New Roman"/>
          <w:sz w:val="24"/>
          <w:szCs w:val="24"/>
        </w:rPr>
        <w:t xml:space="preserve"> от </w:t>
      </w:r>
      <w:r w:rsidR="00E551D7" w:rsidRPr="00E551D7">
        <w:rPr>
          <w:rFonts w:eastAsia="Times New Roman"/>
          <w:sz w:val="24"/>
          <w:szCs w:val="24"/>
        </w:rPr>
        <w:t>26</w:t>
      </w:r>
      <w:r w:rsidRPr="00E551D7">
        <w:rPr>
          <w:rFonts w:eastAsia="Times New Roman"/>
          <w:sz w:val="24"/>
          <w:szCs w:val="24"/>
        </w:rPr>
        <w:t>.</w:t>
      </w:r>
      <w:r w:rsidR="00E551D7" w:rsidRPr="00E551D7">
        <w:rPr>
          <w:rFonts w:eastAsia="Times New Roman"/>
          <w:sz w:val="24"/>
          <w:szCs w:val="24"/>
        </w:rPr>
        <w:t>12</w:t>
      </w:r>
      <w:r w:rsidRPr="00E551D7">
        <w:rPr>
          <w:rFonts w:eastAsia="Times New Roman"/>
          <w:sz w:val="24"/>
          <w:szCs w:val="24"/>
        </w:rPr>
        <w:t>.202</w:t>
      </w:r>
      <w:r w:rsidR="00E551D7" w:rsidRPr="00E551D7">
        <w:rPr>
          <w:rFonts w:eastAsia="Times New Roman"/>
          <w:sz w:val="24"/>
          <w:szCs w:val="24"/>
        </w:rPr>
        <w:t>2</w:t>
      </w:r>
      <w:r w:rsidRPr="00E551D7">
        <w:rPr>
          <w:rFonts w:eastAsia="Times New Roman"/>
          <w:sz w:val="24"/>
          <w:szCs w:val="24"/>
        </w:rPr>
        <w:t>г.)</w:t>
      </w:r>
      <w:r>
        <w:rPr>
          <w:rFonts w:eastAsia="Times New Roman"/>
          <w:sz w:val="24"/>
          <w:szCs w:val="24"/>
        </w:rPr>
        <w:t xml:space="preserve"> изложив ее в новой редакции</w:t>
      </w:r>
      <w:r w:rsidRPr="001D2AA3">
        <w:rPr>
          <w:rFonts w:eastAsia="Times New Roman"/>
          <w:sz w:val="24"/>
          <w:szCs w:val="24"/>
        </w:rPr>
        <w:t>, согласно приложению.</w:t>
      </w:r>
    </w:p>
    <w:p w:rsidR="00E10E4D" w:rsidRPr="001D2AA3" w:rsidRDefault="00E10E4D" w:rsidP="00E10E4D">
      <w:pPr>
        <w:pStyle w:val="a4"/>
        <w:shd w:val="clear" w:color="auto" w:fill="FFFFFF"/>
        <w:spacing w:before="235"/>
        <w:ind w:left="735"/>
        <w:jc w:val="both"/>
        <w:rPr>
          <w:sz w:val="24"/>
          <w:szCs w:val="24"/>
        </w:rPr>
      </w:pPr>
    </w:p>
    <w:p w:rsidR="00E10E4D" w:rsidRPr="00E10E4D" w:rsidRDefault="00E10E4D" w:rsidP="00E10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AA3">
        <w:rPr>
          <w:sz w:val="24"/>
          <w:szCs w:val="24"/>
        </w:rPr>
        <w:t xml:space="preserve">2. </w:t>
      </w:r>
      <w:r w:rsidRPr="00E10E4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Которь»  по адресу: </w:t>
      </w:r>
      <w:hyperlink r:id="rId8" w:history="1">
        <w:r w:rsidRPr="008378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3780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8378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spkotor</w:t>
        </w:r>
        <w:r w:rsidRPr="0083780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378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10E4D">
        <w:rPr>
          <w:rFonts w:ascii="Times New Roman" w:hAnsi="Times New Roman" w:cs="Times New Roman"/>
          <w:sz w:val="24"/>
          <w:szCs w:val="24"/>
        </w:rPr>
        <w:t>.</w:t>
      </w:r>
    </w:p>
    <w:p w:rsidR="00E10E4D" w:rsidRPr="001D2AA3" w:rsidRDefault="00E10E4D" w:rsidP="00E10E4D">
      <w:pPr>
        <w:tabs>
          <w:tab w:val="left" w:pos="2220"/>
        </w:tabs>
        <w:spacing w:line="276" w:lineRule="auto"/>
        <w:ind w:left="-142" w:firstLine="568"/>
        <w:rPr>
          <w:sz w:val="24"/>
          <w:szCs w:val="24"/>
        </w:rPr>
      </w:pPr>
      <w:r w:rsidRPr="001D2AA3">
        <w:rPr>
          <w:sz w:val="24"/>
          <w:szCs w:val="24"/>
        </w:rPr>
        <w:tab/>
      </w:r>
    </w:p>
    <w:p w:rsidR="00E10E4D" w:rsidRPr="001D2AA3" w:rsidRDefault="00E10E4D" w:rsidP="00E10E4D">
      <w:pPr>
        <w:tabs>
          <w:tab w:val="left" w:pos="2220"/>
        </w:tabs>
        <w:spacing w:line="276" w:lineRule="auto"/>
        <w:ind w:left="720" w:hanging="294"/>
        <w:rPr>
          <w:sz w:val="24"/>
          <w:szCs w:val="24"/>
        </w:rPr>
      </w:pPr>
      <w:bookmarkStart w:id="0" w:name="_GoBack"/>
      <w:bookmarkEnd w:id="0"/>
      <w:r w:rsidRPr="001D2AA3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E10E4D" w:rsidRPr="001D2AA3" w:rsidRDefault="00E10E4D" w:rsidP="00E10E4D">
      <w:pPr>
        <w:tabs>
          <w:tab w:val="left" w:pos="4596"/>
        </w:tabs>
        <w:rPr>
          <w:sz w:val="24"/>
          <w:szCs w:val="24"/>
        </w:rPr>
      </w:pPr>
    </w:p>
    <w:p w:rsidR="00E10E4D" w:rsidRDefault="00E10E4D" w:rsidP="00E10E4D">
      <w:pPr>
        <w:tabs>
          <w:tab w:val="left" w:pos="4596"/>
        </w:tabs>
        <w:rPr>
          <w:sz w:val="24"/>
          <w:szCs w:val="24"/>
        </w:rPr>
      </w:pPr>
    </w:p>
    <w:p w:rsidR="00E10E4D" w:rsidRDefault="00E10E4D" w:rsidP="00E10E4D">
      <w:pPr>
        <w:tabs>
          <w:tab w:val="left" w:pos="4596"/>
        </w:tabs>
        <w:rPr>
          <w:sz w:val="24"/>
          <w:szCs w:val="24"/>
        </w:rPr>
      </w:pPr>
    </w:p>
    <w:p w:rsidR="00E10E4D" w:rsidRPr="001D2AA3" w:rsidRDefault="00E10E4D" w:rsidP="00E10E4D">
      <w:pPr>
        <w:tabs>
          <w:tab w:val="left" w:pos="4596"/>
        </w:tabs>
        <w:rPr>
          <w:sz w:val="24"/>
          <w:szCs w:val="24"/>
        </w:rPr>
      </w:pPr>
      <w:r w:rsidRPr="001D2AA3">
        <w:rPr>
          <w:sz w:val="24"/>
          <w:szCs w:val="24"/>
        </w:rPr>
        <w:t xml:space="preserve">Глава администрации     </w:t>
      </w:r>
      <w:r w:rsidRPr="001D2AA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</w:t>
      </w:r>
      <w:r w:rsidRPr="001D2AA3">
        <w:rPr>
          <w:sz w:val="24"/>
          <w:szCs w:val="24"/>
        </w:rPr>
        <w:t xml:space="preserve">     </w:t>
      </w:r>
      <w:r>
        <w:rPr>
          <w:sz w:val="24"/>
          <w:szCs w:val="24"/>
        </w:rPr>
        <w:t>В.В. Ферапонтов</w:t>
      </w:r>
    </w:p>
    <w:p w:rsidR="009F04A9" w:rsidRDefault="009F04A9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Pr="00E96310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  <w:sectPr w:rsidR="00E10E4D" w:rsidRPr="00E96310" w:rsidSect="00AC6A2B">
          <w:type w:val="continuous"/>
          <w:pgSz w:w="11909" w:h="16834"/>
          <w:pgMar w:top="567" w:right="709" w:bottom="567" w:left="1191" w:header="720" w:footer="720" w:gutter="0"/>
          <w:cols w:space="60"/>
          <w:noEndnote/>
        </w:sectPr>
      </w:pPr>
    </w:p>
    <w:p w:rsidR="00E10E4D" w:rsidRDefault="00E10E4D" w:rsidP="00E134BE">
      <w:pPr>
        <w:shd w:val="clear" w:color="auto" w:fill="FFFFFF"/>
        <w:spacing w:line="322" w:lineRule="exact"/>
        <w:ind w:firstLine="278"/>
        <w:jc w:val="center"/>
        <w:rPr>
          <w:rFonts w:eastAsia="Times New Roman"/>
          <w:sz w:val="22"/>
          <w:szCs w:val="22"/>
        </w:rPr>
      </w:pPr>
    </w:p>
    <w:p w:rsidR="00E10E4D" w:rsidRDefault="00E10E4D" w:rsidP="00E134BE">
      <w:pPr>
        <w:shd w:val="clear" w:color="auto" w:fill="FFFFFF"/>
        <w:spacing w:line="322" w:lineRule="exact"/>
        <w:ind w:firstLine="278"/>
        <w:jc w:val="center"/>
        <w:rPr>
          <w:rFonts w:eastAsia="Times New Roman"/>
          <w:sz w:val="22"/>
          <w:szCs w:val="22"/>
        </w:rPr>
      </w:pPr>
    </w:p>
    <w:p w:rsidR="00E10E4D" w:rsidRDefault="00E10E4D" w:rsidP="00E134BE">
      <w:pPr>
        <w:shd w:val="clear" w:color="auto" w:fill="FFFFFF"/>
        <w:spacing w:line="322" w:lineRule="exact"/>
        <w:ind w:firstLine="278"/>
        <w:jc w:val="center"/>
        <w:rPr>
          <w:rFonts w:eastAsia="Times New Roman"/>
          <w:sz w:val="22"/>
          <w:szCs w:val="22"/>
        </w:rPr>
      </w:pPr>
    </w:p>
    <w:p w:rsidR="00E10E4D" w:rsidRPr="00363194" w:rsidRDefault="00E10E4D" w:rsidP="00E10E4D">
      <w:pPr>
        <w:shd w:val="clear" w:color="auto" w:fill="FFFFFF"/>
        <w:spacing w:line="322" w:lineRule="exact"/>
        <w:ind w:firstLine="278"/>
        <w:jc w:val="center"/>
        <w:rPr>
          <w:b/>
        </w:rPr>
      </w:pPr>
      <w:r w:rsidRPr="00363194">
        <w:rPr>
          <w:rFonts w:eastAsia="Times New Roman"/>
          <w:b/>
          <w:bCs/>
          <w:sz w:val="28"/>
          <w:szCs w:val="28"/>
        </w:rPr>
        <w:t xml:space="preserve">Паспорт муниципальной программы «Развитие торговли на территории </w:t>
      </w:r>
      <w:r w:rsidRPr="00363194">
        <w:rPr>
          <w:rFonts w:eastAsia="Times New Roman"/>
          <w:b/>
          <w:bCs/>
          <w:spacing w:val="-2"/>
          <w:sz w:val="28"/>
          <w:szCs w:val="28"/>
        </w:rPr>
        <w:t>сельского поселения «Село Которь»</w:t>
      </w:r>
    </w:p>
    <w:p w:rsidR="00E10E4D" w:rsidRDefault="00E10E4D" w:rsidP="00E10E4D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25"/>
        <w:gridCol w:w="7066"/>
      </w:tblGrid>
      <w:tr w:rsidR="00E10E4D" w:rsidRPr="00363194" w:rsidTr="00E10E4D">
        <w:trPr>
          <w:trHeight w:hRule="exact" w:val="102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торговли на территории </w:t>
            </w:r>
            <w:r w:rsidRPr="003631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сельского поселения «Село Которь»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4D" w:rsidRPr="00363194" w:rsidTr="00E10E4D">
        <w:trPr>
          <w:trHeight w:hRule="exact" w:val="142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</w:t>
            </w:r>
            <w:r w:rsidRPr="003631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Федеральный закон от 28 декабря 2009 года № 381-ФЗ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основах государственного регулирования торговой деятельности в Российской Федерации»;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 закон  от  26.07.2006  №  135-ФЗ  «О защите конкуренции»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4D" w:rsidRPr="00363194" w:rsidTr="00E10E4D">
        <w:trPr>
          <w:trHeight w:hRule="exact" w:val="99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Ответственные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 «Село Которь»;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Хозяйствующие субъекты, осуществляющие торговую деятельность на территории сельского поселения «Село Которь»</w:t>
            </w:r>
          </w:p>
        </w:tc>
      </w:tr>
      <w:tr w:rsidR="00E10E4D" w:rsidRPr="00363194" w:rsidTr="00E10E4D">
        <w:trPr>
          <w:trHeight w:hRule="exact" w:val="211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3631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создание на территории  сельского 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поселения «Село Которь» благоприятных условий для комплексного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сферы торговли и обеспечение населения качественными товарами и услугами, устойчивого развития предприятий субъектов малого и среднего бизнеса на основе формирования эффективных механизмов его поддержки, совершенствование 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механизма защиты прав потребителей поселения при</w:t>
            </w:r>
          </w:p>
        </w:tc>
      </w:tr>
    </w:tbl>
    <w:p w:rsidR="00E10E4D" w:rsidRPr="00363194" w:rsidRDefault="00E10E4D" w:rsidP="00E10E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25"/>
        <w:gridCol w:w="877"/>
        <w:gridCol w:w="851"/>
        <w:gridCol w:w="850"/>
        <w:gridCol w:w="1005"/>
        <w:gridCol w:w="1122"/>
        <w:gridCol w:w="33"/>
        <w:gridCol w:w="1002"/>
        <w:gridCol w:w="123"/>
        <w:gridCol w:w="1203"/>
      </w:tblGrid>
      <w:tr w:rsidR="00E10E4D" w:rsidRPr="00363194" w:rsidTr="00E10E4D">
        <w:trPr>
          <w:trHeight w:hRule="exact" w:val="242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Задачи Программы</w:t>
            </w:r>
          </w:p>
        </w:tc>
        <w:tc>
          <w:tcPr>
            <w:tcW w:w="7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форм и методов координации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управления в сфере торговли;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и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количества реализуемых товаров и услуг;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повышение экономической доступности товаров для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поселения;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в сфере торговли</w:t>
            </w:r>
          </w:p>
        </w:tc>
      </w:tr>
      <w:tr w:rsidR="00E10E4D" w:rsidRPr="00363194" w:rsidTr="00E10E4D">
        <w:trPr>
          <w:trHeight w:hRule="exact" w:val="211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7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Оборот предприятий розничной торговли на душу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результат предприятий отрасли;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в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отрасли торговли;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зарплата в отрасли;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рабочих мест.</w:t>
            </w:r>
          </w:p>
        </w:tc>
      </w:tr>
      <w:tr w:rsidR="00E10E4D" w:rsidRPr="00363194" w:rsidTr="00E10E4D">
        <w:trPr>
          <w:trHeight w:hRule="exact" w:val="9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2D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2D6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в один этап</w:t>
            </w:r>
          </w:p>
        </w:tc>
      </w:tr>
      <w:tr w:rsidR="00E10E4D" w:rsidRPr="00363194" w:rsidTr="00E10E4D">
        <w:trPr>
          <w:trHeight w:hRule="exact" w:val="438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Программы, в том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по годам</w:t>
            </w:r>
          </w:p>
        </w:tc>
        <w:tc>
          <w:tcPr>
            <w:tcW w:w="7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D644E" w:rsidRPr="00363194" w:rsidTr="002D644E">
        <w:trPr>
          <w:trHeight w:hRule="exact" w:val="480"/>
        </w:trPr>
        <w:tc>
          <w:tcPr>
            <w:tcW w:w="2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363194" w:rsidRDefault="002D644E" w:rsidP="002D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D644E" w:rsidRPr="00363194" w:rsidTr="002D644E">
        <w:trPr>
          <w:trHeight w:hRule="exact" w:val="571"/>
        </w:trPr>
        <w:tc>
          <w:tcPr>
            <w:tcW w:w="2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363194" w:rsidRDefault="002D644E" w:rsidP="002D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44E" w:rsidRPr="00363194" w:rsidTr="002D644E">
        <w:trPr>
          <w:trHeight w:hRule="exact" w:val="100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средства бюджета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«Село Которь»»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363194" w:rsidRDefault="002D644E" w:rsidP="002D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44E" w:rsidRPr="00363194" w:rsidTr="002D644E">
        <w:trPr>
          <w:trHeight w:hRule="exact" w:val="113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средства бюджета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Думиничского муниципального района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363194" w:rsidRDefault="002D644E" w:rsidP="002D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44E" w:rsidRPr="00363194" w:rsidTr="002D644E">
        <w:trPr>
          <w:trHeight w:hRule="exact" w:val="109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средства бюджета</w:t>
            </w:r>
          </w:p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Калужской </w:t>
            </w:r>
          </w:p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363194" w:rsidRDefault="002D644E" w:rsidP="002D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44E" w:rsidRPr="00363194" w:rsidTr="002D644E">
        <w:trPr>
          <w:trHeight w:hRule="exact" w:val="105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другие источники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363194" w:rsidRDefault="002D644E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363194" w:rsidRDefault="002D644E" w:rsidP="002D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0E4D" w:rsidRPr="00363194" w:rsidTr="00E10E4D">
        <w:trPr>
          <w:trHeight w:hRule="exact" w:val="3678"/>
        </w:trPr>
        <w:tc>
          <w:tcPr>
            <w:tcW w:w="2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Ожидаемые конечные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реализации Программы и</w:t>
            </w:r>
          </w:p>
        </w:tc>
        <w:tc>
          <w:tcPr>
            <w:tcW w:w="7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Default="00E10E4D" w:rsidP="00E10E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Оборот предприятий розничной торговли на душу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составит 100,0тыс. руб.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установленных нормативов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минимальной обеспеченности населения площадью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 объектов.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в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–4человека.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в отрасли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 15000 руб.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населения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территориальной доступностью торговых объектов,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торговым сервисом, качеством и уровнем цен на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4A9" w:rsidRPr="00057817" w:rsidRDefault="00AA365F">
      <w:pPr>
        <w:shd w:val="clear" w:color="auto" w:fill="FFFFFF"/>
        <w:spacing w:before="250" w:line="326" w:lineRule="exact"/>
        <w:ind w:left="120"/>
        <w:rPr>
          <w:sz w:val="24"/>
          <w:szCs w:val="24"/>
        </w:rPr>
      </w:pPr>
      <w:r w:rsidRPr="00057817">
        <w:rPr>
          <w:b/>
          <w:bCs/>
          <w:spacing w:val="-1"/>
          <w:sz w:val="24"/>
          <w:szCs w:val="24"/>
        </w:rPr>
        <w:t xml:space="preserve">- </w:t>
      </w:r>
      <w:r w:rsidRPr="00057817">
        <w:rPr>
          <w:rFonts w:eastAsia="Times New Roman"/>
          <w:spacing w:val="-1"/>
          <w:sz w:val="24"/>
          <w:szCs w:val="24"/>
        </w:rPr>
        <w:t xml:space="preserve">объемы бюджетного финансирования мероприятий программы подлежат </w:t>
      </w:r>
      <w:r w:rsidRPr="00057817">
        <w:rPr>
          <w:rFonts w:eastAsia="Times New Roman"/>
          <w:sz w:val="24"/>
          <w:szCs w:val="24"/>
        </w:rPr>
        <w:t>уточнению на очередной финансовый год</w:t>
      </w:r>
    </w:p>
    <w:p w:rsidR="009F04A9" w:rsidRPr="00057817" w:rsidRDefault="00AA365F">
      <w:pPr>
        <w:shd w:val="clear" w:color="auto" w:fill="FFFFFF"/>
        <w:ind w:left="1090"/>
        <w:rPr>
          <w:sz w:val="24"/>
          <w:szCs w:val="24"/>
        </w:rPr>
      </w:pPr>
      <w:r w:rsidRPr="00057817">
        <w:rPr>
          <w:b/>
          <w:bCs/>
          <w:sz w:val="24"/>
          <w:szCs w:val="24"/>
        </w:rPr>
        <w:t xml:space="preserve">1.        </w:t>
      </w:r>
      <w:r w:rsidRPr="00057817">
        <w:rPr>
          <w:rFonts w:eastAsia="Times New Roman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9F04A9" w:rsidRPr="00057817" w:rsidRDefault="00AA365F">
      <w:pPr>
        <w:shd w:val="clear" w:color="auto" w:fill="FFFFFF"/>
        <w:ind w:left="58"/>
        <w:jc w:val="center"/>
        <w:rPr>
          <w:sz w:val="24"/>
          <w:szCs w:val="24"/>
        </w:rPr>
      </w:pPr>
      <w:r w:rsidRPr="00057817">
        <w:rPr>
          <w:rFonts w:eastAsia="Times New Roman"/>
          <w:b/>
          <w:bCs/>
          <w:spacing w:val="-1"/>
          <w:sz w:val="24"/>
          <w:szCs w:val="24"/>
        </w:rPr>
        <w:t>программными методами</w:t>
      </w:r>
    </w:p>
    <w:p w:rsidR="009F04A9" w:rsidRPr="00057817" w:rsidRDefault="00AA365F">
      <w:pPr>
        <w:shd w:val="clear" w:color="auto" w:fill="FFFFFF"/>
        <w:spacing w:before="235" w:line="274" w:lineRule="exact"/>
        <w:ind w:firstLine="24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Программа разработана 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промышленности и торговли Российской Федерации от 28.07.2010 № 637 «Об утверждении методических рекомендаций по разработке региональных программ развития торговли».</w:t>
      </w:r>
    </w:p>
    <w:p w:rsidR="009F04A9" w:rsidRPr="00057817" w:rsidRDefault="00AA365F">
      <w:pPr>
        <w:shd w:val="clear" w:color="auto" w:fill="FFFFFF"/>
        <w:spacing w:line="274" w:lineRule="exact"/>
        <w:ind w:firstLine="12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Программа будет являться основой муниципального регулирования торговой деятельно</w:t>
      </w:r>
      <w:r w:rsidR="003B06F4" w:rsidRPr="00057817">
        <w:rPr>
          <w:rFonts w:eastAsia="Times New Roman"/>
          <w:sz w:val="24"/>
          <w:szCs w:val="24"/>
        </w:rPr>
        <w:t xml:space="preserve">сти на территории </w:t>
      </w:r>
      <w:r w:rsidRPr="00057817">
        <w:rPr>
          <w:rFonts w:eastAsia="Times New Roman"/>
          <w:sz w:val="24"/>
          <w:szCs w:val="24"/>
        </w:rPr>
        <w:t xml:space="preserve"> сельского поселения</w:t>
      </w:r>
      <w:r w:rsidR="003B06F4" w:rsidRPr="00057817">
        <w:rPr>
          <w:rFonts w:eastAsia="Times New Roman"/>
          <w:sz w:val="24"/>
          <w:szCs w:val="24"/>
        </w:rPr>
        <w:t xml:space="preserve"> «</w:t>
      </w:r>
      <w:r w:rsidR="00057817">
        <w:rPr>
          <w:rFonts w:eastAsia="Times New Roman"/>
          <w:sz w:val="24"/>
          <w:szCs w:val="24"/>
        </w:rPr>
        <w:t>Село Которь»</w:t>
      </w:r>
      <w:r w:rsidR="003B06F4" w:rsidRPr="00057817">
        <w:rPr>
          <w:rFonts w:eastAsia="Times New Roman"/>
          <w:sz w:val="24"/>
          <w:szCs w:val="24"/>
        </w:rPr>
        <w:t>»</w:t>
      </w:r>
      <w:r w:rsidRPr="00057817">
        <w:rPr>
          <w:rFonts w:eastAsia="Times New Roman"/>
          <w:sz w:val="24"/>
          <w:szCs w:val="24"/>
        </w:rPr>
        <w:t xml:space="preserve"> на 20</w:t>
      </w:r>
      <w:r w:rsidR="00057817">
        <w:rPr>
          <w:rFonts w:eastAsia="Times New Roman"/>
          <w:sz w:val="24"/>
          <w:szCs w:val="24"/>
        </w:rPr>
        <w:t>21</w:t>
      </w:r>
      <w:r w:rsidRPr="00057817">
        <w:rPr>
          <w:rFonts w:eastAsia="Times New Roman"/>
          <w:sz w:val="24"/>
          <w:szCs w:val="24"/>
        </w:rPr>
        <w:t xml:space="preserve"> - 202</w:t>
      </w:r>
      <w:r w:rsidR="002D644E">
        <w:rPr>
          <w:rFonts w:eastAsia="Times New Roman"/>
          <w:sz w:val="24"/>
          <w:szCs w:val="24"/>
        </w:rPr>
        <w:t>6</w:t>
      </w:r>
      <w:r w:rsidRPr="00057817">
        <w:rPr>
          <w:rFonts w:eastAsia="Times New Roman"/>
          <w:sz w:val="24"/>
          <w:szCs w:val="24"/>
        </w:rPr>
        <w:t xml:space="preserve"> годы, определяющей соответствующие цели, основные задачи, приоритетные направления и перечень мероприятий.</w:t>
      </w:r>
    </w:p>
    <w:p w:rsidR="009F04A9" w:rsidRPr="00057817" w:rsidRDefault="00AA365F">
      <w:pPr>
        <w:shd w:val="clear" w:color="auto" w:fill="FFFFFF"/>
        <w:spacing w:line="274" w:lineRule="exact"/>
        <w:ind w:right="10" w:firstLine="178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Обоснованием разработки и реализации Программы является необходимость обеспечения ценовой и территориальной доступности услуг торговли для различных категорий населения поселения.</w:t>
      </w:r>
    </w:p>
    <w:p w:rsidR="009F04A9" w:rsidRPr="00057817" w:rsidRDefault="00AA365F">
      <w:pPr>
        <w:shd w:val="clear" w:color="auto" w:fill="FFFFFF"/>
        <w:spacing w:before="547" w:line="274" w:lineRule="exact"/>
        <w:ind w:left="1003"/>
        <w:rPr>
          <w:sz w:val="24"/>
          <w:szCs w:val="24"/>
        </w:rPr>
      </w:pPr>
      <w:r w:rsidRPr="00057817">
        <w:rPr>
          <w:b/>
          <w:bCs/>
          <w:sz w:val="24"/>
          <w:szCs w:val="24"/>
        </w:rPr>
        <w:t xml:space="preserve">1.1. </w:t>
      </w:r>
      <w:r w:rsidRPr="00057817">
        <w:rPr>
          <w:rFonts w:eastAsia="Times New Roman"/>
          <w:b/>
          <w:bCs/>
          <w:sz w:val="24"/>
          <w:szCs w:val="24"/>
        </w:rPr>
        <w:t>Анализ торго</w:t>
      </w:r>
      <w:r w:rsidR="003B06F4" w:rsidRPr="00057817">
        <w:rPr>
          <w:rFonts w:eastAsia="Times New Roman"/>
          <w:b/>
          <w:bCs/>
          <w:sz w:val="24"/>
          <w:szCs w:val="24"/>
        </w:rPr>
        <w:t xml:space="preserve">вой деятельности </w:t>
      </w:r>
      <w:r w:rsidRPr="00057817">
        <w:rPr>
          <w:rFonts w:eastAsia="Times New Roman"/>
          <w:b/>
          <w:bCs/>
          <w:sz w:val="24"/>
          <w:szCs w:val="24"/>
        </w:rPr>
        <w:t>сельского поселения</w:t>
      </w:r>
      <w:r w:rsidR="003B06F4" w:rsidRPr="00057817">
        <w:rPr>
          <w:rFonts w:eastAsia="Times New Roman"/>
          <w:b/>
          <w:bCs/>
          <w:sz w:val="24"/>
          <w:szCs w:val="24"/>
        </w:rPr>
        <w:t xml:space="preserve"> «</w:t>
      </w:r>
      <w:r w:rsidR="00057817">
        <w:rPr>
          <w:rFonts w:eastAsia="Times New Roman"/>
          <w:b/>
          <w:bCs/>
          <w:sz w:val="24"/>
          <w:szCs w:val="24"/>
        </w:rPr>
        <w:t>Село Которь»</w:t>
      </w:r>
      <w:r w:rsidR="003B06F4" w:rsidRPr="00057817">
        <w:rPr>
          <w:rFonts w:eastAsia="Times New Roman"/>
          <w:b/>
          <w:bCs/>
          <w:sz w:val="24"/>
          <w:szCs w:val="24"/>
        </w:rPr>
        <w:t>»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Торговая отрасль на протяжении последних лет – одна из наиболее быстро развивающихся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отраслей экономики как в Российской Федерации в целом, так и в отдельных регионах и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муниципальных образованиях.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Основным показателем, характеризующим развитие торговли, является оборот    розничной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торговли, в котором проявляются основные народно-хозяйственные пропорции, структура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валового внутреннего продукта, распределение национального дохода и т.д.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Развитие  сферы  торговли  и  общественного  питания  на  селе, повышение  требований  к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lastRenderedPageBreak/>
        <w:t>качеству приобретаемых товаров и уровню обслуживания сельского населения, приближение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предприятий торговли и сферы услуг к потребителю, повышение уровня доходов сельских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жителей определяют  основные  задачи  формирования  инфраструктуры сельской розничной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торговли.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Основной задачей органов местного самоуправления в сфере торговли, является  обеспечение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продуктами питания и продуктами первой необходимости жителей населенных пунктов.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целях обеспечения потребности населения в качественных товарах, создания конкурентной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среды на потребительском рынке, поддержке местных товаропроизводителей на территории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сельского поселения  в день  выдачи  пенсии  проводятся  ярмарки,  в  которых  принимают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участие   местные      предприятия,      индивидуальные      предприниматели,      крестьянские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sz w:val="24"/>
          <w:szCs w:val="24"/>
        </w:rPr>
        <w:t>(</w:t>
      </w:r>
      <w:r w:rsidRPr="00057817">
        <w:rPr>
          <w:rFonts w:eastAsia="Times New Roman"/>
          <w:sz w:val="24"/>
          <w:szCs w:val="24"/>
        </w:rPr>
        <w:t>фермерские) хозяйства и граждане, имеющие личные подсобные хозяйства, занимающиеся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pacing w:val="-1"/>
          <w:sz w:val="24"/>
          <w:szCs w:val="24"/>
        </w:rPr>
        <w:t>огородничеством, садоводством и животноводством.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На   ярмарках   реализуются   как   продовольственные,   так   и непродовольственные товары,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ассортимент которых определяется согласно спросу населения – жители оставляют заявки на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pacing w:val="-2"/>
          <w:sz w:val="24"/>
          <w:szCs w:val="24"/>
        </w:rPr>
        <w:t>необходимую продукцию.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Местные   крестьянские   (фермерские)   хозяйства,   а   также   граждане, имеющие избыток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продукции с личных подсобных хозяйств, реализуют свою продукцию непосредственно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населению (местным жителям).</w:t>
      </w:r>
    </w:p>
    <w:p w:rsidR="009F04A9" w:rsidRPr="00057817" w:rsidRDefault="00AA365F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057817">
        <w:rPr>
          <w:b/>
          <w:bCs/>
          <w:sz w:val="24"/>
          <w:szCs w:val="24"/>
        </w:rPr>
        <w:t xml:space="preserve">1.2. </w:t>
      </w:r>
      <w:r w:rsidRPr="00057817">
        <w:rPr>
          <w:rFonts w:eastAsia="Times New Roman"/>
          <w:b/>
          <w:bCs/>
          <w:sz w:val="24"/>
          <w:szCs w:val="24"/>
        </w:rPr>
        <w:t>Потребительская кооперация</w:t>
      </w:r>
    </w:p>
    <w:p w:rsidR="009F04A9" w:rsidRPr="00057817" w:rsidRDefault="00AA365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 xml:space="preserve">Среди организаций торговли </w:t>
      </w:r>
      <w:r w:rsidRPr="00057817">
        <w:rPr>
          <w:rFonts w:eastAsia="Times New Roman"/>
          <w:spacing w:val="-1"/>
          <w:sz w:val="24"/>
          <w:szCs w:val="24"/>
        </w:rPr>
        <w:t xml:space="preserve">наиболее подготовлен план мероприятий развития потребительского общества, где планируется </w:t>
      </w:r>
      <w:r w:rsidRPr="00057817">
        <w:rPr>
          <w:rFonts w:eastAsia="Times New Roman"/>
          <w:sz w:val="24"/>
          <w:szCs w:val="24"/>
        </w:rPr>
        <w:t>строительство новых объектов розничной торговли, общественного питания. Потр</w:t>
      </w:r>
      <w:r w:rsidR="003B06F4" w:rsidRPr="00057817">
        <w:rPr>
          <w:rFonts w:eastAsia="Times New Roman"/>
          <w:sz w:val="24"/>
          <w:szCs w:val="24"/>
        </w:rPr>
        <w:t>ебительская кооперация Дзержинского</w:t>
      </w:r>
      <w:r w:rsidRPr="00057817">
        <w:rPr>
          <w:rFonts w:eastAsia="Times New Roman"/>
          <w:sz w:val="24"/>
          <w:szCs w:val="24"/>
        </w:rPr>
        <w:t xml:space="preserve"> района является важной составной частью социальной инфраструктуры села, играет существенную роль в жизнеобеспечения сельского населения, в устойчивом развитии сельских территорий, располагая для этого материально-технической базой и кадровым потенциалом. Программой     предусматривается     сохранение     главенствующей     роли  потребительско</w:t>
      </w:r>
      <w:r w:rsidR="003A6757" w:rsidRPr="00057817">
        <w:rPr>
          <w:rFonts w:eastAsia="Times New Roman"/>
          <w:sz w:val="24"/>
          <w:szCs w:val="24"/>
        </w:rPr>
        <w:t>й</w:t>
      </w:r>
      <w:r w:rsidR="00057817">
        <w:rPr>
          <w:rFonts w:eastAsia="Times New Roman"/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кооперации в решении социальных проблем села, за счет максимального использования многоотраслевой деятельности данной системы, повышения ее конкурентоспособности и устойчивости на внутреннем потребительской рынке посредством:</w:t>
      </w:r>
    </w:p>
    <w:p w:rsidR="009F04A9" w:rsidRPr="00057817" w:rsidRDefault="00AA365F" w:rsidP="00AA365F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наращивания объемов торговых услуг и увеличения доли кооперативной торговли, последовательного вовлечения в оборот продукции местного и собственного производства, непродовольственных товаров повседневного спроса;</w:t>
      </w:r>
    </w:p>
    <w:p w:rsidR="009F04A9" w:rsidRPr="00057817" w:rsidRDefault="00AA365F" w:rsidP="00AA365F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274" w:lineRule="exact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дальнейшего совершенствования материально-технической базы системы на основе внедрения принципов динамичного соответствия структуры и типов предприятий потребительской кооперации основным моделям потребления товаров и услуг; проведение курса на сочетание строительства новых объектов с реконструкцией и техническим перевооружением действующей сети за счет средств фонда развития потребительской кооперации, привлечения заемных денежных ресурсов (в том числе внутрисистемного кредитного кооператива);</w:t>
      </w:r>
    </w:p>
    <w:p w:rsidR="009F04A9" w:rsidRPr="00057817" w:rsidRDefault="00AA365F">
      <w:pPr>
        <w:shd w:val="clear" w:color="auto" w:fill="FFFFFF"/>
        <w:tabs>
          <w:tab w:val="left" w:pos="221"/>
        </w:tabs>
        <w:spacing w:line="274" w:lineRule="exact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модернизации магазинов с широким использованием современного торгово-технического</w:t>
      </w:r>
      <w:r w:rsidRPr="00057817">
        <w:rPr>
          <w:rFonts w:eastAsia="Times New Roman"/>
          <w:sz w:val="24"/>
          <w:szCs w:val="24"/>
        </w:rPr>
        <w:br/>
        <w:t>оборудования и стилевого оформления объектов;</w:t>
      </w:r>
    </w:p>
    <w:p w:rsidR="009F04A9" w:rsidRPr="00057817" w:rsidRDefault="00AA365F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–</w:t>
      </w:r>
      <w:r w:rsidRPr="00057817">
        <w:rPr>
          <w:rFonts w:eastAsia="Times New Roman"/>
          <w:sz w:val="24"/>
          <w:szCs w:val="24"/>
        </w:rPr>
        <w:tab/>
        <w:t>создания   малых   производств   по   выращиванию   и   переработке сельхозпродукции;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продолжения предметной работы над расширением ассортимента выпускаемой продукции,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приведением  ее  в  соответствие  с действующими    стандартами  по  качеству, маркировке,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расфасовке и упаковке;</w:t>
      </w:r>
    </w:p>
    <w:p w:rsidR="009F04A9" w:rsidRPr="00057817" w:rsidRDefault="00AA365F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–</w:t>
      </w:r>
      <w:r w:rsidRPr="00057817">
        <w:rPr>
          <w:rFonts w:eastAsia="Times New Roman"/>
          <w:sz w:val="24"/>
          <w:szCs w:val="24"/>
        </w:rPr>
        <w:tab/>
        <w:t>повышения роли пайщиков в контроле и управлении потребительским обществом,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усиления   ответственности   руководителя   районного потребительского   общества   и   его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подразделений  за результаты хозяйственной и социальной деятельности;</w:t>
      </w:r>
    </w:p>
    <w:p w:rsidR="009F04A9" w:rsidRPr="00057817" w:rsidRDefault="00AA365F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–</w:t>
      </w:r>
      <w:r w:rsidRPr="00057817">
        <w:rPr>
          <w:rFonts w:eastAsia="Times New Roman"/>
          <w:sz w:val="24"/>
          <w:szCs w:val="24"/>
        </w:rPr>
        <w:tab/>
        <w:t>решения важной социальной миссии по созданию в районе    новых рабочих мест,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привлечения  в  отрасль  молодых  кадров,  их  профессиональной  подготовки  к  работе  в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современных условиях, повышения заработной платы работников системы.</w:t>
      </w:r>
    </w:p>
    <w:p w:rsidR="009F04A9" w:rsidRPr="00057817" w:rsidRDefault="00AA365F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–</w:t>
      </w:r>
      <w:r w:rsidRPr="00057817">
        <w:rPr>
          <w:rFonts w:eastAsia="Times New Roman"/>
          <w:sz w:val="24"/>
          <w:szCs w:val="24"/>
        </w:rPr>
        <w:tab/>
      </w:r>
      <w:r w:rsidRPr="00057817">
        <w:rPr>
          <w:rFonts w:eastAsia="Times New Roman"/>
          <w:b/>
          <w:bCs/>
          <w:sz w:val="24"/>
          <w:szCs w:val="24"/>
        </w:rPr>
        <w:t>2. Основные цели и задачи Программы, сроки и этапы ее реализации</w:t>
      </w:r>
    </w:p>
    <w:p w:rsidR="009F04A9" w:rsidRPr="00057817" w:rsidRDefault="00AA365F">
      <w:pPr>
        <w:shd w:val="clear" w:color="auto" w:fill="FFFFFF"/>
        <w:spacing w:before="226" w:line="274" w:lineRule="exact"/>
        <w:ind w:right="1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 xml:space="preserve">Цель Программы - создание благоприятных условий для комплексного развития сферы торговли и обеспечение населения поселения качественными товарами и услугами; формирование конкурентной среды и создание на территории поселения современной торговой инфраструктуры; </w:t>
      </w:r>
      <w:r w:rsidRPr="00057817">
        <w:rPr>
          <w:rFonts w:eastAsia="Times New Roman"/>
          <w:sz w:val="24"/>
          <w:szCs w:val="24"/>
        </w:rPr>
        <w:lastRenderedPageBreak/>
        <w:t>совершенствование механизма защиты прав потребителей поселения при приобретении товаров и торговых услуг. Задачи Программы:</w:t>
      </w:r>
    </w:p>
    <w:p w:rsidR="009F04A9" w:rsidRPr="00057817" w:rsidRDefault="00AA365F">
      <w:pPr>
        <w:shd w:val="clear" w:color="auto" w:fill="FFFFFF"/>
        <w:tabs>
          <w:tab w:val="left" w:pos="322"/>
        </w:tabs>
        <w:spacing w:line="274" w:lineRule="exact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1)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равномерное и эффективное развитие торговой отрасли по всей территории поселения;</w:t>
      </w:r>
    </w:p>
    <w:p w:rsidR="009F04A9" w:rsidRPr="00057817" w:rsidRDefault="00AA365F">
      <w:pPr>
        <w:shd w:val="clear" w:color="auto" w:fill="FFFFFF"/>
        <w:tabs>
          <w:tab w:val="left" w:pos="259"/>
        </w:tabs>
        <w:spacing w:line="274" w:lineRule="exact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2)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pacing w:val="-1"/>
          <w:sz w:val="24"/>
          <w:szCs w:val="24"/>
        </w:rPr>
        <w:t>формирование современной инфраструктуры торговли;</w:t>
      </w:r>
    </w:p>
    <w:p w:rsidR="009F04A9" w:rsidRPr="00057817" w:rsidRDefault="00AA365F">
      <w:pPr>
        <w:shd w:val="clear" w:color="auto" w:fill="FFFFFF"/>
        <w:tabs>
          <w:tab w:val="left" w:pos="322"/>
        </w:tabs>
        <w:spacing w:line="274" w:lineRule="exact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3)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продвижение на потребительский рынок продукции местных товаропроизводителей;</w:t>
      </w:r>
    </w:p>
    <w:p w:rsidR="009F04A9" w:rsidRPr="00057817" w:rsidRDefault="00AA365F">
      <w:pPr>
        <w:shd w:val="clear" w:color="auto" w:fill="FFFFFF"/>
        <w:tabs>
          <w:tab w:val="left" w:pos="480"/>
        </w:tabs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4)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стимулирование деловой активности хозяйствующих субъектов, осуществляющих</w:t>
      </w:r>
      <w:r w:rsidRPr="00057817">
        <w:rPr>
          <w:rFonts w:eastAsia="Times New Roman"/>
          <w:sz w:val="24"/>
          <w:szCs w:val="24"/>
        </w:rPr>
        <w:br/>
        <w:t>торговую деятельность;</w:t>
      </w:r>
    </w:p>
    <w:p w:rsidR="00057817" w:rsidRDefault="00AA365F" w:rsidP="00057817">
      <w:pPr>
        <w:shd w:val="clear" w:color="auto" w:fill="FFFFFF"/>
        <w:tabs>
          <w:tab w:val="left" w:pos="259"/>
        </w:tabs>
        <w:spacing w:line="274" w:lineRule="exact"/>
        <w:rPr>
          <w:rFonts w:eastAsia="Times New Roman"/>
          <w:sz w:val="24"/>
          <w:szCs w:val="24"/>
        </w:rPr>
      </w:pPr>
      <w:r w:rsidRPr="00057817">
        <w:rPr>
          <w:spacing w:val="-1"/>
          <w:sz w:val="24"/>
          <w:szCs w:val="24"/>
        </w:rPr>
        <w:t>5)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повышение территориальной доступности торговых объектов;</w:t>
      </w:r>
      <w:r w:rsidR="00057817">
        <w:rPr>
          <w:rFonts w:eastAsia="Times New Roman"/>
          <w:sz w:val="24"/>
          <w:szCs w:val="24"/>
        </w:rPr>
        <w:t>.</w:t>
      </w:r>
    </w:p>
    <w:p w:rsidR="009F04A9" w:rsidRPr="00057817" w:rsidRDefault="00AA365F" w:rsidP="00057817">
      <w:pPr>
        <w:shd w:val="clear" w:color="auto" w:fill="FFFFFF"/>
        <w:tabs>
          <w:tab w:val="left" w:pos="259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   целях    дальнейшего    совершенствования    системы    государственного регулировании торговли в ближайшие 3 года  предстоит выполнить следующие подзадачи: -участвовать   в   разработке   комплекса   мер   по   обеспечению   целостного   социально-экономического   развития   территории   и   становлению цивилизованных рыночных условий хозяйствования торгующих структур;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продолжить   работу   по   формированию   нормативно-правового   поля функционирования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pacing w:val="-1"/>
          <w:sz w:val="24"/>
          <w:szCs w:val="24"/>
        </w:rPr>
        <w:t>участников торгового процесса;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осуществлять   меры   по   поддержке   деятельн</w:t>
      </w:r>
      <w:r w:rsidR="003A6757" w:rsidRPr="00057817">
        <w:rPr>
          <w:rFonts w:eastAsia="Times New Roman"/>
          <w:sz w:val="24"/>
          <w:szCs w:val="24"/>
        </w:rPr>
        <w:t xml:space="preserve">ости   торговых   предприятий </w:t>
      </w:r>
      <w:r w:rsidRPr="00057817">
        <w:rPr>
          <w:rFonts w:eastAsia="Times New Roman"/>
          <w:sz w:val="24"/>
          <w:szCs w:val="24"/>
        </w:rPr>
        <w:t>посредством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предоставления льгот, оказания бюджетной помощи, привлечения  к участию в выполнении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муниципального заказа по обслуживанию бюджетной сферы;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на   основе   изучения   потребительского   спроса   и   конъюнктуры   рынка   вырабатывать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предложения по совершенствованию деятельности хозяйствующих субъектов, участвующих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в торговом обслуживании населения;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продолжить   работу   по   увеличению   объемов   торговых   услуг, улучшению   торгового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обслуживания населения, развитию материально-технической базы предприятий   отрасли,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созданию   благоприятного инвестиционного климата, стабилизации финансового состояния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торгующих организаций;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способствовать укреплению кадрового состава отрасли, повышению культуры обслуживания,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внедрению его передовых форм и методов;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формировать    систему защиты  интересов  торгующих структур и потребителей  в  рамках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действующего   законодательства, регламентирующего механизм взаимодействия участников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торгового процесса.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 xml:space="preserve">Программа будет реализовываться в </w:t>
      </w:r>
      <w:r w:rsidR="00DA0CEF">
        <w:rPr>
          <w:rFonts w:eastAsia="Times New Roman"/>
          <w:spacing w:val="-1"/>
          <w:sz w:val="24"/>
          <w:szCs w:val="24"/>
        </w:rPr>
        <w:t>2021-202</w:t>
      </w:r>
      <w:r w:rsidR="002D644E">
        <w:rPr>
          <w:rFonts w:eastAsia="Times New Roman"/>
          <w:spacing w:val="-1"/>
          <w:sz w:val="24"/>
          <w:szCs w:val="24"/>
        </w:rPr>
        <w:t>6</w:t>
      </w:r>
      <w:r w:rsidRPr="00057817">
        <w:rPr>
          <w:rFonts w:eastAsia="Times New Roman"/>
          <w:spacing w:val="-1"/>
          <w:sz w:val="24"/>
          <w:szCs w:val="24"/>
        </w:rPr>
        <w:t>годах в 1 этап.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Для   оценки   эффективности   реализации   Программы   предлагается использовать   целевые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индикаторы и показатели результативности, представленные в приложениях 1, 2 к Программе.</w:t>
      </w:r>
    </w:p>
    <w:p w:rsidR="009F04A9" w:rsidRPr="00057817" w:rsidRDefault="00AA365F">
      <w:pPr>
        <w:shd w:val="clear" w:color="auto" w:fill="FFFFFF"/>
        <w:spacing w:before="235"/>
        <w:ind w:left="336"/>
        <w:rPr>
          <w:sz w:val="24"/>
          <w:szCs w:val="24"/>
        </w:rPr>
      </w:pPr>
      <w:r w:rsidRPr="00057817">
        <w:rPr>
          <w:b/>
          <w:bCs/>
          <w:spacing w:val="-1"/>
          <w:sz w:val="24"/>
          <w:szCs w:val="24"/>
        </w:rPr>
        <w:t xml:space="preserve">3. </w:t>
      </w:r>
      <w:r w:rsidRPr="00057817">
        <w:rPr>
          <w:rFonts w:eastAsia="Times New Roman"/>
          <w:b/>
          <w:bCs/>
          <w:spacing w:val="-1"/>
          <w:sz w:val="24"/>
          <w:szCs w:val="24"/>
        </w:rPr>
        <w:t>Система программных мероприятий, индикаторы оценки результатов реализации</w:t>
      </w:r>
    </w:p>
    <w:p w:rsidR="009F04A9" w:rsidRPr="00057817" w:rsidRDefault="00AA365F">
      <w:pPr>
        <w:shd w:val="clear" w:color="auto" w:fill="FFFFFF"/>
        <w:jc w:val="center"/>
        <w:rPr>
          <w:sz w:val="24"/>
          <w:szCs w:val="24"/>
        </w:rPr>
      </w:pPr>
      <w:r w:rsidRPr="00057817">
        <w:rPr>
          <w:rFonts w:eastAsia="Times New Roman"/>
          <w:b/>
          <w:bCs/>
          <w:sz w:val="24"/>
          <w:szCs w:val="24"/>
        </w:rPr>
        <w:t>основных мероприятий Программы</w:t>
      </w:r>
    </w:p>
    <w:p w:rsidR="009F04A9" w:rsidRPr="00057817" w:rsidRDefault="00AA365F">
      <w:pPr>
        <w:shd w:val="clear" w:color="auto" w:fill="FFFFFF"/>
        <w:spacing w:before="235" w:line="274" w:lineRule="exact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Управление отраслью в ближайшие годы будет строиться на принципе невмешательства в деятельность бизнеса, и осуществляться на основе правового регулирования, формирования и реализации программ в рамках действующего законодательства для решения социально-экономических задач района.</w:t>
      </w:r>
    </w:p>
    <w:p w:rsidR="009F04A9" w:rsidRPr="00057817" w:rsidRDefault="00AA365F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Экономическая ситуация складывающаяся на селе, недостаточная платежеспособность населения требует гибкости в подходах к направлениям деятельности торгующих структур, дислоцированных в сельской местности.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  первую   очередь   это   отражается   на   формировании   конкурентной среды, развитии материально-технической базы, перекосе в ассортиментной политике, в результате которого происходит насыщение торговых точек в основном  только товарам  первой  необходимости. Следует отметить недостаточные темпы внедрения современных энергосберегающих технологий и расширения спектра предлагаемых услуг в отрасли.</w:t>
      </w:r>
    </w:p>
    <w:p w:rsidR="009F04A9" w:rsidRPr="00057817" w:rsidRDefault="00AA365F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Развитие торговой сферы в 20</w:t>
      </w:r>
      <w:r w:rsidR="00057817">
        <w:rPr>
          <w:rFonts w:eastAsia="Times New Roman"/>
          <w:sz w:val="24"/>
          <w:szCs w:val="24"/>
        </w:rPr>
        <w:t>21</w:t>
      </w:r>
      <w:r w:rsidRPr="00057817">
        <w:rPr>
          <w:rFonts w:eastAsia="Times New Roman"/>
          <w:sz w:val="24"/>
          <w:szCs w:val="24"/>
        </w:rPr>
        <w:t xml:space="preserve"> - 202</w:t>
      </w:r>
      <w:r w:rsidR="002D644E">
        <w:rPr>
          <w:rFonts w:eastAsia="Times New Roman"/>
          <w:sz w:val="24"/>
          <w:szCs w:val="24"/>
        </w:rPr>
        <w:t>6</w:t>
      </w:r>
      <w:r w:rsidRPr="00057817">
        <w:rPr>
          <w:rFonts w:eastAsia="Times New Roman"/>
          <w:sz w:val="24"/>
          <w:szCs w:val="24"/>
        </w:rPr>
        <w:t xml:space="preserve"> гг. предусматривает насыщение рынка качественными товарами ценовой доступности, в том числе за счёт продукции местного производства, создание максимально комфортных условий и высокого уровня обслуживания покупателей, с учётом активного содействия органов местного самоуправления субъектам торговли, общественным объединениям предпринимателей, способствующим процессам развития торговли.</w:t>
      </w:r>
    </w:p>
    <w:p w:rsidR="009F04A9" w:rsidRPr="00057817" w:rsidRDefault="00AA365F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 xml:space="preserve">Учитывая цели и задачи в торговой сфере, требующие наибольшего внимания со стороны органов </w:t>
      </w:r>
      <w:r w:rsidRPr="00057817">
        <w:rPr>
          <w:rFonts w:eastAsia="Times New Roman"/>
          <w:sz w:val="24"/>
          <w:szCs w:val="24"/>
        </w:rPr>
        <w:lastRenderedPageBreak/>
        <w:t xml:space="preserve">местного самоуправления, разработаны следующие мероприятия Программы: 1. Формирование современной инфраструктуры торговли (развитие современных форматов в инфраструктуре розничной торговли за счет увеличения доли современных стационарных магазинов; развитие малого и среднего сектора торговли, в том числе организаций потребительской кооперации, за счет увеличения их доли в общей структуре данной отрасли; реконструкция и модернизация функционирующих торговых объектов за счет повышения </w:t>
      </w:r>
      <w:r w:rsidRPr="00057817">
        <w:rPr>
          <w:rFonts w:eastAsia="Times New Roman"/>
          <w:spacing w:val="-1"/>
          <w:sz w:val="24"/>
          <w:szCs w:val="24"/>
        </w:rPr>
        <w:t>технического уровня и внедрения современных способов и методов торговли).</w:t>
      </w:r>
      <w:r w:rsidRPr="00057817">
        <w:rPr>
          <w:rFonts w:eastAsia="Times New Roman"/>
          <w:sz w:val="24"/>
          <w:szCs w:val="24"/>
        </w:rPr>
        <w:t>Оценка эффективности реализации мероприятия характеризуется долей современных стационарных предприятий в структуре отрасли торговли; долей субъектов среднего и малого предпринимательства в обороте розничной торговли; ростом (темпом роста) оборота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торговли организаций потребительской кооперации.</w:t>
      </w:r>
    </w:p>
    <w:p w:rsidR="009F04A9" w:rsidRPr="00057817" w:rsidRDefault="00AA365F">
      <w:pPr>
        <w:shd w:val="clear" w:color="auto" w:fill="FFFFFF"/>
        <w:tabs>
          <w:tab w:val="left" w:pos="394"/>
        </w:tabs>
        <w:spacing w:line="274" w:lineRule="exact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2.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Продвижение на потребительский рынок продукции местных товаропроизводителей</w:t>
      </w:r>
      <w:r w:rsidRPr="00057817">
        <w:rPr>
          <w:rFonts w:eastAsia="Times New Roman"/>
          <w:sz w:val="24"/>
          <w:szCs w:val="24"/>
        </w:rPr>
        <w:br/>
      </w:r>
      <w:r w:rsidRPr="00057817">
        <w:rPr>
          <w:rFonts w:eastAsia="Times New Roman"/>
          <w:spacing w:val="-1"/>
          <w:sz w:val="24"/>
          <w:szCs w:val="24"/>
        </w:rPr>
        <w:t>(расширение ассортимента продовольственных товаров за счет местных товаропроизводителей</w:t>
      </w:r>
      <w:r w:rsidRPr="00057817">
        <w:rPr>
          <w:rFonts w:eastAsia="Times New Roman"/>
          <w:spacing w:val="-1"/>
          <w:sz w:val="24"/>
          <w:szCs w:val="24"/>
        </w:rPr>
        <w:br/>
      </w:r>
      <w:r w:rsidRPr="00057817">
        <w:rPr>
          <w:rFonts w:eastAsia="Times New Roman"/>
          <w:sz w:val="24"/>
          <w:szCs w:val="24"/>
        </w:rPr>
        <w:t>(мяса и мясопродуктов, рыбы и рыбопродуктов, молочных и кисломолочных продуктов,</w:t>
      </w:r>
      <w:r w:rsidRPr="00057817">
        <w:rPr>
          <w:rFonts w:eastAsia="Times New Roman"/>
          <w:sz w:val="24"/>
          <w:szCs w:val="24"/>
        </w:rPr>
        <w:br/>
        <w:t>хлеба и хлебобулочных изделий, бакалейных товаров) путем размещения современных</w:t>
      </w:r>
      <w:r w:rsidRPr="00057817">
        <w:rPr>
          <w:rFonts w:eastAsia="Times New Roman"/>
          <w:sz w:val="24"/>
          <w:szCs w:val="24"/>
        </w:rPr>
        <w:br/>
        <w:t>торговых объектов (мини-магазинов); организация сельскохозяйственных ярмарок выходного</w:t>
      </w:r>
      <w:r w:rsidRPr="00057817">
        <w:rPr>
          <w:rFonts w:eastAsia="Times New Roman"/>
          <w:sz w:val="24"/>
          <w:szCs w:val="24"/>
        </w:rPr>
        <w:br/>
        <w:t>дня с привлечением местных товаропроизводителей, граждан, ведущих крестьянские</w:t>
      </w:r>
      <w:r w:rsidRPr="00057817">
        <w:rPr>
          <w:rFonts w:eastAsia="Times New Roman"/>
          <w:sz w:val="24"/>
          <w:szCs w:val="24"/>
        </w:rPr>
        <w:br/>
        <w:t>(фермерские) хозяйства, личные подсобные хозяйства или занимающихся садоводством,</w:t>
      </w:r>
      <w:r w:rsidRPr="00057817">
        <w:rPr>
          <w:rFonts w:eastAsia="Times New Roman"/>
          <w:sz w:val="24"/>
          <w:szCs w:val="24"/>
        </w:rPr>
        <w:br/>
      </w:r>
      <w:r w:rsidRPr="00057817">
        <w:rPr>
          <w:rFonts w:eastAsia="Times New Roman"/>
          <w:spacing w:val="-1"/>
          <w:sz w:val="24"/>
          <w:szCs w:val="24"/>
        </w:rPr>
        <w:t>огородничеством, животноводством; содействие хозяйствующим субъектам, осуществляющим</w:t>
      </w:r>
      <w:r w:rsidRPr="00057817">
        <w:rPr>
          <w:rFonts w:eastAsia="Times New Roman"/>
          <w:spacing w:val="-1"/>
          <w:sz w:val="24"/>
          <w:szCs w:val="24"/>
        </w:rPr>
        <w:br/>
      </w:r>
      <w:r w:rsidRPr="00057817">
        <w:rPr>
          <w:rFonts w:eastAsia="Times New Roman"/>
          <w:sz w:val="24"/>
          <w:szCs w:val="24"/>
        </w:rPr>
        <w:t>торговую деятельнос</w:t>
      </w:r>
      <w:r w:rsidR="003A6757" w:rsidRPr="00057817">
        <w:rPr>
          <w:rFonts w:eastAsia="Times New Roman"/>
          <w:sz w:val="24"/>
          <w:szCs w:val="24"/>
        </w:rPr>
        <w:t xml:space="preserve">ть на территории </w:t>
      </w:r>
      <w:r w:rsidRPr="00057817">
        <w:rPr>
          <w:rFonts w:eastAsia="Times New Roman"/>
          <w:sz w:val="24"/>
          <w:szCs w:val="24"/>
        </w:rPr>
        <w:t>сельского поселения</w:t>
      </w:r>
      <w:r w:rsidR="003A6757" w:rsidRPr="00057817">
        <w:rPr>
          <w:rFonts w:eastAsia="Times New Roman"/>
          <w:sz w:val="24"/>
          <w:szCs w:val="24"/>
        </w:rPr>
        <w:t xml:space="preserve"> «</w:t>
      </w:r>
      <w:r w:rsidR="00057817">
        <w:rPr>
          <w:rFonts w:eastAsia="Times New Roman"/>
          <w:sz w:val="24"/>
          <w:szCs w:val="24"/>
        </w:rPr>
        <w:t>Село Которь»</w:t>
      </w:r>
      <w:r w:rsidR="003A6757" w:rsidRPr="00057817">
        <w:rPr>
          <w:rFonts w:eastAsia="Times New Roman"/>
          <w:sz w:val="24"/>
          <w:szCs w:val="24"/>
        </w:rPr>
        <w:t xml:space="preserve">» </w:t>
      </w:r>
      <w:r w:rsidRPr="00057817">
        <w:rPr>
          <w:rFonts w:eastAsia="Times New Roman"/>
          <w:sz w:val="24"/>
          <w:szCs w:val="24"/>
        </w:rPr>
        <w:t xml:space="preserve"> по открытию</w:t>
      </w:r>
      <w:r w:rsidRPr="00057817">
        <w:rPr>
          <w:rFonts w:eastAsia="Times New Roman"/>
          <w:sz w:val="24"/>
          <w:szCs w:val="24"/>
        </w:rPr>
        <w:br/>
        <w:t>фирменных магазинов, и отделов по реализации продукции местного производства,</w:t>
      </w:r>
      <w:r w:rsidRPr="00057817">
        <w:rPr>
          <w:rFonts w:eastAsia="Times New Roman"/>
          <w:sz w:val="24"/>
          <w:szCs w:val="24"/>
        </w:rPr>
        <w:br/>
        <w:t>реализующих продукцию из местного сырья и дикоросов, в помещениях, находящихся в</w:t>
      </w:r>
      <w:r w:rsidRPr="00057817">
        <w:rPr>
          <w:rFonts w:eastAsia="Times New Roman"/>
          <w:sz w:val="24"/>
          <w:szCs w:val="24"/>
        </w:rPr>
        <w:br/>
        <w:t>муниципальной собственности).</w:t>
      </w:r>
    </w:p>
    <w:p w:rsidR="009F04A9" w:rsidRPr="00057817" w:rsidRDefault="00AA365F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 xml:space="preserve">Оценка эффективности реализации мероприятия характеризуется удельным весом продовольственных товаров местных производителей в общем объеме продажи товаров на </w:t>
      </w:r>
      <w:r w:rsidR="0094659A" w:rsidRPr="00057817">
        <w:rPr>
          <w:rFonts w:eastAsia="Times New Roman"/>
          <w:spacing w:val="-1"/>
          <w:sz w:val="24"/>
          <w:szCs w:val="24"/>
        </w:rPr>
        <w:t xml:space="preserve">территории </w:t>
      </w:r>
      <w:r w:rsidRPr="00057817">
        <w:rPr>
          <w:rFonts w:eastAsia="Times New Roman"/>
          <w:spacing w:val="-1"/>
          <w:sz w:val="24"/>
          <w:szCs w:val="24"/>
        </w:rPr>
        <w:t xml:space="preserve"> сельского поселения </w:t>
      </w:r>
      <w:r w:rsidR="0094659A" w:rsidRPr="00057817">
        <w:rPr>
          <w:rFonts w:eastAsia="Times New Roman"/>
          <w:spacing w:val="-1"/>
          <w:sz w:val="24"/>
          <w:szCs w:val="24"/>
        </w:rPr>
        <w:t xml:space="preserve"> «</w:t>
      </w:r>
      <w:r w:rsidR="00057817">
        <w:rPr>
          <w:rFonts w:eastAsia="Times New Roman"/>
          <w:spacing w:val="-1"/>
          <w:sz w:val="24"/>
          <w:szCs w:val="24"/>
        </w:rPr>
        <w:t>Село Которь»</w:t>
      </w:r>
      <w:r w:rsidR="0094659A" w:rsidRPr="00057817">
        <w:rPr>
          <w:rFonts w:eastAsia="Times New Roman"/>
          <w:spacing w:val="-1"/>
          <w:sz w:val="24"/>
          <w:szCs w:val="24"/>
        </w:rPr>
        <w:t>»</w:t>
      </w:r>
      <w:r w:rsidRPr="00057817">
        <w:rPr>
          <w:rFonts w:eastAsia="Times New Roman"/>
          <w:spacing w:val="-1"/>
          <w:sz w:val="24"/>
          <w:szCs w:val="24"/>
        </w:rPr>
        <w:t>.</w:t>
      </w:r>
    </w:p>
    <w:p w:rsidR="009F04A9" w:rsidRPr="00057817" w:rsidRDefault="00AA365F">
      <w:pPr>
        <w:shd w:val="clear" w:color="auto" w:fill="FFFFFF"/>
        <w:tabs>
          <w:tab w:val="left" w:pos="456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3.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Стимулирование деловой активности хозяйствующих субъектов, осуществляющих</w:t>
      </w:r>
      <w:r w:rsidRPr="00057817">
        <w:rPr>
          <w:rFonts w:eastAsia="Times New Roman"/>
          <w:sz w:val="24"/>
          <w:szCs w:val="24"/>
        </w:rPr>
        <w:br/>
        <w:t>торговую деятельность (организация и проведение ярмарок выходного дня; привлечение</w:t>
      </w:r>
      <w:r w:rsidRPr="00057817">
        <w:rPr>
          <w:rFonts w:eastAsia="Times New Roman"/>
          <w:sz w:val="24"/>
          <w:szCs w:val="24"/>
        </w:rPr>
        <w:br/>
        <w:t>хозяйствующих субъектов, осуществляющих свою торговую деятельнос</w:t>
      </w:r>
      <w:r w:rsidR="0094659A" w:rsidRPr="00057817">
        <w:rPr>
          <w:rFonts w:eastAsia="Times New Roman"/>
          <w:sz w:val="24"/>
          <w:szCs w:val="24"/>
        </w:rPr>
        <w:t>ть на территории</w:t>
      </w:r>
      <w:r w:rsidR="0094659A" w:rsidRPr="00057817">
        <w:rPr>
          <w:rFonts w:eastAsia="Times New Roman"/>
          <w:sz w:val="24"/>
          <w:szCs w:val="24"/>
        </w:rPr>
        <w:br/>
      </w:r>
      <w:r w:rsidRPr="00057817">
        <w:rPr>
          <w:rFonts w:eastAsia="Times New Roman"/>
          <w:sz w:val="24"/>
          <w:szCs w:val="24"/>
        </w:rPr>
        <w:t>сельского поселения</w:t>
      </w:r>
      <w:r w:rsidR="0094659A" w:rsidRPr="00057817">
        <w:rPr>
          <w:rFonts w:eastAsia="Times New Roman"/>
          <w:sz w:val="24"/>
          <w:szCs w:val="24"/>
        </w:rPr>
        <w:t xml:space="preserve"> «</w:t>
      </w:r>
      <w:r w:rsidR="00057817">
        <w:rPr>
          <w:rFonts w:eastAsia="Times New Roman"/>
          <w:sz w:val="24"/>
          <w:szCs w:val="24"/>
        </w:rPr>
        <w:t>Село Которь»</w:t>
      </w:r>
      <w:r w:rsidR="0094659A" w:rsidRPr="00057817">
        <w:rPr>
          <w:rFonts w:eastAsia="Times New Roman"/>
          <w:sz w:val="24"/>
          <w:szCs w:val="24"/>
        </w:rPr>
        <w:t xml:space="preserve">», к участию в </w:t>
      </w:r>
      <w:r w:rsidRPr="00057817">
        <w:rPr>
          <w:rFonts w:eastAsia="Times New Roman"/>
          <w:sz w:val="24"/>
          <w:szCs w:val="24"/>
        </w:rPr>
        <w:t>конкурсах).</w:t>
      </w:r>
    </w:p>
    <w:p w:rsidR="009F04A9" w:rsidRPr="00057817" w:rsidRDefault="00AA365F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Оценка эффективности реализации мероприятия характеризуется ростом оборота розничной торговли на ярмарках.</w:t>
      </w:r>
    </w:p>
    <w:p w:rsidR="009F04A9" w:rsidRPr="00057817" w:rsidRDefault="00AA365F">
      <w:pPr>
        <w:shd w:val="clear" w:color="auto" w:fill="FFFFFF"/>
        <w:tabs>
          <w:tab w:val="left" w:pos="331"/>
        </w:tabs>
        <w:spacing w:line="274" w:lineRule="exact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4.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Повышение территориальной доступности торговых объектов (предоставление субсидий</w:t>
      </w:r>
      <w:r w:rsidRPr="00057817">
        <w:rPr>
          <w:rFonts w:eastAsia="Times New Roman"/>
          <w:sz w:val="24"/>
          <w:szCs w:val="24"/>
        </w:rPr>
        <w:br/>
        <w:t>(льгот, преференций) хозяйствующим субъектам, размещающим торговые объекты в</w:t>
      </w:r>
      <w:r w:rsidRPr="00057817">
        <w:rPr>
          <w:rFonts w:eastAsia="Times New Roman"/>
          <w:sz w:val="24"/>
          <w:szCs w:val="24"/>
        </w:rPr>
        <w:br/>
        <w:t>соответствии с разработанной и утвержденной схемой размещения нестационарных</w:t>
      </w:r>
      <w:r w:rsidRPr="00057817">
        <w:rPr>
          <w:rFonts w:eastAsia="Times New Roman"/>
          <w:sz w:val="24"/>
          <w:szCs w:val="24"/>
        </w:rPr>
        <w:br/>
        <w:t>торговых объектов в малочисленных населенных пунктах, нуждающихся в торговом</w:t>
      </w:r>
      <w:r w:rsidRPr="00057817">
        <w:rPr>
          <w:rFonts w:eastAsia="Times New Roman"/>
          <w:sz w:val="24"/>
          <w:szCs w:val="24"/>
        </w:rPr>
        <w:br/>
        <w:t>обслуживании; проведение мониторинга обеспеченности населения поселения площадью</w:t>
      </w:r>
      <w:r w:rsidRPr="00057817">
        <w:rPr>
          <w:rFonts w:eastAsia="Times New Roman"/>
          <w:sz w:val="24"/>
          <w:szCs w:val="24"/>
        </w:rPr>
        <w:br/>
        <w:t>торговых объектов с выявлением проблемных территорий; разработка и утверждение схем</w:t>
      </w:r>
      <w:r w:rsidRPr="00057817">
        <w:rPr>
          <w:rFonts w:eastAsia="Times New Roman"/>
          <w:sz w:val="24"/>
          <w:szCs w:val="24"/>
        </w:rPr>
        <w:br/>
        <w:t>размещения нестационарных торговых объектов).</w:t>
      </w:r>
    </w:p>
    <w:p w:rsidR="009F04A9" w:rsidRPr="00057817" w:rsidRDefault="00AA365F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Оценка эффективности реализации мероприятия характеризуется обеспеченностью населения площадью торговых объектов; повышение уровня удовлетворенности населения территориальной доступностью торговых объектов.</w:t>
      </w:r>
    </w:p>
    <w:p w:rsidR="009F04A9" w:rsidRPr="00057817" w:rsidRDefault="00AA365F">
      <w:pPr>
        <w:shd w:val="clear" w:color="auto" w:fill="FFFFFF"/>
        <w:tabs>
          <w:tab w:val="left" w:pos="331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5.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Кадровое обеспечение в сфере торговли (организация взаимодействия работодателей</w:t>
      </w:r>
      <w:r w:rsidRPr="00057817">
        <w:rPr>
          <w:rFonts w:eastAsia="Times New Roman"/>
          <w:sz w:val="24"/>
          <w:szCs w:val="24"/>
        </w:rPr>
        <w:br/>
        <w:t>сферы торговли и образовательных учреждений, осуществляющих подготовку кадров для</w:t>
      </w:r>
      <w:r w:rsidRPr="00057817">
        <w:rPr>
          <w:rFonts w:eastAsia="Times New Roman"/>
          <w:sz w:val="24"/>
          <w:szCs w:val="24"/>
        </w:rPr>
        <w:br/>
        <w:t>данной отрасли; организация и проведение профессионального праздника дня работников</w:t>
      </w:r>
      <w:r w:rsidRPr="00057817">
        <w:rPr>
          <w:rFonts w:eastAsia="Times New Roman"/>
          <w:sz w:val="24"/>
          <w:szCs w:val="24"/>
        </w:rPr>
        <w:br/>
        <w:t>торговли, а также конкурсов профессионального мастерства, посвященных данной дате).</w:t>
      </w:r>
      <w:r w:rsidRPr="00057817">
        <w:rPr>
          <w:rFonts w:eastAsia="Times New Roman"/>
          <w:sz w:val="24"/>
          <w:szCs w:val="24"/>
        </w:rPr>
        <w:br/>
        <w:t>Оценка эффективности реализации мероприятия характеризуется повышением уровня</w:t>
      </w:r>
      <w:r w:rsidRPr="00057817">
        <w:rPr>
          <w:rFonts w:eastAsia="Times New Roman"/>
          <w:sz w:val="24"/>
          <w:szCs w:val="24"/>
        </w:rPr>
        <w:br/>
        <w:t>удовлетворенности населения торговым сервисом (культурой и качеством обслуживания);</w:t>
      </w:r>
      <w:r w:rsidRPr="00057817">
        <w:rPr>
          <w:rFonts w:eastAsia="Times New Roman"/>
          <w:sz w:val="24"/>
          <w:szCs w:val="24"/>
        </w:rPr>
        <w:br/>
        <w:t>численностью занятых в отрасли торговли.</w:t>
      </w:r>
    </w:p>
    <w:p w:rsidR="009F04A9" w:rsidRPr="00057817" w:rsidRDefault="00AA365F">
      <w:pPr>
        <w:shd w:val="clear" w:color="auto" w:fill="FFFFFF"/>
        <w:tabs>
          <w:tab w:val="left" w:pos="250"/>
        </w:tabs>
        <w:spacing w:line="274" w:lineRule="exact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6.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Совершенствование правового регулирования в сфере торговой деятельности (подготовка</w:t>
      </w:r>
      <w:r w:rsidRPr="00057817">
        <w:rPr>
          <w:rFonts w:eastAsia="Times New Roman"/>
          <w:sz w:val="24"/>
          <w:szCs w:val="24"/>
        </w:rPr>
        <w:br/>
        <w:t>и внесение необходимых изменений и дополнений в муниципальные правовые акты в</w:t>
      </w:r>
      <w:r w:rsidRPr="00057817">
        <w:rPr>
          <w:rFonts w:eastAsia="Times New Roman"/>
          <w:sz w:val="24"/>
          <w:szCs w:val="24"/>
        </w:rPr>
        <w:br/>
        <w:t>соответствии с федеральным законодательством об основах государственного регулирования</w:t>
      </w:r>
      <w:r w:rsidRPr="00057817">
        <w:rPr>
          <w:rFonts w:eastAsia="Times New Roman"/>
          <w:sz w:val="24"/>
          <w:szCs w:val="24"/>
        </w:rPr>
        <w:br/>
      </w:r>
      <w:r w:rsidRPr="00057817">
        <w:rPr>
          <w:rFonts w:eastAsia="Times New Roman"/>
          <w:spacing w:val="-1"/>
          <w:sz w:val="24"/>
          <w:szCs w:val="24"/>
        </w:rPr>
        <w:t>торговой деятельности; организация и проведение рейдов по противодействию фактам торговли</w:t>
      </w:r>
      <w:r w:rsidRPr="00057817">
        <w:rPr>
          <w:rFonts w:eastAsia="Times New Roman"/>
          <w:spacing w:val="-1"/>
          <w:sz w:val="24"/>
          <w:szCs w:val="24"/>
        </w:rPr>
        <w:br/>
      </w:r>
      <w:r w:rsidRPr="00057817">
        <w:rPr>
          <w:rFonts w:eastAsia="Times New Roman"/>
          <w:sz w:val="24"/>
          <w:szCs w:val="24"/>
        </w:rPr>
        <w:t>в неустановленных местах; осуществление взаимодействия с органами местного</w:t>
      </w:r>
      <w:r w:rsidRPr="00057817">
        <w:rPr>
          <w:rFonts w:eastAsia="Times New Roman"/>
          <w:sz w:val="24"/>
          <w:szCs w:val="24"/>
        </w:rPr>
        <w:br/>
        <w:t>самоуправления сельских поселений, расположенных на территории муниципального района,</w:t>
      </w:r>
      <w:r w:rsidRPr="00057817">
        <w:rPr>
          <w:rFonts w:eastAsia="Times New Roman"/>
          <w:sz w:val="24"/>
          <w:szCs w:val="24"/>
        </w:rPr>
        <w:br/>
        <w:t>направленного на исполнение требований законодательства, регулирующую торговую</w:t>
      </w:r>
      <w:r w:rsidRPr="00057817">
        <w:rPr>
          <w:rFonts w:eastAsia="Times New Roman"/>
          <w:sz w:val="24"/>
          <w:szCs w:val="24"/>
        </w:rPr>
        <w:br/>
      </w:r>
      <w:r w:rsidRPr="00057817">
        <w:rPr>
          <w:rFonts w:eastAsia="Times New Roman"/>
          <w:sz w:val="24"/>
          <w:szCs w:val="24"/>
        </w:rPr>
        <w:lastRenderedPageBreak/>
        <w:t>деятельность на территории района).</w:t>
      </w:r>
    </w:p>
    <w:p w:rsidR="009F04A9" w:rsidRPr="00057817" w:rsidRDefault="00AA365F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Оценка эффективности реализации мероприятия характеризуется соответствием федеральному, областному и местному законодательству (соответствует/ не соответствует).</w:t>
      </w:r>
    </w:p>
    <w:p w:rsidR="009F04A9" w:rsidRPr="00057817" w:rsidRDefault="00AA365F">
      <w:pPr>
        <w:shd w:val="clear" w:color="auto" w:fill="FFFFFF"/>
        <w:tabs>
          <w:tab w:val="left" w:pos="322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7.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Повышение качества и обеспечение безопасности товаров, реализуемых на территории</w:t>
      </w:r>
      <w:r w:rsidRPr="00057817">
        <w:rPr>
          <w:rFonts w:eastAsia="Times New Roman"/>
          <w:sz w:val="24"/>
          <w:szCs w:val="24"/>
        </w:rPr>
        <w:br/>
        <w:t>района (проведение мониторинга качества пищевых продуктов, реал</w:t>
      </w:r>
      <w:r w:rsidR="0094659A" w:rsidRPr="00057817">
        <w:rPr>
          <w:rFonts w:eastAsia="Times New Roman"/>
          <w:sz w:val="24"/>
          <w:szCs w:val="24"/>
        </w:rPr>
        <w:t>изуемых на территории</w:t>
      </w:r>
      <w:r w:rsidR="0094659A" w:rsidRPr="00057817">
        <w:rPr>
          <w:rFonts w:eastAsia="Times New Roman"/>
          <w:sz w:val="24"/>
          <w:szCs w:val="24"/>
        </w:rPr>
        <w:br/>
        <w:t>поселения</w:t>
      </w:r>
      <w:r w:rsidRPr="00057817">
        <w:rPr>
          <w:rFonts w:eastAsia="Times New Roman"/>
          <w:sz w:val="24"/>
          <w:szCs w:val="24"/>
        </w:rPr>
        <w:t>).</w:t>
      </w:r>
    </w:p>
    <w:p w:rsidR="009F04A9" w:rsidRDefault="00AA365F">
      <w:pPr>
        <w:shd w:val="clear" w:color="auto" w:fill="FFFFFF"/>
        <w:spacing w:line="274" w:lineRule="exact"/>
        <w:ind w:right="10"/>
        <w:jc w:val="both"/>
        <w:rPr>
          <w:rFonts w:eastAsia="Times New Roman"/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Оценка эффективности реализации мероприятия характеризуется количеством проверок уполномоченными органами качества реализуемой продукции; количеством жалоб населения на продукцию.</w:t>
      </w:r>
    </w:p>
    <w:p w:rsidR="002D644E" w:rsidRDefault="002D644E">
      <w:pPr>
        <w:shd w:val="clear" w:color="auto" w:fill="FFFFFF"/>
        <w:spacing w:line="274" w:lineRule="exact"/>
        <w:ind w:right="10"/>
        <w:jc w:val="both"/>
        <w:rPr>
          <w:rFonts w:eastAsia="Times New Roman"/>
          <w:sz w:val="24"/>
          <w:szCs w:val="24"/>
        </w:rPr>
      </w:pPr>
    </w:p>
    <w:p w:rsidR="002D644E" w:rsidRPr="00057817" w:rsidRDefault="002D644E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</w:p>
    <w:p w:rsidR="009F04A9" w:rsidRPr="00057817" w:rsidRDefault="00AA365F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057817">
        <w:rPr>
          <w:b/>
          <w:bCs/>
          <w:sz w:val="24"/>
          <w:szCs w:val="24"/>
        </w:rPr>
        <w:t xml:space="preserve">3.1. </w:t>
      </w:r>
      <w:r w:rsidRPr="00057817">
        <w:rPr>
          <w:rFonts w:eastAsia="Times New Roman"/>
          <w:b/>
          <w:bCs/>
          <w:sz w:val="24"/>
          <w:szCs w:val="24"/>
        </w:rPr>
        <w:t>Развитие общественного питания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Общественное    питание    представляет    собой    важную    отрасль    сферы обслуживания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населения. Её объективной миссией является удовлетворение потребностей (спроса населения)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услугах, связанных  с организацией их питания по месту учебы, работы, отдыха, лечения и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других внедомашних условиях.</w:t>
      </w:r>
    </w:p>
    <w:p w:rsidR="009F04A9" w:rsidRPr="00057817" w:rsidRDefault="00AA365F">
      <w:pPr>
        <w:shd w:val="clear" w:color="auto" w:fill="FFFFFF"/>
        <w:spacing w:line="274" w:lineRule="exact"/>
        <w:ind w:left="58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Главная цель программы в развитии общественного питания – повышение эффективности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и   качества   работы   предприятий,   увеличение объёмов   деятельности   и   производства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собственной продукции, развитие инфраструктуры в соответствии с потребностями населения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этих услугах.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Приоритетные    направления    развития    услуг    общественного   питания предусматривают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создание   разноформатной   и</w:t>
      </w:r>
      <w:r w:rsidR="0094659A" w:rsidRPr="00057817">
        <w:rPr>
          <w:rFonts w:eastAsia="Times New Roman"/>
          <w:sz w:val="24"/>
          <w:szCs w:val="24"/>
        </w:rPr>
        <w:t xml:space="preserve">ндустрии   питания   с   учётом </w:t>
      </w:r>
      <w:r w:rsidRPr="00057817">
        <w:rPr>
          <w:rFonts w:eastAsia="Times New Roman"/>
          <w:sz w:val="24"/>
          <w:szCs w:val="24"/>
        </w:rPr>
        <w:t>максимального удовлетворения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потребностей населения района в безопасных и качественных услугах по доступным ценам,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рациональное размещение объектов.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Основными       направлениями       развития       сферы       услуг       общественного   питания,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обеспечивающими рост товарооборота в предстоящем периоде, станут:</w:t>
      </w:r>
    </w:p>
    <w:p w:rsidR="009F04A9" w:rsidRPr="00057817" w:rsidRDefault="00AA365F">
      <w:pPr>
        <w:shd w:val="clear" w:color="auto" w:fill="FFFFFF"/>
        <w:tabs>
          <w:tab w:val="left" w:pos="259"/>
        </w:tabs>
        <w:spacing w:line="274" w:lineRule="exact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1)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развитие сети общественного питания за счет:</w:t>
      </w:r>
    </w:p>
    <w:p w:rsidR="009F04A9" w:rsidRPr="00057817" w:rsidRDefault="00AA365F">
      <w:pPr>
        <w:shd w:val="clear" w:color="auto" w:fill="FFFFFF"/>
        <w:tabs>
          <w:tab w:val="left" w:pos="163"/>
        </w:tabs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привлечения в отрасль представителей малого бизнеса, открытия ряда новых предприятий и</w:t>
      </w:r>
      <w:r w:rsidRPr="00057817">
        <w:rPr>
          <w:rFonts w:eastAsia="Times New Roman"/>
          <w:sz w:val="24"/>
          <w:szCs w:val="24"/>
        </w:rPr>
        <w:br/>
        <w:t>реконструкция действующих;</w:t>
      </w:r>
    </w:p>
    <w:p w:rsidR="009F04A9" w:rsidRPr="00057817" w:rsidRDefault="00AA365F">
      <w:pPr>
        <w:shd w:val="clear" w:color="auto" w:fill="FFFFFF"/>
        <w:tabs>
          <w:tab w:val="left" w:pos="408"/>
        </w:tabs>
        <w:spacing w:line="274" w:lineRule="exact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кооперирования с организациями розничной торговли, с учётом сохранения</w:t>
      </w:r>
      <w:r w:rsidRPr="00057817">
        <w:rPr>
          <w:rFonts w:eastAsia="Times New Roman"/>
          <w:sz w:val="24"/>
          <w:szCs w:val="24"/>
        </w:rPr>
        <w:br/>
        <w:t>индивидуальности услуг каждого участника, объединения и взаимного продвижения товаров</w:t>
      </w:r>
      <w:r w:rsidRPr="00057817">
        <w:rPr>
          <w:rFonts w:eastAsia="Times New Roman"/>
          <w:sz w:val="24"/>
          <w:szCs w:val="24"/>
        </w:rPr>
        <w:br/>
        <w:t>и услуг на потребительский рынок;</w:t>
      </w:r>
    </w:p>
    <w:p w:rsidR="009F04A9" w:rsidRPr="00057817" w:rsidRDefault="00AA365F">
      <w:pPr>
        <w:shd w:val="clear" w:color="auto" w:fill="FFFFFF"/>
        <w:tabs>
          <w:tab w:val="left" w:pos="259"/>
        </w:tabs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2)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совершенствование инфраструктуры отрасли, ориентированной на потребителей различных</w:t>
      </w:r>
      <w:r w:rsidRPr="00057817">
        <w:rPr>
          <w:rFonts w:eastAsia="Times New Roman"/>
          <w:sz w:val="24"/>
          <w:szCs w:val="24"/>
        </w:rPr>
        <w:br/>
        <w:t>категорий и уровня достатка;</w:t>
      </w:r>
    </w:p>
    <w:p w:rsidR="009F04A9" w:rsidRPr="00057817" w:rsidRDefault="00AA365F">
      <w:pPr>
        <w:shd w:val="clear" w:color="auto" w:fill="FFFFFF"/>
        <w:tabs>
          <w:tab w:val="left" w:pos="662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3)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формирование общедоступного сегмента специализированных организаций,</w:t>
      </w:r>
      <w:r w:rsidRPr="00057817">
        <w:rPr>
          <w:rFonts w:eastAsia="Times New Roman"/>
          <w:sz w:val="24"/>
          <w:szCs w:val="24"/>
        </w:rPr>
        <w:br/>
        <w:t>ориентированных на определённый контингент потребителей;</w:t>
      </w:r>
    </w:p>
    <w:p w:rsidR="009F04A9" w:rsidRPr="00057817" w:rsidRDefault="00AA365F">
      <w:pPr>
        <w:shd w:val="clear" w:color="auto" w:fill="FFFFFF"/>
        <w:tabs>
          <w:tab w:val="left" w:pos="322"/>
        </w:tabs>
        <w:spacing w:line="274" w:lineRule="exact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4)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совершенствование услуг общественного питания предприятий быстрого обслуживания:</w:t>
      </w:r>
    </w:p>
    <w:p w:rsidR="009F04A9" w:rsidRPr="00057817" w:rsidRDefault="00AA365F">
      <w:pPr>
        <w:shd w:val="clear" w:color="auto" w:fill="FFFFFF"/>
        <w:tabs>
          <w:tab w:val="left" w:pos="278"/>
        </w:tabs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оказание дополнительных услуг: возобновление и повышение эффективности работы</w:t>
      </w:r>
      <w:r w:rsidRPr="00057817">
        <w:rPr>
          <w:rFonts w:eastAsia="Times New Roman"/>
          <w:sz w:val="24"/>
          <w:szCs w:val="24"/>
        </w:rPr>
        <w:br/>
        <w:t>столов-заказов за счет применения рекламных технологий, гибкой ценовой политики,</w:t>
      </w:r>
      <w:r w:rsidRPr="00057817">
        <w:rPr>
          <w:rFonts w:eastAsia="Times New Roman"/>
          <w:sz w:val="24"/>
          <w:szCs w:val="24"/>
        </w:rPr>
        <w:br/>
        <w:t>изучения и формирования спроса населения на данную услугу (приготовление и реализация</w:t>
      </w:r>
      <w:r w:rsidRPr="00057817">
        <w:rPr>
          <w:rFonts w:eastAsia="Times New Roman"/>
          <w:sz w:val="24"/>
          <w:szCs w:val="24"/>
        </w:rPr>
        <w:br/>
      </w:r>
      <w:r w:rsidRPr="00057817">
        <w:rPr>
          <w:rFonts w:eastAsia="Times New Roman"/>
          <w:spacing w:val="-1"/>
          <w:sz w:val="24"/>
          <w:szCs w:val="24"/>
        </w:rPr>
        <w:t>полуфабрикатов высокой степени готовности в столовых промышленных предприятий);</w:t>
      </w:r>
    </w:p>
    <w:p w:rsidR="009F04A9" w:rsidRPr="00057817" w:rsidRDefault="00AA365F">
      <w:pPr>
        <w:shd w:val="clear" w:color="auto" w:fill="FFFFFF"/>
        <w:tabs>
          <w:tab w:val="left" w:pos="197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продолжение работы по улучшению организации питания учащихся общеобразовательных</w:t>
      </w:r>
      <w:r w:rsidRPr="00057817">
        <w:rPr>
          <w:rFonts w:eastAsia="Times New Roman"/>
          <w:sz w:val="24"/>
          <w:szCs w:val="24"/>
        </w:rPr>
        <w:br/>
        <w:t>учреждений, в этих целях использовать рекомендации по оптимизации социального питания</w:t>
      </w:r>
      <w:r w:rsidRPr="00057817">
        <w:rPr>
          <w:rFonts w:eastAsia="Times New Roman"/>
          <w:sz w:val="24"/>
          <w:szCs w:val="24"/>
        </w:rPr>
        <w:br/>
        <w:t>школьников, с учетом региональных особенностей пищевого статуса и физического развития</w:t>
      </w:r>
      <w:r w:rsidRPr="00057817">
        <w:rPr>
          <w:rFonts w:eastAsia="Times New Roman"/>
          <w:sz w:val="24"/>
          <w:szCs w:val="24"/>
        </w:rPr>
        <w:br/>
        <w:t>детей;</w:t>
      </w:r>
    </w:p>
    <w:p w:rsidR="009F04A9" w:rsidRPr="00057817" w:rsidRDefault="00AA365F">
      <w:pPr>
        <w:shd w:val="clear" w:color="auto" w:fill="FFFFFF"/>
        <w:tabs>
          <w:tab w:val="left" w:pos="480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обеспечение предприятий общественного питания достаточным количеством</w:t>
      </w:r>
      <w:r w:rsidRPr="00057817">
        <w:rPr>
          <w:rFonts w:eastAsia="Times New Roman"/>
          <w:sz w:val="24"/>
          <w:szCs w:val="24"/>
        </w:rPr>
        <w:br/>
        <w:t>профессионально подготовленных кадров;</w:t>
      </w:r>
    </w:p>
    <w:p w:rsidR="009F04A9" w:rsidRPr="00057817" w:rsidRDefault="00AA365F" w:rsidP="00AA365F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организация курсов повышения квали</w:t>
      </w:r>
      <w:r w:rsidR="0094659A" w:rsidRPr="00057817">
        <w:rPr>
          <w:rFonts w:eastAsia="Times New Roman"/>
          <w:sz w:val="24"/>
          <w:szCs w:val="24"/>
        </w:rPr>
        <w:t>фикации персонала.</w:t>
      </w:r>
    </w:p>
    <w:p w:rsidR="009F04A9" w:rsidRPr="00057817" w:rsidRDefault="009F04A9" w:rsidP="0094659A">
      <w:pPr>
        <w:shd w:val="clear" w:color="auto" w:fill="FFFFFF"/>
        <w:tabs>
          <w:tab w:val="left" w:pos="139"/>
        </w:tabs>
        <w:spacing w:line="274" w:lineRule="exact"/>
        <w:ind w:right="10"/>
        <w:jc w:val="both"/>
        <w:rPr>
          <w:sz w:val="24"/>
          <w:szCs w:val="24"/>
        </w:rPr>
      </w:pPr>
    </w:p>
    <w:p w:rsidR="009F04A9" w:rsidRPr="00057817" w:rsidRDefault="00AA365F">
      <w:pPr>
        <w:shd w:val="clear" w:color="auto" w:fill="FFFFFF"/>
        <w:spacing w:line="274" w:lineRule="exact"/>
        <w:ind w:left="1714" w:right="1718"/>
        <w:jc w:val="center"/>
        <w:rPr>
          <w:sz w:val="24"/>
          <w:szCs w:val="24"/>
        </w:rPr>
      </w:pPr>
      <w:r w:rsidRPr="00057817">
        <w:rPr>
          <w:b/>
          <w:bCs/>
          <w:spacing w:val="-3"/>
          <w:sz w:val="24"/>
          <w:szCs w:val="24"/>
        </w:rPr>
        <w:t xml:space="preserve">3.2. </w:t>
      </w:r>
      <w:r w:rsidRPr="00057817">
        <w:rPr>
          <w:rFonts w:eastAsia="Times New Roman"/>
          <w:b/>
          <w:bCs/>
          <w:spacing w:val="-3"/>
          <w:sz w:val="24"/>
          <w:szCs w:val="24"/>
        </w:rPr>
        <w:t xml:space="preserve">Развитие оптовой торговли и межрегиональных связей. </w:t>
      </w:r>
      <w:r w:rsidRPr="00057817">
        <w:rPr>
          <w:rFonts w:eastAsia="Times New Roman"/>
          <w:b/>
          <w:bCs/>
          <w:sz w:val="24"/>
          <w:szCs w:val="24"/>
        </w:rPr>
        <w:t>Интеграция с местными производителями</w:t>
      </w:r>
    </w:p>
    <w:p w:rsidR="009F04A9" w:rsidRPr="00057817" w:rsidRDefault="00AA365F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Одним из основных направлений программы является дальнейшее формирование и совершенствование системы товародвижения, обеспечение взаимодействия между производителями и потребителями, наполнение рынка потребительскими товарами, продвижение товаров местного производства в торговую сеть области и за ее пределы.</w:t>
      </w:r>
    </w:p>
    <w:p w:rsidR="009F04A9" w:rsidRPr="00057817" w:rsidRDefault="00AA365F">
      <w:pPr>
        <w:shd w:val="clear" w:color="auto" w:fill="FFFFFF"/>
        <w:spacing w:before="254"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lastRenderedPageBreak/>
        <w:t>Для  обеспечения  ускорения  продвижения товаров  местного производства в торговую сеть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необходимо решать следующие задачи:</w:t>
      </w:r>
    </w:p>
    <w:p w:rsidR="009F04A9" w:rsidRPr="00057817" w:rsidRDefault="00AA365F" w:rsidP="0094659A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активно   участвовать   в   межрегиональных,   областных,   районных   и городских оптовых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ярмарках, выставках;</w:t>
      </w:r>
    </w:p>
    <w:p w:rsidR="009F04A9" w:rsidRPr="00057817" w:rsidRDefault="00AA365F" w:rsidP="0094659A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развивать  новые  формы  межрегиональных  связ</w:t>
      </w:r>
      <w:r w:rsidR="0094659A" w:rsidRPr="00057817">
        <w:rPr>
          <w:rFonts w:eastAsia="Times New Roman"/>
          <w:sz w:val="24"/>
          <w:szCs w:val="24"/>
        </w:rPr>
        <w:t xml:space="preserve">ей,  выходить  на оптовые рынки </w:t>
      </w:r>
      <w:r w:rsidRPr="00057817">
        <w:rPr>
          <w:rFonts w:eastAsia="Times New Roman"/>
          <w:sz w:val="24"/>
          <w:szCs w:val="24"/>
        </w:rPr>
        <w:t>крупных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pacing w:val="-1"/>
          <w:sz w:val="24"/>
          <w:szCs w:val="24"/>
        </w:rPr>
        <w:t>городов РФ;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развивать фирменную торговлю и  дилерскую сеть по реализации продукции;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rFonts w:eastAsia="Times New Roman"/>
          <w:spacing w:val="-1"/>
          <w:sz w:val="24"/>
          <w:szCs w:val="24"/>
        </w:rPr>
      </w:pPr>
      <w:r w:rsidRPr="00057817">
        <w:rPr>
          <w:spacing w:val="-1"/>
          <w:sz w:val="24"/>
          <w:szCs w:val="24"/>
        </w:rPr>
        <w:t>-</w:t>
      </w:r>
      <w:r w:rsidRPr="00057817">
        <w:rPr>
          <w:rFonts w:eastAsia="Times New Roman"/>
          <w:spacing w:val="-1"/>
          <w:sz w:val="24"/>
          <w:szCs w:val="24"/>
        </w:rPr>
        <w:t>совершенствовать качество и внешнее оформление продукции.</w:t>
      </w:r>
    </w:p>
    <w:p w:rsidR="0094659A" w:rsidRPr="00057817" w:rsidRDefault="0094659A">
      <w:pPr>
        <w:shd w:val="clear" w:color="auto" w:fill="FFFFFF"/>
        <w:spacing w:line="274" w:lineRule="exact"/>
        <w:ind w:left="14"/>
        <w:rPr>
          <w:rFonts w:eastAsia="Times New Roman"/>
          <w:spacing w:val="-1"/>
          <w:sz w:val="24"/>
          <w:szCs w:val="24"/>
        </w:rPr>
      </w:pPr>
    </w:p>
    <w:p w:rsidR="009F04A9" w:rsidRPr="00057817" w:rsidRDefault="00AA365F">
      <w:pPr>
        <w:shd w:val="clear" w:color="auto" w:fill="FFFFFF"/>
        <w:spacing w:line="274" w:lineRule="exact"/>
        <w:ind w:left="2616" w:right="2606"/>
        <w:jc w:val="center"/>
        <w:rPr>
          <w:sz w:val="24"/>
          <w:szCs w:val="24"/>
        </w:rPr>
      </w:pPr>
      <w:r w:rsidRPr="00057817">
        <w:rPr>
          <w:b/>
          <w:bCs/>
          <w:spacing w:val="-2"/>
          <w:sz w:val="24"/>
          <w:szCs w:val="24"/>
        </w:rPr>
        <w:t xml:space="preserve">3.3. </w:t>
      </w:r>
      <w:r w:rsidRPr="00057817">
        <w:rPr>
          <w:rFonts w:eastAsia="Times New Roman"/>
          <w:b/>
          <w:bCs/>
          <w:spacing w:val="-2"/>
          <w:sz w:val="24"/>
          <w:szCs w:val="24"/>
        </w:rPr>
        <w:t xml:space="preserve">Развитие малого предпринимательства </w:t>
      </w:r>
      <w:r w:rsidRPr="00057817">
        <w:rPr>
          <w:rFonts w:eastAsia="Times New Roman"/>
          <w:b/>
          <w:bCs/>
          <w:sz w:val="24"/>
          <w:szCs w:val="24"/>
        </w:rPr>
        <w:t>на потребительском рынке района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условиях развития рыночных отношений малому бизнесу отводится роль важнейшего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элемента экономики. Необходимо учитывать, что в общем товарообороте   объем   товаров</w:t>
      </w:r>
    </w:p>
    <w:p w:rsidR="009F04A9" w:rsidRPr="00057817" w:rsidRDefault="00AA365F" w:rsidP="0094659A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реализуемых    через    предприятия    малого    и</w:t>
      </w:r>
      <w:r w:rsidR="0094659A" w:rsidRPr="00057817">
        <w:rPr>
          <w:rFonts w:eastAsia="Times New Roman"/>
          <w:sz w:val="24"/>
          <w:szCs w:val="24"/>
        </w:rPr>
        <w:t xml:space="preserve">    среднего    бизнеса    и </w:t>
      </w:r>
      <w:r w:rsidRPr="00057817">
        <w:rPr>
          <w:rFonts w:eastAsia="Times New Roman"/>
          <w:sz w:val="24"/>
          <w:szCs w:val="24"/>
        </w:rPr>
        <w:t>индивидуальных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pacing w:val="-1"/>
          <w:sz w:val="24"/>
          <w:szCs w:val="24"/>
        </w:rPr>
        <w:t>предпринимателей.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Администрацией полселения проводится определенная работа по поддержке и развитию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субъектов малого предпринимательства:</w:t>
      </w:r>
    </w:p>
    <w:p w:rsidR="009F04A9" w:rsidRPr="00057817" w:rsidRDefault="00AA365F" w:rsidP="0094659A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создана   база   данных   по   законодательству   и   нормативно   –   правовому   обеспечению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деятельности малых предприятий;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-</w:t>
      </w:r>
      <w:r w:rsidRPr="00057817">
        <w:rPr>
          <w:rFonts w:eastAsia="Times New Roman"/>
          <w:spacing w:val="-1"/>
          <w:sz w:val="24"/>
          <w:szCs w:val="24"/>
        </w:rPr>
        <w:t>проводится консультационная работа;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осуществляется привлечение субъектов малого бизнеса к участию в конкурсах на поставку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отдельных видов продукции, товаров, работ и услуг для муниципальных нужд.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целях уменьшения расходов субъектов малого бизнеса на арендную плату   за   землю,   в</w:t>
      </w:r>
    </w:p>
    <w:p w:rsidR="009F04A9" w:rsidRPr="00057817" w:rsidRDefault="00AA365F" w:rsidP="0094659A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районе     продолжается     работа     по     продаже     земельных участков     под     торговыми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предприятиями.   Осуществляется   методическая помощь   по   обеспечению   нормативными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документами   по   вопросам заключения   коллективных   договоров,   трудовых   отношений,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торговой деятельности.</w:t>
      </w:r>
    </w:p>
    <w:p w:rsidR="00E10E4D" w:rsidRDefault="00AA365F" w:rsidP="002D644E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Приоритетной   задачей   является   создание   нормативно-правовых   условий   и   механизмов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регулирования,  которые  бы  обеспечивали  равноправное  взаимодействие субъектов малого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предпринимательства и муниципальных органов власти, а также защиту субъектов малого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предпринимательства    от недобросовестной    конкуренции.    В    число    основных    задач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социально-экономической    политики    администрации    на    современном    этапе    входит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улучшение предприни</w:t>
      </w:r>
      <w:r w:rsidR="0094659A" w:rsidRPr="00057817">
        <w:rPr>
          <w:rFonts w:eastAsia="Times New Roman"/>
          <w:sz w:val="24"/>
          <w:szCs w:val="24"/>
        </w:rPr>
        <w:t>мательского климата в поселении</w:t>
      </w:r>
      <w:r w:rsidRPr="00057817">
        <w:rPr>
          <w:rFonts w:eastAsia="Times New Roman"/>
          <w:sz w:val="24"/>
          <w:szCs w:val="24"/>
        </w:rPr>
        <w:t>. В этой связи основные усилия будут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направлены на реализацию мер по созданию разумных и стабильных нормативно-правовых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условий функциониров</w:t>
      </w:r>
      <w:r w:rsidR="002D644E">
        <w:rPr>
          <w:rFonts w:eastAsia="Times New Roman"/>
          <w:sz w:val="24"/>
          <w:szCs w:val="24"/>
        </w:rPr>
        <w:t xml:space="preserve">ания малого предпринимательства </w:t>
      </w:r>
    </w:p>
    <w:p w:rsidR="002D644E" w:rsidRDefault="002D644E" w:rsidP="002D644E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p w:rsidR="002D644E" w:rsidRPr="002D644E" w:rsidRDefault="002D644E" w:rsidP="002D644E">
      <w:pPr>
        <w:shd w:val="clear" w:color="auto" w:fill="FFFFFF"/>
        <w:spacing w:line="274" w:lineRule="exact"/>
        <w:rPr>
          <w:sz w:val="24"/>
          <w:szCs w:val="24"/>
        </w:rPr>
      </w:pPr>
    </w:p>
    <w:p w:rsidR="009F04A9" w:rsidRPr="00057817" w:rsidRDefault="00E134BE">
      <w:pPr>
        <w:shd w:val="clear" w:color="auto" w:fill="FFFFFF"/>
        <w:spacing w:line="552" w:lineRule="exact"/>
        <w:ind w:left="7075" w:firstLine="12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</w:t>
      </w:r>
      <w:r w:rsidR="00AA365F" w:rsidRPr="00057817">
        <w:rPr>
          <w:rFonts w:eastAsia="Times New Roman"/>
          <w:spacing w:val="-2"/>
          <w:sz w:val="24"/>
          <w:szCs w:val="24"/>
        </w:rPr>
        <w:t>иложение №1 к муниципальной программе</w:t>
      </w:r>
    </w:p>
    <w:p w:rsidR="009F04A9" w:rsidRPr="00057817" w:rsidRDefault="00AA365F">
      <w:pPr>
        <w:shd w:val="clear" w:color="auto" w:fill="FFFFFF"/>
        <w:spacing w:before="811"/>
        <w:ind w:left="1416"/>
        <w:rPr>
          <w:sz w:val="24"/>
          <w:szCs w:val="24"/>
        </w:rPr>
      </w:pPr>
      <w:r w:rsidRPr="00057817">
        <w:rPr>
          <w:rFonts w:eastAsia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p w:rsidR="009F04A9" w:rsidRPr="00057817" w:rsidRDefault="00AA365F">
      <w:pPr>
        <w:shd w:val="clear" w:color="auto" w:fill="FFFFFF"/>
        <w:spacing w:before="235" w:line="278" w:lineRule="exact"/>
        <w:ind w:left="2563" w:hanging="2141"/>
        <w:rPr>
          <w:sz w:val="24"/>
          <w:szCs w:val="24"/>
        </w:rPr>
      </w:pPr>
      <w:r w:rsidRPr="00057817">
        <w:rPr>
          <w:rFonts w:eastAsia="Times New Roman"/>
          <w:b/>
          <w:bCs/>
          <w:spacing w:val="-1"/>
          <w:sz w:val="24"/>
          <w:szCs w:val="24"/>
        </w:rPr>
        <w:t>«Развитие торго</w:t>
      </w:r>
      <w:r w:rsidR="007770C0" w:rsidRPr="00057817">
        <w:rPr>
          <w:rFonts w:eastAsia="Times New Roman"/>
          <w:b/>
          <w:bCs/>
          <w:spacing w:val="-1"/>
          <w:sz w:val="24"/>
          <w:szCs w:val="24"/>
        </w:rPr>
        <w:t xml:space="preserve">вли на территории </w:t>
      </w:r>
      <w:r w:rsidRPr="00057817">
        <w:rPr>
          <w:rFonts w:eastAsia="Times New Roman"/>
          <w:b/>
          <w:bCs/>
          <w:spacing w:val="-1"/>
          <w:sz w:val="24"/>
          <w:szCs w:val="24"/>
        </w:rPr>
        <w:t xml:space="preserve"> сельского поселения </w:t>
      </w:r>
      <w:r w:rsidR="007770C0" w:rsidRPr="00057817">
        <w:rPr>
          <w:rFonts w:eastAsia="Times New Roman"/>
          <w:b/>
          <w:bCs/>
          <w:spacing w:val="-1"/>
          <w:sz w:val="24"/>
          <w:szCs w:val="24"/>
        </w:rPr>
        <w:t xml:space="preserve"> «</w:t>
      </w:r>
      <w:r w:rsidR="00057817">
        <w:rPr>
          <w:rFonts w:eastAsia="Times New Roman"/>
          <w:b/>
          <w:bCs/>
          <w:spacing w:val="-1"/>
          <w:sz w:val="24"/>
          <w:szCs w:val="24"/>
        </w:rPr>
        <w:t>Село Которь»</w:t>
      </w:r>
    </w:p>
    <w:p w:rsidR="009F04A9" w:rsidRPr="00057817" w:rsidRDefault="009F04A9">
      <w:pPr>
        <w:spacing w:after="58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240"/>
        <w:gridCol w:w="709"/>
        <w:gridCol w:w="992"/>
        <w:gridCol w:w="1701"/>
        <w:gridCol w:w="709"/>
        <w:gridCol w:w="709"/>
        <w:gridCol w:w="709"/>
        <w:gridCol w:w="567"/>
        <w:gridCol w:w="567"/>
        <w:gridCol w:w="570"/>
        <w:gridCol w:w="633"/>
        <w:gridCol w:w="12"/>
        <w:gridCol w:w="15"/>
        <w:gridCol w:w="568"/>
      </w:tblGrid>
      <w:tr w:rsidR="009F04A9" w:rsidRPr="00057817" w:rsidTr="002D644E">
        <w:trPr>
          <w:trHeight w:hRule="exact" w:val="8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ind w:left="34"/>
            </w:pPr>
            <w:r w:rsidRPr="00E10E4D">
              <w:rPr>
                <w:rFonts w:eastAsia="Times New Roman"/>
              </w:rPr>
              <w:t>№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34" w:right="24"/>
            </w:pPr>
            <w:r w:rsidRPr="00E10E4D">
              <w:rPr>
                <w:rFonts w:eastAsia="Times New Roman"/>
              </w:rPr>
              <w:t>п/ п</w:t>
            </w:r>
          </w:p>
          <w:p w:rsidR="009F04A9" w:rsidRPr="00E10E4D" w:rsidRDefault="009F04A9" w:rsidP="006A16E4">
            <w:pPr>
              <w:shd w:val="clear" w:color="auto" w:fill="FFFFFF"/>
              <w:spacing w:line="230" w:lineRule="exact"/>
              <w:ind w:left="34" w:right="24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91" w:right="82" w:firstLine="370"/>
            </w:pPr>
            <w:r w:rsidRPr="00E10E4D">
              <w:rPr>
                <w:rFonts w:eastAsia="Times New Roman"/>
              </w:rPr>
              <w:t xml:space="preserve">Задачи, </w:t>
            </w:r>
            <w:r w:rsidRPr="00E10E4D">
              <w:rPr>
                <w:rFonts w:eastAsia="Times New Roman"/>
                <w:spacing w:val="-1"/>
              </w:rPr>
              <w:t>направленные на достижение цели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34"/>
            </w:pPr>
            <w:r w:rsidRPr="00E10E4D">
              <w:rPr>
                <w:rFonts w:eastAsia="Times New Roman"/>
              </w:rPr>
              <w:t>Планируемый объем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34"/>
            </w:pPr>
            <w:r w:rsidRPr="00E10E4D">
              <w:rPr>
                <w:rFonts w:eastAsia="Times New Roman"/>
                <w:spacing w:val="-1"/>
              </w:rPr>
              <w:t>финансирования на решение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34"/>
            </w:pPr>
            <w:r w:rsidRPr="00E10E4D">
              <w:rPr>
                <w:rFonts w:eastAsia="Times New Roman"/>
              </w:rPr>
              <w:t>данной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Количественные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и/или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качественные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целевые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показатели,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  <w:spacing w:val="-1"/>
              </w:rPr>
              <w:t>характеризующие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  <w:spacing w:val="-1"/>
              </w:rPr>
              <w:t>достижение целей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и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29"/>
            </w:pPr>
            <w:r w:rsidRPr="00E10E4D">
              <w:rPr>
                <w:rFonts w:eastAsia="Times New Roman"/>
              </w:rPr>
              <w:t>Единица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29"/>
            </w:pPr>
            <w:r w:rsidRPr="00E10E4D">
              <w:rPr>
                <w:rFonts w:eastAsia="Times New Roman"/>
                <w:spacing w:val="-1"/>
              </w:rPr>
              <w:t>измерени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29"/>
            </w:pPr>
            <w:r w:rsidRPr="00E10E4D">
              <w:rPr>
                <w:rFonts w:eastAsia="Times New Roman"/>
              </w:rPr>
              <w:t>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10" w:firstLine="139"/>
            </w:pPr>
            <w:r w:rsidRPr="00E10E4D">
              <w:rPr>
                <w:rFonts w:eastAsia="Times New Roman"/>
              </w:rPr>
              <w:t xml:space="preserve">Базовое значение показателя (на начало </w:t>
            </w:r>
            <w:r w:rsidRPr="00E10E4D">
              <w:rPr>
                <w:rFonts w:eastAsia="Times New Roman"/>
                <w:spacing w:val="-1"/>
              </w:rPr>
              <w:t>реализации программы</w:t>
            </w:r>
            <w:r w:rsidRPr="00E10E4D">
              <w:rPr>
                <w:rFonts w:eastAsia="Times New Roman"/>
              </w:rPr>
              <w:t>)</w:t>
            </w:r>
          </w:p>
        </w:tc>
        <w:tc>
          <w:tcPr>
            <w:tcW w:w="36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10"/>
            </w:pPr>
            <w:r w:rsidRPr="00E10E4D">
              <w:rPr>
                <w:rFonts w:eastAsia="Times New Roman"/>
              </w:rPr>
              <w:t>Планируемое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10"/>
            </w:pPr>
            <w:r w:rsidRPr="00E10E4D">
              <w:rPr>
                <w:rFonts w:eastAsia="Times New Roman"/>
              </w:rPr>
              <w:t>значение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10"/>
            </w:pPr>
            <w:r w:rsidRPr="00E10E4D">
              <w:rPr>
                <w:rFonts w:eastAsia="Times New Roman"/>
              </w:rPr>
              <w:t>показателя по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10"/>
            </w:pPr>
            <w:r w:rsidRPr="00E10E4D">
              <w:rPr>
                <w:rFonts w:eastAsia="Times New Roman"/>
                <w:spacing w:val="-1"/>
              </w:rPr>
              <w:t>годам реализации</w:t>
            </w:r>
          </w:p>
        </w:tc>
      </w:tr>
      <w:tr w:rsidR="002D644E" w:rsidRPr="00057817" w:rsidTr="002D644E">
        <w:trPr>
          <w:trHeight w:hRule="exact" w:val="112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E10E4D" w:rsidRDefault="002D644E"/>
          <w:p w:rsidR="002D644E" w:rsidRPr="00E10E4D" w:rsidRDefault="002D644E"/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E10E4D" w:rsidRDefault="002D644E"/>
          <w:p w:rsidR="002D644E" w:rsidRPr="00E10E4D" w:rsidRDefault="002D644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E10E4D" w:rsidRDefault="002D644E">
            <w:pPr>
              <w:shd w:val="clear" w:color="auto" w:fill="FFFFFF"/>
              <w:spacing w:line="206" w:lineRule="exact"/>
              <w:ind w:left="77"/>
            </w:pPr>
            <w:r w:rsidRPr="00E10E4D">
              <w:rPr>
                <w:rFonts w:eastAsia="Times New Roman"/>
              </w:rPr>
              <w:t>Бюджет</w:t>
            </w:r>
          </w:p>
          <w:p w:rsidR="002D644E" w:rsidRPr="00E10E4D" w:rsidRDefault="002D644E">
            <w:pPr>
              <w:shd w:val="clear" w:color="auto" w:fill="FFFFFF"/>
              <w:spacing w:line="206" w:lineRule="exact"/>
              <w:ind w:left="77"/>
            </w:pPr>
            <w:r>
              <w:rPr>
                <w:rFonts w:eastAsia="Times New Roman"/>
              </w:rPr>
              <w:t>СП</w:t>
            </w:r>
            <w:r w:rsidRPr="00E10E4D">
              <w:rPr>
                <w:rFonts w:eastAsia="Times New Roman"/>
              </w:rPr>
              <w:t xml:space="preserve"> «Село Которь»»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E10E4D" w:rsidRDefault="002D644E">
            <w:pPr>
              <w:shd w:val="clear" w:color="auto" w:fill="FFFFFF"/>
              <w:spacing w:line="206" w:lineRule="exact"/>
              <w:ind w:left="24"/>
            </w:pPr>
            <w:r w:rsidRPr="00E10E4D">
              <w:rPr>
                <w:rFonts w:eastAsia="Times New Roman"/>
                <w:spacing w:val="-1"/>
              </w:rPr>
              <w:t>Другие</w:t>
            </w:r>
          </w:p>
          <w:p w:rsidR="002D644E" w:rsidRPr="00E10E4D" w:rsidRDefault="002D644E">
            <w:pPr>
              <w:shd w:val="clear" w:color="auto" w:fill="FFFFFF"/>
              <w:spacing w:line="206" w:lineRule="exact"/>
              <w:ind w:left="24"/>
            </w:pPr>
            <w:r w:rsidRPr="00E10E4D">
              <w:rPr>
                <w:rFonts w:eastAsia="Times New Roman"/>
              </w:rPr>
              <w:t>источн</w:t>
            </w:r>
          </w:p>
          <w:p w:rsidR="002D644E" w:rsidRPr="00E10E4D" w:rsidRDefault="002D644E">
            <w:pPr>
              <w:shd w:val="clear" w:color="auto" w:fill="FFFFFF"/>
              <w:spacing w:line="206" w:lineRule="exact"/>
              <w:ind w:left="24"/>
            </w:pPr>
            <w:r w:rsidRPr="00E10E4D">
              <w:rPr>
                <w:rFonts w:eastAsia="Times New Roman"/>
              </w:rPr>
              <w:t>ики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E10E4D" w:rsidRDefault="002D644E">
            <w:pPr>
              <w:shd w:val="clear" w:color="auto" w:fill="FFFFFF"/>
              <w:spacing w:line="206" w:lineRule="exact"/>
              <w:ind w:left="24"/>
            </w:pPr>
          </w:p>
          <w:p w:rsidR="002D644E" w:rsidRPr="00E10E4D" w:rsidRDefault="002D644E">
            <w:pPr>
              <w:shd w:val="clear" w:color="auto" w:fill="FFFFFF"/>
              <w:spacing w:line="206" w:lineRule="exact"/>
              <w:ind w:left="24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E10E4D" w:rsidRDefault="002D644E">
            <w:pPr>
              <w:shd w:val="clear" w:color="auto" w:fill="FFFFFF"/>
              <w:spacing w:line="206" w:lineRule="exact"/>
              <w:ind w:left="24"/>
            </w:pPr>
          </w:p>
          <w:p w:rsidR="002D644E" w:rsidRPr="00E10E4D" w:rsidRDefault="002D644E">
            <w:pPr>
              <w:shd w:val="clear" w:color="auto" w:fill="FFFFFF"/>
              <w:spacing w:line="206" w:lineRule="exact"/>
              <w:ind w:left="24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E10E4D" w:rsidRDefault="002D644E">
            <w:pPr>
              <w:shd w:val="clear" w:color="auto" w:fill="FFFFFF"/>
              <w:spacing w:line="206" w:lineRule="exact"/>
              <w:ind w:left="24"/>
            </w:pPr>
          </w:p>
          <w:p w:rsidR="002D644E" w:rsidRPr="00E10E4D" w:rsidRDefault="002D644E">
            <w:pPr>
              <w:shd w:val="clear" w:color="auto" w:fill="FFFFFF"/>
              <w:spacing w:line="206" w:lineRule="exact"/>
              <w:ind w:left="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Default="002D644E">
            <w:pPr>
              <w:shd w:val="clear" w:color="auto" w:fill="FFFFFF"/>
              <w:spacing w:line="211" w:lineRule="exact"/>
              <w:ind w:left="34" w:right="29"/>
            </w:pPr>
            <w:r w:rsidRPr="00E10E4D">
              <w:t>20</w:t>
            </w:r>
          </w:p>
          <w:p w:rsidR="002D644E" w:rsidRPr="00E10E4D" w:rsidRDefault="002D644E" w:rsidP="00E10E4D">
            <w:pPr>
              <w:shd w:val="clear" w:color="auto" w:fill="FFFFFF"/>
              <w:spacing w:line="211" w:lineRule="exact"/>
              <w:ind w:left="34" w:right="29"/>
            </w:pPr>
            <w:r>
              <w:t>21</w:t>
            </w:r>
            <w:r w:rsidRPr="00E10E4D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E10E4D" w:rsidRDefault="002D644E" w:rsidP="00EA50F5">
            <w:pPr>
              <w:shd w:val="clear" w:color="auto" w:fill="FFFFFF"/>
              <w:spacing w:line="211" w:lineRule="exact"/>
              <w:ind w:left="34" w:right="29"/>
            </w:pPr>
            <w:r w:rsidRPr="00E10E4D">
              <w:t>202</w:t>
            </w:r>
            <w:r>
              <w:t>2</w:t>
            </w:r>
            <w:r w:rsidRPr="00E10E4D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Default="002D644E">
            <w:pPr>
              <w:shd w:val="clear" w:color="auto" w:fill="FFFFFF"/>
              <w:spacing w:line="211" w:lineRule="exact"/>
              <w:ind w:right="38"/>
              <w:jc w:val="center"/>
            </w:pPr>
            <w:r>
              <w:t>20</w:t>
            </w:r>
          </w:p>
          <w:p w:rsidR="002D644E" w:rsidRPr="00E10E4D" w:rsidRDefault="002D644E" w:rsidP="00EA50F5">
            <w:pPr>
              <w:shd w:val="clear" w:color="auto" w:fill="FFFFFF"/>
              <w:spacing w:line="206" w:lineRule="exact"/>
              <w:ind w:right="38"/>
            </w:pPr>
            <w:r w:rsidRPr="00E10E4D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Pr="00E10E4D">
              <w:rPr>
                <w:spacing w:val="-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Default="002D644E">
            <w:pPr>
              <w:shd w:val="clear" w:color="auto" w:fill="FFFFFF"/>
              <w:spacing w:line="211" w:lineRule="exact"/>
              <w:ind w:right="38"/>
              <w:jc w:val="center"/>
            </w:pPr>
            <w:r>
              <w:t>20</w:t>
            </w:r>
          </w:p>
          <w:p w:rsidR="002D644E" w:rsidRDefault="002D644E">
            <w:pPr>
              <w:shd w:val="clear" w:color="auto" w:fill="FFFFFF"/>
              <w:spacing w:line="211" w:lineRule="exact"/>
              <w:ind w:right="38"/>
              <w:jc w:val="center"/>
            </w:pPr>
            <w:r>
              <w:t>24</w:t>
            </w:r>
          </w:p>
          <w:p w:rsidR="002D644E" w:rsidRPr="00E10E4D" w:rsidRDefault="002D644E" w:rsidP="00E10E4D">
            <w:pPr>
              <w:shd w:val="clear" w:color="auto" w:fill="FFFFFF"/>
              <w:spacing w:line="206" w:lineRule="exact"/>
              <w:ind w:right="38"/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Default="002D644E">
            <w:pPr>
              <w:shd w:val="clear" w:color="auto" w:fill="FFFFFF"/>
              <w:spacing w:line="211" w:lineRule="exact"/>
              <w:ind w:right="38"/>
              <w:jc w:val="center"/>
            </w:pPr>
            <w:r>
              <w:t>20</w:t>
            </w:r>
          </w:p>
          <w:p w:rsidR="002D644E" w:rsidRPr="00E10E4D" w:rsidRDefault="002D644E">
            <w:pPr>
              <w:shd w:val="clear" w:color="auto" w:fill="FFFFFF"/>
              <w:spacing w:line="211" w:lineRule="exact"/>
              <w:ind w:right="38"/>
              <w:jc w:val="center"/>
            </w:pPr>
            <w:r>
              <w:t>25</w:t>
            </w:r>
          </w:p>
          <w:p w:rsidR="002D644E" w:rsidRPr="00E10E4D" w:rsidRDefault="002D644E" w:rsidP="00E10E4D">
            <w:pPr>
              <w:shd w:val="clear" w:color="auto" w:fill="FFFFFF"/>
              <w:spacing w:line="206" w:lineRule="exact"/>
              <w:ind w:right="38"/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E10E4D" w:rsidRDefault="002D644E" w:rsidP="00E10E4D">
            <w:pPr>
              <w:shd w:val="clear" w:color="auto" w:fill="FFFFFF"/>
              <w:spacing w:line="206" w:lineRule="exact"/>
              <w:ind w:right="38"/>
            </w:pPr>
            <w:r>
              <w:t>2026</w:t>
            </w:r>
          </w:p>
        </w:tc>
      </w:tr>
      <w:tr w:rsidR="00E10E4D" w:rsidRPr="00057817">
        <w:trPr>
          <w:gridAfter w:val="14"/>
          <w:wAfter w:w="9698" w:type="dxa"/>
          <w:trHeight w:hRule="exact" w:val="226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E4D" w:rsidRPr="00057817" w:rsidRDefault="00E10E4D">
            <w:pPr>
              <w:rPr>
                <w:sz w:val="24"/>
                <w:szCs w:val="24"/>
              </w:rPr>
            </w:pPr>
          </w:p>
          <w:p w:rsidR="00E10E4D" w:rsidRPr="00057817" w:rsidRDefault="00E10E4D">
            <w:pPr>
              <w:rPr>
                <w:sz w:val="24"/>
                <w:szCs w:val="24"/>
              </w:rPr>
            </w:pPr>
          </w:p>
        </w:tc>
      </w:tr>
      <w:tr w:rsidR="002D644E" w:rsidRPr="00057817" w:rsidTr="002D644E">
        <w:trPr>
          <w:trHeight w:hRule="exact" w:val="2506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rPr>
                <w:sz w:val="24"/>
                <w:szCs w:val="24"/>
              </w:rPr>
            </w:pPr>
          </w:p>
          <w:p w:rsidR="002D644E" w:rsidRPr="00057817" w:rsidRDefault="002D6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Совершенствовани</w:t>
            </w:r>
            <w:r w:rsidRPr="00057817">
              <w:rPr>
                <w:rFonts w:eastAsia="Times New Roman"/>
                <w:sz w:val="24"/>
                <w:szCs w:val="24"/>
              </w:rPr>
              <w:t>е форм и методов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координации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управления в сфере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торговли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ind w:left="379" w:right="36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заявлений о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внесении сведений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 торговый реестр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от хозяйствующих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24" w:right="14" w:firstLine="26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субъектов,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осуществляющих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торговую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деятельность на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территории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сельского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 w:rsidP="002D64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644E" w:rsidRPr="00057817" w:rsidTr="002D644E">
        <w:trPr>
          <w:trHeight w:hRule="exact" w:val="1243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rPr>
                <w:sz w:val="24"/>
                <w:szCs w:val="24"/>
              </w:rPr>
            </w:pPr>
          </w:p>
          <w:p w:rsidR="002D644E" w:rsidRPr="00057817" w:rsidRDefault="002D6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rPr>
                <w:sz w:val="24"/>
                <w:szCs w:val="24"/>
              </w:rPr>
            </w:pPr>
          </w:p>
          <w:p w:rsidR="002D644E" w:rsidRPr="00057817" w:rsidRDefault="002D64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rPr>
                <w:sz w:val="24"/>
                <w:szCs w:val="24"/>
              </w:rPr>
            </w:pPr>
          </w:p>
          <w:p w:rsidR="002D644E" w:rsidRPr="00057817" w:rsidRDefault="002D64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торговых объектов,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внесенных в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торговый реестр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 w:rsidP="002D64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644E" w:rsidRPr="00057817" w:rsidTr="002D644E">
        <w:trPr>
          <w:trHeight w:hRule="exact" w:val="1675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rPr>
                <w:sz w:val="24"/>
                <w:szCs w:val="24"/>
              </w:rPr>
            </w:pPr>
          </w:p>
          <w:p w:rsidR="002D644E" w:rsidRPr="00057817" w:rsidRDefault="002D6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Создание условий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для повышения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качества и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количества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реализуемых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товаров и услуг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514"/>
              <w:rPr>
                <w:sz w:val="24"/>
                <w:szCs w:val="24"/>
              </w:rPr>
            </w:pPr>
          </w:p>
          <w:p w:rsidR="002D644E" w:rsidRPr="00057817" w:rsidRDefault="002D644E">
            <w:pPr>
              <w:shd w:val="clear" w:color="auto" w:fill="FFFFFF"/>
              <w:ind w:left="37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участников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конкурса «Лучшее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предприятие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торговли»</w:t>
            </w:r>
          </w:p>
          <w:p w:rsidR="002D644E" w:rsidRPr="00057817" w:rsidRDefault="002D644E" w:rsidP="006A6BB7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 xml:space="preserve"> </w:t>
            </w:r>
            <w:r w:rsidRPr="00057817">
              <w:rPr>
                <w:rFonts w:eastAsia="Times New Roman"/>
                <w:sz w:val="24"/>
                <w:szCs w:val="24"/>
              </w:rPr>
              <w:t>сельского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 w:rsidP="002D64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644E" w:rsidRPr="00057817" w:rsidTr="002D644E">
        <w:trPr>
          <w:trHeight w:hRule="exact" w:val="14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rPr>
                <w:sz w:val="24"/>
                <w:szCs w:val="24"/>
              </w:rPr>
            </w:pPr>
          </w:p>
          <w:p w:rsidR="002D644E" w:rsidRPr="00057817" w:rsidRDefault="002D6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rPr>
                <w:sz w:val="24"/>
                <w:szCs w:val="24"/>
              </w:rPr>
            </w:pPr>
          </w:p>
          <w:p w:rsidR="002D644E" w:rsidRPr="00057817" w:rsidRDefault="002D64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ind w:left="379" w:right="36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ind w:left="1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1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участников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1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выездной торговли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1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на праздничных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1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F04A9" w:rsidRPr="00057817" w:rsidRDefault="002D644E">
      <w:pPr>
        <w:shd w:val="clear" w:color="auto" w:fill="FFFFFF"/>
        <w:spacing w:line="274" w:lineRule="exact"/>
        <w:ind w:left="6955" w:firstLine="137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</w:t>
      </w:r>
      <w:r w:rsidR="00AA365F" w:rsidRPr="00057817">
        <w:rPr>
          <w:rFonts w:eastAsia="Times New Roman"/>
          <w:spacing w:val="-2"/>
          <w:sz w:val="24"/>
          <w:szCs w:val="24"/>
        </w:rPr>
        <w:t xml:space="preserve">риложение №2 </w:t>
      </w:r>
      <w:r w:rsidR="00AA365F" w:rsidRPr="00057817">
        <w:rPr>
          <w:rFonts w:eastAsia="Times New Roman"/>
          <w:sz w:val="24"/>
          <w:szCs w:val="24"/>
        </w:rPr>
        <w:t>к муниципальной программе</w:t>
      </w:r>
    </w:p>
    <w:p w:rsidR="009F04A9" w:rsidRPr="00057817" w:rsidRDefault="00AA365F">
      <w:pPr>
        <w:shd w:val="clear" w:color="auto" w:fill="FFFFFF"/>
        <w:spacing w:before="240" w:line="278" w:lineRule="exact"/>
        <w:ind w:left="2779" w:right="480" w:hanging="2141"/>
        <w:rPr>
          <w:sz w:val="24"/>
          <w:szCs w:val="24"/>
        </w:rPr>
      </w:pPr>
      <w:r w:rsidRPr="00057817">
        <w:rPr>
          <w:rFonts w:eastAsia="Times New Roman"/>
          <w:b/>
          <w:bCs/>
          <w:spacing w:val="-1"/>
          <w:sz w:val="24"/>
          <w:szCs w:val="24"/>
        </w:rPr>
        <w:t xml:space="preserve">Представление обоснования финансовых ресурсов, необходимых для реализации </w:t>
      </w:r>
      <w:r w:rsidRPr="00057817">
        <w:rPr>
          <w:rFonts w:eastAsia="Times New Roman"/>
          <w:b/>
          <w:bCs/>
          <w:sz w:val="24"/>
          <w:szCs w:val="24"/>
        </w:rPr>
        <w:t>мероприятий муниципальной программы</w:t>
      </w:r>
    </w:p>
    <w:p w:rsidR="009F04A9" w:rsidRPr="00057817" w:rsidRDefault="009F04A9">
      <w:pPr>
        <w:spacing w:after="20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9"/>
        <w:gridCol w:w="1718"/>
        <w:gridCol w:w="1992"/>
        <w:gridCol w:w="2611"/>
        <w:gridCol w:w="1776"/>
      </w:tblGrid>
      <w:tr w:rsidR="009F04A9" w:rsidRPr="00057817">
        <w:trPr>
          <w:trHeight w:hRule="exact" w:val="658"/>
        </w:trPr>
        <w:tc>
          <w:tcPr>
            <w:tcW w:w="1015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04A9" w:rsidRPr="00057817" w:rsidRDefault="00AA365F" w:rsidP="00EA50F5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«Развитие торговл</w:t>
            </w:r>
            <w:r w:rsidR="006A6BB7"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и на территории 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сельского поселения </w:t>
            </w:r>
            <w:r w:rsidR="006A6BB7"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«</w:t>
            </w:r>
            <w:r w:rsid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Село Которь»</w:t>
            </w:r>
            <w:r w:rsidR="006A6BB7"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» </w:t>
            </w:r>
          </w:p>
        </w:tc>
      </w:tr>
      <w:tr w:rsidR="009F04A9" w:rsidRPr="00057817">
        <w:trPr>
          <w:trHeight w:hRule="exact" w:val="1262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360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360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мероприятий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360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11" w:lineRule="exact"/>
              <w:ind w:left="106" w:right="101" w:firstLine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Источник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4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Расчет необходимых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4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финансовых ресурсов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4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на реализацию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4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13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Общий объем финансовых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13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ресурсов необходимых для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13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реализации мероприятий, в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13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том числе по годам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Эксплуатационные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расходы,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возникающие в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результате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реализации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</w:tr>
      <w:tr w:rsidR="009F04A9" w:rsidRPr="00057817">
        <w:trPr>
          <w:trHeight w:hRule="exact" w:val="643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5" w:right="40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Формирование и ведение торгового реестра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187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</w:t>
            </w:r>
            <w:r w:rsidRPr="00057817">
              <w:rPr>
                <w:rFonts w:eastAsia="Times New Roman"/>
                <w:sz w:val="24"/>
                <w:szCs w:val="24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23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04A9" w:rsidRPr="00057817">
        <w:trPr>
          <w:trHeight w:hRule="exact" w:val="1258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5" w:right="5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выездной </w:t>
            </w:r>
            <w:r w:rsidRPr="00057817">
              <w:rPr>
                <w:rFonts w:eastAsia="Times New Roman"/>
                <w:sz w:val="24"/>
                <w:szCs w:val="24"/>
              </w:rPr>
              <w:t>торговли на празднич</w:t>
            </w:r>
            <w:r w:rsidR="006A6BB7" w:rsidRPr="00057817">
              <w:rPr>
                <w:rFonts w:eastAsia="Times New Roman"/>
                <w:sz w:val="24"/>
                <w:szCs w:val="24"/>
              </w:rPr>
              <w:t xml:space="preserve">ных мероприятиях </w:t>
            </w:r>
            <w:r w:rsidRPr="00057817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6A6BB7" w:rsidRPr="00057817">
              <w:rPr>
                <w:rFonts w:eastAsia="Times New Roman"/>
                <w:sz w:val="24"/>
                <w:szCs w:val="24"/>
              </w:rPr>
              <w:t xml:space="preserve"> «</w:t>
            </w:r>
            <w:r w:rsidR="00057817">
              <w:rPr>
                <w:rFonts w:eastAsia="Times New Roman"/>
                <w:sz w:val="24"/>
                <w:szCs w:val="24"/>
              </w:rPr>
              <w:t>Село Которь»</w:t>
            </w:r>
            <w:r w:rsidR="006A6BB7" w:rsidRPr="0005781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187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</w:t>
            </w:r>
            <w:r w:rsidRPr="00057817">
              <w:rPr>
                <w:rFonts w:eastAsia="Times New Roman"/>
                <w:sz w:val="24"/>
                <w:szCs w:val="24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23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04A9" w:rsidRPr="00057817">
        <w:trPr>
          <w:trHeight w:hRule="exact" w:val="845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5" w:right="187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Проведение приема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граждан по вопросам </w:t>
            </w:r>
            <w:r w:rsidRPr="00057817">
              <w:rPr>
                <w:rFonts w:eastAsia="Times New Roman"/>
                <w:sz w:val="24"/>
                <w:szCs w:val="24"/>
              </w:rPr>
              <w:t>защиты прав потребителей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187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</w:t>
            </w:r>
            <w:r w:rsidRPr="00057817">
              <w:rPr>
                <w:rFonts w:eastAsia="Times New Roman"/>
                <w:sz w:val="24"/>
                <w:szCs w:val="24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23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04A9" w:rsidRPr="00057817">
        <w:trPr>
          <w:trHeight w:hRule="exact" w:val="1478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5" w:right="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Проведение аукционов, </w:t>
            </w:r>
            <w:r w:rsidRPr="00057817">
              <w:rPr>
                <w:rFonts w:eastAsia="Times New Roman"/>
                <w:sz w:val="24"/>
                <w:szCs w:val="24"/>
              </w:rPr>
              <w:t>конкурсов по сдаче в аренду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5" w:right="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муниципального имущества под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организацию торговой </w:t>
            </w:r>
            <w:r w:rsidRPr="00057817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187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</w:t>
            </w:r>
            <w:r w:rsidRPr="00057817">
              <w:rPr>
                <w:rFonts w:eastAsia="Times New Roman"/>
                <w:sz w:val="24"/>
                <w:szCs w:val="24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23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F04A9" w:rsidRPr="00057817" w:rsidRDefault="009F04A9">
      <w:pPr>
        <w:rPr>
          <w:sz w:val="24"/>
          <w:szCs w:val="24"/>
        </w:rPr>
        <w:sectPr w:rsidR="009F04A9" w:rsidRPr="00057817">
          <w:pgSz w:w="11909" w:h="16834"/>
          <w:pgMar w:top="1008" w:right="739" w:bottom="360" w:left="1013" w:header="720" w:footer="720" w:gutter="0"/>
          <w:cols w:space="60"/>
          <w:noEndnote/>
        </w:sectPr>
      </w:pPr>
    </w:p>
    <w:p w:rsidR="009F04A9" w:rsidRPr="00057817" w:rsidRDefault="00AA365F">
      <w:pPr>
        <w:shd w:val="clear" w:color="auto" w:fill="FFFFFF"/>
        <w:spacing w:line="278" w:lineRule="exact"/>
        <w:ind w:left="7075" w:firstLine="1200"/>
        <w:rPr>
          <w:sz w:val="24"/>
          <w:szCs w:val="24"/>
        </w:rPr>
      </w:pPr>
      <w:r w:rsidRPr="00057817">
        <w:rPr>
          <w:rFonts w:eastAsia="Times New Roman"/>
          <w:spacing w:val="-2"/>
          <w:sz w:val="24"/>
          <w:szCs w:val="24"/>
        </w:rPr>
        <w:lastRenderedPageBreak/>
        <w:t>Приложение № 3 к муниципальной программе</w:t>
      </w:r>
    </w:p>
    <w:p w:rsidR="009F04A9" w:rsidRPr="00057817" w:rsidRDefault="00AA365F">
      <w:pPr>
        <w:shd w:val="clear" w:color="auto" w:fill="FFFFFF"/>
        <w:spacing w:before="562" w:line="274" w:lineRule="exact"/>
        <w:ind w:left="5"/>
        <w:jc w:val="center"/>
        <w:rPr>
          <w:sz w:val="24"/>
          <w:szCs w:val="24"/>
        </w:rPr>
      </w:pPr>
      <w:r w:rsidRPr="00057817">
        <w:rPr>
          <w:rFonts w:eastAsia="Times New Roman"/>
          <w:b/>
          <w:bCs/>
          <w:sz w:val="24"/>
          <w:szCs w:val="24"/>
        </w:rPr>
        <w:t>Перечень мероприятий муниципальной программы</w:t>
      </w:r>
    </w:p>
    <w:p w:rsidR="009F04A9" w:rsidRPr="00057817" w:rsidRDefault="00AA365F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057817">
        <w:rPr>
          <w:rFonts w:eastAsia="Times New Roman"/>
          <w:b/>
          <w:bCs/>
          <w:spacing w:val="-1"/>
          <w:sz w:val="24"/>
          <w:szCs w:val="24"/>
        </w:rPr>
        <w:t>«Развитие торгов</w:t>
      </w:r>
      <w:r w:rsidR="006A6BB7" w:rsidRPr="00057817">
        <w:rPr>
          <w:rFonts w:eastAsia="Times New Roman"/>
          <w:b/>
          <w:bCs/>
          <w:spacing w:val="-1"/>
          <w:sz w:val="24"/>
          <w:szCs w:val="24"/>
        </w:rPr>
        <w:t xml:space="preserve">ли на территории </w:t>
      </w:r>
      <w:r w:rsidRPr="00057817">
        <w:rPr>
          <w:rFonts w:eastAsia="Times New Roman"/>
          <w:b/>
          <w:bCs/>
          <w:spacing w:val="-1"/>
          <w:sz w:val="24"/>
          <w:szCs w:val="24"/>
        </w:rPr>
        <w:t>сельского поселения</w:t>
      </w:r>
      <w:r w:rsidR="006A6BB7" w:rsidRPr="00057817">
        <w:rPr>
          <w:rFonts w:eastAsia="Times New Roman"/>
          <w:b/>
          <w:bCs/>
          <w:spacing w:val="-1"/>
          <w:sz w:val="24"/>
          <w:szCs w:val="24"/>
        </w:rPr>
        <w:t xml:space="preserve"> «</w:t>
      </w:r>
      <w:r w:rsidR="00057817">
        <w:rPr>
          <w:rFonts w:eastAsia="Times New Roman"/>
          <w:b/>
          <w:bCs/>
          <w:spacing w:val="-1"/>
          <w:sz w:val="24"/>
          <w:szCs w:val="24"/>
        </w:rPr>
        <w:t>Село Которь»</w:t>
      </w:r>
    </w:p>
    <w:p w:rsidR="009F04A9" w:rsidRPr="00057817" w:rsidRDefault="009F04A9">
      <w:pPr>
        <w:spacing w:after="53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037"/>
        <w:gridCol w:w="283"/>
        <w:gridCol w:w="851"/>
        <w:gridCol w:w="850"/>
        <w:gridCol w:w="142"/>
        <w:gridCol w:w="992"/>
        <w:gridCol w:w="709"/>
        <w:gridCol w:w="567"/>
        <w:gridCol w:w="425"/>
        <w:gridCol w:w="549"/>
        <w:gridCol w:w="6"/>
        <w:gridCol w:w="12"/>
        <w:gridCol w:w="507"/>
        <w:gridCol w:w="6"/>
        <w:gridCol w:w="54"/>
        <w:gridCol w:w="111"/>
        <w:gridCol w:w="399"/>
        <w:gridCol w:w="30"/>
        <w:gridCol w:w="6"/>
        <w:gridCol w:w="45"/>
        <w:gridCol w:w="543"/>
        <w:gridCol w:w="142"/>
        <w:gridCol w:w="1134"/>
        <w:gridCol w:w="100"/>
        <w:gridCol w:w="33"/>
        <w:gridCol w:w="100"/>
      </w:tblGrid>
      <w:tr w:rsidR="002D644E" w:rsidRPr="00057817" w:rsidTr="00FE7911">
        <w:trPr>
          <w:gridAfter w:val="3"/>
          <w:wAfter w:w="233" w:type="dxa"/>
          <w:trHeight w:hRule="exact" w:val="110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11" w:lineRule="exact"/>
              <w:ind w:left="19" w:right="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 xml:space="preserve">№п </w:t>
            </w:r>
            <w:r w:rsidRPr="00057817">
              <w:rPr>
                <w:rFonts w:eastAsia="Times New Roman"/>
                <w:sz w:val="24"/>
                <w:szCs w:val="24"/>
              </w:rPr>
              <w:t>/п</w:t>
            </w:r>
          </w:p>
          <w:p w:rsidR="002D644E" w:rsidRPr="00057817" w:rsidRDefault="002D644E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по реализации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Источники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ind w:left="5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Срок </w:t>
            </w:r>
            <w:r w:rsidRPr="00057817">
              <w:rPr>
                <w:rFonts w:eastAsia="Times New Roman"/>
                <w:spacing w:val="-2"/>
                <w:sz w:val="24"/>
                <w:szCs w:val="24"/>
              </w:rPr>
              <w:t>исполнен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5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ия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мероприя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ind w:left="14" w:right="10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Объем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ния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мероприятия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 текущем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финансовом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году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(</w:t>
            </w:r>
            <w:r w:rsidRPr="00057817">
              <w:rPr>
                <w:rFonts w:eastAsia="Times New Roman"/>
                <w:sz w:val="24"/>
                <w:szCs w:val="24"/>
              </w:rPr>
              <w:t>тыс.руб.)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11" w:lineRule="exact"/>
              <w:ind w:left="14" w:right="10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Все го</w:t>
            </w:r>
          </w:p>
          <w:p w:rsidR="002D644E" w:rsidRPr="00057817" w:rsidRDefault="002D644E">
            <w:pPr>
              <w:shd w:val="clear" w:color="auto" w:fill="FFFFFF"/>
              <w:spacing w:line="202" w:lineRule="exact"/>
              <w:ind w:left="14" w:right="10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(</w:t>
            </w:r>
            <w:r w:rsidRPr="00057817">
              <w:rPr>
                <w:rFonts w:eastAsia="Times New Roman"/>
                <w:sz w:val="24"/>
                <w:szCs w:val="24"/>
              </w:rPr>
              <w:t>ты с.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ind w:left="14" w:right="10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руб )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Объем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финансирования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по годам (тыс.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Ответственн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ый за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выполнение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мероприятия</w:t>
            </w:r>
          </w:p>
          <w:p w:rsidR="002D644E" w:rsidRPr="00057817" w:rsidRDefault="002D644E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FE7911" w:rsidRPr="00057817" w:rsidTr="00FE7911">
        <w:trPr>
          <w:gridAfter w:val="3"/>
          <w:wAfter w:w="233" w:type="dxa"/>
          <w:trHeight w:hRule="exact" w:val="1094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rPr>
                <w:sz w:val="24"/>
                <w:szCs w:val="24"/>
              </w:rPr>
            </w:pPr>
          </w:p>
          <w:p w:rsidR="00FE7911" w:rsidRPr="00057817" w:rsidRDefault="00FE791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rPr>
                <w:sz w:val="24"/>
                <w:szCs w:val="24"/>
              </w:rPr>
            </w:pPr>
          </w:p>
          <w:p w:rsidR="00FE7911" w:rsidRPr="00057817" w:rsidRDefault="00FE79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rPr>
                <w:sz w:val="24"/>
                <w:szCs w:val="24"/>
              </w:rPr>
            </w:pPr>
          </w:p>
          <w:p w:rsidR="00FE7911" w:rsidRPr="00057817" w:rsidRDefault="00FE791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rPr>
                <w:sz w:val="24"/>
                <w:szCs w:val="24"/>
              </w:rPr>
            </w:pPr>
          </w:p>
          <w:p w:rsidR="00FE7911" w:rsidRPr="00057817" w:rsidRDefault="00FE791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rPr>
                <w:sz w:val="24"/>
                <w:szCs w:val="24"/>
              </w:rPr>
            </w:pPr>
          </w:p>
          <w:p w:rsidR="00FE7911" w:rsidRPr="00057817" w:rsidRDefault="00FE79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rPr>
                <w:sz w:val="24"/>
                <w:szCs w:val="24"/>
              </w:rPr>
            </w:pPr>
          </w:p>
          <w:p w:rsidR="00FE7911" w:rsidRPr="00057817" w:rsidRDefault="00FE79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Default="00FE7911" w:rsidP="00DA0CEF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20</w:t>
            </w:r>
          </w:p>
          <w:p w:rsidR="00FE7911" w:rsidRPr="00057817" w:rsidRDefault="00FE7911" w:rsidP="00DA0CEF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 w:rsidP="00DA0CEF">
            <w:pPr>
              <w:shd w:val="clear" w:color="auto" w:fill="FFFFFF"/>
              <w:spacing w:line="211" w:lineRule="exact"/>
              <w:ind w:left="48" w:right="29" w:hanging="14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20 2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Default="00FE7911">
            <w:pPr>
              <w:shd w:val="clear" w:color="auto" w:fill="FFFFFF"/>
              <w:spacing w:line="211" w:lineRule="exact"/>
              <w:ind w:left="24" w:right="14"/>
              <w:jc w:val="center"/>
              <w:rPr>
                <w:spacing w:val="-1"/>
                <w:sz w:val="24"/>
                <w:szCs w:val="24"/>
              </w:rPr>
            </w:pPr>
            <w:r w:rsidRPr="00057817">
              <w:rPr>
                <w:spacing w:val="-1"/>
                <w:sz w:val="24"/>
                <w:szCs w:val="24"/>
              </w:rPr>
              <w:t>20</w:t>
            </w:r>
          </w:p>
          <w:p w:rsidR="00FE7911" w:rsidRPr="00057817" w:rsidRDefault="00FE7911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 w:rsidRPr="00057817">
              <w:rPr>
                <w:spacing w:val="-1"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Default="00FE7911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E7911" w:rsidRPr="00057817" w:rsidRDefault="00FE7911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Default="00FE7911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E7911" w:rsidRPr="00057817" w:rsidRDefault="00FE7911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Default="00FE7911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E7911" w:rsidRPr="00057817" w:rsidRDefault="00FE7911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</w:p>
          <w:p w:rsidR="00FE7911" w:rsidRPr="00057817" w:rsidRDefault="00FE7911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</w:p>
        </w:tc>
      </w:tr>
      <w:tr w:rsidR="00FE7911" w:rsidRPr="00057817" w:rsidTr="00FE7911">
        <w:trPr>
          <w:gridAfter w:val="3"/>
          <w:wAfter w:w="233" w:type="dxa"/>
          <w:trHeight w:hRule="exact" w:val="560"/>
        </w:trPr>
        <w:tc>
          <w:tcPr>
            <w:tcW w:w="9923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rPr>
                <w:sz w:val="24"/>
                <w:szCs w:val="24"/>
              </w:rPr>
            </w:pPr>
          </w:p>
          <w:p w:rsidR="00FE7911" w:rsidRPr="00057817" w:rsidRDefault="00FE7911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Совершенствование форм и методов координации и управления в сфере торговли</w:t>
            </w:r>
          </w:p>
        </w:tc>
      </w:tr>
      <w:tr w:rsidR="00FE7911" w:rsidRPr="00057817" w:rsidTr="00FE7911">
        <w:trPr>
          <w:gridAfter w:val="2"/>
          <w:wAfter w:w="133" w:type="dxa"/>
          <w:trHeight w:hRule="exact" w:val="2597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rPr>
                <w:sz w:val="24"/>
                <w:szCs w:val="24"/>
              </w:rPr>
            </w:pPr>
          </w:p>
          <w:p w:rsidR="00FE7911" w:rsidRPr="00057817" w:rsidRDefault="00FE791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Формировани</w:t>
            </w:r>
          </w:p>
          <w:p w:rsidR="00FE7911" w:rsidRPr="00057817" w:rsidRDefault="00FE791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е и ведение</w:t>
            </w:r>
          </w:p>
          <w:p w:rsidR="00FE7911" w:rsidRPr="00057817" w:rsidRDefault="00FE791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торгового</w:t>
            </w:r>
          </w:p>
          <w:p w:rsidR="00FE7911" w:rsidRPr="00057817" w:rsidRDefault="00FE791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реестра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ind w:left="38" w:right="38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 w:rsidP="002D644E">
            <w:pPr>
              <w:shd w:val="clear" w:color="auto" w:fill="FFFFFF"/>
              <w:spacing w:line="230" w:lineRule="exact"/>
              <w:ind w:left="43" w:right="34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57817">
              <w:rPr>
                <w:sz w:val="24"/>
                <w:szCs w:val="24"/>
              </w:rPr>
              <w:t>-</w:t>
            </w:r>
            <w:r w:rsidRPr="00057817">
              <w:rPr>
                <w:spacing w:val="-1"/>
                <w:sz w:val="24"/>
                <w:szCs w:val="24"/>
              </w:rPr>
              <w:t>202</w:t>
            </w:r>
            <w:r>
              <w:rPr>
                <w:spacing w:val="-1"/>
                <w:sz w:val="24"/>
                <w:szCs w:val="24"/>
              </w:rPr>
              <w:t>6</w:t>
            </w:r>
            <w:r w:rsidRPr="00057817">
              <w:rPr>
                <w:spacing w:val="-1"/>
                <w:sz w:val="24"/>
                <w:szCs w:val="24"/>
              </w:rPr>
              <w:t xml:space="preserve">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ind w:left="38" w:right="34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 xml:space="preserve">вание не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Pr="00057817" w:rsidRDefault="00FE7911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Pr="00057817" w:rsidRDefault="00FE7911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Pr="00057817" w:rsidRDefault="00FE7911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ind w:left="29" w:right="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Администрация СП «Село Которь»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 w:rsidP="00F82469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</w:p>
        </w:tc>
      </w:tr>
      <w:tr w:rsidR="009F04A9" w:rsidRPr="00057817" w:rsidTr="002D644E">
        <w:trPr>
          <w:gridAfter w:val="4"/>
          <w:wAfter w:w="1367" w:type="dxa"/>
          <w:trHeight w:hRule="exact" w:val="250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rPr>
                <w:sz w:val="24"/>
                <w:szCs w:val="24"/>
              </w:rPr>
            </w:pPr>
          </w:p>
          <w:p w:rsidR="009F04A9" w:rsidRPr="00057817" w:rsidRDefault="009F04A9">
            <w:pPr>
              <w:rPr>
                <w:sz w:val="24"/>
                <w:szCs w:val="24"/>
              </w:rPr>
            </w:pPr>
          </w:p>
        </w:tc>
        <w:tc>
          <w:tcPr>
            <w:tcW w:w="826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Создание усло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ий для повы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ш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ения качества и количества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еали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уемых тов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ров и услуг</w:t>
            </w:r>
          </w:p>
        </w:tc>
      </w:tr>
      <w:tr w:rsidR="00FE7911" w:rsidRPr="00057817" w:rsidTr="00FE7911">
        <w:trPr>
          <w:gridAfter w:val="2"/>
          <w:wAfter w:w="133" w:type="dxa"/>
          <w:trHeight w:hRule="exact" w:val="2554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rPr>
                <w:sz w:val="24"/>
                <w:szCs w:val="24"/>
              </w:rPr>
            </w:pPr>
          </w:p>
          <w:p w:rsidR="00FE7911" w:rsidRPr="00057817" w:rsidRDefault="00FE791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FE7911" w:rsidRPr="00057817" w:rsidRDefault="00FE791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выездной</w:t>
            </w:r>
          </w:p>
          <w:p w:rsidR="00FE7911" w:rsidRPr="00057817" w:rsidRDefault="00FE791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торговли на</w:t>
            </w:r>
          </w:p>
          <w:p w:rsidR="00FE7911" w:rsidRPr="00057817" w:rsidRDefault="00FE791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праздничных</w:t>
            </w:r>
          </w:p>
          <w:p w:rsidR="00FE7911" w:rsidRPr="00057817" w:rsidRDefault="00FE791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мероприятиях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ind w:left="38" w:right="38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 w:rsidP="00EA50F5">
            <w:pPr>
              <w:shd w:val="clear" w:color="auto" w:fill="FFFFFF"/>
              <w:spacing w:line="230" w:lineRule="exact"/>
              <w:ind w:left="43" w:right="34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57817">
              <w:rPr>
                <w:sz w:val="24"/>
                <w:szCs w:val="24"/>
              </w:rPr>
              <w:t>-</w:t>
            </w:r>
            <w:r w:rsidRPr="00057817">
              <w:rPr>
                <w:spacing w:val="-1"/>
                <w:sz w:val="24"/>
                <w:szCs w:val="24"/>
              </w:rPr>
              <w:t>202</w:t>
            </w:r>
            <w:r>
              <w:rPr>
                <w:spacing w:val="-1"/>
                <w:sz w:val="24"/>
                <w:szCs w:val="24"/>
              </w:rPr>
              <w:t>5</w:t>
            </w:r>
            <w:r w:rsidRPr="00057817">
              <w:rPr>
                <w:spacing w:val="-1"/>
                <w:sz w:val="24"/>
                <w:szCs w:val="24"/>
              </w:rPr>
              <w:t xml:space="preserve">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ind w:left="38" w:right="34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 xml:space="preserve">вание не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Pr="00057817" w:rsidRDefault="00FE7911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Pr="00057817" w:rsidRDefault="00FE7911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Pr="00057817" w:rsidRDefault="00FE7911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 w:rsidP="00FE79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ind w:left="29" w:right="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Администрация СП «Село Которь»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9F04A9" w:rsidRPr="00057817" w:rsidTr="00FE7911">
        <w:trPr>
          <w:trHeight w:hRule="exact" w:val="478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rPr>
                <w:sz w:val="24"/>
                <w:szCs w:val="24"/>
              </w:rPr>
            </w:pPr>
          </w:p>
          <w:p w:rsidR="009F04A9" w:rsidRPr="00057817" w:rsidRDefault="009F04A9">
            <w:pPr>
              <w:rPr>
                <w:sz w:val="24"/>
                <w:szCs w:val="24"/>
              </w:rPr>
            </w:pPr>
          </w:p>
        </w:tc>
        <w:tc>
          <w:tcPr>
            <w:tcW w:w="963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b/>
                <w:bCs/>
                <w:sz w:val="24"/>
                <w:szCs w:val="24"/>
              </w:rPr>
              <w:t>Правовое регулирование в сфере торговли</w:t>
            </w:r>
          </w:p>
        </w:tc>
      </w:tr>
      <w:tr w:rsidR="00FE7911" w:rsidRPr="00057817" w:rsidTr="00FE7911">
        <w:trPr>
          <w:trHeight w:hRule="exact" w:val="2790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rPr>
                <w:sz w:val="24"/>
                <w:szCs w:val="24"/>
              </w:rPr>
            </w:pPr>
          </w:p>
          <w:p w:rsidR="00FE7911" w:rsidRPr="00057817" w:rsidRDefault="00FE791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Прием</w:t>
            </w:r>
          </w:p>
          <w:p w:rsidR="00FE7911" w:rsidRPr="00057817" w:rsidRDefault="00FE7911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устных/письм</w:t>
            </w:r>
          </w:p>
          <w:p w:rsidR="00FE7911" w:rsidRPr="00057817" w:rsidRDefault="00FE7911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енных</w:t>
            </w:r>
          </w:p>
          <w:p w:rsidR="00FE7911" w:rsidRPr="00057817" w:rsidRDefault="00FE7911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заявлений</w:t>
            </w:r>
          </w:p>
          <w:p w:rsidR="00FE7911" w:rsidRPr="00057817" w:rsidRDefault="00FE7911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граждан по</w:t>
            </w:r>
          </w:p>
          <w:p w:rsidR="00FE7911" w:rsidRPr="00057817" w:rsidRDefault="00FE7911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вопросам</w:t>
            </w:r>
          </w:p>
          <w:p w:rsidR="00FE7911" w:rsidRPr="00057817" w:rsidRDefault="00FE7911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защиты прав</w:t>
            </w:r>
          </w:p>
          <w:p w:rsidR="00FE7911" w:rsidRPr="00057817" w:rsidRDefault="00FE7911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ind w:left="38" w:right="3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 w:rsidP="00FE7911">
            <w:pPr>
              <w:shd w:val="clear" w:color="auto" w:fill="FFFFFF"/>
              <w:spacing w:line="230" w:lineRule="exact"/>
              <w:ind w:left="43" w:right="34" w:firstLine="96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57817">
              <w:rPr>
                <w:spacing w:val="-1"/>
                <w:sz w:val="24"/>
                <w:szCs w:val="24"/>
              </w:rPr>
              <w:t>202</w:t>
            </w:r>
            <w:r>
              <w:rPr>
                <w:spacing w:val="-1"/>
                <w:sz w:val="24"/>
                <w:szCs w:val="24"/>
              </w:rPr>
              <w:t>6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гг.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ind w:left="38" w:right="34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 xml:space="preserve">вание не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Pr="00057817" w:rsidRDefault="00FE7911" w:rsidP="00EA50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Pr="00057817" w:rsidRDefault="00FE7911" w:rsidP="00EA50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1" w:rsidRPr="00057817" w:rsidRDefault="00FE7911" w:rsidP="00FE79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 w:rsidP="00FE79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Администрация СП «Село Которь»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1" w:rsidRPr="00057817" w:rsidRDefault="00FE7911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A365F" w:rsidRPr="00057817" w:rsidRDefault="00AA365F">
      <w:pPr>
        <w:rPr>
          <w:sz w:val="24"/>
          <w:szCs w:val="24"/>
        </w:rPr>
      </w:pPr>
    </w:p>
    <w:sectPr w:rsidR="00AA365F" w:rsidRPr="00057817" w:rsidSect="009F04A9">
      <w:pgSz w:w="11909" w:h="16834"/>
      <w:pgMar w:top="1440" w:right="739" w:bottom="720" w:left="10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5B" w:rsidRDefault="0099775B" w:rsidP="00463D75">
      <w:r>
        <w:separator/>
      </w:r>
    </w:p>
  </w:endnote>
  <w:endnote w:type="continuationSeparator" w:id="1">
    <w:p w:rsidR="0099775B" w:rsidRDefault="0099775B" w:rsidP="00463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5B" w:rsidRDefault="0099775B" w:rsidP="00463D75">
      <w:r>
        <w:separator/>
      </w:r>
    </w:p>
  </w:footnote>
  <w:footnote w:type="continuationSeparator" w:id="1">
    <w:p w:rsidR="0099775B" w:rsidRDefault="0099775B" w:rsidP="00463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9CA816"/>
    <w:lvl w:ilvl="0">
      <w:numFmt w:val="bullet"/>
      <w:lvlText w:val="*"/>
      <w:lvlJc w:val="left"/>
    </w:lvl>
  </w:abstractNum>
  <w:abstractNum w:abstractNumId="1">
    <w:nsid w:val="11C86A94"/>
    <w:multiLevelType w:val="singleLevel"/>
    <w:tmpl w:val="06D8057E"/>
    <w:lvl w:ilvl="0">
      <w:start w:val="8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A5C3E"/>
    <w:multiLevelType w:val="singleLevel"/>
    <w:tmpl w:val="F4FC180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E0E168B"/>
    <w:multiLevelType w:val="hybridMultilevel"/>
    <w:tmpl w:val="D8FCDB5C"/>
    <w:lvl w:ilvl="0" w:tplc="AA16B5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4BB6D9A"/>
    <w:multiLevelType w:val="singleLevel"/>
    <w:tmpl w:val="FA58A164"/>
    <w:lvl w:ilvl="0">
      <w:start w:val="4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56DB66C2"/>
    <w:multiLevelType w:val="singleLevel"/>
    <w:tmpl w:val="F1BC7D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6B95EA7"/>
    <w:multiLevelType w:val="singleLevel"/>
    <w:tmpl w:val="D32CEA40"/>
    <w:lvl w:ilvl="0">
      <w:start w:val="6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77AB200B"/>
    <w:multiLevelType w:val="singleLevel"/>
    <w:tmpl w:val="E5102AAE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6"/>
    <w:lvlOverride w:ilvl="0">
      <w:lvl w:ilvl="0">
        <w:start w:val="6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65F"/>
    <w:rsid w:val="00057817"/>
    <w:rsid w:val="00077B24"/>
    <w:rsid w:val="000B2E47"/>
    <w:rsid w:val="0017649C"/>
    <w:rsid w:val="001E7601"/>
    <w:rsid w:val="002D644E"/>
    <w:rsid w:val="002E5DAA"/>
    <w:rsid w:val="00306453"/>
    <w:rsid w:val="003202C8"/>
    <w:rsid w:val="00390207"/>
    <w:rsid w:val="003A6757"/>
    <w:rsid w:val="003B06F4"/>
    <w:rsid w:val="004068EE"/>
    <w:rsid w:val="00463D75"/>
    <w:rsid w:val="004D110F"/>
    <w:rsid w:val="00541BD5"/>
    <w:rsid w:val="005A3535"/>
    <w:rsid w:val="005A69A1"/>
    <w:rsid w:val="005E76FE"/>
    <w:rsid w:val="00605077"/>
    <w:rsid w:val="00675B33"/>
    <w:rsid w:val="006A16E4"/>
    <w:rsid w:val="006A6BB7"/>
    <w:rsid w:val="006B68BA"/>
    <w:rsid w:val="007770C0"/>
    <w:rsid w:val="007A402A"/>
    <w:rsid w:val="007B3FE9"/>
    <w:rsid w:val="007D6A6A"/>
    <w:rsid w:val="008A6788"/>
    <w:rsid w:val="0094659A"/>
    <w:rsid w:val="0099775B"/>
    <w:rsid w:val="009D23B9"/>
    <w:rsid w:val="009F04A9"/>
    <w:rsid w:val="00A30CB5"/>
    <w:rsid w:val="00A7245B"/>
    <w:rsid w:val="00AA365F"/>
    <w:rsid w:val="00AC6A2B"/>
    <w:rsid w:val="00AF28F4"/>
    <w:rsid w:val="00B757A1"/>
    <w:rsid w:val="00C77FE7"/>
    <w:rsid w:val="00C86B7B"/>
    <w:rsid w:val="00CF50BD"/>
    <w:rsid w:val="00D82C9B"/>
    <w:rsid w:val="00DA0CEF"/>
    <w:rsid w:val="00DC3B8C"/>
    <w:rsid w:val="00DC552D"/>
    <w:rsid w:val="00E10E4D"/>
    <w:rsid w:val="00E134BE"/>
    <w:rsid w:val="00E551D7"/>
    <w:rsid w:val="00E96310"/>
    <w:rsid w:val="00EA50F5"/>
    <w:rsid w:val="00EE0781"/>
    <w:rsid w:val="00F62E9E"/>
    <w:rsid w:val="00F82469"/>
    <w:rsid w:val="00FE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0E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0E4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63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3D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63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D7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o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A683-7D89-4387-95FE-6CC87C53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AdmGalkino5</dc:creator>
  <cp:lastModifiedBy>Home</cp:lastModifiedBy>
  <cp:revision>13</cp:revision>
  <cp:lastPrinted>2023-12-26T14:57:00Z</cp:lastPrinted>
  <dcterms:created xsi:type="dcterms:W3CDTF">2021-02-24T11:53:00Z</dcterms:created>
  <dcterms:modified xsi:type="dcterms:W3CDTF">2024-02-01T12:20:00Z</dcterms:modified>
</cp:coreProperties>
</file>