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A1" w:rsidRPr="00746027" w:rsidRDefault="00DF0F24" w:rsidP="00DF0F2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46027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</w:t>
      </w:r>
      <w:r w:rsidR="00F7481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:rsidR="002C26AE" w:rsidRPr="002C26AE" w:rsidRDefault="002C26AE" w:rsidP="002C26A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6AE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представителей сельского поселения Дубовый Умет</w:t>
      </w:r>
    </w:p>
    <w:p w:rsidR="002C26AE" w:rsidRPr="002C26AE" w:rsidRDefault="002C26AE" w:rsidP="002C26A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6AE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</w:t>
      </w:r>
      <w:proofErr w:type="gramStart"/>
      <w:r w:rsidRPr="002C26AE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</w:p>
    <w:p w:rsidR="002C26AE" w:rsidRPr="002C26AE" w:rsidRDefault="002C26AE" w:rsidP="002C26A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6AE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Самарской области</w:t>
      </w:r>
    </w:p>
    <w:p w:rsidR="002C26AE" w:rsidRPr="002C26AE" w:rsidRDefault="0023629A" w:rsidP="002C26A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четвертого</w:t>
      </w:r>
      <w:r w:rsidR="002C26AE" w:rsidRPr="002C26AE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созыва</w:t>
      </w:r>
    </w:p>
    <w:p w:rsidR="00B616A1" w:rsidRPr="002C26AE" w:rsidRDefault="002C26AE" w:rsidP="002C26A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AE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B616A1" w:rsidRPr="00DF0F24" w:rsidRDefault="00DF0F24" w:rsidP="00DF0F24">
      <w:pPr>
        <w:shd w:val="clear" w:color="auto" w:fill="FFFFFF"/>
        <w:tabs>
          <w:tab w:val="left" w:pos="2714"/>
          <w:tab w:val="left" w:pos="5180"/>
          <w:tab w:val="left" w:pos="812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0664">
        <w:rPr>
          <w:rFonts w:ascii="Times New Roman" w:hAnsi="Times New Roman" w:cs="Times New Roman"/>
          <w:sz w:val="28"/>
          <w:szCs w:val="28"/>
        </w:rPr>
        <w:t>12</w:t>
      </w:r>
      <w:r w:rsidR="0023629A">
        <w:rPr>
          <w:rFonts w:ascii="Times New Roman" w:hAnsi="Times New Roman" w:cs="Times New Roman"/>
          <w:sz w:val="28"/>
          <w:szCs w:val="28"/>
        </w:rPr>
        <w:t>.</w:t>
      </w:r>
      <w:r w:rsidR="00D50664">
        <w:rPr>
          <w:rFonts w:ascii="Times New Roman" w:hAnsi="Times New Roman" w:cs="Times New Roman"/>
          <w:sz w:val="28"/>
          <w:szCs w:val="28"/>
        </w:rPr>
        <w:t>12</w:t>
      </w:r>
      <w:r w:rsidR="0023629A">
        <w:rPr>
          <w:rFonts w:ascii="Times New Roman" w:hAnsi="Times New Roman" w:cs="Times New Roman"/>
          <w:sz w:val="28"/>
          <w:szCs w:val="28"/>
        </w:rPr>
        <w:t>.202</w:t>
      </w:r>
      <w:r w:rsidR="00D50664">
        <w:rPr>
          <w:rFonts w:ascii="Times New Roman" w:hAnsi="Times New Roman" w:cs="Times New Roman"/>
          <w:sz w:val="28"/>
          <w:szCs w:val="28"/>
        </w:rPr>
        <w:t>2</w:t>
      </w:r>
      <w:r w:rsidR="0023629A">
        <w:rPr>
          <w:rFonts w:ascii="Times New Roman" w:hAnsi="Times New Roman" w:cs="Times New Roman"/>
          <w:sz w:val="28"/>
          <w:szCs w:val="28"/>
        </w:rPr>
        <w:t xml:space="preserve"> г.</w:t>
      </w:r>
      <w:r w:rsidR="00B616A1" w:rsidRPr="00DF0F2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16A1" w:rsidRPr="00DF0F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3629A">
        <w:rPr>
          <w:rFonts w:ascii="Times New Roman" w:hAnsi="Times New Roman" w:cs="Times New Roman"/>
          <w:sz w:val="28"/>
          <w:szCs w:val="28"/>
        </w:rPr>
        <w:t xml:space="preserve">        </w:t>
      </w:r>
      <w:r w:rsidR="0069437C">
        <w:rPr>
          <w:rFonts w:ascii="Times New Roman" w:hAnsi="Times New Roman" w:cs="Times New Roman"/>
          <w:sz w:val="28"/>
          <w:szCs w:val="28"/>
        </w:rPr>
        <w:t xml:space="preserve">№ </w:t>
      </w:r>
      <w:r w:rsidR="00D50664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1F1379" w:rsidRDefault="001F1379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F24" w:rsidRPr="0069437C" w:rsidRDefault="002C26AE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9437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69437C">
        <w:rPr>
          <w:rFonts w:ascii="Times New Roman" w:hAnsi="Times New Roman" w:cs="Times New Roman"/>
          <w:sz w:val="28"/>
          <w:szCs w:val="28"/>
        </w:rPr>
        <w:t>соглашени</w:t>
      </w:r>
      <w:r w:rsidR="0069437C" w:rsidRPr="006943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616A1" w:rsidRPr="0069437C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</w:t>
      </w:r>
    </w:p>
    <w:p w:rsidR="00B616A1" w:rsidRPr="0069437C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9437C"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 </w:t>
      </w:r>
      <w:r w:rsidR="003A3ADC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DF0F24" w:rsidRPr="0069437C">
        <w:rPr>
          <w:rFonts w:ascii="Times New Roman" w:hAnsi="Times New Roman" w:cs="Times New Roman"/>
          <w:sz w:val="28"/>
          <w:szCs w:val="28"/>
        </w:rPr>
        <w:t xml:space="preserve"> </w:t>
      </w:r>
      <w:r w:rsidR="003A3ADC">
        <w:rPr>
          <w:rFonts w:ascii="Times New Roman" w:hAnsi="Times New Roman" w:cs="Times New Roman"/>
          <w:sz w:val="28"/>
          <w:szCs w:val="28"/>
        </w:rPr>
        <w:t>Администрацией</w:t>
      </w:r>
      <w:r w:rsidR="0069437C" w:rsidRPr="0069437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A3AD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9437C" w:rsidRPr="0069437C">
        <w:rPr>
          <w:rFonts w:ascii="Times New Roman" w:hAnsi="Times New Roman" w:cs="Times New Roman"/>
          <w:sz w:val="28"/>
          <w:szCs w:val="28"/>
        </w:rPr>
        <w:t xml:space="preserve"> Дубовый Умёт</w:t>
      </w:r>
      <w:r w:rsidRPr="0069437C">
        <w:rPr>
          <w:rFonts w:ascii="Times New Roman" w:hAnsi="Times New Roman" w:cs="Times New Roman"/>
          <w:sz w:val="28"/>
          <w:szCs w:val="28"/>
        </w:rPr>
        <w:t xml:space="preserve"> муниципального района Вол</w:t>
      </w:r>
      <w:r w:rsidR="00DF0F24" w:rsidRPr="0069437C">
        <w:rPr>
          <w:rFonts w:ascii="Times New Roman" w:hAnsi="Times New Roman" w:cs="Times New Roman"/>
          <w:sz w:val="28"/>
          <w:szCs w:val="28"/>
        </w:rPr>
        <w:t xml:space="preserve">жский Самарской области </w:t>
      </w:r>
      <w:r w:rsidR="0069437C" w:rsidRPr="0069437C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Pr="0069437C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DF0F24" w:rsidRPr="0069437C">
        <w:rPr>
          <w:rFonts w:ascii="Times New Roman" w:hAnsi="Times New Roman" w:cs="Times New Roman"/>
          <w:sz w:val="28"/>
          <w:szCs w:val="28"/>
        </w:rPr>
        <w:t>йона Волжский Самарской области</w:t>
      </w:r>
    </w:p>
    <w:p w:rsidR="00BD6C01" w:rsidRDefault="00BD6C01" w:rsidP="00BD6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2C26AE" w:rsidRDefault="00BD6C01" w:rsidP="00EF2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        </w:t>
      </w:r>
      <w:r w:rsidR="00B616A1" w:rsidRPr="00DF0F24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пунктом 4 статьи 15 Федерального закона от 6 октября 2003 г. № 131-ФЗ «Об общих принципах организации местного самоуправления в Российской Федерации», Уставом муниципального района Волжский Самарской области,</w:t>
      </w:r>
      <w:r w:rsidR="00DF0F24">
        <w:rPr>
          <w:rFonts w:ascii="Times New Roman" w:hAnsi="Times New Roman" w:cs="Times New Roman"/>
          <w:sz w:val="28"/>
          <w:szCs w:val="28"/>
        </w:rPr>
        <w:t xml:space="preserve"> </w:t>
      </w:r>
      <w:r w:rsidR="002C26AE" w:rsidRPr="002C26AE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Дубовый Умет</w:t>
      </w:r>
    </w:p>
    <w:p w:rsidR="004270D8" w:rsidRDefault="004270D8" w:rsidP="00EF2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0D8" w:rsidRDefault="00B616A1" w:rsidP="00EF24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6A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D5DBE" w:rsidRPr="00BD5DBE" w:rsidRDefault="001F1379" w:rsidP="00EF2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D5DBE">
        <w:rPr>
          <w:rFonts w:ascii="Times New Roman" w:hAnsi="Times New Roman"/>
          <w:sz w:val="28"/>
          <w:szCs w:val="28"/>
        </w:rPr>
        <w:t>1.</w:t>
      </w:r>
      <w:r w:rsidR="004270D8">
        <w:rPr>
          <w:rFonts w:ascii="Times New Roman" w:hAnsi="Times New Roman"/>
          <w:sz w:val="28"/>
          <w:szCs w:val="28"/>
        </w:rPr>
        <w:t xml:space="preserve"> </w:t>
      </w:r>
      <w:r w:rsidR="00B8541A" w:rsidRPr="00B8541A">
        <w:rPr>
          <w:rFonts w:ascii="Times New Roman" w:hAnsi="Times New Roman"/>
          <w:sz w:val="28"/>
          <w:szCs w:val="28"/>
        </w:rPr>
        <w:t>Одобрить проект соглашения</w:t>
      </w:r>
      <w:r w:rsidR="00B8541A">
        <w:rPr>
          <w:rFonts w:ascii="Times New Roman" w:hAnsi="Times New Roman"/>
          <w:sz w:val="28"/>
          <w:szCs w:val="28"/>
        </w:rPr>
        <w:t>,</w:t>
      </w:r>
      <w:r w:rsidR="00B8541A" w:rsidRPr="00B8541A">
        <w:rPr>
          <w:rFonts w:ascii="Times New Roman" w:hAnsi="Times New Roman"/>
          <w:sz w:val="28"/>
          <w:szCs w:val="28"/>
        </w:rPr>
        <w:t xml:space="preserve"> заключаемого  между Администрацией сельского поселения Дубовый Умёт муниципального района Волжский Самарской области и Администрацией муниципального района Волжский Самарской области, </w:t>
      </w:r>
      <w:r w:rsidR="000727FE" w:rsidRPr="000727FE">
        <w:rPr>
          <w:rFonts w:ascii="Times New Roman" w:hAnsi="Times New Roman"/>
          <w:sz w:val="28"/>
          <w:szCs w:val="28"/>
        </w:rPr>
        <w:t>о передаче ос</w:t>
      </w:r>
      <w:r w:rsidR="000727FE">
        <w:rPr>
          <w:rFonts w:ascii="Times New Roman" w:hAnsi="Times New Roman"/>
          <w:sz w:val="28"/>
          <w:szCs w:val="28"/>
        </w:rPr>
        <w:t xml:space="preserve">уществления части полномочий </w:t>
      </w:r>
      <w:r w:rsidR="00BD5DBE" w:rsidRPr="00BD5DBE">
        <w:rPr>
          <w:rFonts w:ascii="Times New Roman" w:hAnsi="Times New Roman"/>
          <w:sz w:val="28"/>
          <w:szCs w:val="28"/>
        </w:rPr>
        <w:t>по следующим вопросам:</w:t>
      </w:r>
    </w:p>
    <w:p w:rsidR="00D50664" w:rsidRPr="00D50664" w:rsidRDefault="00D50664" w:rsidP="00D50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664">
        <w:rPr>
          <w:rFonts w:ascii="Times New Roman" w:hAnsi="Times New Roman"/>
          <w:sz w:val="28"/>
          <w:szCs w:val="28"/>
        </w:rPr>
        <w:t>- организация благоустройства территории поселения в части проведения отдельных видов работ по благоустройству дворовых/общественных территорий;</w:t>
      </w:r>
    </w:p>
    <w:p w:rsidR="001F1379" w:rsidRPr="001F1379" w:rsidRDefault="00D50664" w:rsidP="001F1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664">
        <w:rPr>
          <w:rFonts w:ascii="Times New Roman" w:hAnsi="Times New Roman"/>
          <w:sz w:val="28"/>
          <w:szCs w:val="28"/>
        </w:rPr>
        <w:t>- дорожная деятельность (капитальный ремонт, ремонт, строительство) в отношении автомобильных дорог местного значения в границ</w:t>
      </w:r>
      <w:r w:rsidR="001F1379">
        <w:rPr>
          <w:rFonts w:ascii="Times New Roman" w:hAnsi="Times New Roman"/>
          <w:sz w:val="28"/>
          <w:szCs w:val="28"/>
        </w:rPr>
        <w:t xml:space="preserve">ах населенных пунктов поселения </w:t>
      </w:r>
      <w:r w:rsidR="001F1379" w:rsidRPr="001F1379">
        <w:rPr>
          <w:rFonts w:ascii="Times New Roman" w:hAnsi="Times New Roman"/>
          <w:sz w:val="28"/>
          <w:szCs w:val="28"/>
        </w:rPr>
        <w:t>(</w:t>
      </w:r>
      <w:proofErr w:type="gramStart"/>
      <w:r w:rsidR="001F1379" w:rsidRPr="001F1379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1F1379" w:rsidRPr="001F1379">
        <w:rPr>
          <w:rFonts w:ascii="Times New Roman" w:hAnsi="Times New Roman"/>
          <w:sz w:val="28"/>
          <w:szCs w:val="28"/>
        </w:rPr>
        <w:t>).</w:t>
      </w:r>
    </w:p>
    <w:p w:rsidR="001F1379" w:rsidRDefault="001F1379" w:rsidP="001F13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1379">
        <w:rPr>
          <w:rFonts w:ascii="Times New Roman" w:hAnsi="Times New Roman"/>
          <w:sz w:val="28"/>
          <w:szCs w:val="28"/>
        </w:rPr>
        <w:tab/>
        <w:t>2.Установить, что реализация передаваемых полномочий будет осуществляться за счёт финансового обеспечения в виде межбюджетных трансфертов из бюджета поселения в бюджет муниципального района Волжский Самарской области.</w:t>
      </w:r>
    </w:p>
    <w:p w:rsidR="001F1379" w:rsidRDefault="001F1379" w:rsidP="001F13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379" w:rsidRDefault="001F1379" w:rsidP="001F13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379" w:rsidRDefault="001F1379" w:rsidP="001F13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C26AE" w:rsidRPr="002C26AE" w:rsidRDefault="002C26AE" w:rsidP="001F13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AE">
        <w:rPr>
          <w:rFonts w:ascii="Times New Roman" w:hAnsi="Times New Roman" w:cs="Times New Roman"/>
          <w:sz w:val="28"/>
          <w:szCs w:val="28"/>
        </w:rPr>
        <w:t>Глава сельского поселения Дубовый Умет</w:t>
      </w:r>
      <w:r w:rsidRPr="002C26AE">
        <w:rPr>
          <w:rFonts w:ascii="Times New Roman" w:hAnsi="Times New Roman" w:cs="Times New Roman"/>
          <w:sz w:val="28"/>
          <w:szCs w:val="28"/>
        </w:rPr>
        <w:tab/>
      </w:r>
      <w:r w:rsidRPr="002C26AE">
        <w:rPr>
          <w:rFonts w:ascii="Times New Roman" w:hAnsi="Times New Roman" w:cs="Times New Roman"/>
          <w:sz w:val="28"/>
          <w:szCs w:val="28"/>
        </w:rPr>
        <w:tab/>
      </w:r>
      <w:r w:rsidRPr="002C26A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9437C">
        <w:rPr>
          <w:rFonts w:ascii="Times New Roman" w:hAnsi="Times New Roman" w:cs="Times New Roman"/>
          <w:sz w:val="28"/>
          <w:szCs w:val="28"/>
        </w:rPr>
        <w:t xml:space="preserve">   </w:t>
      </w:r>
      <w:r w:rsidRPr="002C26AE">
        <w:rPr>
          <w:rFonts w:ascii="Times New Roman" w:hAnsi="Times New Roman" w:cs="Times New Roman"/>
          <w:sz w:val="28"/>
          <w:szCs w:val="28"/>
        </w:rPr>
        <w:t>В.Н. Парамзин</w:t>
      </w:r>
    </w:p>
    <w:p w:rsidR="002C26AE" w:rsidRPr="002C26AE" w:rsidRDefault="002C26AE" w:rsidP="00EF24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5D5" w:rsidRDefault="002C26AE" w:rsidP="00EF24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AE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</w:t>
      </w:r>
      <w:proofErr w:type="spellStart"/>
      <w:r w:rsidR="0023629A">
        <w:rPr>
          <w:rFonts w:ascii="Times New Roman" w:hAnsi="Times New Roman" w:cs="Times New Roman"/>
          <w:sz w:val="28"/>
          <w:szCs w:val="28"/>
        </w:rPr>
        <w:t>И.В.Коваленко</w:t>
      </w:r>
      <w:proofErr w:type="spellEnd"/>
      <w:r w:rsidRPr="002C26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35D5" w:rsidRDefault="002D35D5" w:rsidP="00EF24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5D5" w:rsidRDefault="002D35D5" w:rsidP="00EF24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5D5" w:rsidRDefault="002D35D5" w:rsidP="00EF24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5D5" w:rsidRDefault="002D35D5" w:rsidP="00EF24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5D5" w:rsidRDefault="002D35D5" w:rsidP="00EF24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5D5" w:rsidRDefault="002D35D5" w:rsidP="00EF24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5D5" w:rsidRPr="002D35D5" w:rsidRDefault="002D35D5" w:rsidP="002D35D5">
      <w:pPr>
        <w:spacing w:after="0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                 ПРИЛОЖЕНИЕ</w:t>
      </w:r>
    </w:p>
    <w:p w:rsidR="002D35D5" w:rsidRPr="002D35D5" w:rsidRDefault="002D35D5" w:rsidP="002D35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решению Собрания Представителей</w:t>
      </w:r>
    </w:p>
    <w:p w:rsidR="002D35D5" w:rsidRPr="002D35D5" w:rsidRDefault="002D35D5" w:rsidP="002D35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Волжского района Самарской области</w:t>
      </w:r>
    </w:p>
    <w:p w:rsidR="002D35D5" w:rsidRPr="002D35D5" w:rsidRDefault="002D35D5" w:rsidP="002D35D5">
      <w:pPr>
        <w:spacing w:after="0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          от __________  № _______</w:t>
      </w:r>
    </w:p>
    <w:p w:rsidR="002D35D5" w:rsidRPr="002D35D5" w:rsidRDefault="002D35D5" w:rsidP="002D35D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2D35D5" w:rsidRPr="002D35D5" w:rsidRDefault="002D35D5" w:rsidP="002D35D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35D5" w:rsidRPr="002D35D5" w:rsidRDefault="002D35D5" w:rsidP="002D35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>Соглашение</w:t>
      </w:r>
    </w:p>
    <w:p w:rsidR="002D35D5" w:rsidRPr="002D35D5" w:rsidRDefault="002D35D5" w:rsidP="002D35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>между администрацией  сельского поселения  Дубовый Умёт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поселений</w:t>
      </w:r>
    </w:p>
    <w:p w:rsidR="002D35D5" w:rsidRPr="002D35D5" w:rsidRDefault="002D35D5" w:rsidP="002D35D5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>г. Самара                                                                       «___»____________ 2023 г.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 xml:space="preserve">Администрация сельского/городского поселения (наименование поселения) муниципального района Волжский Самарской области 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 xml:space="preserve"> Администрация поселения)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, в лице Главы поселения сельского поселения Дубовый Умёт </w:t>
      </w:r>
      <w:proofErr w:type="spellStart"/>
      <w:r w:rsidRPr="002D35D5">
        <w:rPr>
          <w:rFonts w:ascii="Times New Roman" w:eastAsia="Times New Roman" w:hAnsi="Times New Roman" w:cs="Times New Roman"/>
          <w:sz w:val="28"/>
          <w:szCs w:val="28"/>
        </w:rPr>
        <w:t>Парамзина</w:t>
      </w:r>
      <w:proofErr w:type="spellEnd"/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Владимира Николаевича, действующего на основании Устава поселения (наименование поселения)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>и решения Собрания представителей сельского/городского поселения (наименование поселения) № 57 от «12»12. 2022 г., с одной стороны, и</w:t>
      </w:r>
      <w:proofErr w:type="gramEnd"/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 xml:space="preserve">Администрация муниципального района Волжский Самарской области 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>Администрация муниципального района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>), в лице Главы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>№______ от «_____»__________ 20__ г., с другой стороны, в соответствии с частью 4 статьи 15 Федерального закона «Об общих принципах организации  местного  самоуправления</w:t>
      </w:r>
      <w:proofErr w:type="gramEnd"/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 в Российской Федерации» от 06.10.2003   № 131-ФЗ, заключили настоящее Соглашение о нижеследующем:</w:t>
      </w:r>
    </w:p>
    <w:p w:rsidR="002D35D5" w:rsidRPr="002D35D5" w:rsidRDefault="002D35D5" w:rsidP="002D35D5">
      <w:pPr>
        <w:widowControl w:val="0"/>
        <w:autoSpaceDE w:val="0"/>
        <w:autoSpaceDN w:val="0"/>
        <w:adjustRightInd w:val="0"/>
        <w:ind w:left="70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b/>
          <w:sz w:val="28"/>
          <w:szCs w:val="28"/>
        </w:rPr>
        <w:t>Статья 1. Предмет соглашения</w:t>
      </w:r>
    </w:p>
    <w:p w:rsidR="002D35D5" w:rsidRPr="002D35D5" w:rsidRDefault="002D35D5" w:rsidP="002D35D5">
      <w:pPr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Предметом настоящего Соглашения является передача  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 xml:space="preserve">Администрацией поселения 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>части своих полномочий по вопросам:</w:t>
      </w:r>
    </w:p>
    <w:p w:rsidR="002D35D5" w:rsidRPr="002D35D5" w:rsidRDefault="002D35D5" w:rsidP="002D35D5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35D5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организация благоустройства территории поселения в части проведения отдельных видов работ по благоустройству дворовых/общественных территорий;</w:t>
      </w:r>
    </w:p>
    <w:p w:rsidR="002D35D5" w:rsidRPr="002D35D5" w:rsidRDefault="002D35D5" w:rsidP="002D35D5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35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дорожная деятельность (капитальный ремонт, ремонт, строительство) в отношении автомобильных дорог местного значения в границах населенных пунктов поселения.</w:t>
      </w:r>
    </w:p>
    <w:p w:rsidR="002D35D5" w:rsidRPr="002D35D5" w:rsidRDefault="002D35D5" w:rsidP="002D35D5">
      <w:pPr>
        <w:spacing w:after="24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b/>
          <w:sz w:val="28"/>
          <w:szCs w:val="28"/>
        </w:rPr>
        <w:t>Статья 2. Финансовое обеспечение переданного полномочия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>2.1.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>2.2. Ежегодный объем указанных в пункте 2.1. межбюджетных трансфертов, предусматривается в решении Собрания представителей сельского/городского поселения о бюджете на 2023 финансовый год.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>2.3. Стороны определили объем межбюджетных трансфертов, необходимых для осуществления переданных полномочий в размере _____________________ рублей.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2.4. Межбюджетные трансферты перечисляются не позднее 25 - </w:t>
      </w:r>
      <w:proofErr w:type="spellStart"/>
      <w:r w:rsidRPr="002D35D5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декабря 2023 года,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2D35D5" w:rsidRPr="002D35D5" w:rsidRDefault="002D35D5" w:rsidP="002D35D5">
      <w:pPr>
        <w:tabs>
          <w:tab w:val="left" w:pos="1260"/>
        </w:tabs>
        <w:spacing w:before="24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b/>
          <w:sz w:val="28"/>
          <w:szCs w:val="28"/>
        </w:rPr>
        <w:t>Статья 3. Права и обязанности сторон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3.1. Во исполнение настоящего Соглашения 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>Администрация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 xml:space="preserve">поселения 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 в размере и порядке, установленных Статьей 2 настоящего Соглашения.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3.2. Во исполнение настоящего Соглашения 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>Администрация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района:</w:t>
      </w:r>
    </w:p>
    <w:p w:rsidR="002D35D5" w:rsidRPr="002D35D5" w:rsidRDefault="002D35D5" w:rsidP="002D35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>принимает на себя полномочия, указанные в Статье 1 настоящего Соглашения, и самостоятельно определяет формы и методы их осуществления в соответствии с Федеральным законом от 06.10.2003 № 131-ФЗ «Об общих принципах организации местного самоуправления в Российской Федерации» и настоящим Соглашением в пределах, выделенных на эти цели финансовых средств;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>б) обеспечивает учет интересов сельского/городского поселения и населения сельского/городского поселения по вопросам, определенным в Статье 1 настоящего Соглашения.</w:t>
      </w:r>
    </w:p>
    <w:p w:rsidR="002D35D5" w:rsidRPr="002D35D5" w:rsidRDefault="002D35D5" w:rsidP="002D35D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b/>
          <w:sz w:val="28"/>
          <w:szCs w:val="28"/>
        </w:rPr>
        <w:t>Статья 4. Срок действия, основания и порядок</w:t>
      </w:r>
    </w:p>
    <w:p w:rsidR="002D35D5" w:rsidRPr="002D35D5" w:rsidRDefault="002D35D5" w:rsidP="002D35D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b/>
          <w:sz w:val="28"/>
          <w:szCs w:val="28"/>
        </w:rPr>
        <w:t>прекращения действия Соглашения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lastRenderedPageBreak/>
        <w:t>4.1. Настоящее Соглашение вступает в силу с момента подписания Сторонами и действует по 31.12.2023 года.</w:t>
      </w:r>
    </w:p>
    <w:p w:rsidR="002D35D5" w:rsidRPr="002D35D5" w:rsidRDefault="002D35D5" w:rsidP="002D35D5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>4.2. Действие настоящего Соглашения может быть прекращено досрочно по следующим основаниям:</w:t>
      </w:r>
    </w:p>
    <w:p w:rsidR="002D35D5" w:rsidRPr="002D35D5" w:rsidRDefault="002D35D5" w:rsidP="002D35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1) по соглашению сторон; </w:t>
      </w:r>
    </w:p>
    <w:p w:rsidR="002D35D5" w:rsidRPr="002D35D5" w:rsidRDefault="002D35D5" w:rsidP="002D35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2) если осуществление полномочий становится невозможным, либо при сложившихся </w:t>
      </w:r>
      <w:proofErr w:type="gramStart"/>
      <w:r w:rsidRPr="002D35D5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proofErr w:type="gramEnd"/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эти полномочия могут быть наиболее эффективно осуществлены 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>Администрацией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 xml:space="preserve">поселения 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2D35D5" w:rsidRPr="002D35D5" w:rsidRDefault="002D35D5" w:rsidP="002D35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>3) 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2D35D5" w:rsidRPr="002D35D5" w:rsidRDefault="002D35D5" w:rsidP="002D35D5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>4.3. 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2D35D5" w:rsidRPr="002D35D5" w:rsidRDefault="002D35D5" w:rsidP="002D35D5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>4.4.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2D35D5" w:rsidRPr="002D35D5" w:rsidRDefault="002D35D5" w:rsidP="002D35D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b/>
          <w:sz w:val="28"/>
          <w:szCs w:val="28"/>
        </w:rPr>
        <w:t>Статья 5. Изменение условий Соглашения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2D35D5" w:rsidRPr="002D35D5" w:rsidRDefault="002D35D5" w:rsidP="002D35D5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2D35D5">
        <w:rPr>
          <w:rFonts w:ascii="Times New Roman" w:eastAsia="Times New Roman" w:hAnsi="Times New Roman" w:cs="Times New Roman"/>
          <w:sz w:val="28"/>
          <w:szCs w:val="28"/>
        </w:rPr>
        <w:t>Основанием изменения и (или) дополнения Соглашения является изменение и (или) дополнение Федерального закона от 06.10.2003 № 131 – 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  <w:proofErr w:type="gramEnd"/>
    </w:p>
    <w:p w:rsidR="002D35D5" w:rsidRPr="002D35D5" w:rsidRDefault="002D35D5" w:rsidP="002D35D5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b/>
          <w:sz w:val="28"/>
          <w:szCs w:val="28"/>
        </w:rPr>
        <w:t>Статья 6. Урегулирование споров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6.1. Споры, которые могут возникнуть при </w:t>
      </w:r>
      <w:proofErr w:type="gramStart"/>
      <w:r w:rsidRPr="002D35D5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proofErr w:type="gramEnd"/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6.2. При </w:t>
      </w:r>
      <w:proofErr w:type="gramStart"/>
      <w:r w:rsidRPr="002D35D5">
        <w:rPr>
          <w:rFonts w:ascii="Times New Roman" w:eastAsia="Times New Roman" w:hAnsi="Times New Roman" w:cs="Times New Roman"/>
          <w:sz w:val="28"/>
          <w:szCs w:val="28"/>
        </w:rPr>
        <w:t>не достижении</w:t>
      </w:r>
      <w:proofErr w:type="gramEnd"/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взаимоприемлемого решения Стороны вправе передать спорный вопрос на разрешение в суд.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lastRenderedPageBreak/>
        <w:t>6.3. 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5D5" w:rsidRPr="002D35D5" w:rsidRDefault="002D35D5" w:rsidP="002D35D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b/>
          <w:sz w:val="28"/>
          <w:szCs w:val="28"/>
        </w:rPr>
        <w:t>Статья  7. Ответственность сторон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>7.1.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>Администрация муниципального района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7.3. Ответственность 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>Администрации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района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наступает, если неисполнение (ненадлежащее исполнение) обязательств не вызвано неисполнением 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>Администрацией поселения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своих полномочий, в том числе по представлению 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>Администрации муниципального района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необходимой информации, документов и разъяснений.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7.4. В случае не перечисления 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>Администрацией поселения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финансовых средств из бюджета сельского/городского поселения в бюджет муниципального района 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>Администрация муниципального района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вправе приостановить осуществление полномочий.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>7.5. Стороны не несут ответственность по своим обязательствам, если:</w:t>
      </w:r>
    </w:p>
    <w:p w:rsidR="002D35D5" w:rsidRPr="002D35D5" w:rsidRDefault="002D35D5" w:rsidP="002D35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>1) 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>2) невыполнение явилось следствием обстоятельств непреодолимой силы.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>7.6.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7.7. Надлежащим подтверждением наличия вышеуказанных обстоятельств и их продолжительности будут служить документы 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>Администрации муниципального района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>Администрации поселения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>, а также соответствующих органов государственной власти.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lastRenderedPageBreak/>
        <w:t>7.8. Установление факта ненадлежащего осуществления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 xml:space="preserve"> Администрацией муниципального района 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>переданных ей полномочий является основанием для одностороннего расторжения настоящего Соглашения</w:t>
      </w:r>
      <w:r w:rsidRPr="002D35D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D35D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D35D5" w:rsidRPr="002D35D5" w:rsidRDefault="002D35D5" w:rsidP="002D35D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5D5" w:rsidRPr="002D35D5" w:rsidRDefault="002D35D5" w:rsidP="002D35D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b/>
          <w:sz w:val="28"/>
          <w:szCs w:val="28"/>
        </w:rPr>
        <w:t>Статья 8. Заключительные положения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>8.1.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2D35D5" w:rsidRPr="002D35D5" w:rsidRDefault="002D35D5" w:rsidP="002D35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>8.2. Настоящее Соглашение подготовлено на _____ листах в двух экземплярах, по одному для каждой из Сторон, имеющих равную юридическую силу.</w:t>
      </w:r>
    </w:p>
    <w:p w:rsidR="002D35D5" w:rsidRPr="002D35D5" w:rsidRDefault="002D35D5" w:rsidP="002D35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5D5" w:rsidRPr="002D35D5" w:rsidRDefault="002D35D5" w:rsidP="002D35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2D35D5" w:rsidRPr="002D35D5" w:rsidRDefault="002D35D5" w:rsidP="002D35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                   Глава сельского поселения</w:t>
      </w:r>
      <w:r w:rsidRPr="002D35D5">
        <w:rPr>
          <w:rFonts w:ascii="Calibri" w:eastAsia="Times New Roman" w:hAnsi="Calibri" w:cs="Times New Roman"/>
        </w:rPr>
        <w:t xml:space="preserve"> </w:t>
      </w:r>
      <w:r w:rsidRPr="002D35D5">
        <w:rPr>
          <w:rFonts w:ascii="Times New Roman" w:eastAsia="Times New Roman" w:hAnsi="Times New Roman" w:cs="Times New Roman"/>
          <w:sz w:val="28"/>
          <w:szCs w:val="28"/>
        </w:rPr>
        <w:t>Дубовый Умёт</w:t>
      </w:r>
    </w:p>
    <w:p w:rsidR="002D35D5" w:rsidRPr="002D35D5" w:rsidRDefault="002D35D5" w:rsidP="002D35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35D5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                    муниципального района Волжский  </w:t>
      </w:r>
    </w:p>
    <w:p w:rsidR="002D35D5" w:rsidRPr="002D35D5" w:rsidRDefault="002D35D5" w:rsidP="002D35D5">
      <w:pPr>
        <w:tabs>
          <w:tab w:val="left" w:pos="6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Самарской области</w:t>
      </w:r>
    </w:p>
    <w:p w:rsidR="002D35D5" w:rsidRPr="002D35D5" w:rsidRDefault="002D35D5" w:rsidP="002D35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2D35D5" w:rsidRPr="002D35D5" w:rsidRDefault="002D35D5" w:rsidP="002D35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5D5" w:rsidRPr="002D35D5" w:rsidRDefault="002D35D5" w:rsidP="002D35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5D5" w:rsidRPr="002D35D5" w:rsidRDefault="002D35D5" w:rsidP="002D35D5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 w:rsidRPr="002D35D5">
        <w:rPr>
          <w:rFonts w:ascii="Times New Roman" w:eastAsia="Times New Roman" w:hAnsi="Times New Roman" w:cs="Times New Roman"/>
          <w:sz w:val="28"/>
          <w:szCs w:val="28"/>
        </w:rPr>
        <w:t xml:space="preserve">__________________ Е.А. Макридин                   _____________ </w:t>
      </w:r>
      <w:proofErr w:type="spellStart"/>
      <w:r w:rsidRPr="002D35D5">
        <w:rPr>
          <w:rFonts w:ascii="Times New Roman" w:eastAsia="Times New Roman" w:hAnsi="Times New Roman" w:cs="Times New Roman"/>
          <w:sz w:val="28"/>
          <w:szCs w:val="28"/>
        </w:rPr>
        <w:t>В.Н.Парамзин</w:t>
      </w:r>
      <w:proofErr w:type="spellEnd"/>
    </w:p>
    <w:p w:rsidR="002D35D5" w:rsidRPr="002D35D5" w:rsidRDefault="002D35D5" w:rsidP="002D35D5">
      <w:pPr>
        <w:rPr>
          <w:rFonts w:ascii="Calibri" w:eastAsia="Times New Roman" w:hAnsi="Calibri" w:cs="Times New Roman"/>
        </w:rPr>
      </w:pPr>
    </w:p>
    <w:p w:rsidR="00B616A1" w:rsidRPr="009F3027" w:rsidRDefault="00B616A1" w:rsidP="00EF24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616A1" w:rsidRPr="009F3027" w:rsidSect="002D35D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7A75"/>
    <w:multiLevelType w:val="hybridMultilevel"/>
    <w:tmpl w:val="A364B7F0"/>
    <w:lvl w:ilvl="0" w:tplc="1A16431A">
      <w:start w:val="1"/>
      <w:numFmt w:val="decimal"/>
      <w:lvlText w:val="%1."/>
      <w:lvlJc w:val="left"/>
      <w:pPr>
        <w:ind w:left="117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4AC488A"/>
    <w:multiLevelType w:val="hybridMultilevel"/>
    <w:tmpl w:val="EEE2E6F2"/>
    <w:lvl w:ilvl="0" w:tplc="B56C8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893439"/>
    <w:multiLevelType w:val="multilevel"/>
    <w:tmpl w:val="4748F3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B"/>
    <w:rsid w:val="0000782C"/>
    <w:rsid w:val="0001082E"/>
    <w:rsid w:val="00012DE3"/>
    <w:rsid w:val="00067FAA"/>
    <w:rsid w:val="00070771"/>
    <w:rsid w:val="000727FE"/>
    <w:rsid w:val="000E2FD1"/>
    <w:rsid w:val="001A5342"/>
    <w:rsid w:val="001F1379"/>
    <w:rsid w:val="001F32C7"/>
    <w:rsid w:val="00230CED"/>
    <w:rsid w:val="0023629A"/>
    <w:rsid w:val="00285080"/>
    <w:rsid w:val="00295048"/>
    <w:rsid w:val="002A2844"/>
    <w:rsid w:val="002A5EC4"/>
    <w:rsid w:val="002B3C13"/>
    <w:rsid w:val="002C26AE"/>
    <w:rsid w:val="002C2FFC"/>
    <w:rsid w:val="002D3165"/>
    <w:rsid w:val="002D35D5"/>
    <w:rsid w:val="002F74BF"/>
    <w:rsid w:val="00340F6C"/>
    <w:rsid w:val="00352E39"/>
    <w:rsid w:val="00360CC3"/>
    <w:rsid w:val="00365298"/>
    <w:rsid w:val="00372CA4"/>
    <w:rsid w:val="003A3ADC"/>
    <w:rsid w:val="003A6D24"/>
    <w:rsid w:val="003B15F2"/>
    <w:rsid w:val="003B23C2"/>
    <w:rsid w:val="004170C6"/>
    <w:rsid w:val="0042506C"/>
    <w:rsid w:val="004270D8"/>
    <w:rsid w:val="00430662"/>
    <w:rsid w:val="0045638A"/>
    <w:rsid w:val="00482860"/>
    <w:rsid w:val="004D7FD4"/>
    <w:rsid w:val="004F3FB1"/>
    <w:rsid w:val="005741A1"/>
    <w:rsid w:val="005868F2"/>
    <w:rsid w:val="006067C7"/>
    <w:rsid w:val="00654601"/>
    <w:rsid w:val="0065702A"/>
    <w:rsid w:val="006762C7"/>
    <w:rsid w:val="0069437C"/>
    <w:rsid w:val="006B17E1"/>
    <w:rsid w:val="006F7ACE"/>
    <w:rsid w:val="00715C0C"/>
    <w:rsid w:val="00731AE8"/>
    <w:rsid w:val="007350C3"/>
    <w:rsid w:val="00746027"/>
    <w:rsid w:val="007466E1"/>
    <w:rsid w:val="00814EB2"/>
    <w:rsid w:val="00846827"/>
    <w:rsid w:val="00850D71"/>
    <w:rsid w:val="00884E5E"/>
    <w:rsid w:val="00893E8E"/>
    <w:rsid w:val="00895085"/>
    <w:rsid w:val="008B7477"/>
    <w:rsid w:val="0091178A"/>
    <w:rsid w:val="009545F2"/>
    <w:rsid w:val="00980F2C"/>
    <w:rsid w:val="0099112B"/>
    <w:rsid w:val="009F3027"/>
    <w:rsid w:val="00A0644F"/>
    <w:rsid w:val="00A55F50"/>
    <w:rsid w:val="00A67B48"/>
    <w:rsid w:val="00A73454"/>
    <w:rsid w:val="00AC0D17"/>
    <w:rsid w:val="00AC0F1B"/>
    <w:rsid w:val="00B327CC"/>
    <w:rsid w:val="00B45C67"/>
    <w:rsid w:val="00B616A1"/>
    <w:rsid w:val="00B71FDC"/>
    <w:rsid w:val="00B803C9"/>
    <w:rsid w:val="00B82B01"/>
    <w:rsid w:val="00B8541A"/>
    <w:rsid w:val="00BA1C90"/>
    <w:rsid w:val="00BC515F"/>
    <w:rsid w:val="00BD5DBE"/>
    <w:rsid w:val="00BD6C01"/>
    <w:rsid w:val="00BE2A66"/>
    <w:rsid w:val="00D1536C"/>
    <w:rsid w:val="00D17FED"/>
    <w:rsid w:val="00D50664"/>
    <w:rsid w:val="00D635BB"/>
    <w:rsid w:val="00DA25CD"/>
    <w:rsid w:val="00DF0F24"/>
    <w:rsid w:val="00DF6314"/>
    <w:rsid w:val="00E0275A"/>
    <w:rsid w:val="00E3191C"/>
    <w:rsid w:val="00E61DAD"/>
    <w:rsid w:val="00E97493"/>
    <w:rsid w:val="00EC05C8"/>
    <w:rsid w:val="00EE7D6B"/>
    <w:rsid w:val="00EF1832"/>
    <w:rsid w:val="00EF24F9"/>
    <w:rsid w:val="00F34C7B"/>
    <w:rsid w:val="00F7481B"/>
    <w:rsid w:val="00F90199"/>
    <w:rsid w:val="00FB4677"/>
    <w:rsid w:val="00FD29EC"/>
    <w:rsid w:val="00FE492F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2C26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2C2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AF78-2892-43FE-A145-8F223D85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АВР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2022-12-13T06:35:00Z</cp:lastPrinted>
  <dcterms:created xsi:type="dcterms:W3CDTF">2022-12-19T06:56:00Z</dcterms:created>
  <dcterms:modified xsi:type="dcterms:W3CDTF">2022-12-19T06:56:00Z</dcterms:modified>
</cp:coreProperties>
</file>