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88" w:rsidRPr="00A05DB0" w:rsidRDefault="005A6388" w:rsidP="00A05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5DB0">
        <w:rPr>
          <w:rFonts w:ascii="Arial" w:hAnsi="Arial" w:cs="Arial"/>
          <w:b/>
          <w:bCs/>
          <w:color w:val="000000"/>
          <w:sz w:val="24"/>
          <w:szCs w:val="24"/>
        </w:rPr>
        <w:t xml:space="preserve">СОВЕТ НАРОДНЫХ ДЕПУТАТОВ </w:t>
      </w:r>
    </w:p>
    <w:p w:rsidR="005A6388" w:rsidRPr="00A05DB0" w:rsidRDefault="005A6388" w:rsidP="00A05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5DB0">
        <w:rPr>
          <w:rFonts w:ascii="Arial" w:hAnsi="Arial" w:cs="Arial"/>
          <w:b/>
          <w:bCs/>
          <w:color w:val="000000"/>
          <w:sz w:val="24"/>
          <w:szCs w:val="24"/>
        </w:rPr>
        <w:t xml:space="preserve">НИЖНЕБАЙГОРСКОГО СЕЛЬСКОГО ПОСЕЛЕНИЯ </w:t>
      </w:r>
    </w:p>
    <w:p w:rsidR="005A6388" w:rsidRPr="00A05DB0" w:rsidRDefault="005A6388" w:rsidP="00A05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5DB0">
        <w:rPr>
          <w:rFonts w:ascii="Arial" w:hAnsi="Arial" w:cs="Arial"/>
          <w:b/>
          <w:bCs/>
          <w:color w:val="000000"/>
          <w:sz w:val="24"/>
          <w:szCs w:val="24"/>
        </w:rPr>
        <w:t xml:space="preserve">ВЕРХНЕХАВСКОГО  МУНИЦИПАЛЬНОГО РАЙОНА </w:t>
      </w:r>
    </w:p>
    <w:p w:rsidR="005A6388" w:rsidRPr="00A05DB0" w:rsidRDefault="005A6388" w:rsidP="00A05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5DB0">
        <w:rPr>
          <w:rFonts w:ascii="Arial" w:hAnsi="Arial" w:cs="Arial"/>
          <w:b/>
          <w:bCs/>
          <w:color w:val="000000"/>
          <w:sz w:val="24"/>
          <w:szCs w:val="24"/>
        </w:rPr>
        <w:t>ВОРОНЕЖСКОЙ ОБЛАСТИ</w:t>
      </w:r>
    </w:p>
    <w:p w:rsidR="005A6388" w:rsidRPr="00A05DB0" w:rsidRDefault="005A6388" w:rsidP="00A05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6388" w:rsidRPr="00A05DB0" w:rsidRDefault="005A6388" w:rsidP="00A05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5DB0">
        <w:rPr>
          <w:rFonts w:ascii="Arial" w:hAnsi="Arial" w:cs="Arial"/>
          <w:b/>
          <w:bCs/>
          <w:color w:val="000000"/>
          <w:sz w:val="24"/>
          <w:szCs w:val="24"/>
        </w:rPr>
        <w:t>РЕШЕНИЕ</w:t>
      </w:r>
    </w:p>
    <w:p w:rsidR="005A6388" w:rsidRPr="00A05DB0" w:rsidRDefault="005A6388" w:rsidP="00A05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6388" w:rsidRPr="00A05DB0" w:rsidRDefault="005A6388" w:rsidP="00A05D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</w:t>
      </w:r>
      <w:r w:rsidRPr="00A05DB0">
        <w:rPr>
          <w:rFonts w:ascii="Arial" w:hAnsi="Arial" w:cs="Arial"/>
          <w:sz w:val="24"/>
          <w:szCs w:val="24"/>
        </w:rPr>
        <w:t xml:space="preserve">.03.2018 г. </w:t>
      </w:r>
      <w:r>
        <w:rPr>
          <w:rFonts w:ascii="Arial" w:hAnsi="Arial" w:cs="Arial"/>
          <w:sz w:val="24"/>
          <w:szCs w:val="24"/>
        </w:rPr>
        <w:t xml:space="preserve">                                        № 71</w:t>
      </w:r>
    </w:p>
    <w:p w:rsidR="005A6388" w:rsidRPr="00A05DB0" w:rsidRDefault="005A6388" w:rsidP="00A05D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A05DB0">
        <w:rPr>
          <w:rFonts w:ascii="Arial" w:hAnsi="Arial" w:cs="Arial"/>
          <w:sz w:val="24"/>
          <w:szCs w:val="24"/>
        </w:rPr>
        <w:t>с. Нижняя Байгора</w:t>
      </w:r>
    </w:p>
    <w:p w:rsidR="005A6388" w:rsidRPr="00A05DB0" w:rsidRDefault="005A6388" w:rsidP="00A05D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6388" w:rsidRPr="00A05DB0" w:rsidRDefault="005A6388" w:rsidP="00A05D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</w:p>
    <w:p w:rsidR="005A6388" w:rsidRPr="00A05DB0" w:rsidRDefault="005A6388" w:rsidP="00A05D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>Совета народных депутатов Нижнебайгорского сельского поселения</w:t>
      </w:r>
    </w:p>
    <w:p w:rsidR="005A6388" w:rsidRPr="00A05DB0" w:rsidRDefault="005A6388" w:rsidP="00A05D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>от 15.04.2016 № 30-</w:t>
      </w:r>
      <w:r w:rsidRPr="00A05DB0">
        <w:rPr>
          <w:rFonts w:ascii="Arial" w:hAnsi="Arial" w:cs="Arial"/>
          <w:sz w:val="24"/>
          <w:szCs w:val="24"/>
          <w:lang w:val="en-US"/>
        </w:rPr>
        <w:t>V</w:t>
      </w:r>
      <w:r w:rsidRPr="00A05DB0">
        <w:rPr>
          <w:rFonts w:ascii="Arial" w:hAnsi="Arial" w:cs="Arial"/>
          <w:sz w:val="24"/>
          <w:szCs w:val="24"/>
        </w:rPr>
        <w:t>-СНД</w:t>
      </w:r>
    </w:p>
    <w:p w:rsidR="005A6388" w:rsidRPr="00A05DB0" w:rsidRDefault="005A6388" w:rsidP="00A05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388" w:rsidRPr="00A05DB0" w:rsidRDefault="005A6388" w:rsidP="00A05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 xml:space="preserve">       На основании Федерального закона от 06.10.2003 №131-ФЗ «Об общих принципах организации местного самоуправления в Российской Федерации», от 02.03. 2007 № 25-ФЗ «О муниципальной службе в Российской Федерации», Федерального закона от 25.12.2008 № 273-ФЗ «О противодействии коррупции», Устава Нижнебайгорского сельского поселения Верхнехавского муниципального района Воронежской области, рассмотрев протест Прокуратуры Верхнехавского района от 19.03.2018  № 2-1-2018,  Совет народных депутатов Нижнебайгорского сельского поселения</w:t>
      </w:r>
    </w:p>
    <w:p w:rsidR="005A6388" w:rsidRPr="00A05DB0" w:rsidRDefault="005A6388" w:rsidP="00A05DB0">
      <w:pPr>
        <w:tabs>
          <w:tab w:val="left" w:pos="4008"/>
        </w:tabs>
        <w:spacing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ab/>
        <w:t>РЕШИЛ:</w:t>
      </w:r>
    </w:p>
    <w:p w:rsidR="005A6388" w:rsidRPr="00A05DB0" w:rsidRDefault="005A6388" w:rsidP="00A05DB0">
      <w:pPr>
        <w:tabs>
          <w:tab w:val="left" w:pos="40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A6388" w:rsidRPr="00A05DB0" w:rsidRDefault="005A6388" w:rsidP="00A05DB0">
      <w:pPr>
        <w:tabs>
          <w:tab w:val="left" w:pos="40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 xml:space="preserve">     1.  Внести в Порядок увольнения (освобождения от должности) в связи с утратой доверия лиц, замещающих муниципальные должности, утвержденный решением Совета народных депутатов Нижнебайгорского сельского поселения Верхнехавского муниципального района от 15.04.2016 г. № 30-</w:t>
      </w:r>
      <w:r w:rsidRPr="00A05DB0">
        <w:rPr>
          <w:rFonts w:ascii="Arial" w:hAnsi="Arial" w:cs="Arial"/>
          <w:sz w:val="24"/>
          <w:szCs w:val="24"/>
          <w:lang w:val="en-US"/>
        </w:rPr>
        <w:t>V</w:t>
      </w:r>
      <w:r w:rsidRPr="00A05DB0">
        <w:rPr>
          <w:rFonts w:ascii="Arial" w:hAnsi="Arial" w:cs="Arial"/>
          <w:sz w:val="24"/>
          <w:szCs w:val="24"/>
        </w:rPr>
        <w:t>- СНД  следующие изменения и дополнения:</w:t>
      </w:r>
    </w:p>
    <w:p w:rsidR="005A6388" w:rsidRPr="00A05DB0" w:rsidRDefault="005A6388" w:rsidP="00A05DB0">
      <w:pPr>
        <w:tabs>
          <w:tab w:val="left" w:pos="40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 xml:space="preserve">    -    дополнить пунктом 1.14 следующего содержания:</w:t>
      </w:r>
    </w:p>
    <w:p w:rsidR="005A6388" w:rsidRPr="00A05DB0" w:rsidRDefault="005A6388" w:rsidP="00A05DB0">
      <w:pPr>
        <w:tabs>
          <w:tab w:val="left" w:pos="40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>«1.14.  Сведения о применении к лицу, замещающему 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коррупции», в порядке, установленном Постановлением Правительства РФ  от 05.03.2018 № 228 «О реестре лиц, уволенных в связи с утратой доверия».»</w:t>
      </w:r>
    </w:p>
    <w:p w:rsidR="005A6388" w:rsidRPr="00A05DB0" w:rsidRDefault="005A6388" w:rsidP="00A05DB0">
      <w:pPr>
        <w:tabs>
          <w:tab w:val="left" w:pos="40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 xml:space="preserve">   2. Настоящее решение  вступает в силу после его официального обнародования.</w:t>
      </w:r>
    </w:p>
    <w:p w:rsidR="005A6388" w:rsidRPr="00A05DB0" w:rsidRDefault="005A6388" w:rsidP="00A05DB0">
      <w:pPr>
        <w:tabs>
          <w:tab w:val="left" w:pos="40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 xml:space="preserve">   3.   Контроль за исполнением настоящего решения оставляю за собой.</w:t>
      </w:r>
    </w:p>
    <w:p w:rsidR="005A6388" w:rsidRPr="00A05DB0" w:rsidRDefault="005A6388" w:rsidP="00A05DB0">
      <w:pPr>
        <w:tabs>
          <w:tab w:val="left" w:pos="40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6388" w:rsidRPr="00A05DB0" w:rsidRDefault="005A6388" w:rsidP="00A05DB0">
      <w:pPr>
        <w:tabs>
          <w:tab w:val="left" w:pos="40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>Глава Нижнебайгорского</w:t>
      </w:r>
    </w:p>
    <w:p w:rsidR="005A6388" w:rsidRPr="00A05DB0" w:rsidRDefault="005A6388" w:rsidP="00A05DB0">
      <w:pPr>
        <w:tabs>
          <w:tab w:val="left" w:pos="40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>сельского поселения                                              А.В. Требунских</w:t>
      </w:r>
    </w:p>
    <w:p w:rsidR="005A6388" w:rsidRPr="00A05DB0" w:rsidRDefault="005A6388" w:rsidP="00A05DB0">
      <w:pPr>
        <w:tabs>
          <w:tab w:val="left" w:pos="40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6388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</w:p>
    <w:p w:rsidR="005A6388" w:rsidRPr="00A05DB0" w:rsidRDefault="005A6388" w:rsidP="00A05DB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5DB0">
        <w:rPr>
          <w:rFonts w:ascii="Arial" w:hAnsi="Arial" w:cs="Arial"/>
          <w:b/>
          <w:bCs/>
          <w:sz w:val="24"/>
          <w:szCs w:val="24"/>
        </w:rPr>
        <w:t>АКТ</w:t>
      </w: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>обнародования  решения   Совета   народных   депутатов   Нижнебайгорского   сельского   поселения    Верхнехавского   муниципального  района  Воронежской   области</w:t>
      </w: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 Нижняя   Байгора.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</w:t>
      </w:r>
      <w:r w:rsidRPr="00A05DB0">
        <w:rPr>
          <w:rFonts w:ascii="Arial" w:hAnsi="Arial" w:cs="Arial"/>
          <w:sz w:val="24"/>
          <w:szCs w:val="24"/>
        </w:rPr>
        <w:t>.03.2018 г.</w:t>
      </w:r>
    </w:p>
    <w:p w:rsidR="005A6388" w:rsidRPr="00273F2F" w:rsidRDefault="005A6388" w:rsidP="00273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F2F">
        <w:rPr>
          <w:rFonts w:ascii="Arial" w:hAnsi="Arial" w:cs="Arial"/>
          <w:sz w:val="24"/>
          <w:szCs w:val="24"/>
        </w:rPr>
        <w:t xml:space="preserve">  Комиссией в составе: главы Нижнебайгорского сельского поселения – Требунских  А.В., ведущего  специалиста  администрации – Бугаенко Е.Н., депутата Совета народных депутатов  Нижнебайгорского   сельского  поселения – Кобелева  В.В.,   в   соответствии  с  Уставом  Нижнебайгорского  сельского  поселения составлен настоящий акт о том, что 28.03.2018г.  произведено  обнародование   решения   Совета  народных  депутатов  от 27.03.2018 г.  № 71 -</w:t>
      </w:r>
      <w:r w:rsidRPr="00273F2F">
        <w:rPr>
          <w:rFonts w:ascii="Arial" w:hAnsi="Arial" w:cs="Arial"/>
          <w:sz w:val="24"/>
          <w:szCs w:val="24"/>
          <w:lang w:val="en-US"/>
        </w:rPr>
        <w:t>V</w:t>
      </w:r>
      <w:r w:rsidRPr="00273F2F">
        <w:rPr>
          <w:rFonts w:ascii="Arial" w:hAnsi="Arial" w:cs="Arial"/>
          <w:sz w:val="24"/>
          <w:szCs w:val="24"/>
        </w:rPr>
        <w:t>-СНД «О внесении изменений и дополнений в решение Совета народных депутатов Нижнебайгорского сельского поселения от 15.04.2016 № 30-</w:t>
      </w:r>
      <w:r w:rsidRPr="00273F2F">
        <w:rPr>
          <w:rFonts w:ascii="Arial" w:hAnsi="Arial" w:cs="Arial"/>
          <w:sz w:val="24"/>
          <w:szCs w:val="24"/>
          <w:lang w:val="en-US"/>
        </w:rPr>
        <w:t>V</w:t>
      </w:r>
      <w:r w:rsidRPr="00273F2F">
        <w:rPr>
          <w:rFonts w:ascii="Arial" w:hAnsi="Arial" w:cs="Arial"/>
          <w:sz w:val="24"/>
          <w:szCs w:val="24"/>
        </w:rPr>
        <w:t>-СНД».замещающих муниципальные должности»путем  размещения  текста  на  стендах  информации  для  населения   по   адресу:  с. Нижняя  Байгора,  ул. Мира  д.90  -  здание  администрации;  с. Нижняя  Байгора,  ул.  Мира,  д.90 -  здание  библиотеки.</w:t>
      </w: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>Подписи:</w:t>
      </w: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>Глава   Нижнебайгорского</w:t>
      </w: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>сельского поселения                                                         А.В.Требунских</w:t>
      </w: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>Ведущий  специалист</w:t>
      </w: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    Е.Н. Бугаенко            </w:t>
      </w: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>Депутат Совета народных</w:t>
      </w:r>
    </w:p>
    <w:p w:rsidR="005A6388" w:rsidRPr="00A05DB0" w:rsidRDefault="005A6388" w:rsidP="00A05DB0">
      <w:pPr>
        <w:spacing w:line="240" w:lineRule="auto"/>
        <w:rPr>
          <w:rFonts w:ascii="Arial" w:hAnsi="Arial" w:cs="Arial"/>
          <w:sz w:val="24"/>
          <w:szCs w:val="24"/>
        </w:rPr>
      </w:pPr>
      <w:r w:rsidRPr="00A05DB0">
        <w:rPr>
          <w:rFonts w:ascii="Arial" w:hAnsi="Arial" w:cs="Arial"/>
          <w:sz w:val="24"/>
          <w:szCs w:val="24"/>
        </w:rPr>
        <w:t xml:space="preserve"> депутатов                                                                            В.В.Кобелев</w:t>
      </w:r>
    </w:p>
    <w:p w:rsidR="005A6388" w:rsidRPr="00A05DB0" w:rsidRDefault="005A6388" w:rsidP="00A05DB0">
      <w:pPr>
        <w:tabs>
          <w:tab w:val="left" w:pos="40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A6388" w:rsidRPr="00A05DB0" w:rsidSect="00A05D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FD2"/>
    <w:rsid w:val="000002AE"/>
    <w:rsid w:val="0006562F"/>
    <w:rsid w:val="00111A41"/>
    <w:rsid w:val="00142B83"/>
    <w:rsid w:val="001A1300"/>
    <w:rsid w:val="00273F2F"/>
    <w:rsid w:val="002A7B46"/>
    <w:rsid w:val="002D14CB"/>
    <w:rsid w:val="00310FD8"/>
    <w:rsid w:val="0035164F"/>
    <w:rsid w:val="003520A4"/>
    <w:rsid w:val="003B3DB7"/>
    <w:rsid w:val="003F66BD"/>
    <w:rsid w:val="00462209"/>
    <w:rsid w:val="004A6B7F"/>
    <w:rsid w:val="004E2A1C"/>
    <w:rsid w:val="004F536D"/>
    <w:rsid w:val="005A6388"/>
    <w:rsid w:val="005B30C0"/>
    <w:rsid w:val="005F62A3"/>
    <w:rsid w:val="00607A14"/>
    <w:rsid w:val="006B7DC4"/>
    <w:rsid w:val="007131B7"/>
    <w:rsid w:val="007329D4"/>
    <w:rsid w:val="007A3F1E"/>
    <w:rsid w:val="007B0F28"/>
    <w:rsid w:val="007C6AC6"/>
    <w:rsid w:val="00855FD2"/>
    <w:rsid w:val="008E6F61"/>
    <w:rsid w:val="00917100"/>
    <w:rsid w:val="00A05DB0"/>
    <w:rsid w:val="00A242F6"/>
    <w:rsid w:val="00A970AB"/>
    <w:rsid w:val="00B02C15"/>
    <w:rsid w:val="00B02F36"/>
    <w:rsid w:val="00B26FE1"/>
    <w:rsid w:val="00B35C54"/>
    <w:rsid w:val="00B56209"/>
    <w:rsid w:val="00BA0DE1"/>
    <w:rsid w:val="00BF10C5"/>
    <w:rsid w:val="00BF60DE"/>
    <w:rsid w:val="00C15B41"/>
    <w:rsid w:val="00C211F2"/>
    <w:rsid w:val="00D31B5E"/>
    <w:rsid w:val="00D90912"/>
    <w:rsid w:val="00E82ABC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D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05DB0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525</Words>
  <Characters>2998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9</cp:revision>
  <cp:lastPrinted>2018-04-02T11:05:00Z</cp:lastPrinted>
  <dcterms:created xsi:type="dcterms:W3CDTF">2018-03-26T11:41:00Z</dcterms:created>
  <dcterms:modified xsi:type="dcterms:W3CDTF">2018-04-02T11:05:00Z</dcterms:modified>
</cp:coreProperties>
</file>