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66" w:rsidRPr="004B0566" w:rsidRDefault="004B0566" w:rsidP="004B0566">
      <w:pPr>
        <w:jc w:val="right"/>
        <w:rPr>
          <w:b/>
          <w:noProof/>
          <w:sz w:val="28"/>
          <w:szCs w:val="28"/>
        </w:rPr>
      </w:pPr>
      <w:r w:rsidRPr="004B0566">
        <w:rPr>
          <w:b/>
          <w:noProof/>
          <w:sz w:val="28"/>
          <w:szCs w:val="28"/>
        </w:rPr>
        <w:t xml:space="preserve">ПРОЕКТ </w:t>
      </w:r>
    </w:p>
    <w:p w:rsidR="004B0566" w:rsidRDefault="004B0566" w:rsidP="004B0566">
      <w:pPr>
        <w:jc w:val="center"/>
        <w:rPr>
          <w:b/>
          <w:i/>
          <w:noProof/>
          <w:sz w:val="28"/>
          <w:szCs w:val="28"/>
        </w:rPr>
      </w:pPr>
    </w:p>
    <w:p w:rsidR="004B0566" w:rsidRDefault="004B0566" w:rsidP="004B0566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66" w:rsidRPr="007808D6" w:rsidRDefault="004B0566" w:rsidP="004B0566">
      <w:pPr>
        <w:rPr>
          <w:i/>
          <w:noProof/>
          <w:sz w:val="28"/>
          <w:szCs w:val="28"/>
        </w:rPr>
      </w:pPr>
    </w:p>
    <w:p w:rsidR="004B0566" w:rsidRPr="007808D6" w:rsidRDefault="004B0566" w:rsidP="004B0566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СОВЕТ НАРОДНЫХ ДЕПУТАТОВ</w:t>
      </w:r>
    </w:p>
    <w:p w:rsidR="004B0566" w:rsidRPr="007808D6" w:rsidRDefault="004B0566" w:rsidP="004B0566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РОЖДЕСТВЕНСКО-ХАВСКОГО СЕЛЬСКОГО ПОСЕЛЕНИЯ НОВОУСМАНСКОГО МУНИЦИПАЛЬНОГО РАЙОНА</w:t>
      </w:r>
    </w:p>
    <w:p w:rsidR="004B0566" w:rsidRPr="007808D6" w:rsidRDefault="004B0566" w:rsidP="004B0566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ВОРОНЕЖСКОЙ ОБЛАСТИ</w:t>
      </w:r>
    </w:p>
    <w:p w:rsidR="004B0566" w:rsidRPr="007808D6" w:rsidRDefault="004B0566" w:rsidP="004B0566">
      <w:pPr>
        <w:jc w:val="center"/>
        <w:rPr>
          <w:sz w:val="28"/>
          <w:szCs w:val="28"/>
          <w:lang w:eastAsia="ar-SA"/>
        </w:rPr>
      </w:pPr>
    </w:p>
    <w:p w:rsidR="004B0566" w:rsidRPr="007808D6" w:rsidRDefault="004B0566" w:rsidP="004B0566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 Е Ш Е Н И Е</w:t>
      </w:r>
    </w:p>
    <w:p w:rsidR="004B0566" w:rsidRDefault="004B0566" w:rsidP="004B0566">
      <w:pPr>
        <w:rPr>
          <w:noProof/>
          <w:sz w:val="28"/>
          <w:szCs w:val="28"/>
        </w:rPr>
      </w:pPr>
    </w:p>
    <w:p w:rsidR="004B0566" w:rsidRPr="007808D6" w:rsidRDefault="004B0566" w:rsidP="004B0566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  <w:r w:rsidRPr="007808D6">
        <w:rPr>
          <w:rFonts w:eastAsia="Lucida Sans Unicode"/>
          <w:color w:val="000000"/>
          <w:sz w:val="28"/>
          <w:szCs w:val="28"/>
          <w:lang w:bidi="en-US"/>
        </w:rPr>
        <w:t>с. Рождественская Хава</w:t>
      </w:r>
    </w:p>
    <w:p w:rsidR="004B0566" w:rsidRPr="007808D6" w:rsidRDefault="004B0566" w:rsidP="004B0566">
      <w:pPr>
        <w:suppressAutoHyphens/>
        <w:ind w:right="3118"/>
        <w:jc w:val="both"/>
        <w:rPr>
          <w:sz w:val="28"/>
          <w:szCs w:val="28"/>
        </w:rPr>
      </w:pPr>
    </w:p>
    <w:p w:rsidR="004B0566" w:rsidRDefault="004B0566" w:rsidP="004B05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повышении  </w:t>
      </w:r>
      <w:r w:rsidRPr="002C4A1C">
        <w:rPr>
          <w:sz w:val="28"/>
          <w:szCs w:val="28"/>
        </w:rPr>
        <w:t xml:space="preserve">(индексации) должностных </w:t>
      </w:r>
    </w:p>
    <w:p w:rsidR="004B0566" w:rsidRDefault="004B0566" w:rsidP="004B05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4A1C">
        <w:rPr>
          <w:sz w:val="28"/>
          <w:szCs w:val="28"/>
        </w:rPr>
        <w:t>окладов,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окладов за классный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чин,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пенсии</w:t>
      </w:r>
      <w:r>
        <w:rPr>
          <w:sz w:val="28"/>
          <w:szCs w:val="28"/>
        </w:rPr>
        <w:t xml:space="preserve"> </w:t>
      </w:r>
    </w:p>
    <w:p w:rsidR="004B0566" w:rsidRDefault="004B0566" w:rsidP="004B05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4A1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выслугу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(доплаты к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 xml:space="preserve">пенсии) </w:t>
      </w:r>
    </w:p>
    <w:p w:rsidR="004B0566" w:rsidRPr="001C2D2B" w:rsidRDefault="004B0566" w:rsidP="004B056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B0566" w:rsidRPr="003D65E6" w:rsidRDefault="004B0566" w:rsidP="004B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5E6">
        <w:rPr>
          <w:sz w:val="28"/>
          <w:szCs w:val="28"/>
        </w:rPr>
        <w:t xml:space="preserve">В соответствии со ст.86 Бюджетного кодекса Российской Федерации,  Федеральным законом от 02.03.2007 № 25-ФЗ «О муниципальной службе в Российской   Федерации», Законом   Воронежской   области   от   28.12.2007  № 175-ОЗ «О муниципальной службе в Воронежской области», постановлением правительства Воронежской области от </w:t>
      </w:r>
      <w:r>
        <w:rPr>
          <w:sz w:val="28"/>
          <w:szCs w:val="28"/>
        </w:rPr>
        <w:t>06</w:t>
      </w:r>
      <w:r w:rsidRPr="003D65E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D65E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D65E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D65E6">
        <w:rPr>
          <w:sz w:val="28"/>
          <w:szCs w:val="28"/>
        </w:rPr>
        <w:t xml:space="preserve"> </w:t>
      </w:r>
      <w:r>
        <w:rPr>
          <w:sz w:val="28"/>
          <w:szCs w:val="28"/>
        </w:rPr>
        <w:t>222</w:t>
      </w:r>
      <w:r w:rsidRPr="003D65E6">
        <w:rPr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>
        <w:rPr>
          <w:sz w:val="28"/>
          <w:szCs w:val="28"/>
        </w:rPr>
        <w:t xml:space="preserve">, </w:t>
      </w:r>
      <w:r w:rsidRPr="003D65E6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 xml:space="preserve">Рождественско-Хавского сельского поселения </w:t>
      </w:r>
    </w:p>
    <w:p w:rsidR="004B0566" w:rsidRPr="003D65E6" w:rsidRDefault="004B0566" w:rsidP="004B0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566" w:rsidRDefault="004B0566" w:rsidP="004B05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65E6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4B0566" w:rsidRPr="003D65E6" w:rsidRDefault="004B0566" w:rsidP="004B05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0566" w:rsidRPr="003D65E6" w:rsidRDefault="004B0566" w:rsidP="004B0566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5E6">
        <w:rPr>
          <w:rFonts w:ascii="Times New Roman" w:hAnsi="Times New Roman" w:cs="Times New Roman"/>
          <w:sz w:val="28"/>
          <w:szCs w:val="28"/>
        </w:rPr>
        <w:t xml:space="preserve"> Повысить (проиндексировать) в 1,0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65E6">
        <w:rPr>
          <w:rFonts w:ascii="Times New Roman" w:hAnsi="Times New Roman" w:cs="Times New Roman"/>
          <w:sz w:val="28"/>
          <w:szCs w:val="28"/>
        </w:rPr>
        <w:t xml:space="preserve"> раза в пределах средств, предусмотренных в бюджете </w:t>
      </w:r>
      <w:r w:rsidRPr="005B4251"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Новоусманского муниципального района Воронежской области </w:t>
      </w:r>
      <w:r w:rsidRPr="003D65E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D65E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B0566" w:rsidRPr="003D65E6" w:rsidRDefault="004B0566" w:rsidP="004B0566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5E6">
        <w:rPr>
          <w:rFonts w:ascii="Times New Roman" w:hAnsi="Times New Roman" w:cs="Times New Roman"/>
          <w:sz w:val="28"/>
          <w:szCs w:val="28"/>
        </w:rPr>
        <w:t xml:space="preserve">азмеры должностных окладов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D65E6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области;</w:t>
      </w:r>
    </w:p>
    <w:p w:rsidR="004B0566" w:rsidRPr="003D65E6" w:rsidRDefault="004B0566" w:rsidP="004B0566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5E6">
        <w:rPr>
          <w:rFonts w:ascii="Times New Roman" w:hAnsi="Times New Roman" w:cs="Times New Roman"/>
          <w:sz w:val="28"/>
          <w:szCs w:val="28"/>
        </w:rPr>
        <w:t xml:space="preserve">азмеры должностных окладов, надбавок к должностным окладам за классные чины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D65E6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области;</w:t>
      </w:r>
    </w:p>
    <w:p w:rsidR="004B0566" w:rsidRPr="003D65E6" w:rsidRDefault="004B0566" w:rsidP="004B05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5E6">
        <w:rPr>
          <w:rFonts w:ascii="Times New Roman" w:hAnsi="Times New Roman" w:cs="Times New Roman"/>
          <w:sz w:val="28"/>
          <w:szCs w:val="28"/>
        </w:rPr>
        <w:t xml:space="preserve">        1.3.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D65E6">
        <w:rPr>
          <w:rFonts w:ascii="Times New Roman" w:hAnsi="Times New Roman" w:cs="Times New Roman"/>
          <w:sz w:val="28"/>
          <w:szCs w:val="28"/>
        </w:rPr>
        <w:t xml:space="preserve">азмеры должностных окладов работников, замещающих должности, не являющиеся должностями </w:t>
      </w:r>
      <w:r>
        <w:rPr>
          <w:rFonts w:ascii="Times New Roman" w:hAnsi="Times New Roman" w:cs="Times New Roman"/>
          <w:sz w:val="28"/>
          <w:szCs w:val="28"/>
        </w:rPr>
        <w:t>муниципальной с</w:t>
      </w:r>
      <w:r w:rsidRPr="003D65E6">
        <w:rPr>
          <w:rFonts w:ascii="Times New Roman" w:hAnsi="Times New Roman" w:cs="Times New Roman"/>
          <w:sz w:val="28"/>
          <w:szCs w:val="28"/>
        </w:rPr>
        <w:t>лужбы</w:t>
      </w:r>
      <w:r>
        <w:rPr>
          <w:rFonts w:ascii="Times New Roman" w:hAnsi="Times New Roman" w:cs="Times New Roman"/>
          <w:sz w:val="28"/>
          <w:szCs w:val="28"/>
        </w:rPr>
        <w:t xml:space="preserve">, в органах местного самоуправления 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Новоусманского муниципального района Воронежской области;</w:t>
      </w:r>
    </w:p>
    <w:p w:rsidR="004B0566" w:rsidRPr="003D65E6" w:rsidRDefault="004B0566" w:rsidP="004B05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1.4.</w:t>
      </w:r>
      <w:r w:rsidRPr="003D6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D65E6">
        <w:rPr>
          <w:rFonts w:ascii="Times New Roman" w:hAnsi="Times New Roman" w:cs="Times New Roman"/>
          <w:sz w:val="28"/>
          <w:szCs w:val="28"/>
        </w:rPr>
        <w:t xml:space="preserve">азмеры пенсий за выслугу лет (доплат к пенсии), назначенных и выплачиваемых лицам, замещавшим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D65E6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</w:t>
      </w:r>
      <w:r w:rsidRPr="003D65E6">
        <w:rPr>
          <w:rFonts w:ascii="Times New Roman" w:hAnsi="Times New Roman" w:cs="Times New Roman"/>
          <w:sz w:val="28"/>
          <w:szCs w:val="28"/>
        </w:rPr>
        <w:t xml:space="preserve">,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</w:t>
      </w:r>
      <w:r w:rsidRPr="003D65E6">
        <w:rPr>
          <w:rFonts w:ascii="Times New Roman" w:hAnsi="Times New Roman" w:cs="Times New Roman"/>
          <w:sz w:val="28"/>
          <w:szCs w:val="28"/>
        </w:rPr>
        <w:t xml:space="preserve">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области,</w:t>
      </w:r>
      <w:r w:rsidRPr="003D65E6">
        <w:rPr>
          <w:rFonts w:ascii="Times New Roman" w:hAnsi="Times New Roman" w:cs="Times New Roman"/>
          <w:sz w:val="28"/>
          <w:szCs w:val="28"/>
        </w:rPr>
        <w:t xml:space="preserve"> должности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</w:t>
      </w:r>
      <w:r w:rsidRPr="003D65E6">
        <w:rPr>
          <w:rFonts w:ascii="Times New Roman" w:hAnsi="Times New Roman" w:cs="Times New Roman"/>
          <w:sz w:val="28"/>
          <w:szCs w:val="28"/>
        </w:rPr>
        <w:t xml:space="preserve"> до введения в действие Реестра (перечня) муниципальных должностей.</w:t>
      </w:r>
    </w:p>
    <w:p w:rsidR="004B0566" w:rsidRPr="003D65E6" w:rsidRDefault="004B0566" w:rsidP="004B0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65E6">
        <w:rPr>
          <w:rFonts w:ascii="Times New Roman" w:hAnsi="Times New Roman" w:cs="Times New Roman"/>
          <w:sz w:val="28"/>
          <w:szCs w:val="28"/>
        </w:rPr>
        <w:t>. 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4B0566" w:rsidRDefault="004B0566" w:rsidP="004B05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</w:t>
      </w:r>
      <w:r w:rsidRPr="00BC6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Настоящее решение вступает в силу со дня его обнародования и распространяется на правоотношения, возникшие с </w:t>
      </w:r>
      <w:r w:rsidR="00B50B28">
        <w:rPr>
          <w:sz w:val="28"/>
          <w:szCs w:val="28"/>
        </w:rPr>
        <w:t>01.01.</w:t>
      </w:r>
      <w:r>
        <w:rPr>
          <w:sz w:val="28"/>
          <w:szCs w:val="28"/>
        </w:rPr>
        <w:t>202</w:t>
      </w:r>
      <w:r w:rsidR="00B50B28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4B0566" w:rsidRPr="007808D6" w:rsidRDefault="004B0566" w:rsidP="004B056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7808D6">
        <w:rPr>
          <w:sz w:val="28"/>
          <w:szCs w:val="28"/>
        </w:rPr>
        <w:t xml:space="preserve">. Обнародовать настоящее  решение  на досках объявлений в администрации Рождественско-Хавского сельского поселения, здании  МОУ </w:t>
      </w:r>
      <w:proofErr w:type="spellStart"/>
      <w:r w:rsidRPr="007808D6">
        <w:rPr>
          <w:sz w:val="28"/>
          <w:szCs w:val="28"/>
        </w:rPr>
        <w:t>Рождественско-Хавская</w:t>
      </w:r>
      <w:proofErr w:type="spellEnd"/>
      <w:r w:rsidRPr="007808D6">
        <w:rPr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6" w:history="1">
        <w:r w:rsidRPr="007808D6">
          <w:rPr>
            <w:rStyle w:val="a3"/>
            <w:sz w:val="28"/>
            <w:szCs w:val="28"/>
          </w:rPr>
          <w:t>http://rhavskoe.ru/</w:t>
        </w:r>
      </w:hyperlink>
      <w:r w:rsidRPr="007808D6">
        <w:rPr>
          <w:sz w:val="28"/>
          <w:szCs w:val="28"/>
        </w:rPr>
        <w:t>.</w:t>
      </w:r>
    </w:p>
    <w:p w:rsidR="00B50B28" w:rsidRPr="00E1355F" w:rsidRDefault="00B50B28" w:rsidP="00B50B28">
      <w:pPr>
        <w:jc w:val="both"/>
        <w:rPr>
          <w:sz w:val="28"/>
          <w:szCs w:val="28"/>
        </w:rPr>
      </w:pPr>
      <w:r w:rsidRPr="00E1355F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E1355F">
        <w:rPr>
          <w:sz w:val="28"/>
          <w:szCs w:val="28"/>
        </w:rPr>
        <w:t xml:space="preserve">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E1355F">
        <w:rPr>
          <w:sz w:val="28"/>
          <w:szCs w:val="28"/>
        </w:rPr>
        <w:t>Е.В.Чиркова</w:t>
      </w:r>
      <w:proofErr w:type="spellEnd"/>
      <w:r w:rsidRPr="00E1355F">
        <w:rPr>
          <w:sz w:val="28"/>
          <w:szCs w:val="28"/>
        </w:rPr>
        <w:t>.</w:t>
      </w: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B50B28" w:rsidRPr="00E1355F" w:rsidTr="00AC7FFD">
        <w:tc>
          <w:tcPr>
            <w:tcW w:w="5379" w:type="dxa"/>
          </w:tcPr>
          <w:p w:rsidR="00B50B28" w:rsidRPr="00E1355F" w:rsidRDefault="00B50B28" w:rsidP="00AC7FFD">
            <w:pPr>
              <w:spacing w:line="360" w:lineRule="exact"/>
              <w:rPr>
                <w:sz w:val="28"/>
                <w:szCs w:val="28"/>
              </w:rPr>
            </w:pPr>
          </w:p>
          <w:p w:rsidR="00B50B28" w:rsidRPr="00E1355F" w:rsidRDefault="00B50B28" w:rsidP="00AC7FFD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B50B28" w:rsidRPr="00E1355F" w:rsidRDefault="00B50B28" w:rsidP="00AC7FFD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 xml:space="preserve"> </w:t>
            </w:r>
          </w:p>
          <w:p w:rsidR="00B50B28" w:rsidRPr="00E1355F" w:rsidRDefault="00B50B28" w:rsidP="00AC7FFD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>_____________________  Е.В.Чирков</w:t>
            </w:r>
          </w:p>
          <w:p w:rsidR="00B50B28" w:rsidRPr="00E1355F" w:rsidRDefault="00B50B28" w:rsidP="00AC7FFD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B50B28" w:rsidRPr="00E1355F" w:rsidRDefault="00B50B28" w:rsidP="00AC7FFD">
            <w:pPr>
              <w:spacing w:line="360" w:lineRule="exac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B50B28" w:rsidRPr="00E1355F" w:rsidRDefault="00B50B28" w:rsidP="00AC7FFD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E1355F">
              <w:rPr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B50B28" w:rsidRPr="00E1355F" w:rsidRDefault="00B50B28" w:rsidP="00AC7FFD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 xml:space="preserve">________________А.Л. </w:t>
            </w:r>
            <w:proofErr w:type="spellStart"/>
            <w:r w:rsidRPr="00B50B28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E07A82" w:rsidRDefault="00E07A82"/>
    <w:sectPr w:rsidR="00E07A82" w:rsidSect="00C4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FA9"/>
    <w:multiLevelType w:val="multilevel"/>
    <w:tmpl w:val="8B3037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B0566"/>
    <w:rsid w:val="004B0566"/>
    <w:rsid w:val="00B50B28"/>
    <w:rsid w:val="00E0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566"/>
    <w:rPr>
      <w:color w:val="0000FF"/>
      <w:u w:val="single"/>
    </w:rPr>
  </w:style>
  <w:style w:type="paragraph" w:customStyle="1" w:styleId="ConsPlusNonformat">
    <w:name w:val="ConsPlusNonformat"/>
    <w:rsid w:val="004B0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B0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5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6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B50B28"/>
    <w:rPr>
      <w:b/>
      <w:bCs/>
    </w:rPr>
  </w:style>
  <w:style w:type="table" w:styleId="a7">
    <w:name w:val="Table Grid"/>
    <w:basedOn w:val="a1"/>
    <w:uiPriority w:val="59"/>
    <w:rsid w:val="00B5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2</cp:revision>
  <dcterms:created xsi:type="dcterms:W3CDTF">2022-04-21T05:22:00Z</dcterms:created>
  <dcterms:modified xsi:type="dcterms:W3CDTF">2022-04-21T05:26:00Z</dcterms:modified>
</cp:coreProperties>
</file>