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63285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E63285" w:rsidRPr="00BF6931" w:rsidRDefault="00E63285" w:rsidP="00E63285">
      <w:pPr>
        <w:pStyle w:val="ac"/>
        <w:jc w:val="center"/>
        <w:rPr>
          <w:rFonts w:ascii="Times New Roman" w:hAnsi="Times New Roman"/>
          <w:b/>
          <w:sz w:val="12"/>
          <w:szCs w:val="26"/>
        </w:rPr>
      </w:pP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 w:rsidR="00DC0946">
        <w:rPr>
          <w:rFonts w:ascii="Times New Roman" w:hAnsi="Times New Roman"/>
          <w:b/>
          <w:sz w:val="26"/>
          <w:szCs w:val="26"/>
        </w:rPr>
        <w:t>СЕЛО    ЧЕРНЫШЕНО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63285" w:rsidRPr="008814A1" w:rsidRDefault="00E63285" w:rsidP="00E6328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1F6DA5" w:rsidP="00C255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11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ию</w:t>
      </w:r>
      <w:r>
        <w:rPr>
          <w:rFonts w:ascii="Times New Roman" w:hAnsi="Times New Roman" w:cs="Times New Roman"/>
          <w:sz w:val="26"/>
          <w:szCs w:val="26"/>
          <w:lang w:val="ru-RU"/>
        </w:rPr>
        <w:t>л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я  2019 года                                                                     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              </w:t>
      </w:r>
      <w:r w:rsidR="00DC0946">
        <w:rPr>
          <w:rFonts w:ascii="Times New Roman" w:hAnsi="Times New Roman" w:cs="Times New Roman"/>
          <w:sz w:val="26"/>
          <w:szCs w:val="26"/>
          <w:lang w:val="ru-RU"/>
        </w:rPr>
        <w:t xml:space="preserve">            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№ 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16</w:t>
      </w:r>
    </w:p>
    <w:p w:rsidR="00E63285" w:rsidRPr="00E63285" w:rsidRDefault="00E63285" w:rsidP="00C2559A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C0599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 установлении размера </w:t>
      </w:r>
      <w:r w:rsidR="009C0599">
        <w:rPr>
          <w:rFonts w:ascii="Times New Roman" w:hAnsi="Times New Roman" w:cs="Times New Roman"/>
          <w:b/>
          <w:sz w:val="26"/>
          <w:szCs w:val="26"/>
          <w:lang w:val="ru-RU"/>
        </w:rPr>
        <w:t>стоимости</w:t>
      </w: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движимого имущества, </w:t>
      </w:r>
    </w:p>
    <w:p w:rsidR="00E63285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подлежащего учету</w:t>
      </w:r>
      <w:r w:rsidR="009C059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в реестре муниципального имущества</w:t>
      </w:r>
    </w:p>
    <w:p w:rsidR="00A62D3B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</w:t>
      </w:r>
      <w:r w:rsidR="00BF6931">
        <w:rPr>
          <w:rFonts w:ascii="Times New Roman" w:hAnsi="Times New Roman" w:cs="Times New Roman"/>
          <w:b/>
          <w:sz w:val="26"/>
          <w:szCs w:val="26"/>
          <w:lang w:val="ru-RU"/>
        </w:rPr>
        <w:t>кого поселения «</w:t>
      </w:r>
      <w:r w:rsidR="00DC0946">
        <w:rPr>
          <w:rFonts w:ascii="Times New Roman" w:hAnsi="Times New Roman" w:cs="Times New Roman"/>
          <w:b/>
          <w:sz w:val="26"/>
          <w:szCs w:val="26"/>
          <w:lang w:val="ru-RU"/>
        </w:rPr>
        <w:t>Село Чернышено</w:t>
      </w: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E63285" w:rsidRPr="009C0599" w:rsidRDefault="00E63285" w:rsidP="001F6DA5">
      <w:pPr>
        <w:pStyle w:val="a3"/>
        <w:spacing w:before="0" w:after="0" w:line="276" w:lineRule="auto"/>
        <w:rPr>
          <w:rFonts w:ascii="Times New Roman" w:hAnsi="Times New Roman" w:cs="Times New Roman"/>
          <w:sz w:val="14"/>
          <w:szCs w:val="26"/>
          <w:lang w:val="ru-RU"/>
        </w:rPr>
      </w:pPr>
    </w:p>
    <w:p w:rsidR="00DC0946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муниципального образования сель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ское поселение «</w:t>
      </w:r>
      <w:r w:rsidR="00DC0946">
        <w:rPr>
          <w:rFonts w:ascii="Times New Roman" w:hAnsi="Times New Roman" w:cs="Times New Roman"/>
          <w:sz w:val="26"/>
          <w:szCs w:val="26"/>
          <w:lang w:val="ru-RU"/>
        </w:rPr>
        <w:t>Село Чернышено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, сельская Дума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кого поселения «</w:t>
      </w:r>
      <w:r w:rsidR="00DC0946">
        <w:rPr>
          <w:rFonts w:ascii="Times New Roman" w:hAnsi="Times New Roman" w:cs="Times New Roman"/>
          <w:sz w:val="26"/>
          <w:szCs w:val="26"/>
          <w:lang w:val="ru-RU"/>
        </w:rPr>
        <w:t>Село Чернышено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</w:p>
    <w:p w:rsidR="00A62D3B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РЕШИЛА:</w:t>
      </w:r>
    </w:p>
    <w:p w:rsidR="001F6DA5" w:rsidRPr="00BF6931" w:rsidRDefault="001F6DA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"/>
          <w:szCs w:val="26"/>
          <w:lang w:val="ru-RU"/>
        </w:rPr>
      </w:pPr>
    </w:p>
    <w:p w:rsidR="00A62D3B" w:rsidRDefault="001F6DA5" w:rsidP="009C059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включению в реестр муниципального имущества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кого поселения «</w:t>
      </w:r>
      <w:r w:rsidR="00DC0946">
        <w:rPr>
          <w:rFonts w:ascii="Times New Roman" w:hAnsi="Times New Roman" w:cs="Times New Roman"/>
          <w:sz w:val="26"/>
          <w:szCs w:val="26"/>
          <w:lang w:val="ru-RU"/>
        </w:rPr>
        <w:t>Село Чернышено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подлежит находящееся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собственности муниципального образования движимое имущество, стоимость которого превышает</w:t>
      </w:r>
      <w:r w:rsidR="009C0599">
        <w:rPr>
          <w:rFonts w:ascii="Times New Roman" w:hAnsi="Times New Roman" w:cs="Times New Roman"/>
          <w:sz w:val="26"/>
          <w:szCs w:val="26"/>
          <w:lang w:val="ru-RU"/>
        </w:rPr>
        <w:t xml:space="preserve"> 10 000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рублей</w:t>
      </w:r>
      <w:r w:rsidR="00DC0946">
        <w:rPr>
          <w:rFonts w:ascii="Times New Roman" w:hAnsi="Times New Roman" w:cs="Times New Roman"/>
          <w:sz w:val="26"/>
          <w:szCs w:val="26"/>
          <w:lang w:val="ru-RU"/>
        </w:rPr>
        <w:t xml:space="preserve"> (десять тысяч рублей) </w:t>
      </w:r>
      <w:r w:rsidR="009C0599">
        <w:rPr>
          <w:rFonts w:ascii="Times New Roman" w:hAnsi="Times New Roman" w:cs="Times New Roman"/>
          <w:sz w:val="26"/>
          <w:szCs w:val="26"/>
          <w:lang w:val="ru-RU"/>
        </w:rPr>
        <w:t>00 коп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F6DA5" w:rsidRPr="00BF6931" w:rsidRDefault="001F6DA5" w:rsidP="001F6DA5">
      <w:pPr>
        <w:spacing w:after="0" w:line="276" w:lineRule="auto"/>
        <w:ind w:left="480"/>
        <w:jc w:val="both"/>
        <w:rPr>
          <w:rFonts w:ascii="Times New Roman" w:hAnsi="Times New Roman" w:cs="Times New Roman"/>
          <w:sz w:val="12"/>
          <w:szCs w:val="26"/>
          <w:lang w:val="ru-RU"/>
        </w:rPr>
      </w:pPr>
    </w:p>
    <w:p w:rsidR="00A62D3B" w:rsidRDefault="001F6DA5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находящиеся в собственности муниципального образования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кого поселения «</w:t>
      </w:r>
      <w:r w:rsidR="00DC0946">
        <w:rPr>
          <w:rFonts w:ascii="Times New Roman" w:hAnsi="Times New Roman" w:cs="Times New Roman"/>
          <w:sz w:val="26"/>
          <w:szCs w:val="26"/>
          <w:lang w:val="ru-RU"/>
        </w:rPr>
        <w:t>Село Чернышено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» акции, доли (вклады) в уставном (складочном) капитале хозяйственного общества или товарищества подлежат включению в реестр муниципального имущества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кого поселения «</w:t>
      </w:r>
      <w:r w:rsidR="00DC0946">
        <w:rPr>
          <w:rFonts w:ascii="Times New Roman" w:hAnsi="Times New Roman" w:cs="Times New Roman"/>
          <w:sz w:val="26"/>
          <w:szCs w:val="26"/>
          <w:lang w:val="ru-RU"/>
        </w:rPr>
        <w:t>Село Чернышено</w:t>
      </w:r>
      <w:r w:rsidR="009C0599">
        <w:rPr>
          <w:rFonts w:ascii="Times New Roman" w:hAnsi="Times New Roman" w:cs="Times New Roman"/>
          <w:sz w:val="26"/>
          <w:szCs w:val="26"/>
          <w:lang w:val="ru-RU"/>
        </w:rPr>
        <w:t>» независимо от их стоимости.</w:t>
      </w:r>
    </w:p>
    <w:p w:rsidR="001F6DA5" w:rsidRPr="009C0599" w:rsidRDefault="001F6DA5" w:rsidP="001F6DA5">
      <w:pPr>
        <w:pStyle w:val="af"/>
        <w:spacing w:line="276" w:lineRule="auto"/>
        <w:jc w:val="both"/>
        <w:rPr>
          <w:rFonts w:ascii="Times New Roman" w:hAnsi="Times New Roman" w:cs="Times New Roman"/>
          <w:sz w:val="2"/>
          <w:szCs w:val="26"/>
          <w:lang w:val="ru-RU"/>
        </w:rPr>
      </w:pPr>
    </w:p>
    <w:p w:rsidR="003C15B2" w:rsidRDefault="001F6DA5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включению в реестр муниципального имущества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кого поселения «</w:t>
      </w:r>
      <w:r w:rsidR="00DC0946">
        <w:rPr>
          <w:rFonts w:ascii="Times New Roman" w:hAnsi="Times New Roman" w:cs="Times New Roman"/>
          <w:sz w:val="26"/>
          <w:szCs w:val="26"/>
          <w:lang w:val="ru-RU"/>
        </w:rPr>
        <w:t>Село Чернышено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подлежат принятые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бухгалтерскому учету подарки, стоимость которых превышает три тысячи рублей, полученные лицами, замещающими муниципальные должности,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муниципальными служа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щими поселения «</w:t>
      </w:r>
      <w:r w:rsidR="00DC0946">
        <w:rPr>
          <w:rFonts w:ascii="Times New Roman" w:hAnsi="Times New Roman" w:cs="Times New Roman"/>
          <w:sz w:val="26"/>
          <w:szCs w:val="26"/>
          <w:lang w:val="ru-RU"/>
        </w:rPr>
        <w:t>Село Чернышено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», в связи с протокольными мероприятиями, со служебными командировками и с другими официальными мероприятиями.</w:t>
      </w:r>
    </w:p>
    <w:p w:rsidR="00BF6931" w:rsidRPr="009C0599" w:rsidRDefault="00BF6931" w:rsidP="001F6DA5">
      <w:pPr>
        <w:spacing w:line="276" w:lineRule="auto"/>
        <w:jc w:val="both"/>
        <w:rPr>
          <w:rFonts w:ascii="Times New Roman" w:hAnsi="Times New Roman" w:cs="Times New Roman"/>
          <w:sz w:val="2"/>
          <w:szCs w:val="26"/>
          <w:lang w:val="ru-RU"/>
        </w:rPr>
      </w:pPr>
    </w:p>
    <w:p w:rsidR="00BF6931" w:rsidRPr="00DC0946" w:rsidRDefault="001F6DA5" w:rsidP="001F6DA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решение вступает в силу со дня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его официального обнародования.</w:t>
      </w:r>
    </w:p>
    <w:p w:rsidR="001F6DA5" w:rsidRPr="00DC0946" w:rsidRDefault="003C15B2" w:rsidP="00BF69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C094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Глава </w:t>
      </w:r>
      <w:r w:rsidR="00E63285" w:rsidRPr="00DC0946">
        <w:rPr>
          <w:rFonts w:ascii="Times New Roman" w:hAnsi="Times New Roman" w:cs="Times New Roman"/>
          <w:b/>
          <w:sz w:val="26"/>
          <w:szCs w:val="26"/>
          <w:lang w:val="ru-RU"/>
        </w:rPr>
        <w:t>сельского поселения</w:t>
      </w:r>
      <w:r w:rsidRPr="00DC094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63285" w:rsidRPr="00DC094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</w:t>
      </w:r>
      <w:r w:rsidR="00DC0946" w:rsidRPr="00DC0946">
        <w:rPr>
          <w:rFonts w:ascii="Times New Roman" w:hAnsi="Times New Roman" w:cs="Times New Roman"/>
          <w:b/>
          <w:sz w:val="26"/>
          <w:szCs w:val="26"/>
          <w:lang w:val="ru-RU"/>
        </w:rPr>
        <w:t>Волкова В.М.</w:t>
      </w:r>
    </w:p>
    <w:p w:rsidR="00BF6931" w:rsidRDefault="00BF6931" w:rsidP="001F6DA5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  <w:sectPr w:rsidR="00BF6931" w:rsidSect="00DC0946">
          <w:pgSz w:w="12240" w:h="15840"/>
          <w:pgMar w:top="567" w:right="851" w:bottom="567" w:left="1418" w:header="720" w:footer="720" w:gutter="0"/>
          <w:cols w:space="720"/>
        </w:sectPr>
      </w:pPr>
    </w:p>
    <w:p w:rsidR="00E63285" w:rsidRPr="00E63285" w:rsidRDefault="003C15B2" w:rsidP="001F6DA5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lastRenderedPageBreak/>
        <w:t>ПОЯСНИТЕЛЬНАЯ ЗАПИСКА</w:t>
      </w:r>
    </w:p>
    <w:p w:rsidR="00BF6931" w:rsidRPr="00BF6931" w:rsidRDefault="003C15B2" w:rsidP="00BF6931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BF6931">
        <w:rPr>
          <w:rFonts w:ascii="Times New Roman" w:hAnsi="Times New Roman"/>
          <w:sz w:val="26"/>
          <w:szCs w:val="26"/>
        </w:rPr>
        <w:t>к проекту решения «Об установлении размера стоимости движимого имущества, подлежащего учету в реестре муниципального имущества сельс</w:t>
      </w:r>
      <w:r w:rsidR="00BF6931" w:rsidRPr="00BF6931">
        <w:rPr>
          <w:rFonts w:ascii="Times New Roman" w:hAnsi="Times New Roman"/>
          <w:sz w:val="26"/>
          <w:szCs w:val="26"/>
        </w:rPr>
        <w:t>кого поселения</w:t>
      </w:r>
    </w:p>
    <w:p w:rsidR="003C15B2" w:rsidRPr="00BF6931" w:rsidRDefault="00BF6931" w:rsidP="00BF6931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BF6931">
        <w:rPr>
          <w:rFonts w:ascii="Times New Roman" w:hAnsi="Times New Roman"/>
          <w:sz w:val="26"/>
          <w:szCs w:val="26"/>
        </w:rPr>
        <w:t>«</w:t>
      </w:r>
      <w:r w:rsidR="00DC0946">
        <w:rPr>
          <w:rFonts w:ascii="Times New Roman" w:hAnsi="Times New Roman"/>
          <w:sz w:val="26"/>
          <w:szCs w:val="26"/>
        </w:rPr>
        <w:t>Село Чернышено</w:t>
      </w:r>
      <w:r w:rsidR="003C15B2" w:rsidRPr="00BF6931">
        <w:rPr>
          <w:rFonts w:ascii="Times New Roman" w:hAnsi="Times New Roman"/>
          <w:sz w:val="26"/>
          <w:szCs w:val="26"/>
        </w:rPr>
        <w:t>»</w:t>
      </w:r>
    </w:p>
    <w:p w:rsidR="003C15B2" w:rsidRPr="00E63285" w:rsidRDefault="00E63285" w:rsidP="00BF693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 силу ч. 5 ст. 51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3C15B2" w:rsidRPr="00E63285" w:rsidRDefault="00E63285" w:rsidP="00BF693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Во исполнение указанной нормы приказом Минэкономразвития РФ от 30.08.2011 № 424 утвержден Порядок ведения органами местного самоуправления реестров муниципального имущества (далее по тексту — Порядок).</w:t>
      </w:r>
    </w:p>
    <w:p w:rsidR="003C15B2" w:rsidRPr="00E63285" w:rsidRDefault="00E63285" w:rsidP="00BF693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Пунктом 2 Порядка предусмотрено, что объектами учета в реестрах муниципального имущества являются, в том числе,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образований.</w:t>
      </w:r>
    </w:p>
    <w:p w:rsidR="003C15B2" w:rsidRPr="00E63285" w:rsidRDefault="00E63285" w:rsidP="00BF693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 целях обеспечения реализации указанных требований федерального законодательства проектом решения предлагается установить размер стоимости движимого имущества, подлежащего учету в реестре муниципального имущества муниципального образования.</w:t>
      </w:r>
    </w:p>
    <w:p w:rsidR="003C15B2" w:rsidRPr="00E63285" w:rsidRDefault="00E63285" w:rsidP="00BF693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Кроме того, в соответствии со ст. 12.1 Федерального закона от 25.12.2008 № 273-ФЗ «О противодействии коррупции»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должность главы муниципального образования, муниципальную должность, заме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щ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 Аналогичные положения предусмотрены статьей 14 Федерального закона от 02.03.2007 М 25-ФЗ «О муниципальной службе в Российской Федерации».</w:t>
      </w:r>
    </w:p>
    <w:p w:rsidR="003C15B2" w:rsidRPr="00E63285" w:rsidRDefault="00E63285" w:rsidP="00BF6931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С учетом Типового положения о сообщении отдельными категориями лиц о получении подарка в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(утв. постановлением Правительства РФ от 09.01.2014 № 10), в реестр муниципального имущества подлежат подарки, стоимость которых превышает 3 000 рублей.</w:t>
      </w: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F6931" w:rsidRDefault="00BF6931" w:rsidP="00DC09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3C15B2" w:rsidP="001F6DA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lastRenderedPageBreak/>
        <w:t>ФИНАНСОВО-ЭКОНОМИЧЕСКОЕ ОБОСНОВАНИЕ</w:t>
      </w:r>
    </w:p>
    <w:p w:rsidR="00BF6931" w:rsidRPr="00BF6931" w:rsidRDefault="00BF6931" w:rsidP="00BF6931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BF6931">
        <w:rPr>
          <w:rFonts w:ascii="Times New Roman" w:hAnsi="Times New Roman"/>
          <w:sz w:val="26"/>
          <w:szCs w:val="26"/>
        </w:rPr>
        <w:t>к проекту решения «Об установлении размера стоимости движимого имущества, подлежащего учету в реестре муниципального имущества сельского поселения</w:t>
      </w:r>
    </w:p>
    <w:p w:rsidR="00BF6931" w:rsidRPr="00BF6931" w:rsidRDefault="00BF6931" w:rsidP="00BF6931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BF6931">
        <w:rPr>
          <w:rFonts w:ascii="Times New Roman" w:hAnsi="Times New Roman"/>
          <w:sz w:val="26"/>
          <w:szCs w:val="26"/>
        </w:rPr>
        <w:t>«</w:t>
      </w:r>
      <w:r w:rsidR="00DC0946">
        <w:rPr>
          <w:rFonts w:ascii="Times New Roman" w:hAnsi="Times New Roman"/>
          <w:sz w:val="26"/>
          <w:szCs w:val="26"/>
        </w:rPr>
        <w:t>Село Чернышено</w:t>
      </w:r>
      <w:r w:rsidRPr="00BF6931">
        <w:rPr>
          <w:rFonts w:ascii="Times New Roman" w:hAnsi="Times New Roman"/>
          <w:sz w:val="26"/>
          <w:szCs w:val="26"/>
        </w:rPr>
        <w:t>»</w:t>
      </w:r>
    </w:p>
    <w:p w:rsidR="00BF6931" w:rsidRPr="00BF6931" w:rsidRDefault="00BF6931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12"/>
          <w:szCs w:val="26"/>
          <w:lang w:val="ru-RU"/>
        </w:rPr>
      </w:pPr>
      <w:bookmarkStart w:id="0" w:name="_GoBack"/>
      <w:bookmarkEnd w:id="0"/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E63285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3C15B2" w:rsidP="001F6DA5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ПЕРЕЧЕНЬ НОРМАТИВНЫХ ПРАВОВЫХ АКТОВ, ПОДЛЕЖАЩИХ ИЗДАНИЮ (КОРРЕКТИРОВКЕ)</w:t>
      </w:r>
    </w:p>
    <w:p w:rsidR="003C15B2" w:rsidRPr="00E63285" w:rsidRDefault="003C15B2" w:rsidP="001F6DA5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в связи с принятием проекта решения «Об установлении размера стоимости движимого имущества, подлежащего учету в реестре муниципального имущества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кого поселения «</w:t>
      </w:r>
      <w:r w:rsidR="00DC0946">
        <w:rPr>
          <w:rFonts w:ascii="Times New Roman" w:hAnsi="Times New Roman" w:cs="Times New Roman"/>
          <w:sz w:val="26"/>
          <w:szCs w:val="26"/>
          <w:lang w:val="ru-RU"/>
        </w:rPr>
        <w:t>Село Чернышено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Принятие проекта не потребует принятия, отмены или изменения других муниципальных нормативных правовых актов. </w:t>
      </w:r>
    </w:p>
    <w:p w:rsidR="003C15B2" w:rsidRPr="00E63285" w:rsidRDefault="003C15B2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3C15B2" w:rsidRPr="00E63285" w:rsidSect="00BF6931">
      <w:pgSz w:w="12240" w:h="15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C9" w:rsidRDefault="005558C9" w:rsidP="00A62D3B">
      <w:pPr>
        <w:spacing w:after="0"/>
      </w:pPr>
      <w:r>
        <w:separator/>
      </w:r>
    </w:p>
  </w:endnote>
  <w:endnote w:type="continuationSeparator" w:id="1">
    <w:p w:rsidR="005558C9" w:rsidRDefault="005558C9" w:rsidP="00A62D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C9" w:rsidRDefault="005558C9">
      <w:r>
        <w:separator/>
      </w:r>
    </w:p>
  </w:footnote>
  <w:footnote w:type="continuationSeparator" w:id="1">
    <w:p w:rsidR="005558C9" w:rsidRDefault="00555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D59449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CF84A"/>
    <w:multiLevelType w:val="multilevel"/>
    <w:tmpl w:val="4AC4A6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43F3B"/>
    <w:multiLevelType w:val="multilevel"/>
    <w:tmpl w:val="1A743A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C45ED"/>
    <w:rsid w:val="00172AA9"/>
    <w:rsid w:val="001F6DA5"/>
    <w:rsid w:val="00350E93"/>
    <w:rsid w:val="003C15B2"/>
    <w:rsid w:val="004E29B3"/>
    <w:rsid w:val="004F151C"/>
    <w:rsid w:val="005558C9"/>
    <w:rsid w:val="00590D07"/>
    <w:rsid w:val="007273B7"/>
    <w:rsid w:val="00780C97"/>
    <w:rsid w:val="00784D58"/>
    <w:rsid w:val="00790EC1"/>
    <w:rsid w:val="008D6863"/>
    <w:rsid w:val="009C0599"/>
    <w:rsid w:val="00A62D3B"/>
    <w:rsid w:val="00B86B75"/>
    <w:rsid w:val="00BC48D5"/>
    <w:rsid w:val="00BF6931"/>
    <w:rsid w:val="00C13A18"/>
    <w:rsid w:val="00C2559A"/>
    <w:rsid w:val="00C36279"/>
    <w:rsid w:val="00D1145B"/>
    <w:rsid w:val="00DC0946"/>
    <w:rsid w:val="00DD564C"/>
    <w:rsid w:val="00E315A3"/>
    <w:rsid w:val="00E63285"/>
    <w:rsid w:val="00F408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6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62D3B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A62D3B"/>
  </w:style>
  <w:style w:type="paragraph" w:customStyle="1" w:styleId="Compact">
    <w:name w:val="Compact"/>
    <w:basedOn w:val="a3"/>
    <w:qFormat/>
    <w:rsid w:val="00A62D3B"/>
    <w:pPr>
      <w:spacing w:before="36" w:after="36"/>
    </w:pPr>
  </w:style>
  <w:style w:type="paragraph" w:styleId="a4">
    <w:name w:val="Title"/>
    <w:basedOn w:val="a"/>
    <w:next w:val="a3"/>
    <w:qFormat/>
    <w:rsid w:val="00A62D3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A62D3B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62D3B"/>
    <w:pPr>
      <w:keepNext/>
      <w:keepLines/>
      <w:jc w:val="center"/>
    </w:pPr>
  </w:style>
  <w:style w:type="paragraph" w:styleId="a6">
    <w:name w:val="Date"/>
    <w:next w:val="a3"/>
    <w:qFormat/>
    <w:rsid w:val="00A62D3B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62D3B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62D3B"/>
  </w:style>
  <w:style w:type="paragraph" w:customStyle="1" w:styleId="11">
    <w:name w:val="Заголовок 11"/>
    <w:basedOn w:val="a"/>
    <w:next w:val="a3"/>
    <w:uiPriority w:val="9"/>
    <w:qFormat/>
    <w:rsid w:val="00A62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A62D3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A62D3B"/>
  </w:style>
  <w:style w:type="paragraph" w:customStyle="1" w:styleId="DefinitionTerm">
    <w:name w:val="Definition Term"/>
    <w:basedOn w:val="a"/>
    <w:next w:val="Definition"/>
    <w:rsid w:val="00A62D3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62D3B"/>
  </w:style>
  <w:style w:type="paragraph" w:customStyle="1" w:styleId="10">
    <w:name w:val="Название объекта1"/>
    <w:basedOn w:val="a"/>
    <w:link w:val="a9"/>
    <w:rsid w:val="00A62D3B"/>
    <w:pPr>
      <w:spacing w:after="120"/>
    </w:pPr>
    <w:rPr>
      <w:i/>
    </w:rPr>
  </w:style>
  <w:style w:type="paragraph" w:customStyle="1" w:styleId="TableCaption">
    <w:name w:val="Table Caption"/>
    <w:basedOn w:val="10"/>
    <w:rsid w:val="00A62D3B"/>
    <w:pPr>
      <w:keepNext/>
    </w:pPr>
  </w:style>
  <w:style w:type="paragraph" w:customStyle="1" w:styleId="ImageCaption">
    <w:name w:val="Image Caption"/>
    <w:basedOn w:val="10"/>
    <w:rsid w:val="00A62D3B"/>
  </w:style>
  <w:style w:type="paragraph" w:customStyle="1" w:styleId="Figure">
    <w:name w:val="Figure"/>
    <w:basedOn w:val="a"/>
    <w:rsid w:val="00A62D3B"/>
  </w:style>
  <w:style w:type="paragraph" w:customStyle="1" w:styleId="FigurewithCaption">
    <w:name w:val="Figure with Caption"/>
    <w:basedOn w:val="Figure"/>
    <w:rsid w:val="00A62D3B"/>
    <w:pPr>
      <w:keepNext/>
    </w:pPr>
  </w:style>
  <w:style w:type="character" w:customStyle="1" w:styleId="a9">
    <w:name w:val="Основной текст Знак"/>
    <w:basedOn w:val="a0"/>
    <w:link w:val="10"/>
    <w:rsid w:val="00A62D3B"/>
  </w:style>
  <w:style w:type="character" w:customStyle="1" w:styleId="VerbatimChar">
    <w:name w:val="Verbatim Char"/>
    <w:basedOn w:val="a9"/>
    <w:link w:val="SourceCode"/>
    <w:rsid w:val="00A62D3B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A62D3B"/>
    <w:rPr>
      <w:vertAlign w:val="superscript"/>
    </w:rPr>
  </w:style>
  <w:style w:type="character" w:styleId="aa">
    <w:name w:val="Hyperlink"/>
    <w:basedOn w:val="a9"/>
    <w:rsid w:val="00A62D3B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A62D3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62D3B"/>
    <w:pPr>
      <w:wordWrap w:val="0"/>
    </w:pPr>
  </w:style>
  <w:style w:type="character" w:customStyle="1" w:styleId="KeywordTok">
    <w:name w:val="Keyword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62D3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62D3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62D3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62D3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62D3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62D3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62D3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62D3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62D3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62D3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62D3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62D3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62D3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62D3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62D3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62D3B"/>
    <w:rPr>
      <w:rFonts w:ascii="Consolas" w:hAnsi="Consolas"/>
      <w:sz w:val="22"/>
    </w:rPr>
  </w:style>
  <w:style w:type="paragraph" w:styleId="ac">
    <w:name w:val="No Spacing"/>
    <w:uiPriority w:val="1"/>
    <w:qFormat/>
    <w:rsid w:val="00E63285"/>
    <w:pPr>
      <w:spacing w:after="0"/>
    </w:pPr>
    <w:rPr>
      <w:rFonts w:ascii="Calibri" w:eastAsia="Calibri" w:hAnsi="Calibri" w:cs="Times New Roman"/>
      <w:sz w:val="22"/>
      <w:szCs w:val="22"/>
      <w:lang w:val="ru-RU"/>
    </w:rPr>
  </w:style>
  <w:style w:type="paragraph" w:styleId="ad">
    <w:name w:val="Balloon Text"/>
    <w:basedOn w:val="a"/>
    <w:link w:val="ae"/>
    <w:rsid w:val="00E6328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63285"/>
    <w:rPr>
      <w:rFonts w:ascii="Tahoma" w:hAnsi="Tahoma" w:cs="Tahoma"/>
      <w:sz w:val="16"/>
      <w:szCs w:val="16"/>
    </w:rPr>
  </w:style>
  <w:style w:type="paragraph" w:styleId="af">
    <w:name w:val="List Paragraph"/>
    <w:basedOn w:val="a"/>
    <w:rsid w:val="001F6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 Глава</dc:creator>
  <cp:lastModifiedBy>Пользователь Windows</cp:lastModifiedBy>
  <cp:revision>3</cp:revision>
  <cp:lastPrinted>2019-07-09T12:47:00Z</cp:lastPrinted>
  <dcterms:created xsi:type="dcterms:W3CDTF">2019-07-10T18:36:00Z</dcterms:created>
  <dcterms:modified xsi:type="dcterms:W3CDTF">2019-07-11T11:48:00Z</dcterms:modified>
</cp:coreProperties>
</file>