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BAA" w:rsidRPr="00DF3BAA" w:rsidRDefault="00DF3BAA" w:rsidP="0080605D">
      <w:pPr>
        <w:pStyle w:val="1"/>
        <w:tabs>
          <w:tab w:val="clear" w:pos="0"/>
        </w:tabs>
        <w:ind w:left="0" w:firstLine="0"/>
        <w:rPr>
          <w:rFonts w:ascii="Times New Roman" w:hAnsi="Times New Roman" w:cs="Times New Roman"/>
          <w:b w:val="0"/>
          <w:i/>
          <w:spacing w:val="200"/>
          <w:sz w:val="28"/>
          <w:szCs w:val="28"/>
        </w:rPr>
      </w:pPr>
      <w:r w:rsidRPr="00DF3BAA">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2710815</wp:posOffset>
            </wp:positionH>
            <wp:positionV relativeFrom="paragraph">
              <wp:posOffset>0</wp:posOffset>
            </wp:positionV>
            <wp:extent cx="636905" cy="756285"/>
            <wp:effectExtent l="19050" t="0" r="0" b="0"/>
            <wp:wrapTight wrapText="bothSides">
              <wp:wrapPolygon edited="0">
                <wp:start x="-646" y="0"/>
                <wp:lineTo x="-646" y="21219"/>
                <wp:lineTo x="21320" y="21219"/>
                <wp:lineTo x="21320" y="0"/>
                <wp:lineTo x="-646" y="0"/>
              </wp:wrapPolygon>
            </wp:wrapTight>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6" cstate="print"/>
                    <a:srcRect/>
                    <a:stretch>
                      <a:fillRect/>
                    </a:stretch>
                  </pic:blipFill>
                  <pic:spPr bwMode="auto">
                    <a:xfrm>
                      <a:off x="0" y="0"/>
                      <a:ext cx="636905" cy="756285"/>
                    </a:xfrm>
                    <a:prstGeom prst="rect">
                      <a:avLst/>
                    </a:prstGeom>
                    <a:noFill/>
                  </pic:spPr>
                </pic:pic>
              </a:graphicData>
            </a:graphic>
          </wp:anchor>
        </w:drawing>
      </w:r>
    </w:p>
    <w:p w:rsidR="0080605D" w:rsidRDefault="0080605D" w:rsidP="00DF3BAA">
      <w:pPr>
        <w:pStyle w:val="1"/>
        <w:numPr>
          <w:ilvl w:val="0"/>
          <w:numId w:val="1"/>
        </w:numPr>
        <w:jc w:val="center"/>
        <w:rPr>
          <w:rFonts w:ascii="Times New Roman" w:hAnsi="Times New Roman" w:cs="Times New Roman"/>
          <w:b w:val="0"/>
          <w:i/>
          <w:spacing w:val="200"/>
          <w:sz w:val="28"/>
          <w:szCs w:val="28"/>
        </w:rPr>
      </w:pPr>
    </w:p>
    <w:p w:rsidR="00DE2745" w:rsidRDefault="00DE2745" w:rsidP="00DF3BAA">
      <w:pPr>
        <w:pStyle w:val="a4"/>
        <w:jc w:val="center"/>
        <w:rPr>
          <w:rFonts w:ascii="Times New Roman" w:hAnsi="Times New Roman" w:cs="Times New Roman"/>
          <w:b/>
          <w:sz w:val="28"/>
          <w:szCs w:val="28"/>
        </w:rPr>
      </w:pPr>
    </w:p>
    <w:p w:rsidR="00DF3BAA" w:rsidRPr="00DF3BAA" w:rsidRDefault="00DF3BAA" w:rsidP="00DF3BAA">
      <w:pPr>
        <w:pStyle w:val="a4"/>
        <w:jc w:val="center"/>
        <w:rPr>
          <w:rFonts w:ascii="Times New Roman" w:hAnsi="Times New Roman" w:cs="Times New Roman"/>
          <w:b/>
          <w:sz w:val="28"/>
          <w:szCs w:val="28"/>
        </w:rPr>
      </w:pPr>
      <w:r w:rsidRPr="00DF3BAA">
        <w:rPr>
          <w:rFonts w:ascii="Times New Roman" w:hAnsi="Times New Roman" w:cs="Times New Roman"/>
          <w:b/>
          <w:sz w:val="28"/>
          <w:szCs w:val="28"/>
        </w:rPr>
        <w:t>Администрация Козловского сельского поселения</w:t>
      </w:r>
    </w:p>
    <w:p w:rsidR="00DF3BAA" w:rsidRPr="00DF3BAA" w:rsidRDefault="00DF3BAA" w:rsidP="00DF3BAA">
      <w:pPr>
        <w:pStyle w:val="a4"/>
        <w:jc w:val="center"/>
        <w:rPr>
          <w:rFonts w:ascii="Times New Roman" w:hAnsi="Times New Roman" w:cs="Times New Roman"/>
          <w:b/>
          <w:sz w:val="28"/>
          <w:szCs w:val="28"/>
        </w:rPr>
      </w:pPr>
      <w:proofErr w:type="spellStart"/>
      <w:r w:rsidRPr="00DF3BAA">
        <w:rPr>
          <w:rFonts w:ascii="Times New Roman" w:hAnsi="Times New Roman" w:cs="Times New Roman"/>
          <w:b/>
          <w:sz w:val="28"/>
          <w:szCs w:val="28"/>
        </w:rPr>
        <w:t>Бутурлиновского</w:t>
      </w:r>
      <w:proofErr w:type="spellEnd"/>
      <w:r w:rsidRPr="00DF3BAA">
        <w:rPr>
          <w:rFonts w:ascii="Times New Roman" w:hAnsi="Times New Roman" w:cs="Times New Roman"/>
          <w:b/>
          <w:sz w:val="28"/>
          <w:szCs w:val="28"/>
        </w:rPr>
        <w:t xml:space="preserve"> муниципального района</w:t>
      </w:r>
    </w:p>
    <w:p w:rsidR="00DF3BAA" w:rsidRPr="00DF3BAA" w:rsidRDefault="00DF3BAA" w:rsidP="00DF3BAA">
      <w:pPr>
        <w:pStyle w:val="a4"/>
        <w:jc w:val="center"/>
        <w:rPr>
          <w:rFonts w:ascii="Times New Roman" w:hAnsi="Times New Roman" w:cs="Times New Roman"/>
          <w:b/>
          <w:sz w:val="28"/>
          <w:szCs w:val="28"/>
        </w:rPr>
      </w:pPr>
      <w:r w:rsidRPr="00DF3BAA">
        <w:rPr>
          <w:rFonts w:ascii="Times New Roman" w:hAnsi="Times New Roman" w:cs="Times New Roman"/>
          <w:b/>
          <w:sz w:val="28"/>
          <w:szCs w:val="28"/>
        </w:rPr>
        <w:t>Воронежской области</w:t>
      </w:r>
    </w:p>
    <w:p w:rsidR="00DF3BAA" w:rsidRPr="00DF3BAA" w:rsidRDefault="00DF3BAA" w:rsidP="00DF3BAA">
      <w:pPr>
        <w:pStyle w:val="a4"/>
        <w:rPr>
          <w:rFonts w:ascii="Times New Roman" w:hAnsi="Times New Roman" w:cs="Times New Roman"/>
          <w:sz w:val="28"/>
          <w:szCs w:val="28"/>
        </w:rPr>
      </w:pPr>
    </w:p>
    <w:p w:rsidR="00DF3BAA" w:rsidRPr="00DF3BAA" w:rsidRDefault="00DE2745" w:rsidP="00DF3BAA">
      <w:pPr>
        <w:pStyle w:val="a4"/>
        <w:jc w:val="center"/>
        <w:rPr>
          <w:rFonts w:ascii="Times New Roman" w:hAnsi="Times New Roman" w:cs="Times New Roman"/>
          <w:b/>
          <w:i/>
          <w:spacing w:val="200"/>
          <w:sz w:val="28"/>
          <w:szCs w:val="28"/>
        </w:rPr>
      </w:pPr>
      <w:r>
        <w:rPr>
          <w:rFonts w:ascii="Times New Roman" w:hAnsi="Times New Roman" w:cs="Times New Roman"/>
          <w:b/>
          <w:i/>
          <w:sz w:val="28"/>
          <w:szCs w:val="28"/>
        </w:rPr>
        <w:t xml:space="preserve">                          </w:t>
      </w:r>
      <w:r w:rsidR="00DF3BAA" w:rsidRPr="00DF3BAA">
        <w:rPr>
          <w:rFonts w:ascii="Times New Roman" w:hAnsi="Times New Roman" w:cs="Times New Roman"/>
          <w:b/>
          <w:i/>
          <w:sz w:val="28"/>
          <w:szCs w:val="28"/>
        </w:rPr>
        <w:t>ПОСТАНОВЛЕНИЕ</w:t>
      </w:r>
      <w:r>
        <w:rPr>
          <w:rFonts w:ascii="Times New Roman" w:hAnsi="Times New Roman" w:cs="Times New Roman"/>
          <w:b/>
          <w:i/>
          <w:sz w:val="28"/>
          <w:szCs w:val="28"/>
        </w:rPr>
        <w:t xml:space="preserve">             </w:t>
      </w:r>
    </w:p>
    <w:p w:rsidR="00DF3BAA" w:rsidRPr="00DF3BAA" w:rsidRDefault="00DF3BAA" w:rsidP="00DF3BAA">
      <w:pPr>
        <w:pStyle w:val="a4"/>
        <w:rPr>
          <w:rFonts w:ascii="Times New Roman" w:hAnsi="Times New Roman" w:cs="Times New Roman"/>
          <w:sz w:val="28"/>
          <w:szCs w:val="28"/>
        </w:rPr>
      </w:pPr>
    </w:p>
    <w:p w:rsidR="00440850" w:rsidRDefault="00440850" w:rsidP="00440850">
      <w:pPr>
        <w:pStyle w:val="ConsTitle"/>
        <w:widowControl/>
        <w:tabs>
          <w:tab w:val="left" w:pos="9900"/>
        </w:tabs>
        <w:ind w:right="22"/>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от </w:t>
      </w:r>
      <w:r w:rsidR="002F2AD6">
        <w:rPr>
          <w:rFonts w:ascii="Times New Roman" w:hAnsi="Times New Roman" w:cs="Times New Roman"/>
          <w:b w:val="0"/>
          <w:bCs w:val="0"/>
          <w:sz w:val="28"/>
          <w:szCs w:val="28"/>
        </w:rPr>
        <w:t>20</w:t>
      </w:r>
      <w:r w:rsidR="006C48EF">
        <w:rPr>
          <w:rFonts w:ascii="Times New Roman" w:hAnsi="Times New Roman" w:cs="Times New Roman"/>
          <w:b w:val="0"/>
          <w:bCs w:val="0"/>
          <w:sz w:val="28"/>
          <w:szCs w:val="28"/>
        </w:rPr>
        <w:t>.02.2020</w:t>
      </w:r>
      <w:r w:rsidR="00222356">
        <w:rPr>
          <w:rFonts w:ascii="Times New Roman" w:hAnsi="Times New Roman" w:cs="Times New Roman"/>
          <w:b w:val="0"/>
          <w:bCs w:val="0"/>
          <w:sz w:val="28"/>
          <w:szCs w:val="28"/>
        </w:rPr>
        <w:t xml:space="preserve"> г. </w:t>
      </w:r>
      <w:r w:rsidR="0080605D">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r w:rsidR="002F2AD6">
        <w:rPr>
          <w:rFonts w:ascii="Times New Roman" w:hAnsi="Times New Roman" w:cs="Times New Roman"/>
          <w:b w:val="0"/>
          <w:bCs w:val="0"/>
          <w:sz w:val="28"/>
          <w:szCs w:val="28"/>
        </w:rPr>
        <w:t>21</w:t>
      </w:r>
    </w:p>
    <w:p w:rsidR="00440850" w:rsidRDefault="00440850" w:rsidP="00440850">
      <w:pPr>
        <w:pStyle w:val="ConsTitle"/>
        <w:widowControl/>
        <w:tabs>
          <w:tab w:val="left" w:pos="9900"/>
        </w:tabs>
        <w:ind w:right="22"/>
        <w:jc w:val="both"/>
        <w:rPr>
          <w:rFonts w:ascii="Times New Roman" w:hAnsi="Times New Roman" w:cs="Times New Roman"/>
          <w:b w:val="0"/>
          <w:bCs w:val="0"/>
        </w:rPr>
      </w:pPr>
      <w:r>
        <w:rPr>
          <w:rFonts w:ascii="Times New Roman" w:hAnsi="Times New Roman" w:cs="Times New Roman"/>
          <w:b w:val="0"/>
          <w:bCs w:val="0"/>
        </w:rPr>
        <w:t xml:space="preserve">        с. </w:t>
      </w:r>
      <w:proofErr w:type="spellStart"/>
      <w:r>
        <w:rPr>
          <w:rFonts w:ascii="Times New Roman" w:hAnsi="Times New Roman" w:cs="Times New Roman"/>
          <w:b w:val="0"/>
          <w:bCs w:val="0"/>
        </w:rPr>
        <w:t>Козловка</w:t>
      </w:r>
      <w:proofErr w:type="spellEnd"/>
    </w:p>
    <w:p w:rsidR="00440850" w:rsidRDefault="00440850" w:rsidP="00440850">
      <w:pPr>
        <w:pStyle w:val="ConsTitle"/>
        <w:widowControl/>
        <w:tabs>
          <w:tab w:val="left" w:pos="9900"/>
        </w:tabs>
        <w:ind w:right="22"/>
        <w:jc w:val="both"/>
        <w:rPr>
          <w:rFonts w:ascii="Times New Roman" w:hAnsi="Times New Roman" w:cs="Times New Roman"/>
          <w:b w:val="0"/>
          <w:bCs w:val="0"/>
          <w:sz w:val="16"/>
          <w:szCs w:val="16"/>
        </w:rPr>
      </w:pPr>
    </w:p>
    <w:p w:rsidR="00785CB6" w:rsidRPr="00A80D7A" w:rsidRDefault="00440850" w:rsidP="00440850">
      <w:pPr>
        <w:pStyle w:val="a4"/>
        <w:rPr>
          <w:rStyle w:val="a3"/>
          <w:rFonts w:ascii="Times New Roman" w:hAnsi="Times New Roman"/>
          <w:b w:val="0"/>
          <w:color w:val="000000"/>
          <w:sz w:val="28"/>
          <w:szCs w:val="28"/>
        </w:rPr>
      </w:pPr>
      <w:r w:rsidRPr="00A80D7A">
        <w:rPr>
          <w:rStyle w:val="a3"/>
          <w:rFonts w:ascii="Times New Roman" w:hAnsi="Times New Roman"/>
          <w:b w:val="0"/>
          <w:color w:val="000000"/>
          <w:sz w:val="28"/>
          <w:szCs w:val="28"/>
        </w:rPr>
        <w:t>О внесении изменений в постановлени</w:t>
      </w:r>
      <w:r w:rsidR="00785CB6" w:rsidRPr="00A80D7A">
        <w:rPr>
          <w:rStyle w:val="a3"/>
          <w:rFonts w:ascii="Times New Roman" w:hAnsi="Times New Roman"/>
          <w:b w:val="0"/>
          <w:color w:val="000000"/>
          <w:sz w:val="28"/>
          <w:szCs w:val="28"/>
        </w:rPr>
        <w:t>е</w:t>
      </w:r>
    </w:p>
    <w:p w:rsidR="00440850" w:rsidRPr="00A80D7A" w:rsidRDefault="00440850" w:rsidP="00440850">
      <w:pPr>
        <w:pStyle w:val="a4"/>
        <w:rPr>
          <w:rStyle w:val="a3"/>
          <w:rFonts w:ascii="Times New Roman" w:hAnsi="Times New Roman"/>
          <w:b w:val="0"/>
          <w:color w:val="000000"/>
          <w:sz w:val="28"/>
          <w:szCs w:val="28"/>
        </w:rPr>
      </w:pPr>
      <w:r w:rsidRPr="00A80D7A">
        <w:rPr>
          <w:rStyle w:val="a3"/>
          <w:rFonts w:ascii="Times New Roman" w:hAnsi="Times New Roman"/>
          <w:b w:val="0"/>
          <w:color w:val="000000"/>
          <w:sz w:val="28"/>
          <w:szCs w:val="28"/>
        </w:rPr>
        <w:t>администрации Козловского</w:t>
      </w:r>
    </w:p>
    <w:p w:rsidR="00440850" w:rsidRPr="00A80D7A" w:rsidRDefault="00440850" w:rsidP="00440850">
      <w:pPr>
        <w:pStyle w:val="a4"/>
        <w:rPr>
          <w:rStyle w:val="a3"/>
          <w:rFonts w:ascii="Times New Roman" w:hAnsi="Times New Roman"/>
          <w:b w:val="0"/>
          <w:color w:val="000000"/>
          <w:sz w:val="28"/>
          <w:szCs w:val="28"/>
        </w:rPr>
      </w:pPr>
      <w:r w:rsidRPr="00A80D7A">
        <w:rPr>
          <w:rStyle w:val="a3"/>
          <w:rFonts w:ascii="Times New Roman" w:hAnsi="Times New Roman"/>
          <w:b w:val="0"/>
          <w:color w:val="000000"/>
          <w:sz w:val="28"/>
          <w:szCs w:val="28"/>
        </w:rPr>
        <w:t xml:space="preserve"> с</w:t>
      </w:r>
      <w:r w:rsidR="0089169D">
        <w:rPr>
          <w:rStyle w:val="a3"/>
          <w:rFonts w:ascii="Times New Roman" w:hAnsi="Times New Roman"/>
          <w:b w:val="0"/>
          <w:color w:val="000000"/>
          <w:sz w:val="28"/>
          <w:szCs w:val="28"/>
        </w:rPr>
        <w:t xml:space="preserve">ельского поселения от </w:t>
      </w:r>
      <w:r w:rsidR="00BE6DFF">
        <w:rPr>
          <w:rStyle w:val="a3"/>
          <w:rFonts w:ascii="Times New Roman" w:hAnsi="Times New Roman"/>
          <w:b w:val="0"/>
          <w:color w:val="000000"/>
          <w:sz w:val="28"/>
          <w:szCs w:val="28"/>
        </w:rPr>
        <w:t>26.07.2018г. № 52</w:t>
      </w:r>
    </w:p>
    <w:p w:rsidR="00440850" w:rsidRPr="00A80D7A" w:rsidRDefault="00440850" w:rsidP="00440850">
      <w:pPr>
        <w:pStyle w:val="a4"/>
        <w:rPr>
          <w:rFonts w:ascii="Times New Roman" w:hAnsi="Times New Roman"/>
          <w:sz w:val="28"/>
          <w:szCs w:val="28"/>
        </w:rPr>
      </w:pPr>
      <w:r w:rsidRPr="00A80D7A">
        <w:rPr>
          <w:rStyle w:val="a3"/>
          <w:rFonts w:ascii="Times New Roman" w:hAnsi="Times New Roman"/>
          <w:b w:val="0"/>
          <w:color w:val="000000"/>
          <w:sz w:val="28"/>
          <w:szCs w:val="28"/>
        </w:rPr>
        <w:t>«</w:t>
      </w:r>
      <w:r w:rsidRPr="00A80D7A">
        <w:rPr>
          <w:rFonts w:ascii="Times New Roman" w:hAnsi="Times New Roman"/>
          <w:sz w:val="28"/>
          <w:szCs w:val="28"/>
        </w:rPr>
        <w:t xml:space="preserve">Об утверждении муниципальной  программы </w:t>
      </w:r>
    </w:p>
    <w:p w:rsidR="00440850" w:rsidRPr="00A80D7A" w:rsidRDefault="00440850" w:rsidP="00440850">
      <w:pPr>
        <w:pStyle w:val="a4"/>
        <w:rPr>
          <w:rFonts w:ascii="Times New Roman" w:hAnsi="Times New Roman"/>
          <w:sz w:val="28"/>
          <w:szCs w:val="28"/>
        </w:rPr>
      </w:pPr>
      <w:r w:rsidRPr="00A80D7A">
        <w:rPr>
          <w:rFonts w:ascii="Times New Roman" w:hAnsi="Times New Roman"/>
          <w:sz w:val="28"/>
          <w:szCs w:val="28"/>
        </w:rPr>
        <w:t>Козловского сельского поселения</w:t>
      </w:r>
    </w:p>
    <w:p w:rsidR="00440850" w:rsidRPr="00A80D7A" w:rsidRDefault="00440850" w:rsidP="00440850">
      <w:pPr>
        <w:pStyle w:val="a4"/>
        <w:rPr>
          <w:rFonts w:ascii="Times New Roman" w:hAnsi="Times New Roman"/>
          <w:sz w:val="28"/>
          <w:szCs w:val="28"/>
        </w:rPr>
      </w:pPr>
      <w:proofErr w:type="spellStart"/>
      <w:r w:rsidRPr="00A80D7A">
        <w:rPr>
          <w:rFonts w:ascii="Times New Roman" w:hAnsi="Times New Roman"/>
          <w:sz w:val="28"/>
          <w:szCs w:val="28"/>
        </w:rPr>
        <w:t>Бутурлиновского</w:t>
      </w:r>
      <w:proofErr w:type="spellEnd"/>
      <w:r w:rsidRPr="00A80D7A">
        <w:rPr>
          <w:rFonts w:ascii="Times New Roman" w:hAnsi="Times New Roman"/>
          <w:sz w:val="28"/>
          <w:szCs w:val="28"/>
        </w:rPr>
        <w:t xml:space="preserve"> муниципального района</w:t>
      </w:r>
    </w:p>
    <w:p w:rsidR="00440850" w:rsidRPr="00A80D7A" w:rsidRDefault="00440850" w:rsidP="00440850">
      <w:pPr>
        <w:pStyle w:val="a4"/>
        <w:rPr>
          <w:rFonts w:ascii="Times New Roman" w:hAnsi="Times New Roman"/>
          <w:sz w:val="28"/>
          <w:szCs w:val="28"/>
        </w:rPr>
      </w:pPr>
      <w:r w:rsidRPr="00A80D7A">
        <w:rPr>
          <w:rFonts w:ascii="Times New Roman" w:hAnsi="Times New Roman"/>
          <w:sz w:val="28"/>
          <w:szCs w:val="28"/>
        </w:rPr>
        <w:t xml:space="preserve">Воронежской области «Социальное развитие </w:t>
      </w:r>
    </w:p>
    <w:p w:rsidR="00440850" w:rsidRPr="00A80D7A" w:rsidRDefault="00440850" w:rsidP="00440850">
      <w:pPr>
        <w:pStyle w:val="a4"/>
        <w:rPr>
          <w:rFonts w:ascii="Times New Roman" w:hAnsi="Times New Roman"/>
          <w:sz w:val="28"/>
          <w:szCs w:val="28"/>
        </w:rPr>
      </w:pPr>
      <w:r w:rsidRPr="00A80D7A">
        <w:rPr>
          <w:rFonts w:ascii="Times New Roman" w:hAnsi="Times New Roman"/>
          <w:sz w:val="28"/>
          <w:szCs w:val="28"/>
        </w:rPr>
        <w:t xml:space="preserve">Козловского сельского поселения » </w:t>
      </w:r>
    </w:p>
    <w:p w:rsidR="00440850" w:rsidRPr="00A80D7A" w:rsidRDefault="00440850" w:rsidP="00440850">
      <w:pPr>
        <w:pStyle w:val="a4"/>
        <w:rPr>
          <w:rFonts w:ascii="Times New Roman" w:hAnsi="Times New Roman"/>
          <w:b/>
          <w:sz w:val="28"/>
          <w:szCs w:val="28"/>
        </w:rPr>
      </w:pPr>
    </w:p>
    <w:p w:rsidR="00440850" w:rsidRPr="00A80D7A" w:rsidRDefault="00440850" w:rsidP="00440850">
      <w:pPr>
        <w:pStyle w:val="a4"/>
        <w:rPr>
          <w:rFonts w:ascii="Times New Roman" w:hAnsi="Times New Roman"/>
          <w:b/>
          <w:sz w:val="28"/>
          <w:szCs w:val="28"/>
        </w:rPr>
      </w:pPr>
      <w:r w:rsidRPr="00A80D7A">
        <w:rPr>
          <w:rFonts w:ascii="Times New Roman" w:hAnsi="Times New Roman" w:cs="Times New Roman"/>
          <w:sz w:val="28"/>
          <w:szCs w:val="28"/>
        </w:rPr>
        <w:t xml:space="preserve">  В соответствии с Федеральным законом от 06.10.2003 г. № 131-ФЗ «Об общих принципах организации местного самоуправления в Российской Федерации», Уставом Козловского сельского поселения, постановлением администрации Козлов</w:t>
      </w:r>
      <w:r w:rsidR="00181035">
        <w:rPr>
          <w:rFonts w:ascii="Times New Roman" w:hAnsi="Times New Roman" w:cs="Times New Roman"/>
          <w:sz w:val="28"/>
          <w:szCs w:val="28"/>
        </w:rPr>
        <w:t xml:space="preserve">ского сельского поселения  от </w:t>
      </w:r>
      <w:r w:rsidR="00030B14">
        <w:rPr>
          <w:rFonts w:ascii="Times New Roman" w:hAnsi="Times New Roman" w:cs="Times New Roman"/>
          <w:sz w:val="28"/>
          <w:szCs w:val="28"/>
        </w:rPr>
        <w:t>14.10.2013</w:t>
      </w:r>
      <w:r w:rsidR="00E67F44">
        <w:rPr>
          <w:rFonts w:ascii="Times New Roman" w:hAnsi="Times New Roman" w:cs="Times New Roman"/>
          <w:sz w:val="28"/>
          <w:szCs w:val="28"/>
        </w:rPr>
        <w:t xml:space="preserve"> г. №  85</w:t>
      </w:r>
      <w:r w:rsidRPr="00A80D7A">
        <w:rPr>
          <w:rFonts w:ascii="Times New Roman" w:hAnsi="Times New Roman" w:cs="Times New Roman"/>
          <w:sz w:val="28"/>
          <w:szCs w:val="28"/>
        </w:rPr>
        <w:t xml:space="preserve"> «Об утверждении порядка разработки, реализации и оценки эффективности  муниципальных программ Козловского сельского поселения </w:t>
      </w:r>
      <w:proofErr w:type="spellStart"/>
      <w:r w:rsidRPr="00A80D7A">
        <w:rPr>
          <w:rFonts w:ascii="Times New Roman" w:hAnsi="Times New Roman" w:cs="Times New Roman"/>
          <w:sz w:val="28"/>
          <w:szCs w:val="28"/>
        </w:rPr>
        <w:t>Бутурлиновского</w:t>
      </w:r>
      <w:proofErr w:type="spellEnd"/>
      <w:r w:rsidRPr="00A80D7A">
        <w:rPr>
          <w:rFonts w:ascii="Times New Roman" w:hAnsi="Times New Roman" w:cs="Times New Roman"/>
          <w:sz w:val="28"/>
          <w:szCs w:val="28"/>
        </w:rPr>
        <w:t xml:space="preserve"> муниципального района Воронежской области», администрация Козловского сельского поселения</w:t>
      </w:r>
    </w:p>
    <w:p w:rsidR="00440850" w:rsidRPr="00A80D7A" w:rsidRDefault="00440850" w:rsidP="00440850">
      <w:pPr>
        <w:pStyle w:val="ConsPlusNonformat"/>
        <w:widowControl/>
        <w:ind w:firstLine="540"/>
        <w:jc w:val="both"/>
        <w:rPr>
          <w:rFonts w:ascii="Times New Roman" w:hAnsi="Times New Roman" w:cs="Times New Roman"/>
          <w:sz w:val="28"/>
          <w:szCs w:val="28"/>
        </w:rPr>
      </w:pPr>
    </w:p>
    <w:p w:rsidR="00440850" w:rsidRPr="00A80D7A" w:rsidRDefault="00440850" w:rsidP="00440850">
      <w:pPr>
        <w:pStyle w:val="ConsTitle"/>
        <w:widowControl/>
        <w:tabs>
          <w:tab w:val="left" w:pos="9900"/>
        </w:tabs>
        <w:ind w:right="22"/>
        <w:jc w:val="center"/>
        <w:rPr>
          <w:rFonts w:ascii="Times New Roman" w:hAnsi="Times New Roman" w:cs="Times New Roman"/>
          <w:sz w:val="28"/>
          <w:szCs w:val="28"/>
        </w:rPr>
      </w:pPr>
      <w:r w:rsidRPr="00A80D7A">
        <w:rPr>
          <w:rFonts w:ascii="Times New Roman" w:hAnsi="Times New Roman" w:cs="Times New Roman"/>
          <w:sz w:val="28"/>
          <w:szCs w:val="28"/>
        </w:rPr>
        <w:t>ПОСТАНОВЛЯЕТ:</w:t>
      </w:r>
    </w:p>
    <w:p w:rsidR="00A80D7A" w:rsidRPr="00A80D7A" w:rsidRDefault="00440850" w:rsidP="00A80D7A">
      <w:pPr>
        <w:rPr>
          <w:rFonts w:ascii="Times New Roman" w:hAnsi="Times New Roman" w:cs="Times New Roman"/>
          <w:sz w:val="28"/>
          <w:szCs w:val="28"/>
        </w:rPr>
      </w:pPr>
      <w:r w:rsidRPr="00A80D7A">
        <w:rPr>
          <w:rFonts w:ascii="Times New Roman" w:hAnsi="Times New Roman" w:cs="Times New Roman"/>
          <w:sz w:val="28"/>
          <w:szCs w:val="28"/>
        </w:rPr>
        <w:t xml:space="preserve">    1. Внести изменения в приложение к постановлению администрации Козло</w:t>
      </w:r>
      <w:r w:rsidR="006C48EF">
        <w:rPr>
          <w:rFonts w:ascii="Times New Roman" w:hAnsi="Times New Roman" w:cs="Times New Roman"/>
          <w:sz w:val="28"/>
          <w:szCs w:val="28"/>
        </w:rPr>
        <w:t xml:space="preserve">вского сельского поселения </w:t>
      </w:r>
      <w:r w:rsidR="00BE6DFF">
        <w:rPr>
          <w:rFonts w:ascii="Times New Roman" w:hAnsi="Times New Roman" w:cs="Times New Roman"/>
          <w:sz w:val="28"/>
          <w:szCs w:val="28"/>
        </w:rPr>
        <w:t>от 26.07.2018</w:t>
      </w:r>
      <w:r w:rsidR="00B13140">
        <w:rPr>
          <w:rFonts w:ascii="Times New Roman" w:hAnsi="Times New Roman" w:cs="Times New Roman"/>
          <w:sz w:val="28"/>
          <w:szCs w:val="28"/>
        </w:rPr>
        <w:t xml:space="preserve"> г. № 52</w:t>
      </w:r>
      <w:r w:rsidRPr="00A80D7A">
        <w:rPr>
          <w:rFonts w:ascii="Times New Roman" w:hAnsi="Times New Roman" w:cs="Times New Roman"/>
          <w:sz w:val="28"/>
          <w:szCs w:val="28"/>
        </w:rPr>
        <w:t xml:space="preserve"> «Об утверждении муниципальной  программы Козловского сельского </w:t>
      </w:r>
      <w:proofErr w:type="spellStart"/>
      <w:r w:rsidRPr="00A80D7A">
        <w:rPr>
          <w:rFonts w:ascii="Times New Roman" w:hAnsi="Times New Roman" w:cs="Times New Roman"/>
          <w:sz w:val="28"/>
          <w:szCs w:val="28"/>
        </w:rPr>
        <w:t>поселени</w:t>
      </w:r>
      <w:proofErr w:type="spellEnd"/>
      <w:r w:rsidRPr="00A80D7A">
        <w:rPr>
          <w:rFonts w:ascii="Times New Roman" w:hAnsi="Times New Roman" w:cs="Times New Roman"/>
          <w:sz w:val="28"/>
          <w:szCs w:val="28"/>
        </w:rPr>
        <w:t xml:space="preserve"> </w:t>
      </w:r>
      <w:proofErr w:type="spellStart"/>
      <w:r w:rsidRPr="00A80D7A">
        <w:rPr>
          <w:rFonts w:ascii="Times New Roman" w:hAnsi="Times New Roman" w:cs="Times New Roman"/>
          <w:sz w:val="28"/>
          <w:szCs w:val="28"/>
        </w:rPr>
        <w:t>Бутурлиновского</w:t>
      </w:r>
      <w:proofErr w:type="spellEnd"/>
      <w:r w:rsidRPr="00A80D7A">
        <w:rPr>
          <w:rFonts w:ascii="Times New Roman" w:hAnsi="Times New Roman" w:cs="Times New Roman"/>
          <w:sz w:val="28"/>
          <w:szCs w:val="28"/>
        </w:rPr>
        <w:t xml:space="preserve"> муниципального района Воронежской области «Социальное развитие  Козловского сельского поселения », изложив утвержденную муниципальную программу в </w:t>
      </w:r>
      <w:r w:rsidR="00031F47" w:rsidRPr="00A80D7A">
        <w:rPr>
          <w:rFonts w:ascii="Times New Roman" w:hAnsi="Times New Roman" w:cs="Times New Roman"/>
          <w:sz w:val="28"/>
          <w:szCs w:val="28"/>
        </w:rPr>
        <w:t xml:space="preserve">новой </w:t>
      </w:r>
      <w:r w:rsidRPr="00A80D7A">
        <w:rPr>
          <w:rFonts w:ascii="Times New Roman" w:hAnsi="Times New Roman" w:cs="Times New Roman"/>
          <w:sz w:val="28"/>
          <w:szCs w:val="28"/>
        </w:rPr>
        <w:t>редакции согласно приложению к настоящему постановлению.</w:t>
      </w:r>
    </w:p>
    <w:p w:rsidR="00222356" w:rsidRPr="00222356" w:rsidRDefault="00440850" w:rsidP="00222356">
      <w:pPr>
        <w:ind w:firstLine="709"/>
        <w:jc w:val="both"/>
        <w:rPr>
          <w:rFonts w:ascii="Times New Roman" w:hAnsi="Times New Roman" w:cs="Times New Roman"/>
          <w:bCs/>
          <w:sz w:val="28"/>
          <w:szCs w:val="28"/>
        </w:rPr>
      </w:pPr>
      <w:r w:rsidRPr="00222356">
        <w:rPr>
          <w:rFonts w:ascii="Times New Roman" w:hAnsi="Times New Roman" w:cs="Times New Roman"/>
          <w:sz w:val="28"/>
          <w:szCs w:val="28"/>
        </w:rPr>
        <w:t xml:space="preserve"> 2. Опубликовать настоящее постановление в </w:t>
      </w:r>
      <w:r w:rsidR="00222356" w:rsidRPr="00222356">
        <w:rPr>
          <w:rFonts w:ascii="Times New Roman" w:hAnsi="Times New Roman" w:cs="Times New Roman"/>
          <w:sz w:val="28"/>
          <w:szCs w:val="28"/>
        </w:rPr>
        <w:t xml:space="preserve"> официальном периодическом печатном издании «Вестник муниципальных правовых актов Козловского сельского поселения </w:t>
      </w:r>
      <w:proofErr w:type="spellStart"/>
      <w:r w:rsidR="00222356" w:rsidRPr="00222356">
        <w:rPr>
          <w:rFonts w:ascii="Times New Roman" w:hAnsi="Times New Roman" w:cs="Times New Roman"/>
          <w:sz w:val="28"/>
          <w:szCs w:val="28"/>
        </w:rPr>
        <w:t>Бутурлиновского</w:t>
      </w:r>
      <w:proofErr w:type="spellEnd"/>
      <w:r w:rsidR="00222356" w:rsidRPr="00222356">
        <w:rPr>
          <w:rFonts w:ascii="Times New Roman" w:hAnsi="Times New Roman" w:cs="Times New Roman"/>
          <w:sz w:val="28"/>
          <w:szCs w:val="28"/>
        </w:rPr>
        <w:t xml:space="preserve"> муниципального района Воронежской области»</w:t>
      </w:r>
      <w:r w:rsidR="00222356" w:rsidRPr="00222356">
        <w:rPr>
          <w:rFonts w:ascii="Times New Roman" w:hAnsi="Times New Roman" w:cs="Times New Roman"/>
          <w:bCs/>
          <w:sz w:val="28"/>
          <w:szCs w:val="28"/>
        </w:rPr>
        <w:t>.</w:t>
      </w:r>
    </w:p>
    <w:p w:rsidR="00440850" w:rsidRPr="00A80D7A" w:rsidRDefault="00440850" w:rsidP="00A80D7A">
      <w:pPr>
        <w:rPr>
          <w:rFonts w:ascii="Times New Roman" w:hAnsi="Times New Roman" w:cs="Times New Roman"/>
          <w:sz w:val="28"/>
          <w:szCs w:val="28"/>
        </w:rPr>
      </w:pPr>
    </w:p>
    <w:p w:rsidR="00440850" w:rsidRPr="00A80D7A" w:rsidRDefault="00440850" w:rsidP="00440850">
      <w:pPr>
        <w:tabs>
          <w:tab w:val="left" w:pos="732"/>
        </w:tabs>
        <w:ind w:left="55" w:hanging="713"/>
        <w:jc w:val="both"/>
        <w:rPr>
          <w:rFonts w:ascii="Times New Roman" w:hAnsi="Times New Roman" w:cs="Times New Roman"/>
          <w:sz w:val="28"/>
          <w:szCs w:val="28"/>
        </w:rPr>
      </w:pPr>
      <w:r w:rsidRPr="00A80D7A">
        <w:rPr>
          <w:rFonts w:ascii="Times New Roman" w:hAnsi="Times New Roman" w:cs="Times New Roman"/>
          <w:sz w:val="28"/>
          <w:szCs w:val="28"/>
        </w:rPr>
        <w:lastRenderedPageBreak/>
        <w:t xml:space="preserve">               3. Настоящее постановление вступает в силу с момента опубликования и распространяет свое действие на правоотношения, </w:t>
      </w:r>
      <w:r w:rsidR="006C48EF">
        <w:rPr>
          <w:rFonts w:ascii="Times New Roman" w:hAnsi="Times New Roman" w:cs="Times New Roman"/>
          <w:sz w:val="28"/>
          <w:szCs w:val="28"/>
        </w:rPr>
        <w:t>возникающие с 1 января 2020</w:t>
      </w:r>
      <w:r w:rsidR="002C5785">
        <w:rPr>
          <w:rFonts w:ascii="Times New Roman" w:hAnsi="Times New Roman" w:cs="Times New Roman"/>
          <w:sz w:val="28"/>
          <w:szCs w:val="28"/>
        </w:rPr>
        <w:t xml:space="preserve"> </w:t>
      </w:r>
      <w:r w:rsidRPr="00A80D7A">
        <w:rPr>
          <w:rFonts w:ascii="Times New Roman" w:hAnsi="Times New Roman" w:cs="Times New Roman"/>
          <w:sz w:val="28"/>
          <w:szCs w:val="28"/>
        </w:rPr>
        <w:t>года.</w:t>
      </w:r>
    </w:p>
    <w:p w:rsidR="00440850" w:rsidRPr="00A80D7A" w:rsidRDefault="00440850" w:rsidP="00440850">
      <w:pPr>
        <w:pStyle w:val="a6"/>
        <w:shd w:val="clear" w:color="auto" w:fill="FFFFFF"/>
        <w:jc w:val="both"/>
        <w:rPr>
          <w:color w:val="000000"/>
          <w:sz w:val="28"/>
          <w:szCs w:val="28"/>
        </w:rPr>
      </w:pPr>
      <w:r w:rsidRPr="00A80D7A">
        <w:rPr>
          <w:color w:val="000000"/>
          <w:sz w:val="28"/>
          <w:szCs w:val="28"/>
        </w:rPr>
        <w:t xml:space="preserve">   4. </w:t>
      </w:r>
      <w:proofErr w:type="gramStart"/>
      <w:r w:rsidRPr="00A80D7A">
        <w:rPr>
          <w:color w:val="000000"/>
          <w:sz w:val="28"/>
          <w:szCs w:val="28"/>
        </w:rPr>
        <w:t>Контроль за</w:t>
      </w:r>
      <w:proofErr w:type="gramEnd"/>
      <w:r w:rsidRPr="00A80D7A">
        <w:rPr>
          <w:color w:val="000000"/>
          <w:sz w:val="28"/>
          <w:szCs w:val="28"/>
        </w:rPr>
        <w:t xml:space="preserve"> исполнением настоящего постановления оставляю за собой.</w:t>
      </w:r>
    </w:p>
    <w:p w:rsidR="00440850" w:rsidRPr="00A80D7A" w:rsidRDefault="00440850" w:rsidP="00440850">
      <w:pPr>
        <w:tabs>
          <w:tab w:val="left" w:pos="732"/>
        </w:tabs>
        <w:ind w:left="55" w:hanging="713"/>
        <w:jc w:val="both"/>
        <w:rPr>
          <w:rFonts w:ascii="Times New Roman" w:hAnsi="Times New Roman" w:cs="Times New Roman"/>
          <w:sz w:val="28"/>
          <w:szCs w:val="28"/>
        </w:rPr>
      </w:pPr>
      <w:r w:rsidRPr="00A80D7A">
        <w:rPr>
          <w:rFonts w:ascii="Times New Roman" w:hAnsi="Times New Roman" w:cs="Times New Roman"/>
          <w:color w:val="000000"/>
          <w:sz w:val="28"/>
          <w:szCs w:val="28"/>
        </w:rPr>
        <w:t>.</w:t>
      </w:r>
    </w:p>
    <w:p w:rsidR="00440850" w:rsidRPr="00A80D7A" w:rsidRDefault="00440850" w:rsidP="00440850">
      <w:pPr>
        <w:rPr>
          <w:rFonts w:ascii="Times New Roman" w:hAnsi="Times New Roman" w:cs="Times New Roman"/>
          <w:bCs/>
          <w:sz w:val="28"/>
          <w:szCs w:val="28"/>
        </w:rPr>
      </w:pPr>
    </w:p>
    <w:p w:rsidR="00440850" w:rsidRPr="00A80D7A" w:rsidRDefault="00440850" w:rsidP="00440850">
      <w:pPr>
        <w:pStyle w:val="ConsTitle"/>
        <w:widowControl/>
        <w:tabs>
          <w:tab w:val="left" w:pos="9900"/>
        </w:tabs>
        <w:ind w:right="22"/>
        <w:jc w:val="both"/>
        <w:rPr>
          <w:rFonts w:ascii="Times New Roman" w:hAnsi="Times New Roman" w:cs="Times New Roman"/>
          <w:b w:val="0"/>
          <w:bCs w:val="0"/>
          <w:sz w:val="28"/>
          <w:szCs w:val="28"/>
        </w:rPr>
      </w:pPr>
      <w:r w:rsidRPr="00A80D7A">
        <w:rPr>
          <w:rFonts w:ascii="Times New Roman" w:hAnsi="Times New Roman" w:cs="Times New Roman"/>
          <w:b w:val="0"/>
          <w:bCs w:val="0"/>
          <w:sz w:val="28"/>
          <w:szCs w:val="28"/>
        </w:rPr>
        <w:t xml:space="preserve">Глава Козловского сельского поселения                       </w:t>
      </w:r>
      <w:r w:rsidR="00965151">
        <w:rPr>
          <w:rFonts w:ascii="Times New Roman" w:hAnsi="Times New Roman" w:cs="Times New Roman"/>
          <w:b w:val="0"/>
          <w:bCs w:val="0"/>
          <w:sz w:val="28"/>
          <w:szCs w:val="28"/>
        </w:rPr>
        <w:t xml:space="preserve">   В.С.Раковский</w:t>
      </w:r>
    </w:p>
    <w:p w:rsidR="009B196C" w:rsidRPr="00785CB6" w:rsidRDefault="009B196C" w:rsidP="005643D4">
      <w:pPr>
        <w:pStyle w:val="a4"/>
        <w:rPr>
          <w:rFonts w:ascii="Times New Roman" w:hAnsi="Times New Roman" w:cs="Times New Roman"/>
          <w:sz w:val="26"/>
          <w:szCs w:val="26"/>
        </w:rPr>
      </w:pPr>
    </w:p>
    <w:p w:rsidR="009B196C" w:rsidRPr="00440850" w:rsidRDefault="009B196C" w:rsidP="005643D4">
      <w:pPr>
        <w:pStyle w:val="a4"/>
        <w:rPr>
          <w:rFonts w:ascii="Times New Roman" w:hAnsi="Times New Roman" w:cs="Times New Roman"/>
          <w:sz w:val="28"/>
          <w:szCs w:val="28"/>
        </w:rPr>
      </w:pPr>
    </w:p>
    <w:p w:rsidR="009B196C" w:rsidRPr="00440850" w:rsidRDefault="009B196C" w:rsidP="005643D4">
      <w:pPr>
        <w:pStyle w:val="a4"/>
        <w:rPr>
          <w:rFonts w:ascii="Times New Roman" w:hAnsi="Times New Roman" w:cs="Times New Roman"/>
          <w:sz w:val="28"/>
          <w:szCs w:val="28"/>
        </w:rPr>
      </w:pPr>
    </w:p>
    <w:p w:rsidR="009B196C" w:rsidRPr="00440850" w:rsidRDefault="009B196C" w:rsidP="005643D4">
      <w:pPr>
        <w:pStyle w:val="a4"/>
        <w:rPr>
          <w:rFonts w:ascii="Times New Roman" w:hAnsi="Times New Roman" w:cs="Times New Roman"/>
          <w:sz w:val="28"/>
          <w:szCs w:val="28"/>
        </w:rPr>
      </w:pPr>
    </w:p>
    <w:p w:rsidR="009B196C" w:rsidRPr="00440850" w:rsidRDefault="009B196C" w:rsidP="005643D4">
      <w:pPr>
        <w:pStyle w:val="a4"/>
        <w:rPr>
          <w:rFonts w:ascii="Times New Roman" w:hAnsi="Times New Roman" w:cs="Times New Roman"/>
          <w:sz w:val="28"/>
          <w:szCs w:val="28"/>
        </w:rPr>
      </w:pPr>
    </w:p>
    <w:p w:rsidR="009B196C" w:rsidRDefault="009B196C" w:rsidP="005643D4">
      <w:pPr>
        <w:pStyle w:val="a4"/>
        <w:rPr>
          <w:rFonts w:ascii="Times New Roman" w:hAnsi="Times New Roman" w:cs="Times New Roman"/>
          <w:sz w:val="28"/>
          <w:szCs w:val="28"/>
        </w:rPr>
      </w:pPr>
    </w:p>
    <w:p w:rsidR="009B196C" w:rsidRDefault="009B196C" w:rsidP="005643D4">
      <w:pPr>
        <w:pStyle w:val="a4"/>
        <w:rPr>
          <w:rFonts w:ascii="Times New Roman" w:hAnsi="Times New Roman" w:cs="Times New Roman"/>
          <w:sz w:val="28"/>
          <w:szCs w:val="28"/>
        </w:rPr>
      </w:pPr>
    </w:p>
    <w:p w:rsidR="009B196C" w:rsidRDefault="009B196C" w:rsidP="005643D4">
      <w:pPr>
        <w:pStyle w:val="a4"/>
        <w:rPr>
          <w:rFonts w:ascii="Times New Roman" w:hAnsi="Times New Roman" w:cs="Times New Roman"/>
          <w:sz w:val="28"/>
          <w:szCs w:val="28"/>
        </w:rPr>
      </w:pPr>
    </w:p>
    <w:p w:rsidR="009B196C" w:rsidRDefault="009B196C" w:rsidP="005643D4">
      <w:pPr>
        <w:pStyle w:val="a4"/>
        <w:rPr>
          <w:rFonts w:ascii="Times New Roman" w:hAnsi="Times New Roman" w:cs="Times New Roman"/>
          <w:sz w:val="28"/>
          <w:szCs w:val="28"/>
        </w:rPr>
      </w:pPr>
    </w:p>
    <w:p w:rsidR="009B196C" w:rsidRDefault="009B196C" w:rsidP="005643D4">
      <w:pPr>
        <w:pStyle w:val="a4"/>
        <w:rPr>
          <w:rFonts w:ascii="Times New Roman" w:hAnsi="Times New Roman" w:cs="Times New Roman"/>
          <w:sz w:val="28"/>
          <w:szCs w:val="28"/>
        </w:rPr>
      </w:pPr>
    </w:p>
    <w:p w:rsidR="009B196C" w:rsidRDefault="009B196C" w:rsidP="005643D4">
      <w:pPr>
        <w:pStyle w:val="a4"/>
        <w:rPr>
          <w:rFonts w:ascii="Times New Roman" w:hAnsi="Times New Roman" w:cs="Times New Roman"/>
          <w:sz w:val="28"/>
          <w:szCs w:val="28"/>
        </w:rPr>
      </w:pPr>
    </w:p>
    <w:p w:rsidR="009B196C" w:rsidRDefault="009B196C" w:rsidP="005643D4">
      <w:pPr>
        <w:pStyle w:val="a4"/>
        <w:rPr>
          <w:rFonts w:ascii="Times New Roman" w:hAnsi="Times New Roman" w:cs="Times New Roman"/>
          <w:sz w:val="28"/>
          <w:szCs w:val="28"/>
        </w:rPr>
      </w:pPr>
    </w:p>
    <w:p w:rsidR="009B196C" w:rsidRDefault="009B196C" w:rsidP="005643D4">
      <w:pPr>
        <w:pStyle w:val="a4"/>
        <w:rPr>
          <w:rFonts w:ascii="Times New Roman" w:hAnsi="Times New Roman" w:cs="Times New Roman"/>
          <w:sz w:val="28"/>
          <w:szCs w:val="28"/>
        </w:rPr>
      </w:pPr>
    </w:p>
    <w:p w:rsidR="009B196C" w:rsidRDefault="009B196C" w:rsidP="005643D4">
      <w:pPr>
        <w:pStyle w:val="a4"/>
        <w:rPr>
          <w:rFonts w:ascii="Times New Roman" w:hAnsi="Times New Roman" w:cs="Times New Roman"/>
          <w:sz w:val="28"/>
          <w:szCs w:val="28"/>
        </w:rPr>
      </w:pPr>
    </w:p>
    <w:p w:rsidR="009B196C" w:rsidRDefault="009B196C" w:rsidP="005643D4">
      <w:pPr>
        <w:pStyle w:val="a4"/>
        <w:rPr>
          <w:rFonts w:ascii="Times New Roman" w:hAnsi="Times New Roman" w:cs="Times New Roman"/>
          <w:sz w:val="28"/>
          <w:szCs w:val="28"/>
        </w:rPr>
      </w:pPr>
    </w:p>
    <w:p w:rsidR="009B196C" w:rsidRDefault="009B196C" w:rsidP="005643D4">
      <w:pPr>
        <w:pStyle w:val="a4"/>
        <w:rPr>
          <w:rFonts w:ascii="Times New Roman" w:hAnsi="Times New Roman" w:cs="Times New Roman"/>
          <w:sz w:val="28"/>
          <w:szCs w:val="28"/>
        </w:rPr>
      </w:pPr>
    </w:p>
    <w:p w:rsidR="009B196C" w:rsidRDefault="009B196C" w:rsidP="005643D4">
      <w:pPr>
        <w:pStyle w:val="a4"/>
        <w:rPr>
          <w:rFonts w:ascii="Times New Roman" w:hAnsi="Times New Roman" w:cs="Times New Roman"/>
          <w:sz w:val="28"/>
          <w:szCs w:val="28"/>
        </w:rPr>
      </w:pPr>
    </w:p>
    <w:p w:rsidR="009B196C" w:rsidRDefault="009B196C" w:rsidP="005643D4">
      <w:pPr>
        <w:pStyle w:val="a4"/>
        <w:rPr>
          <w:rFonts w:ascii="Times New Roman" w:hAnsi="Times New Roman" w:cs="Times New Roman"/>
          <w:sz w:val="28"/>
          <w:szCs w:val="28"/>
        </w:rPr>
      </w:pPr>
    </w:p>
    <w:p w:rsidR="009B196C" w:rsidRDefault="009B196C" w:rsidP="005643D4">
      <w:pPr>
        <w:pStyle w:val="a4"/>
        <w:rPr>
          <w:rFonts w:ascii="Times New Roman" w:hAnsi="Times New Roman" w:cs="Times New Roman"/>
          <w:sz w:val="28"/>
          <w:szCs w:val="28"/>
        </w:rPr>
      </w:pPr>
    </w:p>
    <w:p w:rsidR="009B196C" w:rsidRDefault="009B196C" w:rsidP="005643D4">
      <w:pPr>
        <w:pStyle w:val="a4"/>
        <w:rPr>
          <w:rFonts w:ascii="Times New Roman" w:hAnsi="Times New Roman" w:cs="Times New Roman"/>
          <w:sz w:val="28"/>
          <w:szCs w:val="28"/>
        </w:rPr>
      </w:pPr>
    </w:p>
    <w:p w:rsidR="009B196C" w:rsidRDefault="009B196C" w:rsidP="005643D4">
      <w:pPr>
        <w:pStyle w:val="a4"/>
        <w:rPr>
          <w:rFonts w:ascii="Times New Roman" w:hAnsi="Times New Roman" w:cs="Times New Roman"/>
          <w:sz w:val="28"/>
          <w:szCs w:val="28"/>
        </w:rPr>
      </w:pPr>
    </w:p>
    <w:p w:rsidR="009B196C" w:rsidRDefault="009B196C" w:rsidP="005643D4">
      <w:pPr>
        <w:pStyle w:val="a4"/>
        <w:rPr>
          <w:rFonts w:ascii="Times New Roman" w:hAnsi="Times New Roman" w:cs="Times New Roman"/>
          <w:sz w:val="28"/>
          <w:szCs w:val="28"/>
        </w:rPr>
      </w:pPr>
    </w:p>
    <w:p w:rsidR="009B196C" w:rsidRDefault="009B196C" w:rsidP="005643D4">
      <w:pPr>
        <w:pStyle w:val="a4"/>
        <w:rPr>
          <w:rFonts w:ascii="Times New Roman" w:hAnsi="Times New Roman" w:cs="Times New Roman"/>
          <w:sz w:val="28"/>
          <w:szCs w:val="28"/>
        </w:rPr>
      </w:pPr>
    </w:p>
    <w:p w:rsidR="009B196C" w:rsidRDefault="009B196C" w:rsidP="005643D4">
      <w:pPr>
        <w:pStyle w:val="a4"/>
        <w:rPr>
          <w:rFonts w:ascii="Times New Roman" w:hAnsi="Times New Roman" w:cs="Times New Roman"/>
          <w:sz w:val="28"/>
          <w:szCs w:val="28"/>
        </w:rPr>
      </w:pPr>
    </w:p>
    <w:p w:rsidR="009B196C" w:rsidRDefault="009B196C" w:rsidP="005643D4">
      <w:pPr>
        <w:pStyle w:val="a4"/>
        <w:rPr>
          <w:rFonts w:ascii="Times New Roman" w:hAnsi="Times New Roman" w:cs="Times New Roman"/>
          <w:sz w:val="28"/>
          <w:szCs w:val="28"/>
        </w:rPr>
      </w:pPr>
    </w:p>
    <w:p w:rsidR="009B196C" w:rsidRDefault="009B196C" w:rsidP="005643D4">
      <w:pPr>
        <w:pStyle w:val="a4"/>
        <w:rPr>
          <w:rFonts w:ascii="Times New Roman" w:hAnsi="Times New Roman" w:cs="Times New Roman"/>
          <w:sz w:val="28"/>
          <w:szCs w:val="28"/>
        </w:rPr>
      </w:pPr>
    </w:p>
    <w:p w:rsidR="009B196C" w:rsidRDefault="009B196C" w:rsidP="005643D4">
      <w:pPr>
        <w:pStyle w:val="a4"/>
        <w:rPr>
          <w:rFonts w:ascii="Times New Roman" w:hAnsi="Times New Roman" w:cs="Times New Roman"/>
          <w:sz w:val="28"/>
          <w:szCs w:val="28"/>
        </w:rPr>
      </w:pPr>
    </w:p>
    <w:p w:rsidR="009B196C" w:rsidRDefault="009B196C" w:rsidP="009B196C">
      <w:pPr>
        <w:pStyle w:val="a4"/>
        <w:jc w:val="right"/>
        <w:rPr>
          <w:rFonts w:ascii="Times New Roman" w:hAnsi="Times New Roman" w:cs="Times New Roman"/>
          <w:sz w:val="24"/>
          <w:szCs w:val="24"/>
        </w:rPr>
      </w:pPr>
    </w:p>
    <w:p w:rsidR="00BD2AF0" w:rsidRDefault="00BD2AF0" w:rsidP="009B196C">
      <w:pPr>
        <w:pStyle w:val="a4"/>
        <w:jc w:val="right"/>
        <w:rPr>
          <w:rFonts w:ascii="Times New Roman" w:hAnsi="Times New Roman" w:cs="Times New Roman"/>
          <w:sz w:val="24"/>
          <w:szCs w:val="24"/>
        </w:rPr>
      </w:pPr>
    </w:p>
    <w:p w:rsidR="00BD2AF0" w:rsidRDefault="00BD2AF0" w:rsidP="009B196C">
      <w:pPr>
        <w:pStyle w:val="a4"/>
        <w:jc w:val="right"/>
        <w:rPr>
          <w:rFonts w:ascii="Times New Roman" w:hAnsi="Times New Roman" w:cs="Times New Roman"/>
          <w:sz w:val="24"/>
          <w:szCs w:val="24"/>
        </w:rPr>
      </w:pPr>
    </w:p>
    <w:p w:rsidR="00BD2AF0" w:rsidRDefault="00BD2AF0" w:rsidP="009B196C">
      <w:pPr>
        <w:pStyle w:val="a4"/>
        <w:jc w:val="right"/>
        <w:rPr>
          <w:rFonts w:ascii="Times New Roman" w:hAnsi="Times New Roman" w:cs="Times New Roman"/>
          <w:sz w:val="24"/>
          <w:szCs w:val="24"/>
        </w:rPr>
      </w:pPr>
    </w:p>
    <w:p w:rsidR="00BD2AF0" w:rsidRDefault="00BD2AF0" w:rsidP="009B196C">
      <w:pPr>
        <w:pStyle w:val="a4"/>
        <w:jc w:val="right"/>
        <w:rPr>
          <w:rFonts w:ascii="Times New Roman" w:hAnsi="Times New Roman" w:cs="Times New Roman"/>
          <w:sz w:val="24"/>
          <w:szCs w:val="24"/>
        </w:rPr>
      </w:pPr>
    </w:p>
    <w:p w:rsidR="00440850" w:rsidRDefault="00440850" w:rsidP="009B196C">
      <w:pPr>
        <w:pStyle w:val="a4"/>
        <w:jc w:val="right"/>
        <w:rPr>
          <w:rFonts w:ascii="Times New Roman" w:hAnsi="Times New Roman" w:cs="Times New Roman"/>
          <w:sz w:val="24"/>
          <w:szCs w:val="24"/>
        </w:rPr>
      </w:pPr>
    </w:p>
    <w:p w:rsidR="00440850" w:rsidRDefault="00440850" w:rsidP="009B196C">
      <w:pPr>
        <w:pStyle w:val="a4"/>
        <w:jc w:val="right"/>
        <w:rPr>
          <w:rFonts w:ascii="Times New Roman" w:hAnsi="Times New Roman" w:cs="Times New Roman"/>
          <w:sz w:val="24"/>
          <w:szCs w:val="24"/>
        </w:rPr>
      </w:pPr>
    </w:p>
    <w:p w:rsidR="00440850" w:rsidRDefault="00440850" w:rsidP="009B196C">
      <w:pPr>
        <w:pStyle w:val="a4"/>
        <w:jc w:val="right"/>
        <w:rPr>
          <w:rFonts w:ascii="Times New Roman" w:hAnsi="Times New Roman" w:cs="Times New Roman"/>
          <w:sz w:val="24"/>
          <w:szCs w:val="24"/>
        </w:rPr>
      </w:pPr>
    </w:p>
    <w:p w:rsidR="00440850" w:rsidRDefault="00440850" w:rsidP="009B196C">
      <w:pPr>
        <w:pStyle w:val="a4"/>
        <w:jc w:val="right"/>
        <w:rPr>
          <w:rFonts w:ascii="Times New Roman" w:hAnsi="Times New Roman" w:cs="Times New Roman"/>
          <w:sz w:val="24"/>
          <w:szCs w:val="24"/>
        </w:rPr>
      </w:pPr>
    </w:p>
    <w:p w:rsidR="00440850" w:rsidRDefault="00440850" w:rsidP="009B196C">
      <w:pPr>
        <w:pStyle w:val="a4"/>
        <w:jc w:val="right"/>
        <w:rPr>
          <w:rFonts w:ascii="Times New Roman" w:hAnsi="Times New Roman" w:cs="Times New Roman"/>
          <w:sz w:val="24"/>
          <w:szCs w:val="24"/>
        </w:rPr>
      </w:pPr>
    </w:p>
    <w:p w:rsidR="00440850" w:rsidRDefault="00440850" w:rsidP="00785CB6">
      <w:pPr>
        <w:pStyle w:val="a4"/>
        <w:rPr>
          <w:rFonts w:ascii="Times New Roman" w:hAnsi="Times New Roman" w:cs="Times New Roman"/>
          <w:sz w:val="24"/>
          <w:szCs w:val="24"/>
        </w:rPr>
      </w:pPr>
    </w:p>
    <w:p w:rsidR="00A80D7A" w:rsidRDefault="00A80D7A" w:rsidP="00785CB6">
      <w:pPr>
        <w:pStyle w:val="a4"/>
        <w:rPr>
          <w:rFonts w:ascii="Times New Roman" w:hAnsi="Times New Roman" w:cs="Times New Roman"/>
          <w:sz w:val="24"/>
          <w:szCs w:val="24"/>
        </w:rPr>
      </w:pPr>
    </w:p>
    <w:p w:rsidR="00440850" w:rsidRDefault="00440850" w:rsidP="009B196C">
      <w:pPr>
        <w:pStyle w:val="a4"/>
        <w:jc w:val="right"/>
        <w:rPr>
          <w:rFonts w:ascii="Times New Roman" w:hAnsi="Times New Roman" w:cs="Times New Roman"/>
          <w:sz w:val="24"/>
          <w:szCs w:val="24"/>
        </w:rPr>
      </w:pPr>
    </w:p>
    <w:p w:rsidR="009B196C" w:rsidRDefault="009B196C" w:rsidP="009B196C">
      <w:pPr>
        <w:pStyle w:val="a4"/>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9B196C" w:rsidRDefault="009B196C" w:rsidP="009B196C">
      <w:pPr>
        <w:pStyle w:val="a4"/>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9B196C" w:rsidRDefault="009B196C" w:rsidP="009B196C">
      <w:pPr>
        <w:pStyle w:val="a4"/>
        <w:jc w:val="right"/>
        <w:rPr>
          <w:rFonts w:ascii="Times New Roman" w:hAnsi="Times New Roman" w:cs="Times New Roman"/>
          <w:sz w:val="24"/>
          <w:szCs w:val="24"/>
        </w:rPr>
      </w:pPr>
      <w:r>
        <w:rPr>
          <w:rFonts w:ascii="Times New Roman" w:hAnsi="Times New Roman" w:cs="Times New Roman"/>
          <w:sz w:val="24"/>
          <w:szCs w:val="24"/>
        </w:rPr>
        <w:t>Козловского сельского поселения</w:t>
      </w:r>
    </w:p>
    <w:p w:rsidR="009B196C" w:rsidRPr="002F2AD6" w:rsidRDefault="002F2AD6" w:rsidP="005643D4">
      <w:pPr>
        <w:pStyle w:val="a4"/>
        <w:rPr>
          <w:rFonts w:ascii="Times New Roman" w:hAnsi="Times New Roman" w:cs="Times New Roman"/>
          <w:sz w:val="24"/>
          <w:szCs w:val="24"/>
        </w:rPr>
      </w:pPr>
      <w:r>
        <w:rPr>
          <w:rFonts w:ascii="Times New Roman" w:hAnsi="Times New Roman" w:cs="Times New Roman"/>
          <w:b/>
          <w:bCs/>
          <w:sz w:val="28"/>
          <w:szCs w:val="28"/>
        </w:rPr>
        <w:t xml:space="preserve">                                                                                                      </w:t>
      </w:r>
      <w:r w:rsidRPr="002F2AD6">
        <w:rPr>
          <w:rFonts w:ascii="Times New Roman" w:hAnsi="Times New Roman" w:cs="Times New Roman"/>
          <w:bCs/>
          <w:sz w:val="24"/>
          <w:szCs w:val="24"/>
        </w:rPr>
        <w:t>20</w:t>
      </w:r>
      <w:r w:rsidRPr="002F2AD6">
        <w:rPr>
          <w:rFonts w:ascii="Times New Roman" w:hAnsi="Times New Roman" w:cs="Times New Roman"/>
          <w:sz w:val="24"/>
          <w:szCs w:val="24"/>
        </w:rPr>
        <w:t xml:space="preserve">.02.2020 г.  № </w:t>
      </w:r>
      <w:r w:rsidRPr="002F2AD6">
        <w:rPr>
          <w:rFonts w:ascii="Times New Roman" w:hAnsi="Times New Roman" w:cs="Times New Roman"/>
          <w:bCs/>
          <w:sz w:val="24"/>
          <w:szCs w:val="24"/>
        </w:rPr>
        <w:t>21</w:t>
      </w:r>
    </w:p>
    <w:p w:rsidR="009B196C" w:rsidRDefault="009B196C" w:rsidP="005643D4">
      <w:pPr>
        <w:pStyle w:val="a4"/>
        <w:rPr>
          <w:rFonts w:ascii="Times New Roman" w:hAnsi="Times New Roman" w:cs="Times New Roman"/>
          <w:sz w:val="28"/>
          <w:szCs w:val="28"/>
        </w:rPr>
      </w:pPr>
    </w:p>
    <w:p w:rsidR="009B196C" w:rsidRDefault="009B196C" w:rsidP="005643D4">
      <w:pPr>
        <w:pStyle w:val="a4"/>
        <w:rPr>
          <w:rFonts w:ascii="Times New Roman" w:hAnsi="Times New Roman" w:cs="Times New Roman"/>
          <w:sz w:val="28"/>
          <w:szCs w:val="28"/>
        </w:rPr>
      </w:pPr>
    </w:p>
    <w:p w:rsidR="009B196C" w:rsidRDefault="009B196C" w:rsidP="005643D4">
      <w:pPr>
        <w:pStyle w:val="a4"/>
        <w:rPr>
          <w:rFonts w:ascii="Times New Roman" w:hAnsi="Times New Roman" w:cs="Times New Roman"/>
          <w:sz w:val="28"/>
          <w:szCs w:val="28"/>
        </w:rPr>
      </w:pPr>
    </w:p>
    <w:p w:rsidR="009B196C" w:rsidRDefault="009B196C" w:rsidP="005643D4">
      <w:pPr>
        <w:pStyle w:val="a4"/>
        <w:rPr>
          <w:rFonts w:ascii="Times New Roman" w:hAnsi="Times New Roman" w:cs="Times New Roman"/>
          <w:sz w:val="28"/>
          <w:szCs w:val="28"/>
        </w:rPr>
      </w:pPr>
    </w:p>
    <w:p w:rsidR="00785CB6" w:rsidRDefault="00785CB6" w:rsidP="005643D4">
      <w:pPr>
        <w:pStyle w:val="a4"/>
        <w:rPr>
          <w:rFonts w:ascii="Times New Roman" w:hAnsi="Times New Roman" w:cs="Times New Roman"/>
          <w:sz w:val="28"/>
          <w:szCs w:val="28"/>
        </w:rPr>
      </w:pPr>
    </w:p>
    <w:p w:rsidR="00785CB6" w:rsidRDefault="00785CB6" w:rsidP="005643D4">
      <w:pPr>
        <w:pStyle w:val="a4"/>
        <w:rPr>
          <w:rFonts w:ascii="Times New Roman" w:hAnsi="Times New Roman" w:cs="Times New Roman"/>
          <w:sz w:val="28"/>
          <w:szCs w:val="28"/>
        </w:rPr>
      </w:pPr>
    </w:p>
    <w:p w:rsidR="00785CB6" w:rsidRDefault="00785CB6" w:rsidP="005643D4">
      <w:pPr>
        <w:pStyle w:val="a4"/>
        <w:rPr>
          <w:rFonts w:ascii="Times New Roman" w:hAnsi="Times New Roman" w:cs="Times New Roman"/>
          <w:sz w:val="28"/>
          <w:szCs w:val="28"/>
        </w:rPr>
      </w:pPr>
    </w:p>
    <w:p w:rsidR="00785CB6" w:rsidRDefault="00785CB6" w:rsidP="005643D4">
      <w:pPr>
        <w:pStyle w:val="a4"/>
        <w:rPr>
          <w:rFonts w:ascii="Times New Roman" w:hAnsi="Times New Roman" w:cs="Times New Roman"/>
          <w:sz w:val="28"/>
          <w:szCs w:val="28"/>
        </w:rPr>
      </w:pPr>
    </w:p>
    <w:p w:rsidR="00785CB6" w:rsidRDefault="00785CB6" w:rsidP="005643D4">
      <w:pPr>
        <w:pStyle w:val="a4"/>
        <w:rPr>
          <w:rFonts w:ascii="Times New Roman" w:hAnsi="Times New Roman" w:cs="Times New Roman"/>
          <w:sz w:val="28"/>
          <w:szCs w:val="28"/>
        </w:rPr>
      </w:pPr>
    </w:p>
    <w:p w:rsidR="00785CB6" w:rsidRDefault="00785CB6" w:rsidP="005643D4">
      <w:pPr>
        <w:pStyle w:val="a4"/>
        <w:rPr>
          <w:rFonts w:ascii="Times New Roman" w:hAnsi="Times New Roman" w:cs="Times New Roman"/>
          <w:sz w:val="28"/>
          <w:szCs w:val="28"/>
        </w:rPr>
      </w:pPr>
    </w:p>
    <w:p w:rsidR="009B196C" w:rsidRDefault="009B196C" w:rsidP="005643D4">
      <w:pPr>
        <w:pStyle w:val="a4"/>
        <w:rPr>
          <w:rFonts w:ascii="Times New Roman" w:hAnsi="Times New Roman" w:cs="Times New Roman"/>
          <w:sz w:val="28"/>
          <w:szCs w:val="28"/>
        </w:rPr>
      </w:pPr>
    </w:p>
    <w:p w:rsidR="009B196C" w:rsidRDefault="009B196C" w:rsidP="009B196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МУНИЦИПАЛЬНАЯ ПРОГРАММА КОЗЛОВСКОГО СЕЛЬСКОГО ПОСЕЛЕНИЯ БУТУРЛИНОВСКОГО МУНИЦИПАЛЬНОГО РАЙОНА  «СОЦИАЛЬНОЕ РАЗВИТИЕ КОЗЛОВСКОГО СЕЛЬСКОГО ПОСЕЛЕНИЯ БУТУРЛИНОВСКОГО МУНИЦИПАЛЬНОГО РАЙОНА </w:t>
      </w:r>
    </w:p>
    <w:p w:rsidR="009B196C" w:rsidRDefault="009B196C" w:rsidP="009B196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ВОРОНЕЖСКОЙ ОБЛАСТИ»</w:t>
      </w:r>
    </w:p>
    <w:p w:rsidR="009B196C" w:rsidRDefault="009B196C" w:rsidP="009B196C">
      <w:pPr>
        <w:widowControl w:val="0"/>
        <w:shd w:val="clear" w:color="auto" w:fill="FFFFFF"/>
        <w:autoSpaceDE w:val="0"/>
        <w:autoSpaceDN w:val="0"/>
        <w:adjustRightInd w:val="0"/>
        <w:spacing w:after="0" w:line="240" w:lineRule="auto"/>
        <w:ind w:left="648"/>
        <w:jc w:val="center"/>
        <w:rPr>
          <w:rFonts w:ascii="Times New Roman CYR" w:hAnsi="Times New Roman CYR" w:cs="Times New Roman CYR"/>
          <w:b/>
          <w:bCs/>
          <w:sz w:val="28"/>
          <w:szCs w:val="28"/>
        </w:rPr>
      </w:pPr>
    </w:p>
    <w:p w:rsidR="009B196C" w:rsidRDefault="009B196C"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9B196C" w:rsidRDefault="009B196C"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9B196C" w:rsidRDefault="009B196C"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9B196C" w:rsidRDefault="009B196C"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9B196C" w:rsidRDefault="009B196C"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9B196C" w:rsidRDefault="009B196C"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9B196C" w:rsidRDefault="009B196C"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9B196C" w:rsidRDefault="009B196C"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9B196C" w:rsidRDefault="009B196C"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9B196C" w:rsidRDefault="009B196C"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9B196C" w:rsidRDefault="009B196C"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9B196C" w:rsidRDefault="009B196C"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9B196C" w:rsidRDefault="009B196C"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9B196C" w:rsidRDefault="009B196C"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9B196C" w:rsidRDefault="009B196C"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9B196C" w:rsidRDefault="009B196C"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9B196C" w:rsidRDefault="009B196C"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9B196C" w:rsidRDefault="009B196C"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9B196C" w:rsidRDefault="009B196C"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9B196C" w:rsidRDefault="009B196C"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9B196C" w:rsidRDefault="009B196C"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9B196C" w:rsidRDefault="009B196C"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9B196C" w:rsidRDefault="006C48EF"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r>
        <w:rPr>
          <w:rFonts w:ascii="Times New Roman CYR" w:hAnsi="Times New Roman CYR" w:cs="Times New Roman CYR"/>
          <w:b/>
          <w:bCs/>
          <w:sz w:val="28"/>
          <w:szCs w:val="28"/>
        </w:rPr>
        <w:t>2020</w:t>
      </w:r>
      <w:r w:rsidR="009B196C">
        <w:rPr>
          <w:rFonts w:ascii="Times New Roman CYR" w:hAnsi="Times New Roman CYR" w:cs="Times New Roman CYR"/>
          <w:b/>
          <w:bCs/>
          <w:sz w:val="28"/>
          <w:szCs w:val="28"/>
        </w:rPr>
        <w:t>г</w:t>
      </w:r>
    </w:p>
    <w:p w:rsidR="00A80D7A" w:rsidRDefault="00A80D7A"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9B196C" w:rsidRDefault="009B196C"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9B196C" w:rsidRDefault="009B196C"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2F2AD6" w:rsidRDefault="002F2AD6"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9B196C" w:rsidRDefault="009B196C"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b/>
          <w:bCs/>
          <w:sz w:val="28"/>
          <w:szCs w:val="28"/>
        </w:rPr>
      </w:pPr>
    </w:p>
    <w:p w:rsidR="009B196C" w:rsidRDefault="009B196C" w:rsidP="009B196C">
      <w:pPr>
        <w:widowControl w:val="0"/>
        <w:shd w:val="clear" w:color="auto" w:fill="FFFFFF"/>
        <w:autoSpaceDE w:val="0"/>
        <w:autoSpaceDN w:val="0"/>
        <w:adjustRightInd w:val="0"/>
        <w:spacing w:after="0" w:line="240" w:lineRule="auto"/>
        <w:ind w:left="800"/>
        <w:jc w:val="center"/>
        <w:rPr>
          <w:rFonts w:ascii="Times New Roman CYR" w:hAnsi="Times New Roman CYR" w:cs="Times New Roman CYR"/>
          <w:sz w:val="28"/>
          <w:szCs w:val="28"/>
        </w:rPr>
      </w:pPr>
      <w:proofErr w:type="gramStart"/>
      <w:r>
        <w:rPr>
          <w:rFonts w:ascii="Times New Roman CYR" w:hAnsi="Times New Roman CYR" w:cs="Times New Roman CYR"/>
          <w:b/>
          <w:bCs/>
          <w:sz w:val="28"/>
          <w:szCs w:val="28"/>
        </w:rPr>
        <w:lastRenderedPageBreak/>
        <w:t>П</w:t>
      </w:r>
      <w:proofErr w:type="gramEnd"/>
      <w:r>
        <w:rPr>
          <w:rFonts w:ascii="Times New Roman CYR" w:hAnsi="Times New Roman CYR" w:cs="Times New Roman CYR"/>
          <w:b/>
          <w:bCs/>
          <w:sz w:val="28"/>
          <w:szCs w:val="28"/>
        </w:rPr>
        <w:t xml:space="preserve"> А С П О Р Т</w:t>
      </w:r>
    </w:p>
    <w:p w:rsidR="009B196C" w:rsidRDefault="009B196C" w:rsidP="009B196C">
      <w:pPr>
        <w:widowControl w:val="0"/>
        <w:shd w:val="clear" w:color="auto" w:fill="FFFFFF"/>
        <w:autoSpaceDE w:val="0"/>
        <w:autoSpaceDN w:val="0"/>
        <w:adjustRightInd w:val="0"/>
        <w:spacing w:after="0" w:line="240" w:lineRule="auto"/>
        <w:ind w:left="643"/>
        <w:jc w:val="center"/>
        <w:rPr>
          <w:rFonts w:ascii="Times New Roman CYR" w:hAnsi="Times New Roman CYR" w:cs="Times New Roman CYR"/>
          <w:sz w:val="28"/>
          <w:szCs w:val="28"/>
        </w:rPr>
      </w:pPr>
      <w:r>
        <w:rPr>
          <w:rFonts w:ascii="Times New Roman CYR" w:hAnsi="Times New Roman CYR" w:cs="Times New Roman CYR"/>
          <w:b/>
          <w:bCs/>
          <w:spacing w:val="-1"/>
          <w:sz w:val="28"/>
          <w:szCs w:val="28"/>
        </w:rPr>
        <w:t xml:space="preserve">Муниципальной программы Козловского сельского поселения </w:t>
      </w:r>
      <w:proofErr w:type="spellStart"/>
      <w:r>
        <w:rPr>
          <w:rFonts w:ascii="Times New Roman CYR" w:hAnsi="Times New Roman CYR" w:cs="Times New Roman CYR"/>
          <w:b/>
          <w:bCs/>
          <w:spacing w:val="-1"/>
          <w:sz w:val="28"/>
          <w:szCs w:val="28"/>
        </w:rPr>
        <w:t>Бутурлиновского</w:t>
      </w:r>
      <w:proofErr w:type="spellEnd"/>
      <w:r>
        <w:rPr>
          <w:rFonts w:ascii="Times New Roman CYR" w:hAnsi="Times New Roman CYR" w:cs="Times New Roman CYR"/>
          <w:b/>
          <w:bCs/>
          <w:spacing w:val="-1"/>
          <w:sz w:val="28"/>
          <w:szCs w:val="28"/>
        </w:rPr>
        <w:t xml:space="preserve"> муниципального района</w:t>
      </w:r>
    </w:p>
    <w:p w:rsidR="009B196C" w:rsidRPr="00523BB2" w:rsidRDefault="009B196C" w:rsidP="009B196C">
      <w:pPr>
        <w:widowControl w:val="0"/>
        <w:shd w:val="clear" w:color="auto" w:fill="FFFFFF"/>
        <w:autoSpaceDE w:val="0"/>
        <w:autoSpaceDN w:val="0"/>
        <w:adjustRightInd w:val="0"/>
        <w:spacing w:after="0" w:line="240" w:lineRule="auto"/>
        <w:ind w:left="648"/>
        <w:jc w:val="center"/>
        <w:rPr>
          <w:rFonts w:ascii="Times New Roman" w:hAnsi="Times New Roman" w:cs="Times New Roman"/>
          <w:sz w:val="24"/>
          <w:szCs w:val="24"/>
        </w:rPr>
      </w:pPr>
      <w:r>
        <w:rPr>
          <w:rFonts w:ascii="Times New Roman CYR" w:hAnsi="Times New Roman CYR" w:cs="Times New Roman CYR"/>
          <w:b/>
          <w:bCs/>
          <w:sz w:val="28"/>
          <w:szCs w:val="28"/>
        </w:rPr>
        <w:t xml:space="preserve">«Социальное развитие Козловского сельского поселения </w:t>
      </w:r>
      <w:proofErr w:type="spellStart"/>
      <w:r>
        <w:rPr>
          <w:rFonts w:ascii="Times New Roman CYR" w:hAnsi="Times New Roman CYR" w:cs="Times New Roman CYR"/>
          <w:b/>
          <w:bCs/>
          <w:sz w:val="28"/>
          <w:szCs w:val="28"/>
        </w:rPr>
        <w:t>Бутурлиновского</w:t>
      </w:r>
      <w:proofErr w:type="spellEnd"/>
      <w:r>
        <w:rPr>
          <w:rFonts w:ascii="Times New Roman CYR" w:hAnsi="Times New Roman CYR" w:cs="Times New Roman CYR"/>
          <w:b/>
          <w:bCs/>
          <w:sz w:val="28"/>
          <w:szCs w:val="28"/>
        </w:rPr>
        <w:t xml:space="preserve"> муниципального района Воронежской </w:t>
      </w:r>
      <w:r w:rsidRPr="00523BB2">
        <w:rPr>
          <w:rFonts w:ascii="Times New Roman" w:hAnsi="Times New Roman" w:cs="Times New Roman"/>
          <w:b/>
          <w:bCs/>
          <w:sz w:val="24"/>
          <w:szCs w:val="24"/>
        </w:rPr>
        <w:t>области»</w:t>
      </w:r>
    </w:p>
    <w:tbl>
      <w:tblPr>
        <w:tblpPr w:leftFromText="180" w:rightFromText="180" w:vertAnchor="text" w:horzAnchor="margin" w:tblpXSpec="center" w:tblpY="221"/>
        <w:tblW w:w="10065" w:type="dxa"/>
        <w:tblLayout w:type="fixed"/>
        <w:tblCellMar>
          <w:left w:w="40" w:type="dxa"/>
          <w:right w:w="40" w:type="dxa"/>
        </w:tblCellMar>
        <w:tblLook w:val="04A0"/>
      </w:tblPr>
      <w:tblGrid>
        <w:gridCol w:w="2696"/>
        <w:gridCol w:w="1275"/>
        <w:gridCol w:w="2086"/>
        <w:gridCol w:w="1937"/>
        <w:gridCol w:w="2071"/>
      </w:tblGrid>
      <w:tr w:rsidR="00523BB2" w:rsidRPr="00523BB2" w:rsidTr="00523BB2">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523BB2" w:rsidRPr="00523BB2" w:rsidRDefault="00523BB2" w:rsidP="00523BB2">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523BB2">
              <w:rPr>
                <w:rFonts w:ascii="Times New Roman" w:hAnsi="Times New Roman" w:cs="Times New Roman"/>
                <w:b/>
                <w:bCs/>
                <w:spacing w:val="-2"/>
                <w:sz w:val="24"/>
                <w:szCs w:val="24"/>
              </w:rPr>
              <w:t>Ответственный</w:t>
            </w:r>
          </w:p>
          <w:p w:rsidR="00523BB2" w:rsidRPr="00523BB2" w:rsidRDefault="00523BB2" w:rsidP="00523BB2">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523BB2">
              <w:rPr>
                <w:rFonts w:ascii="Times New Roman" w:hAnsi="Times New Roman" w:cs="Times New Roman"/>
                <w:b/>
                <w:bCs/>
                <w:sz w:val="24"/>
                <w:szCs w:val="24"/>
              </w:rPr>
              <w:t>исполнитель</w:t>
            </w:r>
          </w:p>
          <w:p w:rsidR="00523BB2" w:rsidRPr="00523BB2" w:rsidRDefault="00523BB2" w:rsidP="00523BB2">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523BB2">
              <w:rPr>
                <w:rFonts w:ascii="Times New Roman" w:hAnsi="Times New Roman" w:cs="Times New Roman"/>
                <w:b/>
                <w:bCs/>
                <w:sz w:val="24"/>
                <w:szCs w:val="24"/>
              </w:rPr>
              <w:t>муниципальной программы</w:t>
            </w:r>
          </w:p>
        </w:tc>
        <w:tc>
          <w:tcPr>
            <w:tcW w:w="736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523BB2" w:rsidRPr="00523BB2" w:rsidRDefault="00523BB2" w:rsidP="00523BB2">
            <w:pPr>
              <w:widowControl w:val="0"/>
              <w:shd w:val="clear" w:color="auto" w:fill="FFFFFF"/>
              <w:autoSpaceDE w:val="0"/>
              <w:autoSpaceDN w:val="0"/>
              <w:adjustRightInd w:val="0"/>
              <w:spacing w:after="0" w:line="240" w:lineRule="auto"/>
              <w:ind w:left="101" w:right="23"/>
              <w:rPr>
                <w:rFonts w:ascii="Times New Roman" w:hAnsi="Times New Roman" w:cs="Times New Roman"/>
                <w:spacing w:val="-1"/>
                <w:sz w:val="24"/>
                <w:szCs w:val="24"/>
              </w:rPr>
            </w:pPr>
            <w:r w:rsidRPr="00523BB2">
              <w:rPr>
                <w:rFonts w:ascii="Times New Roman" w:hAnsi="Times New Roman" w:cs="Times New Roman"/>
                <w:spacing w:val="-1"/>
                <w:sz w:val="24"/>
                <w:szCs w:val="24"/>
              </w:rPr>
              <w:t xml:space="preserve">Администрация Козловского сельского поселения </w:t>
            </w:r>
            <w:proofErr w:type="spellStart"/>
            <w:r w:rsidRPr="00523BB2">
              <w:rPr>
                <w:rFonts w:ascii="Times New Roman" w:hAnsi="Times New Roman" w:cs="Times New Roman"/>
                <w:spacing w:val="-1"/>
                <w:sz w:val="24"/>
                <w:szCs w:val="24"/>
              </w:rPr>
              <w:t>Бутурлиновского</w:t>
            </w:r>
            <w:proofErr w:type="spellEnd"/>
            <w:r w:rsidRPr="00523BB2">
              <w:rPr>
                <w:rFonts w:ascii="Times New Roman" w:hAnsi="Times New Roman" w:cs="Times New Roman"/>
                <w:spacing w:val="-1"/>
                <w:sz w:val="24"/>
                <w:szCs w:val="24"/>
              </w:rPr>
              <w:t xml:space="preserve"> муниципального района Воронежской области</w:t>
            </w:r>
          </w:p>
        </w:tc>
      </w:tr>
      <w:tr w:rsidR="00523BB2" w:rsidRPr="00523BB2" w:rsidTr="00523BB2">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523BB2" w:rsidRPr="00523BB2" w:rsidRDefault="00523BB2" w:rsidP="00523BB2">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523BB2">
              <w:rPr>
                <w:rFonts w:ascii="Times New Roman" w:hAnsi="Times New Roman" w:cs="Times New Roman"/>
                <w:b/>
                <w:bCs/>
                <w:spacing w:val="-2"/>
                <w:sz w:val="24"/>
                <w:szCs w:val="24"/>
              </w:rPr>
              <w:t xml:space="preserve">Исполнители </w:t>
            </w:r>
            <w:r w:rsidRPr="00523BB2">
              <w:rPr>
                <w:rFonts w:ascii="Times New Roman" w:hAnsi="Times New Roman" w:cs="Times New Roman"/>
                <w:b/>
                <w:bCs/>
                <w:sz w:val="24"/>
                <w:szCs w:val="24"/>
              </w:rPr>
              <w:t>муниципальной программы</w:t>
            </w:r>
          </w:p>
        </w:tc>
        <w:tc>
          <w:tcPr>
            <w:tcW w:w="736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523BB2" w:rsidRPr="00523BB2" w:rsidRDefault="00523BB2" w:rsidP="00523BB2">
            <w:pPr>
              <w:widowControl w:val="0"/>
              <w:shd w:val="clear" w:color="auto" w:fill="FFFFFF"/>
              <w:autoSpaceDE w:val="0"/>
              <w:autoSpaceDN w:val="0"/>
              <w:adjustRightInd w:val="0"/>
              <w:spacing w:after="0" w:line="240" w:lineRule="auto"/>
              <w:ind w:left="101" w:right="23"/>
              <w:rPr>
                <w:rFonts w:ascii="Times New Roman" w:hAnsi="Times New Roman" w:cs="Times New Roman"/>
                <w:sz w:val="24"/>
                <w:szCs w:val="24"/>
              </w:rPr>
            </w:pPr>
            <w:r w:rsidRPr="00523BB2">
              <w:rPr>
                <w:rFonts w:ascii="Times New Roman" w:hAnsi="Times New Roman" w:cs="Times New Roman"/>
                <w:spacing w:val="-1"/>
                <w:sz w:val="24"/>
                <w:szCs w:val="24"/>
              </w:rPr>
              <w:t xml:space="preserve">Администрация Козловского сельского поселения </w:t>
            </w:r>
            <w:proofErr w:type="spellStart"/>
            <w:r w:rsidRPr="00523BB2">
              <w:rPr>
                <w:rFonts w:ascii="Times New Roman" w:hAnsi="Times New Roman" w:cs="Times New Roman"/>
                <w:spacing w:val="-1"/>
                <w:sz w:val="24"/>
                <w:szCs w:val="24"/>
              </w:rPr>
              <w:t>Бутурлиновского</w:t>
            </w:r>
            <w:proofErr w:type="spellEnd"/>
            <w:r w:rsidRPr="00523BB2">
              <w:rPr>
                <w:rFonts w:ascii="Times New Roman" w:hAnsi="Times New Roman" w:cs="Times New Roman"/>
                <w:spacing w:val="-1"/>
                <w:sz w:val="24"/>
                <w:szCs w:val="24"/>
              </w:rPr>
              <w:t xml:space="preserve"> муниципального района Воронежской области</w:t>
            </w:r>
          </w:p>
        </w:tc>
      </w:tr>
      <w:tr w:rsidR="00523BB2" w:rsidRPr="00523BB2" w:rsidTr="00523BB2">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523BB2" w:rsidRPr="00523BB2" w:rsidRDefault="00523BB2" w:rsidP="00523BB2">
            <w:pPr>
              <w:widowControl w:val="0"/>
              <w:shd w:val="clear" w:color="auto" w:fill="FFFFFF"/>
              <w:autoSpaceDE w:val="0"/>
              <w:autoSpaceDN w:val="0"/>
              <w:adjustRightInd w:val="0"/>
              <w:spacing w:after="0" w:line="240" w:lineRule="auto"/>
              <w:ind w:right="408"/>
              <w:rPr>
                <w:rFonts w:ascii="Times New Roman" w:hAnsi="Times New Roman" w:cs="Times New Roman"/>
                <w:sz w:val="24"/>
                <w:szCs w:val="24"/>
              </w:rPr>
            </w:pPr>
            <w:r w:rsidRPr="00523BB2">
              <w:rPr>
                <w:rFonts w:ascii="Times New Roman" w:hAnsi="Times New Roman" w:cs="Times New Roman"/>
                <w:b/>
                <w:bCs/>
                <w:sz w:val="24"/>
                <w:szCs w:val="24"/>
              </w:rPr>
              <w:t>Основные разработчики муниципальной программы</w:t>
            </w:r>
          </w:p>
        </w:tc>
        <w:tc>
          <w:tcPr>
            <w:tcW w:w="736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523BB2" w:rsidRPr="00523BB2" w:rsidRDefault="00523BB2" w:rsidP="00523BB2">
            <w:pPr>
              <w:widowControl w:val="0"/>
              <w:shd w:val="clear" w:color="auto" w:fill="FFFFFF"/>
              <w:autoSpaceDE w:val="0"/>
              <w:autoSpaceDN w:val="0"/>
              <w:adjustRightInd w:val="0"/>
              <w:spacing w:after="0" w:line="240" w:lineRule="auto"/>
              <w:ind w:left="101" w:right="23"/>
              <w:rPr>
                <w:rFonts w:ascii="Times New Roman" w:hAnsi="Times New Roman" w:cs="Times New Roman"/>
                <w:spacing w:val="-1"/>
                <w:sz w:val="24"/>
                <w:szCs w:val="24"/>
              </w:rPr>
            </w:pPr>
            <w:r w:rsidRPr="00523BB2">
              <w:rPr>
                <w:rFonts w:ascii="Times New Roman" w:hAnsi="Times New Roman" w:cs="Times New Roman"/>
                <w:spacing w:val="-1"/>
                <w:sz w:val="24"/>
                <w:szCs w:val="24"/>
              </w:rPr>
              <w:t xml:space="preserve">Администрация Козловского сельского поселения </w:t>
            </w:r>
            <w:proofErr w:type="spellStart"/>
            <w:r w:rsidRPr="00523BB2">
              <w:rPr>
                <w:rFonts w:ascii="Times New Roman" w:hAnsi="Times New Roman" w:cs="Times New Roman"/>
                <w:spacing w:val="-1"/>
                <w:sz w:val="24"/>
                <w:szCs w:val="24"/>
              </w:rPr>
              <w:t>Бутурлиновского</w:t>
            </w:r>
            <w:proofErr w:type="spellEnd"/>
            <w:r w:rsidRPr="00523BB2">
              <w:rPr>
                <w:rFonts w:ascii="Times New Roman" w:hAnsi="Times New Roman" w:cs="Times New Roman"/>
                <w:spacing w:val="-1"/>
                <w:sz w:val="24"/>
                <w:szCs w:val="24"/>
              </w:rPr>
              <w:t xml:space="preserve"> муниципального района Воронежской области</w:t>
            </w:r>
          </w:p>
        </w:tc>
      </w:tr>
      <w:tr w:rsidR="00523BB2" w:rsidRPr="00523BB2" w:rsidTr="00523BB2">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523BB2" w:rsidRPr="00523BB2" w:rsidRDefault="00523BB2" w:rsidP="00523BB2">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523BB2">
              <w:rPr>
                <w:rFonts w:ascii="Times New Roman" w:hAnsi="Times New Roman" w:cs="Times New Roman"/>
                <w:b/>
                <w:bCs/>
                <w:spacing w:val="-2"/>
                <w:sz w:val="24"/>
                <w:szCs w:val="24"/>
              </w:rPr>
              <w:t xml:space="preserve">Подпрограммы  муниципальной  программы </w:t>
            </w:r>
            <w:proofErr w:type="spellStart"/>
            <w:r w:rsidRPr="00523BB2">
              <w:rPr>
                <w:rFonts w:ascii="Times New Roman" w:hAnsi="Times New Roman" w:cs="Times New Roman"/>
                <w:spacing w:val="-10"/>
                <w:sz w:val="24"/>
                <w:szCs w:val="24"/>
              </w:rPr>
              <w:t>Бутурлиновского</w:t>
            </w:r>
            <w:proofErr w:type="spellEnd"/>
            <w:r w:rsidRPr="00523BB2">
              <w:rPr>
                <w:rFonts w:ascii="Times New Roman" w:hAnsi="Times New Roman" w:cs="Times New Roman"/>
                <w:spacing w:val="-10"/>
                <w:sz w:val="24"/>
                <w:szCs w:val="24"/>
              </w:rPr>
              <w:t xml:space="preserve"> муниципального района и основные мероприятия</w:t>
            </w:r>
          </w:p>
        </w:tc>
        <w:tc>
          <w:tcPr>
            <w:tcW w:w="736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523BB2" w:rsidRPr="00523BB2" w:rsidRDefault="00523BB2" w:rsidP="00523BB2">
            <w:pPr>
              <w:widowControl w:val="0"/>
              <w:shd w:val="clear" w:color="auto" w:fill="FFFFFF"/>
              <w:tabs>
                <w:tab w:val="left" w:pos="427"/>
              </w:tabs>
              <w:autoSpaceDE w:val="0"/>
              <w:autoSpaceDN w:val="0"/>
              <w:adjustRightInd w:val="0"/>
              <w:spacing w:after="0" w:line="240" w:lineRule="auto"/>
              <w:ind w:left="101" w:right="23"/>
              <w:rPr>
                <w:rFonts w:ascii="Times New Roman" w:hAnsi="Times New Roman" w:cs="Times New Roman"/>
                <w:sz w:val="24"/>
                <w:szCs w:val="24"/>
              </w:rPr>
            </w:pPr>
            <w:r w:rsidRPr="00523BB2">
              <w:rPr>
                <w:rFonts w:ascii="Times New Roman" w:hAnsi="Times New Roman" w:cs="Times New Roman"/>
                <w:sz w:val="24"/>
                <w:szCs w:val="24"/>
              </w:rPr>
              <w:t>1. «Развитие благоустройства и озеленение территории Козловского сельского поселения»</w:t>
            </w:r>
          </w:p>
          <w:p w:rsidR="00523BB2" w:rsidRPr="00523BB2" w:rsidRDefault="00523BB2" w:rsidP="00523BB2">
            <w:pPr>
              <w:widowControl w:val="0"/>
              <w:shd w:val="clear" w:color="auto" w:fill="FFFFFF"/>
              <w:tabs>
                <w:tab w:val="left" w:pos="427"/>
              </w:tabs>
              <w:autoSpaceDE w:val="0"/>
              <w:autoSpaceDN w:val="0"/>
              <w:adjustRightInd w:val="0"/>
              <w:spacing w:after="0" w:line="240" w:lineRule="auto"/>
              <w:ind w:left="101" w:right="23"/>
              <w:rPr>
                <w:rFonts w:ascii="Times New Roman" w:hAnsi="Times New Roman" w:cs="Times New Roman"/>
                <w:sz w:val="24"/>
                <w:szCs w:val="24"/>
              </w:rPr>
            </w:pPr>
            <w:r w:rsidRPr="00523BB2">
              <w:rPr>
                <w:rFonts w:ascii="Times New Roman" w:hAnsi="Times New Roman" w:cs="Times New Roman"/>
                <w:spacing w:val="-2"/>
                <w:sz w:val="24"/>
                <w:szCs w:val="24"/>
              </w:rPr>
              <w:t>2.</w:t>
            </w:r>
            <w:r w:rsidRPr="00523BB2">
              <w:rPr>
                <w:rFonts w:ascii="Times New Roman" w:hAnsi="Times New Roman" w:cs="Times New Roman"/>
                <w:sz w:val="24"/>
                <w:szCs w:val="24"/>
              </w:rPr>
              <w:t xml:space="preserve"> «Развитие социальной политики Козловского сельского поселения»</w:t>
            </w:r>
          </w:p>
          <w:p w:rsidR="00523BB2" w:rsidRPr="00523BB2" w:rsidRDefault="00523BB2" w:rsidP="00523BB2">
            <w:pPr>
              <w:widowControl w:val="0"/>
              <w:shd w:val="clear" w:color="auto" w:fill="FFFFFF"/>
              <w:tabs>
                <w:tab w:val="left" w:pos="427"/>
              </w:tabs>
              <w:autoSpaceDE w:val="0"/>
              <w:autoSpaceDN w:val="0"/>
              <w:adjustRightInd w:val="0"/>
              <w:spacing w:after="0" w:line="240" w:lineRule="auto"/>
              <w:ind w:left="101" w:right="23"/>
              <w:rPr>
                <w:rFonts w:ascii="Times New Roman" w:hAnsi="Times New Roman" w:cs="Times New Roman"/>
                <w:sz w:val="24"/>
                <w:szCs w:val="24"/>
              </w:rPr>
            </w:pPr>
            <w:r w:rsidRPr="00523BB2">
              <w:rPr>
                <w:rFonts w:ascii="Times New Roman" w:hAnsi="Times New Roman" w:cs="Times New Roman"/>
                <w:sz w:val="24"/>
                <w:szCs w:val="24"/>
              </w:rPr>
              <w:t>3. «Предупреждение и ликвидация последствий чрезвычайных ситуаций и стихийных бедствий, обеспечение первичных мер пожарной безопасности и развитие национальной экономики на территории Козловского сельского поселения».</w:t>
            </w:r>
          </w:p>
          <w:p w:rsidR="00523BB2" w:rsidRDefault="00523BB2" w:rsidP="00523BB2">
            <w:pPr>
              <w:widowControl w:val="0"/>
              <w:shd w:val="clear" w:color="auto" w:fill="FFFFFF"/>
              <w:tabs>
                <w:tab w:val="left" w:pos="427"/>
              </w:tabs>
              <w:autoSpaceDE w:val="0"/>
              <w:autoSpaceDN w:val="0"/>
              <w:adjustRightInd w:val="0"/>
              <w:spacing w:after="0" w:line="240" w:lineRule="auto"/>
              <w:ind w:left="101" w:right="23"/>
              <w:rPr>
                <w:rFonts w:ascii="Times New Roman" w:hAnsi="Times New Roman" w:cs="Times New Roman"/>
                <w:sz w:val="24"/>
                <w:szCs w:val="24"/>
              </w:rPr>
            </w:pPr>
            <w:r w:rsidRPr="00523BB2">
              <w:rPr>
                <w:rFonts w:ascii="Times New Roman" w:hAnsi="Times New Roman" w:cs="Times New Roman"/>
                <w:sz w:val="24"/>
                <w:szCs w:val="24"/>
              </w:rPr>
              <w:t>4. «Дорожное хозяйство Козловского сельского поселения»</w:t>
            </w:r>
          </w:p>
          <w:p w:rsidR="00031F47" w:rsidRPr="00031F47" w:rsidRDefault="00031F47" w:rsidP="00031F47">
            <w:pPr>
              <w:jc w:val="both"/>
              <w:rPr>
                <w:sz w:val="24"/>
                <w:szCs w:val="24"/>
              </w:rPr>
            </w:pPr>
            <w:r>
              <w:rPr>
                <w:rFonts w:ascii="Times New Roman" w:hAnsi="Times New Roman" w:cs="Times New Roman"/>
                <w:sz w:val="24"/>
                <w:szCs w:val="24"/>
              </w:rPr>
              <w:t xml:space="preserve">  5</w:t>
            </w:r>
            <w:r w:rsidRPr="005B0F79">
              <w:rPr>
                <w:rFonts w:ascii="Times New Roman" w:hAnsi="Times New Roman" w:cs="Times New Roman"/>
                <w:sz w:val="24"/>
                <w:szCs w:val="24"/>
              </w:rPr>
              <w:t>.«Реализация мероприятий по санитарно – эпидемиологическому благополучию на территории Козловского сельского поселения».</w:t>
            </w:r>
          </w:p>
        </w:tc>
      </w:tr>
      <w:tr w:rsidR="00523BB2" w:rsidRPr="00523BB2" w:rsidTr="00523BB2">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523BB2" w:rsidRPr="00523BB2" w:rsidRDefault="00523BB2" w:rsidP="00523BB2">
            <w:pPr>
              <w:widowControl w:val="0"/>
              <w:shd w:val="clear" w:color="auto" w:fill="FFFFFF"/>
              <w:autoSpaceDE w:val="0"/>
              <w:autoSpaceDN w:val="0"/>
              <w:adjustRightInd w:val="0"/>
              <w:spacing w:after="0" w:line="240" w:lineRule="auto"/>
              <w:ind w:right="408"/>
              <w:rPr>
                <w:rFonts w:ascii="Times New Roman" w:hAnsi="Times New Roman" w:cs="Times New Roman"/>
                <w:sz w:val="24"/>
                <w:szCs w:val="24"/>
              </w:rPr>
            </w:pPr>
            <w:r w:rsidRPr="00523BB2">
              <w:rPr>
                <w:rFonts w:ascii="Times New Roman" w:hAnsi="Times New Roman" w:cs="Times New Roman"/>
                <w:b/>
                <w:bCs/>
                <w:sz w:val="24"/>
                <w:szCs w:val="24"/>
              </w:rPr>
              <w:t>Цель муниципальной программы</w:t>
            </w:r>
          </w:p>
        </w:tc>
        <w:tc>
          <w:tcPr>
            <w:tcW w:w="736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523BB2" w:rsidRPr="00523BB2" w:rsidRDefault="00523BB2" w:rsidP="00523BB2">
            <w:pPr>
              <w:widowControl w:val="0"/>
              <w:autoSpaceDE w:val="0"/>
              <w:autoSpaceDN w:val="0"/>
              <w:adjustRightInd w:val="0"/>
              <w:spacing w:after="0" w:line="240" w:lineRule="auto"/>
              <w:rPr>
                <w:rFonts w:ascii="Times New Roman" w:hAnsi="Times New Roman" w:cs="Times New Roman"/>
                <w:sz w:val="24"/>
                <w:szCs w:val="24"/>
              </w:rPr>
            </w:pPr>
            <w:r w:rsidRPr="00523BB2">
              <w:rPr>
                <w:rFonts w:ascii="Times New Roman" w:hAnsi="Times New Roman" w:cs="Times New Roman"/>
                <w:sz w:val="24"/>
                <w:szCs w:val="24"/>
              </w:rPr>
              <w:t>- создание условий для устойчивого социального развития Козловского сельского поселения</w:t>
            </w:r>
          </w:p>
          <w:p w:rsidR="00523BB2" w:rsidRPr="00523BB2" w:rsidRDefault="00523BB2" w:rsidP="00523BB2">
            <w:pPr>
              <w:widowControl w:val="0"/>
              <w:autoSpaceDE w:val="0"/>
              <w:autoSpaceDN w:val="0"/>
              <w:adjustRightInd w:val="0"/>
              <w:spacing w:after="0" w:line="240" w:lineRule="auto"/>
              <w:rPr>
                <w:rFonts w:ascii="Times New Roman" w:hAnsi="Times New Roman" w:cs="Times New Roman"/>
                <w:sz w:val="24"/>
                <w:szCs w:val="24"/>
              </w:rPr>
            </w:pPr>
            <w:r w:rsidRPr="00523BB2">
              <w:rPr>
                <w:rFonts w:ascii="Times New Roman" w:hAnsi="Times New Roman" w:cs="Times New Roman"/>
                <w:sz w:val="24"/>
                <w:szCs w:val="24"/>
              </w:rPr>
              <w:t>- повышение уровня жизни населения, в том числе на основе развития социальной инфраструктуры, создание условий для гармоничного развития подрастающего поколения, развитие экономического потенциала поселения.</w:t>
            </w:r>
          </w:p>
        </w:tc>
      </w:tr>
      <w:tr w:rsidR="00523BB2" w:rsidRPr="00523BB2" w:rsidTr="00523BB2">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523BB2" w:rsidRPr="00523BB2" w:rsidRDefault="00523BB2" w:rsidP="00523BB2">
            <w:pPr>
              <w:widowControl w:val="0"/>
              <w:shd w:val="clear" w:color="auto" w:fill="FFFFFF"/>
              <w:autoSpaceDE w:val="0"/>
              <w:autoSpaceDN w:val="0"/>
              <w:adjustRightInd w:val="0"/>
              <w:spacing w:after="0" w:line="240" w:lineRule="auto"/>
              <w:ind w:right="408"/>
              <w:rPr>
                <w:rFonts w:ascii="Times New Roman" w:hAnsi="Times New Roman" w:cs="Times New Roman"/>
                <w:sz w:val="24"/>
                <w:szCs w:val="24"/>
              </w:rPr>
            </w:pPr>
            <w:r w:rsidRPr="00523BB2">
              <w:rPr>
                <w:rFonts w:ascii="Times New Roman" w:hAnsi="Times New Roman" w:cs="Times New Roman"/>
                <w:b/>
                <w:bCs/>
                <w:sz w:val="24"/>
                <w:szCs w:val="24"/>
              </w:rPr>
              <w:t>Задачи муниципальной программы</w:t>
            </w:r>
          </w:p>
        </w:tc>
        <w:tc>
          <w:tcPr>
            <w:tcW w:w="736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523BB2" w:rsidRPr="00523BB2" w:rsidRDefault="00523BB2" w:rsidP="00523BB2">
            <w:pPr>
              <w:widowControl w:val="0"/>
              <w:autoSpaceDE w:val="0"/>
              <w:autoSpaceDN w:val="0"/>
              <w:adjustRightInd w:val="0"/>
              <w:spacing w:after="0" w:line="240" w:lineRule="auto"/>
              <w:rPr>
                <w:rFonts w:ascii="Times New Roman" w:hAnsi="Times New Roman" w:cs="Times New Roman"/>
                <w:sz w:val="24"/>
                <w:szCs w:val="24"/>
              </w:rPr>
            </w:pPr>
            <w:r w:rsidRPr="00523BB2">
              <w:rPr>
                <w:rFonts w:ascii="Times New Roman" w:hAnsi="Times New Roman" w:cs="Times New Roman"/>
                <w:sz w:val="24"/>
                <w:szCs w:val="24"/>
              </w:rPr>
              <w:t>- рациональное использование и приумножение экономического потенциала Козловского сельского поселения</w:t>
            </w:r>
          </w:p>
          <w:p w:rsidR="00523BB2" w:rsidRPr="00523BB2" w:rsidRDefault="00523BB2" w:rsidP="00523BB2">
            <w:pPr>
              <w:widowControl w:val="0"/>
              <w:autoSpaceDE w:val="0"/>
              <w:autoSpaceDN w:val="0"/>
              <w:adjustRightInd w:val="0"/>
              <w:spacing w:after="0" w:line="240" w:lineRule="auto"/>
              <w:rPr>
                <w:rFonts w:ascii="Times New Roman" w:hAnsi="Times New Roman" w:cs="Times New Roman"/>
                <w:sz w:val="24"/>
                <w:szCs w:val="24"/>
              </w:rPr>
            </w:pPr>
            <w:r w:rsidRPr="00523BB2">
              <w:rPr>
                <w:rFonts w:ascii="Times New Roman" w:hAnsi="Times New Roman" w:cs="Times New Roman"/>
                <w:sz w:val="24"/>
                <w:szCs w:val="24"/>
              </w:rPr>
              <w:t>- сохранение и развитие инфраструктуры;</w:t>
            </w:r>
          </w:p>
          <w:p w:rsidR="00523BB2" w:rsidRPr="00523BB2" w:rsidRDefault="00523BB2" w:rsidP="00523BB2">
            <w:pPr>
              <w:widowControl w:val="0"/>
              <w:autoSpaceDE w:val="0"/>
              <w:autoSpaceDN w:val="0"/>
              <w:adjustRightInd w:val="0"/>
              <w:spacing w:after="0" w:line="240" w:lineRule="auto"/>
              <w:rPr>
                <w:rFonts w:ascii="Times New Roman" w:hAnsi="Times New Roman" w:cs="Times New Roman"/>
                <w:sz w:val="24"/>
                <w:szCs w:val="24"/>
              </w:rPr>
            </w:pPr>
            <w:r w:rsidRPr="00523BB2">
              <w:rPr>
                <w:rFonts w:ascii="Times New Roman" w:hAnsi="Times New Roman" w:cs="Times New Roman"/>
                <w:sz w:val="24"/>
                <w:szCs w:val="24"/>
              </w:rPr>
              <w:t>- формирование условий для повышения инвестиционной привлекательности территории и активизации деловой активности;</w:t>
            </w:r>
          </w:p>
          <w:p w:rsidR="00523BB2" w:rsidRPr="00523BB2" w:rsidRDefault="00523BB2" w:rsidP="00523BB2">
            <w:pPr>
              <w:widowControl w:val="0"/>
              <w:autoSpaceDE w:val="0"/>
              <w:autoSpaceDN w:val="0"/>
              <w:adjustRightInd w:val="0"/>
              <w:spacing w:after="0" w:line="240" w:lineRule="auto"/>
              <w:rPr>
                <w:rFonts w:ascii="Times New Roman" w:hAnsi="Times New Roman" w:cs="Times New Roman"/>
                <w:sz w:val="24"/>
                <w:szCs w:val="24"/>
              </w:rPr>
            </w:pPr>
            <w:r w:rsidRPr="00523BB2">
              <w:rPr>
                <w:rFonts w:ascii="Times New Roman" w:hAnsi="Times New Roman" w:cs="Times New Roman"/>
                <w:sz w:val="24"/>
                <w:szCs w:val="24"/>
              </w:rPr>
              <w:t>- создание комфортных и безопасных условий проживания населения;</w:t>
            </w:r>
          </w:p>
          <w:p w:rsidR="00523BB2" w:rsidRPr="00523BB2" w:rsidRDefault="00523BB2" w:rsidP="00523BB2">
            <w:pPr>
              <w:widowControl w:val="0"/>
              <w:autoSpaceDE w:val="0"/>
              <w:autoSpaceDN w:val="0"/>
              <w:adjustRightInd w:val="0"/>
              <w:spacing w:after="0" w:line="240" w:lineRule="auto"/>
              <w:rPr>
                <w:rFonts w:ascii="Times New Roman" w:hAnsi="Times New Roman" w:cs="Times New Roman"/>
                <w:sz w:val="24"/>
                <w:szCs w:val="24"/>
              </w:rPr>
            </w:pPr>
            <w:r w:rsidRPr="00523BB2">
              <w:rPr>
                <w:rFonts w:ascii="Times New Roman" w:hAnsi="Times New Roman" w:cs="Times New Roman"/>
                <w:sz w:val="24"/>
                <w:szCs w:val="24"/>
              </w:rPr>
              <w:t>- создание условий для продления активного образа жизни пожилых людей и инвалидов;</w:t>
            </w:r>
          </w:p>
          <w:p w:rsidR="00523BB2" w:rsidRPr="00523BB2" w:rsidRDefault="00523BB2" w:rsidP="00523BB2">
            <w:pPr>
              <w:widowControl w:val="0"/>
              <w:autoSpaceDE w:val="0"/>
              <w:autoSpaceDN w:val="0"/>
              <w:adjustRightInd w:val="0"/>
              <w:spacing w:after="0" w:line="240" w:lineRule="auto"/>
              <w:rPr>
                <w:rFonts w:ascii="Times New Roman" w:hAnsi="Times New Roman" w:cs="Times New Roman"/>
                <w:sz w:val="24"/>
                <w:szCs w:val="24"/>
              </w:rPr>
            </w:pPr>
            <w:r w:rsidRPr="00523BB2">
              <w:rPr>
                <w:rFonts w:ascii="Times New Roman" w:hAnsi="Times New Roman" w:cs="Times New Roman"/>
                <w:sz w:val="24"/>
                <w:szCs w:val="24"/>
              </w:rPr>
              <w:t>- улучшение экологической обстановки и сохранение природных комплексов для обеспечения благоприятных условий жизнедеятельности;</w:t>
            </w:r>
          </w:p>
          <w:p w:rsidR="00523BB2" w:rsidRPr="00523BB2" w:rsidRDefault="00523BB2" w:rsidP="00523BB2">
            <w:pPr>
              <w:widowControl w:val="0"/>
              <w:autoSpaceDE w:val="0"/>
              <w:autoSpaceDN w:val="0"/>
              <w:adjustRightInd w:val="0"/>
              <w:spacing w:after="0" w:line="240" w:lineRule="auto"/>
              <w:rPr>
                <w:rFonts w:ascii="Times New Roman" w:hAnsi="Times New Roman" w:cs="Times New Roman"/>
                <w:sz w:val="24"/>
                <w:szCs w:val="24"/>
              </w:rPr>
            </w:pPr>
            <w:r w:rsidRPr="00523BB2">
              <w:rPr>
                <w:rFonts w:ascii="Times New Roman" w:hAnsi="Times New Roman" w:cs="Times New Roman"/>
                <w:sz w:val="24"/>
                <w:szCs w:val="24"/>
              </w:rPr>
              <w:t>- организация захоронения; сбор и вывоз бытовых отходов.</w:t>
            </w:r>
          </w:p>
        </w:tc>
      </w:tr>
      <w:tr w:rsidR="00523BB2" w:rsidRPr="00523BB2" w:rsidTr="00523BB2">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523BB2" w:rsidRPr="00523BB2" w:rsidRDefault="00523BB2" w:rsidP="00523BB2">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523BB2">
              <w:rPr>
                <w:rFonts w:ascii="Times New Roman" w:hAnsi="Times New Roman" w:cs="Times New Roman"/>
                <w:b/>
                <w:bCs/>
                <w:spacing w:val="-2"/>
                <w:sz w:val="24"/>
                <w:szCs w:val="24"/>
              </w:rPr>
              <w:t xml:space="preserve">Этапы и сроки </w:t>
            </w:r>
            <w:r w:rsidRPr="00523BB2">
              <w:rPr>
                <w:rFonts w:ascii="Times New Roman" w:hAnsi="Times New Roman" w:cs="Times New Roman"/>
                <w:b/>
                <w:bCs/>
                <w:sz w:val="24"/>
                <w:szCs w:val="24"/>
              </w:rPr>
              <w:t>реализации муниципальной</w:t>
            </w:r>
          </w:p>
          <w:p w:rsidR="00523BB2" w:rsidRPr="00523BB2" w:rsidRDefault="00523BB2" w:rsidP="00523BB2">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523BB2">
              <w:rPr>
                <w:rFonts w:ascii="Times New Roman" w:hAnsi="Times New Roman" w:cs="Times New Roman"/>
                <w:b/>
                <w:bCs/>
                <w:sz w:val="24"/>
                <w:szCs w:val="24"/>
              </w:rPr>
              <w:t>программы</w:t>
            </w:r>
          </w:p>
        </w:tc>
        <w:tc>
          <w:tcPr>
            <w:tcW w:w="736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523BB2" w:rsidRPr="00523BB2" w:rsidRDefault="00FB5828" w:rsidP="00A82612">
            <w:pPr>
              <w:widowControl w:val="0"/>
              <w:shd w:val="clear" w:color="auto" w:fill="FFFFFF"/>
              <w:autoSpaceDE w:val="0"/>
              <w:autoSpaceDN w:val="0"/>
              <w:adjustRightInd w:val="0"/>
              <w:spacing w:after="0" w:line="240" w:lineRule="auto"/>
              <w:ind w:left="101" w:right="23"/>
              <w:rPr>
                <w:rFonts w:ascii="Times New Roman" w:hAnsi="Times New Roman" w:cs="Times New Roman"/>
                <w:sz w:val="24"/>
                <w:szCs w:val="24"/>
              </w:rPr>
            </w:pPr>
            <w:r>
              <w:rPr>
                <w:rFonts w:ascii="Times New Roman" w:hAnsi="Times New Roman" w:cs="Times New Roman"/>
                <w:sz w:val="24"/>
                <w:szCs w:val="24"/>
              </w:rPr>
              <w:t>На постоянной основе 01.01.2018</w:t>
            </w:r>
            <w:r w:rsidR="00523BB2" w:rsidRPr="00523BB2">
              <w:rPr>
                <w:rFonts w:ascii="Times New Roman" w:hAnsi="Times New Roman" w:cs="Times New Roman"/>
                <w:sz w:val="24"/>
                <w:szCs w:val="24"/>
              </w:rPr>
              <w:t xml:space="preserve"> — 31.12.20</w:t>
            </w:r>
            <w:r>
              <w:rPr>
                <w:rFonts w:ascii="Times New Roman" w:hAnsi="Times New Roman" w:cs="Times New Roman"/>
                <w:sz w:val="24"/>
                <w:szCs w:val="24"/>
              </w:rPr>
              <w:t>24</w:t>
            </w:r>
            <w:r w:rsidR="00523BB2" w:rsidRPr="00523BB2">
              <w:rPr>
                <w:rFonts w:ascii="Times New Roman" w:hAnsi="Times New Roman" w:cs="Times New Roman"/>
                <w:sz w:val="24"/>
                <w:szCs w:val="24"/>
              </w:rPr>
              <w:t>года</w:t>
            </w:r>
          </w:p>
        </w:tc>
      </w:tr>
      <w:tr w:rsidR="0062695F" w:rsidRPr="00523BB2" w:rsidTr="0062695F">
        <w:tc>
          <w:tcPr>
            <w:tcW w:w="2696" w:type="dxa"/>
            <w:vMerge w:val="restart"/>
            <w:tcBorders>
              <w:top w:val="single" w:sz="6" w:space="0" w:color="auto"/>
              <w:left w:val="single" w:sz="6" w:space="0" w:color="auto"/>
              <w:right w:val="single" w:sz="6" w:space="0" w:color="auto"/>
            </w:tcBorders>
            <w:shd w:val="clear" w:color="auto" w:fill="FFFFFF"/>
            <w:hideMark/>
          </w:tcPr>
          <w:p w:rsidR="0062695F" w:rsidRPr="00523BB2" w:rsidRDefault="0062695F" w:rsidP="00523BB2">
            <w:pPr>
              <w:widowControl w:val="0"/>
              <w:shd w:val="clear" w:color="auto" w:fill="FFFFFF"/>
              <w:autoSpaceDE w:val="0"/>
              <w:autoSpaceDN w:val="0"/>
              <w:adjustRightInd w:val="0"/>
              <w:spacing w:after="0" w:line="240" w:lineRule="auto"/>
              <w:ind w:right="173"/>
              <w:rPr>
                <w:rFonts w:ascii="Times New Roman" w:hAnsi="Times New Roman" w:cs="Times New Roman"/>
                <w:b/>
                <w:bCs/>
                <w:sz w:val="24"/>
                <w:szCs w:val="24"/>
              </w:rPr>
            </w:pPr>
            <w:r w:rsidRPr="00523BB2">
              <w:rPr>
                <w:rFonts w:ascii="Times New Roman" w:hAnsi="Times New Roman" w:cs="Times New Roman"/>
                <w:b/>
                <w:bCs/>
                <w:sz w:val="24"/>
                <w:szCs w:val="24"/>
              </w:rPr>
              <w:t xml:space="preserve">Объемы и источники финансирования муниципальной программы (в </w:t>
            </w:r>
            <w:r w:rsidRPr="00523BB2">
              <w:rPr>
                <w:rFonts w:ascii="Times New Roman" w:hAnsi="Times New Roman" w:cs="Times New Roman"/>
                <w:b/>
                <w:bCs/>
                <w:sz w:val="24"/>
                <w:szCs w:val="24"/>
              </w:rPr>
              <w:lastRenderedPageBreak/>
              <w:t>действующих ценах каждого года реализации муниципальной программы)</w:t>
            </w:r>
          </w:p>
        </w:tc>
        <w:tc>
          <w:tcPr>
            <w:tcW w:w="736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62695F" w:rsidRPr="00523BB2" w:rsidRDefault="0062695F" w:rsidP="00523BB2">
            <w:pPr>
              <w:widowControl w:val="0"/>
              <w:shd w:val="clear" w:color="auto" w:fill="FFFFFF"/>
              <w:autoSpaceDE w:val="0"/>
              <w:autoSpaceDN w:val="0"/>
              <w:adjustRightInd w:val="0"/>
              <w:spacing w:after="0" w:line="240" w:lineRule="auto"/>
              <w:ind w:left="101" w:right="23"/>
              <w:rPr>
                <w:rFonts w:ascii="Times New Roman" w:hAnsi="Times New Roman" w:cs="Times New Roman"/>
                <w:sz w:val="24"/>
                <w:szCs w:val="24"/>
              </w:rPr>
            </w:pPr>
            <w:r w:rsidRPr="00523BB2">
              <w:rPr>
                <w:rFonts w:ascii="Times New Roman" w:hAnsi="Times New Roman" w:cs="Times New Roman"/>
                <w:sz w:val="24"/>
                <w:szCs w:val="24"/>
              </w:rPr>
              <w:lastRenderedPageBreak/>
              <w:t xml:space="preserve">Объем бюджетных ассигнований на реализацию муниципальной программы </w:t>
            </w:r>
            <w:r w:rsidR="00FB5828">
              <w:rPr>
                <w:rFonts w:ascii="Times New Roman" w:hAnsi="Times New Roman" w:cs="Times New Roman"/>
                <w:sz w:val="24"/>
                <w:szCs w:val="24"/>
              </w:rPr>
              <w:t>составляет в 2018</w:t>
            </w:r>
            <w:r w:rsidRPr="00523BB2">
              <w:rPr>
                <w:rFonts w:ascii="Times New Roman" w:hAnsi="Times New Roman" w:cs="Times New Roman"/>
                <w:sz w:val="24"/>
                <w:szCs w:val="24"/>
              </w:rPr>
              <w:t>-20</w:t>
            </w:r>
            <w:r w:rsidR="00FB5828">
              <w:rPr>
                <w:rFonts w:ascii="Times New Roman" w:hAnsi="Times New Roman" w:cs="Times New Roman"/>
                <w:sz w:val="24"/>
                <w:szCs w:val="24"/>
              </w:rPr>
              <w:t>24</w:t>
            </w:r>
            <w:r w:rsidRPr="00523BB2">
              <w:rPr>
                <w:rFonts w:ascii="Times New Roman" w:hAnsi="Times New Roman" w:cs="Times New Roman"/>
                <w:sz w:val="24"/>
                <w:szCs w:val="24"/>
              </w:rPr>
              <w:t xml:space="preserve">гг </w:t>
            </w:r>
            <w:r w:rsidR="00C86EE8">
              <w:rPr>
                <w:rFonts w:ascii="Times New Roman" w:hAnsi="Times New Roman" w:cs="Times New Roman"/>
                <w:color w:val="000000" w:themeColor="text1"/>
                <w:sz w:val="24"/>
                <w:szCs w:val="24"/>
              </w:rPr>
              <w:t>18920,7</w:t>
            </w:r>
            <w:r w:rsidRPr="00C52449">
              <w:rPr>
                <w:rFonts w:ascii="Times New Roman" w:hAnsi="Times New Roman" w:cs="Times New Roman"/>
                <w:color w:val="000000" w:themeColor="text1"/>
                <w:sz w:val="24"/>
                <w:szCs w:val="24"/>
              </w:rPr>
              <w:t xml:space="preserve"> тыс. рублей, в том числе средства местного бюджета – </w:t>
            </w:r>
            <w:r w:rsidR="00C86EE8">
              <w:rPr>
                <w:rFonts w:ascii="Times New Roman" w:hAnsi="Times New Roman" w:cs="Times New Roman"/>
                <w:color w:val="000000" w:themeColor="text1"/>
                <w:sz w:val="24"/>
                <w:szCs w:val="24"/>
              </w:rPr>
              <w:t xml:space="preserve">17212,3 </w:t>
            </w:r>
            <w:r w:rsidRPr="00C52449">
              <w:rPr>
                <w:rFonts w:ascii="Times New Roman" w:hAnsi="Times New Roman" w:cs="Times New Roman"/>
                <w:color w:val="000000" w:themeColor="text1"/>
                <w:sz w:val="24"/>
                <w:szCs w:val="24"/>
              </w:rPr>
              <w:t>тыс</w:t>
            </w:r>
            <w:proofErr w:type="gramStart"/>
            <w:r w:rsidRPr="00C52449">
              <w:rPr>
                <w:rFonts w:ascii="Times New Roman" w:hAnsi="Times New Roman" w:cs="Times New Roman"/>
                <w:color w:val="000000" w:themeColor="text1"/>
                <w:sz w:val="24"/>
                <w:szCs w:val="24"/>
              </w:rPr>
              <w:t>.р</w:t>
            </w:r>
            <w:proofErr w:type="gramEnd"/>
            <w:r w:rsidRPr="00C52449">
              <w:rPr>
                <w:rFonts w:ascii="Times New Roman" w:hAnsi="Times New Roman" w:cs="Times New Roman"/>
                <w:color w:val="000000" w:themeColor="text1"/>
                <w:sz w:val="24"/>
                <w:szCs w:val="24"/>
              </w:rPr>
              <w:t>уб</w:t>
            </w:r>
            <w:r w:rsidRPr="00523BB2">
              <w:rPr>
                <w:rFonts w:ascii="Times New Roman" w:hAnsi="Times New Roman" w:cs="Times New Roman"/>
                <w:sz w:val="24"/>
                <w:szCs w:val="24"/>
              </w:rPr>
              <w:t>.</w:t>
            </w:r>
            <w:r w:rsidR="00C52449">
              <w:rPr>
                <w:rFonts w:ascii="Times New Roman" w:hAnsi="Times New Roman" w:cs="Times New Roman"/>
                <w:sz w:val="24"/>
                <w:szCs w:val="24"/>
              </w:rPr>
              <w:t>, сред</w:t>
            </w:r>
            <w:r w:rsidR="00C86EE8">
              <w:rPr>
                <w:rFonts w:ascii="Times New Roman" w:hAnsi="Times New Roman" w:cs="Times New Roman"/>
                <w:sz w:val="24"/>
                <w:szCs w:val="24"/>
              </w:rPr>
              <w:t>ства областного бюджета – 1708,4</w:t>
            </w:r>
            <w:r w:rsidR="00C52449">
              <w:rPr>
                <w:rFonts w:ascii="Times New Roman" w:hAnsi="Times New Roman" w:cs="Times New Roman"/>
                <w:sz w:val="24"/>
                <w:szCs w:val="24"/>
              </w:rPr>
              <w:t xml:space="preserve"> тыс.рублей</w:t>
            </w:r>
          </w:p>
          <w:p w:rsidR="0062695F" w:rsidRPr="00523BB2" w:rsidRDefault="0062695F" w:rsidP="00523BB2">
            <w:pPr>
              <w:widowControl w:val="0"/>
              <w:shd w:val="clear" w:color="auto" w:fill="FFFFFF"/>
              <w:autoSpaceDE w:val="0"/>
              <w:autoSpaceDN w:val="0"/>
              <w:adjustRightInd w:val="0"/>
              <w:spacing w:after="0" w:line="240" w:lineRule="auto"/>
              <w:ind w:left="101" w:right="23"/>
              <w:rPr>
                <w:rFonts w:ascii="Times New Roman" w:hAnsi="Times New Roman" w:cs="Times New Roman"/>
                <w:sz w:val="24"/>
                <w:szCs w:val="24"/>
              </w:rPr>
            </w:pPr>
            <w:r w:rsidRPr="00523BB2">
              <w:rPr>
                <w:rFonts w:ascii="Times New Roman" w:hAnsi="Times New Roman" w:cs="Times New Roman"/>
                <w:spacing w:val="-8"/>
                <w:sz w:val="24"/>
                <w:szCs w:val="24"/>
              </w:rPr>
              <w:lastRenderedPageBreak/>
              <w:t xml:space="preserve">Объем бюджетных ассигнований на реализацию подпрограмм из средств </w:t>
            </w:r>
            <w:r w:rsidRPr="00523BB2">
              <w:rPr>
                <w:rFonts w:ascii="Times New Roman" w:hAnsi="Times New Roman" w:cs="Times New Roman"/>
                <w:sz w:val="24"/>
                <w:szCs w:val="24"/>
              </w:rPr>
              <w:t>местного   бюджета составляет:</w:t>
            </w:r>
          </w:p>
          <w:p w:rsidR="0062695F" w:rsidRPr="00093010" w:rsidRDefault="0062695F" w:rsidP="00523BB2">
            <w:pPr>
              <w:widowControl w:val="0"/>
              <w:shd w:val="clear" w:color="auto" w:fill="FFFFFF"/>
              <w:autoSpaceDE w:val="0"/>
              <w:autoSpaceDN w:val="0"/>
              <w:adjustRightInd w:val="0"/>
              <w:spacing w:after="0" w:line="240" w:lineRule="auto"/>
              <w:ind w:left="101" w:right="23"/>
              <w:rPr>
                <w:rFonts w:ascii="Times New Roman" w:hAnsi="Times New Roman" w:cs="Times New Roman"/>
                <w:color w:val="000000" w:themeColor="text1"/>
                <w:sz w:val="24"/>
                <w:szCs w:val="24"/>
              </w:rPr>
            </w:pPr>
            <w:r w:rsidRPr="00523BB2">
              <w:rPr>
                <w:rFonts w:ascii="Times New Roman" w:hAnsi="Times New Roman" w:cs="Times New Roman"/>
                <w:sz w:val="24"/>
                <w:szCs w:val="24"/>
              </w:rPr>
              <w:t xml:space="preserve">Подпрограмма 1. «Благоустройство и озеленение территории Козловского сельского поселения» – </w:t>
            </w:r>
            <w:r w:rsidR="00237EDD">
              <w:rPr>
                <w:rFonts w:ascii="Times New Roman" w:hAnsi="Times New Roman" w:cs="Times New Roman"/>
                <w:color w:val="000000" w:themeColor="text1"/>
                <w:sz w:val="24"/>
                <w:szCs w:val="24"/>
              </w:rPr>
              <w:t>6950,6</w:t>
            </w:r>
            <w:r w:rsidRPr="00093010">
              <w:rPr>
                <w:rFonts w:ascii="Times New Roman" w:hAnsi="Times New Roman" w:cs="Times New Roman"/>
                <w:color w:val="000000" w:themeColor="text1"/>
                <w:sz w:val="24"/>
                <w:szCs w:val="24"/>
              </w:rPr>
              <w:t xml:space="preserve"> тыс. руб.</w:t>
            </w:r>
            <w:proofErr w:type="gramStart"/>
            <w:r w:rsidRPr="00093010">
              <w:rPr>
                <w:rFonts w:ascii="Times New Roman" w:hAnsi="Times New Roman" w:cs="Times New Roman"/>
                <w:color w:val="000000" w:themeColor="text1"/>
                <w:sz w:val="24"/>
                <w:szCs w:val="24"/>
              </w:rPr>
              <w:t xml:space="preserve"> ,</w:t>
            </w:r>
            <w:proofErr w:type="gramEnd"/>
            <w:r w:rsidRPr="00093010">
              <w:rPr>
                <w:rFonts w:ascii="Times New Roman" w:hAnsi="Times New Roman" w:cs="Times New Roman"/>
                <w:color w:val="000000" w:themeColor="text1"/>
                <w:sz w:val="24"/>
                <w:szCs w:val="24"/>
              </w:rPr>
              <w:t xml:space="preserve"> в том числе средства местного бюджета – </w:t>
            </w:r>
            <w:r w:rsidR="00806B74">
              <w:rPr>
                <w:rFonts w:ascii="Times New Roman" w:hAnsi="Times New Roman" w:cs="Times New Roman"/>
                <w:color w:val="000000" w:themeColor="text1"/>
                <w:sz w:val="24"/>
                <w:szCs w:val="24"/>
              </w:rPr>
              <w:t>5422,3</w:t>
            </w:r>
            <w:r w:rsidRPr="00093010">
              <w:rPr>
                <w:rFonts w:ascii="Times New Roman" w:hAnsi="Times New Roman" w:cs="Times New Roman"/>
                <w:color w:val="000000" w:themeColor="text1"/>
                <w:sz w:val="24"/>
                <w:szCs w:val="24"/>
              </w:rPr>
              <w:t xml:space="preserve"> тыс.руб.</w:t>
            </w:r>
            <w:r w:rsidR="00237EDD">
              <w:rPr>
                <w:rFonts w:ascii="Times New Roman" w:hAnsi="Times New Roman" w:cs="Times New Roman"/>
                <w:color w:val="000000" w:themeColor="text1"/>
                <w:sz w:val="24"/>
                <w:szCs w:val="24"/>
              </w:rPr>
              <w:t>, ср</w:t>
            </w:r>
            <w:r w:rsidR="00806B74">
              <w:rPr>
                <w:rFonts w:ascii="Times New Roman" w:hAnsi="Times New Roman" w:cs="Times New Roman"/>
                <w:color w:val="000000" w:themeColor="text1"/>
                <w:sz w:val="24"/>
                <w:szCs w:val="24"/>
              </w:rPr>
              <w:t>едства областного бюджета-1528,3</w:t>
            </w:r>
            <w:r w:rsidR="00237EDD">
              <w:rPr>
                <w:rFonts w:ascii="Times New Roman" w:hAnsi="Times New Roman" w:cs="Times New Roman"/>
                <w:color w:val="000000" w:themeColor="text1"/>
                <w:sz w:val="24"/>
                <w:szCs w:val="24"/>
              </w:rPr>
              <w:t xml:space="preserve"> тыс. руб.</w:t>
            </w:r>
          </w:p>
          <w:p w:rsidR="0062695F" w:rsidRPr="00093010" w:rsidRDefault="0062695F" w:rsidP="00523BB2">
            <w:pPr>
              <w:widowControl w:val="0"/>
              <w:shd w:val="clear" w:color="auto" w:fill="FFFFFF"/>
              <w:autoSpaceDE w:val="0"/>
              <w:autoSpaceDN w:val="0"/>
              <w:adjustRightInd w:val="0"/>
              <w:spacing w:after="0" w:line="240" w:lineRule="auto"/>
              <w:ind w:left="101" w:right="23"/>
              <w:rPr>
                <w:rFonts w:ascii="Times New Roman" w:hAnsi="Times New Roman" w:cs="Times New Roman"/>
                <w:color w:val="000000" w:themeColor="text1"/>
                <w:sz w:val="24"/>
                <w:szCs w:val="24"/>
              </w:rPr>
            </w:pPr>
            <w:r w:rsidRPr="00093010">
              <w:rPr>
                <w:rFonts w:ascii="Times New Roman" w:hAnsi="Times New Roman" w:cs="Times New Roman"/>
                <w:color w:val="000000" w:themeColor="text1"/>
                <w:spacing w:val="-9"/>
                <w:sz w:val="24"/>
                <w:szCs w:val="24"/>
              </w:rPr>
              <w:t>Подпрограмма  2. «</w:t>
            </w:r>
            <w:r w:rsidRPr="00093010">
              <w:rPr>
                <w:rFonts w:ascii="Times New Roman" w:hAnsi="Times New Roman" w:cs="Times New Roman"/>
                <w:color w:val="000000" w:themeColor="text1"/>
                <w:spacing w:val="-10"/>
                <w:sz w:val="24"/>
                <w:szCs w:val="24"/>
              </w:rPr>
              <w:t xml:space="preserve">Развитие социальной политики Козловского сельского поселения»– </w:t>
            </w:r>
            <w:r w:rsidR="00237EDD">
              <w:rPr>
                <w:rFonts w:ascii="Times New Roman" w:hAnsi="Times New Roman" w:cs="Times New Roman"/>
                <w:color w:val="000000" w:themeColor="text1"/>
                <w:spacing w:val="-10"/>
                <w:sz w:val="24"/>
                <w:szCs w:val="24"/>
              </w:rPr>
              <w:t>886,0</w:t>
            </w:r>
            <w:r w:rsidRPr="00093010">
              <w:rPr>
                <w:rFonts w:ascii="Times New Roman" w:hAnsi="Times New Roman" w:cs="Times New Roman"/>
                <w:color w:val="000000" w:themeColor="text1"/>
                <w:spacing w:val="-10"/>
                <w:sz w:val="24"/>
                <w:szCs w:val="24"/>
              </w:rPr>
              <w:t xml:space="preserve"> тыс</w:t>
            </w:r>
            <w:proofErr w:type="gramStart"/>
            <w:r w:rsidRPr="00093010">
              <w:rPr>
                <w:rFonts w:ascii="Times New Roman" w:hAnsi="Times New Roman" w:cs="Times New Roman"/>
                <w:color w:val="000000" w:themeColor="text1"/>
                <w:spacing w:val="-10"/>
                <w:sz w:val="24"/>
                <w:szCs w:val="24"/>
              </w:rPr>
              <w:t>.р</w:t>
            </w:r>
            <w:proofErr w:type="gramEnd"/>
            <w:r w:rsidRPr="00093010">
              <w:rPr>
                <w:rFonts w:ascii="Times New Roman" w:hAnsi="Times New Roman" w:cs="Times New Roman"/>
                <w:color w:val="000000" w:themeColor="text1"/>
                <w:spacing w:val="-10"/>
                <w:sz w:val="24"/>
                <w:szCs w:val="24"/>
              </w:rPr>
              <w:t>уб.</w:t>
            </w:r>
            <w:r w:rsidRPr="00093010">
              <w:rPr>
                <w:rFonts w:ascii="Times New Roman" w:hAnsi="Times New Roman" w:cs="Times New Roman"/>
                <w:color w:val="000000" w:themeColor="text1"/>
                <w:sz w:val="24"/>
                <w:szCs w:val="24"/>
              </w:rPr>
              <w:t xml:space="preserve">в том числе средства местного бюджета – </w:t>
            </w:r>
            <w:r w:rsidR="00237EDD">
              <w:rPr>
                <w:rFonts w:ascii="Times New Roman" w:hAnsi="Times New Roman" w:cs="Times New Roman"/>
                <w:color w:val="000000" w:themeColor="text1"/>
                <w:sz w:val="24"/>
                <w:szCs w:val="24"/>
              </w:rPr>
              <w:t>886,0</w:t>
            </w:r>
            <w:r w:rsidR="00093010" w:rsidRPr="00093010">
              <w:rPr>
                <w:rFonts w:ascii="Times New Roman" w:hAnsi="Times New Roman" w:cs="Times New Roman"/>
                <w:color w:val="000000" w:themeColor="text1"/>
                <w:sz w:val="24"/>
                <w:szCs w:val="24"/>
              </w:rPr>
              <w:t xml:space="preserve"> тыс. руб., ср</w:t>
            </w:r>
            <w:r w:rsidR="0065546D">
              <w:rPr>
                <w:rFonts w:ascii="Times New Roman" w:hAnsi="Times New Roman" w:cs="Times New Roman"/>
                <w:color w:val="000000" w:themeColor="text1"/>
                <w:sz w:val="24"/>
                <w:szCs w:val="24"/>
              </w:rPr>
              <w:t xml:space="preserve">едства областного бюджета – </w:t>
            </w:r>
            <w:r w:rsidR="00093010" w:rsidRPr="00093010">
              <w:rPr>
                <w:rFonts w:ascii="Times New Roman" w:hAnsi="Times New Roman" w:cs="Times New Roman"/>
                <w:color w:val="000000" w:themeColor="text1"/>
                <w:sz w:val="24"/>
                <w:szCs w:val="24"/>
              </w:rPr>
              <w:t xml:space="preserve"> тыс.рублей</w:t>
            </w:r>
          </w:p>
          <w:p w:rsidR="0062695F" w:rsidRPr="00093010" w:rsidRDefault="0062695F" w:rsidP="00523BB2">
            <w:pPr>
              <w:widowControl w:val="0"/>
              <w:shd w:val="clear" w:color="auto" w:fill="FFFFFF"/>
              <w:autoSpaceDE w:val="0"/>
              <w:autoSpaceDN w:val="0"/>
              <w:adjustRightInd w:val="0"/>
              <w:spacing w:after="0" w:line="240" w:lineRule="auto"/>
              <w:ind w:left="101" w:right="23"/>
              <w:rPr>
                <w:rFonts w:ascii="Times New Roman" w:hAnsi="Times New Roman" w:cs="Times New Roman"/>
                <w:color w:val="000000" w:themeColor="text1"/>
                <w:sz w:val="24"/>
                <w:szCs w:val="24"/>
              </w:rPr>
            </w:pPr>
            <w:r w:rsidRPr="00093010">
              <w:rPr>
                <w:rFonts w:ascii="Times New Roman" w:hAnsi="Times New Roman" w:cs="Times New Roman"/>
                <w:color w:val="000000" w:themeColor="text1"/>
                <w:sz w:val="24"/>
                <w:szCs w:val="24"/>
              </w:rPr>
              <w:t xml:space="preserve">Подпрограмма 3. «Предупреждение и ликвидация последствий чрезвычайных ситуаций и стихийных бедствий, обеспечение первичных мер пожарной безопасности и развитие национальной экономики на территории Козловского сельского поселения». – </w:t>
            </w:r>
            <w:r w:rsidR="00237EDD">
              <w:rPr>
                <w:rFonts w:ascii="Times New Roman" w:hAnsi="Times New Roman" w:cs="Times New Roman"/>
                <w:color w:val="000000" w:themeColor="text1"/>
                <w:sz w:val="24"/>
                <w:szCs w:val="24"/>
              </w:rPr>
              <w:t>811,3</w:t>
            </w:r>
            <w:r w:rsidRPr="00093010">
              <w:rPr>
                <w:rFonts w:ascii="Times New Roman" w:hAnsi="Times New Roman" w:cs="Times New Roman"/>
                <w:color w:val="000000" w:themeColor="text1"/>
                <w:sz w:val="24"/>
                <w:szCs w:val="24"/>
              </w:rPr>
              <w:t>тыс</w:t>
            </w:r>
            <w:proofErr w:type="gramStart"/>
            <w:r w:rsidRPr="00093010">
              <w:rPr>
                <w:rFonts w:ascii="Times New Roman" w:hAnsi="Times New Roman" w:cs="Times New Roman"/>
                <w:color w:val="000000" w:themeColor="text1"/>
                <w:sz w:val="24"/>
                <w:szCs w:val="24"/>
              </w:rPr>
              <w:t>.р</w:t>
            </w:r>
            <w:proofErr w:type="gramEnd"/>
            <w:r w:rsidRPr="00093010">
              <w:rPr>
                <w:rFonts w:ascii="Times New Roman" w:hAnsi="Times New Roman" w:cs="Times New Roman"/>
                <w:color w:val="000000" w:themeColor="text1"/>
                <w:sz w:val="24"/>
                <w:szCs w:val="24"/>
              </w:rPr>
              <w:t xml:space="preserve">уб., в том числе средства местного бюджета – </w:t>
            </w:r>
            <w:r w:rsidR="00261195">
              <w:rPr>
                <w:rFonts w:ascii="Times New Roman" w:hAnsi="Times New Roman" w:cs="Times New Roman"/>
                <w:color w:val="000000" w:themeColor="text1"/>
                <w:sz w:val="24"/>
                <w:szCs w:val="24"/>
              </w:rPr>
              <w:t>791,0</w:t>
            </w:r>
            <w:r w:rsidR="0065546D">
              <w:rPr>
                <w:rFonts w:ascii="Times New Roman" w:hAnsi="Times New Roman" w:cs="Times New Roman"/>
                <w:color w:val="000000" w:themeColor="text1"/>
                <w:sz w:val="24"/>
                <w:szCs w:val="24"/>
              </w:rPr>
              <w:t xml:space="preserve"> </w:t>
            </w:r>
            <w:r w:rsidRPr="00093010">
              <w:rPr>
                <w:rFonts w:ascii="Times New Roman" w:hAnsi="Times New Roman" w:cs="Times New Roman"/>
                <w:color w:val="000000" w:themeColor="text1"/>
                <w:sz w:val="24"/>
                <w:szCs w:val="24"/>
              </w:rPr>
              <w:t>тыс.руб.</w:t>
            </w:r>
            <w:r w:rsidR="00093010" w:rsidRPr="00093010">
              <w:rPr>
                <w:rFonts w:ascii="Times New Roman" w:hAnsi="Times New Roman" w:cs="Times New Roman"/>
                <w:color w:val="000000" w:themeColor="text1"/>
                <w:sz w:val="24"/>
                <w:szCs w:val="24"/>
              </w:rPr>
              <w:t>, средства обл</w:t>
            </w:r>
            <w:r w:rsidR="00261195">
              <w:rPr>
                <w:rFonts w:ascii="Times New Roman" w:hAnsi="Times New Roman" w:cs="Times New Roman"/>
                <w:color w:val="000000" w:themeColor="text1"/>
                <w:sz w:val="24"/>
                <w:szCs w:val="24"/>
              </w:rPr>
              <w:t>астного бюджета – 20,3</w:t>
            </w:r>
            <w:r w:rsidR="00093010" w:rsidRPr="00093010">
              <w:rPr>
                <w:rFonts w:ascii="Times New Roman" w:hAnsi="Times New Roman" w:cs="Times New Roman"/>
                <w:color w:val="000000" w:themeColor="text1"/>
                <w:sz w:val="24"/>
                <w:szCs w:val="24"/>
              </w:rPr>
              <w:t xml:space="preserve"> тыс.рублей</w:t>
            </w:r>
          </w:p>
          <w:p w:rsidR="0062695F" w:rsidRPr="00093010" w:rsidRDefault="0062695F" w:rsidP="00523BB2">
            <w:pPr>
              <w:widowControl w:val="0"/>
              <w:shd w:val="clear" w:color="auto" w:fill="FFFFFF"/>
              <w:autoSpaceDE w:val="0"/>
              <w:autoSpaceDN w:val="0"/>
              <w:adjustRightInd w:val="0"/>
              <w:spacing w:after="0" w:line="240" w:lineRule="auto"/>
              <w:ind w:left="101" w:right="23"/>
              <w:rPr>
                <w:rFonts w:ascii="Times New Roman" w:hAnsi="Times New Roman" w:cs="Times New Roman"/>
                <w:color w:val="000000" w:themeColor="text1"/>
                <w:sz w:val="24"/>
                <w:szCs w:val="24"/>
              </w:rPr>
            </w:pPr>
            <w:r w:rsidRPr="00093010">
              <w:rPr>
                <w:rFonts w:ascii="Times New Roman" w:hAnsi="Times New Roman" w:cs="Times New Roman"/>
                <w:color w:val="000000" w:themeColor="text1"/>
                <w:sz w:val="24"/>
                <w:szCs w:val="24"/>
              </w:rPr>
              <w:t>Подпрограмма 4. «Дорожное хозяйство Козловского сельского поселения»-</w:t>
            </w:r>
            <w:r w:rsidR="00261195">
              <w:rPr>
                <w:rFonts w:ascii="Times New Roman" w:hAnsi="Times New Roman" w:cs="Times New Roman"/>
                <w:color w:val="000000" w:themeColor="text1"/>
                <w:sz w:val="24"/>
                <w:szCs w:val="24"/>
              </w:rPr>
              <w:t>9942</w:t>
            </w:r>
            <w:r w:rsidRPr="00093010">
              <w:rPr>
                <w:rFonts w:ascii="Times New Roman" w:hAnsi="Times New Roman" w:cs="Times New Roman"/>
                <w:color w:val="000000" w:themeColor="text1"/>
                <w:sz w:val="24"/>
                <w:szCs w:val="24"/>
              </w:rPr>
              <w:t xml:space="preserve"> тыс</w:t>
            </w:r>
            <w:proofErr w:type="gramStart"/>
            <w:r w:rsidRPr="00093010">
              <w:rPr>
                <w:rFonts w:ascii="Times New Roman" w:hAnsi="Times New Roman" w:cs="Times New Roman"/>
                <w:color w:val="000000" w:themeColor="text1"/>
                <w:sz w:val="24"/>
                <w:szCs w:val="24"/>
              </w:rPr>
              <w:t>.р</w:t>
            </w:r>
            <w:proofErr w:type="gramEnd"/>
            <w:r w:rsidRPr="00093010">
              <w:rPr>
                <w:rFonts w:ascii="Times New Roman" w:hAnsi="Times New Roman" w:cs="Times New Roman"/>
                <w:color w:val="000000" w:themeColor="text1"/>
                <w:sz w:val="24"/>
                <w:szCs w:val="24"/>
              </w:rPr>
              <w:t>уб.</w:t>
            </w:r>
            <w:r w:rsidR="00093010" w:rsidRPr="00093010">
              <w:rPr>
                <w:rFonts w:ascii="Times New Roman" w:hAnsi="Times New Roman" w:cs="Times New Roman"/>
                <w:color w:val="000000" w:themeColor="text1"/>
                <w:sz w:val="24"/>
                <w:szCs w:val="24"/>
              </w:rPr>
              <w:t xml:space="preserve"> в </w:t>
            </w:r>
            <w:proofErr w:type="spellStart"/>
            <w:r w:rsidR="00093010" w:rsidRPr="00093010">
              <w:rPr>
                <w:rFonts w:ascii="Times New Roman" w:hAnsi="Times New Roman" w:cs="Times New Roman"/>
                <w:color w:val="000000" w:themeColor="text1"/>
                <w:sz w:val="24"/>
                <w:szCs w:val="24"/>
              </w:rPr>
              <w:t>том.</w:t>
            </w:r>
            <w:r w:rsidR="00261195">
              <w:rPr>
                <w:rFonts w:ascii="Times New Roman" w:hAnsi="Times New Roman" w:cs="Times New Roman"/>
                <w:color w:val="000000" w:themeColor="text1"/>
                <w:sz w:val="24"/>
                <w:szCs w:val="24"/>
              </w:rPr>
              <w:t>числе</w:t>
            </w:r>
            <w:proofErr w:type="spellEnd"/>
            <w:r w:rsidR="00261195">
              <w:rPr>
                <w:rFonts w:ascii="Times New Roman" w:hAnsi="Times New Roman" w:cs="Times New Roman"/>
                <w:color w:val="000000" w:themeColor="text1"/>
                <w:sz w:val="24"/>
                <w:szCs w:val="24"/>
              </w:rPr>
              <w:t xml:space="preserve"> средства местного- 9462</w:t>
            </w:r>
            <w:r w:rsidR="00093010" w:rsidRPr="00093010">
              <w:rPr>
                <w:rFonts w:ascii="Times New Roman" w:hAnsi="Times New Roman" w:cs="Times New Roman"/>
                <w:color w:val="000000" w:themeColor="text1"/>
                <w:sz w:val="24"/>
                <w:szCs w:val="24"/>
              </w:rPr>
              <w:t xml:space="preserve"> тыс.руб</w:t>
            </w:r>
            <w:r w:rsidR="0065546D">
              <w:rPr>
                <w:rFonts w:ascii="Times New Roman" w:hAnsi="Times New Roman" w:cs="Times New Roman"/>
                <w:color w:val="000000" w:themeColor="text1"/>
                <w:sz w:val="24"/>
                <w:szCs w:val="24"/>
              </w:rPr>
              <w:t xml:space="preserve">лей, областного бюджета – </w:t>
            </w:r>
            <w:r w:rsidR="00261195">
              <w:rPr>
                <w:rFonts w:ascii="Times New Roman" w:hAnsi="Times New Roman" w:cs="Times New Roman"/>
                <w:color w:val="000000" w:themeColor="text1"/>
                <w:sz w:val="24"/>
                <w:szCs w:val="24"/>
              </w:rPr>
              <w:t xml:space="preserve"> 480</w:t>
            </w:r>
            <w:r w:rsidR="00093010" w:rsidRPr="00093010">
              <w:rPr>
                <w:rFonts w:ascii="Times New Roman" w:hAnsi="Times New Roman" w:cs="Times New Roman"/>
                <w:color w:val="000000" w:themeColor="text1"/>
                <w:sz w:val="24"/>
                <w:szCs w:val="24"/>
              </w:rPr>
              <w:t>тыс.рублей</w:t>
            </w:r>
          </w:p>
          <w:p w:rsidR="0062695F" w:rsidRPr="00C52449" w:rsidRDefault="0062695F" w:rsidP="00523BB2">
            <w:pPr>
              <w:widowControl w:val="0"/>
              <w:shd w:val="clear" w:color="auto" w:fill="FFFFFF"/>
              <w:autoSpaceDE w:val="0"/>
              <w:autoSpaceDN w:val="0"/>
              <w:adjustRightInd w:val="0"/>
              <w:spacing w:after="0" w:line="240" w:lineRule="auto"/>
              <w:ind w:left="101" w:right="23"/>
              <w:rPr>
                <w:rFonts w:ascii="Times New Roman" w:hAnsi="Times New Roman" w:cs="Times New Roman"/>
                <w:color w:val="000000" w:themeColor="text1"/>
                <w:sz w:val="24"/>
                <w:szCs w:val="24"/>
              </w:rPr>
            </w:pPr>
            <w:r w:rsidRPr="00C52449">
              <w:rPr>
                <w:rFonts w:ascii="Times New Roman" w:hAnsi="Times New Roman" w:cs="Times New Roman"/>
                <w:color w:val="000000" w:themeColor="text1"/>
                <w:sz w:val="24"/>
                <w:szCs w:val="24"/>
              </w:rPr>
              <w:t xml:space="preserve">Подпрограмма 5. « Реализация мероприятий по санитарно – эпидемиологическому благополучию на территории Козловского сельского поселения» - </w:t>
            </w:r>
            <w:r w:rsidR="00237EDD">
              <w:rPr>
                <w:rFonts w:ascii="Times New Roman" w:hAnsi="Times New Roman" w:cs="Times New Roman"/>
                <w:color w:val="000000" w:themeColor="text1"/>
                <w:sz w:val="24"/>
                <w:szCs w:val="24"/>
              </w:rPr>
              <w:t>330,8</w:t>
            </w:r>
            <w:r w:rsidRPr="00C52449">
              <w:rPr>
                <w:rFonts w:ascii="Times New Roman" w:hAnsi="Times New Roman" w:cs="Times New Roman"/>
                <w:color w:val="000000" w:themeColor="text1"/>
                <w:sz w:val="24"/>
                <w:szCs w:val="24"/>
              </w:rPr>
              <w:t xml:space="preserve"> тыс</w:t>
            </w:r>
            <w:proofErr w:type="gramStart"/>
            <w:r w:rsidRPr="00C52449">
              <w:rPr>
                <w:rFonts w:ascii="Times New Roman" w:hAnsi="Times New Roman" w:cs="Times New Roman"/>
                <w:color w:val="000000" w:themeColor="text1"/>
                <w:sz w:val="24"/>
                <w:szCs w:val="24"/>
              </w:rPr>
              <w:t>.р</w:t>
            </w:r>
            <w:proofErr w:type="gramEnd"/>
            <w:r w:rsidRPr="00C52449">
              <w:rPr>
                <w:rFonts w:ascii="Times New Roman" w:hAnsi="Times New Roman" w:cs="Times New Roman"/>
                <w:color w:val="000000" w:themeColor="text1"/>
                <w:sz w:val="24"/>
                <w:szCs w:val="24"/>
              </w:rPr>
              <w:t>уб.</w:t>
            </w:r>
          </w:p>
          <w:p w:rsidR="0062695F" w:rsidRPr="00523BB2" w:rsidRDefault="0062695F" w:rsidP="00523BB2">
            <w:pPr>
              <w:widowControl w:val="0"/>
              <w:shd w:val="clear" w:color="auto" w:fill="FFFFFF"/>
              <w:autoSpaceDE w:val="0"/>
              <w:autoSpaceDN w:val="0"/>
              <w:adjustRightInd w:val="0"/>
              <w:spacing w:after="0" w:line="240" w:lineRule="auto"/>
              <w:ind w:left="101" w:right="23"/>
              <w:rPr>
                <w:rFonts w:ascii="Times New Roman" w:hAnsi="Times New Roman" w:cs="Times New Roman"/>
                <w:sz w:val="24"/>
                <w:szCs w:val="24"/>
              </w:rPr>
            </w:pPr>
            <w:r w:rsidRPr="00523BB2">
              <w:rPr>
                <w:rFonts w:ascii="Times New Roman" w:hAnsi="Times New Roman" w:cs="Times New Roman"/>
                <w:sz w:val="24"/>
                <w:szCs w:val="24"/>
              </w:rPr>
              <w:t>Объем бюджетных ассигнований на реализацию муниципальной  программы по годам составляет (тыс. руб.):</w:t>
            </w:r>
          </w:p>
        </w:tc>
      </w:tr>
      <w:tr w:rsidR="0062695F" w:rsidRPr="00523BB2" w:rsidTr="0062695F">
        <w:tc>
          <w:tcPr>
            <w:tcW w:w="2696" w:type="dxa"/>
            <w:vMerge/>
            <w:tcBorders>
              <w:left w:val="single" w:sz="6" w:space="0" w:color="auto"/>
              <w:right w:val="single" w:sz="6" w:space="0" w:color="auto"/>
            </w:tcBorders>
            <w:vAlign w:val="center"/>
            <w:hideMark/>
          </w:tcPr>
          <w:p w:rsidR="0062695F" w:rsidRPr="00523BB2" w:rsidRDefault="0062695F" w:rsidP="00523BB2">
            <w:pPr>
              <w:spacing w:after="0" w:line="240" w:lineRule="auto"/>
              <w:rPr>
                <w:rFonts w:ascii="Times New Roman" w:hAnsi="Times New Roman" w:cs="Times New Roman"/>
                <w:b/>
                <w:bCs/>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62695F" w:rsidRPr="00523BB2" w:rsidRDefault="0062695F" w:rsidP="00523BB2">
            <w:pPr>
              <w:widowControl w:val="0"/>
              <w:shd w:val="clear" w:color="auto" w:fill="FFFFFF"/>
              <w:autoSpaceDE w:val="0"/>
              <w:autoSpaceDN w:val="0"/>
              <w:adjustRightInd w:val="0"/>
              <w:spacing w:after="0" w:line="240" w:lineRule="auto"/>
              <w:ind w:left="101" w:right="23"/>
              <w:jc w:val="center"/>
              <w:rPr>
                <w:rFonts w:ascii="Times New Roman" w:hAnsi="Times New Roman" w:cs="Times New Roman"/>
                <w:sz w:val="24"/>
                <w:szCs w:val="24"/>
              </w:rPr>
            </w:pPr>
            <w:r w:rsidRPr="00523BB2">
              <w:rPr>
                <w:rFonts w:ascii="Times New Roman" w:hAnsi="Times New Roman" w:cs="Times New Roman"/>
                <w:sz w:val="24"/>
                <w:szCs w:val="24"/>
              </w:rPr>
              <w:t>Год</w:t>
            </w:r>
          </w:p>
        </w:tc>
        <w:tc>
          <w:tcPr>
            <w:tcW w:w="2086" w:type="dxa"/>
            <w:tcBorders>
              <w:top w:val="single" w:sz="6" w:space="0" w:color="auto"/>
              <w:left w:val="single" w:sz="6" w:space="0" w:color="auto"/>
              <w:bottom w:val="single" w:sz="6" w:space="0" w:color="auto"/>
              <w:right w:val="single" w:sz="6" w:space="0" w:color="auto"/>
            </w:tcBorders>
            <w:shd w:val="clear" w:color="auto" w:fill="FFFFFF"/>
            <w:hideMark/>
          </w:tcPr>
          <w:p w:rsidR="0062695F" w:rsidRPr="00523BB2" w:rsidRDefault="0062695F" w:rsidP="00523BB2">
            <w:pPr>
              <w:widowControl w:val="0"/>
              <w:shd w:val="clear" w:color="auto" w:fill="FFFFFF"/>
              <w:autoSpaceDE w:val="0"/>
              <w:autoSpaceDN w:val="0"/>
              <w:adjustRightInd w:val="0"/>
              <w:spacing w:after="0" w:line="240" w:lineRule="auto"/>
              <w:ind w:left="101" w:right="23"/>
              <w:jc w:val="center"/>
              <w:rPr>
                <w:rFonts w:ascii="Times New Roman" w:hAnsi="Times New Roman" w:cs="Times New Roman"/>
                <w:sz w:val="24"/>
                <w:szCs w:val="24"/>
              </w:rPr>
            </w:pPr>
            <w:r w:rsidRPr="00523BB2">
              <w:rPr>
                <w:rFonts w:ascii="Times New Roman" w:hAnsi="Times New Roman" w:cs="Times New Roman"/>
                <w:sz w:val="24"/>
                <w:szCs w:val="24"/>
              </w:rPr>
              <w:t>Всего</w:t>
            </w:r>
          </w:p>
        </w:tc>
        <w:tc>
          <w:tcPr>
            <w:tcW w:w="1937" w:type="dxa"/>
            <w:tcBorders>
              <w:top w:val="single" w:sz="6" w:space="0" w:color="auto"/>
              <w:left w:val="single" w:sz="6" w:space="0" w:color="auto"/>
              <w:bottom w:val="single" w:sz="6" w:space="0" w:color="auto"/>
              <w:right w:val="single" w:sz="6" w:space="0" w:color="auto"/>
            </w:tcBorders>
            <w:shd w:val="clear" w:color="auto" w:fill="FFFFFF"/>
            <w:hideMark/>
          </w:tcPr>
          <w:p w:rsidR="0062695F" w:rsidRPr="00523BB2" w:rsidRDefault="0062695F" w:rsidP="00523BB2">
            <w:pPr>
              <w:widowControl w:val="0"/>
              <w:shd w:val="clear" w:color="auto" w:fill="FFFFFF"/>
              <w:autoSpaceDE w:val="0"/>
              <w:autoSpaceDN w:val="0"/>
              <w:adjustRightInd w:val="0"/>
              <w:spacing w:after="0" w:line="240" w:lineRule="auto"/>
              <w:ind w:left="101" w:right="23"/>
              <w:jc w:val="center"/>
              <w:rPr>
                <w:rFonts w:ascii="Times New Roman" w:hAnsi="Times New Roman" w:cs="Times New Roman"/>
                <w:sz w:val="24"/>
                <w:szCs w:val="24"/>
              </w:rPr>
            </w:pPr>
            <w:r w:rsidRPr="00523BB2">
              <w:rPr>
                <w:rFonts w:ascii="Times New Roman" w:hAnsi="Times New Roman" w:cs="Times New Roman"/>
                <w:spacing w:val="-2"/>
                <w:sz w:val="24"/>
                <w:szCs w:val="24"/>
              </w:rPr>
              <w:t>Местный бюджет</w:t>
            </w:r>
          </w:p>
        </w:tc>
        <w:tc>
          <w:tcPr>
            <w:tcW w:w="2071" w:type="dxa"/>
            <w:tcBorders>
              <w:top w:val="single" w:sz="6" w:space="0" w:color="auto"/>
              <w:left w:val="single" w:sz="6" w:space="0" w:color="auto"/>
              <w:bottom w:val="single" w:sz="6" w:space="0" w:color="auto"/>
              <w:right w:val="single" w:sz="6" w:space="0" w:color="auto"/>
            </w:tcBorders>
            <w:shd w:val="clear" w:color="auto" w:fill="FFFFFF"/>
            <w:hideMark/>
          </w:tcPr>
          <w:p w:rsidR="0062695F" w:rsidRPr="00523BB2" w:rsidRDefault="004434B5" w:rsidP="00523BB2">
            <w:pPr>
              <w:widowControl w:val="0"/>
              <w:shd w:val="clear" w:color="auto" w:fill="FFFFFF"/>
              <w:autoSpaceDE w:val="0"/>
              <w:autoSpaceDN w:val="0"/>
              <w:adjustRightInd w:val="0"/>
              <w:spacing w:after="0" w:line="240" w:lineRule="auto"/>
              <w:ind w:left="101" w:right="23"/>
              <w:jc w:val="center"/>
              <w:rPr>
                <w:rFonts w:ascii="Times New Roman" w:hAnsi="Times New Roman" w:cs="Times New Roman"/>
                <w:sz w:val="24"/>
                <w:szCs w:val="24"/>
              </w:rPr>
            </w:pPr>
            <w:r>
              <w:rPr>
                <w:rFonts w:ascii="Times New Roman" w:hAnsi="Times New Roman" w:cs="Times New Roman"/>
                <w:spacing w:val="-2"/>
                <w:sz w:val="24"/>
                <w:szCs w:val="24"/>
              </w:rPr>
              <w:t xml:space="preserve">Областной, федеральный </w:t>
            </w:r>
            <w:r w:rsidR="0062695F" w:rsidRPr="00523BB2">
              <w:rPr>
                <w:rFonts w:ascii="Times New Roman" w:hAnsi="Times New Roman" w:cs="Times New Roman"/>
                <w:spacing w:val="-2"/>
                <w:sz w:val="24"/>
                <w:szCs w:val="24"/>
              </w:rPr>
              <w:t>бюджет</w:t>
            </w:r>
          </w:p>
        </w:tc>
      </w:tr>
      <w:tr w:rsidR="0062695F" w:rsidRPr="00523BB2" w:rsidTr="000A65B6">
        <w:tc>
          <w:tcPr>
            <w:tcW w:w="2696" w:type="dxa"/>
            <w:vMerge/>
            <w:tcBorders>
              <w:left w:val="single" w:sz="6" w:space="0" w:color="auto"/>
              <w:right w:val="single" w:sz="6" w:space="0" w:color="auto"/>
            </w:tcBorders>
            <w:vAlign w:val="center"/>
            <w:hideMark/>
          </w:tcPr>
          <w:p w:rsidR="0062695F" w:rsidRPr="00523BB2" w:rsidRDefault="0062695F" w:rsidP="00523BB2">
            <w:pPr>
              <w:spacing w:after="0" w:line="240" w:lineRule="auto"/>
              <w:rPr>
                <w:rFonts w:ascii="Times New Roman" w:hAnsi="Times New Roman" w:cs="Times New Roman"/>
                <w:b/>
                <w:bCs/>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62695F" w:rsidRPr="00523BB2" w:rsidRDefault="0062695F" w:rsidP="00523BB2">
            <w:pPr>
              <w:widowControl w:val="0"/>
              <w:shd w:val="clear" w:color="auto" w:fill="FFFFFF"/>
              <w:autoSpaceDE w:val="0"/>
              <w:autoSpaceDN w:val="0"/>
              <w:adjustRightInd w:val="0"/>
              <w:spacing w:after="0" w:line="240" w:lineRule="auto"/>
              <w:ind w:left="101" w:right="23"/>
              <w:jc w:val="center"/>
              <w:rPr>
                <w:rFonts w:ascii="Times New Roman" w:hAnsi="Times New Roman" w:cs="Times New Roman"/>
                <w:sz w:val="24"/>
                <w:szCs w:val="24"/>
              </w:rPr>
            </w:pPr>
            <w:r w:rsidRPr="00523BB2">
              <w:rPr>
                <w:rFonts w:ascii="Times New Roman" w:hAnsi="Times New Roman" w:cs="Times New Roman"/>
                <w:sz w:val="24"/>
                <w:szCs w:val="24"/>
              </w:rPr>
              <w:t>201</w:t>
            </w:r>
            <w:r w:rsidR="00FB5828">
              <w:rPr>
                <w:rFonts w:ascii="Times New Roman" w:hAnsi="Times New Roman" w:cs="Times New Roman"/>
                <w:sz w:val="24"/>
                <w:szCs w:val="24"/>
              </w:rPr>
              <w:t>8</w:t>
            </w:r>
          </w:p>
        </w:tc>
        <w:tc>
          <w:tcPr>
            <w:tcW w:w="2086" w:type="dxa"/>
            <w:tcBorders>
              <w:top w:val="single" w:sz="6" w:space="0" w:color="auto"/>
              <w:left w:val="single" w:sz="6" w:space="0" w:color="auto"/>
              <w:bottom w:val="single" w:sz="6" w:space="0" w:color="auto"/>
              <w:right w:val="single" w:sz="6" w:space="0" w:color="auto"/>
            </w:tcBorders>
            <w:shd w:val="clear" w:color="auto" w:fill="FFFFFF"/>
            <w:hideMark/>
          </w:tcPr>
          <w:p w:rsidR="0062695F" w:rsidRPr="00523BB2" w:rsidRDefault="00840C71" w:rsidP="00523BB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3108,9</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62695F" w:rsidRPr="00523BB2" w:rsidRDefault="008F134B" w:rsidP="00523BB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2628,9</w:t>
            </w:r>
          </w:p>
        </w:tc>
        <w:tc>
          <w:tcPr>
            <w:tcW w:w="2071" w:type="dxa"/>
            <w:tcBorders>
              <w:top w:val="single" w:sz="6" w:space="0" w:color="auto"/>
              <w:left w:val="single" w:sz="6" w:space="0" w:color="auto"/>
              <w:bottom w:val="single" w:sz="6" w:space="0" w:color="auto"/>
              <w:right w:val="single" w:sz="6" w:space="0" w:color="auto"/>
            </w:tcBorders>
            <w:shd w:val="clear" w:color="auto" w:fill="FFFFFF"/>
          </w:tcPr>
          <w:p w:rsidR="0062695F" w:rsidRPr="00523BB2" w:rsidRDefault="00A42154" w:rsidP="0087152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576,4</w:t>
            </w:r>
          </w:p>
        </w:tc>
      </w:tr>
      <w:tr w:rsidR="0062695F" w:rsidRPr="00523BB2" w:rsidTr="000A65B6">
        <w:tc>
          <w:tcPr>
            <w:tcW w:w="2696" w:type="dxa"/>
            <w:vMerge/>
            <w:tcBorders>
              <w:left w:val="single" w:sz="6" w:space="0" w:color="auto"/>
              <w:right w:val="single" w:sz="6" w:space="0" w:color="auto"/>
            </w:tcBorders>
            <w:vAlign w:val="center"/>
            <w:hideMark/>
          </w:tcPr>
          <w:p w:rsidR="0062695F" w:rsidRPr="00523BB2" w:rsidRDefault="0062695F" w:rsidP="00523BB2">
            <w:pPr>
              <w:spacing w:after="0" w:line="240" w:lineRule="auto"/>
              <w:rPr>
                <w:rFonts w:ascii="Times New Roman" w:hAnsi="Times New Roman" w:cs="Times New Roman"/>
                <w:b/>
                <w:bCs/>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62695F" w:rsidRPr="00523BB2" w:rsidRDefault="0062695F" w:rsidP="00523BB2">
            <w:pPr>
              <w:widowControl w:val="0"/>
              <w:shd w:val="clear" w:color="auto" w:fill="FFFFFF"/>
              <w:autoSpaceDE w:val="0"/>
              <w:autoSpaceDN w:val="0"/>
              <w:adjustRightInd w:val="0"/>
              <w:spacing w:after="0" w:line="240" w:lineRule="auto"/>
              <w:ind w:left="101" w:right="23"/>
              <w:jc w:val="center"/>
              <w:rPr>
                <w:rFonts w:ascii="Times New Roman" w:hAnsi="Times New Roman" w:cs="Times New Roman"/>
                <w:sz w:val="24"/>
                <w:szCs w:val="24"/>
              </w:rPr>
            </w:pPr>
            <w:r w:rsidRPr="00523BB2">
              <w:rPr>
                <w:rFonts w:ascii="Times New Roman" w:hAnsi="Times New Roman" w:cs="Times New Roman"/>
                <w:sz w:val="24"/>
                <w:szCs w:val="24"/>
              </w:rPr>
              <w:t>201</w:t>
            </w:r>
            <w:r w:rsidR="00FB5828">
              <w:rPr>
                <w:rFonts w:ascii="Times New Roman" w:hAnsi="Times New Roman" w:cs="Times New Roman"/>
                <w:sz w:val="24"/>
                <w:szCs w:val="24"/>
              </w:rPr>
              <w:t>9</w:t>
            </w:r>
          </w:p>
        </w:tc>
        <w:tc>
          <w:tcPr>
            <w:tcW w:w="2086" w:type="dxa"/>
            <w:tcBorders>
              <w:top w:val="single" w:sz="6" w:space="0" w:color="auto"/>
              <w:left w:val="single" w:sz="6" w:space="0" w:color="auto"/>
              <w:bottom w:val="single" w:sz="6" w:space="0" w:color="auto"/>
              <w:right w:val="single" w:sz="6" w:space="0" w:color="auto"/>
            </w:tcBorders>
            <w:shd w:val="clear" w:color="auto" w:fill="FFFFFF"/>
            <w:hideMark/>
          </w:tcPr>
          <w:p w:rsidR="0062695F" w:rsidRPr="00523BB2" w:rsidRDefault="00B7281F" w:rsidP="009002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4525,9</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62695F" w:rsidRPr="00523BB2" w:rsidRDefault="00B7281F" w:rsidP="00523BB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3297,5</w:t>
            </w:r>
          </w:p>
        </w:tc>
        <w:tc>
          <w:tcPr>
            <w:tcW w:w="2071" w:type="dxa"/>
            <w:tcBorders>
              <w:top w:val="single" w:sz="6" w:space="0" w:color="auto"/>
              <w:left w:val="single" w:sz="6" w:space="0" w:color="auto"/>
              <w:bottom w:val="single" w:sz="6" w:space="0" w:color="auto"/>
              <w:right w:val="single" w:sz="6" w:space="0" w:color="auto"/>
            </w:tcBorders>
            <w:shd w:val="clear" w:color="auto" w:fill="FFFFFF"/>
          </w:tcPr>
          <w:p w:rsidR="0062695F" w:rsidRPr="00523BB2" w:rsidRDefault="00B7281F" w:rsidP="00523BB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A42154">
              <w:rPr>
                <w:rFonts w:ascii="Times New Roman" w:hAnsi="Times New Roman" w:cs="Times New Roman"/>
                <w:sz w:val="24"/>
                <w:szCs w:val="24"/>
              </w:rPr>
              <w:t>452,2</w:t>
            </w:r>
          </w:p>
        </w:tc>
      </w:tr>
      <w:tr w:rsidR="0062695F" w:rsidRPr="00523BB2" w:rsidTr="000A65B6">
        <w:tc>
          <w:tcPr>
            <w:tcW w:w="2696" w:type="dxa"/>
            <w:vMerge/>
            <w:tcBorders>
              <w:left w:val="single" w:sz="6" w:space="0" w:color="auto"/>
              <w:right w:val="single" w:sz="6" w:space="0" w:color="auto"/>
            </w:tcBorders>
            <w:vAlign w:val="center"/>
            <w:hideMark/>
          </w:tcPr>
          <w:p w:rsidR="0062695F" w:rsidRPr="00523BB2" w:rsidRDefault="0062695F" w:rsidP="00523BB2">
            <w:pPr>
              <w:spacing w:after="0" w:line="240" w:lineRule="auto"/>
              <w:rPr>
                <w:rFonts w:ascii="Times New Roman" w:hAnsi="Times New Roman" w:cs="Times New Roman"/>
                <w:b/>
                <w:bCs/>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62695F" w:rsidRPr="00523BB2" w:rsidRDefault="0062695F" w:rsidP="00523BB2">
            <w:pPr>
              <w:widowControl w:val="0"/>
              <w:shd w:val="clear" w:color="auto" w:fill="FFFFFF"/>
              <w:autoSpaceDE w:val="0"/>
              <w:autoSpaceDN w:val="0"/>
              <w:adjustRightInd w:val="0"/>
              <w:spacing w:after="0" w:line="240" w:lineRule="auto"/>
              <w:ind w:left="101" w:right="23"/>
              <w:jc w:val="center"/>
              <w:rPr>
                <w:rFonts w:ascii="Times New Roman" w:hAnsi="Times New Roman" w:cs="Times New Roman"/>
                <w:sz w:val="24"/>
                <w:szCs w:val="24"/>
              </w:rPr>
            </w:pPr>
            <w:r w:rsidRPr="00523BB2">
              <w:rPr>
                <w:rFonts w:ascii="Times New Roman" w:hAnsi="Times New Roman" w:cs="Times New Roman"/>
                <w:sz w:val="24"/>
                <w:szCs w:val="24"/>
              </w:rPr>
              <w:t>20</w:t>
            </w:r>
            <w:r w:rsidR="00FB5828">
              <w:rPr>
                <w:rFonts w:ascii="Times New Roman" w:hAnsi="Times New Roman" w:cs="Times New Roman"/>
                <w:sz w:val="24"/>
                <w:szCs w:val="24"/>
              </w:rPr>
              <w:t>20</w:t>
            </w:r>
          </w:p>
        </w:tc>
        <w:tc>
          <w:tcPr>
            <w:tcW w:w="2086" w:type="dxa"/>
            <w:tcBorders>
              <w:top w:val="single" w:sz="6" w:space="0" w:color="auto"/>
              <w:left w:val="single" w:sz="6" w:space="0" w:color="auto"/>
              <w:bottom w:val="single" w:sz="6" w:space="0" w:color="auto"/>
              <w:right w:val="single" w:sz="6" w:space="0" w:color="auto"/>
            </w:tcBorders>
            <w:shd w:val="clear" w:color="auto" w:fill="FFFFFF"/>
            <w:hideMark/>
          </w:tcPr>
          <w:p w:rsidR="0062695F" w:rsidRPr="00523BB2" w:rsidRDefault="006C48EF" w:rsidP="00523BB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2099,7</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62695F" w:rsidRPr="00523BB2" w:rsidRDefault="00B7281F" w:rsidP="006B302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2099,7</w:t>
            </w:r>
          </w:p>
        </w:tc>
        <w:tc>
          <w:tcPr>
            <w:tcW w:w="2071" w:type="dxa"/>
            <w:tcBorders>
              <w:top w:val="single" w:sz="6" w:space="0" w:color="auto"/>
              <w:left w:val="single" w:sz="6" w:space="0" w:color="auto"/>
              <w:bottom w:val="single" w:sz="6" w:space="0" w:color="auto"/>
              <w:right w:val="single" w:sz="6" w:space="0" w:color="auto"/>
            </w:tcBorders>
            <w:shd w:val="clear" w:color="auto" w:fill="FFFFFF"/>
          </w:tcPr>
          <w:p w:rsidR="0062695F" w:rsidRPr="00523BB2" w:rsidRDefault="0062695F" w:rsidP="000719CA">
            <w:pPr>
              <w:widowControl w:val="0"/>
              <w:autoSpaceDE w:val="0"/>
              <w:autoSpaceDN w:val="0"/>
              <w:adjustRightInd w:val="0"/>
              <w:spacing w:after="0" w:line="240" w:lineRule="auto"/>
              <w:jc w:val="center"/>
              <w:rPr>
                <w:rFonts w:ascii="Times New Roman" w:hAnsi="Times New Roman" w:cs="Times New Roman"/>
                <w:sz w:val="24"/>
                <w:szCs w:val="24"/>
              </w:rPr>
            </w:pPr>
          </w:p>
        </w:tc>
      </w:tr>
      <w:tr w:rsidR="0062695F" w:rsidRPr="00523BB2" w:rsidTr="000A65B6">
        <w:tc>
          <w:tcPr>
            <w:tcW w:w="2696" w:type="dxa"/>
            <w:vMerge/>
            <w:tcBorders>
              <w:left w:val="single" w:sz="6" w:space="0" w:color="auto"/>
              <w:right w:val="single" w:sz="6" w:space="0" w:color="auto"/>
            </w:tcBorders>
            <w:vAlign w:val="center"/>
            <w:hideMark/>
          </w:tcPr>
          <w:p w:rsidR="0062695F" w:rsidRPr="00523BB2" w:rsidRDefault="0062695F" w:rsidP="00523BB2">
            <w:pPr>
              <w:spacing w:after="0" w:line="240" w:lineRule="auto"/>
              <w:rPr>
                <w:rFonts w:ascii="Times New Roman" w:hAnsi="Times New Roman" w:cs="Times New Roman"/>
                <w:b/>
                <w:bCs/>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62695F" w:rsidRPr="00523BB2" w:rsidRDefault="0062695F" w:rsidP="00523BB2">
            <w:pPr>
              <w:widowControl w:val="0"/>
              <w:shd w:val="clear" w:color="auto" w:fill="FFFFFF"/>
              <w:autoSpaceDE w:val="0"/>
              <w:autoSpaceDN w:val="0"/>
              <w:adjustRightInd w:val="0"/>
              <w:spacing w:after="0" w:line="240" w:lineRule="auto"/>
              <w:ind w:left="101" w:right="23"/>
              <w:jc w:val="center"/>
              <w:rPr>
                <w:rFonts w:ascii="Times New Roman" w:hAnsi="Times New Roman" w:cs="Times New Roman"/>
                <w:sz w:val="24"/>
                <w:szCs w:val="24"/>
              </w:rPr>
            </w:pPr>
            <w:r>
              <w:rPr>
                <w:rFonts w:ascii="Times New Roman" w:hAnsi="Times New Roman" w:cs="Times New Roman"/>
                <w:sz w:val="24"/>
                <w:szCs w:val="24"/>
              </w:rPr>
              <w:t>20</w:t>
            </w:r>
            <w:r w:rsidR="00FB5828">
              <w:rPr>
                <w:rFonts w:ascii="Times New Roman" w:hAnsi="Times New Roman" w:cs="Times New Roman"/>
                <w:sz w:val="24"/>
                <w:szCs w:val="24"/>
              </w:rPr>
              <w:t>21</w:t>
            </w:r>
          </w:p>
        </w:tc>
        <w:tc>
          <w:tcPr>
            <w:tcW w:w="2086" w:type="dxa"/>
            <w:tcBorders>
              <w:top w:val="single" w:sz="6" w:space="0" w:color="auto"/>
              <w:left w:val="single" w:sz="6" w:space="0" w:color="auto"/>
              <w:bottom w:val="single" w:sz="6" w:space="0" w:color="auto"/>
              <w:right w:val="single" w:sz="6" w:space="0" w:color="auto"/>
            </w:tcBorders>
            <w:shd w:val="clear" w:color="auto" w:fill="FFFFFF"/>
            <w:hideMark/>
          </w:tcPr>
          <w:p w:rsidR="0062695F" w:rsidRDefault="006C48EF" w:rsidP="00523BB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2213,3</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62695F" w:rsidRDefault="00B7281F" w:rsidP="00523BB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2213,3</w:t>
            </w:r>
          </w:p>
        </w:tc>
        <w:tc>
          <w:tcPr>
            <w:tcW w:w="2071" w:type="dxa"/>
            <w:tcBorders>
              <w:top w:val="single" w:sz="6" w:space="0" w:color="auto"/>
              <w:left w:val="single" w:sz="6" w:space="0" w:color="auto"/>
              <w:bottom w:val="single" w:sz="6" w:space="0" w:color="auto"/>
              <w:right w:val="single" w:sz="6" w:space="0" w:color="auto"/>
            </w:tcBorders>
            <w:shd w:val="clear" w:color="auto" w:fill="FFFFFF"/>
          </w:tcPr>
          <w:p w:rsidR="0062695F" w:rsidRDefault="0062695F" w:rsidP="000719CA">
            <w:pPr>
              <w:widowControl w:val="0"/>
              <w:autoSpaceDE w:val="0"/>
              <w:autoSpaceDN w:val="0"/>
              <w:adjustRightInd w:val="0"/>
              <w:spacing w:after="0" w:line="240" w:lineRule="auto"/>
              <w:jc w:val="center"/>
              <w:rPr>
                <w:rFonts w:ascii="Times New Roman" w:hAnsi="Times New Roman" w:cs="Times New Roman"/>
                <w:sz w:val="24"/>
                <w:szCs w:val="24"/>
              </w:rPr>
            </w:pPr>
          </w:p>
        </w:tc>
      </w:tr>
      <w:tr w:rsidR="0062695F" w:rsidRPr="00523BB2" w:rsidTr="000A65B6">
        <w:trPr>
          <w:trHeight w:val="255"/>
        </w:trPr>
        <w:tc>
          <w:tcPr>
            <w:tcW w:w="2696" w:type="dxa"/>
            <w:vMerge/>
            <w:tcBorders>
              <w:left w:val="single" w:sz="6" w:space="0" w:color="auto"/>
              <w:right w:val="single" w:sz="6" w:space="0" w:color="auto"/>
            </w:tcBorders>
            <w:vAlign w:val="center"/>
            <w:hideMark/>
          </w:tcPr>
          <w:p w:rsidR="0062695F" w:rsidRPr="00523BB2" w:rsidRDefault="0062695F" w:rsidP="00523BB2">
            <w:pPr>
              <w:spacing w:after="0" w:line="240" w:lineRule="auto"/>
              <w:rPr>
                <w:rFonts w:ascii="Times New Roman" w:hAnsi="Times New Roman" w:cs="Times New Roman"/>
                <w:b/>
                <w:bCs/>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62695F" w:rsidRPr="00523BB2" w:rsidRDefault="0062695F" w:rsidP="00523BB2">
            <w:pPr>
              <w:widowControl w:val="0"/>
              <w:shd w:val="clear" w:color="auto" w:fill="FFFFFF"/>
              <w:autoSpaceDE w:val="0"/>
              <w:autoSpaceDN w:val="0"/>
              <w:adjustRightInd w:val="0"/>
              <w:spacing w:after="0" w:line="240" w:lineRule="auto"/>
              <w:ind w:left="101" w:right="23"/>
              <w:jc w:val="center"/>
              <w:rPr>
                <w:rFonts w:ascii="Times New Roman" w:hAnsi="Times New Roman" w:cs="Times New Roman"/>
                <w:sz w:val="24"/>
                <w:szCs w:val="24"/>
              </w:rPr>
            </w:pPr>
            <w:r>
              <w:rPr>
                <w:rFonts w:ascii="Times New Roman" w:hAnsi="Times New Roman" w:cs="Times New Roman"/>
                <w:sz w:val="24"/>
                <w:szCs w:val="24"/>
              </w:rPr>
              <w:t>20</w:t>
            </w:r>
            <w:r w:rsidR="00FB5828">
              <w:rPr>
                <w:rFonts w:ascii="Times New Roman" w:hAnsi="Times New Roman" w:cs="Times New Roman"/>
                <w:sz w:val="24"/>
                <w:szCs w:val="24"/>
              </w:rPr>
              <w:t>22</w:t>
            </w:r>
          </w:p>
        </w:tc>
        <w:tc>
          <w:tcPr>
            <w:tcW w:w="2086" w:type="dxa"/>
            <w:tcBorders>
              <w:top w:val="single" w:sz="6" w:space="0" w:color="auto"/>
              <w:left w:val="single" w:sz="6" w:space="0" w:color="auto"/>
              <w:bottom w:val="single" w:sz="6" w:space="0" w:color="auto"/>
              <w:right w:val="single" w:sz="6" w:space="0" w:color="auto"/>
            </w:tcBorders>
            <w:shd w:val="clear" w:color="auto" w:fill="FFFFFF"/>
            <w:hideMark/>
          </w:tcPr>
          <w:p w:rsidR="0062695F" w:rsidRDefault="006C48EF" w:rsidP="00523BB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2324,3</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62695F" w:rsidRDefault="00B7281F" w:rsidP="00523BB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2324,3</w:t>
            </w:r>
          </w:p>
        </w:tc>
        <w:tc>
          <w:tcPr>
            <w:tcW w:w="2071" w:type="dxa"/>
            <w:tcBorders>
              <w:top w:val="single" w:sz="6" w:space="0" w:color="auto"/>
              <w:left w:val="single" w:sz="6" w:space="0" w:color="auto"/>
              <w:bottom w:val="single" w:sz="6" w:space="0" w:color="auto"/>
              <w:right w:val="single" w:sz="6" w:space="0" w:color="auto"/>
            </w:tcBorders>
            <w:shd w:val="clear" w:color="auto" w:fill="FFFFFF"/>
            <w:hideMark/>
          </w:tcPr>
          <w:p w:rsidR="0062695F" w:rsidRDefault="0062695F" w:rsidP="000719CA">
            <w:pPr>
              <w:widowControl w:val="0"/>
              <w:autoSpaceDE w:val="0"/>
              <w:autoSpaceDN w:val="0"/>
              <w:adjustRightInd w:val="0"/>
              <w:spacing w:after="0" w:line="240" w:lineRule="auto"/>
              <w:jc w:val="center"/>
              <w:rPr>
                <w:rFonts w:ascii="Times New Roman" w:hAnsi="Times New Roman" w:cs="Times New Roman"/>
                <w:sz w:val="24"/>
                <w:szCs w:val="24"/>
              </w:rPr>
            </w:pPr>
          </w:p>
        </w:tc>
      </w:tr>
      <w:tr w:rsidR="0062695F" w:rsidRPr="00523BB2" w:rsidTr="000A65B6">
        <w:trPr>
          <w:trHeight w:val="249"/>
        </w:trPr>
        <w:tc>
          <w:tcPr>
            <w:tcW w:w="2696" w:type="dxa"/>
            <w:vMerge/>
            <w:tcBorders>
              <w:left w:val="single" w:sz="6" w:space="0" w:color="auto"/>
              <w:bottom w:val="nil"/>
              <w:right w:val="single" w:sz="6" w:space="0" w:color="auto"/>
            </w:tcBorders>
            <w:vAlign w:val="center"/>
            <w:hideMark/>
          </w:tcPr>
          <w:p w:rsidR="0062695F" w:rsidRPr="00523BB2" w:rsidRDefault="0062695F" w:rsidP="00523BB2">
            <w:pPr>
              <w:spacing w:after="0" w:line="240" w:lineRule="auto"/>
              <w:rPr>
                <w:rFonts w:ascii="Times New Roman" w:hAnsi="Times New Roman" w:cs="Times New Roman"/>
                <w:b/>
                <w:bCs/>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62695F" w:rsidRPr="00523BB2" w:rsidRDefault="0062695F" w:rsidP="00523BB2">
            <w:pPr>
              <w:widowControl w:val="0"/>
              <w:shd w:val="clear" w:color="auto" w:fill="FFFFFF"/>
              <w:autoSpaceDE w:val="0"/>
              <w:autoSpaceDN w:val="0"/>
              <w:adjustRightInd w:val="0"/>
              <w:spacing w:after="0" w:line="240" w:lineRule="auto"/>
              <w:ind w:left="101" w:right="23"/>
              <w:jc w:val="center"/>
              <w:rPr>
                <w:rFonts w:ascii="Times New Roman" w:hAnsi="Times New Roman" w:cs="Times New Roman"/>
                <w:sz w:val="24"/>
                <w:szCs w:val="24"/>
              </w:rPr>
            </w:pPr>
            <w:r>
              <w:rPr>
                <w:rFonts w:ascii="Times New Roman" w:hAnsi="Times New Roman" w:cs="Times New Roman"/>
                <w:sz w:val="24"/>
                <w:szCs w:val="24"/>
              </w:rPr>
              <w:t>20</w:t>
            </w:r>
            <w:r w:rsidR="00FB5828">
              <w:rPr>
                <w:rFonts w:ascii="Times New Roman" w:hAnsi="Times New Roman" w:cs="Times New Roman"/>
                <w:sz w:val="24"/>
                <w:szCs w:val="24"/>
              </w:rPr>
              <w:t>23</w:t>
            </w:r>
          </w:p>
        </w:tc>
        <w:tc>
          <w:tcPr>
            <w:tcW w:w="2086" w:type="dxa"/>
            <w:tcBorders>
              <w:top w:val="single" w:sz="6" w:space="0" w:color="auto"/>
              <w:left w:val="single" w:sz="6" w:space="0" w:color="auto"/>
              <w:bottom w:val="single" w:sz="6" w:space="0" w:color="auto"/>
              <w:right w:val="single" w:sz="6" w:space="0" w:color="auto"/>
            </w:tcBorders>
            <w:shd w:val="clear" w:color="auto" w:fill="FFFFFF"/>
            <w:hideMark/>
          </w:tcPr>
          <w:p w:rsidR="0062695F" w:rsidRDefault="006C48EF" w:rsidP="00523BB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2324,3</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62695F" w:rsidRDefault="00B7281F" w:rsidP="00523BB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2324,3</w:t>
            </w:r>
          </w:p>
        </w:tc>
        <w:tc>
          <w:tcPr>
            <w:tcW w:w="2071" w:type="dxa"/>
            <w:tcBorders>
              <w:top w:val="single" w:sz="6" w:space="0" w:color="auto"/>
              <w:left w:val="single" w:sz="6" w:space="0" w:color="auto"/>
              <w:bottom w:val="single" w:sz="6" w:space="0" w:color="auto"/>
              <w:right w:val="single" w:sz="6" w:space="0" w:color="auto"/>
            </w:tcBorders>
            <w:shd w:val="clear" w:color="auto" w:fill="FFFFFF"/>
            <w:hideMark/>
          </w:tcPr>
          <w:p w:rsidR="0062695F" w:rsidRDefault="0062695F" w:rsidP="000719CA">
            <w:pPr>
              <w:widowControl w:val="0"/>
              <w:autoSpaceDE w:val="0"/>
              <w:autoSpaceDN w:val="0"/>
              <w:adjustRightInd w:val="0"/>
              <w:spacing w:after="0" w:line="240" w:lineRule="auto"/>
              <w:jc w:val="center"/>
              <w:rPr>
                <w:rFonts w:ascii="Times New Roman" w:hAnsi="Times New Roman" w:cs="Times New Roman"/>
                <w:sz w:val="24"/>
                <w:szCs w:val="24"/>
              </w:rPr>
            </w:pPr>
          </w:p>
        </w:tc>
      </w:tr>
      <w:tr w:rsidR="006D533A" w:rsidRPr="00523BB2" w:rsidTr="000A65B6">
        <w:tc>
          <w:tcPr>
            <w:tcW w:w="2696" w:type="dxa"/>
            <w:tcBorders>
              <w:left w:val="single" w:sz="6" w:space="0" w:color="auto"/>
              <w:bottom w:val="nil"/>
              <w:right w:val="single" w:sz="6" w:space="0" w:color="auto"/>
            </w:tcBorders>
            <w:vAlign w:val="center"/>
            <w:hideMark/>
          </w:tcPr>
          <w:p w:rsidR="006D533A" w:rsidRPr="00523BB2" w:rsidRDefault="006D533A" w:rsidP="00523BB2">
            <w:pPr>
              <w:spacing w:after="0" w:line="240" w:lineRule="auto"/>
              <w:rPr>
                <w:rFonts w:ascii="Times New Roman" w:hAnsi="Times New Roman" w:cs="Times New Roman"/>
                <w:b/>
                <w:bCs/>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6D533A" w:rsidRDefault="006D533A" w:rsidP="00523BB2">
            <w:pPr>
              <w:widowControl w:val="0"/>
              <w:shd w:val="clear" w:color="auto" w:fill="FFFFFF"/>
              <w:autoSpaceDE w:val="0"/>
              <w:autoSpaceDN w:val="0"/>
              <w:adjustRightInd w:val="0"/>
              <w:spacing w:after="0" w:line="240" w:lineRule="auto"/>
              <w:ind w:left="101" w:right="23"/>
              <w:jc w:val="center"/>
              <w:rPr>
                <w:rFonts w:ascii="Times New Roman" w:hAnsi="Times New Roman" w:cs="Times New Roman"/>
                <w:sz w:val="24"/>
                <w:szCs w:val="24"/>
              </w:rPr>
            </w:pPr>
            <w:r>
              <w:rPr>
                <w:rFonts w:ascii="Times New Roman" w:hAnsi="Times New Roman" w:cs="Times New Roman"/>
                <w:sz w:val="24"/>
                <w:szCs w:val="24"/>
              </w:rPr>
              <w:t>202</w:t>
            </w:r>
            <w:r w:rsidR="00FB5828">
              <w:rPr>
                <w:rFonts w:ascii="Times New Roman" w:hAnsi="Times New Roman" w:cs="Times New Roman"/>
                <w:sz w:val="24"/>
                <w:szCs w:val="24"/>
              </w:rPr>
              <w:t>4</w:t>
            </w:r>
          </w:p>
        </w:tc>
        <w:tc>
          <w:tcPr>
            <w:tcW w:w="2086" w:type="dxa"/>
            <w:tcBorders>
              <w:top w:val="single" w:sz="6" w:space="0" w:color="auto"/>
              <w:left w:val="single" w:sz="6" w:space="0" w:color="auto"/>
              <w:bottom w:val="single" w:sz="6" w:space="0" w:color="auto"/>
              <w:right w:val="single" w:sz="6" w:space="0" w:color="auto"/>
            </w:tcBorders>
            <w:shd w:val="clear" w:color="auto" w:fill="FFFFFF"/>
            <w:hideMark/>
          </w:tcPr>
          <w:p w:rsidR="006D533A" w:rsidRDefault="006C48EF" w:rsidP="00523BB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2324,3</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6D533A" w:rsidRDefault="00B7281F" w:rsidP="006D533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2324,3</w:t>
            </w:r>
          </w:p>
        </w:tc>
        <w:tc>
          <w:tcPr>
            <w:tcW w:w="2071" w:type="dxa"/>
            <w:tcBorders>
              <w:top w:val="single" w:sz="6" w:space="0" w:color="auto"/>
              <w:left w:val="single" w:sz="6" w:space="0" w:color="auto"/>
              <w:bottom w:val="single" w:sz="6" w:space="0" w:color="auto"/>
              <w:right w:val="single" w:sz="6" w:space="0" w:color="auto"/>
            </w:tcBorders>
            <w:shd w:val="clear" w:color="auto" w:fill="FFFFFF"/>
            <w:hideMark/>
          </w:tcPr>
          <w:p w:rsidR="006D533A" w:rsidRDefault="006D533A" w:rsidP="000719CA">
            <w:pPr>
              <w:widowControl w:val="0"/>
              <w:autoSpaceDE w:val="0"/>
              <w:autoSpaceDN w:val="0"/>
              <w:adjustRightInd w:val="0"/>
              <w:spacing w:after="0" w:line="240" w:lineRule="auto"/>
              <w:jc w:val="center"/>
              <w:rPr>
                <w:rFonts w:ascii="Times New Roman" w:hAnsi="Times New Roman" w:cs="Times New Roman"/>
                <w:sz w:val="24"/>
                <w:szCs w:val="24"/>
              </w:rPr>
            </w:pPr>
          </w:p>
        </w:tc>
      </w:tr>
      <w:tr w:rsidR="00523BB2" w:rsidRPr="00523BB2" w:rsidTr="00523BB2">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523BB2" w:rsidRPr="00523BB2" w:rsidRDefault="00523BB2" w:rsidP="00523BB2">
            <w:pPr>
              <w:widowControl w:val="0"/>
              <w:shd w:val="clear" w:color="auto" w:fill="FFFFFF"/>
              <w:autoSpaceDE w:val="0"/>
              <w:autoSpaceDN w:val="0"/>
              <w:adjustRightInd w:val="0"/>
              <w:spacing w:after="0" w:line="240" w:lineRule="auto"/>
              <w:ind w:right="374"/>
              <w:rPr>
                <w:rFonts w:ascii="Times New Roman" w:hAnsi="Times New Roman" w:cs="Times New Roman"/>
                <w:sz w:val="24"/>
                <w:szCs w:val="24"/>
              </w:rPr>
            </w:pPr>
            <w:r w:rsidRPr="00523BB2">
              <w:rPr>
                <w:rFonts w:ascii="Times New Roman" w:hAnsi="Times New Roman" w:cs="Times New Roman"/>
                <w:b/>
                <w:bCs/>
                <w:sz w:val="24"/>
                <w:szCs w:val="24"/>
              </w:rPr>
              <w:t>Ожидаемые конечные результаты реализации муниципальной программы</w:t>
            </w:r>
          </w:p>
        </w:tc>
        <w:tc>
          <w:tcPr>
            <w:tcW w:w="736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523BB2" w:rsidRPr="00523BB2" w:rsidRDefault="00523BB2" w:rsidP="00523BB2">
            <w:pPr>
              <w:spacing w:before="100" w:beforeAutospacing="1" w:after="100" w:afterAutospacing="1" w:line="255" w:lineRule="atLeast"/>
              <w:ind w:firstLine="720"/>
              <w:jc w:val="both"/>
              <w:rPr>
                <w:rFonts w:ascii="Times New Roman" w:hAnsi="Times New Roman" w:cs="Times New Roman"/>
                <w:color w:val="1E1E1E"/>
                <w:sz w:val="24"/>
                <w:szCs w:val="24"/>
              </w:rPr>
            </w:pPr>
            <w:r w:rsidRPr="00523BB2">
              <w:rPr>
                <w:rFonts w:ascii="Times New Roman" w:hAnsi="Times New Roman" w:cs="Times New Roman"/>
                <w:color w:val="1E1E1E"/>
                <w:sz w:val="24"/>
                <w:szCs w:val="24"/>
              </w:rPr>
              <w:t>Модернизация и обновление коммунальной инфраструктуры сельского поселения позволит снизить эксплуатационные затраты на производство и передачу энергоресурсов, позволит устранить причины возникновения аварийных ситуаций, угрожающих жизнедеятельности человека, улучшит экологическое состояние окружающей среды, что в конечном счете приведет к улучшению уровня жизни населения в сельском поселении.</w:t>
            </w:r>
          </w:p>
          <w:p w:rsidR="00523BB2" w:rsidRPr="00523BB2" w:rsidRDefault="00523BB2" w:rsidP="00523BB2">
            <w:pPr>
              <w:widowControl w:val="0"/>
              <w:autoSpaceDE w:val="0"/>
              <w:autoSpaceDN w:val="0"/>
              <w:adjustRightInd w:val="0"/>
              <w:spacing w:after="0" w:line="240" w:lineRule="auto"/>
              <w:ind w:left="101" w:right="23"/>
              <w:jc w:val="both"/>
              <w:rPr>
                <w:rFonts w:ascii="Times New Roman" w:hAnsi="Times New Roman" w:cs="Times New Roman"/>
                <w:sz w:val="24"/>
                <w:szCs w:val="24"/>
              </w:rPr>
            </w:pPr>
            <w:r w:rsidRPr="00523BB2">
              <w:rPr>
                <w:rFonts w:ascii="Times New Roman" w:hAnsi="Times New Roman" w:cs="Times New Roman"/>
                <w:color w:val="1E1E1E"/>
                <w:sz w:val="24"/>
                <w:szCs w:val="24"/>
              </w:rPr>
              <w:t xml:space="preserve">     Создание благоприятной среды обитания в Козловском сельском поселении. </w:t>
            </w:r>
          </w:p>
        </w:tc>
      </w:tr>
    </w:tbl>
    <w:p w:rsidR="009B196C" w:rsidRPr="00523BB2" w:rsidRDefault="009B196C" w:rsidP="009B196C">
      <w:pPr>
        <w:widowControl w:val="0"/>
        <w:shd w:val="clear" w:color="auto" w:fill="FFFFFF"/>
        <w:autoSpaceDE w:val="0"/>
        <w:autoSpaceDN w:val="0"/>
        <w:adjustRightInd w:val="0"/>
        <w:spacing w:after="0" w:line="240" w:lineRule="auto"/>
        <w:ind w:left="3456"/>
        <w:rPr>
          <w:rFonts w:ascii="Times New Roman" w:hAnsi="Times New Roman" w:cs="Times New Roman"/>
          <w:sz w:val="24"/>
          <w:szCs w:val="24"/>
        </w:rPr>
      </w:pPr>
      <w:r w:rsidRPr="00523BB2">
        <w:rPr>
          <w:rFonts w:ascii="Times New Roman" w:hAnsi="Times New Roman" w:cs="Times New Roman"/>
          <w:sz w:val="24"/>
          <w:szCs w:val="24"/>
        </w:rPr>
        <w:t xml:space="preserve">(далее </w:t>
      </w:r>
      <w:proofErr w:type="gramStart"/>
      <w:r w:rsidRPr="00523BB2">
        <w:rPr>
          <w:rFonts w:ascii="Times New Roman" w:hAnsi="Times New Roman" w:cs="Times New Roman"/>
          <w:sz w:val="24"/>
          <w:szCs w:val="24"/>
        </w:rPr>
        <w:t>–м</w:t>
      </w:r>
      <w:proofErr w:type="gramEnd"/>
      <w:r w:rsidRPr="00523BB2">
        <w:rPr>
          <w:rFonts w:ascii="Times New Roman" w:hAnsi="Times New Roman" w:cs="Times New Roman"/>
          <w:sz w:val="24"/>
          <w:szCs w:val="24"/>
        </w:rPr>
        <w:t>униципальная программа)</w:t>
      </w:r>
    </w:p>
    <w:p w:rsidR="009B196C" w:rsidRPr="00523BB2" w:rsidRDefault="009B196C" w:rsidP="009B196C">
      <w:pPr>
        <w:widowControl w:val="0"/>
        <w:shd w:val="clear" w:color="auto" w:fill="FFFFFF"/>
        <w:autoSpaceDE w:val="0"/>
        <w:autoSpaceDN w:val="0"/>
        <w:adjustRightInd w:val="0"/>
        <w:spacing w:after="0" w:line="240" w:lineRule="auto"/>
        <w:ind w:left="1677" w:right="11"/>
        <w:jc w:val="both"/>
        <w:rPr>
          <w:rFonts w:ascii="Times New Roman" w:hAnsi="Times New Roman" w:cs="Times New Roman"/>
          <w:b/>
          <w:bCs/>
          <w:sz w:val="24"/>
          <w:szCs w:val="24"/>
        </w:rPr>
      </w:pPr>
    </w:p>
    <w:p w:rsidR="009B196C" w:rsidRPr="00523BB2" w:rsidRDefault="009B196C" w:rsidP="009B196C">
      <w:pPr>
        <w:widowControl w:val="0"/>
        <w:shd w:val="clear" w:color="auto" w:fill="FFFFFF"/>
        <w:autoSpaceDE w:val="0"/>
        <w:autoSpaceDN w:val="0"/>
        <w:adjustRightInd w:val="0"/>
        <w:spacing w:after="0" w:line="240" w:lineRule="auto"/>
        <w:ind w:left="1677" w:right="11"/>
        <w:jc w:val="both"/>
        <w:rPr>
          <w:rFonts w:ascii="Times New Roman" w:hAnsi="Times New Roman" w:cs="Times New Roman"/>
          <w:b/>
          <w:bCs/>
          <w:sz w:val="24"/>
          <w:szCs w:val="24"/>
        </w:rPr>
      </w:pPr>
    </w:p>
    <w:p w:rsidR="009B196C" w:rsidRPr="00523BB2" w:rsidRDefault="009B196C" w:rsidP="009B196C">
      <w:pPr>
        <w:widowControl w:val="0"/>
        <w:shd w:val="clear" w:color="auto" w:fill="FFFFFF"/>
        <w:autoSpaceDE w:val="0"/>
        <w:autoSpaceDN w:val="0"/>
        <w:adjustRightInd w:val="0"/>
        <w:spacing w:after="0" w:line="240" w:lineRule="auto"/>
        <w:ind w:left="1677" w:right="11"/>
        <w:jc w:val="both"/>
        <w:rPr>
          <w:rFonts w:ascii="Times New Roman" w:hAnsi="Times New Roman" w:cs="Times New Roman"/>
          <w:b/>
          <w:bCs/>
          <w:sz w:val="24"/>
          <w:szCs w:val="24"/>
        </w:rPr>
      </w:pPr>
    </w:p>
    <w:p w:rsidR="009B196C" w:rsidRPr="00523BB2" w:rsidRDefault="009B196C" w:rsidP="001333D7">
      <w:pPr>
        <w:widowControl w:val="0"/>
        <w:shd w:val="clear" w:color="auto" w:fill="FFFFFF"/>
        <w:autoSpaceDE w:val="0"/>
        <w:autoSpaceDN w:val="0"/>
        <w:adjustRightInd w:val="0"/>
        <w:spacing w:after="0" w:line="240" w:lineRule="auto"/>
        <w:ind w:left="567" w:right="11"/>
        <w:jc w:val="center"/>
        <w:rPr>
          <w:rFonts w:ascii="Times New Roman" w:hAnsi="Times New Roman" w:cs="Times New Roman"/>
          <w:b/>
          <w:bCs/>
          <w:sz w:val="24"/>
          <w:szCs w:val="24"/>
        </w:rPr>
      </w:pPr>
      <w:r w:rsidRPr="00523BB2">
        <w:rPr>
          <w:rFonts w:ascii="Times New Roman" w:hAnsi="Times New Roman" w:cs="Times New Roman"/>
          <w:b/>
          <w:bCs/>
          <w:sz w:val="24"/>
          <w:szCs w:val="24"/>
        </w:rPr>
        <w:t>1.Общая характеристика сферы реа</w:t>
      </w:r>
      <w:r w:rsidR="00523BB2" w:rsidRPr="00523BB2">
        <w:rPr>
          <w:rFonts w:ascii="Times New Roman" w:hAnsi="Times New Roman" w:cs="Times New Roman"/>
          <w:b/>
          <w:bCs/>
          <w:sz w:val="24"/>
          <w:szCs w:val="24"/>
        </w:rPr>
        <w:t>лизации муниципальной программы</w:t>
      </w:r>
    </w:p>
    <w:p w:rsidR="009B196C" w:rsidRPr="00523BB2" w:rsidRDefault="009B196C" w:rsidP="009B196C">
      <w:pPr>
        <w:spacing w:before="100" w:beforeAutospacing="1" w:after="100" w:afterAutospacing="1" w:line="240" w:lineRule="auto"/>
        <w:ind w:left="567"/>
        <w:rPr>
          <w:rFonts w:ascii="Times New Roman" w:hAnsi="Times New Roman" w:cs="Times New Roman"/>
          <w:sz w:val="24"/>
          <w:szCs w:val="24"/>
        </w:rPr>
      </w:pPr>
      <w:r w:rsidRPr="00523BB2">
        <w:rPr>
          <w:rFonts w:ascii="Times New Roman" w:hAnsi="Times New Roman" w:cs="Times New Roman"/>
          <w:sz w:val="24"/>
          <w:szCs w:val="24"/>
        </w:rPr>
        <w:t>Программа разработана на основании Федерального закона от  06 октября 2003 года № 131 «Об общих принципах организации местного самоуправления в Российской Федерации» и  конкретизирует целевые критерии развития благоустройства Козловс</w:t>
      </w:r>
      <w:r w:rsidR="000A65B6">
        <w:rPr>
          <w:rFonts w:ascii="Times New Roman" w:hAnsi="Times New Roman" w:cs="Times New Roman"/>
          <w:sz w:val="24"/>
          <w:szCs w:val="24"/>
        </w:rPr>
        <w:t>кого сельского поселения на 2018</w:t>
      </w:r>
      <w:r w:rsidRPr="00523BB2">
        <w:rPr>
          <w:rFonts w:ascii="Times New Roman" w:hAnsi="Times New Roman" w:cs="Times New Roman"/>
          <w:sz w:val="24"/>
          <w:szCs w:val="24"/>
        </w:rPr>
        <w:t xml:space="preserve"> - 20</w:t>
      </w:r>
      <w:r w:rsidR="000A65B6">
        <w:rPr>
          <w:rFonts w:ascii="Times New Roman" w:hAnsi="Times New Roman" w:cs="Times New Roman"/>
          <w:sz w:val="24"/>
          <w:szCs w:val="24"/>
        </w:rPr>
        <w:t>24</w:t>
      </w:r>
      <w:r w:rsidRPr="00523BB2">
        <w:rPr>
          <w:rFonts w:ascii="Times New Roman" w:hAnsi="Times New Roman" w:cs="Times New Roman"/>
          <w:sz w:val="24"/>
          <w:szCs w:val="24"/>
        </w:rPr>
        <w:t xml:space="preserve"> годы.</w:t>
      </w:r>
      <w:r w:rsidRPr="00523BB2">
        <w:rPr>
          <w:rFonts w:ascii="Times New Roman" w:hAnsi="Times New Roman" w:cs="Times New Roman"/>
          <w:sz w:val="24"/>
          <w:szCs w:val="24"/>
        </w:rPr>
        <w:br/>
        <w:t>         Повышение уровня качества проживания граждан является необходимым условием для стабилизации и подъема экономики села.   </w:t>
      </w:r>
      <w:r w:rsidRPr="00523BB2">
        <w:rPr>
          <w:rFonts w:ascii="Times New Roman" w:hAnsi="Times New Roman" w:cs="Times New Roman"/>
          <w:sz w:val="24"/>
          <w:szCs w:val="24"/>
        </w:rPr>
        <w:br/>
        <w:t xml:space="preserve">          Повышение уровня благоустройства территории стимулирует позитивные </w:t>
      </w:r>
      <w:r w:rsidRPr="00523BB2">
        <w:rPr>
          <w:rFonts w:ascii="Times New Roman" w:hAnsi="Times New Roman" w:cs="Times New Roman"/>
          <w:sz w:val="24"/>
          <w:szCs w:val="24"/>
        </w:rPr>
        <w:lastRenderedPageBreak/>
        <w:t>тенденции в социально-экономическом развитии Козловского сельского по</w:t>
      </w:r>
      <w:r w:rsidR="00516487" w:rsidRPr="00523BB2">
        <w:rPr>
          <w:rFonts w:ascii="Times New Roman" w:hAnsi="Times New Roman" w:cs="Times New Roman"/>
          <w:sz w:val="24"/>
          <w:szCs w:val="24"/>
        </w:rPr>
        <w:t>се</w:t>
      </w:r>
      <w:r w:rsidRPr="00523BB2">
        <w:rPr>
          <w:rFonts w:ascii="Times New Roman" w:hAnsi="Times New Roman" w:cs="Times New Roman"/>
          <w:sz w:val="24"/>
          <w:szCs w:val="24"/>
        </w:rPr>
        <w:t>ления и, как следствие, повышение качества жизни населения.</w:t>
      </w:r>
      <w:r w:rsidRPr="00523BB2">
        <w:rPr>
          <w:rFonts w:ascii="Times New Roman" w:hAnsi="Times New Roman" w:cs="Times New Roman"/>
          <w:sz w:val="24"/>
          <w:szCs w:val="24"/>
        </w:rPr>
        <w:br/>
        <w:t>          Имеющиеся объекты благоустройства, расположенные на территории села, не обеспечивают растущие потребности и не удовлетворяют современным требованиям, предъявляемым к их качеству, а уровень износа продолжает увеличиваться.</w:t>
      </w:r>
      <w:r w:rsidRPr="00523BB2">
        <w:rPr>
          <w:rFonts w:ascii="Times New Roman" w:hAnsi="Times New Roman" w:cs="Times New Roman"/>
          <w:sz w:val="24"/>
          <w:szCs w:val="24"/>
        </w:rPr>
        <w:br/>
        <w:t xml:space="preserve">           Финансово- </w:t>
      </w:r>
      <w:proofErr w:type="gramStart"/>
      <w:r w:rsidRPr="00523BB2">
        <w:rPr>
          <w:rFonts w:ascii="Times New Roman" w:hAnsi="Times New Roman" w:cs="Times New Roman"/>
          <w:sz w:val="24"/>
          <w:szCs w:val="24"/>
        </w:rPr>
        <w:t>экономические механизмы</w:t>
      </w:r>
      <w:proofErr w:type="gramEnd"/>
      <w:r w:rsidRPr="00523BB2">
        <w:rPr>
          <w:rFonts w:ascii="Times New Roman" w:hAnsi="Times New Roman" w:cs="Times New Roman"/>
          <w:sz w:val="24"/>
          <w:szCs w:val="24"/>
        </w:rPr>
        <w:t>, обеспечивающие восстановление, ремонт существующих объектов благоустройства и транспортной инфраструктуры, а так же строительство новых, недостаточно эффективны, так как решение проблемы требует комплексного подхода.</w:t>
      </w:r>
      <w:r w:rsidRPr="00523BB2">
        <w:rPr>
          <w:rFonts w:ascii="Times New Roman" w:hAnsi="Times New Roman" w:cs="Times New Roman"/>
          <w:sz w:val="24"/>
          <w:szCs w:val="24"/>
        </w:rPr>
        <w:br/>
        <w:t>           Помимо указанных общих проблем, имеются также специфические, влияющие на уровень благоустройства территории села:</w:t>
      </w:r>
      <w:r w:rsidRPr="00523BB2">
        <w:rPr>
          <w:rFonts w:ascii="Times New Roman" w:hAnsi="Times New Roman" w:cs="Times New Roman"/>
          <w:sz w:val="24"/>
          <w:szCs w:val="24"/>
        </w:rPr>
        <w:br/>
        <w:t>          - повышенный уровень эксплуатационных нагрузок на объекты благоустройства и транспортной инфраструктуры; </w:t>
      </w:r>
      <w:r w:rsidRPr="00523BB2">
        <w:rPr>
          <w:rFonts w:ascii="Times New Roman" w:hAnsi="Times New Roman" w:cs="Times New Roman"/>
          <w:sz w:val="24"/>
          <w:szCs w:val="24"/>
        </w:rPr>
        <w:br/>
        <w:t>           - необходимость обеспечения повышенных требований к уровню экологии села;  </w:t>
      </w:r>
      <w:r w:rsidRPr="00523BB2">
        <w:rPr>
          <w:rFonts w:ascii="Times New Roman" w:hAnsi="Times New Roman" w:cs="Times New Roman"/>
          <w:sz w:val="24"/>
          <w:szCs w:val="24"/>
        </w:rPr>
        <w:br/>
        <w:t>Отрицательные тенденции в динамике изменения уровня благоустройства территорий обусловлены наличием следующих факторов:</w:t>
      </w:r>
      <w:r w:rsidRPr="00523BB2">
        <w:rPr>
          <w:rFonts w:ascii="Times New Roman" w:hAnsi="Times New Roman" w:cs="Times New Roman"/>
          <w:sz w:val="24"/>
          <w:szCs w:val="24"/>
        </w:rPr>
        <w:br/>
        <w:t>          - высоким уровнем физического, морального и экономического износа дорожного покрытия</w:t>
      </w:r>
      <w:proofErr w:type="gramStart"/>
      <w:r w:rsidRPr="00523BB2">
        <w:rPr>
          <w:rFonts w:ascii="Times New Roman" w:hAnsi="Times New Roman" w:cs="Times New Roman"/>
          <w:sz w:val="24"/>
          <w:szCs w:val="24"/>
        </w:rPr>
        <w:t>.</w:t>
      </w:r>
      <w:proofErr w:type="gramEnd"/>
      <w:r w:rsidRPr="00523BB2">
        <w:rPr>
          <w:rFonts w:ascii="Times New Roman" w:hAnsi="Times New Roman" w:cs="Times New Roman"/>
          <w:sz w:val="24"/>
          <w:szCs w:val="24"/>
        </w:rPr>
        <w:t xml:space="preserve"> </w:t>
      </w:r>
      <w:r w:rsidRPr="00523BB2">
        <w:rPr>
          <w:rFonts w:ascii="Times New Roman" w:hAnsi="Times New Roman" w:cs="Times New Roman"/>
          <w:sz w:val="24"/>
          <w:szCs w:val="24"/>
        </w:rPr>
        <w:br/>
        <w:t xml:space="preserve">         - </w:t>
      </w:r>
      <w:proofErr w:type="gramStart"/>
      <w:r w:rsidRPr="00523BB2">
        <w:rPr>
          <w:rFonts w:ascii="Times New Roman" w:hAnsi="Times New Roman" w:cs="Times New Roman"/>
          <w:sz w:val="24"/>
          <w:szCs w:val="24"/>
        </w:rPr>
        <w:t>с</w:t>
      </w:r>
      <w:proofErr w:type="gramEnd"/>
      <w:r w:rsidRPr="00523BB2">
        <w:rPr>
          <w:rFonts w:ascii="Times New Roman" w:hAnsi="Times New Roman" w:cs="Times New Roman"/>
          <w:sz w:val="24"/>
          <w:szCs w:val="24"/>
        </w:rPr>
        <w:t>нижением уровня общей культуры населения, выражающимся в отсутствии бережливого отношения к объектам муниципальной собственности.</w:t>
      </w:r>
      <w:r w:rsidRPr="00523BB2">
        <w:rPr>
          <w:rFonts w:ascii="Times New Roman" w:hAnsi="Times New Roman" w:cs="Times New Roman"/>
          <w:sz w:val="24"/>
          <w:szCs w:val="24"/>
        </w:rPr>
        <w:br/>
        <w:t xml:space="preserve">             Существующий уровень благоустройства и состояние транспортной инфраструктуры не отвечают требованиям </w:t>
      </w:r>
      <w:proofErr w:type="spellStart"/>
      <w:r w:rsidRPr="00523BB2">
        <w:rPr>
          <w:rFonts w:ascii="Times New Roman" w:hAnsi="Times New Roman" w:cs="Times New Roman"/>
          <w:sz w:val="24"/>
          <w:szCs w:val="24"/>
        </w:rPr>
        <w:t>ГОСТов</w:t>
      </w:r>
      <w:proofErr w:type="spellEnd"/>
      <w:r w:rsidRPr="00523BB2">
        <w:rPr>
          <w:rFonts w:ascii="Times New Roman" w:hAnsi="Times New Roman" w:cs="Times New Roman"/>
          <w:sz w:val="24"/>
          <w:szCs w:val="24"/>
        </w:rPr>
        <w:t>  и иных нормативных актов, что является причиной:</w:t>
      </w:r>
      <w:r w:rsidRPr="00523BB2">
        <w:rPr>
          <w:rFonts w:ascii="Times New Roman" w:hAnsi="Times New Roman" w:cs="Times New Roman"/>
          <w:sz w:val="24"/>
          <w:szCs w:val="24"/>
        </w:rPr>
        <w:br/>
        <w:t>           - снижения уровня безопасности движения;</w:t>
      </w:r>
      <w:r w:rsidRPr="00523BB2">
        <w:rPr>
          <w:rFonts w:ascii="Times New Roman" w:hAnsi="Times New Roman" w:cs="Times New Roman"/>
          <w:sz w:val="24"/>
          <w:szCs w:val="24"/>
        </w:rPr>
        <w:br/>
        <w:t>           - снижения уровня комфортности проживания.</w:t>
      </w:r>
      <w:r w:rsidRPr="00523BB2">
        <w:rPr>
          <w:rFonts w:ascii="Times New Roman" w:hAnsi="Times New Roman" w:cs="Times New Roman"/>
          <w:sz w:val="24"/>
          <w:szCs w:val="24"/>
        </w:rPr>
        <w:br/>
        <w:t>          Без реализации неотложных мер по повышению уровня благоустройства территории нельзя добиться эффективного обслуживания экономики и населения, а также обеспечить в полной мере безопасность жизнедеятельности и охрану окружающей среды.</w:t>
      </w:r>
      <w:r w:rsidRPr="00523BB2">
        <w:rPr>
          <w:rFonts w:ascii="Times New Roman" w:hAnsi="Times New Roman" w:cs="Times New Roman"/>
          <w:sz w:val="24"/>
          <w:szCs w:val="24"/>
        </w:rPr>
        <w:br/>
      </w:r>
      <w:r w:rsidRPr="00523BB2">
        <w:rPr>
          <w:rFonts w:ascii="Times New Roman" w:hAnsi="Times New Roman" w:cs="Times New Roman"/>
          <w:sz w:val="24"/>
          <w:szCs w:val="24"/>
        </w:rPr>
        <w:br/>
        <w:t xml:space="preserve">           Программа полностью соответствует приоритетам социального развития муниципального образования на среднесрочную перспективу. Реализация Программы направлена на:                                                                                                                                  - создание благоприятного внешнего облика с. </w:t>
      </w:r>
      <w:proofErr w:type="spellStart"/>
      <w:r w:rsidRPr="00523BB2">
        <w:rPr>
          <w:rFonts w:ascii="Times New Roman" w:hAnsi="Times New Roman" w:cs="Times New Roman"/>
          <w:sz w:val="24"/>
          <w:szCs w:val="24"/>
        </w:rPr>
        <w:t>Козловка</w:t>
      </w:r>
      <w:proofErr w:type="spellEnd"/>
      <w:r w:rsidRPr="00523BB2">
        <w:rPr>
          <w:rFonts w:ascii="Times New Roman" w:hAnsi="Times New Roman" w:cs="Times New Roman"/>
          <w:sz w:val="24"/>
          <w:szCs w:val="24"/>
        </w:rPr>
        <w:br/>
        <w:t>- создание условий для улучшения качества жизни населения, обеспечение безопасной, комфортной и эстетически привлекательной среды проживания;</w:t>
      </w:r>
      <w:r w:rsidRPr="00523BB2">
        <w:rPr>
          <w:rFonts w:ascii="Times New Roman" w:hAnsi="Times New Roman" w:cs="Times New Roman"/>
          <w:sz w:val="24"/>
          <w:szCs w:val="24"/>
        </w:rPr>
        <w:br/>
        <w:t>- осуществление мероприятий по обеспечению безопасности жизнедеятельности и сохранения окружающей среды;</w:t>
      </w:r>
      <w:r w:rsidRPr="00523BB2">
        <w:rPr>
          <w:rFonts w:ascii="Times New Roman" w:hAnsi="Times New Roman" w:cs="Times New Roman"/>
          <w:sz w:val="24"/>
          <w:szCs w:val="24"/>
        </w:rPr>
        <w:br/>
        <w:t>- создание условий для преодоления социально-экономического отставания села от других муниципальных образований.</w:t>
      </w:r>
    </w:p>
    <w:p w:rsidR="009B196C" w:rsidRPr="00523BB2" w:rsidRDefault="009B196C" w:rsidP="009B196C">
      <w:pPr>
        <w:autoSpaceDE w:val="0"/>
        <w:autoSpaceDN w:val="0"/>
        <w:adjustRightInd w:val="0"/>
        <w:spacing w:after="0" w:line="240" w:lineRule="auto"/>
        <w:jc w:val="both"/>
        <w:rPr>
          <w:rFonts w:ascii="Times New Roman" w:hAnsi="Times New Roman" w:cs="Times New Roman"/>
          <w:sz w:val="24"/>
          <w:szCs w:val="24"/>
        </w:rPr>
      </w:pPr>
      <w:r w:rsidRPr="00523BB2">
        <w:rPr>
          <w:rFonts w:ascii="Times New Roman" w:hAnsi="Times New Roman" w:cs="Times New Roman"/>
          <w:sz w:val="24"/>
          <w:szCs w:val="24"/>
        </w:rPr>
        <w:t xml:space="preserve">     Муниципальная программа «Социальное развитие Козловского сельского поселения» позволит повысить уровень благоустройства территории села, сделать село более привлекательным, что благоприятно повлияет на качество жизни сельчан.</w:t>
      </w:r>
    </w:p>
    <w:p w:rsidR="009B196C" w:rsidRPr="00523BB2" w:rsidRDefault="009B196C" w:rsidP="009B196C">
      <w:pPr>
        <w:widowControl w:val="0"/>
        <w:shd w:val="clear" w:color="auto" w:fill="FFFFFF"/>
        <w:autoSpaceDE w:val="0"/>
        <w:autoSpaceDN w:val="0"/>
        <w:adjustRightInd w:val="0"/>
        <w:spacing w:after="0" w:line="240" w:lineRule="auto"/>
        <w:ind w:left="1677" w:right="11"/>
        <w:jc w:val="both"/>
        <w:rPr>
          <w:rFonts w:ascii="Times New Roman" w:hAnsi="Times New Roman" w:cs="Times New Roman"/>
          <w:b/>
          <w:bCs/>
          <w:sz w:val="24"/>
          <w:szCs w:val="24"/>
        </w:rPr>
      </w:pPr>
    </w:p>
    <w:p w:rsidR="009B196C" w:rsidRPr="00523BB2" w:rsidRDefault="009B196C" w:rsidP="009B196C">
      <w:pPr>
        <w:widowControl w:val="0"/>
        <w:shd w:val="clear" w:color="auto" w:fill="FFFFFF"/>
        <w:tabs>
          <w:tab w:val="left" w:pos="1253"/>
          <w:tab w:val="left" w:pos="2995"/>
          <w:tab w:val="left" w:pos="5184"/>
          <w:tab w:val="left" w:pos="6610"/>
          <w:tab w:val="left" w:pos="7104"/>
          <w:tab w:val="left" w:pos="8083"/>
        </w:tabs>
        <w:autoSpaceDE w:val="0"/>
        <w:autoSpaceDN w:val="0"/>
        <w:adjustRightInd w:val="0"/>
        <w:spacing w:before="278" w:after="0" w:line="240" w:lineRule="auto"/>
        <w:ind w:firstLine="567"/>
        <w:jc w:val="both"/>
        <w:rPr>
          <w:rFonts w:ascii="Times New Roman" w:hAnsi="Times New Roman" w:cs="Times New Roman"/>
          <w:b/>
          <w:bCs/>
          <w:sz w:val="24"/>
          <w:szCs w:val="24"/>
        </w:rPr>
      </w:pPr>
    </w:p>
    <w:p w:rsidR="009B196C" w:rsidRPr="00523BB2" w:rsidRDefault="009B196C" w:rsidP="009B196C">
      <w:pPr>
        <w:widowControl w:val="0"/>
        <w:shd w:val="clear" w:color="auto" w:fill="FFFFFF"/>
        <w:tabs>
          <w:tab w:val="left" w:pos="1253"/>
          <w:tab w:val="left" w:pos="2995"/>
          <w:tab w:val="left" w:pos="5184"/>
          <w:tab w:val="left" w:pos="6610"/>
          <w:tab w:val="left" w:pos="7104"/>
          <w:tab w:val="left" w:pos="8083"/>
        </w:tabs>
        <w:autoSpaceDE w:val="0"/>
        <w:autoSpaceDN w:val="0"/>
        <w:adjustRightInd w:val="0"/>
        <w:spacing w:before="278" w:after="0" w:line="240" w:lineRule="auto"/>
        <w:ind w:firstLine="567"/>
        <w:jc w:val="both"/>
        <w:rPr>
          <w:rFonts w:ascii="Times New Roman" w:hAnsi="Times New Roman" w:cs="Times New Roman"/>
          <w:b/>
          <w:bCs/>
          <w:sz w:val="24"/>
          <w:szCs w:val="24"/>
        </w:rPr>
      </w:pPr>
      <w:r w:rsidRPr="00523BB2">
        <w:rPr>
          <w:rFonts w:ascii="Times New Roman" w:hAnsi="Times New Roman" w:cs="Times New Roman"/>
          <w:b/>
          <w:bCs/>
          <w:sz w:val="24"/>
          <w:szCs w:val="24"/>
        </w:rPr>
        <w:t>2. 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w:t>
      </w:r>
      <w:r w:rsidR="00523BB2" w:rsidRPr="00523BB2">
        <w:rPr>
          <w:rFonts w:ascii="Times New Roman" w:hAnsi="Times New Roman" w:cs="Times New Roman"/>
          <w:b/>
          <w:bCs/>
          <w:sz w:val="24"/>
          <w:szCs w:val="24"/>
        </w:rPr>
        <w:t>лизации муниципальной программы</w:t>
      </w:r>
    </w:p>
    <w:p w:rsidR="009B196C" w:rsidRPr="00523BB2" w:rsidRDefault="009B196C" w:rsidP="009B196C">
      <w:pPr>
        <w:autoSpaceDE w:val="0"/>
        <w:autoSpaceDN w:val="0"/>
        <w:adjustRightInd w:val="0"/>
        <w:spacing w:after="0" w:line="240" w:lineRule="auto"/>
        <w:ind w:firstLine="540"/>
        <w:jc w:val="both"/>
        <w:rPr>
          <w:rFonts w:ascii="Times New Roman" w:hAnsi="Times New Roman" w:cs="Times New Roman"/>
          <w:b/>
          <w:bCs/>
          <w:sz w:val="24"/>
          <w:szCs w:val="24"/>
        </w:rPr>
      </w:pPr>
    </w:p>
    <w:p w:rsidR="009B196C" w:rsidRPr="00523BB2" w:rsidRDefault="009B196C" w:rsidP="009B196C">
      <w:pPr>
        <w:autoSpaceDE w:val="0"/>
        <w:autoSpaceDN w:val="0"/>
        <w:adjustRightInd w:val="0"/>
        <w:spacing w:after="0" w:line="240" w:lineRule="auto"/>
        <w:ind w:firstLine="540"/>
        <w:jc w:val="both"/>
        <w:rPr>
          <w:rFonts w:ascii="Times New Roman" w:hAnsi="Times New Roman" w:cs="Times New Roman"/>
          <w:sz w:val="24"/>
          <w:szCs w:val="24"/>
        </w:rPr>
      </w:pPr>
      <w:r w:rsidRPr="00523BB2">
        <w:rPr>
          <w:rFonts w:ascii="Times New Roman" w:hAnsi="Times New Roman" w:cs="Times New Roman"/>
          <w:sz w:val="24"/>
          <w:szCs w:val="24"/>
        </w:rPr>
        <w:t xml:space="preserve">Целью Программы является активизация работы по благоустройству Козловского сельского поселения, повышение уровня благоустройства, озеленения, удовлетворение </w:t>
      </w:r>
      <w:r w:rsidRPr="00523BB2">
        <w:rPr>
          <w:rFonts w:ascii="Times New Roman" w:hAnsi="Times New Roman" w:cs="Times New Roman"/>
          <w:sz w:val="24"/>
          <w:szCs w:val="24"/>
        </w:rPr>
        <w:lastRenderedPageBreak/>
        <w:t>потребности в местах отдыха и досуга, и др. мероприятия, способствующие комфортной жизнедеятельности населения.</w:t>
      </w:r>
    </w:p>
    <w:p w:rsidR="009B196C" w:rsidRPr="00523BB2" w:rsidRDefault="009B196C" w:rsidP="009B196C">
      <w:pPr>
        <w:autoSpaceDE w:val="0"/>
        <w:autoSpaceDN w:val="0"/>
        <w:adjustRightInd w:val="0"/>
        <w:spacing w:after="0" w:line="240" w:lineRule="auto"/>
        <w:ind w:firstLine="540"/>
        <w:jc w:val="both"/>
        <w:rPr>
          <w:rFonts w:ascii="Times New Roman" w:hAnsi="Times New Roman" w:cs="Times New Roman"/>
          <w:sz w:val="24"/>
          <w:szCs w:val="24"/>
        </w:rPr>
      </w:pPr>
      <w:r w:rsidRPr="00523BB2">
        <w:rPr>
          <w:rFonts w:ascii="Times New Roman" w:hAnsi="Times New Roman" w:cs="Times New Roman"/>
          <w:sz w:val="24"/>
          <w:szCs w:val="24"/>
        </w:rPr>
        <w:t>Для достижения цели необходимо решить следующие задачи:</w:t>
      </w:r>
    </w:p>
    <w:p w:rsidR="009B196C" w:rsidRPr="00523BB2" w:rsidRDefault="009B196C" w:rsidP="009B196C">
      <w:pPr>
        <w:pStyle w:val="ConsPlusCell"/>
        <w:widowControl/>
        <w:rPr>
          <w:rFonts w:ascii="Times New Roman" w:hAnsi="Times New Roman" w:cs="Times New Roman"/>
          <w:sz w:val="24"/>
          <w:szCs w:val="24"/>
        </w:rPr>
      </w:pPr>
      <w:r w:rsidRPr="00523BB2">
        <w:rPr>
          <w:rFonts w:ascii="Times New Roman" w:hAnsi="Times New Roman" w:cs="Times New Roman"/>
          <w:sz w:val="24"/>
          <w:szCs w:val="24"/>
        </w:rPr>
        <w:t xml:space="preserve">       - обеспечение качественного  и  бесперебойного  освещения улиц;     </w:t>
      </w:r>
    </w:p>
    <w:p w:rsidR="009B196C" w:rsidRPr="00523BB2" w:rsidRDefault="009B196C" w:rsidP="009B196C">
      <w:pPr>
        <w:pStyle w:val="a4"/>
        <w:rPr>
          <w:rFonts w:ascii="Times New Roman" w:hAnsi="Times New Roman" w:cs="Times New Roman"/>
          <w:sz w:val="24"/>
          <w:szCs w:val="24"/>
        </w:rPr>
      </w:pPr>
      <w:r w:rsidRPr="00523BB2">
        <w:rPr>
          <w:rFonts w:ascii="Times New Roman" w:hAnsi="Times New Roman" w:cs="Times New Roman"/>
          <w:sz w:val="24"/>
          <w:szCs w:val="24"/>
        </w:rPr>
        <w:t xml:space="preserve">       - чистка дорог в зимнее время            </w:t>
      </w:r>
    </w:p>
    <w:p w:rsidR="009B196C" w:rsidRPr="00523BB2" w:rsidRDefault="009B196C" w:rsidP="009B196C">
      <w:pPr>
        <w:autoSpaceDE w:val="0"/>
        <w:autoSpaceDN w:val="0"/>
        <w:adjustRightInd w:val="0"/>
        <w:spacing w:after="0" w:line="240" w:lineRule="auto"/>
        <w:ind w:firstLine="426"/>
        <w:jc w:val="both"/>
        <w:rPr>
          <w:rFonts w:ascii="Times New Roman" w:hAnsi="Times New Roman" w:cs="Times New Roman"/>
          <w:sz w:val="24"/>
          <w:szCs w:val="24"/>
        </w:rPr>
      </w:pPr>
      <w:r w:rsidRPr="00523BB2">
        <w:rPr>
          <w:rFonts w:ascii="Times New Roman" w:hAnsi="Times New Roman" w:cs="Times New Roman"/>
          <w:sz w:val="24"/>
          <w:szCs w:val="24"/>
        </w:rPr>
        <w:t>-создание условий для предотвращения дорожно-транспортных происшествий, безопасного перемещения транспортных средств и пешеходов по улицам и дорогам и тротуарам;</w:t>
      </w:r>
    </w:p>
    <w:p w:rsidR="009B196C" w:rsidRPr="00523BB2" w:rsidRDefault="009B196C" w:rsidP="009B196C">
      <w:pPr>
        <w:autoSpaceDE w:val="0"/>
        <w:autoSpaceDN w:val="0"/>
        <w:adjustRightInd w:val="0"/>
        <w:spacing w:after="0" w:line="240" w:lineRule="auto"/>
        <w:ind w:firstLine="540"/>
        <w:jc w:val="both"/>
        <w:rPr>
          <w:rFonts w:ascii="Times New Roman" w:hAnsi="Times New Roman" w:cs="Times New Roman"/>
          <w:sz w:val="24"/>
          <w:szCs w:val="24"/>
        </w:rPr>
      </w:pPr>
      <w:r w:rsidRPr="00523BB2">
        <w:rPr>
          <w:rFonts w:ascii="Times New Roman" w:hAnsi="Times New Roman" w:cs="Times New Roman"/>
          <w:sz w:val="24"/>
          <w:szCs w:val="24"/>
        </w:rPr>
        <w:t>- создание условий для увеличения скорости перемещения грузов, пассажиров и пешеходов по улицам, дорогам и тротуарам и повышения производительности труда и экономии общественно-полезного времени;</w:t>
      </w:r>
    </w:p>
    <w:p w:rsidR="009B196C" w:rsidRPr="00523BB2" w:rsidRDefault="009B196C" w:rsidP="009B196C">
      <w:pPr>
        <w:pStyle w:val="a4"/>
        <w:rPr>
          <w:rFonts w:ascii="Times New Roman" w:hAnsi="Times New Roman" w:cs="Times New Roman"/>
          <w:sz w:val="24"/>
          <w:szCs w:val="24"/>
        </w:rPr>
      </w:pPr>
      <w:r w:rsidRPr="00523BB2">
        <w:rPr>
          <w:rFonts w:ascii="Times New Roman" w:hAnsi="Times New Roman" w:cs="Times New Roman"/>
          <w:sz w:val="24"/>
          <w:szCs w:val="24"/>
        </w:rPr>
        <w:t xml:space="preserve">        - увеличение площади  зеленых  насаждений  на  территории села, улучшение санитарно- эпидемиологического состояния территории Козловского сельского поселения</w:t>
      </w:r>
    </w:p>
    <w:p w:rsidR="009B196C" w:rsidRPr="00523BB2" w:rsidRDefault="009B196C" w:rsidP="009B196C">
      <w:pPr>
        <w:autoSpaceDE w:val="0"/>
        <w:autoSpaceDN w:val="0"/>
        <w:adjustRightInd w:val="0"/>
        <w:spacing w:after="0" w:line="240" w:lineRule="auto"/>
        <w:ind w:firstLine="540"/>
        <w:jc w:val="both"/>
        <w:rPr>
          <w:rFonts w:ascii="Times New Roman" w:hAnsi="Times New Roman" w:cs="Times New Roman"/>
          <w:sz w:val="24"/>
          <w:szCs w:val="24"/>
        </w:rPr>
      </w:pPr>
      <w:r w:rsidRPr="00523BB2">
        <w:rPr>
          <w:rFonts w:ascii="Times New Roman" w:hAnsi="Times New Roman" w:cs="Times New Roman"/>
          <w:sz w:val="24"/>
          <w:szCs w:val="24"/>
        </w:rPr>
        <w:t xml:space="preserve">- проведение мероприятий по наведению порядка </w:t>
      </w:r>
    </w:p>
    <w:p w:rsidR="009B196C" w:rsidRPr="00523BB2" w:rsidRDefault="009B196C" w:rsidP="009B196C">
      <w:pPr>
        <w:autoSpaceDE w:val="0"/>
        <w:autoSpaceDN w:val="0"/>
        <w:adjustRightInd w:val="0"/>
        <w:spacing w:after="0" w:line="240" w:lineRule="auto"/>
        <w:ind w:firstLine="540"/>
        <w:jc w:val="both"/>
        <w:rPr>
          <w:rFonts w:ascii="Times New Roman" w:hAnsi="Times New Roman" w:cs="Times New Roman"/>
          <w:sz w:val="24"/>
          <w:szCs w:val="24"/>
        </w:rPr>
      </w:pPr>
      <w:r w:rsidRPr="00523BB2">
        <w:rPr>
          <w:rFonts w:ascii="Times New Roman" w:hAnsi="Times New Roman" w:cs="Times New Roman"/>
          <w:sz w:val="24"/>
          <w:szCs w:val="24"/>
        </w:rPr>
        <w:t>- содержание сельского кладбища;</w:t>
      </w:r>
    </w:p>
    <w:p w:rsidR="009B196C" w:rsidRPr="00523BB2" w:rsidRDefault="009B196C" w:rsidP="009B196C">
      <w:pPr>
        <w:autoSpaceDE w:val="0"/>
        <w:autoSpaceDN w:val="0"/>
        <w:adjustRightInd w:val="0"/>
        <w:spacing w:after="0" w:line="240" w:lineRule="auto"/>
        <w:ind w:firstLine="540"/>
        <w:jc w:val="both"/>
        <w:rPr>
          <w:rFonts w:ascii="Times New Roman" w:hAnsi="Times New Roman" w:cs="Times New Roman"/>
          <w:sz w:val="24"/>
          <w:szCs w:val="24"/>
        </w:rPr>
      </w:pPr>
      <w:r w:rsidRPr="00523BB2">
        <w:rPr>
          <w:rFonts w:ascii="Times New Roman" w:hAnsi="Times New Roman" w:cs="Times New Roman"/>
          <w:sz w:val="24"/>
          <w:szCs w:val="24"/>
        </w:rPr>
        <w:t>- благоустройство зон отдыха;</w:t>
      </w:r>
    </w:p>
    <w:p w:rsidR="009B196C" w:rsidRPr="00523BB2" w:rsidRDefault="009B196C" w:rsidP="009B196C">
      <w:pPr>
        <w:autoSpaceDE w:val="0"/>
        <w:autoSpaceDN w:val="0"/>
        <w:adjustRightInd w:val="0"/>
        <w:spacing w:after="0" w:line="240" w:lineRule="auto"/>
        <w:ind w:firstLine="540"/>
        <w:jc w:val="both"/>
        <w:rPr>
          <w:rFonts w:ascii="Times New Roman" w:hAnsi="Times New Roman" w:cs="Times New Roman"/>
          <w:sz w:val="24"/>
          <w:szCs w:val="24"/>
        </w:rPr>
      </w:pPr>
      <w:r w:rsidRPr="00523BB2">
        <w:rPr>
          <w:rFonts w:ascii="Times New Roman" w:hAnsi="Times New Roman" w:cs="Times New Roman"/>
          <w:sz w:val="24"/>
          <w:szCs w:val="24"/>
        </w:rPr>
        <w:t>- введение в эксплуатацию и содержание детских спортивных и игровых комплексов;</w:t>
      </w:r>
    </w:p>
    <w:p w:rsidR="009B196C" w:rsidRPr="00523BB2" w:rsidRDefault="009B196C" w:rsidP="009B196C">
      <w:pPr>
        <w:autoSpaceDE w:val="0"/>
        <w:autoSpaceDN w:val="0"/>
        <w:adjustRightInd w:val="0"/>
        <w:spacing w:after="0" w:line="240" w:lineRule="auto"/>
        <w:ind w:firstLine="540"/>
        <w:jc w:val="both"/>
        <w:rPr>
          <w:rFonts w:ascii="Times New Roman" w:hAnsi="Times New Roman" w:cs="Times New Roman"/>
          <w:sz w:val="24"/>
          <w:szCs w:val="24"/>
        </w:rPr>
      </w:pPr>
      <w:r w:rsidRPr="00523BB2">
        <w:rPr>
          <w:rFonts w:ascii="Times New Roman" w:hAnsi="Times New Roman" w:cs="Times New Roman"/>
          <w:sz w:val="24"/>
          <w:szCs w:val="24"/>
        </w:rPr>
        <w:t>- обеспечение отдыха и безопасности граждан на водных объектах;</w:t>
      </w:r>
    </w:p>
    <w:p w:rsidR="009B196C" w:rsidRPr="00523BB2" w:rsidRDefault="009B196C" w:rsidP="009B196C">
      <w:pPr>
        <w:autoSpaceDE w:val="0"/>
        <w:autoSpaceDN w:val="0"/>
        <w:adjustRightInd w:val="0"/>
        <w:spacing w:after="0" w:line="240" w:lineRule="auto"/>
        <w:ind w:firstLine="540"/>
        <w:jc w:val="both"/>
        <w:rPr>
          <w:rFonts w:ascii="Times New Roman" w:hAnsi="Times New Roman" w:cs="Times New Roman"/>
          <w:sz w:val="24"/>
          <w:szCs w:val="24"/>
        </w:rPr>
      </w:pPr>
      <w:r w:rsidRPr="00523BB2">
        <w:rPr>
          <w:rFonts w:ascii="Times New Roman" w:hAnsi="Times New Roman" w:cs="Times New Roman"/>
          <w:sz w:val="24"/>
          <w:szCs w:val="24"/>
        </w:rPr>
        <w:t>- благоустройство территории парка отдыха, пляжей, скверов, памятных мест;</w:t>
      </w:r>
    </w:p>
    <w:p w:rsidR="009B196C" w:rsidRPr="00523BB2" w:rsidRDefault="009B196C" w:rsidP="009B196C">
      <w:pPr>
        <w:autoSpaceDE w:val="0"/>
        <w:autoSpaceDN w:val="0"/>
        <w:adjustRightInd w:val="0"/>
        <w:spacing w:after="0" w:line="240" w:lineRule="auto"/>
        <w:ind w:firstLine="540"/>
        <w:jc w:val="both"/>
        <w:rPr>
          <w:rFonts w:ascii="Times New Roman" w:hAnsi="Times New Roman" w:cs="Times New Roman"/>
          <w:sz w:val="24"/>
          <w:szCs w:val="24"/>
        </w:rPr>
      </w:pPr>
      <w:r w:rsidRPr="00523BB2">
        <w:rPr>
          <w:rFonts w:ascii="Times New Roman" w:hAnsi="Times New Roman" w:cs="Times New Roman"/>
          <w:sz w:val="24"/>
          <w:szCs w:val="24"/>
        </w:rPr>
        <w:t>- рациональное и эффективное использование средств местного бюджета.</w:t>
      </w:r>
    </w:p>
    <w:p w:rsidR="006D533A" w:rsidRPr="006D533A" w:rsidRDefault="006D533A" w:rsidP="006D533A">
      <w:pPr>
        <w:widowControl w:val="0"/>
        <w:shd w:val="clear" w:color="auto" w:fill="FFFFFF"/>
        <w:tabs>
          <w:tab w:val="left" w:pos="1128"/>
        </w:tabs>
        <w:autoSpaceDE w:val="0"/>
        <w:autoSpaceDN w:val="0"/>
        <w:adjustRightInd w:val="0"/>
        <w:spacing w:before="274" w:after="0" w:line="240" w:lineRule="auto"/>
        <w:ind w:right="5"/>
        <w:jc w:val="center"/>
        <w:rPr>
          <w:rFonts w:ascii="Times New Roman" w:hAnsi="Times New Roman" w:cs="Times New Roman"/>
          <w:b/>
          <w:bCs/>
          <w:sz w:val="24"/>
          <w:szCs w:val="24"/>
        </w:rPr>
      </w:pPr>
      <w:r>
        <w:rPr>
          <w:rFonts w:ascii="Times New Roman" w:hAnsi="Times New Roman" w:cs="Times New Roman"/>
          <w:b/>
          <w:sz w:val="24"/>
          <w:szCs w:val="24"/>
        </w:rPr>
        <w:t>3.</w:t>
      </w:r>
      <w:r w:rsidR="009B196C" w:rsidRPr="006D533A">
        <w:rPr>
          <w:rFonts w:ascii="Times New Roman" w:hAnsi="Times New Roman" w:cs="Times New Roman"/>
          <w:b/>
          <w:bCs/>
          <w:sz w:val="24"/>
          <w:szCs w:val="24"/>
        </w:rPr>
        <w:t>Обоснование выделения подп</w:t>
      </w:r>
      <w:r w:rsidR="00523BB2" w:rsidRPr="006D533A">
        <w:rPr>
          <w:rFonts w:ascii="Times New Roman" w:hAnsi="Times New Roman" w:cs="Times New Roman"/>
          <w:b/>
          <w:bCs/>
          <w:sz w:val="24"/>
          <w:szCs w:val="24"/>
        </w:rPr>
        <w:t>рограмм муниципальной программы</w:t>
      </w:r>
    </w:p>
    <w:p w:rsidR="009B196C" w:rsidRPr="00523BB2" w:rsidRDefault="009B196C" w:rsidP="009B196C">
      <w:pPr>
        <w:widowControl w:val="0"/>
        <w:autoSpaceDE w:val="0"/>
        <w:autoSpaceDN w:val="0"/>
        <w:adjustRightInd w:val="0"/>
        <w:spacing w:after="0" w:line="240" w:lineRule="auto"/>
        <w:jc w:val="both"/>
        <w:rPr>
          <w:rFonts w:ascii="Times New Roman" w:hAnsi="Times New Roman" w:cs="Times New Roman"/>
          <w:sz w:val="24"/>
          <w:szCs w:val="24"/>
        </w:rPr>
      </w:pPr>
      <w:r w:rsidRPr="00523BB2">
        <w:rPr>
          <w:rFonts w:ascii="Times New Roman" w:hAnsi="Times New Roman" w:cs="Times New Roman"/>
          <w:sz w:val="24"/>
          <w:szCs w:val="24"/>
        </w:rPr>
        <w:t xml:space="preserve">Исходя из вышеизложенных целей и задач, а также в связи с обособленностью частей сферы реализации программы сформированы </w:t>
      </w:r>
      <w:r w:rsidR="006B302F">
        <w:rPr>
          <w:rFonts w:ascii="Times New Roman" w:hAnsi="Times New Roman" w:cs="Times New Roman"/>
          <w:sz w:val="24"/>
          <w:szCs w:val="24"/>
        </w:rPr>
        <w:t>5</w:t>
      </w:r>
      <w:r w:rsidRPr="00523BB2">
        <w:rPr>
          <w:rFonts w:ascii="Times New Roman" w:hAnsi="Times New Roman" w:cs="Times New Roman"/>
          <w:sz w:val="24"/>
          <w:szCs w:val="24"/>
        </w:rPr>
        <w:t xml:space="preserve"> подпрограмм:</w:t>
      </w:r>
    </w:p>
    <w:p w:rsidR="009B196C" w:rsidRPr="00523BB2" w:rsidRDefault="009B196C" w:rsidP="009B196C">
      <w:pPr>
        <w:widowControl w:val="0"/>
        <w:shd w:val="clear" w:color="auto" w:fill="FFFFFF"/>
        <w:tabs>
          <w:tab w:val="left" w:pos="427"/>
        </w:tabs>
        <w:autoSpaceDE w:val="0"/>
        <w:autoSpaceDN w:val="0"/>
        <w:adjustRightInd w:val="0"/>
        <w:spacing w:after="0" w:line="240" w:lineRule="auto"/>
        <w:ind w:left="101" w:right="23"/>
        <w:rPr>
          <w:rFonts w:ascii="Times New Roman" w:hAnsi="Times New Roman" w:cs="Times New Roman"/>
          <w:sz w:val="24"/>
          <w:szCs w:val="24"/>
        </w:rPr>
      </w:pPr>
      <w:r w:rsidRPr="00523BB2">
        <w:rPr>
          <w:rFonts w:ascii="Times New Roman" w:hAnsi="Times New Roman" w:cs="Times New Roman"/>
          <w:sz w:val="24"/>
          <w:szCs w:val="24"/>
        </w:rPr>
        <w:t>1. «Развитие благоустройства и озеленение территории Козловского сельского поселения». Подпрограмма направлена на проведение мероприятий по созданию благоприятных, комфортных и безопасных условий для проживания и отдыха жителей Козловского сельского поселения</w:t>
      </w:r>
    </w:p>
    <w:p w:rsidR="009B196C" w:rsidRPr="00523BB2" w:rsidRDefault="009B196C" w:rsidP="009B196C">
      <w:pPr>
        <w:widowControl w:val="0"/>
        <w:shd w:val="clear" w:color="auto" w:fill="FFFFFF"/>
        <w:autoSpaceDE w:val="0"/>
        <w:autoSpaceDN w:val="0"/>
        <w:adjustRightInd w:val="0"/>
        <w:spacing w:before="278" w:after="0" w:line="274" w:lineRule="exact"/>
        <w:ind w:right="10"/>
        <w:jc w:val="both"/>
        <w:rPr>
          <w:rFonts w:ascii="Times New Roman" w:hAnsi="Times New Roman" w:cs="Times New Roman"/>
          <w:sz w:val="24"/>
          <w:szCs w:val="24"/>
        </w:rPr>
      </w:pPr>
      <w:r w:rsidRPr="00523BB2">
        <w:rPr>
          <w:rFonts w:ascii="Times New Roman" w:hAnsi="Times New Roman" w:cs="Times New Roman"/>
          <w:spacing w:val="-2"/>
          <w:sz w:val="24"/>
          <w:szCs w:val="24"/>
        </w:rPr>
        <w:t>2.</w:t>
      </w:r>
      <w:r w:rsidRPr="00523BB2">
        <w:rPr>
          <w:rFonts w:ascii="Times New Roman" w:hAnsi="Times New Roman" w:cs="Times New Roman"/>
          <w:sz w:val="24"/>
          <w:szCs w:val="24"/>
        </w:rPr>
        <w:t xml:space="preserve"> «Развитие социальной политики Козловского сельского поселения». Направлена на проведение мероприятий по повышению </w:t>
      </w:r>
      <w:proofErr w:type="gramStart"/>
      <w:r w:rsidRPr="00523BB2">
        <w:rPr>
          <w:rFonts w:ascii="Times New Roman" w:hAnsi="Times New Roman" w:cs="Times New Roman"/>
          <w:sz w:val="24"/>
          <w:szCs w:val="24"/>
        </w:rPr>
        <w:t>качества жизни отдельных категорий граждан Козловского сельского поселения</w:t>
      </w:r>
      <w:proofErr w:type="gramEnd"/>
      <w:r w:rsidRPr="00523BB2">
        <w:rPr>
          <w:rFonts w:ascii="Times New Roman" w:hAnsi="Times New Roman" w:cs="Times New Roman"/>
          <w:sz w:val="24"/>
          <w:szCs w:val="24"/>
        </w:rPr>
        <w:t>.</w:t>
      </w:r>
    </w:p>
    <w:p w:rsidR="009B196C" w:rsidRPr="00523BB2" w:rsidRDefault="009B196C" w:rsidP="009B196C">
      <w:pPr>
        <w:widowControl w:val="0"/>
        <w:shd w:val="clear" w:color="auto" w:fill="FFFFFF"/>
        <w:autoSpaceDE w:val="0"/>
        <w:autoSpaceDN w:val="0"/>
        <w:adjustRightInd w:val="0"/>
        <w:spacing w:before="278" w:after="0" w:line="274" w:lineRule="exact"/>
        <w:ind w:right="10"/>
        <w:jc w:val="both"/>
        <w:rPr>
          <w:rFonts w:ascii="Times New Roman" w:hAnsi="Times New Roman" w:cs="Times New Roman"/>
          <w:sz w:val="24"/>
          <w:szCs w:val="24"/>
        </w:rPr>
      </w:pPr>
    </w:p>
    <w:p w:rsidR="009B196C" w:rsidRPr="00523BB2" w:rsidRDefault="009B196C" w:rsidP="009B196C">
      <w:pPr>
        <w:snapToGrid w:val="0"/>
        <w:jc w:val="both"/>
        <w:rPr>
          <w:rFonts w:ascii="Times New Roman" w:hAnsi="Times New Roman" w:cs="Times New Roman"/>
          <w:sz w:val="24"/>
          <w:szCs w:val="24"/>
        </w:rPr>
      </w:pPr>
      <w:r w:rsidRPr="00523BB2">
        <w:rPr>
          <w:rFonts w:ascii="Times New Roman" w:hAnsi="Times New Roman" w:cs="Times New Roman"/>
          <w:sz w:val="24"/>
          <w:szCs w:val="24"/>
        </w:rPr>
        <w:t>3. «Предупреждение и ликвидация последствий чрезвычайных ситуаций и стихийных бедствий, обеспечение первичных мер пожарной безопасности</w:t>
      </w:r>
      <w:r w:rsidR="00516487" w:rsidRPr="00523BB2">
        <w:rPr>
          <w:rFonts w:ascii="Times New Roman" w:hAnsi="Times New Roman" w:cs="Times New Roman"/>
          <w:sz w:val="24"/>
          <w:szCs w:val="24"/>
        </w:rPr>
        <w:t xml:space="preserve"> и </w:t>
      </w:r>
      <w:r w:rsidR="001333D7" w:rsidRPr="00523BB2">
        <w:rPr>
          <w:rFonts w:ascii="Times New Roman" w:hAnsi="Times New Roman" w:cs="Times New Roman"/>
          <w:sz w:val="24"/>
          <w:szCs w:val="24"/>
        </w:rPr>
        <w:t>развитие</w:t>
      </w:r>
      <w:r w:rsidR="00516487" w:rsidRPr="00523BB2">
        <w:rPr>
          <w:rFonts w:ascii="Times New Roman" w:hAnsi="Times New Roman" w:cs="Times New Roman"/>
          <w:sz w:val="24"/>
          <w:szCs w:val="24"/>
        </w:rPr>
        <w:t xml:space="preserve"> национальной экономики</w:t>
      </w:r>
      <w:r w:rsidRPr="00523BB2">
        <w:rPr>
          <w:rFonts w:ascii="Times New Roman" w:hAnsi="Times New Roman" w:cs="Times New Roman"/>
          <w:sz w:val="24"/>
          <w:szCs w:val="24"/>
        </w:rPr>
        <w:t xml:space="preserve"> на территории Козловского сельского поселения». Подпрограмма направлена на предотвращение чрезвычайных ситуаций и ликвидацию их негативных последствий, обеспечение перви</w:t>
      </w:r>
      <w:r w:rsidR="00516487" w:rsidRPr="00523BB2">
        <w:rPr>
          <w:rFonts w:ascii="Times New Roman" w:hAnsi="Times New Roman" w:cs="Times New Roman"/>
          <w:sz w:val="24"/>
          <w:szCs w:val="24"/>
        </w:rPr>
        <w:t>чных мер  пожарной безопасности, улучшение условий проживания населения.</w:t>
      </w:r>
    </w:p>
    <w:p w:rsidR="0029208E" w:rsidRDefault="00516487" w:rsidP="00516487">
      <w:pPr>
        <w:snapToGrid w:val="0"/>
        <w:jc w:val="both"/>
        <w:rPr>
          <w:rFonts w:ascii="Times New Roman" w:hAnsi="Times New Roman" w:cs="Times New Roman"/>
          <w:sz w:val="24"/>
          <w:szCs w:val="24"/>
        </w:rPr>
      </w:pPr>
      <w:r w:rsidRPr="00523BB2">
        <w:rPr>
          <w:rFonts w:ascii="Times New Roman" w:hAnsi="Times New Roman" w:cs="Times New Roman"/>
          <w:sz w:val="24"/>
          <w:szCs w:val="24"/>
        </w:rPr>
        <w:t>4.</w:t>
      </w:r>
      <w:r w:rsidR="0029208E" w:rsidRPr="00523BB2">
        <w:rPr>
          <w:rFonts w:ascii="Times New Roman" w:hAnsi="Times New Roman" w:cs="Times New Roman"/>
          <w:sz w:val="24"/>
          <w:szCs w:val="24"/>
        </w:rPr>
        <w:t>«Дорожное хозяйство Козловского сельского поселения». Подпрограмма направлена на обеспечение безопасности дорожного движения транспорта, улучшение качества жизни населения.</w:t>
      </w:r>
    </w:p>
    <w:p w:rsidR="009B196C" w:rsidRPr="00523BB2" w:rsidRDefault="006B302F" w:rsidP="006B302F">
      <w:pPr>
        <w:snapToGrid w:val="0"/>
        <w:jc w:val="both"/>
        <w:rPr>
          <w:rFonts w:ascii="Times New Roman" w:hAnsi="Times New Roman" w:cs="Times New Roman"/>
          <w:sz w:val="24"/>
          <w:szCs w:val="24"/>
        </w:rPr>
      </w:pPr>
      <w:r>
        <w:rPr>
          <w:rFonts w:ascii="Times New Roman" w:hAnsi="Times New Roman" w:cs="Times New Roman"/>
          <w:sz w:val="24"/>
          <w:szCs w:val="24"/>
        </w:rPr>
        <w:t>5. «Реализация мероприятий по санитарно-эпидемиологическому благополучию на территории Козловского сельского поселения»</w:t>
      </w:r>
    </w:p>
    <w:p w:rsidR="009B196C" w:rsidRPr="00523BB2" w:rsidRDefault="009B196C" w:rsidP="006D533A">
      <w:pPr>
        <w:widowControl w:val="0"/>
        <w:shd w:val="clear" w:color="auto" w:fill="FFFFFF"/>
        <w:autoSpaceDE w:val="0"/>
        <w:autoSpaceDN w:val="0"/>
        <w:adjustRightInd w:val="0"/>
        <w:spacing w:before="278" w:after="0" w:line="274" w:lineRule="exact"/>
        <w:ind w:right="10"/>
        <w:jc w:val="center"/>
        <w:rPr>
          <w:rFonts w:ascii="Times New Roman" w:hAnsi="Times New Roman" w:cs="Times New Roman"/>
          <w:sz w:val="24"/>
          <w:szCs w:val="24"/>
        </w:rPr>
      </w:pPr>
      <w:r w:rsidRPr="00523BB2">
        <w:rPr>
          <w:rFonts w:ascii="Times New Roman" w:hAnsi="Times New Roman" w:cs="Times New Roman"/>
          <w:b/>
          <w:bCs/>
          <w:sz w:val="24"/>
          <w:szCs w:val="24"/>
        </w:rPr>
        <w:t>4. Обобщенная характеристика основных мероприятий программы</w:t>
      </w:r>
    </w:p>
    <w:p w:rsidR="00516487" w:rsidRPr="006B302F" w:rsidRDefault="009B196C" w:rsidP="006B302F">
      <w:pPr>
        <w:widowControl w:val="0"/>
        <w:autoSpaceDE w:val="0"/>
        <w:autoSpaceDN w:val="0"/>
        <w:adjustRightInd w:val="0"/>
        <w:spacing w:after="0" w:line="240" w:lineRule="auto"/>
        <w:ind w:right="23" w:firstLine="567"/>
        <w:jc w:val="both"/>
        <w:rPr>
          <w:rFonts w:ascii="Times New Roman" w:hAnsi="Times New Roman" w:cs="Times New Roman"/>
          <w:sz w:val="24"/>
          <w:szCs w:val="24"/>
        </w:rPr>
      </w:pPr>
      <w:r w:rsidRPr="00523BB2">
        <w:rPr>
          <w:rFonts w:ascii="Times New Roman" w:hAnsi="Times New Roman" w:cs="Times New Roman"/>
          <w:sz w:val="24"/>
          <w:szCs w:val="24"/>
        </w:rPr>
        <w:t xml:space="preserve">Достижение цели и решение задач муниципальной  программы обеспечивается реализацией основных мероприятий, направленных на формирование стабильной финансовой основы для исполнения расходных обязательств района и поселений </w:t>
      </w:r>
      <w:proofErr w:type="spellStart"/>
      <w:r w:rsidRPr="00523BB2">
        <w:rPr>
          <w:rFonts w:ascii="Times New Roman" w:hAnsi="Times New Roman" w:cs="Times New Roman"/>
          <w:sz w:val="24"/>
          <w:szCs w:val="24"/>
        </w:rPr>
        <w:t>Бутурлиновского</w:t>
      </w:r>
      <w:proofErr w:type="spellEnd"/>
      <w:r w:rsidRPr="00523BB2">
        <w:rPr>
          <w:rFonts w:ascii="Times New Roman" w:hAnsi="Times New Roman" w:cs="Times New Roman"/>
          <w:sz w:val="24"/>
          <w:szCs w:val="24"/>
        </w:rPr>
        <w:t xml:space="preserve"> муниципального района. </w:t>
      </w:r>
    </w:p>
    <w:p w:rsidR="009B196C" w:rsidRPr="00523BB2" w:rsidRDefault="009B196C" w:rsidP="006D533A">
      <w:pPr>
        <w:widowControl w:val="0"/>
        <w:shd w:val="clear" w:color="auto" w:fill="FFFFFF"/>
        <w:autoSpaceDE w:val="0"/>
        <w:autoSpaceDN w:val="0"/>
        <w:adjustRightInd w:val="0"/>
        <w:spacing w:before="278" w:after="0" w:line="240" w:lineRule="auto"/>
        <w:ind w:firstLine="567"/>
        <w:jc w:val="center"/>
        <w:rPr>
          <w:rFonts w:ascii="Times New Roman" w:hAnsi="Times New Roman" w:cs="Times New Roman"/>
          <w:sz w:val="24"/>
          <w:szCs w:val="24"/>
        </w:rPr>
      </w:pPr>
      <w:r w:rsidRPr="00523BB2">
        <w:rPr>
          <w:rFonts w:ascii="Times New Roman" w:hAnsi="Times New Roman" w:cs="Times New Roman"/>
          <w:b/>
          <w:bCs/>
          <w:sz w:val="24"/>
          <w:szCs w:val="24"/>
        </w:rPr>
        <w:t>5. Обобщенная характеристика мер муниципального регулирования</w:t>
      </w:r>
    </w:p>
    <w:p w:rsidR="009B196C" w:rsidRPr="00523BB2" w:rsidRDefault="009B196C" w:rsidP="009B196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23BB2">
        <w:rPr>
          <w:rFonts w:ascii="Times New Roman" w:hAnsi="Times New Roman" w:cs="Times New Roman"/>
          <w:sz w:val="24"/>
          <w:szCs w:val="24"/>
        </w:rPr>
        <w:lastRenderedPageBreak/>
        <w:t>В качестве основных мер правового регулирования в рамках реализации муниципальной программы предусматриваются формирование и развитие нормативной правовой базы в сфере управления муниципальными финансами, состоящей из принимаемых и корректируемых ежегодно либо по необходимости законодательных и иных нормативных правовых актов Воронежской области.</w:t>
      </w:r>
    </w:p>
    <w:p w:rsidR="009B196C" w:rsidRPr="00523BB2" w:rsidRDefault="009B196C" w:rsidP="006D533A">
      <w:pPr>
        <w:widowControl w:val="0"/>
        <w:shd w:val="clear" w:color="auto" w:fill="FFFFFF"/>
        <w:autoSpaceDE w:val="0"/>
        <w:autoSpaceDN w:val="0"/>
        <w:adjustRightInd w:val="0"/>
        <w:spacing w:before="278" w:after="0" w:line="240" w:lineRule="auto"/>
        <w:ind w:firstLine="567"/>
        <w:jc w:val="center"/>
        <w:rPr>
          <w:rFonts w:ascii="Times New Roman" w:hAnsi="Times New Roman" w:cs="Times New Roman"/>
          <w:sz w:val="24"/>
          <w:szCs w:val="24"/>
        </w:rPr>
      </w:pPr>
      <w:r w:rsidRPr="00523BB2">
        <w:rPr>
          <w:rFonts w:ascii="Times New Roman" w:hAnsi="Times New Roman" w:cs="Times New Roman"/>
          <w:b/>
          <w:bCs/>
          <w:sz w:val="24"/>
          <w:szCs w:val="24"/>
        </w:rPr>
        <w:t>6. Финансовое обеспечение реализации муниципальной программы</w:t>
      </w:r>
    </w:p>
    <w:p w:rsidR="009B196C" w:rsidRPr="00523BB2" w:rsidRDefault="009B196C" w:rsidP="009B196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23BB2">
        <w:rPr>
          <w:rFonts w:ascii="Times New Roman" w:hAnsi="Times New Roman" w:cs="Times New Roman"/>
          <w:sz w:val="24"/>
          <w:szCs w:val="24"/>
        </w:rPr>
        <w:t>Финансовые ресурсы, необходимые для реализаци</w:t>
      </w:r>
      <w:r w:rsidR="00734BC2">
        <w:rPr>
          <w:rFonts w:ascii="Times New Roman" w:hAnsi="Times New Roman" w:cs="Times New Roman"/>
          <w:sz w:val="24"/>
          <w:szCs w:val="24"/>
        </w:rPr>
        <w:t>и муниципальной программы в 2018</w:t>
      </w:r>
      <w:r w:rsidRPr="00523BB2">
        <w:rPr>
          <w:rFonts w:ascii="Times New Roman" w:hAnsi="Times New Roman" w:cs="Times New Roman"/>
          <w:sz w:val="24"/>
          <w:szCs w:val="24"/>
        </w:rPr>
        <w:t>-20</w:t>
      </w:r>
      <w:r w:rsidR="00734BC2">
        <w:rPr>
          <w:rFonts w:ascii="Times New Roman" w:hAnsi="Times New Roman" w:cs="Times New Roman"/>
          <w:sz w:val="24"/>
          <w:szCs w:val="24"/>
        </w:rPr>
        <w:t>24</w:t>
      </w:r>
      <w:r w:rsidRPr="00523BB2">
        <w:rPr>
          <w:rFonts w:ascii="Times New Roman" w:hAnsi="Times New Roman" w:cs="Times New Roman"/>
          <w:sz w:val="24"/>
          <w:szCs w:val="24"/>
        </w:rPr>
        <w:t xml:space="preserve"> годах, соответствуют объемам бюджетных ассигнований, предусмотренным проектом решением Совета народных депутатов </w:t>
      </w:r>
      <w:r w:rsidR="006B302F">
        <w:rPr>
          <w:rFonts w:ascii="Times New Roman" w:hAnsi="Times New Roman" w:cs="Times New Roman"/>
          <w:sz w:val="24"/>
          <w:szCs w:val="24"/>
        </w:rPr>
        <w:t xml:space="preserve">Козловского сельского поселения </w:t>
      </w:r>
      <w:proofErr w:type="spellStart"/>
      <w:r w:rsidRPr="00523BB2">
        <w:rPr>
          <w:rFonts w:ascii="Times New Roman" w:hAnsi="Times New Roman" w:cs="Times New Roman"/>
          <w:sz w:val="24"/>
          <w:szCs w:val="24"/>
        </w:rPr>
        <w:t>Бутурлиновско</w:t>
      </w:r>
      <w:r w:rsidR="008F134B">
        <w:rPr>
          <w:rFonts w:ascii="Times New Roman" w:hAnsi="Times New Roman" w:cs="Times New Roman"/>
          <w:sz w:val="24"/>
          <w:szCs w:val="24"/>
        </w:rPr>
        <w:t>го</w:t>
      </w:r>
      <w:proofErr w:type="spellEnd"/>
      <w:r w:rsidR="008F134B">
        <w:rPr>
          <w:rFonts w:ascii="Times New Roman" w:hAnsi="Times New Roman" w:cs="Times New Roman"/>
          <w:sz w:val="24"/>
          <w:szCs w:val="24"/>
        </w:rPr>
        <w:t xml:space="preserve"> муниципального района  на 2020</w:t>
      </w:r>
      <w:r w:rsidR="00734BC2">
        <w:rPr>
          <w:rFonts w:ascii="Times New Roman" w:hAnsi="Times New Roman" w:cs="Times New Roman"/>
          <w:sz w:val="24"/>
          <w:szCs w:val="24"/>
        </w:rPr>
        <w:t xml:space="preserve"> год и </w:t>
      </w:r>
      <w:r w:rsidR="008F134B">
        <w:rPr>
          <w:rFonts w:ascii="Times New Roman" w:hAnsi="Times New Roman" w:cs="Times New Roman"/>
          <w:sz w:val="24"/>
          <w:szCs w:val="24"/>
        </w:rPr>
        <w:t>на плановый период 2021</w:t>
      </w:r>
      <w:r w:rsidRPr="00523BB2">
        <w:rPr>
          <w:rFonts w:ascii="Times New Roman" w:hAnsi="Times New Roman" w:cs="Times New Roman"/>
          <w:sz w:val="24"/>
          <w:szCs w:val="24"/>
        </w:rPr>
        <w:t xml:space="preserve"> и 20</w:t>
      </w:r>
      <w:r w:rsidR="008F134B">
        <w:rPr>
          <w:rFonts w:ascii="Times New Roman" w:hAnsi="Times New Roman" w:cs="Times New Roman"/>
          <w:sz w:val="24"/>
          <w:szCs w:val="24"/>
        </w:rPr>
        <w:t>22</w:t>
      </w:r>
      <w:r w:rsidRPr="00523BB2">
        <w:rPr>
          <w:rFonts w:ascii="Times New Roman" w:hAnsi="Times New Roman" w:cs="Times New Roman"/>
          <w:sz w:val="24"/>
          <w:szCs w:val="24"/>
        </w:rPr>
        <w:t xml:space="preserve"> годов. Расходы </w:t>
      </w:r>
      <w:r w:rsidR="006B302F">
        <w:rPr>
          <w:rFonts w:ascii="Times New Roman" w:hAnsi="Times New Roman" w:cs="Times New Roman"/>
          <w:sz w:val="24"/>
          <w:szCs w:val="24"/>
        </w:rPr>
        <w:t>Козловского</w:t>
      </w:r>
      <w:r w:rsidRPr="00523BB2">
        <w:rPr>
          <w:rFonts w:ascii="Times New Roman" w:hAnsi="Times New Roman" w:cs="Times New Roman"/>
          <w:sz w:val="24"/>
          <w:szCs w:val="24"/>
        </w:rPr>
        <w:t xml:space="preserve"> бюджета на реализацию муниципальной программы приведены в приложении.</w:t>
      </w:r>
    </w:p>
    <w:p w:rsidR="009B196C" w:rsidRPr="00523BB2" w:rsidRDefault="009B196C" w:rsidP="009B196C">
      <w:pPr>
        <w:spacing w:line="100" w:lineRule="atLeast"/>
        <w:jc w:val="both"/>
        <w:rPr>
          <w:rFonts w:ascii="Times New Roman" w:hAnsi="Times New Roman" w:cs="Times New Roman"/>
          <w:sz w:val="24"/>
          <w:szCs w:val="24"/>
        </w:rPr>
      </w:pPr>
      <w:r w:rsidRPr="00523BB2">
        <w:rPr>
          <w:rFonts w:ascii="Times New Roman" w:hAnsi="Times New Roman" w:cs="Times New Roman"/>
          <w:sz w:val="24"/>
          <w:szCs w:val="24"/>
        </w:rPr>
        <w:t>Для реализации мероприятий программы возможно привлечение финансовых средств из бюджетов других уровней и внебюджетных источников.</w:t>
      </w:r>
    </w:p>
    <w:p w:rsidR="0029208E" w:rsidRPr="00523BB2" w:rsidRDefault="0029208E" w:rsidP="009B196C">
      <w:pPr>
        <w:widowControl w:val="0"/>
        <w:shd w:val="clear" w:color="auto" w:fill="FFFFFF"/>
        <w:autoSpaceDE w:val="0"/>
        <w:autoSpaceDN w:val="0"/>
        <w:adjustRightInd w:val="0"/>
        <w:spacing w:after="0" w:line="240" w:lineRule="auto"/>
        <w:ind w:firstLine="567"/>
        <w:jc w:val="center"/>
        <w:rPr>
          <w:rFonts w:ascii="Times New Roman" w:hAnsi="Times New Roman" w:cs="Times New Roman"/>
          <w:b/>
          <w:bCs/>
          <w:spacing w:val="-1"/>
          <w:sz w:val="24"/>
          <w:szCs w:val="24"/>
        </w:rPr>
      </w:pPr>
    </w:p>
    <w:p w:rsidR="009B196C" w:rsidRPr="00523BB2" w:rsidRDefault="009B196C" w:rsidP="009B196C">
      <w:pPr>
        <w:widowControl w:val="0"/>
        <w:shd w:val="clear" w:color="auto" w:fill="FFFFFF"/>
        <w:autoSpaceDE w:val="0"/>
        <w:autoSpaceDN w:val="0"/>
        <w:adjustRightInd w:val="0"/>
        <w:spacing w:after="0" w:line="240" w:lineRule="auto"/>
        <w:ind w:firstLine="567"/>
        <w:jc w:val="center"/>
        <w:rPr>
          <w:rFonts w:ascii="Times New Roman" w:hAnsi="Times New Roman" w:cs="Times New Roman"/>
          <w:sz w:val="24"/>
          <w:szCs w:val="24"/>
        </w:rPr>
      </w:pPr>
      <w:r w:rsidRPr="00523BB2">
        <w:rPr>
          <w:rFonts w:ascii="Times New Roman" w:hAnsi="Times New Roman" w:cs="Times New Roman"/>
          <w:b/>
          <w:bCs/>
          <w:spacing w:val="-1"/>
          <w:sz w:val="24"/>
          <w:szCs w:val="24"/>
        </w:rPr>
        <w:t xml:space="preserve">Подпрограмма 1. </w:t>
      </w:r>
      <w:r w:rsidRPr="00523BB2">
        <w:rPr>
          <w:rFonts w:ascii="Times New Roman" w:hAnsi="Times New Roman" w:cs="Times New Roman"/>
          <w:b/>
          <w:bCs/>
          <w:sz w:val="24"/>
          <w:szCs w:val="24"/>
        </w:rPr>
        <w:t>«Благоустройство и озеленение территории Козловского сельского поселения»</w:t>
      </w:r>
    </w:p>
    <w:p w:rsidR="009B196C" w:rsidRPr="00523BB2" w:rsidRDefault="009B196C" w:rsidP="009B196C">
      <w:pPr>
        <w:widowControl w:val="0"/>
        <w:shd w:val="clear" w:color="auto" w:fill="FFFFFF"/>
        <w:autoSpaceDE w:val="0"/>
        <w:autoSpaceDN w:val="0"/>
        <w:adjustRightInd w:val="0"/>
        <w:spacing w:after="0" w:line="240" w:lineRule="auto"/>
        <w:ind w:firstLine="567"/>
        <w:jc w:val="center"/>
        <w:rPr>
          <w:rFonts w:ascii="Times New Roman" w:hAnsi="Times New Roman" w:cs="Times New Roman"/>
          <w:sz w:val="24"/>
          <w:szCs w:val="24"/>
        </w:rPr>
      </w:pPr>
      <w:proofErr w:type="gramStart"/>
      <w:r w:rsidRPr="00523BB2">
        <w:rPr>
          <w:rFonts w:ascii="Times New Roman" w:hAnsi="Times New Roman" w:cs="Times New Roman"/>
          <w:sz w:val="24"/>
          <w:szCs w:val="24"/>
        </w:rPr>
        <w:t>П</w:t>
      </w:r>
      <w:proofErr w:type="gramEnd"/>
      <w:r w:rsidRPr="00523BB2">
        <w:rPr>
          <w:rFonts w:ascii="Times New Roman" w:hAnsi="Times New Roman" w:cs="Times New Roman"/>
          <w:sz w:val="24"/>
          <w:szCs w:val="24"/>
        </w:rPr>
        <w:t xml:space="preserve"> А С П О Р Т</w:t>
      </w:r>
    </w:p>
    <w:tbl>
      <w:tblPr>
        <w:tblW w:w="9538" w:type="dxa"/>
        <w:tblLayout w:type="fixed"/>
        <w:tblCellMar>
          <w:left w:w="40" w:type="dxa"/>
          <w:right w:w="40" w:type="dxa"/>
        </w:tblCellMar>
        <w:tblLook w:val="04A0"/>
      </w:tblPr>
      <w:tblGrid>
        <w:gridCol w:w="2450"/>
        <w:gridCol w:w="1985"/>
        <w:gridCol w:w="1984"/>
        <w:gridCol w:w="1703"/>
        <w:gridCol w:w="1416"/>
      </w:tblGrid>
      <w:tr w:rsidR="009B196C" w:rsidRPr="00523BB2" w:rsidTr="006B302F">
        <w:tc>
          <w:tcPr>
            <w:tcW w:w="2450" w:type="dxa"/>
            <w:tcBorders>
              <w:top w:val="single" w:sz="6" w:space="0" w:color="auto"/>
              <w:left w:val="single" w:sz="6" w:space="0" w:color="auto"/>
              <w:bottom w:val="single" w:sz="6" w:space="0" w:color="auto"/>
              <w:right w:val="single" w:sz="6" w:space="0" w:color="auto"/>
            </w:tcBorders>
            <w:shd w:val="clear" w:color="auto" w:fill="FFFFFF"/>
            <w:hideMark/>
          </w:tcPr>
          <w:p w:rsidR="009B196C" w:rsidRPr="00523BB2" w:rsidRDefault="009B196C">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523BB2">
              <w:rPr>
                <w:rFonts w:ascii="Times New Roman" w:hAnsi="Times New Roman" w:cs="Times New Roman"/>
                <w:b/>
                <w:bCs/>
                <w:sz w:val="24"/>
                <w:szCs w:val="24"/>
              </w:rPr>
              <w:t>Исполнители подпрограммы муниципальной программы</w:t>
            </w:r>
          </w:p>
        </w:tc>
        <w:tc>
          <w:tcPr>
            <w:tcW w:w="7088" w:type="dxa"/>
            <w:gridSpan w:val="4"/>
            <w:tcBorders>
              <w:top w:val="single" w:sz="6" w:space="0" w:color="auto"/>
              <w:left w:val="single" w:sz="6" w:space="0" w:color="auto"/>
              <w:bottom w:val="single" w:sz="6" w:space="0" w:color="auto"/>
              <w:right w:val="single" w:sz="6" w:space="0" w:color="auto"/>
            </w:tcBorders>
            <w:shd w:val="clear" w:color="auto" w:fill="FFFFFF"/>
            <w:hideMark/>
          </w:tcPr>
          <w:p w:rsidR="009B196C" w:rsidRPr="00523BB2" w:rsidRDefault="009B196C">
            <w:pPr>
              <w:widowControl w:val="0"/>
              <w:shd w:val="clear" w:color="auto" w:fill="FFFFFF"/>
              <w:autoSpaceDE w:val="0"/>
              <w:autoSpaceDN w:val="0"/>
              <w:adjustRightInd w:val="0"/>
              <w:spacing w:after="0" w:line="240" w:lineRule="auto"/>
              <w:ind w:left="141"/>
              <w:rPr>
                <w:rFonts w:ascii="Times New Roman" w:hAnsi="Times New Roman" w:cs="Times New Roman"/>
                <w:sz w:val="24"/>
                <w:szCs w:val="24"/>
              </w:rPr>
            </w:pPr>
            <w:r w:rsidRPr="00523BB2">
              <w:rPr>
                <w:rFonts w:ascii="Times New Roman" w:hAnsi="Times New Roman" w:cs="Times New Roman"/>
                <w:spacing w:val="-1"/>
                <w:sz w:val="24"/>
                <w:szCs w:val="24"/>
              </w:rPr>
              <w:t xml:space="preserve">Администрация Козловского сельского поселения </w:t>
            </w:r>
            <w:proofErr w:type="spellStart"/>
            <w:r w:rsidRPr="00523BB2">
              <w:rPr>
                <w:rFonts w:ascii="Times New Roman" w:hAnsi="Times New Roman" w:cs="Times New Roman"/>
                <w:spacing w:val="-1"/>
                <w:sz w:val="24"/>
                <w:szCs w:val="24"/>
              </w:rPr>
              <w:t>Бутурлиновского</w:t>
            </w:r>
            <w:proofErr w:type="spellEnd"/>
            <w:r w:rsidRPr="00523BB2">
              <w:rPr>
                <w:rFonts w:ascii="Times New Roman" w:hAnsi="Times New Roman" w:cs="Times New Roman"/>
                <w:spacing w:val="-1"/>
                <w:sz w:val="24"/>
                <w:szCs w:val="24"/>
              </w:rPr>
              <w:t xml:space="preserve"> муниципального района Воронежской области</w:t>
            </w:r>
          </w:p>
        </w:tc>
      </w:tr>
      <w:tr w:rsidR="009B196C" w:rsidRPr="00523BB2" w:rsidTr="006B302F">
        <w:tc>
          <w:tcPr>
            <w:tcW w:w="2450" w:type="dxa"/>
            <w:tcBorders>
              <w:top w:val="single" w:sz="6" w:space="0" w:color="auto"/>
              <w:left w:val="single" w:sz="6" w:space="0" w:color="auto"/>
              <w:bottom w:val="single" w:sz="6" w:space="0" w:color="auto"/>
              <w:right w:val="single" w:sz="6" w:space="0" w:color="auto"/>
            </w:tcBorders>
            <w:shd w:val="clear" w:color="auto" w:fill="FFFFFF"/>
            <w:hideMark/>
          </w:tcPr>
          <w:p w:rsidR="009B196C" w:rsidRPr="00523BB2" w:rsidRDefault="009B196C">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523BB2">
              <w:rPr>
                <w:rFonts w:ascii="Times New Roman" w:hAnsi="Times New Roman" w:cs="Times New Roman"/>
                <w:b/>
                <w:bCs/>
                <w:spacing w:val="-2"/>
                <w:sz w:val="24"/>
                <w:szCs w:val="24"/>
              </w:rPr>
              <w:t xml:space="preserve">Основные мероприятия, входящие в состав подпрограммы </w:t>
            </w:r>
            <w:r w:rsidRPr="00523BB2">
              <w:rPr>
                <w:rFonts w:ascii="Times New Roman" w:hAnsi="Times New Roman" w:cs="Times New Roman"/>
                <w:b/>
                <w:bCs/>
                <w:sz w:val="24"/>
                <w:szCs w:val="24"/>
              </w:rPr>
              <w:t xml:space="preserve">муниципальной </w:t>
            </w:r>
            <w:r w:rsidRPr="00523BB2">
              <w:rPr>
                <w:rFonts w:ascii="Times New Roman" w:hAnsi="Times New Roman" w:cs="Times New Roman"/>
                <w:b/>
                <w:bCs/>
                <w:spacing w:val="-2"/>
                <w:sz w:val="24"/>
                <w:szCs w:val="24"/>
              </w:rPr>
              <w:t xml:space="preserve"> программы</w:t>
            </w:r>
          </w:p>
        </w:tc>
        <w:tc>
          <w:tcPr>
            <w:tcW w:w="7088" w:type="dxa"/>
            <w:gridSpan w:val="4"/>
            <w:tcBorders>
              <w:top w:val="single" w:sz="6" w:space="0" w:color="auto"/>
              <w:left w:val="single" w:sz="6" w:space="0" w:color="auto"/>
              <w:bottom w:val="single" w:sz="6" w:space="0" w:color="auto"/>
              <w:right w:val="single" w:sz="6" w:space="0" w:color="auto"/>
            </w:tcBorders>
            <w:shd w:val="clear" w:color="auto" w:fill="FFFFFF"/>
            <w:hideMark/>
          </w:tcPr>
          <w:p w:rsidR="009B196C" w:rsidRPr="00523BB2" w:rsidRDefault="009B196C">
            <w:pPr>
              <w:widowControl w:val="0"/>
              <w:shd w:val="clear" w:color="auto" w:fill="FFFFFF"/>
              <w:autoSpaceDE w:val="0"/>
              <w:autoSpaceDN w:val="0"/>
              <w:adjustRightInd w:val="0"/>
              <w:spacing w:after="0" w:line="240" w:lineRule="auto"/>
              <w:ind w:left="141"/>
              <w:rPr>
                <w:rFonts w:ascii="Times New Roman" w:hAnsi="Times New Roman" w:cs="Times New Roman"/>
                <w:sz w:val="24"/>
                <w:szCs w:val="24"/>
              </w:rPr>
            </w:pPr>
            <w:r w:rsidRPr="00523BB2">
              <w:rPr>
                <w:rFonts w:ascii="Times New Roman" w:hAnsi="Times New Roman" w:cs="Times New Roman"/>
                <w:sz w:val="24"/>
                <w:szCs w:val="24"/>
              </w:rPr>
              <w:t>1. Организация благоустройства и озеленения территории Козловского сельского поселения.</w:t>
            </w:r>
          </w:p>
          <w:p w:rsidR="009B196C" w:rsidRPr="00523BB2" w:rsidRDefault="009B196C">
            <w:pPr>
              <w:widowControl w:val="0"/>
              <w:shd w:val="clear" w:color="auto" w:fill="FFFFFF"/>
              <w:autoSpaceDE w:val="0"/>
              <w:autoSpaceDN w:val="0"/>
              <w:adjustRightInd w:val="0"/>
              <w:spacing w:after="0" w:line="240" w:lineRule="auto"/>
              <w:ind w:left="141"/>
              <w:rPr>
                <w:rStyle w:val="rvts7"/>
                <w:color w:val="000000"/>
                <w:sz w:val="24"/>
                <w:szCs w:val="24"/>
              </w:rPr>
            </w:pPr>
            <w:r w:rsidRPr="00523BB2">
              <w:rPr>
                <w:rFonts w:ascii="Times New Roman" w:hAnsi="Times New Roman" w:cs="Times New Roman"/>
                <w:sz w:val="24"/>
                <w:szCs w:val="24"/>
              </w:rPr>
              <w:t xml:space="preserve">2. </w:t>
            </w:r>
            <w:r w:rsidRPr="00523BB2">
              <w:rPr>
                <w:rStyle w:val="rvts7"/>
                <w:color w:val="000000"/>
                <w:sz w:val="24"/>
                <w:szCs w:val="24"/>
              </w:rPr>
              <w:t>Создание здоровых, целесообразных и благоприятных условий жизни сельского населения</w:t>
            </w:r>
          </w:p>
          <w:p w:rsidR="009B196C" w:rsidRPr="00523BB2" w:rsidRDefault="009B196C">
            <w:pPr>
              <w:spacing w:after="0" w:line="255" w:lineRule="atLeast"/>
              <w:rPr>
                <w:rFonts w:ascii="Times New Roman" w:hAnsi="Times New Roman" w:cs="Times New Roman"/>
                <w:color w:val="1E1E1E"/>
                <w:sz w:val="24"/>
                <w:szCs w:val="24"/>
              </w:rPr>
            </w:pPr>
            <w:r w:rsidRPr="00523BB2">
              <w:rPr>
                <w:rFonts w:ascii="Times New Roman" w:hAnsi="Times New Roman" w:cs="Times New Roman"/>
                <w:sz w:val="24"/>
                <w:szCs w:val="24"/>
              </w:rPr>
              <w:t xml:space="preserve"> 3.</w:t>
            </w:r>
            <w:r w:rsidRPr="00523BB2">
              <w:rPr>
                <w:rFonts w:ascii="Times New Roman" w:hAnsi="Times New Roman" w:cs="Times New Roman"/>
                <w:color w:val="1E1E1E"/>
                <w:sz w:val="24"/>
                <w:szCs w:val="24"/>
              </w:rPr>
              <w:t xml:space="preserve"> Организация освещения улиц села в целях улучшения условий</w:t>
            </w:r>
          </w:p>
          <w:p w:rsidR="009B196C" w:rsidRPr="00523BB2" w:rsidRDefault="009B196C">
            <w:pPr>
              <w:spacing w:after="0" w:line="255" w:lineRule="atLeast"/>
              <w:rPr>
                <w:rFonts w:ascii="Times New Roman" w:hAnsi="Times New Roman" w:cs="Times New Roman"/>
                <w:color w:val="1E1E1E"/>
                <w:sz w:val="24"/>
                <w:szCs w:val="24"/>
              </w:rPr>
            </w:pPr>
            <w:r w:rsidRPr="00523BB2">
              <w:rPr>
                <w:rFonts w:ascii="Times New Roman" w:hAnsi="Times New Roman" w:cs="Times New Roman"/>
                <w:color w:val="1E1E1E"/>
                <w:sz w:val="24"/>
                <w:szCs w:val="24"/>
              </w:rPr>
              <w:t>проживания жителей поселения</w:t>
            </w:r>
          </w:p>
          <w:p w:rsidR="009B196C" w:rsidRPr="00523BB2" w:rsidRDefault="009B196C">
            <w:pPr>
              <w:widowControl w:val="0"/>
              <w:shd w:val="clear" w:color="auto" w:fill="FFFFFF"/>
              <w:autoSpaceDE w:val="0"/>
              <w:autoSpaceDN w:val="0"/>
              <w:adjustRightInd w:val="0"/>
              <w:spacing w:after="0" w:line="240" w:lineRule="auto"/>
              <w:ind w:left="141"/>
              <w:rPr>
                <w:rFonts w:ascii="Times New Roman" w:hAnsi="Times New Roman" w:cs="Times New Roman"/>
                <w:sz w:val="24"/>
                <w:szCs w:val="24"/>
              </w:rPr>
            </w:pPr>
            <w:r w:rsidRPr="00523BB2">
              <w:rPr>
                <w:rFonts w:ascii="Times New Roman" w:hAnsi="Times New Roman" w:cs="Times New Roman"/>
                <w:sz w:val="24"/>
                <w:szCs w:val="24"/>
              </w:rPr>
              <w:t>4.</w:t>
            </w:r>
            <w:r w:rsidRPr="00523BB2">
              <w:rPr>
                <w:rFonts w:ascii="Times New Roman" w:hAnsi="Times New Roman" w:cs="Times New Roman"/>
                <w:color w:val="1E1E1E"/>
                <w:sz w:val="24"/>
                <w:szCs w:val="24"/>
              </w:rPr>
              <w:t xml:space="preserve"> Организация работ по благоустройству мест захоронения</w:t>
            </w:r>
          </w:p>
        </w:tc>
      </w:tr>
      <w:tr w:rsidR="009B196C" w:rsidRPr="00523BB2" w:rsidTr="006B302F">
        <w:tc>
          <w:tcPr>
            <w:tcW w:w="2450" w:type="dxa"/>
            <w:tcBorders>
              <w:top w:val="single" w:sz="6" w:space="0" w:color="auto"/>
              <w:left w:val="single" w:sz="6" w:space="0" w:color="auto"/>
              <w:bottom w:val="single" w:sz="6" w:space="0" w:color="auto"/>
              <w:right w:val="single" w:sz="6" w:space="0" w:color="auto"/>
            </w:tcBorders>
            <w:shd w:val="clear" w:color="auto" w:fill="FFFFFF"/>
            <w:hideMark/>
          </w:tcPr>
          <w:p w:rsidR="009B196C" w:rsidRPr="00523BB2" w:rsidRDefault="009B196C">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523BB2">
              <w:rPr>
                <w:rFonts w:ascii="Times New Roman" w:hAnsi="Times New Roman" w:cs="Times New Roman"/>
                <w:b/>
                <w:bCs/>
                <w:sz w:val="24"/>
                <w:szCs w:val="24"/>
              </w:rPr>
              <w:t>Цель подпрограммы муниципальной</w:t>
            </w:r>
            <w:r w:rsidRPr="00523BB2">
              <w:rPr>
                <w:rFonts w:ascii="Times New Roman" w:hAnsi="Times New Roman" w:cs="Times New Roman"/>
                <w:b/>
                <w:bCs/>
                <w:spacing w:val="-2"/>
                <w:sz w:val="24"/>
                <w:szCs w:val="24"/>
              </w:rPr>
              <w:t xml:space="preserve"> программы</w:t>
            </w:r>
          </w:p>
        </w:tc>
        <w:tc>
          <w:tcPr>
            <w:tcW w:w="7088" w:type="dxa"/>
            <w:gridSpan w:val="4"/>
            <w:tcBorders>
              <w:top w:val="single" w:sz="6" w:space="0" w:color="auto"/>
              <w:left w:val="single" w:sz="6" w:space="0" w:color="auto"/>
              <w:bottom w:val="single" w:sz="6" w:space="0" w:color="auto"/>
              <w:right w:val="single" w:sz="6" w:space="0" w:color="auto"/>
            </w:tcBorders>
            <w:shd w:val="clear" w:color="auto" w:fill="FFFFFF"/>
            <w:hideMark/>
          </w:tcPr>
          <w:p w:rsidR="009B196C" w:rsidRPr="00523BB2" w:rsidRDefault="009B196C">
            <w:pPr>
              <w:widowControl w:val="0"/>
              <w:shd w:val="clear" w:color="auto" w:fill="FFFFFF"/>
              <w:autoSpaceDE w:val="0"/>
              <w:autoSpaceDN w:val="0"/>
              <w:adjustRightInd w:val="0"/>
              <w:spacing w:after="0" w:line="240" w:lineRule="auto"/>
              <w:ind w:left="141"/>
              <w:rPr>
                <w:rFonts w:ascii="Times New Roman" w:hAnsi="Times New Roman" w:cs="Times New Roman"/>
                <w:spacing w:val="-5"/>
                <w:sz w:val="24"/>
                <w:szCs w:val="24"/>
              </w:rPr>
            </w:pPr>
            <w:r w:rsidRPr="00523BB2">
              <w:rPr>
                <w:rFonts w:ascii="Times New Roman" w:hAnsi="Times New Roman" w:cs="Times New Roman"/>
                <w:spacing w:val="-5"/>
                <w:sz w:val="24"/>
                <w:szCs w:val="24"/>
              </w:rPr>
              <w:t>Создание наиболее благоприятной и комфортной среды обитания жителей поселения, а также максимально возможное снижение экологического загрязнения поселения путем озеленения его территорий</w:t>
            </w:r>
          </w:p>
          <w:tbl>
            <w:tblPr>
              <w:tblW w:w="9255" w:type="dxa"/>
              <w:tblLayout w:type="fixed"/>
              <w:tblCellMar>
                <w:top w:w="105" w:type="dxa"/>
                <w:left w:w="105" w:type="dxa"/>
                <w:bottom w:w="105" w:type="dxa"/>
                <w:right w:w="105" w:type="dxa"/>
              </w:tblCellMar>
              <w:tblLook w:val="04A0"/>
            </w:tblPr>
            <w:tblGrid>
              <w:gridCol w:w="9255"/>
            </w:tblGrid>
            <w:tr w:rsidR="009B196C" w:rsidRPr="00523BB2">
              <w:tc>
                <w:tcPr>
                  <w:tcW w:w="6225" w:type="dxa"/>
                  <w:shd w:val="clear" w:color="auto" w:fill="FFFFFF"/>
                  <w:tcMar>
                    <w:top w:w="0" w:type="dxa"/>
                    <w:left w:w="108" w:type="dxa"/>
                    <w:bottom w:w="0" w:type="dxa"/>
                    <w:right w:w="108" w:type="dxa"/>
                  </w:tcMar>
                  <w:hideMark/>
                </w:tcPr>
                <w:p w:rsidR="009B196C" w:rsidRPr="00523BB2" w:rsidRDefault="009B196C">
                  <w:pPr>
                    <w:spacing w:after="0" w:line="255" w:lineRule="atLeast"/>
                    <w:rPr>
                      <w:rFonts w:ascii="Times New Roman" w:hAnsi="Times New Roman" w:cs="Times New Roman"/>
                      <w:color w:val="1E1E1E"/>
                      <w:sz w:val="24"/>
                      <w:szCs w:val="24"/>
                    </w:rPr>
                  </w:pPr>
                  <w:r w:rsidRPr="00523BB2">
                    <w:rPr>
                      <w:rFonts w:ascii="Times New Roman" w:hAnsi="Times New Roman" w:cs="Times New Roman"/>
                      <w:color w:val="1E1E1E"/>
                      <w:sz w:val="24"/>
                      <w:szCs w:val="24"/>
                    </w:rPr>
                    <w:t>Организация освещения улиц села в целях улучшения условий</w:t>
                  </w:r>
                </w:p>
                <w:p w:rsidR="009B196C" w:rsidRPr="00523BB2" w:rsidRDefault="009B196C">
                  <w:pPr>
                    <w:spacing w:after="0" w:line="255" w:lineRule="atLeast"/>
                    <w:rPr>
                      <w:rFonts w:ascii="Times New Roman" w:hAnsi="Times New Roman" w:cs="Times New Roman"/>
                      <w:color w:val="1E1E1E"/>
                      <w:sz w:val="24"/>
                      <w:szCs w:val="24"/>
                    </w:rPr>
                  </w:pPr>
                  <w:r w:rsidRPr="00523BB2">
                    <w:rPr>
                      <w:rFonts w:ascii="Times New Roman" w:hAnsi="Times New Roman" w:cs="Times New Roman"/>
                      <w:color w:val="1E1E1E"/>
                      <w:sz w:val="24"/>
                      <w:szCs w:val="24"/>
                    </w:rPr>
                    <w:t>проживания жителей поселения</w:t>
                  </w:r>
                </w:p>
                <w:p w:rsidR="009B196C" w:rsidRPr="00523BB2" w:rsidRDefault="009B196C">
                  <w:pPr>
                    <w:pStyle w:val="a4"/>
                    <w:spacing w:line="276" w:lineRule="auto"/>
                    <w:rPr>
                      <w:rFonts w:ascii="Times New Roman" w:hAnsi="Times New Roman" w:cs="Times New Roman"/>
                      <w:sz w:val="24"/>
                      <w:szCs w:val="24"/>
                    </w:rPr>
                  </w:pPr>
                  <w:r w:rsidRPr="00523BB2">
                    <w:rPr>
                      <w:rFonts w:ascii="Times New Roman" w:hAnsi="Times New Roman" w:cs="Times New Roman"/>
                      <w:sz w:val="24"/>
                      <w:szCs w:val="24"/>
                    </w:rPr>
                    <w:t xml:space="preserve">Развитие </w:t>
                  </w:r>
                  <w:proofErr w:type="spellStart"/>
                  <w:proofErr w:type="gramStart"/>
                  <w:r w:rsidRPr="00523BB2">
                    <w:rPr>
                      <w:rFonts w:ascii="Times New Roman" w:hAnsi="Times New Roman" w:cs="Times New Roman"/>
                      <w:sz w:val="24"/>
                      <w:szCs w:val="24"/>
                    </w:rPr>
                    <w:t>автомобильно</w:t>
                  </w:r>
                  <w:proofErr w:type="spellEnd"/>
                  <w:r w:rsidRPr="00523BB2">
                    <w:rPr>
                      <w:rFonts w:ascii="Times New Roman" w:hAnsi="Times New Roman" w:cs="Times New Roman"/>
                      <w:sz w:val="24"/>
                      <w:szCs w:val="24"/>
                    </w:rPr>
                    <w:t>- дорожной</w:t>
                  </w:r>
                  <w:proofErr w:type="gramEnd"/>
                  <w:r w:rsidRPr="00523BB2">
                    <w:rPr>
                      <w:rFonts w:ascii="Times New Roman" w:hAnsi="Times New Roman" w:cs="Times New Roman"/>
                      <w:sz w:val="24"/>
                      <w:szCs w:val="24"/>
                    </w:rPr>
                    <w:t xml:space="preserve"> инфраструктуры, </w:t>
                  </w:r>
                </w:p>
                <w:p w:rsidR="009B196C" w:rsidRPr="00523BB2" w:rsidRDefault="009B196C">
                  <w:pPr>
                    <w:pStyle w:val="a4"/>
                    <w:spacing w:line="276" w:lineRule="auto"/>
                    <w:rPr>
                      <w:rFonts w:ascii="Times New Roman" w:hAnsi="Times New Roman" w:cs="Times New Roman"/>
                      <w:sz w:val="24"/>
                      <w:szCs w:val="24"/>
                    </w:rPr>
                  </w:pPr>
                  <w:proofErr w:type="gramStart"/>
                  <w:r w:rsidRPr="00523BB2">
                    <w:rPr>
                      <w:rFonts w:ascii="Times New Roman" w:hAnsi="Times New Roman" w:cs="Times New Roman"/>
                      <w:sz w:val="24"/>
                      <w:szCs w:val="24"/>
                    </w:rPr>
                    <w:t>обеспечивающей</w:t>
                  </w:r>
                  <w:proofErr w:type="gramEnd"/>
                  <w:r w:rsidRPr="00523BB2">
                    <w:rPr>
                      <w:rFonts w:ascii="Times New Roman" w:hAnsi="Times New Roman" w:cs="Times New Roman"/>
                      <w:sz w:val="24"/>
                      <w:szCs w:val="24"/>
                    </w:rPr>
                    <w:t xml:space="preserve"> ускорение товародвижение и снижение </w:t>
                  </w:r>
                </w:p>
                <w:p w:rsidR="009B196C" w:rsidRPr="00523BB2" w:rsidRDefault="009B196C">
                  <w:pPr>
                    <w:pStyle w:val="a4"/>
                    <w:spacing w:line="276" w:lineRule="auto"/>
                    <w:rPr>
                      <w:rFonts w:ascii="Times New Roman" w:hAnsi="Times New Roman" w:cs="Times New Roman"/>
                      <w:sz w:val="24"/>
                      <w:szCs w:val="24"/>
                    </w:rPr>
                  </w:pPr>
                  <w:r w:rsidRPr="00523BB2">
                    <w:rPr>
                      <w:rFonts w:ascii="Times New Roman" w:hAnsi="Times New Roman" w:cs="Times New Roman"/>
                      <w:sz w:val="24"/>
                      <w:szCs w:val="24"/>
                    </w:rPr>
                    <w:t xml:space="preserve">транспортных издержек </w:t>
                  </w:r>
                </w:p>
                <w:p w:rsidR="009B196C" w:rsidRPr="00523BB2" w:rsidRDefault="009B196C">
                  <w:pPr>
                    <w:pStyle w:val="a4"/>
                    <w:spacing w:line="276" w:lineRule="auto"/>
                    <w:rPr>
                      <w:rFonts w:ascii="Times New Roman" w:hAnsi="Times New Roman" w:cs="Times New Roman"/>
                      <w:color w:val="1E1E1E"/>
                      <w:sz w:val="24"/>
                      <w:szCs w:val="24"/>
                    </w:rPr>
                  </w:pPr>
                  <w:r w:rsidRPr="00523BB2">
                    <w:rPr>
                      <w:rFonts w:ascii="Times New Roman" w:hAnsi="Times New Roman" w:cs="Times New Roman"/>
                      <w:color w:val="1E1E1E"/>
                      <w:sz w:val="24"/>
                      <w:szCs w:val="24"/>
                    </w:rPr>
                    <w:t xml:space="preserve">Проведение работ по благоустройству мест захоронения, </w:t>
                  </w:r>
                </w:p>
                <w:p w:rsidR="009B196C" w:rsidRPr="00523BB2" w:rsidRDefault="009B196C">
                  <w:pPr>
                    <w:pStyle w:val="a4"/>
                    <w:spacing w:line="276" w:lineRule="auto"/>
                    <w:rPr>
                      <w:rFonts w:ascii="Times New Roman" w:hAnsi="Times New Roman" w:cs="Times New Roman"/>
                      <w:sz w:val="24"/>
                      <w:szCs w:val="24"/>
                    </w:rPr>
                  </w:pPr>
                  <w:r w:rsidRPr="00523BB2">
                    <w:rPr>
                      <w:rFonts w:ascii="Times New Roman" w:hAnsi="Times New Roman" w:cs="Times New Roman"/>
                      <w:color w:val="1E1E1E"/>
                      <w:sz w:val="24"/>
                      <w:szCs w:val="24"/>
                    </w:rPr>
                    <w:t>санитарной очистке и вывозу мусора.</w:t>
                  </w:r>
                </w:p>
              </w:tc>
            </w:tr>
            <w:tr w:rsidR="009B196C" w:rsidRPr="00523BB2">
              <w:tc>
                <w:tcPr>
                  <w:tcW w:w="2565" w:type="dxa"/>
                  <w:shd w:val="clear" w:color="auto" w:fill="FFFFFF"/>
                  <w:tcMar>
                    <w:top w:w="0" w:type="dxa"/>
                    <w:left w:w="108" w:type="dxa"/>
                    <w:bottom w:w="0" w:type="dxa"/>
                    <w:right w:w="108" w:type="dxa"/>
                  </w:tcMar>
                  <w:hideMark/>
                </w:tcPr>
                <w:p w:rsidR="009B196C" w:rsidRPr="00523BB2" w:rsidRDefault="009B196C">
                  <w:pPr>
                    <w:spacing w:after="0"/>
                    <w:rPr>
                      <w:rFonts w:ascii="Times New Roman" w:hAnsi="Times New Roman" w:cs="Times New Roman"/>
                      <w:sz w:val="24"/>
                      <w:szCs w:val="24"/>
                    </w:rPr>
                  </w:pPr>
                </w:p>
              </w:tc>
            </w:tr>
          </w:tbl>
          <w:p w:rsidR="009B196C" w:rsidRPr="00523BB2" w:rsidRDefault="009B196C">
            <w:pPr>
              <w:widowControl w:val="0"/>
              <w:shd w:val="clear" w:color="auto" w:fill="FFFFFF"/>
              <w:autoSpaceDE w:val="0"/>
              <w:autoSpaceDN w:val="0"/>
              <w:adjustRightInd w:val="0"/>
              <w:spacing w:after="0" w:line="240" w:lineRule="auto"/>
              <w:ind w:left="141"/>
              <w:rPr>
                <w:rFonts w:ascii="Times New Roman" w:hAnsi="Times New Roman" w:cs="Times New Roman"/>
                <w:sz w:val="24"/>
                <w:szCs w:val="24"/>
              </w:rPr>
            </w:pPr>
          </w:p>
        </w:tc>
      </w:tr>
      <w:tr w:rsidR="009B196C" w:rsidRPr="00523BB2" w:rsidTr="006B302F">
        <w:tc>
          <w:tcPr>
            <w:tcW w:w="2450" w:type="dxa"/>
            <w:tcBorders>
              <w:top w:val="single" w:sz="6" w:space="0" w:color="auto"/>
              <w:left w:val="single" w:sz="6" w:space="0" w:color="auto"/>
              <w:bottom w:val="single" w:sz="6" w:space="0" w:color="auto"/>
              <w:right w:val="single" w:sz="6" w:space="0" w:color="auto"/>
            </w:tcBorders>
            <w:shd w:val="clear" w:color="auto" w:fill="FFFFFF"/>
            <w:hideMark/>
          </w:tcPr>
          <w:p w:rsidR="009B196C" w:rsidRPr="00523BB2" w:rsidRDefault="009B196C">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523BB2">
              <w:rPr>
                <w:rFonts w:ascii="Times New Roman" w:hAnsi="Times New Roman" w:cs="Times New Roman"/>
                <w:b/>
                <w:bCs/>
                <w:sz w:val="24"/>
                <w:szCs w:val="24"/>
              </w:rPr>
              <w:t>Задачи подпрограммы муниципальной</w:t>
            </w:r>
            <w:r w:rsidRPr="00523BB2">
              <w:rPr>
                <w:rFonts w:ascii="Times New Roman" w:hAnsi="Times New Roman" w:cs="Times New Roman"/>
                <w:b/>
                <w:bCs/>
                <w:spacing w:val="-2"/>
                <w:sz w:val="24"/>
                <w:szCs w:val="24"/>
              </w:rPr>
              <w:t xml:space="preserve"> программы</w:t>
            </w:r>
          </w:p>
        </w:tc>
        <w:tc>
          <w:tcPr>
            <w:tcW w:w="7088" w:type="dxa"/>
            <w:gridSpan w:val="4"/>
            <w:tcBorders>
              <w:top w:val="single" w:sz="6" w:space="0" w:color="auto"/>
              <w:left w:val="single" w:sz="6" w:space="0" w:color="auto"/>
              <w:bottom w:val="single" w:sz="6" w:space="0" w:color="auto"/>
              <w:right w:val="single" w:sz="6" w:space="0" w:color="auto"/>
            </w:tcBorders>
            <w:shd w:val="clear" w:color="auto" w:fill="FFFFFF"/>
          </w:tcPr>
          <w:p w:rsidR="009B196C" w:rsidRPr="00523BB2" w:rsidRDefault="009B196C">
            <w:pPr>
              <w:pStyle w:val="western"/>
              <w:spacing w:after="0" w:line="276" w:lineRule="auto"/>
              <w:rPr>
                <w:rStyle w:val="highlight"/>
              </w:rPr>
            </w:pPr>
            <w:r w:rsidRPr="00523BB2">
              <w:t>Содержание и ремонт парковых объектов.</w:t>
            </w:r>
            <w:r w:rsidR="008F134B">
              <w:t xml:space="preserve"> </w:t>
            </w:r>
            <w:r w:rsidRPr="00523BB2">
              <w:t>Санитарная очистка улиц от мусора.</w:t>
            </w:r>
            <w:r w:rsidR="008F134B">
              <w:t xml:space="preserve"> </w:t>
            </w:r>
            <w:r w:rsidRPr="00523BB2">
              <w:t>Ликвидация свалок на территории Козловского сельского поселения. Проведение мероприятий по выкосу сорной растительности. Обрезка сухих веток и вывоз порубочных остатков.</w:t>
            </w:r>
            <w:r w:rsidR="008F134B">
              <w:t xml:space="preserve"> </w:t>
            </w:r>
            <w:r w:rsidRPr="00523BB2">
              <w:t xml:space="preserve">Приобретение семян и зеленых насаждений для озеленения </w:t>
            </w:r>
            <w:bookmarkStart w:id="0" w:name="YANDEX_121"/>
            <w:bookmarkEnd w:id="0"/>
            <w:r w:rsidRPr="00523BB2">
              <w:rPr>
                <w:rStyle w:val="highlight"/>
              </w:rPr>
              <w:t> территории</w:t>
            </w:r>
            <w:r w:rsidR="008F134B">
              <w:rPr>
                <w:rStyle w:val="highlight"/>
              </w:rPr>
              <w:t xml:space="preserve">. </w:t>
            </w:r>
            <w:r w:rsidRPr="00523BB2">
              <w:t>Приобретение урн.</w:t>
            </w:r>
            <w:r w:rsidR="008F134B">
              <w:t xml:space="preserve"> </w:t>
            </w:r>
            <w:r w:rsidRPr="00523BB2">
              <w:t xml:space="preserve">Мероприятия по разработке проектной, сметной документации для строительства, реконструкции и ремонта объектов </w:t>
            </w:r>
            <w:bookmarkStart w:id="1" w:name="YANDEX_122"/>
            <w:bookmarkEnd w:id="1"/>
            <w:r w:rsidRPr="00523BB2">
              <w:rPr>
                <w:rStyle w:val="highlight"/>
              </w:rPr>
              <w:t> благоустройства</w:t>
            </w:r>
            <w:proofErr w:type="gramStart"/>
            <w:r w:rsidRPr="00523BB2">
              <w:rPr>
                <w:rStyle w:val="highlight"/>
              </w:rPr>
              <w:t> </w:t>
            </w:r>
            <w:r w:rsidRPr="00523BB2">
              <w:t>.</w:t>
            </w:r>
            <w:proofErr w:type="gramEnd"/>
            <w:r w:rsidRPr="00523BB2">
              <w:t xml:space="preserve">Контроль за санитарным состоянием </w:t>
            </w:r>
            <w:bookmarkStart w:id="2" w:name="YANDEX_123"/>
            <w:bookmarkEnd w:id="2"/>
            <w:r w:rsidRPr="00523BB2">
              <w:rPr>
                <w:rStyle w:val="highlight"/>
              </w:rPr>
              <w:t> территории </w:t>
            </w:r>
            <w:bookmarkStart w:id="3" w:name="YANDEX_124"/>
            <w:bookmarkEnd w:id="3"/>
            <w:r w:rsidRPr="00523BB2">
              <w:rPr>
                <w:rStyle w:val="highlight"/>
              </w:rPr>
              <w:t> Козловского сельского поселения</w:t>
            </w:r>
            <w:r w:rsidRPr="00523BB2">
              <w:t xml:space="preserve">. Составление проектно-сметной документации </w:t>
            </w:r>
            <w:bookmarkStart w:id="4" w:name="YANDEX_125"/>
            <w:bookmarkEnd w:id="4"/>
            <w:r w:rsidRPr="00523BB2">
              <w:rPr>
                <w:rStyle w:val="highlight"/>
              </w:rPr>
              <w:t> по </w:t>
            </w:r>
            <w:bookmarkStart w:id="5" w:name="YANDEX_126"/>
            <w:bookmarkEnd w:id="5"/>
            <w:r w:rsidRPr="00523BB2">
              <w:rPr>
                <w:rStyle w:val="highlight"/>
              </w:rPr>
              <w:t> благоустройству </w:t>
            </w:r>
          </w:p>
          <w:p w:rsidR="009B196C" w:rsidRPr="00523BB2" w:rsidRDefault="009B196C">
            <w:pPr>
              <w:pStyle w:val="western"/>
              <w:spacing w:line="276" w:lineRule="auto"/>
            </w:pPr>
            <w:r w:rsidRPr="00523BB2">
              <w:t xml:space="preserve">Улучшение </w:t>
            </w:r>
            <w:r w:rsidRPr="00523BB2">
              <w:rPr>
                <w:color w:val="2C2C2C"/>
              </w:rPr>
              <w:t xml:space="preserve">освещенности улиц, а также экономия электроэнергии </w:t>
            </w:r>
            <w:r w:rsidRPr="00523BB2">
              <w:rPr>
                <w:color w:val="2C2C2C"/>
              </w:rPr>
              <w:lastRenderedPageBreak/>
              <w:t>за  счет  правильного  выбора  источника  света,</w:t>
            </w:r>
          </w:p>
          <w:p w:rsidR="009B196C" w:rsidRPr="00523BB2" w:rsidRDefault="009B196C">
            <w:pPr>
              <w:pStyle w:val="a4"/>
              <w:spacing w:line="276" w:lineRule="auto"/>
              <w:rPr>
                <w:rFonts w:ascii="Times New Roman" w:hAnsi="Times New Roman" w:cs="Times New Roman"/>
                <w:sz w:val="24"/>
                <w:szCs w:val="24"/>
              </w:rPr>
            </w:pPr>
            <w:r w:rsidRPr="00523BB2">
              <w:rPr>
                <w:rFonts w:ascii="Times New Roman" w:hAnsi="Times New Roman" w:cs="Times New Roman"/>
                <w:sz w:val="24"/>
                <w:szCs w:val="24"/>
              </w:rPr>
              <w:t xml:space="preserve">Сохранение протяженности автомобильных дорог общего пользования местного значения за счет ремонта (подсыпка отсева) </w:t>
            </w:r>
          </w:p>
          <w:p w:rsidR="009B196C" w:rsidRPr="00523BB2" w:rsidRDefault="009B196C">
            <w:pPr>
              <w:pStyle w:val="a4"/>
              <w:spacing w:line="276" w:lineRule="auto"/>
              <w:rPr>
                <w:rFonts w:ascii="Times New Roman" w:hAnsi="Times New Roman" w:cs="Times New Roman"/>
                <w:sz w:val="24"/>
                <w:szCs w:val="24"/>
              </w:rPr>
            </w:pPr>
          </w:p>
          <w:p w:rsidR="009B196C" w:rsidRPr="00523BB2" w:rsidRDefault="009B196C">
            <w:pPr>
              <w:pStyle w:val="a4"/>
              <w:spacing w:line="276" w:lineRule="auto"/>
              <w:rPr>
                <w:rFonts w:ascii="Times New Roman" w:hAnsi="Times New Roman" w:cs="Times New Roman"/>
                <w:sz w:val="24"/>
                <w:szCs w:val="24"/>
              </w:rPr>
            </w:pPr>
            <w:r w:rsidRPr="00523BB2">
              <w:rPr>
                <w:rFonts w:ascii="Times New Roman" w:hAnsi="Times New Roman" w:cs="Times New Roman"/>
                <w:color w:val="000000"/>
                <w:sz w:val="24"/>
                <w:szCs w:val="24"/>
              </w:rPr>
              <w:t>Проведение мероприятий по содержанию мест захоронений</w:t>
            </w:r>
            <w:proofErr w:type="gramStart"/>
            <w:r w:rsidRPr="00523BB2">
              <w:rPr>
                <w:rFonts w:ascii="Times New Roman" w:hAnsi="Times New Roman" w:cs="Times New Roman"/>
                <w:color w:val="000000"/>
                <w:sz w:val="24"/>
                <w:szCs w:val="24"/>
              </w:rPr>
              <w:t xml:space="preserve"> ,</w:t>
            </w:r>
            <w:proofErr w:type="gramEnd"/>
            <w:r w:rsidRPr="00523BB2">
              <w:rPr>
                <w:rFonts w:ascii="Times New Roman" w:hAnsi="Times New Roman" w:cs="Times New Roman"/>
                <w:color w:val="000000"/>
                <w:sz w:val="24"/>
                <w:szCs w:val="24"/>
              </w:rPr>
              <w:t xml:space="preserve"> своевременной уборки территорий кладбищ, вывоз мусора;</w:t>
            </w:r>
            <w:r w:rsidRPr="00523BB2">
              <w:rPr>
                <w:rFonts w:ascii="Times New Roman" w:hAnsi="Times New Roman" w:cs="Times New Roman"/>
                <w:color w:val="000000"/>
                <w:sz w:val="24"/>
                <w:szCs w:val="24"/>
              </w:rPr>
              <w:br/>
              <w:t>содержание в исправном состоянии и ремонт оград кладбищ;</w:t>
            </w:r>
          </w:p>
        </w:tc>
      </w:tr>
      <w:tr w:rsidR="009B196C" w:rsidRPr="00523BB2" w:rsidTr="006B302F">
        <w:tc>
          <w:tcPr>
            <w:tcW w:w="2450" w:type="dxa"/>
            <w:tcBorders>
              <w:top w:val="single" w:sz="6" w:space="0" w:color="auto"/>
              <w:left w:val="single" w:sz="6" w:space="0" w:color="auto"/>
              <w:bottom w:val="single" w:sz="6" w:space="0" w:color="auto"/>
              <w:right w:val="single" w:sz="6" w:space="0" w:color="auto"/>
            </w:tcBorders>
            <w:shd w:val="clear" w:color="auto" w:fill="FFFFFF"/>
            <w:hideMark/>
          </w:tcPr>
          <w:p w:rsidR="009B196C" w:rsidRPr="00523BB2" w:rsidRDefault="009B196C">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523BB2">
              <w:rPr>
                <w:rFonts w:ascii="Times New Roman" w:hAnsi="Times New Roman" w:cs="Times New Roman"/>
                <w:b/>
                <w:bCs/>
                <w:sz w:val="24"/>
                <w:szCs w:val="24"/>
              </w:rPr>
              <w:lastRenderedPageBreak/>
              <w:t xml:space="preserve">Целевые </w:t>
            </w:r>
            <w:r w:rsidRPr="00523BB2">
              <w:rPr>
                <w:rFonts w:ascii="Times New Roman" w:hAnsi="Times New Roman" w:cs="Times New Roman"/>
                <w:b/>
                <w:bCs/>
                <w:spacing w:val="-2"/>
                <w:sz w:val="24"/>
                <w:szCs w:val="24"/>
              </w:rPr>
              <w:t xml:space="preserve">индикаторы и </w:t>
            </w:r>
            <w:r w:rsidRPr="00523BB2">
              <w:rPr>
                <w:rFonts w:ascii="Times New Roman" w:hAnsi="Times New Roman" w:cs="Times New Roman"/>
                <w:b/>
                <w:bCs/>
                <w:sz w:val="24"/>
                <w:szCs w:val="24"/>
              </w:rPr>
              <w:t xml:space="preserve">показатели подпрограммы </w:t>
            </w:r>
            <w:r w:rsidRPr="00523BB2">
              <w:rPr>
                <w:rFonts w:ascii="Times New Roman" w:hAnsi="Times New Roman" w:cs="Times New Roman"/>
                <w:b/>
                <w:bCs/>
                <w:spacing w:val="-2"/>
                <w:sz w:val="24"/>
                <w:szCs w:val="24"/>
              </w:rPr>
              <w:t>муниципальной программы</w:t>
            </w:r>
          </w:p>
        </w:tc>
        <w:tc>
          <w:tcPr>
            <w:tcW w:w="7088" w:type="dxa"/>
            <w:gridSpan w:val="4"/>
            <w:tcBorders>
              <w:top w:val="single" w:sz="6" w:space="0" w:color="auto"/>
              <w:left w:val="single" w:sz="6" w:space="0" w:color="auto"/>
              <w:bottom w:val="single" w:sz="6" w:space="0" w:color="auto"/>
              <w:right w:val="single" w:sz="6" w:space="0" w:color="auto"/>
            </w:tcBorders>
            <w:shd w:val="clear" w:color="auto" w:fill="FFFFFF"/>
            <w:hideMark/>
          </w:tcPr>
          <w:p w:rsidR="009B196C" w:rsidRPr="00523BB2" w:rsidRDefault="009B196C">
            <w:pPr>
              <w:widowControl w:val="0"/>
              <w:autoSpaceDE w:val="0"/>
              <w:autoSpaceDN w:val="0"/>
              <w:adjustRightInd w:val="0"/>
              <w:spacing w:after="0" w:line="240" w:lineRule="auto"/>
              <w:ind w:left="141"/>
              <w:rPr>
                <w:rFonts w:ascii="Times New Roman" w:hAnsi="Times New Roman" w:cs="Times New Roman"/>
                <w:sz w:val="24"/>
                <w:szCs w:val="24"/>
              </w:rPr>
            </w:pPr>
            <w:r w:rsidRPr="00523BB2">
              <w:rPr>
                <w:rFonts w:ascii="Times New Roman" w:hAnsi="Times New Roman" w:cs="Times New Roman"/>
                <w:sz w:val="24"/>
                <w:szCs w:val="24"/>
              </w:rPr>
              <w:t>1.</w:t>
            </w:r>
            <w:r w:rsidRPr="00523BB2">
              <w:rPr>
                <w:rFonts w:ascii="Times New Roman" w:hAnsi="Times New Roman" w:cs="Times New Roman"/>
                <w:color w:val="1E1E1E"/>
                <w:sz w:val="24"/>
                <w:szCs w:val="24"/>
              </w:rPr>
              <w:t xml:space="preserve"> Увеличение объема зеленых насаждений в Козловском сельском поселении</w:t>
            </w:r>
          </w:p>
          <w:p w:rsidR="009B196C" w:rsidRPr="00523BB2" w:rsidRDefault="009B196C">
            <w:pPr>
              <w:widowControl w:val="0"/>
              <w:autoSpaceDE w:val="0"/>
              <w:autoSpaceDN w:val="0"/>
              <w:adjustRightInd w:val="0"/>
              <w:spacing w:after="0" w:line="240" w:lineRule="auto"/>
              <w:ind w:left="141"/>
              <w:rPr>
                <w:rFonts w:ascii="Times New Roman" w:hAnsi="Times New Roman" w:cs="Times New Roman"/>
                <w:sz w:val="24"/>
                <w:szCs w:val="24"/>
              </w:rPr>
            </w:pPr>
            <w:r w:rsidRPr="00523BB2">
              <w:rPr>
                <w:rFonts w:ascii="Times New Roman" w:hAnsi="Times New Roman" w:cs="Times New Roman"/>
                <w:sz w:val="24"/>
                <w:szCs w:val="24"/>
              </w:rPr>
              <w:t xml:space="preserve">2. </w:t>
            </w:r>
            <w:r w:rsidRPr="00523BB2">
              <w:rPr>
                <w:rFonts w:ascii="Times New Roman" w:hAnsi="Times New Roman" w:cs="Times New Roman"/>
                <w:color w:val="1E1E1E"/>
                <w:sz w:val="24"/>
                <w:szCs w:val="24"/>
              </w:rPr>
              <w:t>Объем денежных средств, выделенных из бюджета Козловского сельского поселения средств на озеленение территорий общего пользования и благоустройство парковых зон в расчете на 1 жителя;</w:t>
            </w:r>
          </w:p>
          <w:p w:rsidR="009B196C" w:rsidRPr="00523BB2" w:rsidRDefault="009B196C">
            <w:pPr>
              <w:widowControl w:val="0"/>
              <w:autoSpaceDE w:val="0"/>
              <w:autoSpaceDN w:val="0"/>
              <w:adjustRightInd w:val="0"/>
              <w:spacing w:after="0" w:line="240" w:lineRule="auto"/>
              <w:ind w:left="141"/>
              <w:rPr>
                <w:rFonts w:ascii="Times New Roman" w:hAnsi="Times New Roman" w:cs="Times New Roman"/>
                <w:sz w:val="24"/>
                <w:szCs w:val="24"/>
              </w:rPr>
            </w:pPr>
            <w:r w:rsidRPr="00523BB2">
              <w:rPr>
                <w:rFonts w:ascii="Times New Roman" w:hAnsi="Times New Roman" w:cs="Times New Roman"/>
                <w:sz w:val="24"/>
                <w:szCs w:val="24"/>
              </w:rPr>
              <w:t>3. Увеличение площади газонов и цветников на территории общего пользования Козловского сельского поселения</w:t>
            </w:r>
          </w:p>
        </w:tc>
      </w:tr>
      <w:tr w:rsidR="009B196C" w:rsidRPr="00523BB2" w:rsidTr="006B302F">
        <w:tc>
          <w:tcPr>
            <w:tcW w:w="2450" w:type="dxa"/>
            <w:tcBorders>
              <w:top w:val="single" w:sz="6" w:space="0" w:color="auto"/>
              <w:left w:val="single" w:sz="6" w:space="0" w:color="auto"/>
              <w:bottom w:val="single" w:sz="6" w:space="0" w:color="auto"/>
              <w:right w:val="single" w:sz="6" w:space="0" w:color="auto"/>
            </w:tcBorders>
            <w:shd w:val="clear" w:color="auto" w:fill="FFFFFF"/>
            <w:hideMark/>
          </w:tcPr>
          <w:p w:rsidR="009B196C" w:rsidRPr="00523BB2" w:rsidRDefault="009B196C">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523BB2">
              <w:rPr>
                <w:rFonts w:ascii="Times New Roman" w:hAnsi="Times New Roman" w:cs="Times New Roman"/>
                <w:b/>
                <w:bCs/>
                <w:spacing w:val="-2"/>
                <w:sz w:val="24"/>
                <w:szCs w:val="24"/>
              </w:rPr>
              <w:t xml:space="preserve">Сроки </w:t>
            </w:r>
            <w:r w:rsidRPr="00523BB2">
              <w:rPr>
                <w:rFonts w:ascii="Times New Roman" w:hAnsi="Times New Roman" w:cs="Times New Roman"/>
                <w:b/>
                <w:bCs/>
                <w:sz w:val="24"/>
                <w:szCs w:val="24"/>
              </w:rPr>
              <w:t xml:space="preserve">реализации подпрограммы </w:t>
            </w:r>
            <w:r w:rsidRPr="00523BB2">
              <w:rPr>
                <w:rFonts w:ascii="Times New Roman" w:hAnsi="Times New Roman" w:cs="Times New Roman"/>
                <w:b/>
                <w:bCs/>
                <w:spacing w:val="-2"/>
                <w:sz w:val="24"/>
                <w:szCs w:val="24"/>
              </w:rPr>
              <w:t>муниципальной программы</w:t>
            </w:r>
          </w:p>
        </w:tc>
        <w:tc>
          <w:tcPr>
            <w:tcW w:w="7088" w:type="dxa"/>
            <w:gridSpan w:val="4"/>
            <w:tcBorders>
              <w:top w:val="single" w:sz="6" w:space="0" w:color="auto"/>
              <w:left w:val="single" w:sz="6" w:space="0" w:color="auto"/>
              <w:bottom w:val="single" w:sz="6" w:space="0" w:color="auto"/>
              <w:right w:val="single" w:sz="6" w:space="0" w:color="auto"/>
            </w:tcBorders>
            <w:shd w:val="clear" w:color="auto" w:fill="FFFFFF"/>
            <w:hideMark/>
          </w:tcPr>
          <w:p w:rsidR="009B196C" w:rsidRPr="00523BB2" w:rsidRDefault="00961B10" w:rsidP="00A6248F">
            <w:pPr>
              <w:widowControl w:val="0"/>
              <w:shd w:val="clear" w:color="auto" w:fill="FFFFFF"/>
              <w:autoSpaceDE w:val="0"/>
              <w:autoSpaceDN w:val="0"/>
              <w:adjustRightInd w:val="0"/>
              <w:spacing w:after="0" w:line="240" w:lineRule="auto"/>
              <w:ind w:left="141"/>
              <w:rPr>
                <w:rFonts w:ascii="Times New Roman" w:hAnsi="Times New Roman" w:cs="Times New Roman"/>
                <w:sz w:val="24"/>
                <w:szCs w:val="24"/>
              </w:rPr>
            </w:pPr>
            <w:r>
              <w:rPr>
                <w:rFonts w:ascii="Times New Roman" w:hAnsi="Times New Roman" w:cs="Times New Roman"/>
                <w:sz w:val="24"/>
                <w:szCs w:val="24"/>
              </w:rPr>
              <w:t>На постоянной основе 01.01.2018</w:t>
            </w:r>
            <w:r w:rsidR="009B196C" w:rsidRPr="00523BB2">
              <w:rPr>
                <w:rFonts w:ascii="Times New Roman" w:hAnsi="Times New Roman" w:cs="Times New Roman"/>
                <w:sz w:val="24"/>
                <w:szCs w:val="24"/>
              </w:rPr>
              <w:t xml:space="preserve"> — 31.12.20</w:t>
            </w:r>
            <w:r>
              <w:rPr>
                <w:rFonts w:ascii="Times New Roman" w:hAnsi="Times New Roman" w:cs="Times New Roman"/>
                <w:sz w:val="24"/>
                <w:szCs w:val="24"/>
              </w:rPr>
              <w:t>24</w:t>
            </w:r>
          </w:p>
        </w:tc>
      </w:tr>
      <w:tr w:rsidR="006B302F" w:rsidRPr="00523BB2" w:rsidTr="006B302F">
        <w:tc>
          <w:tcPr>
            <w:tcW w:w="2450" w:type="dxa"/>
            <w:vMerge w:val="restart"/>
            <w:tcBorders>
              <w:top w:val="single" w:sz="6" w:space="0" w:color="auto"/>
              <w:left w:val="single" w:sz="6" w:space="0" w:color="auto"/>
              <w:right w:val="single" w:sz="6" w:space="0" w:color="auto"/>
            </w:tcBorders>
            <w:shd w:val="clear" w:color="auto" w:fill="FFFFFF"/>
            <w:hideMark/>
          </w:tcPr>
          <w:p w:rsidR="006B302F" w:rsidRPr="00523BB2" w:rsidRDefault="006B302F">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523BB2">
              <w:rPr>
                <w:rFonts w:ascii="Times New Roman" w:hAnsi="Times New Roman" w:cs="Times New Roman"/>
                <w:b/>
                <w:bCs/>
                <w:sz w:val="24"/>
                <w:szCs w:val="24"/>
              </w:rPr>
              <w:t xml:space="preserve">Объемы и источники финансирования подпрограммы </w:t>
            </w:r>
            <w:r w:rsidRPr="00523BB2">
              <w:rPr>
                <w:rFonts w:ascii="Times New Roman" w:hAnsi="Times New Roman" w:cs="Times New Roman"/>
                <w:b/>
                <w:bCs/>
                <w:spacing w:val="-2"/>
                <w:sz w:val="24"/>
                <w:szCs w:val="24"/>
              </w:rPr>
              <w:t>муниципальной</w:t>
            </w:r>
            <w:r w:rsidRPr="00523BB2">
              <w:rPr>
                <w:rFonts w:ascii="Times New Roman" w:hAnsi="Times New Roman" w:cs="Times New Roman"/>
                <w:b/>
                <w:bCs/>
                <w:sz w:val="24"/>
                <w:szCs w:val="24"/>
              </w:rPr>
              <w:t xml:space="preserve"> программы (в действующих ценах каждого года реализации подпрограммы  </w:t>
            </w:r>
            <w:r w:rsidRPr="00523BB2">
              <w:rPr>
                <w:rFonts w:ascii="Times New Roman" w:hAnsi="Times New Roman" w:cs="Times New Roman"/>
                <w:b/>
                <w:bCs/>
                <w:spacing w:val="-2"/>
                <w:sz w:val="24"/>
                <w:szCs w:val="24"/>
              </w:rPr>
              <w:t>муниципальной</w:t>
            </w:r>
            <w:r w:rsidRPr="00523BB2">
              <w:rPr>
                <w:rFonts w:ascii="Times New Roman" w:hAnsi="Times New Roman" w:cs="Times New Roman"/>
                <w:b/>
                <w:bCs/>
                <w:sz w:val="24"/>
                <w:szCs w:val="24"/>
              </w:rPr>
              <w:t xml:space="preserve"> программы)</w:t>
            </w:r>
          </w:p>
        </w:tc>
        <w:tc>
          <w:tcPr>
            <w:tcW w:w="7088" w:type="dxa"/>
            <w:gridSpan w:val="4"/>
            <w:tcBorders>
              <w:top w:val="single" w:sz="6" w:space="0" w:color="auto"/>
              <w:left w:val="single" w:sz="6" w:space="0" w:color="auto"/>
              <w:bottom w:val="single" w:sz="6" w:space="0" w:color="auto"/>
              <w:right w:val="single" w:sz="6" w:space="0" w:color="auto"/>
            </w:tcBorders>
            <w:shd w:val="clear" w:color="auto" w:fill="FFFFFF"/>
            <w:hideMark/>
          </w:tcPr>
          <w:p w:rsidR="006B302F" w:rsidRPr="00523BB2" w:rsidRDefault="006B302F">
            <w:pPr>
              <w:widowControl w:val="0"/>
              <w:shd w:val="clear" w:color="auto" w:fill="FFFFFF"/>
              <w:autoSpaceDE w:val="0"/>
              <w:autoSpaceDN w:val="0"/>
              <w:adjustRightInd w:val="0"/>
              <w:spacing w:after="0" w:line="240" w:lineRule="auto"/>
              <w:ind w:left="141"/>
              <w:rPr>
                <w:rFonts w:ascii="Times New Roman" w:hAnsi="Times New Roman" w:cs="Times New Roman"/>
                <w:sz w:val="24"/>
                <w:szCs w:val="24"/>
              </w:rPr>
            </w:pPr>
            <w:r w:rsidRPr="00523BB2">
              <w:rPr>
                <w:rFonts w:ascii="Times New Roman" w:hAnsi="Times New Roman" w:cs="Times New Roman"/>
                <w:sz w:val="24"/>
                <w:szCs w:val="24"/>
              </w:rPr>
              <w:t xml:space="preserve">Объем бюджетных ассигнований на реализацию подпрограммы составляет – </w:t>
            </w:r>
            <w:r w:rsidR="009D54D0">
              <w:rPr>
                <w:rFonts w:ascii="Times New Roman" w:hAnsi="Times New Roman" w:cs="Times New Roman"/>
                <w:sz w:val="24"/>
                <w:szCs w:val="24"/>
              </w:rPr>
              <w:t>6950,6</w:t>
            </w:r>
            <w:r w:rsidRPr="00523BB2">
              <w:rPr>
                <w:rFonts w:ascii="Times New Roman" w:hAnsi="Times New Roman" w:cs="Times New Roman"/>
                <w:sz w:val="24"/>
                <w:szCs w:val="24"/>
              </w:rPr>
              <w:t xml:space="preserve"> тыс. руб.</w:t>
            </w:r>
            <w:r>
              <w:rPr>
                <w:rFonts w:ascii="Times New Roman" w:hAnsi="Times New Roman" w:cs="Times New Roman"/>
                <w:sz w:val="24"/>
                <w:szCs w:val="24"/>
              </w:rPr>
              <w:t xml:space="preserve">, в том числе из средств местного бюджета – </w:t>
            </w:r>
            <w:r w:rsidR="009D54D0">
              <w:rPr>
                <w:rFonts w:ascii="Times New Roman" w:hAnsi="Times New Roman" w:cs="Times New Roman"/>
                <w:sz w:val="24"/>
                <w:szCs w:val="24"/>
              </w:rPr>
              <w:t>5422,3</w:t>
            </w:r>
            <w:r w:rsidR="003C519A">
              <w:rPr>
                <w:rFonts w:ascii="Times New Roman" w:hAnsi="Times New Roman" w:cs="Times New Roman"/>
                <w:sz w:val="24"/>
                <w:szCs w:val="24"/>
              </w:rPr>
              <w:t xml:space="preserve"> </w:t>
            </w:r>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r w:rsidR="009D54D0">
              <w:rPr>
                <w:rFonts w:ascii="Times New Roman" w:hAnsi="Times New Roman" w:cs="Times New Roman"/>
                <w:sz w:val="24"/>
                <w:szCs w:val="24"/>
              </w:rPr>
              <w:t>, из областного бюджета-1528,3 тыс.руб.</w:t>
            </w:r>
          </w:p>
          <w:p w:rsidR="006B302F" w:rsidRPr="00523BB2" w:rsidRDefault="006B302F">
            <w:pPr>
              <w:widowControl w:val="0"/>
              <w:shd w:val="clear" w:color="auto" w:fill="FFFFFF"/>
              <w:autoSpaceDE w:val="0"/>
              <w:autoSpaceDN w:val="0"/>
              <w:adjustRightInd w:val="0"/>
              <w:spacing w:after="0" w:line="240" w:lineRule="auto"/>
              <w:ind w:left="141"/>
              <w:rPr>
                <w:rFonts w:ascii="Times New Roman" w:hAnsi="Times New Roman" w:cs="Times New Roman"/>
                <w:sz w:val="24"/>
                <w:szCs w:val="24"/>
              </w:rPr>
            </w:pPr>
            <w:r w:rsidRPr="00523BB2">
              <w:rPr>
                <w:rFonts w:ascii="Times New Roman" w:hAnsi="Times New Roman" w:cs="Times New Roman"/>
                <w:sz w:val="24"/>
                <w:szCs w:val="24"/>
              </w:rPr>
              <w:t xml:space="preserve">Объем бюджетных ассигнований на реализацию </w:t>
            </w:r>
            <w:r w:rsidRPr="00523BB2">
              <w:rPr>
                <w:rFonts w:ascii="Times New Roman" w:hAnsi="Times New Roman" w:cs="Times New Roman"/>
                <w:spacing w:val="-2"/>
                <w:sz w:val="24"/>
                <w:szCs w:val="24"/>
              </w:rPr>
              <w:t>муниципальной  п</w:t>
            </w:r>
            <w:r w:rsidRPr="00523BB2">
              <w:rPr>
                <w:rFonts w:ascii="Times New Roman" w:hAnsi="Times New Roman" w:cs="Times New Roman"/>
                <w:sz w:val="24"/>
                <w:szCs w:val="24"/>
              </w:rPr>
              <w:t>одпрограммы по годам составляет (тыс. руб.):</w:t>
            </w:r>
          </w:p>
        </w:tc>
      </w:tr>
      <w:tr w:rsidR="00DB2F46" w:rsidRPr="00523BB2" w:rsidTr="00DB2F46">
        <w:tc>
          <w:tcPr>
            <w:tcW w:w="2450" w:type="dxa"/>
            <w:vMerge/>
            <w:tcBorders>
              <w:left w:val="single" w:sz="6" w:space="0" w:color="auto"/>
              <w:right w:val="single" w:sz="6" w:space="0" w:color="auto"/>
            </w:tcBorders>
            <w:vAlign w:val="center"/>
            <w:hideMark/>
          </w:tcPr>
          <w:p w:rsidR="00DB2F46" w:rsidRPr="00523BB2" w:rsidRDefault="00DB2F46">
            <w:pPr>
              <w:spacing w:after="0" w:line="240" w:lineRule="auto"/>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DB2F46" w:rsidRPr="00523BB2" w:rsidRDefault="00DB2F46">
            <w:pPr>
              <w:widowControl w:val="0"/>
              <w:shd w:val="clear" w:color="auto" w:fill="FFFFFF"/>
              <w:autoSpaceDE w:val="0"/>
              <w:autoSpaceDN w:val="0"/>
              <w:adjustRightInd w:val="0"/>
              <w:spacing w:after="0" w:line="240" w:lineRule="auto"/>
              <w:ind w:left="141"/>
              <w:jc w:val="center"/>
              <w:rPr>
                <w:rFonts w:ascii="Times New Roman" w:hAnsi="Times New Roman" w:cs="Times New Roman"/>
                <w:sz w:val="24"/>
                <w:szCs w:val="24"/>
              </w:rPr>
            </w:pPr>
            <w:r w:rsidRPr="00523BB2">
              <w:rPr>
                <w:rFonts w:ascii="Times New Roman" w:hAnsi="Times New Roman" w:cs="Times New Roman"/>
                <w:sz w:val="24"/>
                <w:szCs w:val="24"/>
              </w:rPr>
              <w:t>Год</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DB2F46" w:rsidRPr="00523BB2" w:rsidRDefault="00DB2F46">
            <w:pPr>
              <w:widowControl w:val="0"/>
              <w:shd w:val="clear" w:color="auto" w:fill="FFFFFF"/>
              <w:autoSpaceDE w:val="0"/>
              <w:autoSpaceDN w:val="0"/>
              <w:adjustRightInd w:val="0"/>
              <w:spacing w:after="0" w:line="240" w:lineRule="auto"/>
              <w:ind w:left="141"/>
              <w:jc w:val="center"/>
              <w:rPr>
                <w:rFonts w:ascii="Times New Roman" w:hAnsi="Times New Roman" w:cs="Times New Roman"/>
                <w:sz w:val="24"/>
                <w:szCs w:val="24"/>
              </w:rPr>
            </w:pPr>
            <w:r w:rsidRPr="00523BB2">
              <w:rPr>
                <w:rFonts w:ascii="Times New Roman" w:hAnsi="Times New Roman" w:cs="Times New Roman"/>
                <w:sz w:val="24"/>
                <w:szCs w:val="24"/>
              </w:rPr>
              <w:t>Всего</w:t>
            </w:r>
          </w:p>
        </w:tc>
        <w:tc>
          <w:tcPr>
            <w:tcW w:w="1703" w:type="dxa"/>
            <w:tcBorders>
              <w:top w:val="single" w:sz="6" w:space="0" w:color="auto"/>
              <w:left w:val="single" w:sz="6" w:space="0" w:color="auto"/>
              <w:bottom w:val="single" w:sz="6" w:space="0" w:color="auto"/>
              <w:right w:val="single" w:sz="4" w:space="0" w:color="auto"/>
            </w:tcBorders>
            <w:shd w:val="clear" w:color="auto" w:fill="FFFFFF"/>
            <w:hideMark/>
          </w:tcPr>
          <w:p w:rsidR="00DB2F46" w:rsidRPr="00523BB2" w:rsidRDefault="00DB2F46">
            <w:pPr>
              <w:widowControl w:val="0"/>
              <w:shd w:val="clear" w:color="auto" w:fill="FFFFFF"/>
              <w:autoSpaceDE w:val="0"/>
              <w:autoSpaceDN w:val="0"/>
              <w:adjustRightInd w:val="0"/>
              <w:spacing w:after="0" w:line="240" w:lineRule="auto"/>
              <w:ind w:left="141"/>
              <w:jc w:val="center"/>
              <w:rPr>
                <w:rFonts w:ascii="Times New Roman" w:hAnsi="Times New Roman" w:cs="Times New Roman"/>
                <w:sz w:val="24"/>
                <w:szCs w:val="24"/>
              </w:rPr>
            </w:pPr>
            <w:r w:rsidRPr="00523BB2">
              <w:rPr>
                <w:rFonts w:ascii="Times New Roman" w:hAnsi="Times New Roman" w:cs="Times New Roman"/>
                <w:spacing w:val="-2"/>
                <w:sz w:val="24"/>
                <w:szCs w:val="24"/>
              </w:rPr>
              <w:t>Местный бюджет</w:t>
            </w:r>
          </w:p>
        </w:tc>
        <w:tc>
          <w:tcPr>
            <w:tcW w:w="1416" w:type="dxa"/>
            <w:tcBorders>
              <w:top w:val="single" w:sz="6" w:space="0" w:color="auto"/>
              <w:left w:val="single" w:sz="4" w:space="0" w:color="auto"/>
              <w:bottom w:val="single" w:sz="6" w:space="0" w:color="auto"/>
              <w:right w:val="single" w:sz="6" w:space="0" w:color="auto"/>
            </w:tcBorders>
            <w:shd w:val="clear" w:color="auto" w:fill="FFFFFF"/>
          </w:tcPr>
          <w:p w:rsidR="00DB2F46" w:rsidRPr="00523BB2" w:rsidRDefault="00DB2F46">
            <w:pPr>
              <w:widowControl w:val="0"/>
              <w:shd w:val="clear" w:color="auto" w:fill="FFFFFF"/>
              <w:autoSpaceDE w:val="0"/>
              <w:autoSpaceDN w:val="0"/>
              <w:adjustRightInd w:val="0"/>
              <w:spacing w:after="0" w:line="240" w:lineRule="auto"/>
              <w:ind w:left="141"/>
              <w:jc w:val="center"/>
              <w:rPr>
                <w:rFonts w:ascii="Times New Roman" w:hAnsi="Times New Roman" w:cs="Times New Roman"/>
                <w:sz w:val="24"/>
                <w:szCs w:val="24"/>
              </w:rPr>
            </w:pPr>
            <w:r>
              <w:rPr>
                <w:rFonts w:ascii="Times New Roman" w:hAnsi="Times New Roman" w:cs="Times New Roman"/>
                <w:sz w:val="24"/>
                <w:szCs w:val="24"/>
              </w:rPr>
              <w:t>Областной бюджет</w:t>
            </w:r>
          </w:p>
        </w:tc>
      </w:tr>
      <w:tr w:rsidR="00DB2F46" w:rsidRPr="00523BB2" w:rsidTr="00DB2F46">
        <w:tc>
          <w:tcPr>
            <w:tcW w:w="2450" w:type="dxa"/>
            <w:vMerge/>
            <w:tcBorders>
              <w:left w:val="single" w:sz="6" w:space="0" w:color="auto"/>
              <w:right w:val="single" w:sz="6" w:space="0" w:color="auto"/>
            </w:tcBorders>
            <w:vAlign w:val="center"/>
            <w:hideMark/>
          </w:tcPr>
          <w:p w:rsidR="00DB2F46" w:rsidRPr="00523BB2" w:rsidRDefault="00DB2F46">
            <w:pPr>
              <w:spacing w:after="0" w:line="240" w:lineRule="auto"/>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DB2F46" w:rsidRPr="00523BB2" w:rsidRDefault="00DB2F46">
            <w:pPr>
              <w:widowControl w:val="0"/>
              <w:shd w:val="clear" w:color="auto" w:fill="FFFFFF"/>
              <w:autoSpaceDE w:val="0"/>
              <w:autoSpaceDN w:val="0"/>
              <w:adjustRightInd w:val="0"/>
              <w:spacing w:after="0" w:line="240" w:lineRule="auto"/>
              <w:ind w:left="141"/>
              <w:jc w:val="center"/>
              <w:rPr>
                <w:rFonts w:ascii="Times New Roman" w:hAnsi="Times New Roman" w:cs="Times New Roman"/>
                <w:sz w:val="24"/>
                <w:szCs w:val="24"/>
              </w:rPr>
            </w:pPr>
            <w:r>
              <w:rPr>
                <w:rFonts w:ascii="Times New Roman" w:hAnsi="Times New Roman" w:cs="Times New Roman"/>
                <w:sz w:val="24"/>
                <w:szCs w:val="24"/>
              </w:rPr>
              <w:t>2018</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DB2F46" w:rsidRPr="00523BB2" w:rsidRDefault="00DB2F46">
            <w:pPr>
              <w:widowControl w:val="0"/>
              <w:shd w:val="clear" w:color="auto" w:fill="FFFFFF"/>
              <w:autoSpaceDE w:val="0"/>
              <w:autoSpaceDN w:val="0"/>
              <w:adjustRightInd w:val="0"/>
              <w:spacing w:after="0" w:line="240" w:lineRule="auto"/>
              <w:ind w:left="101"/>
              <w:jc w:val="center"/>
              <w:rPr>
                <w:rFonts w:ascii="Times New Roman" w:hAnsi="Times New Roman" w:cs="Times New Roman"/>
                <w:sz w:val="24"/>
                <w:szCs w:val="24"/>
              </w:rPr>
            </w:pPr>
            <w:r>
              <w:rPr>
                <w:rFonts w:ascii="Times New Roman" w:hAnsi="Times New Roman" w:cs="Times New Roman"/>
                <w:sz w:val="24"/>
                <w:szCs w:val="24"/>
              </w:rPr>
              <w:t>1173,9</w:t>
            </w:r>
          </w:p>
        </w:tc>
        <w:tc>
          <w:tcPr>
            <w:tcW w:w="1703" w:type="dxa"/>
            <w:tcBorders>
              <w:top w:val="single" w:sz="6" w:space="0" w:color="auto"/>
              <w:left w:val="single" w:sz="6" w:space="0" w:color="auto"/>
              <w:bottom w:val="single" w:sz="6" w:space="0" w:color="auto"/>
              <w:right w:val="single" w:sz="4" w:space="0" w:color="auto"/>
            </w:tcBorders>
            <w:shd w:val="clear" w:color="auto" w:fill="FFFFFF"/>
            <w:hideMark/>
          </w:tcPr>
          <w:p w:rsidR="00DB2F46" w:rsidRPr="00523BB2" w:rsidRDefault="00DB2F46">
            <w:pPr>
              <w:widowControl w:val="0"/>
              <w:shd w:val="clear" w:color="auto" w:fill="FFFFFF"/>
              <w:autoSpaceDE w:val="0"/>
              <w:autoSpaceDN w:val="0"/>
              <w:adjustRightInd w:val="0"/>
              <w:spacing w:after="0" w:line="240" w:lineRule="auto"/>
              <w:ind w:left="101"/>
              <w:jc w:val="center"/>
              <w:rPr>
                <w:rFonts w:ascii="Times New Roman" w:hAnsi="Times New Roman" w:cs="Times New Roman"/>
                <w:sz w:val="24"/>
                <w:szCs w:val="24"/>
              </w:rPr>
            </w:pPr>
            <w:r>
              <w:rPr>
                <w:rFonts w:ascii="Times New Roman" w:hAnsi="Times New Roman" w:cs="Times New Roman"/>
                <w:sz w:val="24"/>
                <w:szCs w:val="24"/>
              </w:rPr>
              <w:t>1087,6</w:t>
            </w:r>
          </w:p>
        </w:tc>
        <w:tc>
          <w:tcPr>
            <w:tcW w:w="1416" w:type="dxa"/>
            <w:tcBorders>
              <w:top w:val="single" w:sz="6" w:space="0" w:color="auto"/>
              <w:left w:val="single" w:sz="4" w:space="0" w:color="auto"/>
              <w:bottom w:val="single" w:sz="6" w:space="0" w:color="auto"/>
              <w:right w:val="single" w:sz="6" w:space="0" w:color="auto"/>
            </w:tcBorders>
            <w:shd w:val="clear" w:color="auto" w:fill="FFFFFF"/>
          </w:tcPr>
          <w:p w:rsidR="00DB2F46" w:rsidRPr="00523BB2" w:rsidRDefault="00DB2F46">
            <w:pPr>
              <w:widowControl w:val="0"/>
              <w:shd w:val="clear" w:color="auto" w:fill="FFFFFF"/>
              <w:autoSpaceDE w:val="0"/>
              <w:autoSpaceDN w:val="0"/>
              <w:adjustRightInd w:val="0"/>
              <w:spacing w:after="0" w:line="240" w:lineRule="auto"/>
              <w:ind w:left="101"/>
              <w:jc w:val="center"/>
              <w:rPr>
                <w:rFonts w:ascii="Times New Roman" w:hAnsi="Times New Roman" w:cs="Times New Roman"/>
                <w:sz w:val="24"/>
                <w:szCs w:val="24"/>
              </w:rPr>
            </w:pPr>
            <w:r>
              <w:rPr>
                <w:rFonts w:ascii="Times New Roman" w:hAnsi="Times New Roman" w:cs="Times New Roman"/>
                <w:sz w:val="24"/>
                <w:szCs w:val="24"/>
              </w:rPr>
              <w:t>86,3</w:t>
            </w:r>
          </w:p>
        </w:tc>
      </w:tr>
      <w:tr w:rsidR="00DB2F46" w:rsidRPr="00523BB2" w:rsidTr="00DB2F46">
        <w:tc>
          <w:tcPr>
            <w:tcW w:w="2450" w:type="dxa"/>
            <w:vMerge/>
            <w:tcBorders>
              <w:left w:val="single" w:sz="6" w:space="0" w:color="auto"/>
              <w:right w:val="single" w:sz="6" w:space="0" w:color="auto"/>
            </w:tcBorders>
            <w:vAlign w:val="center"/>
            <w:hideMark/>
          </w:tcPr>
          <w:p w:rsidR="00DB2F46" w:rsidRPr="00523BB2" w:rsidRDefault="00DB2F46">
            <w:pPr>
              <w:spacing w:after="0" w:line="240" w:lineRule="auto"/>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DB2F46" w:rsidRPr="00523BB2" w:rsidRDefault="00DB2F46">
            <w:pPr>
              <w:widowControl w:val="0"/>
              <w:shd w:val="clear" w:color="auto" w:fill="FFFFFF"/>
              <w:autoSpaceDE w:val="0"/>
              <w:autoSpaceDN w:val="0"/>
              <w:adjustRightInd w:val="0"/>
              <w:spacing w:after="0" w:line="240" w:lineRule="auto"/>
              <w:ind w:left="141"/>
              <w:jc w:val="center"/>
              <w:rPr>
                <w:rFonts w:ascii="Times New Roman" w:hAnsi="Times New Roman" w:cs="Times New Roman"/>
                <w:sz w:val="24"/>
                <w:szCs w:val="24"/>
              </w:rPr>
            </w:pPr>
            <w:r>
              <w:rPr>
                <w:rFonts w:ascii="Times New Roman" w:hAnsi="Times New Roman" w:cs="Times New Roman"/>
                <w:sz w:val="24"/>
                <w:szCs w:val="24"/>
              </w:rPr>
              <w:t>2019</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B2F46" w:rsidRPr="00523BB2" w:rsidRDefault="00DB2F46">
            <w:pPr>
              <w:widowControl w:val="0"/>
              <w:shd w:val="clear" w:color="auto" w:fill="FFFFFF"/>
              <w:autoSpaceDE w:val="0"/>
              <w:autoSpaceDN w:val="0"/>
              <w:adjustRightInd w:val="0"/>
              <w:spacing w:after="0" w:line="240" w:lineRule="auto"/>
              <w:ind w:left="101"/>
              <w:jc w:val="center"/>
              <w:rPr>
                <w:rFonts w:ascii="Times New Roman" w:hAnsi="Times New Roman" w:cs="Times New Roman"/>
                <w:sz w:val="24"/>
                <w:szCs w:val="24"/>
              </w:rPr>
            </w:pPr>
            <w:r>
              <w:rPr>
                <w:rFonts w:ascii="Times New Roman" w:hAnsi="Times New Roman" w:cs="Times New Roman"/>
                <w:sz w:val="24"/>
                <w:szCs w:val="24"/>
              </w:rPr>
              <w:t>3026,1</w:t>
            </w:r>
          </w:p>
        </w:tc>
        <w:tc>
          <w:tcPr>
            <w:tcW w:w="1703" w:type="dxa"/>
            <w:tcBorders>
              <w:top w:val="single" w:sz="6" w:space="0" w:color="auto"/>
              <w:left w:val="single" w:sz="6" w:space="0" w:color="auto"/>
              <w:bottom w:val="single" w:sz="6" w:space="0" w:color="auto"/>
              <w:right w:val="single" w:sz="4" w:space="0" w:color="auto"/>
            </w:tcBorders>
            <w:shd w:val="clear" w:color="auto" w:fill="FFFFFF"/>
          </w:tcPr>
          <w:p w:rsidR="00DB2F46" w:rsidRPr="00523BB2" w:rsidRDefault="00DB2F46">
            <w:pPr>
              <w:widowControl w:val="0"/>
              <w:shd w:val="clear" w:color="auto" w:fill="FFFFFF"/>
              <w:autoSpaceDE w:val="0"/>
              <w:autoSpaceDN w:val="0"/>
              <w:adjustRightInd w:val="0"/>
              <w:spacing w:after="0" w:line="240" w:lineRule="auto"/>
              <w:ind w:left="101"/>
              <w:jc w:val="center"/>
              <w:rPr>
                <w:rFonts w:ascii="Times New Roman" w:hAnsi="Times New Roman" w:cs="Times New Roman"/>
                <w:sz w:val="24"/>
                <w:szCs w:val="24"/>
              </w:rPr>
            </w:pPr>
            <w:r>
              <w:rPr>
                <w:rFonts w:ascii="Times New Roman" w:hAnsi="Times New Roman" w:cs="Times New Roman"/>
                <w:sz w:val="24"/>
                <w:szCs w:val="24"/>
              </w:rPr>
              <w:t>1584,1</w:t>
            </w:r>
          </w:p>
        </w:tc>
        <w:tc>
          <w:tcPr>
            <w:tcW w:w="1416" w:type="dxa"/>
            <w:tcBorders>
              <w:top w:val="single" w:sz="6" w:space="0" w:color="auto"/>
              <w:left w:val="single" w:sz="4" w:space="0" w:color="auto"/>
              <w:bottom w:val="single" w:sz="6" w:space="0" w:color="auto"/>
              <w:right w:val="single" w:sz="6" w:space="0" w:color="auto"/>
            </w:tcBorders>
            <w:shd w:val="clear" w:color="auto" w:fill="FFFFFF"/>
          </w:tcPr>
          <w:p w:rsidR="00DB2F46" w:rsidRPr="00523BB2" w:rsidRDefault="00DB2F46">
            <w:pPr>
              <w:widowControl w:val="0"/>
              <w:shd w:val="clear" w:color="auto" w:fill="FFFFFF"/>
              <w:autoSpaceDE w:val="0"/>
              <w:autoSpaceDN w:val="0"/>
              <w:adjustRightInd w:val="0"/>
              <w:spacing w:after="0" w:line="240" w:lineRule="auto"/>
              <w:ind w:left="101"/>
              <w:jc w:val="center"/>
              <w:rPr>
                <w:rFonts w:ascii="Times New Roman" w:hAnsi="Times New Roman" w:cs="Times New Roman"/>
                <w:sz w:val="24"/>
                <w:szCs w:val="24"/>
              </w:rPr>
            </w:pPr>
            <w:r>
              <w:rPr>
                <w:rFonts w:ascii="Times New Roman" w:hAnsi="Times New Roman" w:cs="Times New Roman"/>
                <w:sz w:val="24"/>
                <w:szCs w:val="24"/>
              </w:rPr>
              <w:t>1442</w:t>
            </w:r>
          </w:p>
        </w:tc>
      </w:tr>
      <w:tr w:rsidR="00DB2F46" w:rsidRPr="00523BB2" w:rsidTr="00DB2F46">
        <w:tc>
          <w:tcPr>
            <w:tcW w:w="2450" w:type="dxa"/>
            <w:vMerge/>
            <w:tcBorders>
              <w:left w:val="single" w:sz="6" w:space="0" w:color="auto"/>
              <w:right w:val="single" w:sz="6" w:space="0" w:color="auto"/>
            </w:tcBorders>
            <w:vAlign w:val="center"/>
            <w:hideMark/>
          </w:tcPr>
          <w:p w:rsidR="00DB2F46" w:rsidRPr="00523BB2" w:rsidRDefault="00DB2F46">
            <w:pPr>
              <w:spacing w:after="0" w:line="240" w:lineRule="auto"/>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DB2F46" w:rsidRPr="00523BB2" w:rsidRDefault="00DB2F46">
            <w:pPr>
              <w:widowControl w:val="0"/>
              <w:shd w:val="clear" w:color="auto" w:fill="FFFFFF"/>
              <w:autoSpaceDE w:val="0"/>
              <w:autoSpaceDN w:val="0"/>
              <w:adjustRightInd w:val="0"/>
              <w:spacing w:after="0" w:line="240" w:lineRule="auto"/>
              <w:ind w:left="141"/>
              <w:jc w:val="center"/>
              <w:rPr>
                <w:rFonts w:ascii="Times New Roman" w:hAnsi="Times New Roman" w:cs="Times New Roman"/>
                <w:sz w:val="24"/>
                <w:szCs w:val="24"/>
              </w:rPr>
            </w:pPr>
            <w:r>
              <w:rPr>
                <w:rFonts w:ascii="Times New Roman" w:hAnsi="Times New Roman" w:cs="Times New Roman"/>
                <w:sz w:val="24"/>
                <w:szCs w:val="24"/>
              </w:rPr>
              <w:t>2020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B2F46" w:rsidRPr="00523BB2" w:rsidRDefault="00DB2F46">
            <w:pPr>
              <w:widowControl w:val="0"/>
              <w:shd w:val="clear" w:color="auto" w:fill="FFFFFF"/>
              <w:autoSpaceDE w:val="0"/>
              <w:autoSpaceDN w:val="0"/>
              <w:adjustRightInd w:val="0"/>
              <w:spacing w:after="0" w:line="240" w:lineRule="auto"/>
              <w:ind w:left="101"/>
              <w:jc w:val="center"/>
              <w:rPr>
                <w:rFonts w:ascii="Times New Roman" w:hAnsi="Times New Roman" w:cs="Times New Roman"/>
                <w:sz w:val="24"/>
                <w:szCs w:val="24"/>
              </w:rPr>
            </w:pPr>
            <w:r>
              <w:rPr>
                <w:rFonts w:ascii="Times New Roman" w:hAnsi="Times New Roman" w:cs="Times New Roman"/>
                <w:sz w:val="24"/>
                <w:szCs w:val="24"/>
              </w:rPr>
              <w:t>516,8</w:t>
            </w:r>
          </w:p>
        </w:tc>
        <w:tc>
          <w:tcPr>
            <w:tcW w:w="1703" w:type="dxa"/>
            <w:tcBorders>
              <w:top w:val="single" w:sz="6" w:space="0" w:color="auto"/>
              <w:left w:val="single" w:sz="6" w:space="0" w:color="auto"/>
              <w:bottom w:val="single" w:sz="6" w:space="0" w:color="auto"/>
              <w:right w:val="single" w:sz="4" w:space="0" w:color="auto"/>
            </w:tcBorders>
            <w:shd w:val="clear" w:color="auto" w:fill="FFFFFF"/>
          </w:tcPr>
          <w:p w:rsidR="00DB2F46" w:rsidRPr="00523BB2" w:rsidRDefault="00DB2F46">
            <w:pPr>
              <w:widowControl w:val="0"/>
              <w:shd w:val="clear" w:color="auto" w:fill="FFFFFF"/>
              <w:autoSpaceDE w:val="0"/>
              <w:autoSpaceDN w:val="0"/>
              <w:adjustRightInd w:val="0"/>
              <w:spacing w:after="0" w:line="240" w:lineRule="auto"/>
              <w:ind w:left="101"/>
              <w:jc w:val="center"/>
              <w:rPr>
                <w:rFonts w:ascii="Times New Roman" w:hAnsi="Times New Roman" w:cs="Times New Roman"/>
                <w:sz w:val="24"/>
                <w:szCs w:val="24"/>
              </w:rPr>
            </w:pPr>
            <w:r>
              <w:rPr>
                <w:rFonts w:ascii="Times New Roman" w:hAnsi="Times New Roman" w:cs="Times New Roman"/>
                <w:sz w:val="24"/>
                <w:szCs w:val="24"/>
              </w:rPr>
              <w:t>516,8</w:t>
            </w:r>
          </w:p>
        </w:tc>
        <w:tc>
          <w:tcPr>
            <w:tcW w:w="1416" w:type="dxa"/>
            <w:tcBorders>
              <w:top w:val="single" w:sz="6" w:space="0" w:color="auto"/>
              <w:left w:val="single" w:sz="4" w:space="0" w:color="auto"/>
              <w:bottom w:val="single" w:sz="6" w:space="0" w:color="auto"/>
              <w:right w:val="single" w:sz="6" w:space="0" w:color="auto"/>
            </w:tcBorders>
            <w:shd w:val="clear" w:color="auto" w:fill="FFFFFF"/>
          </w:tcPr>
          <w:p w:rsidR="00DB2F46" w:rsidRPr="00523BB2" w:rsidRDefault="00DB2F46">
            <w:pPr>
              <w:widowControl w:val="0"/>
              <w:shd w:val="clear" w:color="auto" w:fill="FFFFFF"/>
              <w:autoSpaceDE w:val="0"/>
              <w:autoSpaceDN w:val="0"/>
              <w:adjustRightInd w:val="0"/>
              <w:spacing w:after="0" w:line="240" w:lineRule="auto"/>
              <w:ind w:left="101"/>
              <w:jc w:val="center"/>
              <w:rPr>
                <w:rFonts w:ascii="Times New Roman" w:hAnsi="Times New Roman" w:cs="Times New Roman"/>
                <w:sz w:val="24"/>
                <w:szCs w:val="24"/>
              </w:rPr>
            </w:pPr>
          </w:p>
        </w:tc>
      </w:tr>
      <w:tr w:rsidR="00DB2F46" w:rsidRPr="00523BB2" w:rsidTr="00DB2F46">
        <w:tc>
          <w:tcPr>
            <w:tcW w:w="2450" w:type="dxa"/>
            <w:vMerge/>
            <w:tcBorders>
              <w:left w:val="single" w:sz="6" w:space="0" w:color="auto"/>
              <w:right w:val="single" w:sz="6" w:space="0" w:color="auto"/>
            </w:tcBorders>
            <w:vAlign w:val="center"/>
            <w:hideMark/>
          </w:tcPr>
          <w:p w:rsidR="00DB2F46" w:rsidRPr="00523BB2" w:rsidRDefault="00DB2F46">
            <w:pPr>
              <w:spacing w:after="0" w:line="240" w:lineRule="auto"/>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DB2F46" w:rsidRPr="00523BB2" w:rsidRDefault="00DB2F46">
            <w:pPr>
              <w:widowControl w:val="0"/>
              <w:shd w:val="clear" w:color="auto" w:fill="FFFFFF"/>
              <w:autoSpaceDE w:val="0"/>
              <w:autoSpaceDN w:val="0"/>
              <w:adjustRightInd w:val="0"/>
              <w:spacing w:after="0" w:line="240" w:lineRule="auto"/>
              <w:ind w:left="141"/>
              <w:jc w:val="center"/>
              <w:rPr>
                <w:rFonts w:ascii="Times New Roman" w:hAnsi="Times New Roman" w:cs="Times New Roman"/>
                <w:sz w:val="24"/>
                <w:szCs w:val="24"/>
              </w:rPr>
            </w:pPr>
            <w:r>
              <w:rPr>
                <w:rFonts w:ascii="Times New Roman" w:hAnsi="Times New Roman" w:cs="Times New Roman"/>
                <w:sz w:val="24"/>
                <w:szCs w:val="24"/>
              </w:rPr>
              <w:t>2021</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B2F46" w:rsidRDefault="00DB2F46">
            <w:pPr>
              <w:widowControl w:val="0"/>
              <w:shd w:val="clear" w:color="auto" w:fill="FFFFFF"/>
              <w:autoSpaceDE w:val="0"/>
              <w:autoSpaceDN w:val="0"/>
              <w:adjustRightInd w:val="0"/>
              <w:spacing w:after="0" w:line="240" w:lineRule="auto"/>
              <w:ind w:left="101"/>
              <w:jc w:val="center"/>
              <w:rPr>
                <w:rFonts w:ascii="Times New Roman" w:hAnsi="Times New Roman" w:cs="Times New Roman"/>
                <w:sz w:val="24"/>
                <w:szCs w:val="24"/>
              </w:rPr>
            </w:pPr>
            <w:r>
              <w:rPr>
                <w:rFonts w:ascii="Times New Roman" w:hAnsi="Times New Roman" w:cs="Times New Roman"/>
                <w:sz w:val="24"/>
                <w:szCs w:val="24"/>
              </w:rPr>
              <w:t>562,2</w:t>
            </w:r>
          </w:p>
        </w:tc>
        <w:tc>
          <w:tcPr>
            <w:tcW w:w="1703" w:type="dxa"/>
            <w:tcBorders>
              <w:top w:val="single" w:sz="6" w:space="0" w:color="auto"/>
              <w:left w:val="single" w:sz="6" w:space="0" w:color="auto"/>
              <w:bottom w:val="single" w:sz="6" w:space="0" w:color="auto"/>
              <w:right w:val="single" w:sz="4" w:space="0" w:color="auto"/>
            </w:tcBorders>
            <w:shd w:val="clear" w:color="auto" w:fill="FFFFFF"/>
          </w:tcPr>
          <w:p w:rsidR="00DB2F46" w:rsidRDefault="00DB2F46">
            <w:pPr>
              <w:widowControl w:val="0"/>
              <w:shd w:val="clear" w:color="auto" w:fill="FFFFFF"/>
              <w:autoSpaceDE w:val="0"/>
              <w:autoSpaceDN w:val="0"/>
              <w:adjustRightInd w:val="0"/>
              <w:spacing w:after="0" w:line="240" w:lineRule="auto"/>
              <w:ind w:left="101"/>
              <w:jc w:val="center"/>
              <w:rPr>
                <w:rFonts w:ascii="Times New Roman" w:hAnsi="Times New Roman" w:cs="Times New Roman"/>
                <w:sz w:val="24"/>
                <w:szCs w:val="24"/>
              </w:rPr>
            </w:pPr>
            <w:r>
              <w:rPr>
                <w:rFonts w:ascii="Times New Roman" w:hAnsi="Times New Roman" w:cs="Times New Roman"/>
                <w:sz w:val="24"/>
                <w:szCs w:val="24"/>
              </w:rPr>
              <w:t>562,2</w:t>
            </w:r>
          </w:p>
        </w:tc>
        <w:tc>
          <w:tcPr>
            <w:tcW w:w="1416" w:type="dxa"/>
            <w:tcBorders>
              <w:top w:val="single" w:sz="6" w:space="0" w:color="auto"/>
              <w:left w:val="single" w:sz="4" w:space="0" w:color="auto"/>
              <w:bottom w:val="single" w:sz="6" w:space="0" w:color="auto"/>
              <w:right w:val="single" w:sz="6" w:space="0" w:color="auto"/>
            </w:tcBorders>
            <w:shd w:val="clear" w:color="auto" w:fill="FFFFFF"/>
          </w:tcPr>
          <w:p w:rsidR="00DB2F46" w:rsidRDefault="00DB2F46">
            <w:pPr>
              <w:widowControl w:val="0"/>
              <w:shd w:val="clear" w:color="auto" w:fill="FFFFFF"/>
              <w:autoSpaceDE w:val="0"/>
              <w:autoSpaceDN w:val="0"/>
              <w:adjustRightInd w:val="0"/>
              <w:spacing w:after="0" w:line="240" w:lineRule="auto"/>
              <w:ind w:left="101"/>
              <w:jc w:val="center"/>
              <w:rPr>
                <w:rFonts w:ascii="Times New Roman" w:hAnsi="Times New Roman" w:cs="Times New Roman"/>
                <w:sz w:val="24"/>
                <w:szCs w:val="24"/>
              </w:rPr>
            </w:pPr>
          </w:p>
        </w:tc>
      </w:tr>
      <w:tr w:rsidR="00DB2F46" w:rsidRPr="00523BB2" w:rsidTr="00DB2F46">
        <w:tc>
          <w:tcPr>
            <w:tcW w:w="2450" w:type="dxa"/>
            <w:vMerge/>
            <w:tcBorders>
              <w:left w:val="single" w:sz="6" w:space="0" w:color="auto"/>
              <w:right w:val="single" w:sz="6" w:space="0" w:color="auto"/>
            </w:tcBorders>
            <w:vAlign w:val="center"/>
            <w:hideMark/>
          </w:tcPr>
          <w:p w:rsidR="00DB2F46" w:rsidRPr="00523BB2" w:rsidRDefault="00DB2F46">
            <w:pPr>
              <w:spacing w:after="0" w:line="240" w:lineRule="auto"/>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DB2F46" w:rsidRPr="00523BB2" w:rsidRDefault="00DB2F46">
            <w:pPr>
              <w:widowControl w:val="0"/>
              <w:shd w:val="clear" w:color="auto" w:fill="FFFFFF"/>
              <w:autoSpaceDE w:val="0"/>
              <w:autoSpaceDN w:val="0"/>
              <w:adjustRightInd w:val="0"/>
              <w:spacing w:after="0" w:line="240" w:lineRule="auto"/>
              <w:ind w:left="141"/>
              <w:jc w:val="center"/>
              <w:rPr>
                <w:rFonts w:ascii="Times New Roman" w:hAnsi="Times New Roman" w:cs="Times New Roman"/>
                <w:sz w:val="24"/>
                <w:szCs w:val="24"/>
              </w:rPr>
            </w:pPr>
            <w:r>
              <w:rPr>
                <w:rFonts w:ascii="Times New Roman" w:hAnsi="Times New Roman" w:cs="Times New Roman"/>
                <w:sz w:val="24"/>
                <w:szCs w:val="24"/>
              </w:rPr>
              <w:t>2022</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B2F46" w:rsidRDefault="00DB2F46">
            <w:pPr>
              <w:widowControl w:val="0"/>
              <w:shd w:val="clear" w:color="auto" w:fill="FFFFFF"/>
              <w:autoSpaceDE w:val="0"/>
              <w:autoSpaceDN w:val="0"/>
              <w:adjustRightInd w:val="0"/>
              <w:spacing w:after="0" w:line="240" w:lineRule="auto"/>
              <w:ind w:left="101"/>
              <w:jc w:val="center"/>
              <w:rPr>
                <w:rFonts w:ascii="Times New Roman" w:hAnsi="Times New Roman" w:cs="Times New Roman"/>
                <w:sz w:val="24"/>
                <w:szCs w:val="24"/>
              </w:rPr>
            </w:pPr>
            <w:r>
              <w:rPr>
                <w:rFonts w:ascii="Times New Roman" w:hAnsi="Times New Roman" w:cs="Times New Roman"/>
                <w:sz w:val="24"/>
                <w:szCs w:val="24"/>
              </w:rPr>
              <w:t>557,2</w:t>
            </w:r>
          </w:p>
        </w:tc>
        <w:tc>
          <w:tcPr>
            <w:tcW w:w="1703" w:type="dxa"/>
            <w:tcBorders>
              <w:top w:val="single" w:sz="6" w:space="0" w:color="auto"/>
              <w:left w:val="single" w:sz="6" w:space="0" w:color="auto"/>
              <w:bottom w:val="single" w:sz="6" w:space="0" w:color="auto"/>
              <w:right w:val="single" w:sz="4" w:space="0" w:color="auto"/>
            </w:tcBorders>
            <w:shd w:val="clear" w:color="auto" w:fill="FFFFFF"/>
          </w:tcPr>
          <w:p w:rsidR="00DB2F46" w:rsidRDefault="00DB2F46">
            <w:pPr>
              <w:widowControl w:val="0"/>
              <w:shd w:val="clear" w:color="auto" w:fill="FFFFFF"/>
              <w:autoSpaceDE w:val="0"/>
              <w:autoSpaceDN w:val="0"/>
              <w:adjustRightInd w:val="0"/>
              <w:spacing w:after="0" w:line="240" w:lineRule="auto"/>
              <w:ind w:left="101"/>
              <w:jc w:val="center"/>
              <w:rPr>
                <w:rFonts w:ascii="Times New Roman" w:hAnsi="Times New Roman" w:cs="Times New Roman"/>
                <w:sz w:val="24"/>
                <w:szCs w:val="24"/>
              </w:rPr>
            </w:pPr>
            <w:r>
              <w:rPr>
                <w:rFonts w:ascii="Times New Roman" w:hAnsi="Times New Roman" w:cs="Times New Roman"/>
                <w:sz w:val="24"/>
                <w:szCs w:val="24"/>
              </w:rPr>
              <w:t>557,2</w:t>
            </w:r>
          </w:p>
        </w:tc>
        <w:tc>
          <w:tcPr>
            <w:tcW w:w="1416" w:type="dxa"/>
            <w:tcBorders>
              <w:top w:val="single" w:sz="6" w:space="0" w:color="auto"/>
              <w:left w:val="single" w:sz="4" w:space="0" w:color="auto"/>
              <w:bottom w:val="single" w:sz="6" w:space="0" w:color="auto"/>
              <w:right w:val="single" w:sz="6" w:space="0" w:color="auto"/>
            </w:tcBorders>
            <w:shd w:val="clear" w:color="auto" w:fill="FFFFFF"/>
          </w:tcPr>
          <w:p w:rsidR="00DB2F46" w:rsidRDefault="00DB2F46">
            <w:pPr>
              <w:widowControl w:val="0"/>
              <w:shd w:val="clear" w:color="auto" w:fill="FFFFFF"/>
              <w:autoSpaceDE w:val="0"/>
              <w:autoSpaceDN w:val="0"/>
              <w:adjustRightInd w:val="0"/>
              <w:spacing w:after="0" w:line="240" w:lineRule="auto"/>
              <w:ind w:left="101"/>
              <w:jc w:val="center"/>
              <w:rPr>
                <w:rFonts w:ascii="Times New Roman" w:hAnsi="Times New Roman" w:cs="Times New Roman"/>
                <w:sz w:val="24"/>
                <w:szCs w:val="24"/>
              </w:rPr>
            </w:pPr>
          </w:p>
        </w:tc>
      </w:tr>
      <w:tr w:rsidR="00DB2F46" w:rsidRPr="00523BB2" w:rsidTr="00DB2F46">
        <w:trPr>
          <w:trHeight w:val="344"/>
        </w:trPr>
        <w:tc>
          <w:tcPr>
            <w:tcW w:w="2450" w:type="dxa"/>
            <w:vMerge/>
            <w:tcBorders>
              <w:left w:val="single" w:sz="6" w:space="0" w:color="auto"/>
              <w:bottom w:val="nil"/>
              <w:right w:val="single" w:sz="6" w:space="0" w:color="auto"/>
            </w:tcBorders>
            <w:vAlign w:val="center"/>
            <w:hideMark/>
          </w:tcPr>
          <w:p w:rsidR="00DB2F46" w:rsidRPr="00523BB2" w:rsidRDefault="00DB2F46">
            <w:pPr>
              <w:spacing w:after="0" w:line="240" w:lineRule="auto"/>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DB2F46" w:rsidRPr="00523BB2" w:rsidRDefault="00DB2F46">
            <w:pPr>
              <w:widowControl w:val="0"/>
              <w:shd w:val="clear" w:color="auto" w:fill="FFFFFF"/>
              <w:autoSpaceDE w:val="0"/>
              <w:autoSpaceDN w:val="0"/>
              <w:adjustRightInd w:val="0"/>
              <w:spacing w:after="0" w:line="240" w:lineRule="auto"/>
              <w:ind w:left="141"/>
              <w:jc w:val="center"/>
              <w:rPr>
                <w:rFonts w:ascii="Times New Roman" w:hAnsi="Times New Roman" w:cs="Times New Roman"/>
                <w:sz w:val="24"/>
                <w:szCs w:val="24"/>
              </w:rPr>
            </w:pPr>
            <w:r>
              <w:rPr>
                <w:rFonts w:ascii="Times New Roman" w:hAnsi="Times New Roman" w:cs="Times New Roman"/>
                <w:sz w:val="24"/>
                <w:szCs w:val="24"/>
              </w:rPr>
              <w:t>2023</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B2F46" w:rsidRDefault="00DB2F46">
            <w:pPr>
              <w:widowControl w:val="0"/>
              <w:shd w:val="clear" w:color="auto" w:fill="FFFFFF"/>
              <w:autoSpaceDE w:val="0"/>
              <w:autoSpaceDN w:val="0"/>
              <w:adjustRightInd w:val="0"/>
              <w:spacing w:after="0" w:line="240" w:lineRule="auto"/>
              <w:ind w:left="101"/>
              <w:jc w:val="center"/>
              <w:rPr>
                <w:rFonts w:ascii="Times New Roman" w:hAnsi="Times New Roman" w:cs="Times New Roman"/>
                <w:sz w:val="24"/>
                <w:szCs w:val="24"/>
              </w:rPr>
            </w:pPr>
            <w:r>
              <w:rPr>
                <w:rFonts w:ascii="Times New Roman" w:hAnsi="Times New Roman" w:cs="Times New Roman"/>
                <w:sz w:val="24"/>
                <w:szCs w:val="24"/>
              </w:rPr>
              <w:t>557,2</w:t>
            </w:r>
          </w:p>
        </w:tc>
        <w:tc>
          <w:tcPr>
            <w:tcW w:w="1703" w:type="dxa"/>
            <w:tcBorders>
              <w:top w:val="single" w:sz="6" w:space="0" w:color="auto"/>
              <w:left w:val="single" w:sz="6" w:space="0" w:color="auto"/>
              <w:bottom w:val="single" w:sz="6" w:space="0" w:color="auto"/>
              <w:right w:val="single" w:sz="4" w:space="0" w:color="auto"/>
            </w:tcBorders>
            <w:shd w:val="clear" w:color="auto" w:fill="FFFFFF"/>
          </w:tcPr>
          <w:p w:rsidR="00DB2F46" w:rsidRDefault="00DB2F46">
            <w:pPr>
              <w:widowControl w:val="0"/>
              <w:shd w:val="clear" w:color="auto" w:fill="FFFFFF"/>
              <w:autoSpaceDE w:val="0"/>
              <w:autoSpaceDN w:val="0"/>
              <w:adjustRightInd w:val="0"/>
              <w:spacing w:after="0" w:line="240" w:lineRule="auto"/>
              <w:ind w:left="101"/>
              <w:jc w:val="center"/>
              <w:rPr>
                <w:rFonts w:ascii="Times New Roman" w:hAnsi="Times New Roman" w:cs="Times New Roman"/>
                <w:sz w:val="24"/>
                <w:szCs w:val="24"/>
              </w:rPr>
            </w:pPr>
            <w:r>
              <w:rPr>
                <w:rFonts w:ascii="Times New Roman" w:hAnsi="Times New Roman" w:cs="Times New Roman"/>
                <w:sz w:val="24"/>
                <w:szCs w:val="24"/>
              </w:rPr>
              <w:t>557,2</w:t>
            </w:r>
          </w:p>
        </w:tc>
        <w:tc>
          <w:tcPr>
            <w:tcW w:w="1416" w:type="dxa"/>
            <w:tcBorders>
              <w:top w:val="single" w:sz="6" w:space="0" w:color="auto"/>
              <w:left w:val="single" w:sz="4" w:space="0" w:color="auto"/>
              <w:bottom w:val="single" w:sz="6" w:space="0" w:color="auto"/>
              <w:right w:val="single" w:sz="6" w:space="0" w:color="auto"/>
            </w:tcBorders>
            <w:shd w:val="clear" w:color="auto" w:fill="FFFFFF"/>
          </w:tcPr>
          <w:p w:rsidR="00DB2F46" w:rsidRDefault="00DB2F46">
            <w:pPr>
              <w:widowControl w:val="0"/>
              <w:shd w:val="clear" w:color="auto" w:fill="FFFFFF"/>
              <w:autoSpaceDE w:val="0"/>
              <w:autoSpaceDN w:val="0"/>
              <w:adjustRightInd w:val="0"/>
              <w:spacing w:after="0" w:line="240" w:lineRule="auto"/>
              <w:ind w:left="101"/>
              <w:jc w:val="center"/>
              <w:rPr>
                <w:rFonts w:ascii="Times New Roman" w:hAnsi="Times New Roman" w:cs="Times New Roman"/>
                <w:sz w:val="24"/>
                <w:szCs w:val="24"/>
              </w:rPr>
            </w:pPr>
          </w:p>
        </w:tc>
      </w:tr>
      <w:tr w:rsidR="00DB2F46" w:rsidRPr="00523BB2" w:rsidTr="00DB2F46">
        <w:tc>
          <w:tcPr>
            <w:tcW w:w="2450" w:type="dxa"/>
            <w:tcBorders>
              <w:left w:val="single" w:sz="6" w:space="0" w:color="auto"/>
              <w:bottom w:val="nil"/>
              <w:right w:val="single" w:sz="6" w:space="0" w:color="auto"/>
            </w:tcBorders>
            <w:vAlign w:val="center"/>
            <w:hideMark/>
          </w:tcPr>
          <w:p w:rsidR="00DB2F46" w:rsidRPr="00523BB2" w:rsidRDefault="00DB2F46">
            <w:pPr>
              <w:spacing w:after="0" w:line="240" w:lineRule="auto"/>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DB2F46" w:rsidRDefault="00DB2F46">
            <w:pPr>
              <w:widowControl w:val="0"/>
              <w:shd w:val="clear" w:color="auto" w:fill="FFFFFF"/>
              <w:autoSpaceDE w:val="0"/>
              <w:autoSpaceDN w:val="0"/>
              <w:adjustRightInd w:val="0"/>
              <w:spacing w:after="0" w:line="240" w:lineRule="auto"/>
              <w:ind w:left="141"/>
              <w:jc w:val="center"/>
              <w:rPr>
                <w:rFonts w:ascii="Times New Roman" w:hAnsi="Times New Roman" w:cs="Times New Roman"/>
                <w:sz w:val="24"/>
                <w:szCs w:val="24"/>
              </w:rPr>
            </w:pPr>
            <w:r>
              <w:rPr>
                <w:rFonts w:ascii="Times New Roman" w:hAnsi="Times New Roman" w:cs="Times New Roman"/>
                <w:sz w:val="24"/>
                <w:szCs w:val="24"/>
              </w:rPr>
              <w:t>2024</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DB2F46" w:rsidRDefault="00DB2F46">
            <w:pPr>
              <w:widowControl w:val="0"/>
              <w:shd w:val="clear" w:color="auto" w:fill="FFFFFF"/>
              <w:autoSpaceDE w:val="0"/>
              <w:autoSpaceDN w:val="0"/>
              <w:adjustRightInd w:val="0"/>
              <w:spacing w:after="0" w:line="240" w:lineRule="auto"/>
              <w:ind w:left="101"/>
              <w:jc w:val="center"/>
              <w:rPr>
                <w:rFonts w:ascii="Times New Roman" w:hAnsi="Times New Roman" w:cs="Times New Roman"/>
                <w:sz w:val="24"/>
                <w:szCs w:val="24"/>
              </w:rPr>
            </w:pPr>
            <w:r>
              <w:rPr>
                <w:rFonts w:ascii="Times New Roman" w:hAnsi="Times New Roman" w:cs="Times New Roman"/>
                <w:sz w:val="24"/>
                <w:szCs w:val="24"/>
              </w:rPr>
              <w:t>557,2</w:t>
            </w:r>
          </w:p>
        </w:tc>
        <w:tc>
          <w:tcPr>
            <w:tcW w:w="1703" w:type="dxa"/>
            <w:tcBorders>
              <w:top w:val="single" w:sz="6" w:space="0" w:color="auto"/>
              <w:left w:val="single" w:sz="6" w:space="0" w:color="auto"/>
              <w:bottom w:val="single" w:sz="6" w:space="0" w:color="auto"/>
              <w:right w:val="single" w:sz="4" w:space="0" w:color="auto"/>
            </w:tcBorders>
            <w:shd w:val="clear" w:color="auto" w:fill="FFFFFF"/>
          </w:tcPr>
          <w:p w:rsidR="00DB2F46" w:rsidRDefault="00DB2F46">
            <w:pPr>
              <w:widowControl w:val="0"/>
              <w:shd w:val="clear" w:color="auto" w:fill="FFFFFF"/>
              <w:autoSpaceDE w:val="0"/>
              <w:autoSpaceDN w:val="0"/>
              <w:adjustRightInd w:val="0"/>
              <w:spacing w:after="0" w:line="240" w:lineRule="auto"/>
              <w:ind w:left="101"/>
              <w:jc w:val="center"/>
              <w:rPr>
                <w:rFonts w:ascii="Times New Roman" w:hAnsi="Times New Roman" w:cs="Times New Roman"/>
                <w:sz w:val="24"/>
                <w:szCs w:val="24"/>
              </w:rPr>
            </w:pPr>
            <w:r>
              <w:rPr>
                <w:rFonts w:ascii="Times New Roman" w:hAnsi="Times New Roman" w:cs="Times New Roman"/>
                <w:sz w:val="24"/>
                <w:szCs w:val="24"/>
              </w:rPr>
              <w:t>557,2</w:t>
            </w:r>
          </w:p>
        </w:tc>
        <w:tc>
          <w:tcPr>
            <w:tcW w:w="1416" w:type="dxa"/>
            <w:tcBorders>
              <w:top w:val="single" w:sz="6" w:space="0" w:color="auto"/>
              <w:left w:val="single" w:sz="4" w:space="0" w:color="auto"/>
              <w:bottom w:val="single" w:sz="6" w:space="0" w:color="auto"/>
              <w:right w:val="single" w:sz="6" w:space="0" w:color="auto"/>
            </w:tcBorders>
            <w:shd w:val="clear" w:color="auto" w:fill="FFFFFF"/>
          </w:tcPr>
          <w:p w:rsidR="00DB2F46" w:rsidRDefault="00DB2F46">
            <w:pPr>
              <w:widowControl w:val="0"/>
              <w:shd w:val="clear" w:color="auto" w:fill="FFFFFF"/>
              <w:autoSpaceDE w:val="0"/>
              <w:autoSpaceDN w:val="0"/>
              <w:adjustRightInd w:val="0"/>
              <w:spacing w:after="0" w:line="240" w:lineRule="auto"/>
              <w:ind w:left="101"/>
              <w:jc w:val="center"/>
              <w:rPr>
                <w:rFonts w:ascii="Times New Roman" w:hAnsi="Times New Roman" w:cs="Times New Roman"/>
                <w:sz w:val="24"/>
                <w:szCs w:val="24"/>
              </w:rPr>
            </w:pPr>
          </w:p>
        </w:tc>
      </w:tr>
      <w:tr w:rsidR="009B196C" w:rsidRPr="00523BB2" w:rsidTr="00703DEE">
        <w:tc>
          <w:tcPr>
            <w:tcW w:w="2450" w:type="dxa"/>
            <w:tcBorders>
              <w:top w:val="single" w:sz="6" w:space="0" w:color="auto"/>
              <w:left w:val="single" w:sz="6" w:space="0" w:color="auto"/>
              <w:bottom w:val="single" w:sz="6" w:space="0" w:color="auto"/>
              <w:right w:val="single" w:sz="6" w:space="0" w:color="auto"/>
            </w:tcBorders>
            <w:shd w:val="clear" w:color="auto" w:fill="FFFFFF"/>
            <w:hideMark/>
          </w:tcPr>
          <w:p w:rsidR="009B196C" w:rsidRPr="00523BB2" w:rsidRDefault="009B196C">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523BB2">
              <w:rPr>
                <w:rFonts w:ascii="Times New Roman" w:hAnsi="Times New Roman" w:cs="Times New Roman"/>
                <w:b/>
                <w:bCs/>
                <w:sz w:val="24"/>
                <w:szCs w:val="24"/>
              </w:rPr>
              <w:t xml:space="preserve">Ожидаемые непосредственные результаты реализации подпрограммы </w:t>
            </w:r>
            <w:r w:rsidRPr="00523BB2">
              <w:rPr>
                <w:rFonts w:ascii="Times New Roman" w:hAnsi="Times New Roman" w:cs="Times New Roman"/>
                <w:b/>
                <w:bCs/>
                <w:spacing w:val="-2"/>
                <w:sz w:val="24"/>
                <w:szCs w:val="24"/>
              </w:rPr>
              <w:t>муниципальной</w:t>
            </w:r>
            <w:r w:rsidRPr="00523BB2">
              <w:rPr>
                <w:rFonts w:ascii="Times New Roman" w:hAnsi="Times New Roman" w:cs="Times New Roman"/>
                <w:b/>
                <w:bCs/>
                <w:sz w:val="24"/>
                <w:szCs w:val="24"/>
              </w:rPr>
              <w:t xml:space="preserve"> программы</w:t>
            </w:r>
          </w:p>
        </w:tc>
        <w:tc>
          <w:tcPr>
            <w:tcW w:w="7088" w:type="dxa"/>
            <w:gridSpan w:val="4"/>
            <w:tcBorders>
              <w:top w:val="single" w:sz="6" w:space="0" w:color="auto"/>
              <w:left w:val="single" w:sz="6" w:space="0" w:color="auto"/>
              <w:bottom w:val="single" w:sz="6" w:space="0" w:color="auto"/>
              <w:right w:val="single" w:sz="6" w:space="0" w:color="auto"/>
            </w:tcBorders>
            <w:shd w:val="clear" w:color="auto" w:fill="FFFFFF"/>
          </w:tcPr>
          <w:p w:rsidR="009B196C" w:rsidRPr="00523BB2" w:rsidRDefault="009B196C">
            <w:pPr>
              <w:widowControl w:val="0"/>
              <w:autoSpaceDE w:val="0"/>
              <w:autoSpaceDN w:val="0"/>
              <w:adjustRightInd w:val="0"/>
              <w:spacing w:after="0" w:line="240" w:lineRule="auto"/>
              <w:ind w:left="141"/>
              <w:jc w:val="both"/>
              <w:rPr>
                <w:rFonts w:ascii="Times New Roman" w:hAnsi="Times New Roman" w:cs="Times New Roman"/>
                <w:spacing w:val="-6"/>
                <w:sz w:val="24"/>
                <w:szCs w:val="24"/>
              </w:rPr>
            </w:pPr>
          </w:p>
        </w:tc>
      </w:tr>
    </w:tbl>
    <w:p w:rsidR="00516487" w:rsidRDefault="00516487" w:rsidP="00516487">
      <w:pPr>
        <w:widowControl w:val="0"/>
        <w:autoSpaceDE w:val="0"/>
        <w:autoSpaceDN w:val="0"/>
        <w:adjustRightInd w:val="0"/>
        <w:spacing w:after="0" w:line="360" w:lineRule="auto"/>
        <w:jc w:val="both"/>
        <w:rPr>
          <w:rFonts w:ascii="Times New Roman" w:hAnsi="Times New Roman" w:cs="Times New Roman"/>
          <w:b/>
          <w:bCs/>
          <w:sz w:val="24"/>
          <w:szCs w:val="24"/>
        </w:rPr>
      </w:pPr>
    </w:p>
    <w:p w:rsidR="002E2021" w:rsidRPr="00523BB2" w:rsidRDefault="002E2021" w:rsidP="00516487">
      <w:pPr>
        <w:widowControl w:val="0"/>
        <w:autoSpaceDE w:val="0"/>
        <w:autoSpaceDN w:val="0"/>
        <w:adjustRightInd w:val="0"/>
        <w:spacing w:after="0" w:line="360" w:lineRule="auto"/>
        <w:jc w:val="both"/>
        <w:rPr>
          <w:rFonts w:ascii="Times New Roman" w:hAnsi="Times New Roman" w:cs="Times New Roman"/>
          <w:b/>
          <w:bCs/>
          <w:sz w:val="24"/>
          <w:szCs w:val="24"/>
        </w:rPr>
      </w:pPr>
    </w:p>
    <w:p w:rsidR="00A6248F" w:rsidRDefault="00A6248F" w:rsidP="00516487">
      <w:pPr>
        <w:widowControl w:val="0"/>
        <w:autoSpaceDE w:val="0"/>
        <w:autoSpaceDN w:val="0"/>
        <w:adjustRightInd w:val="0"/>
        <w:spacing w:after="0" w:line="360" w:lineRule="auto"/>
        <w:jc w:val="both"/>
        <w:rPr>
          <w:rFonts w:ascii="Times New Roman" w:hAnsi="Times New Roman" w:cs="Times New Roman"/>
          <w:b/>
          <w:bCs/>
          <w:sz w:val="24"/>
          <w:szCs w:val="24"/>
        </w:rPr>
      </w:pPr>
    </w:p>
    <w:p w:rsidR="009B196C" w:rsidRPr="00523BB2" w:rsidRDefault="009B196C" w:rsidP="00A6248F">
      <w:pPr>
        <w:widowControl w:val="0"/>
        <w:autoSpaceDE w:val="0"/>
        <w:autoSpaceDN w:val="0"/>
        <w:adjustRightInd w:val="0"/>
        <w:spacing w:after="0" w:line="360" w:lineRule="auto"/>
        <w:jc w:val="center"/>
        <w:rPr>
          <w:rFonts w:ascii="Times New Roman" w:hAnsi="Times New Roman" w:cs="Times New Roman"/>
          <w:b/>
          <w:bCs/>
          <w:sz w:val="24"/>
          <w:szCs w:val="24"/>
        </w:rPr>
      </w:pPr>
      <w:r w:rsidRPr="00523BB2">
        <w:rPr>
          <w:rFonts w:ascii="Times New Roman" w:hAnsi="Times New Roman" w:cs="Times New Roman"/>
          <w:b/>
          <w:bCs/>
          <w:sz w:val="24"/>
          <w:szCs w:val="24"/>
        </w:rPr>
        <w:t>1.</w:t>
      </w:r>
      <w:r w:rsidRPr="00523BB2">
        <w:rPr>
          <w:rFonts w:ascii="Times New Roman" w:hAnsi="Times New Roman" w:cs="Times New Roman"/>
          <w:b/>
          <w:bCs/>
          <w:sz w:val="24"/>
          <w:szCs w:val="24"/>
        </w:rPr>
        <w:tab/>
        <w:t>Характеристика сферы реализации подпрограммы, описание основных проблем в указанной сфере и прогноз ее развития.</w:t>
      </w:r>
    </w:p>
    <w:p w:rsidR="009B196C" w:rsidRPr="00523BB2" w:rsidRDefault="009B196C" w:rsidP="009B196C">
      <w:pPr>
        <w:pStyle w:val="a6"/>
        <w:jc w:val="both"/>
      </w:pPr>
      <w:r w:rsidRPr="00523BB2">
        <w:t>Природно-климатические условия Козловского сельского поселения, его географическое положение и рельеф создают относительно благоприятные предпосылки для проведения работ по благоустройству территории, развитию инженерной инфраструктуры населенного пункта.</w:t>
      </w:r>
    </w:p>
    <w:p w:rsidR="009B196C" w:rsidRPr="00523BB2" w:rsidRDefault="009B196C" w:rsidP="009B196C">
      <w:pPr>
        <w:pStyle w:val="a6"/>
        <w:jc w:val="both"/>
      </w:pPr>
      <w:r w:rsidRPr="00523BB2">
        <w:lastRenderedPageBreak/>
        <w:t xml:space="preserve">В настоящее время население поселения составляет </w:t>
      </w:r>
      <w:r w:rsidR="00950A01">
        <w:t>2,7</w:t>
      </w:r>
      <w:r w:rsidRPr="00523BB2">
        <w:t xml:space="preserve"> тыс. чел.</w:t>
      </w:r>
    </w:p>
    <w:p w:rsidR="009B196C" w:rsidRPr="00523BB2" w:rsidRDefault="009B196C" w:rsidP="009B196C">
      <w:pPr>
        <w:pStyle w:val="a6"/>
        <w:jc w:val="both"/>
      </w:pPr>
      <w:r w:rsidRPr="00523BB2">
        <w:t>В последние годы в поселении проводилась целенаправленная работа по благоустройству и социальному развитию населенного пункта.</w:t>
      </w:r>
    </w:p>
    <w:p w:rsidR="009B196C" w:rsidRPr="00523BB2" w:rsidRDefault="009B196C" w:rsidP="009B196C">
      <w:pPr>
        <w:pStyle w:val="a6"/>
        <w:jc w:val="both"/>
      </w:pPr>
      <w:r w:rsidRPr="00523BB2">
        <w:t>В то же время в вопросах благоустройства территории поселения имеется ряд проблем.</w:t>
      </w:r>
    </w:p>
    <w:p w:rsidR="009B196C" w:rsidRPr="00523BB2" w:rsidRDefault="009B196C" w:rsidP="009B196C">
      <w:pPr>
        <w:pStyle w:val="a6"/>
        <w:jc w:val="both"/>
      </w:pPr>
      <w:r w:rsidRPr="00523BB2">
        <w:t>Благоустройство населенного пункта поселения не отвечает современным требованиям.</w:t>
      </w:r>
    </w:p>
    <w:p w:rsidR="009B196C" w:rsidRPr="00523BB2" w:rsidRDefault="009B196C" w:rsidP="009B196C">
      <w:pPr>
        <w:pStyle w:val="a6"/>
        <w:jc w:val="both"/>
      </w:pPr>
      <w:r w:rsidRPr="00523BB2">
        <w:t>Большие нарекания вызывают благоустройство и санитарное содержание дворовых территорий. Для решения данной проблемы требуется участие и взаимодействие органов местного самоуправления с привлечением населения, предприятий и организаций, наличия финансирования с привлечением источников всех уровней, что обусловливает необходимость разработки и применения данной Программы.</w:t>
      </w:r>
    </w:p>
    <w:p w:rsidR="009B196C" w:rsidRPr="00523BB2" w:rsidRDefault="009B196C" w:rsidP="009B196C">
      <w:pPr>
        <w:pStyle w:val="a6"/>
        <w:jc w:val="both"/>
      </w:pPr>
      <w:r w:rsidRPr="00523BB2">
        <w:t>Работы по благоустройству населенного пункта поселения не приобрели пока комплексного, постоянного характера, не переросли в полной мере в плоскость конкретных практических действий. До настоящего времени не налажена должным образом работа специализированных предприятий, медленно внедряется практика благоустройства территорий на основе договорных отношений с организациями различных форм собственности и сельчанами.</w:t>
      </w:r>
    </w:p>
    <w:p w:rsidR="009B196C" w:rsidRPr="00523BB2" w:rsidRDefault="009B196C" w:rsidP="009B196C">
      <w:pPr>
        <w:pStyle w:val="printj"/>
        <w:jc w:val="both"/>
      </w:pPr>
      <w:r w:rsidRPr="00523BB2">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органов государственной власти.</w:t>
      </w:r>
    </w:p>
    <w:p w:rsidR="009B196C" w:rsidRPr="00523BB2" w:rsidRDefault="009B196C" w:rsidP="009B196C">
      <w:pPr>
        <w:pStyle w:val="printj"/>
        <w:jc w:val="both"/>
      </w:pPr>
      <w:r w:rsidRPr="00523BB2">
        <w:t>Для решения проблем по благоустройству населенного пункта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9B196C" w:rsidRPr="00523BB2" w:rsidRDefault="009B196C" w:rsidP="009B196C">
      <w:pPr>
        <w:pStyle w:val="printj"/>
        <w:jc w:val="both"/>
      </w:pPr>
      <w:r w:rsidRPr="00523BB2">
        <w:t xml:space="preserve">     Решение данных вопросов возможно только с принятием муниципальной программы по  озеленению и комплексному благоустройству сельских территорий общего пользования. Актуальность разрабатываемой программы обусловлена еще и тем, что озеленение и благоустройство является важнейшей сферой деятельности муниципального хозяйства. Именно в этой сфере создаются  условия, благотворно влияющие на психофизическое состояние человека. Программа включает анализ современного состояния проблемы, определяет цели и задачи, а также ресурсы и источники финансирования с разработкой плана мероприятий.</w:t>
      </w:r>
    </w:p>
    <w:p w:rsidR="009B196C" w:rsidRPr="00523BB2" w:rsidRDefault="009B196C" w:rsidP="009B196C">
      <w:pPr>
        <w:widowControl w:val="0"/>
        <w:shd w:val="clear" w:color="auto" w:fill="FFFFFF"/>
        <w:tabs>
          <w:tab w:val="left" w:pos="955"/>
          <w:tab w:val="left" w:pos="1286"/>
          <w:tab w:val="left" w:pos="2275"/>
          <w:tab w:val="left" w:pos="3619"/>
          <w:tab w:val="left" w:pos="5016"/>
          <w:tab w:val="left" w:pos="6600"/>
          <w:tab w:val="left" w:pos="8021"/>
        </w:tabs>
        <w:autoSpaceDE w:val="0"/>
        <w:autoSpaceDN w:val="0"/>
        <w:adjustRightInd w:val="0"/>
        <w:spacing w:before="278" w:after="0" w:line="240" w:lineRule="auto"/>
        <w:ind w:right="5" w:firstLine="567"/>
        <w:jc w:val="both"/>
        <w:rPr>
          <w:rFonts w:ascii="Times New Roman" w:hAnsi="Times New Roman" w:cs="Times New Roman"/>
          <w:b/>
          <w:bCs/>
          <w:sz w:val="24"/>
          <w:szCs w:val="24"/>
        </w:rPr>
      </w:pPr>
      <w:r w:rsidRPr="00523BB2">
        <w:rPr>
          <w:rFonts w:ascii="Times New Roman" w:hAnsi="Times New Roman" w:cs="Times New Roman"/>
          <w:b/>
          <w:bCs/>
          <w:sz w:val="24"/>
          <w:szCs w:val="24"/>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w:t>
      </w:r>
      <w:r w:rsidR="00523BB2" w:rsidRPr="00523BB2">
        <w:rPr>
          <w:rFonts w:ascii="Times New Roman" w:hAnsi="Times New Roman" w:cs="Times New Roman"/>
          <w:b/>
          <w:bCs/>
          <w:sz w:val="24"/>
          <w:szCs w:val="24"/>
        </w:rPr>
        <w:t xml:space="preserve"> этапов реализации подпрограммы</w:t>
      </w:r>
    </w:p>
    <w:p w:rsidR="009B196C" w:rsidRPr="00523BB2" w:rsidRDefault="009B196C" w:rsidP="009B196C">
      <w:pPr>
        <w:widowControl w:val="0"/>
        <w:shd w:val="clear" w:color="auto" w:fill="FFFFFF"/>
        <w:autoSpaceDE w:val="0"/>
        <w:autoSpaceDN w:val="0"/>
        <w:adjustRightInd w:val="0"/>
        <w:spacing w:after="0" w:line="240" w:lineRule="auto"/>
        <w:ind w:right="10" w:firstLine="567"/>
        <w:jc w:val="both"/>
        <w:rPr>
          <w:rFonts w:ascii="Times New Roman" w:hAnsi="Times New Roman" w:cs="Times New Roman"/>
          <w:sz w:val="24"/>
          <w:szCs w:val="24"/>
        </w:rPr>
      </w:pPr>
      <w:r w:rsidRPr="00523BB2">
        <w:rPr>
          <w:rFonts w:ascii="Times New Roman" w:hAnsi="Times New Roman" w:cs="Times New Roman"/>
          <w:sz w:val="24"/>
          <w:szCs w:val="24"/>
        </w:rPr>
        <w:t>Приоритеты реализации подпрограммы соответствуют приоритетам, описанным для программы в целом.</w:t>
      </w:r>
    </w:p>
    <w:p w:rsidR="009B196C" w:rsidRPr="00523BB2" w:rsidRDefault="009B196C" w:rsidP="009B196C">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523BB2">
        <w:rPr>
          <w:rFonts w:ascii="Times New Roman" w:hAnsi="Times New Roman" w:cs="Times New Roman"/>
          <w:sz w:val="24"/>
          <w:szCs w:val="24"/>
        </w:rPr>
        <w:t>Подпрограмма разработана в соответствии с Бюджетным посланием Президента Российской Федер</w:t>
      </w:r>
      <w:r w:rsidR="007E4861">
        <w:rPr>
          <w:rFonts w:ascii="Times New Roman" w:hAnsi="Times New Roman" w:cs="Times New Roman"/>
          <w:sz w:val="24"/>
          <w:szCs w:val="24"/>
        </w:rPr>
        <w:t>ации о бюджетной политике в 2018</w:t>
      </w:r>
      <w:r w:rsidRPr="00523BB2">
        <w:rPr>
          <w:rFonts w:ascii="Times New Roman" w:hAnsi="Times New Roman" w:cs="Times New Roman"/>
          <w:sz w:val="24"/>
          <w:szCs w:val="24"/>
        </w:rPr>
        <w:t xml:space="preserve"> - 20</w:t>
      </w:r>
      <w:r w:rsidR="007E4861">
        <w:rPr>
          <w:rFonts w:ascii="Times New Roman" w:hAnsi="Times New Roman" w:cs="Times New Roman"/>
          <w:sz w:val="24"/>
          <w:szCs w:val="24"/>
        </w:rPr>
        <w:t>24</w:t>
      </w:r>
      <w:r w:rsidRPr="00523BB2">
        <w:rPr>
          <w:rFonts w:ascii="Times New Roman" w:hAnsi="Times New Roman" w:cs="Times New Roman"/>
          <w:sz w:val="24"/>
          <w:szCs w:val="24"/>
        </w:rPr>
        <w:t xml:space="preserve"> годах, основными направлениями бюджетной политики Российской Федерац</w:t>
      </w:r>
      <w:r w:rsidR="00B11123">
        <w:rPr>
          <w:rFonts w:ascii="Times New Roman" w:hAnsi="Times New Roman" w:cs="Times New Roman"/>
          <w:sz w:val="24"/>
          <w:szCs w:val="24"/>
        </w:rPr>
        <w:t>ии  и Воронежской области на 2020 год и плановый период 2021</w:t>
      </w:r>
      <w:r w:rsidRPr="00523BB2">
        <w:rPr>
          <w:rFonts w:ascii="Times New Roman" w:hAnsi="Times New Roman" w:cs="Times New Roman"/>
          <w:sz w:val="24"/>
          <w:szCs w:val="24"/>
        </w:rPr>
        <w:t xml:space="preserve"> и 20</w:t>
      </w:r>
      <w:r w:rsidR="00B11123">
        <w:rPr>
          <w:rFonts w:ascii="Times New Roman" w:hAnsi="Times New Roman" w:cs="Times New Roman"/>
          <w:sz w:val="24"/>
          <w:szCs w:val="24"/>
        </w:rPr>
        <w:t>22</w:t>
      </w:r>
      <w:r w:rsidRPr="00523BB2">
        <w:rPr>
          <w:rFonts w:ascii="Times New Roman" w:hAnsi="Times New Roman" w:cs="Times New Roman"/>
          <w:sz w:val="24"/>
          <w:szCs w:val="24"/>
        </w:rPr>
        <w:t>годов.</w:t>
      </w:r>
    </w:p>
    <w:p w:rsidR="009B196C" w:rsidRPr="00523BB2" w:rsidRDefault="009B196C" w:rsidP="009B196C">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523BB2">
        <w:rPr>
          <w:rFonts w:ascii="Times New Roman" w:hAnsi="Times New Roman" w:cs="Times New Roman"/>
          <w:sz w:val="24"/>
          <w:szCs w:val="24"/>
        </w:rPr>
        <w:t>В сфере реализации подпрограммы сформированы следующие приоритеты политики:</w:t>
      </w:r>
    </w:p>
    <w:p w:rsidR="009B196C" w:rsidRPr="00523BB2" w:rsidRDefault="009B196C" w:rsidP="009B196C">
      <w:pPr>
        <w:pStyle w:val="a4"/>
        <w:rPr>
          <w:rFonts w:ascii="Times New Roman" w:hAnsi="Times New Roman" w:cs="Times New Roman"/>
          <w:sz w:val="24"/>
          <w:szCs w:val="24"/>
        </w:rPr>
      </w:pPr>
      <w:r w:rsidRPr="00523BB2">
        <w:rPr>
          <w:rFonts w:ascii="Times New Roman" w:hAnsi="Times New Roman" w:cs="Times New Roman"/>
          <w:sz w:val="24"/>
          <w:szCs w:val="24"/>
        </w:rPr>
        <w:t>Совершенствование системы  комплексного благоустройства Козловского  сельского поселения, создание комфортных условий проживания и отдыха населения.</w:t>
      </w:r>
    </w:p>
    <w:p w:rsidR="009B196C" w:rsidRPr="00523BB2" w:rsidRDefault="009B196C" w:rsidP="009B196C">
      <w:pPr>
        <w:pStyle w:val="a4"/>
        <w:rPr>
          <w:rFonts w:ascii="Times New Roman" w:hAnsi="Times New Roman" w:cs="Times New Roman"/>
          <w:sz w:val="24"/>
          <w:szCs w:val="24"/>
        </w:rPr>
      </w:pPr>
      <w:r w:rsidRPr="00523BB2">
        <w:rPr>
          <w:rFonts w:ascii="Times New Roman" w:hAnsi="Times New Roman" w:cs="Times New Roman"/>
          <w:sz w:val="24"/>
          <w:szCs w:val="24"/>
        </w:rPr>
        <w:t>Организация взаимодействия между предприятиями,  организациями и учреждениями при решении вопросов благоустройства территории поселения;</w:t>
      </w:r>
    </w:p>
    <w:p w:rsidR="009B196C" w:rsidRPr="00523BB2" w:rsidRDefault="009B196C" w:rsidP="009B196C">
      <w:pPr>
        <w:pStyle w:val="a4"/>
        <w:rPr>
          <w:rFonts w:ascii="Times New Roman" w:hAnsi="Times New Roman" w:cs="Times New Roman"/>
          <w:sz w:val="24"/>
          <w:szCs w:val="24"/>
        </w:rPr>
      </w:pPr>
      <w:r w:rsidRPr="00523BB2">
        <w:rPr>
          <w:rFonts w:ascii="Times New Roman" w:hAnsi="Times New Roman" w:cs="Times New Roman"/>
          <w:sz w:val="24"/>
          <w:szCs w:val="24"/>
        </w:rPr>
        <w:lastRenderedPageBreak/>
        <w:t>Улучшение внешнего благоустройства озеленения,  санитарного состояния и уличного освещения  населенного пункта.</w:t>
      </w:r>
    </w:p>
    <w:p w:rsidR="009B196C" w:rsidRPr="00523BB2" w:rsidRDefault="009B196C" w:rsidP="009B196C">
      <w:pPr>
        <w:pStyle w:val="a4"/>
        <w:rPr>
          <w:rFonts w:ascii="Times New Roman" w:hAnsi="Times New Roman" w:cs="Times New Roman"/>
          <w:sz w:val="24"/>
          <w:szCs w:val="24"/>
        </w:rPr>
      </w:pPr>
      <w:r w:rsidRPr="00523BB2">
        <w:rPr>
          <w:rFonts w:ascii="Times New Roman" w:hAnsi="Times New Roman" w:cs="Times New Roman"/>
          <w:sz w:val="24"/>
          <w:szCs w:val="24"/>
        </w:rPr>
        <w:t>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содержания  и ремонта дорог и сооружений на них;</w:t>
      </w:r>
    </w:p>
    <w:p w:rsidR="009B196C" w:rsidRPr="00523BB2" w:rsidRDefault="009B196C" w:rsidP="009B196C">
      <w:pPr>
        <w:pStyle w:val="ConsPlusNonformat"/>
        <w:rPr>
          <w:rFonts w:ascii="Times New Roman" w:hAnsi="Times New Roman" w:cs="Times New Roman"/>
          <w:sz w:val="24"/>
          <w:szCs w:val="24"/>
        </w:rPr>
      </w:pPr>
      <w:r w:rsidRPr="00523BB2">
        <w:rPr>
          <w:rFonts w:ascii="Times New Roman" w:hAnsi="Times New Roman" w:cs="Times New Roman"/>
          <w:sz w:val="24"/>
          <w:szCs w:val="24"/>
        </w:rPr>
        <w:t xml:space="preserve">Содержание мест захоронения;    </w:t>
      </w:r>
    </w:p>
    <w:p w:rsidR="009B196C" w:rsidRPr="00523BB2" w:rsidRDefault="009B196C" w:rsidP="009B196C">
      <w:pPr>
        <w:pStyle w:val="ConsPlusNonformat"/>
        <w:rPr>
          <w:rFonts w:ascii="Times New Roman" w:hAnsi="Times New Roman" w:cs="Times New Roman"/>
          <w:sz w:val="24"/>
          <w:szCs w:val="24"/>
        </w:rPr>
      </w:pPr>
      <w:r w:rsidRPr="00523BB2">
        <w:rPr>
          <w:rFonts w:ascii="Times New Roman" w:hAnsi="Times New Roman" w:cs="Times New Roman"/>
          <w:sz w:val="24"/>
          <w:szCs w:val="24"/>
        </w:rPr>
        <w:t xml:space="preserve">Мероприятия по ремонту памятников;  </w:t>
      </w:r>
    </w:p>
    <w:p w:rsidR="009B196C" w:rsidRPr="00523BB2" w:rsidRDefault="009B196C" w:rsidP="009B196C">
      <w:pPr>
        <w:pStyle w:val="ConsPlusNonformat"/>
        <w:rPr>
          <w:rFonts w:ascii="Times New Roman" w:hAnsi="Times New Roman" w:cs="Times New Roman"/>
          <w:sz w:val="24"/>
          <w:szCs w:val="24"/>
        </w:rPr>
      </w:pPr>
      <w:r w:rsidRPr="00523BB2">
        <w:rPr>
          <w:rFonts w:ascii="Times New Roman" w:hAnsi="Times New Roman" w:cs="Times New Roman"/>
          <w:sz w:val="24"/>
          <w:szCs w:val="24"/>
        </w:rPr>
        <w:t>Привлечение жителей к участию в решении проблем благоустройства.</w:t>
      </w:r>
    </w:p>
    <w:p w:rsidR="009B196C" w:rsidRPr="00523BB2" w:rsidRDefault="009B196C" w:rsidP="009B196C">
      <w:pPr>
        <w:widowControl w:val="0"/>
        <w:shd w:val="clear" w:color="auto" w:fill="FFFFFF"/>
        <w:autoSpaceDE w:val="0"/>
        <w:autoSpaceDN w:val="0"/>
        <w:adjustRightInd w:val="0"/>
        <w:spacing w:after="0" w:line="274" w:lineRule="exact"/>
        <w:ind w:firstLine="567"/>
        <w:jc w:val="both"/>
        <w:rPr>
          <w:rFonts w:ascii="Times New Roman" w:hAnsi="Times New Roman" w:cs="Times New Roman"/>
          <w:sz w:val="24"/>
          <w:szCs w:val="24"/>
        </w:rPr>
      </w:pPr>
      <w:r w:rsidRPr="00523BB2">
        <w:rPr>
          <w:rFonts w:ascii="Times New Roman" w:hAnsi="Times New Roman" w:cs="Times New Roman"/>
          <w:sz w:val="24"/>
          <w:szCs w:val="24"/>
        </w:rPr>
        <w:t>Описание целевых индикаторов и показателей подпрограммы:</w:t>
      </w:r>
    </w:p>
    <w:p w:rsidR="009B196C" w:rsidRPr="00523BB2" w:rsidRDefault="009B196C" w:rsidP="009B196C">
      <w:pPr>
        <w:widowControl w:val="0"/>
        <w:autoSpaceDE w:val="0"/>
        <w:autoSpaceDN w:val="0"/>
        <w:adjustRightInd w:val="0"/>
        <w:spacing w:after="0" w:line="240" w:lineRule="auto"/>
        <w:ind w:left="141"/>
        <w:rPr>
          <w:rFonts w:ascii="Times New Roman" w:hAnsi="Times New Roman" w:cs="Times New Roman"/>
          <w:sz w:val="24"/>
          <w:szCs w:val="24"/>
        </w:rPr>
      </w:pPr>
      <w:r w:rsidRPr="00523BB2">
        <w:rPr>
          <w:rFonts w:ascii="Times New Roman" w:hAnsi="Times New Roman" w:cs="Times New Roman"/>
          <w:sz w:val="24"/>
          <w:szCs w:val="24"/>
        </w:rPr>
        <w:t>1.</w:t>
      </w:r>
      <w:r w:rsidRPr="00523BB2">
        <w:rPr>
          <w:rFonts w:ascii="Times New Roman" w:hAnsi="Times New Roman" w:cs="Times New Roman"/>
          <w:color w:val="1E1E1E"/>
          <w:sz w:val="24"/>
          <w:szCs w:val="24"/>
        </w:rPr>
        <w:t xml:space="preserve"> Увеличение объема зеленых насаждений в Козловском сельском поселении</w:t>
      </w:r>
    </w:p>
    <w:p w:rsidR="009B196C" w:rsidRPr="00523BB2" w:rsidRDefault="009B196C" w:rsidP="009B196C">
      <w:pPr>
        <w:widowControl w:val="0"/>
        <w:autoSpaceDE w:val="0"/>
        <w:autoSpaceDN w:val="0"/>
        <w:adjustRightInd w:val="0"/>
        <w:spacing w:after="0" w:line="240" w:lineRule="auto"/>
        <w:ind w:left="141"/>
        <w:rPr>
          <w:rFonts w:ascii="Times New Roman" w:hAnsi="Times New Roman" w:cs="Times New Roman"/>
          <w:sz w:val="24"/>
          <w:szCs w:val="24"/>
        </w:rPr>
      </w:pPr>
      <w:r w:rsidRPr="00523BB2">
        <w:rPr>
          <w:rFonts w:ascii="Times New Roman" w:hAnsi="Times New Roman" w:cs="Times New Roman"/>
          <w:sz w:val="24"/>
          <w:szCs w:val="24"/>
        </w:rPr>
        <w:t xml:space="preserve">2. </w:t>
      </w:r>
      <w:r w:rsidRPr="00523BB2">
        <w:rPr>
          <w:rFonts w:ascii="Times New Roman" w:hAnsi="Times New Roman" w:cs="Times New Roman"/>
          <w:color w:val="1E1E1E"/>
          <w:sz w:val="24"/>
          <w:szCs w:val="24"/>
        </w:rPr>
        <w:t>Объем денежных средств, выделенных из бюджета Козловского сельского поселения средств на озеленение территорий общего пользования и благоустройство парковых зон в расчете на 1 жителя;</w:t>
      </w:r>
    </w:p>
    <w:p w:rsidR="009B196C" w:rsidRPr="00523BB2" w:rsidRDefault="009B196C" w:rsidP="009B196C">
      <w:pPr>
        <w:widowControl w:val="0"/>
        <w:autoSpaceDE w:val="0"/>
        <w:autoSpaceDN w:val="0"/>
        <w:adjustRightInd w:val="0"/>
        <w:spacing w:after="0" w:line="240" w:lineRule="auto"/>
        <w:ind w:left="141"/>
        <w:rPr>
          <w:rFonts w:ascii="Times New Roman" w:hAnsi="Times New Roman" w:cs="Times New Roman"/>
          <w:b/>
          <w:bCs/>
          <w:sz w:val="24"/>
          <w:szCs w:val="24"/>
        </w:rPr>
      </w:pPr>
      <w:r w:rsidRPr="00523BB2">
        <w:rPr>
          <w:rFonts w:ascii="Times New Roman" w:hAnsi="Times New Roman" w:cs="Times New Roman"/>
          <w:sz w:val="24"/>
          <w:szCs w:val="24"/>
        </w:rPr>
        <w:t>3. Увеличение площади газонов и цветников на территории общего пользования Козловского сельского поселения</w:t>
      </w:r>
    </w:p>
    <w:p w:rsidR="009B196C" w:rsidRPr="00523BB2" w:rsidRDefault="009B196C" w:rsidP="009B196C">
      <w:pPr>
        <w:widowControl w:val="0"/>
        <w:autoSpaceDE w:val="0"/>
        <w:autoSpaceDN w:val="0"/>
        <w:adjustRightInd w:val="0"/>
        <w:spacing w:after="0" w:line="240" w:lineRule="auto"/>
        <w:ind w:left="141"/>
        <w:jc w:val="center"/>
        <w:rPr>
          <w:rFonts w:ascii="Times New Roman" w:hAnsi="Times New Roman" w:cs="Times New Roman"/>
          <w:b/>
          <w:bCs/>
          <w:sz w:val="24"/>
          <w:szCs w:val="24"/>
        </w:rPr>
      </w:pPr>
      <w:r w:rsidRPr="00523BB2">
        <w:rPr>
          <w:rFonts w:ascii="Times New Roman" w:hAnsi="Times New Roman" w:cs="Times New Roman"/>
          <w:b/>
          <w:bCs/>
          <w:sz w:val="24"/>
          <w:szCs w:val="24"/>
        </w:rPr>
        <w:t>3. Характеристика ос</w:t>
      </w:r>
      <w:r w:rsidR="00523BB2" w:rsidRPr="00523BB2">
        <w:rPr>
          <w:rFonts w:ascii="Times New Roman" w:hAnsi="Times New Roman" w:cs="Times New Roman"/>
          <w:b/>
          <w:bCs/>
          <w:sz w:val="24"/>
          <w:szCs w:val="24"/>
        </w:rPr>
        <w:t>новных мероприятий подпрограммы</w:t>
      </w:r>
    </w:p>
    <w:p w:rsidR="009B196C" w:rsidRPr="00523BB2" w:rsidRDefault="009B196C" w:rsidP="009B196C">
      <w:pPr>
        <w:widowControl w:val="0"/>
        <w:autoSpaceDE w:val="0"/>
        <w:autoSpaceDN w:val="0"/>
        <w:adjustRightInd w:val="0"/>
        <w:spacing w:after="0" w:line="240" w:lineRule="auto"/>
        <w:ind w:left="141"/>
        <w:jc w:val="center"/>
        <w:rPr>
          <w:rFonts w:ascii="Times New Roman" w:hAnsi="Times New Roman" w:cs="Times New Roman"/>
          <w:sz w:val="24"/>
          <w:szCs w:val="24"/>
        </w:rPr>
      </w:pPr>
    </w:p>
    <w:p w:rsidR="009B196C" w:rsidRPr="00523BB2" w:rsidRDefault="009B196C" w:rsidP="009B196C">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523BB2">
        <w:rPr>
          <w:rFonts w:ascii="Times New Roman" w:hAnsi="Times New Roman" w:cs="Times New Roman"/>
          <w:sz w:val="24"/>
          <w:szCs w:val="24"/>
        </w:rPr>
        <w:t>В рамках подпрограммы предусмотрены следующие основные мероприятия.</w:t>
      </w:r>
    </w:p>
    <w:p w:rsidR="009B196C" w:rsidRPr="00523BB2" w:rsidRDefault="009B196C" w:rsidP="009B196C">
      <w:pPr>
        <w:widowControl w:val="0"/>
        <w:shd w:val="clear" w:color="auto" w:fill="FFFFFF"/>
        <w:autoSpaceDE w:val="0"/>
        <w:autoSpaceDN w:val="0"/>
        <w:adjustRightInd w:val="0"/>
        <w:spacing w:after="0" w:line="240" w:lineRule="auto"/>
        <w:ind w:left="141"/>
        <w:rPr>
          <w:rFonts w:ascii="Times New Roman" w:hAnsi="Times New Roman" w:cs="Times New Roman"/>
          <w:sz w:val="24"/>
          <w:szCs w:val="24"/>
        </w:rPr>
      </w:pPr>
      <w:r w:rsidRPr="00523BB2">
        <w:rPr>
          <w:rFonts w:ascii="Times New Roman" w:hAnsi="Times New Roman" w:cs="Times New Roman"/>
          <w:sz w:val="24"/>
          <w:szCs w:val="24"/>
        </w:rPr>
        <w:t>1. Организация благоустройства и озеленения территории Козловского сельского поселения.</w:t>
      </w:r>
    </w:p>
    <w:p w:rsidR="009B196C" w:rsidRPr="00523BB2" w:rsidRDefault="009B196C" w:rsidP="009B196C">
      <w:pPr>
        <w:widowControl w:val="0"/>
        <w:shd w:val="clear" w:color="auto" w:fill="FFFFFF"/>
        <w:autoSpaceDE w:val="0"/>
        <w:autoSpaceDN w:val="0"/>
        <w:adjustRightInd w:val="0"/>
        <w:spacing w:after="0" w:line="240" w:lineRule="auto"/>
        <w:ind w:left="141"/>
        <w:rPr>
          <w:rStyle w:val="rvts7"/>
          <w:color w:val="000000"/>
          <w:sz w:val="24"/>
          <w:szCs w:val="24"/>
        </w:rPr>
      </w:pPr>
      <w:r w:rsidRPr="00523BB2">
        <w:rPr>
          <w:rFonts w:ascii="Times New Roman" w:hAnsi="Times New Roman" w:cs="Times New Roman"/>
          <w:sz w:val="24"/>
          <w:szCs w:val="24"/>
        </w:rPr>
        <w:t xml:space="preserve">2. </w:t>
      </w:r>
      <w:r w:rsidRPr="00523BB2">
        <w:rPr>
          <w:rStyle w:val="rvts7"/>
          <w:color w:val="000000"/>
          <w:sz w:val="24"/>
          <w:szCs w:val="24"/>
        </w:rPr>
        <w:t>Создание здоровых, целесообразных и благоприятных условий жизни сельского населения</w:t>
      </w:r>
    </w:p>
    <w:p w:rsidR="009B196C" w:rsidRPr="00523BB2" w:rsidRDefault="009B196C" w:rsidP="009B196C">
      <w:pPr>
        <w:spacing w:after="0" w:line="255" w:lineRule="atLeast"/>
        <w:rPr>
          <w:rFonts w:ascii="Times New Roman" w:hAnsi="Times New Roman" w:cs="Times New Roman"/>
          <w:color w:val="1E1E1E"/>
          <w:sz w:val="24"/>
          <w:szCs w:val="24"/>
        </w:rPr>
      </w:pPr>
      <w:r w:rsidRPr="00523BB2">
        <w:rPr>
          <w:rFonts w:ascii="Times New Roman" w:hAnsi="Times New Roman" w:cs="Times New Roman"/>
          <w:sz w:val="24"/>
          <w:szCs w:val="24"/>
        </w:rPr>
        <w:t xml:space="preserve"> 3.</w:t>
      </w:r>
      <w:r w:rsidRPr="00523BB2">
        <w:rPr>
          <w:rFonts w:ascii="Times New Roman" w:hAnsi="Times New Roman" w:cs="Times New Roman"/>
          <w:color w:val="1E1E1E"/>
          <w:sz w:val="24"/>
          <w:szCs w:val="24"/>
        </w:rPr>
        <w:t xml:space="preserve"> Организация освещения улиц села в целях улучшения условий</w:t>
      </w:r>
    </w:p>
    <w:p w:rsidR="009B196C" w:rsidRPr="00523BB2" w:rsidRDefault="009B196C" w:rsidP="009B196C">
      <w:pPr>
        <w:spacing w:after="0" w:line="255" w:lineRule="atLeast"/>
        <w:rPr>
          <w:rFonts w:ascii="Times New Roman" w:hAnsi="Times New Roman" w:cs="Times New Roman"/>
          <w:color w:val="1E1E1E"/>
          <w:sz w:val="24"/>
          <w:szCs w:val="24"/>
        </w:rPr>
      </w:pPr>
      <w:r w:rsidRPr="00523BB2">
        <w:rPr>
          <w:rFonts w:ascii="Times New Roman" w:hAnsi="Times New Roman" w:cs="Times New Roman"/>
          <w:color w:val="1E1E1E"/>
          <w:sz w:val="24"/>
          <w:szCs w:val="24"/>
        </w:rPr>
        <w:t>проживания жителей поселения</w:t>
      </w:r>
    </w:p>
    <w:p w:rsidR="009B196C" w:rsidRPr="00523BB2" w:rsidRDefault="009B196C" w:rsidP="009B196C">
      <w:pPr>
        <w:spacing w:after="0" w:line="255" w:lineRule="atLeast"/>
        <w:rPr>
          <w:rFonts w:ascii="Times New Roman" w:hAnsi="Times New Roman" w:cs="Times New Roman"/>
          <w:b/>
          <w:bCs/>
          <w:sz w:val="24"/>
          <w:szCs w:val="24"/>
        </w:rPr>
      </w:pPr>
      <w:r w:rsidRPr="00523BB2">
        <w:rPr>
          <w:rFonts w:ascii="Times New Roman" w:hAnsi="Times New Roman" w:cs="Times New Roman"/>
          <w:sz w:val="24"/>
          <w:szCs w:val="24"/>
        </w:rPr>
        <w:t>4.</w:t>
      </w:r>
      <w:r w:rsidRPr="00523BB2">
        <w:rPr>
          <w:rFonts w:ascii="Times New Roman" w:hAnsi="Times New Roman" w:cs="Times New Roman"/>
          <w:color w:val="1E1E1E"/>
          <w:sz w:val="24"/>
          <w:szCs w:val="24"/>
        </w:rPr>
        <w:t xml:space="preserve"> Организация работ по благоустройству мест захоронения</w:t>
      </w:r>
    </w:p>
    <w:p w:rsidR="009B196C" w:rsidRPr="00523BB2" w:rsidRDefault="009B196C" w:rsidP="009B196C">
      <w:pPr>
        <w:spacing w:after="0" w:line="255" w:lineRule="atLeast"/>
        <w:rPr>
          <w:rFonts w:ascii="Times New Roman" w:hAnsi="Times New Roman" w:cs="Times New Roman"/>
          <w:b/>
          <w:bCs/>
          <w:sz w:val="24"/>
          <w:szCs w:val="24"/>
        </w:rPr>
      </w:pPr>
    </w:p>
    <w:p w:rsidR="009B196C" w:rsidRPr="00523BB2" w:rsidRDefault="009B196C" w:rsidP="009B196C">
      <w:pPr>
        <w:spacing w:after="0" w:line="255" w:lineRule="atLeast"/>
        <w:jc w:val="center"/>
        <w:rPr>
          <w:rFonts w:ascii="Times New Roman" w:hAnsi="Times New Roman" w:cs="Times New Roman"/>
          <w:b/>
          <w:bCs/>
          <w:sz w:val="24"/>
          <w:szCs w:val="24"/>
        </w:rPr>
      </w:pPr>
      <w:r w:rsidRPr="00523BB2">
        <w:rPr>
          <w:rFonts w:ascii="Times New Roman" w:hAnsi="Times New Roman" w:cs="Times New Roman"/>
          <w:b/>
          <w:bCs/>
          <w:sz w:val="24"/>
          <w:szCs w:val="24"/>
        </w:rPr>
        <w:t>4. Финансовое обес</w:t>
      </w:r>
      <w:r w:rsidR="00523BB2" w:rsidRPr="00523BB2">
        <w:rPr>
          <w:rFonts w:ascii="Times New Roman" w:hAnsi="Times New Roman" w:cs="Times New Roman"/>
          <w:b/>
          <w:bCs/>
          <w:sz w:val="24"/>
          <w:szCs w:val="24"/>
        </w:rPr>
        <w:t>печение реализации подпрограммы</w:t>
      </w:r>
    </w:p>
    <w:p w:rsidR="009B196C" w:rsidRPr="00523BB2" w:rsidRDefault="009B196C" w:rsidP="009B196C">
      <w:pPr>
        <w:spacing w:after="0" w:line="255" w:lineRule="atLeast"/>
        <w:jc w:val="center"/>
        <w:rPr>
          <w:rFonts w:ascii="Times New Roman" w:hAnsi="Times New Roman" w:cs="Times New Roman"/>
          <w:color w:val="1E1E1E"/>
          <w:sz w:val="24"/>
          <w:szCs w:val="24"/>
        </w:rPr>
      </w:pPr>
    </w:p>
    <w:p w:rsidR="009B196C" w:rsidRPr="00523BB2" w:rsidRDefault="009B196C" w:rsidP="009B196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23BB2">
        <w:rPr>
          <w:rFonts w:ascii="Times New Roman" w:hAnsi="Times New Roman" w:cs="Times New Roman"/>
          <w:sz w:val="24"/>
          <w:szCs w:val="24"/>
        </w:rPr>
        <w:t>Финансовые ресурсы, необходимые дл</w:t>
      </w:r>
      <w:r w:rsidR="00683271">
        <w:rPr>
          <w:rFonts w:ascii="Times New Roman" w:hAnsi="Times New Roman" w:cs="Times New Roman"/>
          <w:sz w:val="24"/>
          <w:szCs w:val="24"/>
        </w:rPr>
        <w:t>я реализации подпрограммы в 2018</w:t>
      </w:r>
      <w:r w:rsidRPr="00523BB2">
        <w:rPr>
          <w:rFonts w:ascii="Times New Roman" w:hAnsi="Times New Roman" w:cs="Times New Roman"/>
          <w:sz w:val="24"/>
          <w:szCs w:val="24"/>
        </w:rPr>
        <w:t>-20</w:t>
      </w:r>
      <w:r w:rsidR="00683271">
        <w:rPr>
          <w:rFonts w:ascii="Times New Roman" w:hAnsi="Times New Roman" w:cs="Times New Roman"/>
          <w:sz w:val="24"/>
          <w:szCs w:val="24"/>
        </w:rPr>
        <w:t>24</w:t>
      </w:r>
      <w:r w:rsidRPr="00523BB2">
        <w:rPr>
          <w:rFonts w:ascii="Times New Roman" w:hAnsi="Times New Roman" w:cs="Times New Roman"/>
          <w:sz w:val="24"/>
          <w:szCs w:val="24"/>
        </w:rPr>
        <w:t xml:space="preserve">годах, соответствуют объемам бюджетных ассигнований, предусмотренным проектом бюджета Козловского сельского поселения </w:t>
      </w:r>
      <w:proofErr w:type="spellStart"/>
      <w:r w:rsidRPr="00523BB2">
        <w:rPr>
          <w:rFonts w:ascii="Times New Roman" w:hAnsi="Times New Roman" w:cs="Times New Roman"/>
          <w:sz w:val="24"/>
          <w:szCs w:val="24"/>
        </w:rPr>
        <w:t>Бутурлиновск</w:t>
      </w:r>
      <w:r w:rsidR="00B11123">
        <w:rPr>
          <w:rFonts w:ascii="Times New Roman" w:hAnsi="Times New Roman" w:cs="Times New Roman"/>
          <w:sz w:val="24"/>
          <w:szCs w:val="24"/>
        </w:rPr>
        <w:t>ого</w:t>
      </w:r>
      <w:proofErr w:type="spellEnd"/>
      <w:r w:rsidR="00B11123">
        <w:rPr>
          <w:rFonts w:ascii="Times New Roman" w:hAnsi="Times New Roman" w:cs="Times New Roman"/>
          <w:sz w:val="24"/>
          <w:szCs w:val="24"/>
        </w:rPr>
        <w:t xml:space="preserve"> муниципального района на 2020 год и на плановый период 2021</w:t>
      </w:r>
      <w:r w:rsidRPr="00523BB2">
        <w:rPr>
          <w:rFonts w:ascii="Times New Roman" w:hAnsi="Times New Roman" w:cs="Times New Roman"/>
          <w:sz w:val="24"/>
          <w:szCs w:val="24"/>
        </w:rPr>
        <w:t xml:space="preserve"> и 20</w:t>
      </w:r>
      <w:r w:rsidR="00B11123">
        <w:rPr>
          <w:rFonts w:ascii="Times New Roman" w:hAnsi="Times New Roman" w:cs="Times New Roman"/>
          <w:sz w:val="24"/>
          <w:szCs w:val="24"/>
        </w:rPr>
        <w:t>22годов». На 2020</w:t>
      </w:r>
      <w:r w:rsidRPr="00523BB2">
        <w:rPr>
          <w:rFonts w:ascii="Times New Roman" w:hAnsi="Times New Roman" w:cs="Times New Roman"/>
          <w:sz w:val="24"/>
          <w:szCs w:val="24"/>
        </w:rPr>
        <w:t>-20</w:t>
      </w:r>
      <w:r w:rsidR="00B11123">
        <w:rPr>
          <w:rFonts w:ascii="Times New Roman" w:hAnsi="Times New Roman" w:cs="Times New Roman"/>
          <w:sz w:val="24"/>
          <w:szCs w:val="24"/>
        </w:rPr>
        <w:t>22</w:t>
      </w:r>
      <w:r w:rsidRPr="00523BB2">
        <w:rPr>
          <w:rFonts w:ascii="Times New Roman" w:hAnsi="Times New Roman" w:cs="Times New Roman"/>
          <w:sz w:val="24"/>
          <w:szCs w:val="24"/>
        </w:rPr>
        <w:t xml:space="preserve"> годы объемы бюджетных ассигнований рассчитаны исходя из </w:t>
      </w:r>
      <w:proofErr w:type="spellStart"/>
      <w:r w:rsidRPr="00523BB2">
        <w:rPr>
          <w:rFonts w:ascii="Times New Roman" w:hAnsi="Times New Roman" w:cs="Times New Roman"/>
          <w:sz w:val="24"/>
          <w:szCs w:val="24"/>
        </w:rPr>
        <w:t>досчета</w:t>
      </w:r>
      <w:proofErr w:type="spellEnd"/>
      <w:r w:rsidRPr="00523BB2">
        <w:rPr>
          <w:rFonts w:ascii="Times New Roman" w:hAnsi="Times New Roman" w:cs="Times New Roman"/>
          <w:sz w:val="24"/>
          <w:szCs w:val="24"/>
        </w:rPr>
        <w:t xml:space="preserve"> объемов бюджетных ассигнований на продление обязатель</w:t>
      </w:r>
      <w:proofErr w:type="gramStart"/>
      <w:r w:rsidRPr="00523BB2">
        <w:rPr>
          <w:rFonts w:ascii="Times New Roman" w:hAnsi="Times New Roman" w:cs="Times New Roman"/>
          <w:sz w:val="24"/>
          <w:szCs w:val="24"/>
        </w:rPr>
        <w:t>ств дл</w:t>
      </w:r>
      <w:proofErr w:type="gramEnd"/>
      <w:r w:rsidRPr="00523BB2">
        <w:rPr>
          <w:rFonts w:ascii="Times New Roman" w:hAnsi="Times New Roman" w:cs="Times New Roman"/>
          <w:sz w:val="24"/>
          <w:szCs w:val="24"/>
        </w:rPr>
        <w:t xml:space="preserve">ящегося характера. </w:t>
      </w:r>
    </w:p>
    <w:p w:rsidR="009B196C" w:rsidRPr="00523BB2" w:rsidRDefault="009B196C" w:rsidP="009B196C">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523BB2">
        <w:rPr>
          <w:rFonts w:ascii="Times New Roman" w:hAnsi="Times New Roman" w:cs="Times New Roman"/>
          <w:sz w:val="24"/>
          <w:szCs w:val="24"/>
        </w:rPr>
        <w:t>Объем финансового обеспечения реализации подпрограммы за счет средств местного бюджета за весь период ее</w:t>
      </w:r>
      <w:r w:rsidR="0087152A">
        <w:rPr>
          <w:rFonts w:ascii="Times New Roman" w:hAnsi="Times New Roman" w:cs="Times New Roman"/>
          <w:sz w:val="24"/>
          <w:szCs w:val="24"/>
        </w:rPr>
        <w:t xml:space="preserve"> реализации составляет </w:t>
      </w:r>
      <w:r w:rsidR="00B11123">
        <w:rPr>
          <w:rFonts w:ascii="Times New Roman" w:hAnsi="Times New Roman" w:cs="Times New Roman"/>
          <w:sz w:val="24"/>
          <w:szCs w:val="24"/>
        </w:rPr>
        <w:t>5422,3</w:t>
      </w:r>
      <w:r w:rsidRPr="00523BB2">
        <w:rPr>
          <w:rFonts w:ascii="Times New Roman" w:hAnsi="Times New Roman" w:cs="Times New Roman"/>
          <w:sz w:val="24"/>
          <w:szCs w:val="24"/>
        </w:rPr>
        <w:t xml:space="preserve">тыс. рублей. </w:t>
      </w:r>
    </w:p>
    <w:p w:rsidR="009B196C" w:rsidRDefault="009B196C" w:rsidP="009B196C">
      <w:pPr>
        <w:widowControl w:val="0"/>
        <w:shd w:val="clear" w:color="auto" w:fill="FFFFFF"/>
        <w:autoSpaceDE w:val="0"/>
        <w:autoSpaceDN w:val="0"/>
        <w:adjustRightInd w:val="0"/>
        <w:spacing w:after="0" w:line="240" w:lineRule="auto"/>
        <w:ind w:right="5" w:firstLine="567"/>
        <w:jc w:val="both"/>
        <w:rPr>
          <w:rFonts w:ascii="Times New Roman" w:hAnsi="Times New Roman" w:cs="Times New Roman"/>
          <w:sz w:val="24"/>
          <w:szCs w:val="24"/>
        </w:rPr>
      </w:pPr>
      <w:r w:rsidRPr="00523BB2">
        <w:rPr>
          <w:rFonts w:ascii="Times New Roman" w:hAnsi="Times New Roman" w:cs="Times New Roman"/>
          <w:sz w:val="24"/>
          <w:szCs w:val="24"/>
        </w:rPr>
        <w:t>.</w:t>
      </w:r>
    </w:p>
    <w:p w:rsidR="002E2021" w:rsidRDefault="002E2021" w:rsidP="009B196C">
      <w:pPr>
        <w:widowControl w:val="0"/>
        <w:shd w:val="clear" w:color="auto" w:fill="FFFFFF"/>
        <w:autoSpaceDE w:val="0"/>
        <w:autoSpaceDN w:val="0"/>
        <w:adjustRightInd w:val="0"/>
        <w:spacing w:after="0" w:line="240" w:lineRule="auto"/>
        <w:ind w:right="5" w:firstLine="567"/>
        <w:jc w:val="both"/>
        <w:rPr>
          <w:rFonts w:ascii="Times New Roman" w:hAnsi="Times New Roman" w:cs="Times New Roman"/>
          <w:sz w:val="24"/>
          <w:szCs w:val="24"/>
        </w:rPr>
      </w:pPr>
    </w:p>
    <w:p w:rsidR="002E2021" w:rsidRDefault="002E2021" w:rsidP="009B196C">
      <w:pPr>
        <w:widowControl w:val="0"/>
        <w:shd w:val="clear" w:color="auto" w:fill="FFFFFF"/>
        <w:autoSpaceDE w:val="0"/>
        <w:autoSpaceDN w:val="0"/>
        <w:adjustRightInd w:val="0"/>
        <w:spacing w:after="0" w:line="240" w:lineRule="auto"/>
        <w:ind w:right="5" w:firstLine="567"/>
        <w:jc w:val="both"/>
        <w:rPr>
          <w:rFonts w:ascii="Times New Roman" w:hAnsi="Times New Roman" w:cs="Times New Roman"/>
          <w:sz w:val="24"/>
          <w:szCs w:val="24"/>
        </w:rPr>
      </w:pPr>
    </w:p>
    <w:p w:rsidR="002E2021" w:rsidRDefault="002E2021" w:rsidP="009B196C">
      <w:pPr>
        <w:widowControl w:val="0"/>
        <w:shd w:val="clear" w:color="auto" w:fill="FFFFFF"/>
        <w:autoSpaceDE w:val="0"/>
        <w:autoSpaceDN w:val="0"/>
        <w:adjustRightInd w:val="0"/>
        <w:spacing w:after="0" w:line="240" w:lineRule="auto"/>
        <w:ind w:right="5" w:firstLine="567"/>
        <w:jc w:val="both"/>
        <w:rPr>
          <w:rFonts w:ascii="Times New Roman" w:hAnsi="Times New Roman" w:cs="Times New Roman"/>
          <w:sz w:val="24"/>
          <w:szCs w:val="24"/>
        </w:rPr>
      </w:pPr>
    </w:p>
    <w:p w:rsidR="002E2021" w:rsidRDefault="002E2021" w:rsidP="009B196C">
      <w:pPr>
        <w:widowControl w:val="0"/>
        <w:shd w:val="clear" w:color="auto" w:fill="FFFFFF"/>
        <w:autoSpaceDE w:val="0"/>
        <w:autoSpaceDN w:val="0"/>
        <w:adjustRightInd w:val="0"/>
        <w:spacing w:after="0" w:line="240" w:lineRule="auto"/>
        <w:ind w:right="5" w:firstLine="567"/>
        <w:jc w:val="both"/>
        <w:rPr>
          <w:rFonts w:ascii="Times New Roman" w:hAnsi="Times New Roman" w:cs="Times New Roman"/>
          <w:sz w:val="24"/>
          <w:szCs w:val="24"/>
        </w:rPr>
      </w:pPr>
    </w:p>
    <w:p w:rsidR="002E2021" w:rsidRPr="00523BB2" w:rsidRDefault="002E2021" w:rsidP="009B196C">
      <w:pPr>
        <w:widowControl w:val="0"/>
        <w:shd w:val="clear" w:color="auto" w:fill="FFFFFF"/>
        <w:autoSpaceDE w:val="0"/>
        <w:autoSpaceDN w:val="0"/>
        <w:adjustRightInd w:val="0"/>
        <w:spacing w:after="0" w:line="240" w:lineRule="auto"/>
        <w:ind w:right="5" w:firstLine="567"/>
        <w:jc w:val="both"/>
        <w:rPr>
          <w:rFonts w:ascii="Times New Roman" w:hAnsi="Times New Roman" w:cs="Times New Roman"/>
          <w:sz w:val="24"/>
          <w:szCs w:val="24"/>
        </w:rPr>
      </w:pPr>
    </w:p>
    <w:p w:rsidR="009B196C" w:rsidRPr="00523BB2" w:rsidRDefault="009B196C" w:rsidP="00523BB2">
      <w:pPr>
        <w:widowControl w:val="0"/>
        <w:shd w:val="clear" w:color="auto" w:fill="FFFFFF"/>
        <w:autoSpaceDE w:val="0"/>
        <w:autoSpaceDN w:val="0"/>
        <w:adjustRightInd w:val="0"/>
        <w:spacing w:before="274" w:after="0" w:line="240" w:lineRule="auto"/>
        <w:ind w:right="5" w:firstLine="567"/>
        <w:jc w:val="center"/>
        <w:rPr>
          <w:rFonts w:ascii="Times New Roman" w:hAnsi="Times New Roman" w:cs="Times New Roman"/>
          <w:b/>
          <w:bCs/>
          <w:sz w:val="24"/>
          <w:szCs w:val="24"/>
        </w:rPr>
      </w:pPr>
      <w:r w:rsidRPr="00523BB2">
        <w:rPr>
          <w:rFonts w:ascii="Times New Roman" w:hAnsi="Times New Roman" w:cs="Times New Roman"/>
          <w:b/>
          <w:bCs/>
          <w:sz w:val="24"/>
          <w:szCs w:val="24"/>
        </w:rPr>
        <w:t>5. Оценка эффект</w:t>
      </w:r>
      <w:r w:rsidR="00523BB2" w:rsidRPr="00523BB2">
        <w:rPr>
          <w:rFonts w:ascii="Times New Roman" w:hAnsi="Times New Roman" w:cs="Times New Roman"/>
          <w:b/>
          <w:bCs/>
          <w:sz w:val="24"/>
          <w:szCs w:val="24"/>
        </w:rPr>
        <w:t>ивности реализации подпрограммы</w:t>
      </w:r>
    </w:p>
    <w:p w:rsidR="009B196C" w:rsidRPr="00523BB2" w:rsidRDefault="009B196C" w:rsidP="00523BB2">
      <w:pPr>
        <w:widowControl w:val="0"/>
        <w:shd w:val="clear" w:color="auto" w:fill="FFFFFF"/>
        <w:autoSpaceDE w:val="0"/>
        <w:autoSpaceDN w:val="0"/>
        <w:adjustRightInd w:val="0"/>
        <w:spacing w:before="274" w:after="0" w:line="240" w:lineRule="auto"/>
        <w:ind w:right="5" w:firstLine="567"/>
        <w:jc w:val="center"/>
        <w:rPr>
          <w:rFonts w:ascii="Times New Roman" w:hAnsi="Times New Roman" w:cs="Times New Roman"/>
          <w:b/>
          <w:bCs/>
          <w:sz w:val="24"/>
          <w:szCs w:val="24"/>
        </w:rPr>
      </w:pPr>
    </w:p>
    <w:p w:rsidR="009B196C" w:rsidRPr="00523BB2" w:rsidRDefault="009B196C" w:rsidP="009B196C">
      <w:pPr>
        <w:pStyle w:val="a4"/>
        <w:rPr>
          <w:rFonts w:ascii="Times New Roman" w:hAnsi="Times New Roman" w:cs="Times New Roman"/>
          <w:sz w:val="24"/>
          <w:szCs w:val="24"/>
        </w:rPr>
      </w:pPr>
      <w:r w:rsidRPr="00523BB2">
        <w:rPr>
          <w:rFonts w:ascii="Times New Roman" w:hAnsi="Times New Roman" w:cs="Times New Roman"/>
          <w:sz w:val="24"/>
          <w:szCs w:val="24"/>
        </w:rPr>
        <w:t>В результате реализации программы ожидается создание условий, обеспечивающих комфортные условия для работы и отдыха населения на территории Козловского сельского поселения.</w:t>
      </w:r>
    </w:p>
    <w:p w:rsidR="009B196C" w:rsidRPr="00523BB2" w:rsidRDefault="009B196C" w:rsidP="009B196C">
      <w:pPr>
        <w:pStyle w:val="a4"/>
        <w:rPr>
          <w:rFonts w:ascii="Times New Roman" w:hAnsi="Times New Roman" w:cs="Times New Roman"/>
          <w:sz w:val="24"/>
          <w:szCs w:val="24"/>
        </w:rPr>
      </w:pPr>
      <w:r w:rsidRPr="00523BB2">
        <w:rPr>
          <w:rFonts w:ascii="Times New Roman" w:hAnsi="Times New Roman" w:cs="Times New Roman"/>
          <w:sz w:val="24"/>
          <w:szCs w:val="24"/>
        </w:rPr>
        <w:t>Эффективность программы оценивается по следующим показателям:</w:t>
      </w:r>
    </w:p>
    <w:p w:rsidR="009B196C" w:rsidRPr="00523BB2" w:rsidRDefault="009B196C" w:rsidP="009B196C">
      <w:pPr>
        <w:pStyle w:val="a4"/>
        <w:rPr>
          <w:rFonts w:ascii="Times New Roman" w:hAnsi="Times New Roman" w:cs="Times New Roman"/>
          <w:sz w:val="24"/>
          <w:szCs w:val="24"/>
        </w:rPr>
      </w:pPr>
      <w:r w:rsidRPr="00523BB2">
        <w:rPr>
          <w:rFonts w:ascii="Times New Roman" w:hAnsi="Times New Roman" w:cs="Times New Roman"/>
          <w:sz w:val="24"/>
          <w:szCs w:val="24"/>
        </w:rPr>
        <w:t xml:space="preserve">- процент соответствия объектов внешнего благоустройства, коммунального хозяйства (автодорог,  уличного освещения, содержание мест захоронения, содержание и благоустройство памятников, организация утилизации и переработка бытовых, биологических и промышленных отходов) </w:t>
      </w:r>
      <w:proofErr w:type="spellStart"/>
      <w:r w:rsidRPr="00523BB2">
        <w:rPr>
          <w:rFonts w:ascii="Times New Roman" w:hAnsi="Times New Roman" w:cs="Times New Roman"/>
          <w:sz w:val="24"/>
          <w:szCs w:val="24"/>
        </w:rPr>
        <w:t>ГОСТу</w:t>
      </w:r>
      <w:proofErr w:type="spellEnd"/>
      <w:r w:rsidRPr="00523BB2">
        <w:rPr>
          <w:rFonts w:ascii="Times New Roman" w:hAnsi="Times New Roman" w:cs="Times New Roman"/>
          <w:sz w:val="24"/>
          <w:szCs w:val="24"/>
        </w:rPr>
        <w:t>;</w:t>
      </w:r>
    </w:p>
    <w:p w:rsidR="009B196C" w:rsidRPr="00523BB2" w:rsidRDefault="009B196C" w:rsidP="009B196C">
      <w:pPr>
        <w:pStyle w:val="a4"/>
        <w:rPr>
          <w:rFonts w:ascii="Times New Roman" w:hAnsi="Times New Roman" w:cs="Times New Roman"/>
          <w:sz w:val="24"/>
          <w:szCs w:val="24"/>
        </w:rPr>
      </w:pPr>
      <w:r w:rsidRPr="00523BB2">
        <w:rPr>
          <w:rFonts w:ascii="Times New Roman" w:hAnsi="Times New Roman" w:cs="Times New Roman"/>
          <w:sz w:val="24"/>
          <w:szCs w:val="24"/>
        </w:rPr>
        <w:t>- процент привлечения населения  муниципального образования  к работам по благоустройству;</w:t>
      </w:r>
    </w:p>
    <w:p w:rsidR="009B196C" w:rsidRPr="00523BB2" w:rsidRDefault="009B196C" w:rsidP="009B196C">
      <w:pPr>
        <w:pStyle w:val="a4"/>
        <w:rPr>
          <w:rFonts w:ascii="Times New Roman" w:hAnsi="Times New Roman" w:cs="Times New Roman"/>
          <w:sz w:val="24"/>
          <w:szCs w:val="24"/>
        </w:rPr>
      </w:pPr>
      <w:r w:rsidRPr="00523BB2">
        <w:rPr>
          <w:rFonts w:ascii="Times New Roman" w:hAnsi="Times New Roman" w:cs="Times New Roman"/>
          <w:sz w:val="24"/>
          <w:szCs w:val="24"/>
        </w:rPr>
        <w:lastRenderedPageBreak/>
        <w:t>- процент привлечения предприятий и организаций поселения к работам по благоустройству и по развитию и совершенствованию коммунального хозяйства;</w:t>
      </w:r>
    </w:p>
    <w:p w:rsidR="00523BB2" w:rsidRDefault="009B196C" w:rsidP="00523BB2">
      <w:pPr>
        <w:pStyle w:val="a4"/>
        <w:rPr>
          <w:rFonts w:ascii="Times New Roman" w:hAnsi="Times New Roman" w:cs="Times New Roman"/>
          <w:sz w:val="24"/>
          <w:szCs w:val="24"/>
        </w:rPr>
      </w:pPr>
      <w:r w:rsidRPr="00523BB2">
        <w:rPr>
          <w:rFonts w:ascii="Times New Roman" w:hAnsi="Times New Roman" w:cs="Times New Roman"/>
          <w:sz w:val="24"/>
          <w:szCs w:val="24"/>
        </w:rPr>
        <w:t>- уровень благоустроенности муниципального образования (обеспеченность поселения автодорогами, сетями наружного освещения).</w:t>
      </w:r>
    </w:p>
    <w:p w:rsidR="00523BB2" w:rsidRDefault="00523BB2" w:rsidP="00523BB2">
      <w:pPr>
        <w:pStyle w:val="a4"/>
        <w:rPr>
          <w:rFonts w:ascii="Times New Roman" w:hAnsi="Times New Roman" w:cs="Times New Roman"/>
          <w:sz w:val="24"/>
          <w:szCs w:val="24"/>
        </w:rPr>
      </w:pPr>
    </w:p>
    <w:p w:rsidR="00523BB2" w:rsidRDefault="00523BB2" w:rsidP="00523BB2">
      <w:pPr>
        <w:pStyle w:val="a4"/>
        <w:rPr>
          <w:rFonts w:ascii="Times New Roman" w:hAnsi="Times New Roman" w:cs="Times New Roman"/>
          <w:sz w:val="24"/>
          <w:szCs w:val="24"/>
        </w:rPr>
      </w:pPr>
    </w:p>
    <w:p w:rsidR="009B196C" w:rsidRPr="00523BB2" w:rsidRDefault="009B196C" w:rsidP="00523BB2">
      <w:pPr>
        <w:pStyle w:val="a4"/>
        <w:jc w:val="center"/>
        <w:rPr>
          <w:rFonts w:ascii="Times New Roman" w:hAnsi="Times New Roman" w:cs="Times New Roman"/>
          <w:sz w:val="24"/>
          <w:szCs w:val="24"/>
        </w:rPr>
      </w:pPr>
      <w:r w:rsidRPr="00523BB2">
        <w:rPr>
          <w:rFonts w:ascii="Times New Roman" w:hAnsi="Times New Roman" w:cs="Times New Roman"/>
          <w:b/>
          <w:bCs/>
          <w:spacing w:val="-1"/>
          <w:sz w:val="24"/>
          <w:szCs w:val="24"/>
        </w:rPr>
        <w:t xml:space="preserve">Подпрограмма 2. </w:t>
      </w:r>
      <w:r w:rsidRPr="00523BB2">
        <w:rPr>
          <w:rFonts w:ascii="Times New Roman" w:hAnsi="Times New Roman" w:cs="Times New Roman"/>
          <w:b/>
          <w:bCs/>
          <w:sz w:val="24"/>
          <w:szCs w:val="24"/>
        </w:rPr>
        <w:t>«</w:t>
      </w:r>
      <w:r w:rsidRPr="00523BB2">
        <w:rPr>
          <w:rFonts w:ascii="Times New Roman" w:hAnsi="Times New Roman" w:cs="Times New Roman"/>
          <w:b/>
          <w:bCs/>
          <w:i/>
          <w:iCs/>
          <w:sz w:val="24"/>
          <w:szCs w:val="24"/>
        </w:rPr>
        <w:t>Развитие социальной политики Козловского сельского поселения».</w:t>
      </w:r>
    </w:p>
    <w:p w:rsidR="009B196C" w:rsidRPr="00523BB2" w:rsidRDefault="009B196C" w:rsidP="009B196C">
      <w:pPr>
        <w:spacing w:before="120" w:after="120" w:line="100" w:lineRule="atLeast"/>
        <w:jc w:val="center"/>
        <w:rPr>
          <w:rFonts w:ascii="Times New Roman" w:hAnsi="Times New Roman" w:cs="Times New Roman"/>
          <w:b/>
          <w:bCs/>
          <w:sz w:val="24"/>
          <w:szCs w:val="24"/>
        </w:rPr>
      </w:pPr>
      <w:r w:rsidRPr="00523BB2">
        <w:rPr>
          <w:rFonts w:ascii="Times New Roman" w:hAnsi="Times New Roman" w:cs="Times New Roman"/>
          <w:b/>
          <w:bCs/>
          <w:sz w:val="24"/>
          <w:szCs w:val="24"/>
        </w:rPr>
        <w:t>ПАСПОРТ</w:t>
      </w:r>
    </w:p>
    <w:tbl>
      <w:tblPr>
        <w:tblW w:w="0" w:type="auto"/>
        <w:tblInd w:w="48" w:type="dxa"/>
        <w:tblLayout w:type="fixed"/>
        <w:tblLook w:val="04A0"/>
      </w:tblPr>
      <w:tblGrid>
        <w:gridCol w:w="2759"/>
        <w:gridCol w:w="7042"/>
      </w:tblGrid>
      <w:tr w:rsidR="009B196C" w:rsidRPr="00523BB2" w:rsidTr="009B196C">
        <w:tc>
          <w:tcPr>
            <w:tcW w:w="2759" w:type="dxa"/>
            <w:tcBorders>
              <w:top w:val="single" w:sz="4" w:space="0" w:color="000000"/>
              <w:left w:val="single" w:sz="4" w:space="0" w:color="000000"/>
              <w:bottom w:val="single" w:sz="4" w:space="0" w:color="000000"/>
              <w:right w:val="nil"/>
            </w:tcBorders>
            <w:hideMark/>
          </w:tcPr>
          <w:p w:rsidR="009B196C" w:rsidRPr="00523BB2" w:rsidRDefault="009B196C">
            <w:pPr>
              <w:snapToGrid w:val="0"/>
              <w:rPr>
                <w:rFonts w:ascii="Times New Roman" w:hAnsi="Times New Roman" w:cs="Times New Roman"/>
                <w:sz w:val="24"/>
                <w:szCs w:val="24"/>
              </w:rPr>
            </w:pPr>
            <w:r w:rsidRPr="00523BB2">
              <w:rPr>
                <w:rFonts w:ascii="Times New Roman" w:hAnsi="Times New Roman" w:cs="Times New Roman"/>
                <w:sz w:val="24"/>
                <w:szCs w:val="24"/>
              </w:rPr>
              <w:t>Ответственный  ис</w:t>
            </w:r>
            <w:r w:rsidRPr="00523BB2">
              <w:rPr>
                <w:rFonts w:ascii="Times New Roman" w:hAnsi="Times New Roman" w:cs="Times New Roman"/>
                <w:sz w:val="24"/>
                <w:szCs w:val="24"/>
              </w:rPr>
              <w:softHyphen/>
              <w:t>полнитель подпро</w:t>
            </w:r>
            <w:r w:rsidRPr="00523BB2">
              <w:rPr>
                <w:rFonts w:ascii="Times New Roman" w:hAnsi="Times New Roman" w:cs="Times New Roman"/>
                <w:sz w:val="24"/>
                <w:szCs w:val="24"/>
              </w:rPr>
              <w:softHyphen/>
              <w:t>граммы</w:t>
            </w:r>
          </w:p>
        </w:tc>
        <w:tc>
          <w:tcPr>
            <w:tcW w:w="7042" w:type="dxa"/>
            <w:tcBorders>
              <w:top w:val="single" w:sz="4" w:space="0" w:color="000000"/>
              <w:left w:val="single" w:sz="4" w:space="0" w:color="000000"/>
              <w:bottom w:val="single" w:sz="4" w:space="0" w:color="000000"/>
              <w:right w:val="single" w:sz="4" w:space="0" w:color="000000"/>
            </w:tcBorders>
            <w:hideMark/>
          </w:tcPr>
          <w:p w:rsidR="009B196C" w:rsidRPr="00523BB2" w:rsidRDefault="009B196C">
            <w:pPr>
              <w:snapToGrid w:val="0"/>
              <w:rPr>
                <w:rFonts w:ascii="Times New Roman" w:hAnsi="Times New Roman" w:cs="Times New Roman"/>
                <w:sz w:val="24"/>
                <w:szCs w:val="24"/>
              </w:rPr>
            </w:pPr>
            <w:r w:rsidRPr="00523BB2">
              <w:rPr>
                <w:rFonts w:ascii="Times New Roman" w:hAnsi="Times New Roman" w:cs="Times New Roman"/>
                <w:sz w:val="24"/>
                <w:szCs w:val="24"/>
              </w:rPr>
              <w:t xml:space="preserve">Администрация Козловского сельского поселения </w:t>
            </w:r>
            <w:proofErr w:type="spellStart"/>
            <w:r w:rsidRPr="00523BB2">
              <w:rPr>
                <w:rFonts w:ascii="Times New Roman" w:hAnsi="Times New Roman" w:cs="Times New Roman"/>
                <w:sz w:val="24"/>
                <w:szCs w:val="24"/>
              </w:rPr>
              <w:t>Бутурлиновского</w:t>
            </w:r>
            <w:proofErr w:type="spellEnd"/>
            <w:r w:rsidRPr="00523BB2">
              <w:rPr>
                <w:rFonts w:ascii="Times New Roman" w:hAnsi="Times New Roman" w:cs="Times New Roman"/>
                <w:sz w:val="24"/>
                <w:szCs w:val="24"/>
              </w:rPr>
              <w:t xml:space="preserve"> муниципального района Воронежской области</w:t>
            </w:r>
          </w:p>
        </w:tc>
      </w:tr>
      <w:tr w:rsidR="009B196C" w:rsidRPr="00523BB2" w:rsidTr="009B196C">
        <w:tc>
          <w:tcPr>
            <w:tcW w:w="2759" w:type="dxa"/>
            <w:tcBorders>
              <w:top w:val="single" w:sz="4" w:space="0" w:color="000000"/>
              <w:left w:val="single" w:sz="4" w:space="0" w:color="000000"/>
              <w:bottom w:val="single" w:sz="4" w:space="0" w:color="000000"/>
              <w:right w:val="nil"/>
            </w:tcBorders>
            <w:hideMark/>
          </w:tcPr>
          <w:p w:rsidR="009B196C" w:rsidRPr="00523BB2" w:rsidRDefault="009B196C">
            <w:pPr>
              <w:snapToGrid w:val="0"/>
              <w:rPr>
                <w:rFonts w:ascii="Times New Roman" w:hAnsi="Times New Roman" w:cs="Times New Roman"/>
                <w:sz w:val="24"/>
                <w:szCs w:val="24"/>
              </w:rPr>
            </w:pPr>
            <w:r w:rsidRPr="00523BB2">
              <w:rPr>
                <w:rFonts w:ascii="Times New Roman" w:hAnsi="Times New Roman" w:cs="Times New Roman"/>
                <w:sz w:val="24"/>
                <w:szCs w:val="24"/>
              </w:rPr>
              <w:t>Исполнители под</w:t>
            </w:r>
            <w:r w:rsidRPr="00523BB2">
              <w:rPr>
                <w:rFonts w:ascii="Times New Roman" w:hAnsi="Times New Roman" w:cs="Times New Roman"/>
                <w:sz w:val="24"/>
                <w:szCs w:val="24"/>
              </w:rPr>
              <w:softHyphen/>
              <w:t>программы</w:t>
            </w:r>
          </w:p>
        </w:tc>
        <w:tc>
          <w:tcPr>
            <w:tcW w:w="7042" w:type="dxa"/>
            <w:tcBorders>
              <w:top w:val="single" w:sz="4" w:space="0" w:color="000000"/>
              <w:left w:val="single" w:sz="4" w:space="0" w:color="000000"/>
              <w:bottom w:val="single" w:sz="4" w:space="0" w:color="000000"/>
              <w:right w:val="single" w:sz="4" w:space="0" w:color="000000"/>
            </w:tcBorders>
            <w:hideMark/>
          </w:tcPr>
          <w:p w:rsidR="009B196C" w:rsidRPr="00523BB2" w:rsidRDefault="009B196C">
            <w:pPr>
              <w:snapToGrid w:val="0"/>
              <w:jc w:val="both"/>
              <w:rPr>
                <w:rFonts w:ascii="Times New Roman" w:hAnsi="Times New Roman" w:cs="Times New Roman"/>
                <w:sz w:val="24"/>
                <w:szCs w:val="24"/>
              </w:rPr>
            </w:pPr>
            <w:r w:rsidRPr="00523BB2">
              <w:rPr>
                <w:rFonts w:ascii="Times New Roman" w:hAnsi="Times New Roman" w:cs="Times New Roman"/>
                <w:sz w:val="24"/>
                <w:szCs w:val="24"/>
              </w:rPr>
              <w:t xml:space="preserve">Администрация Козловского сельского поселения </w:t>
            </w:r>
            <w:proofErr w:type="spellStart"/>
            <w:r w:rsidRPr="00523BB2">
              <w:rPr>
                <w:rFonts w:ascii="Times New Roman" w:hAnsi="Times New Roman" w:cs="Times New Roman"/>
                <w:sz w:val="24"/>
                <w:szCs w:val="24"/>
              </w:rPr>
              <w:t>Бутурлиновского</w:t>
            </w:r>
            <w:proofErr w:type="spellEnd"/>
            <w:r w:rsidRPr="00523BB2">
              <w:rPr>
                <w:rFonts w:ascii="Times New Roman" w:hAnsi="Times New Roman" w:cs="Times New Roman"/>
                <w:sz w:val="24"/>
                <w:szCs w:val="24"/>
              </w:rPr>
              <w:t xml:space="preserve"> муниципального района Воронежской области</w:t>
            </w:r>
          </w:p>
        </w:tc>
      </w:tr>
      <w:tr w:rsidR="009B196C" w:rsidRPr="00523BB2" w:rsidTr="009B196C">
        <w:tc>
          <w:tcPr>
            <w:tcW w:w="2759" w:type="dxa"/>
            <w:tcBorders>
              <w:top w:val="single" w:sz="4" w:space="0" w:color="000000"/>
              <w:left w:val="single" w:sz="4" w:space="0" w:color="000000"/>
              <w:bottom w:val="single" w:sz="4" w:space="0" w:color="000000"/>
              <w:right w:val="nil"/>
            </w:tcBorders>
            <w:hideMark/>
          </w:tcPr>
          <w:p w:rsidR="009B196C" w:rsidRPr="00523BB2" w:rsidRDefault="009B196C">
            <w:pPr>
              <w:snapToGrid w:val="0"/>
              <w:rPr>
                <w:rFonts w:ascii="Times New Roman" w:hAnsi="Times New Roman" w:cs="Times New Roman"/>
                <w:sz w:val="24"/>
                <w:szCs w:val="24"/>
              </w:rPr>
            </w:pPr>
            <w:r w:rsidRPr="00523BB2">
              <w:rPr>
                <w:rFonts w:ascii="Times New Roman" w:hAnsi="Times New Roman" w:cs="Times New Roman"/>
                <w:sz w:val="24"/>
                <w:szCs w:val="24"/>
              </w:rPr>
              <w:t>Основные разработ</w:t>
            </w:r>
            <w:r w:rsidRPr="00523BB2">
              <w:rPr>
                <w:rFonts w:ascii="Times New Roman" w:hAnsi="Times New Roman" w:cs="Times New Roman"/>
                <w:sz w:val="24"/>
                <w:szCs w:val="24"/>
              </w:rPr>
              <w:softHyphen/>
              <w:t xml:space="preserve">чики подпрограммы </w:t>
            </w:r>
          </w:p>
        </w:tc>
        <w:tc>
          <w:tcPr>
            <w:tcW w:w="7042" w:type="dxa"/>
            <w:tcBorders>
              <w:top w:val="single" w:sz="4" w:space="0" w:color="000000"/>
              <w:left w:val="single" w:sz="4" w:space="0" w:color="000000"/>
              <w:bottom w:val="single" w:sz="4" w:space="0" w:color="000000"/>
              <w:right w:val="single" w:sz="4" w:space="0" w:color="000000"/>
            </w:tcBorders>
            <w:hideMark/>
          </w:tcPr>
          <w:p w:rsidR="009B196C" w:rsidRPr="00523BB2" w:rsidRDefault="009B196C">
            <w:pPr>
              <w:pStyle w:val="ConsPlusNormal"/>
              <w:widowControl/>
              <w:snapToGrid w:val="0"/>
              <w:spacing w:line="276" w:lineRule="auto"/>
              <w:ind w:firstLine="0"/>
              <w:jc w:val="both"/>
              <w:rPr>
                <w:rFonts w:ascii="Times New Roman" w:hAnsi="Times New Roman" w:cs="Times New Roman"/>
                <w:sz w:val="24"/>
                <w:szCs w:val="24"/>
              </w:rPr>
            </w:pPr>
            <w:r w:rsidRPr="00523BB2">
              <w:rPr>
                <w:rFonts w:ascii="Times New Roman" w:hAnsi="Times New Roman" w:cs="Times New Roman"/>
                <w:sz w:val="24"/>
                <w:szCs w:val="24"/>
              </w:rPr>
              <w:t xml:space="preserve">Администрация Козловского сельского поселения </w:t>
            </w:r>
            <w:proofErr w:type="spellStart"/>
            <w:r w:rsidRPr="00523BB2">
              <w:rPr>
                <w:rFonts w:ascii="Times New Roman" w:hAnsi="Times New Roman" w:cs="Times New Roman"/>
                <w:sz w:val="24"/>
                <w:szCs w:val="24"/>
              </w:rPr>
              <w:t>Бутурлиновского</w:t>
            </w:r>
            <w:proofErr w:type="spellEnd"/>
            <w:r w:rsidRPr="00523BB2">
              <w:rPr>
                <w:rFonts w:ascii="Times New Roman" w:hAnsi="Times New Roman" w:cs="Times New Roman"/>
                <w:sz w:val="24"/>
                <w:szCs w:val="24"/>
              </w:rPr>
              <w:t xml:space="preserve"> муниципального района Воронежской области.</w:t>
            </w:r>
          </w:p>
        </w:tc>
      </w:tr>
      <w:tr w:rsidR="009B196C" w:rsidRPr="00523BB2" w:rsidTr="009B196C">
        <w:tc>
          <w:tcPr>
            <w:tcW w:w="2759" w:type="dxa"/>
            <w:tcBorders>
              <w:top w:val="nil"/>
              <w:left w:val="single" w:sz="4" w:space="0" w:color="000000"/>
              <w:bottom w:val="single" w:sz="4" w:space="0" w:color="000000"/>
              <w:right w:val="nil"/>
            </w:tcBorders>
            <w:hideMark/>
          </w:tcPr>
          <w:p w:rsidR="009B196C" w:rsidRPr="00523BB2" w:rsidRDefault="009B196C">
            <w:pPr>
              <w:snapToGrid w:val="0"/>
              <w:rPr>
                <w:rFonts w:ascii="Times New Roman" w:hAnsi="Times New Roman" w:cs="Times New Roman"/>
                <w:sz w:val="24"/>
                <w:szCs w:val="24"/>
              </w:rPr>
            </w:pPr>
            <w:r w:rsidRPr="00523BB2">
              <w:rPr>
                <w:rFonts w:ascii="Times New Roman" w:hAnsi="Times New Roman" w:cs="Times New Roman"/>
                <w:sz w:val="24"/>
                <w:szCs w:val="24"/>
              </w:rPr>
              <w:t>Цель подпрограммы</w:t>
            </w:r>
          </w:p>
        </w:tc>
        <w:tc>
          <w:tcPr>
            <w:tcW w:w="7042" w:type="dxa"/>
            <w:tcBorders>
              <w:top w:val="nil"/>
              <w:left w:val="single" w:sz="4" w:space="0" w:color="000000"/>
              <w:bottom w:val="single" w:sz="4" w:space="0" w:color="000000"/>
              <w:right w:val="single" w:sz="4" w:space="0" w:color="000000"/>
            </w:tcBorders>
            <w:hideMark/>
          </w:tcPr>
          <w:p w:rsidR="009B196C" w:rsidRPr="00523BB2" w:rsidRDefault="009B196C">
            <w:pPr>
              <w:snapToGrid w:val="0"/>
              <w:jc w:val="both"/>
              <w:rPr>
                <w:rFonts w:ascii="Times New Roman" w:hAnsi="Times New Roman" w:cs="Times New Roman"/>
                <w:sz w:val="24"/>
                <w:szCs w:val="24"/>
              </w:rPr>
            </w:pPr>
            <w:r w:rsidRPr="00523BB2">
              <w:rPr>
                <w:rFonts w:ascii="Times New Roman" w:hAnsi="Times New Roman" w:cs="Times New Roman"/>
                <w:sz w:val="24"/>
                <w:szCs w:val="24"/>
              </w:rPr>
              <w:t xml:space="preserve">Повышение </w:t>
            </w:r>
            <w:proofErr w:type="gramStart"/>
            <w:r w:rsidRPr="00523BB2">
              <w:rPr>
                <w:rFonts w:ascii="Times New Roman" w:hAnsi="Times New Roman" w:cs="Times New Roman"/>
                <w:sz w:val="24"/>
                <w:szCs w:val="24"/>
              </w:rPr>
              <w:t>качества жизни отдельных категорий граждан сельского поселения</w:t>
            </w:r>
            <w:proofErr w:type="gramEnd"/>
          </w:p>
        </w:tc>
      </w:tr>
      <w:tr w:rsidR="009B196C" w:rsidRPr="00523BB2" w:rsidTr="009B196C">
        <w:trPr>
          <w:trHeight w:val="774"/>
        </w:trPr>
        <w:tc>
          <w:tcPr>
            <w:tcW w:w="2759" w:type="dxa"/>
            <w:tcBorders>
              <w:top w:val="single" w:sz="4" w:space="0" w:color="000000"/>
              <w:left w:val="single" w:sz="4" w:space="0" w:color="000000"/>
              <w:bottom w:val="single" w:sz="4" w:space="0" w:color="000000"/>
              <w:right w:val="nil"/>
            </w:tcBorders>
            <w:hideMark/>
          </w:tcPr>
          <w:p w:rsidR="009B196C" w:rsidRPr="00523BB2" w:rsidRDefault="009B196C">
            <w:pPr>
              <w:snapToGrid w:val="0"/>
              <w:rPr>
                <w:rFonts w:ascii="Times New Roman" w:hAnsi="Times New Roman" w:cs="Times New Roman"/>
                <w:sz w:val="24"/>
                <w:szCs w:val="24"/>
              </w:rPr>
            </w:pPr>
            <w:r w:rsidRPr="00523BB2">
              <w:rPr>
                <w:rFonts w:ascii="Times New Roman" w:hAnsi="Times New Roman" w:cs="Times New Roman"/>
                <w:sz w:val="24"/>
                <w:szCs w:val="24"/>
              </w:rPr>
              <w:t>Задачи подпрограм</w:t>
            </w:r>
            <w:r w:rsidRPr="00523BB2">
              <w:rPr>
                <w:rFonts w:ascii="Times New Roman" w:hAnsi="Times New Roman" w:cs="Times New Roman"/>
                <w:sz w:val="24"/>
                <w:szCs w:val="24"/>
              </w:rPr>
              <w:softHyphen/>
              <w:t>мы</w:t>
            </w:r>
          </w:p>
        </w:tc>
        <w:tc>
          <w:tcPr>
            <w:tcW w:w="7042" w:type="dxa"/>
            <w:tcBorders>
              <w:top w:val="single" w:sz="4" w:space="0" w:color="000000"/>
              <w:left w:val="single" w:sz="4" w:space="0" w:color="000000"/>
              <w:bottom w:val="single" w:sz="4" w:space="0" w:color="000000"/>
              <w:right w:val="single" w:sz="4" w:space="0" w:color="000000"/>
            </w:tcBorders>
            <w:hideMark/>
          </w:tcPr>
          <w:p w:rsidR="009B196C" w:rsidRPr="00523BB2" w:rsidRDefault="009B196C">
            <w:pPr>
              <w:snapToGrid w:val="0"/>
              <w:jc w:val="both"/>
              <w:rPr>
                <w:rFonts w:ascii="Times New Roman" w:hAnsi="Times New Roman" w:cs="Times New Roman"/>
                <w:spacing w:val="-4"/>
                <w:sz w:val="24"/>
                <w:szCs w:val="24"/>
              </w:rPr>
            </w:pPr>
            <w:r w:rsidRPr="00523BB2">
              <w:rPr>
                <w:rFonts w:ascii="Times New Roman" w:hAnsi="Times New Roman" w:cs="Times New Roman"/>
                <w:sz w:val="24"/>
                <w:szCs w:val="24"/>
              </w:rPr>
              <w:t xml:space="preserve"> Исполнение обязательств сельского поселения по оказанию мер социальной поддержки отдельным </w:t>
            </w:r>
            <w:r w:rsidRPr="00523BB2">
              <w:rPr>
                <w:rFonts w:ascii="Times New Roman" w:hAnsi="Times New Roman" w:cs="Times New Roman"/>
                <w:spacing w:val="-4"/>
                <w:sz w:val="24"/>
                <w:szCs w:val="24"/>
              </w:rPr>
              <w:t>категориям граждан городского поселения</w:t>
            </w:r>
          </w:p>
        </w:tc>
      </w:tr>
      <w:tr w:rsidR="009B196C" w:rsidRPr="00523BB2" w:rsidTr="009B196C">
        <w:tc>
          <w:tcPr>
            <w:tcW w:w="2759" w:type="dxa"/>
            <w:tcBorders>
              <w:top w:val="single" w:sz="4" w:space="0" w:color="000000"/>
              <w:left w:val="single" w:sz="4" w:space="0" w:color="000000"/>
              <w:bottom w:val="single" w:sz="4" w:space="0" w:color="000000"/>
              <w:right w:val="nil"/>
            </w:tcBorders>
            <w:hideMark/>
          </w:tcPr>
          <w:p w:rsidR="009B196C" w:rsidRPr="00523BB2" w:rsidRDefault="009B196C">
            <w:pPr>
              <w:snapToGrid w:val="0"/>
              <w:rPr>
                <w:rFonts w:ascii="Times New Roman" w:hAnsi="Times New Roman" w:cs="Times New Roman"/>
                <w:sz w:val="24"/>
                <w:szCs w:val="24"/>
              </w:rPr>
            </w:pPr>
            <w:r w:rsidRPr="00523BB2">
              <w:rPr>
                <w:rFonts w:ascii="Times New Roman" w:hAnsi="Times New Roman" w:cs="Times New Roman"/>
                <w:sz w:val="24"/>
                <w:szCs w:val="24"/>
              </w:rPr>
              <w:t>Сроки реализации подпрограммы</w:t>
            </w:r>
          </w:p>
        </w:tc>
        <w:tc>
          <w:tcPr>
            <w:tcW w:w="7042" w:type="dxa"/>
            <w:tcBorders>
              <w:top w:val="single" w:sz="4" w:space="0" w:color="000000"/>
              <w:left w:val="single" w:sz="4" w:space="0" w:color="000000"/>
              <w:bottom w:val="single" w:sz="4" w:space="0" w:color="000000"/>
              <w:right w:val="single" w:sz="4" w:space="0" w:color="000000"/>
            </w:tcBorders>
            <w:hideMark/>
          </w:tcPr>
          <w:p w:rsidR="009B196C" w:rsidRPr="00523BB2" w:rsidRDefault="00504AF9" w:rsidP="00A6248F">
            <w:pPr>
              <w:snapToGrid w:val="0"/>
              <w:rPr>
                <w:rFonts w:ascii="Times New Roman" w:hAnsi="Times New Roman" w:cs="Times New Roman"/>
                <w:sz w:val="24"/>
                <w:szCs w:val="24"/>
              </w:rPr>
            </w:pPr>
            <w:r>
              <w:rPr>
                <w:rFonts w:ascii="Times New Roman" w:hAnsi="Times New Roman" w:cs="Times New Roman"/>
                <w:sz w:val="24"/>
                <w:szCs w:val="24"/>
              </w:rPr>
              <w:t xml:space="preserve"> 2018</w:t>
            </w:r>
            <w:r w:rsidR="00523BB2" w:rsidRPr="00523BB2">
              <w:rPr>
                <w:rFonts w:ascii="Times New Roman" w:hAnsi="Times New Roman" w:cs="Times New Roman"/>
                <w:sz w:val="24"/>
                <w:szCs w:val="24"/>
              </w:rPr>
              <w:t>г-20</w:t>
            </w:r>
            <w:r>
              <w:rPr>
                <w:rFonts w:ascii="Times New Roman" w:hAnsi="Times New Roman" w:cs="Times New Roman"/>
                <w:sz w:val="24"/>
                <w:szCs w:val="24"/>
              </w:rPr>
              <w:t>24</w:t>
            </w:r>
            <w:r w:rsidR="009B196C" w:rsidRPr="00523BB2">
              <w:rPr>
                <w:rFonts w:ascii="Times New Roman" w:hAnsi="Times New Roman" w:cs="Times New Roman"/>
                <w:sz w:val="24"/>
                <w:szCs w:val="24"/>
              </w:rPr>
              <w:t>г</w:t>
            </w:r>
          </w:p>
        </w:tc>
      </w:tr>
      <w:tr w:rsidR="009B196C" w:rsidRPr="00523BB2" w:rsidTr="009B196C">
        <w:tc>
          <w:tcPr>
            <w:tcW w:w="2759" w:type="dxa"/>
            <w:tcBorders>
              <w:top w:val="single" w:sz="4" w:space="0" w:color="000000"/>
              <w:left w:val="single" w:sz="4" w:space="0" w:color="000000"/>
              <w:bottom w:val="single" w:sz="4" w:space="0" w:color="000000"/>
              <w:right w:val="nil"/>
            </w:tcBorders>
            <w:hideMark/>
          </w:tcPr>
          <w:p w:rsidR="009B196C" w:rsidRPr="00523BB2" w:rsidRDefault="009B196C">
            <w:pPr>
              <w:snapToGrid w:val="0"/>
              <w:rPr>
                <w:rFonts w:ascii="Times New Roman" w:hAnsi="Times New Roman" w:cs="Times New Roman"/>
                <w:sz w:val="24"/>
                <w:szCs w:val="24"/>
              </w:rPr>
            </w:pPr>
            <w:r w:rsidRPr="00523BB2">
              <w:rPr>
                <w:rFonts w:ascii="Times New Roman" w:hAnsi="Times New Roman" w:cs="Times New Roman"/>
                <w:sz w:val="24"/>
                <w:szCs w:val="24"/>
              </w:rPr>
              <w:t>Объемы и источники финансирования  подпрограммы</w:t>
            </w:r>
          </w:p>
        </w:tc>
        <w:tc>
          <w:tcPr>
            <w:tcW w:w="7042" w:type="dxa"/>
            <w:tcBorders>
              <w:top w:val="single" w:sz="4" w:space="0" w:color="000000"/>
              <w:left w:val="single" w:sz="4" w:space="0" w:color="000000"/>
              <w:bottom w:val="single" w:sz="4" w:space="0" w:color="000000"/>
              <w:right w:val="single" w:sz="4" w:space="0" w:color="000000"/>
            </w:tcBorders>
            <w:hideMark/>
          </w:tcPr>
          <w:p w:rsidR="002E2021" w:rsidRDefault="002E2021">
            <w:pPr>
              <w:pStyle w:val="a4"/>
              <w:spacing w:line="276" w:lineRule="auto"/>
              <w:ind w:firstLine="708"/>
              <w:jc w:val="both"/>
              <w:rPr>
                <w:rFonts w:ascii="Times New Roman" w:hAnsi="Times New Roman" w:cs="Times New Roman"/>
                <w:sz w:val="24"/>
                <w:szCs w:val="24"/>
              </w:rPr>
            </w:pPr>
            <w:r w:rsidRPr="00523BB2">
              <w:rPr>
                <w:rFonts w:ascii="Times New Roman" w:hAnsi="Times New Roman" w:cs="Times New Roman"/>
                <w:sz w:val="24"/>
                <w:szCs w:val="24"/>
              </w:rPr>
              <w:t xml:space="preserve">Объем бюджетных ассигнований на реализацию подпрограммы составляет – </w:t>
            </w:r>
            <w:r w:rsidR="00B000C7">
              <w:rPr>
                <w:rFonts w:ascii="Times New Roman" w:hAnsi="Times New Roman" w:cs="Times New Roman"/>
                <w:sz w:val="24"/>
                <w:szCs w:val="24"/>
              </w:rPr>
              <w:t>886,0</w:t>
            </w:r>
            <w:r w:rsidRPr="00523BB2">
              <w:rPr>
                <w:rFonts w:ascii="Times New Roman" w:hAnsi="Times New Roman" w:cs="Times New Roman"/>
                <w:sz w:val="24"/>
                <w:szCs w:val="24"/>
              </w:rPr>
              <w:t xml:space="preserve"> тыс. руб.</w:t>
            </w:r>
            <w:r>
              <w:rPr>
                <w:rFonts w:ascii="Times New Roman" w:hAnsi="Times New Roman" w:cs="Times New Roman"/>
                <w:sz w:val="24"/>
                <w:szCs w:val="24"/>
              </w:rPr>
              <w:t xml:space="preserve">, в том числе из средств местного бюджета – </w:t>
            </w:r>
            <w:r w:rsidR="00B000C7">
              <w:rPr>
                <w:rFonts w:ascii="Times New Roman" w:hAnsi="Times New Roman" w:cs="Times New Roman"/>
                <w:sz w:val="24"/>
                <w:szCs w:val="24"/>
              </w:rPr>
              <w:t xml:space="preserve">886,0 </w:t>
            </w:r>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p w:rsidR="009B196C" w:rsidRPr="00523BB2" w:rsidRDefault="00504AF9">
            <w:pPr>
              <w:pStyle w:val="a4"/>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2018</w:t>
            </w:r>
            <w:r w:rsidR="009B196C" w:rsidRPr="00523BB2">
              <w:rPr>
                <w:rFonts w:ascii="Times New Roman" w:hAnsi="Times New Roman" w:cs="Times New Roman"/>
                <w:sz w:val="24"/>
                <w:szCs w:val="24"/>
              </w:rPr>
              <w:t xml:space="preserve"> год- </w:t>
            </w:r>
            <w:r>
              <w:rPr>
                <w:rFonts w:ascii="Times New Roman" w:hAnsi="Times New Roman" w:cs="Times New Roman"/>
                <w:sz w:val="24"/>
                <w:szCs w:val="24"/>
              </w:rPr>
              <w:t>123,5</w:t>
            </w:r>
            <w:r w:rsidR="009B196C" w:rsidRPr="00523BB2">
              <w:rPr>
                <w:rFonts w:ascii="Times New Roman" w:hAnsi="Times New Roman" w:cs="Times New Roman"/>
                <w:sz w:val="24"/>
                <w:szCs w:val="24"/>
              </w:rPr>
              <w:t xml:space="preserve"> тыс. рублей</w:t>
            </w:r>
          </w:p>
          <w:p w:rsidR="009B196C" w:rsidRPr="00523BB2" w:rsidRDefault="00504AF9">
            <w:pPr>
              <w:pStyle w:val="a4"/>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2019</w:t>
            </w:r>
            <w:r w:rsidR="009B196C" w:rsidRPr="00523BB2">
              <w:rPr>
                <w:rFonts w:ascii="Times New Roman" w:hAnsi="Times New Roman" w:cs="Times New Roman"/>
                <w:sz w:val="24"/>
                <w:szCs w:val="24"/>
              </w:rPr>
              <w:t xml:space="preserve"> год -</w:t>
            </w:r>
            <w:r w:rsidR="00B000C7">
              <w:rPr>
                <w:rFonts w:ascii="Times New Roman" w:hAnsi="Times New Roman" w:cs="Times New Roman"/>
                <w:sz w:val="24"/>
                <w:szCs w:val="24"/>
              </w:rPr>
              <w:t>127,5</w:t>
            </w:r>
            <w:r w:rsidR="009B196C" w:rsidRPr="00523BB2">
              <w:rPr>
                <w:rFonts w:ascii="Times New Roman" w:hAnsi="Times New Roman" w:cs="Times New Roman"/>
                <w:sz w:val="24"/>
                <w:szCs w:val="24"/>
              </w:rPr>
              <w:t xml:space="preserve"> тыс. рублей</w:t>
            </w:r>
          </w:p>
          <w:p w:rsidR="009B196C" w:rsidRDefault="00504AF9">
            <w:pPr>
              <w:pStyle w:val="a4"/>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2020</w:t>
            </w:r>
            <w:r w:rsidR="009B196C" w:rsidRPr="00523BB2">
              <w:rPr>
                <w:rFonts w:ascii="Times New Roman" w:hAnsi="Times New Roman" w:cs="Times New Roman"/>
                <w:sz w:val="24"/>
                <w:szCs w:val="24"/>
              </w:rPr>
              <w:t xml:space="preserve"> год – </w:t>
            </w:r>
            <w:r w:rsidR="00B000C7">
              <w:rPr>
                <w:rFonts w:ascii="Times New Roman" w:hAnsi="Times New Roman" w:cs="Times New Roman"/>
                <w:sz w:val="24"/>
                <w:szCs w:val="24"/>
              </w:rPr>
              <w:t>127</w:t>
            </w:r>
            <w:r>
              <w:rPr>
                <w:rFonts w:ascii="Times New Roman" w:hAnsi="Times New Roman" w:cs="Times New Roman"/>
                <w:sz w:val="24"/>
                <w:szCs w:val="24"/>
              </w:rPr>
              <w:t xml:space="preserve"> </w:t>
            </w:r>
            <w:r w:rsidR="009B196C" w:rsidRPr="00523BB2">
              <w:rPr>
                <w:rFonts w:ascii="Times New Roman" w:hAnsi="Times New Roman" w:cs="Times New Roman"/>
                <w:sz w:val="24"/>
                <w:szCs w:val="24"/>
              </w:rPr>
              <w:t>тыс. рублей</w:t>
            </w:r>
          </w:p>
          <w:p w:rsidR="002E2021" w:rsidRDefault="00504AF9">
            <w:pPr>
              <w:pStyle w:val="a4"/>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2021</w:t>
            </w:r>
            <w:r w:rsidR="002E2021">
              <w:rPr>
                <w:rFonts w:ascii="Times New Roman" w:hAnsi="Times New Roman" w:cs="Times New Roman"/>
                <w:sz w:val="24"/>
                <w:szCs w:val="24"/>
              </w:rPr>
              <w:t xml:space="preserve"> год – </w:t>
            </w:r>
            <w:r w:rsidR="00B000C7">
              <w:rPr>
                <w:rFonts w:ascii="Times New Roman" w:hAnsi="Times New Roman" w:cs="Times New Roman"/>
                <w:sz w:val="24"/>
                <w:szCs w:val="24"/>
              </w:rPr>
              <w:t>127</w:t>
            </w:r>
            <w:r w:rsidR="002E2021">
              <w:rPr>
                <w:rFonts w:ascii="Times New Roman" w:hAnsi="Times New Roman" w:cs="Times New Roman"/>
                <w:sz w:val="24"/>
                <w:szCs w:val="24"/>
              </w:rPr>
              <w:t>тыс</w:t>
            </w:r>
            <w:proofErr w:type="gramStart"/>
            <w:r w:rsidR="002E2021">
              <w:rPr>
                <w:rFonts w:ascii="Times New Roman" w:hAnsi="Times New Roman" w:cs="Times New Roman"/>
                <w:sz w:val="24"/>
                <w:szCs w:val="24"/>
              </w:rPr>
              <w:t>.р</w:t>
            </w:r>
            <w:proofErr w:type="gramEnd"/>
            <w:r w:rsidR="002E2021">
              <w:rPr>
                <w:rFonts w:ascii="Times New Roman" w:hAnsi="Times New Roman" w:cs="Times New Roman"/>
                <w:sz w:val="24"/>
                <w:szCs w:val="24"/>
              </w:rPr>
              <w:t>ублей</w:t>
            </w:r>
          </w:p>
          <w:p w:rsidR="002E2021" w:rsidRDefault="00504AF9">
            <w:pPr>
              <w:pStyle w:val="a4"/>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20</w:t>
            </w:r>
            <w:r w:rsidR="00B000C7">
              <w:rPr>
                <w:rFonts w:ascii="Times New Roman" w:hAnsi="Times New Roman" w:cs="Times New Roman"/>
                <w:sz w:val="24"/>
                <w:szCs w:val="24"/>
              </w:rPr>
              <w:t>22 год – 127</w:t>
            </w:r>
            <w:r w:rsidR="002E2021">
              <w:rPr>
                <w:rFonts w:ascii="Times New Roman" w:hAnsi="Times New Roman" w:cs="Times New Roman"/>
                <w:sz w:val="24"/>
                <w:szCs w:val="24"/>
              </w:rPr>
              <w:t>тыс</w:t>
            </w:r>
            <w:proofErr w:type="gramStart"/>
            <w:r w:rsidR="002E2021">
              <w:rPr>
                <w:rFonts w:ascii="Times New Roman" w:hAnsi="Times New Roman" w:cs="Times New Roman"/>
                <w:sz w:val="24"/>
                <w:szCs w:val="24"/>
              </w:rPr>
              <w:t>.р</w:t>
            </w:r>
            <w:proofErr w:type="gramEnd"/>
            <w:r w:rsidR="002E2021">
              <w:rPr>
                <w:rFonts w:ascii="Times New Roman" w:hAnsi="Times New Roman" w:cs="Times New Roman"/>
                <w:sz w:val="24"/>
                <w:szCs w:val="24"/>
              </w:rPr>
              <w:t>ублей</w:t>
            </w:r>
          </w:p>
          <w:p w:rsidR="002E2021" w:rsidRDefault="00B000C7">
            <w:pPr>
              <w:pStyle w:val="a4"/>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2023 год – 127</w:t>
            </w:r>
            <w:r w:rsidR="00504AF9">
              <w:rPr>
                <w:rFonts w:ascii="Times New Roman" w:hAnsi="Times New Roman" w:cs="Times New Roman"/>
                <w:sz w:val="24"/>
                <w:szCs w:val="24"/>
              </w:rPr>
              <w:t xml:space="preserve"> </w:t>
            </w:r>
            <w:r w:rsidR="002E2021">
              <w:rPr>
                <w:rFonts w:ascii="Times New Roman" w:hAnsi="Times New Roman" w:cs="Times New Roman"/>
                <w:sz w:val="24"/>
                <w:szCs w:val="24"/>
              </w:rPr>
              <w:t>тыс</w:t>
            </w:r>
            <w:proofErr w:type="gramStart"/>
            <w:r w:rsidR="002E2021">
              <w:rPr>
                <w:rFonts w:ascii="Times New Roman" w:hAnsi="Times New Roman" w:cs="Times New Roman"/>
                <w:sz w:val="24"/>
                <w:szCs w:val="24"/>
              </w:rPr>
              <w:t>.р</w:t>
            </w:r>
            <w:proofErr w:type="gramEnd"/>
            <w:r w:rsidR="002E2021">
              <w:rPr>
                <w:rFonts w:ascii="Times New Roman" w:hAnsi="Times New Roman" w:cs="Times New Roman"/>
                <w:sz w:val="24"/>
                <w:szCs w:val="24"/>
              </w:rPr>
              <w:t>ублей</w:t>
            </w:r>
          </w:p>
          <w:p w:rsidR="003431DC" w:rsidRPr="00523BB2" w:rsidRDefault="00B000C7">
            <w:pPr>
              <w:pStyle w:val="a4"/>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2024 год – 127</w:t>
            </w:r>
            <w:r w:rsidR="003431DC">
              <w:rPr>
                <w:rFonts w:ascii="Times New Roman" w:hAnsi="Times New Roman" w:cs="Times New Roman"/>
                <w:sz w:val="24"/>
                <w:szCs w:val="24"/>
              </w:rPr>
              <w:t>тыс</w:t>
            </w:r>
            <w:proofErr w:type="gramStart"/>
            <w:r w:rsidR="003431DC">
              <w:rPr>
                <w:rFonts w:ascii="Times New Roman" w:hAnsi="Times New Roman" w:cs="Times New Roman"/>
                <w:sz w:val="24"/>
                <w:szCs w:val="24"/>
              </w:rPr>
              <w:t>.р</w:t>
            </w:r>
            <w:proofErr w:type="gramEnd"/>
            <w:r w:rsidR="003431DC">
              <w:rPr>
                <w:rFonts w:ascii="Times New Roman" w:hAnsi="Times New Roman" w:cs="Times New Roman"/>
                <w:sz w:val="24"/>
                <w:szCs w:val="24"/>
              </w:rPr>
              <w:t>ублей</w:t>
            </w:r>
          </w:p>
          <w:p w:rsidR="009B196C" w:rsidRPr="00523BB2" w:rsidRDefault="009B196C">
            <w:pPr>
              <w:pStyle w:val="a4"/>
              <w:spacing w:line="276" w:lineRule="auto"/>
              <w:ind w:firstLine="708"/>
              <w:jc w:val="both"/>
              <w:rPr>
                <w:rFonts w:ascii="Times New Roman" w:hAnsi="Times New Roman" w:cs="Times New Roman"/>
                <w:sz w:val="24"/>
                <w:szCs w:val="24"/>
              </w:rPr>
            </w:pPr>
            <w:r w:rsidRPr="00523BB2">
              <w:rPr>
                <w:rFonts w:ascii="Times New Roman" w:hAnsi="Times New Roman" w:cs="Times New Roman"/>
                <w:sz w:val="24"/>
                <w:szCs w:val="24"/>
              </w:rPr>
              <w:t>Для реализации мероприятий подпрограммы возможно привлечение финансовых средств из бюджетов других уровней и внебюджетных источников.</w:t>
            </w:r>
          </w:p>
        </w:tc>
      </w:tr>
      <w:tr w:rsidR="009B196C" w:rsidRPr="00523BB2" w:rsidTr="009B196C">
        <w:tc>
          <w:tcPr>
            <w:tcW w:w="2759" w:type="dxa"/>
            <w:tcBorders>
              <w:top w:val="single" w:sz="4" w:space="0" w:color="000000"/>
              <w:left w:val="single" w:sz="4" w:space="0" w:color="000000"/>
              <w:bottom w:val="single" w:sz="4" w:space="0" w:color="000000"/>
              <w:right w:val="nil"/>
            </w:tcBorders>
            <w:hideMark/>
          </w:tcPr>
          <w:p w:rsidR="009B196C" w:rsidRPr="00523BB2" w:rsidRDefault="009B196C">
            <w:pPr>
              <w:snapToGrid w:val="0"/>
              <w:rPr>
                <w:rFonts w:ascii="Times New Roman" w:hAnsi="Times New Roman" w:cs="Times New Roman"/>
                <w:sz w:val="24"/>
                <w:szCs w:val="24"/>
              </w:rPr>
            </w:pPr>
            <w:r w:rsidRPr="00523BB2">
              <w:rPr>
                <w:rFonts w:ascii="Times New Roman" w:hAnsi="Times New Roman" w:cs="Times New Roman"/>
                <w:sz w:val="24"/>
                <w:szCs w:val="24"/>
              </w:rPr>
              <w:t>Ожидаемые конеч</w:t>
            </w:r>
            <w:r w:rsidRPr="00523BB2">
              <w:rPr>
                <w:rFonts w:ascii="Times New Roman" w:hAnsi="Times New Roman" w:cs="Times New Roman"/>
                <w:sz w:val="24"/>
                <w:szCs w:val="24"/>
              </w:rPr>
              <w:softHyphen/>
              <w:t>ные  результаты реа</w:t>
            </w:r>
            <w:r w:rsidRPr="00523BB2">
              <w:rPr>
                <w:rFonts w:ascii="Times New Roman" w:hAnsi="Times New Roman" w:cs="Times New Roman"/>
                <w:sz w:val="24"/>
                <w:szCs w:val="24"/>
              </w:rPr>
              <w:softHyphen/>
              <w:t>лизации  подпро</w:t>
            </w:r>
            <w:r w:rsidRPr="00523BB2">
              <w:rPr>
                <w:rFonts w:ascii="Times New Roman" w:hAnsi="Times New Roman" w:cs="Times New Roman"/>
                <w:sz w:val="24"/>
                <w:szCs w:val="24"/>
              </w:rPr>
              <w:softHyphen/>
              <w:t>граммы</w:t>
            </w:r>
          </w:p>
        </w:tc>
        <w:tc>
          <w:tcPr>
            <w:tcW w:w="7042" w:type="dxa"/>
            <w:tcBorders>
              <w:top w:val="single" w:sz="4" w:space="0" w:color="000000"/>
              <w:left w:val="single" w:sz="4" w:space="0" w:color="000000"/>
              <w:bottom w:val="single" w:sz="4" w:space="0" w:color="000000"/>
              <w:right w:val="single" w:sz="4" w:space="0" w:color="000000"/>
            </w:tcBorders>
            <w:hideMark/>
          </w:tcPr>
          <w:p w:rsidR="009B196C" w:rsidRPr="00523BB2" w:rsidRDefault="009B196C">
            <w:pPr>
              <w:rPr>
                <w:rFonts w:ascii="Times New Roman" w:hAnsi="Times New Roman" w:cs="Times New Roman"/>
                <w:sz w:val="24"/>
                <w:szCs w:val="24"/>
              </w:rPr>
            </w:pPr>
            <w:r w:rsidRPr="00523BB2">
              <w:rPr>
                <w:rFonts w:ascii="Times New Roman" w:hAnsi="Times New Roman" w:cs="Times New Roman"/>
                <w:sz w:val="24"/>
                <w:szCs w:val="24"/>
              </w:rPr>
              <w:t xml:space="preserve">Улучшение  </w:t>
            </w:r>
            <w:proofErr w:type="gramStart"/>
            <w:r w:rsidRPr="00523BB2">
              <w:rPr>
                <w:rFonts w:ascii="Times New Roman" w:hAnsi="Times New Roman" w:cs="Times New Roman"/>
                <w:sz w:val="24"/>
                <w:szCs w:val="24"/>
              </w:rPr>
              <w:t>качества жизни отдельных категорий граждан сельского поселения</w:t>
            </w:r>
            <w:proofErr w:type="gramEnd"/>
            <w:r w:rsidRPr="00523BB2">
              <w:rPr>
                <w:rFonts w:ascii="Times New Roman" w:hAnsi="Times New Roman" w:cs="Times New Roman"/>
                <w:sz w:val="24"/>
                <w:szCs w:val="24"/>
              </w:rPr>
              <w:t xml:space="preserve">.                                                       </w:t>
            </w:r>
          </w:p>
        </w:tc>
      </w:tr>
    </w:tbl>
    <w:p w:rsidR="002A64BA" w:rsidRDefault="002A64BA" w:rsidP="002E2021">
      <w:pPr>
        <w:snapToGrid w:val="0"/>
        <w:rPr>
          <w:rFonts w:ascii="Times New Roman" w:hAnsi="Times New Roman" w:cs="Times New Roman"/>
          <w:b/>
          <w:bCs/>
          <w:iCs/>
          <w:sz w:val="24"/>
          <w:szCs w:val="24"/>
        </w:rPr>
      </w:pPr>
    </w:p>
    <w:p w:rsidR="009B196C" w:rsidRPr="002E2021" w:rsidRDefault="009B196C" w:rsidP="002E2021">
      <w:pPr>
        <w:snapToGrid w:val="0"/>
        <w:jc w:val="center"/>
        <w:rPr>
          <w:rFonts w:ascii="Times New Roman" w:hAnsi="Times New Roman" w:cs="Times New Roman"/>
          <w:b/>
          <w:bCs/>
          <w:iCs/>
          <w:sz w:val="24"/>
          <w:szCs w:val="24"/>
        </w:rPr>
      </w:pPr>
      <w:r w:rsidRPr="00523BB2">
        <w:rPr>
          <w:rFonts w:ascii="Times New Roman" w:hAnsi="Times New Roman" w:cs="Times New Roman"/>
          <w:b/>
          <w:bCs/>
          <w:iCs/>
          <w:sz w:val="24"/>
          <w:szCs w:val="24"/>
        </w:rPr>
        <w:t>1. Характеристик</w:t>
      </w:r>
      <w:r w:rsidR="00523BB2" w:rsidRPr="00523BB2">
        <w:rPr>
          <w:rFonts w:ascii="Times New Roman" w:hAnsi="Times New Roman" w:cs="Times New Roman"/>
          <w:b/>
          <w:bCs/>
          <w:iCs/>
          <w:sz w:val="24"/>
          <w:szCs w:val="24"/>
        </w:rPr>
        <w:t>а сферы реализации подпрограммы</w:t>
      </w:r>
    </w:p>
    <w:p w:rsidR="009B196C" w:rsidRPr="00523BB2" w:rsidRDefault="009B196C" w:rsidP="002E2021">
      <w:pPr>
        <w:autoSpaceDE w:val="0"/>
        <w:ind w:firstLine="540"/>
        <w:jc w:val="both"/>
        <w:rPr>
          <w:rFonts w:ascii="Times New Roman" w:hAnsi="Times New Roman" w:cs="Times New Roman"/>
          <w:sz w:val="24"/>
          <w:szCs w:val="24"/>
        </w:rPr>
      </w:pPr>
      <w:r w:rsidRPr="00523BB2">
        <w:rPr>
          <w:rFonts w:ascii="Times New Roman" w:hAnsi="Times New Roman" w:cs="Times New Roman"/>
          <w:sz w:val="24"/>
          <w:szCs w:val="24"/>
        </w:rPr>
        <w:t xml:space="preserve">В соответствии с Федеральным и областным законодательством, за счет средств бюджета Козловского сельского поселения выплачивается пенсия за выслугу лет лицам, замещавшим муниципальные должности и должности муниципальной службы  в органах </w:t>
      </w:r>
      <w:r w:rsidRPr="00523BB2">
        <w:rPr>
          <w:rFonts w:ascii="Times New Roman" w:hAnsi="Times New Roman" w:cs="Times New Roman"/>
          <w:sz w:val="24"/>
          <w:szCs w:val="24"/>
        </w:rPr>
        <w:lastRenderedPageBreak/>
        <w:t>местного самоуправления Козловского сельского поселения, а также осуществляется содействие занятости населения.</w:t>
      </w:r>
    </w:p>
    <w:p w:rsidR="009B196C" w:rsidRPr="00523BB2" w:rsidRDefault="009B196C" w:rsidP="009B196C">
      <w:pPr>
        <w:snapToGrid w:val="0"/>
        <w:spacing w:line="100" w:lineRule="atLeast"/>
        <w:ind w:firstLine="540"/>
        <w:jc w:val="center"/>
        <w:rPr>
          <w:rFonts w:ascii="Times New Roman" w:hAnsi="Times New Roman" w:cs="Times New Roman"/>
          <w:b/>
          <w:bCs/>
          <w:iCs/>
          <w:color w:val="000000"/>
          <w:sz w:val="24"/>
          <w:szCs w:val="24"/>
        </w:rPr>
      </w:pPr>
      <w:r w:rsidRPr="00523BB2">
        <w:rPr>
          <w:rFonts w:ascii="Times New Roman" w:hAnsi="Times New Roman" w:cs="Times New Roman"/>
          <w:b/>
          <w:bCs/>
          <w:iCs/>
          <w:color w:val="000000"/>
          <w:sz w:val="24"/>
          <w:szCs w:val="24"/>
        </w:rPr>
        <w:t xml:space="preserve">2. Цели, задачи  </w:t>
      </w:r>
      <w:r w:rsidR="00523BB2" w:rsidRPr="00523BB2">
        <w:rPr>
          <w:rFonts w:ascii="Times New Roman" w:hAnsi="Times New Roman" w:cs="Times New Roman"/>
          <w:b/>
          <w:bCs/>
          <w:iCs/>
          <w:color w:val="000000"/>
          <w:sz w:val="24"/>
          <w:szCs w:val="24"/>
        </w:rPr>
        <w:t>и сроки реализации подпрограммы</w:t>
      </w:r>
    </w:p>
    <w:p w:rsidR="009B196C" w:rsidRPr="00523BB2" w:rsidRDefault="009B196C" w:rsidP="009B196C">
      <w:pPr>
        <w:snapToGrid w:val="0"/>
        <w:spacing w:before="120" w:after="120" w:line="100" w:lineRule="atLeast"/>
        <w:jc w:val="both"/>
        <w:rPr>
          <w:rFonts w:ascii="Times New Roman" w:hAnsi="Times New Roman" w:cs="Times New Roman"/>
          <w:sz w:val="24"/>
          <w:szCs w:val="24"/>
        </w:rPr>
      </w:pPr>
      <w:r w:rsidRPr="00523BB2">
        <w:rPr>
          <w:rFonts w:ascii="Times New Roman" w:hAnsi="Times New Roman" w:cs="Times New Roman"/>
          <w:color w:val="000000"/>
          <w:sz w:val="24"/>
          <w:szCs w:val="24"/>
        </w:rPr>
        <w:tab/>
      </w:r>
      <w:r w:rsidRPr="00523BB2">
        <w:rPr>
          <w:rFonts w:ascii="Times New Roman" w:hAnsi="Times New Roman" w:cs="Times New Roman"/>
          <w:sz w:val="24"/>
          <w:szCs w:val="24"/>
        </w:rPr>
        <w:t xml:space="preserve">Основной целью подпрограммы является создание условий для повышения благосостояния и уровня жизни </w:t>
      </w:r>
      <w:r w:rsidRPr="00523BB2">
        <w:rPr>
          <w:rFonts w:ascii="Times New Roman" w:hAnsi="Times New Roman" w:cs="Times New Roman"/>
          <w:color w:val="000000"/>
          <w:sz w:val="24"/>
          <w:szCs w:val="24"/>
        </w:rPr>
        <w:t>отдельных категорий населения  сельского поселения</w:t>
      </w:r>
      <w:r w:rsidRPr="00523BB2">
        <w:rPr>
          <w:rFonts w:ascii="Times New Roman" w:hAnsi="Times New Roman" w:cs="Times New Roman"/>
          <w:sz w:val="24"/>
          <w:szCs w:val="24"/>
        </w:rPr>
        <w:t>.</w:t>
      </w:r>
    </w:p>
    <w:p w:rsidR="009B196C" w:rsidRPr="00523BB2" w:rsidRDefault="009B196C" w:rsidP="009B196C">
      <w:pPr>
        <w:ind w:firstLine="720"/>
        <w:jc w:val="both"/>
        <w:rPr>
          <w:rFonts w:ascii="Times New Roman" w:hAnsi="Times New Roman" w:cs="Times New Roman"/>
          <w:sz w:val="24"/>
          <w:szCs w:val="24"/>
        </w:rPr>
      </w:pPr>
      <w:r w:rsidRPr="00523BB2">
        <w:rPr>
          <w:rFonts w:ascii="Times New Roman" w:hAnsi="Times New Roman" w:cs="Times New Roman"/>
          <w:sz w:val="24"/>
          <w:szCs w:val="24"/>
        </w:rPr>
        <w:t>Для достижения поставленных целей необходимо решение следующих основных задач:</w:t>
      </w:r>
    </w:p>
    <w:p w:rsidR="009B196C" w:rsidRPr="00523BB2" w:rsidRDefault="009B196C" w:rsidP="009B196C">
      <w:pPr>
        <w:numPr>
          <w:ilvl w:val="0"/>
          <w:numId w:val="5"/>
        </w:numPr>
        <w:suppressAutoHyphens/>
        <w:spacing w:after="0" w:line="240" w:lineRule="auto"/>
        <w:ind w:left="0" w:firstLine="720"/>
        <w:jc w:val="both"/>
        <w:rPr>
          <w:rFonts w:ascii="Times New Roman" w:hAnsi="Times New Roman" w:cs="Times New Roman"/>
          <w:sz w:val="24"/>
          <w:szCs w:val="24"/>
        </w:rPr>
      </w:pPr>
      <w:r w:rsidRPr="00523BB2">
        <w:rPr>
          <w:rFonts w:ascii="Times New Roman" w:hAnsi="Times New Roman" w:cs="Times New Roman"/>
          <w:sz w:val="24"/>
          <w:szCs w:val="24"/>
        </w:rPr>
        <w:t>исполнение обязательств поселения по оказанию мер социальной поддержки безработных граждан, установленных федеральным и областным законодательством,  нормативно — правовыми актами Козловского сельского поселения.</w:t>
      </w:r>
    </w:p>
    <w:p w:rsidR="009B196C" w:rsidRPr="00523BB2" w:rsidRDefault="009B196C" w:rsidP="009B196C">
      <w:pPr>
        <w:pStyle w:val="a7"/>
        <w:snapToGrid w:val="0"/>
        <w:spacing w:after="0" w:line="100" w:lineRule="atLeast"/>
        <w:ind w:hanging="17"/>
        <w:jc w:val="both"/>
        <w:rPr>
          <w:sz w:val="24"/>
          <w:szCs w:val="24"/>
        </w:rPr>
      </w:pPr>
    </w:p>
    <w:p w:rsidR="009B196C" w:rsidRPr="00523BB2" w:rsidRDefault="009B196C" w:rsidP="009B196C">
      <w:pPr>
        <w:pStyle w:val="a7"/>
        <w:snapToGrid w:val="0"/>
        <w:spacing w:after="0" w:line="100" w:lineRule="atLeast"/>
        <w:ind w:hanging="17"/>
        <w:jc w:val="both"/>
        <w:rPr>
          <w:sz w:val="24"/>
          <w:szCs w:val="24"/>
        </w:rPr>
      </w:pPr>
      <w:r w:rsidRPr="00523BB2">
        <w:rPr>
          <w:sz w:val="24"/>
          <w:szCs w:val="24"/>
        </w:rPr>
        <w:t>Срок реализации подпрограммы - 2014-20</w:t>
      </w:r>
      <w:r w:rsidR="003431DC">
        <w:rPr>
          <w:sz w:val="24"/>
          <w:szCs w:val="24"/>
        </w:rPr>
        <w:t>20</w:t>
      </w:r>
      <w:r w:rsidRPr="00523BB2">
        <w:rPr>
          <w:sz w:val="24"/>
          <w:szCs w:val="24"/>
        </w:rPr>
        <w:t xml:space="preserve"> годы.</w:t>
      </w:r>
    </w:p>
    <w:p w:rsidR="009B196C" w:rsidRPr="00523BB2" w:rsidRDefault="009B196C" w:rsidP="009B196C">
      <w:pPr>
        <w:autoSpaceDE w:val="0"/>
        <w:snapToGrid w:val="0"/>
        <w:ind w:hanging="17"/>
        <w:jc w:val="both"/>
        <w:rPr>
          <w:rFonts w:ascii="Times New Roman" w:hAnsi="Times New Roman" w:cs="Times New Roman"/>
          <w:sz w:val="24"/>
          <w:szCs w:val="24"/>
        </w:rPr>
      </w:pPr>
    </w:p>
    <w:p w:rsidR="009B196C" w:rsidRPr="00523BB2" w:rsidRDefault="009B196C" w:rsidP="009B196C">
      <w:pPr>
        <w:snapToGrid w:val="0"/>
        <w:spacing w:line="100" w:lineRule="atLeast"/>
        <w:jc w:val="center"/>
        <w:rPr>
          <w:rFonts w:ascii="Times New Roman" w:hAnsi="Times New Roman" w:cs="Times New Roman"/>
          <w:b/>
          <w:bCs/>
          <w:iCs/>
          <w:sz w:val="24"/>
          <w:szCs w:val="24"/>
        </w:rPr>
      </w:pPr>
      <w:r w:rsidRPr="00523BB2">
        <w:rPr>
          <w:rFonts w:ascii="Times New Roman" w:hAnsi="Times New Roman" w:cs="Times New Roman"/>
          <w:b/>
          <w:bCs/>
          <w:iCs/>
          <w:sz w:val="24"/>
          <w:szCs w:val="24"/>
        </w:rPr>
        <w:t>3. Характеристика ос</w:t>
      </w:r>
      <w:r w:rsidR="00523BB2" w:rsidRPr="00523BB2">
        <w:rPr>
          <w:rFonts w:ascii="Times New Roman" w:hAnsi="Times New Roman" w:cs="Times New Roman"/>
          <w:b/>
          <w:bCs/>
          <w:iCs/>
          <w:sz w:val="24"/>
          <w:szCs w:val="24"/>
        </w:rPr>
        <w:t>новных мероприятий подпрограммы</w:t>
      </w:r>
    </w:p>
    <w:p w:rsidR="009B196C" w:rsidRPr="00523BB2" w:rsidRDefault="009B196C" w:rsidP="009B196C">
      <w:pPr>
        <w:snapToGrid w:val="0"/>
        <w:spacing w:line="100" w:lineRule="atLeast"/>
        <w:jc w:val="center"/>
        <w:rPr>
          <w:rFonts w:ascii="Times New Roman" w:hAnsi="Times New Roman" w:cs="Times New Roman"/>
          <w:sz w:val="24"/>
          <w:szCs w:val="24"/>
        </w:rPr>
      </w:pPr>
      <w:r w:rsidRPr="00523BB2">
        <w:rPr>
          <w:rFonts w:ascii="Times New Roman" w:hAnsi="Times New Roman" w:cs="Times New Roman"/>
          <w:sz w:val="24"/>
          <w:szCs w:val="24"/>
        </w:rPr>
        <w:t>Основные мероприятия для выполнения поставленных задач в ходе реализации подпрограммы:</w:t>
      </w:r>
    </w:p>
    <w:p w:rsidR="009B196C" w:rsidRPr="00523BB2" w:rsidRDefault="009B196C" w:rsidP="00516487">
      <w:pPr>
        <w:snapToGrid w:val="0"/>
        <w:spacing w:line="100" w:lineRule="atLeast"/>
        <w:jc w:val="center"/>
        <w:rPr>
          <w:rFonts w:ascii="Times New Roman" w:hAnsi="Times New Roman" w:cs="Times New Roman"/>
          <w:sz w:val="24"/>
          <w:szCs w:val="24"/>
        </w:rPr>
      </w:pPr>
      <w:r w:rsidRPr="00523BB2">
        <w:rPr>
          <w:rFonts w:ascii="Times New Roman" w:hAnsi="Times New Roman" w:cs="Times New Roman"/>
          <w:sz w:val="24"/>
          <w:szCs w:val="24"/>
        </w:rPr>
        <w:t xml:space="preserve">                                                                                                    тыс. рублей</w:t>
      </w:r>
    </w:p>
    <w:tbl>
      <w:tblPr>
        <w:tblW w:w="9923" w:type="dxa"/>
        <w:tblInd w:w="-654" w:type="dxa"/>
        <w:tblLayout w:type="fixed"/>
        <w:tblCellMar>
          <w:top w:w="55" w:type="dxa"/>
          <w:left w:w="55" w:type="dxa"/>
          <w:bottom w:w="55" w:type="dxa"/>
          <w:right w:w="55" w:type="dxa"/>
        </w:tblCellMar>
        <w:tblLook w:val="04A0"/>
      </w:tblPr>
      <w:tblGrid>
        <w:gridCol w:w="2127"/>
        <w:gridCol w:w="992"/>
        <w:gridCol w:w="992"/>
        <w:gridCol w:w="993"/>
        <w:gridCol w:w="992"/>
        <w:gridCol w:w="992"/>
        <w:gridCol w:w="851"/>
        <w:gridCol w:w="992"/>
        <w:gridCol w:w="992"/>
      </w:tblGrid>
      <w:tr w:rsidR="003431DC" w:rsidRPr="00523BB2" w:rsidTr="00D024FA">
        <w:tc>
          <w:tcPr>
            <w:tcW w:w="2127" w:type="dxa"/>
            <w:vMerge w:val="restart"/>
            <w:tcBorders>
              <w:top w:val="single" w:sz="2" w:space="0" w:color="000000"/>
              <w:left w:val="single" w:sz="2" w:space="0" w:color="000000"/>
              <w:bottom w:val="single" w:sz="2" w:space="0" w:color="000000"/>
              <w:right w:val="nil"/>
            </w:tcBorders>
            <w:hideMark/>
          </w:tcPr>
          <w:p w:rsidR="003431DC" w:rsidRPr="00523BB2" w:rsidRDefault="003431DC">
            <w:pPr>
              <w:pStyle w:val="a9"/>
              <w:snapToGrid w:val="0"/>
              <w:spacing w:line="276" w:lineRule="auto"/>
              <w:rPr>
                <w:sz w:val="24"/>
                <w:szCs w:val="24"/>
              </w:rPr>
            </w:pPr>
            <w:r w:rsidRPr="00523BB2">
              <w:rPr>
                <w:sz w:val="24"/>
                <w:szCs w:val="24"/>
              </w:rPr>
              <w:t>Наименование мероприятий</w:t>
            </w:r>
          </w:p>
        </w:tc>
        <w:tc>
          <w:tcPr>
            <w:tcW w:w="992" w:type="dxa"/>
            <w:vMerge w:val="restart"/>
            <w:tcBorders>
              <w:top w:val="single" w:sz="2" w:space="0" w:color="000000"/>
              <w:left w:val="single" w:sz="2" w:space="0" w:color="000000"/>
              <w:bottom w:val="single" w:sz="2" w:space="0" w:color="000000"/>
              <w:right w:val="nil"/>
            </w:tcBorders>
            <w:hideMark/>
          </w:tcPr>
          <w:p w:rsidR="003431DC" w:rsidRPr="00523BB2" w:rsidRDefault="003431DC">
            <w:pPr>
              <w:pStyle w:val="a9"/>
              <w:snapToGrid w:val="0"/>
              <w:spacing w:line="276" w:lineRule="auto"/>
              <w:jc w:val="center"/>
              <w:rPr>
                <w:sz w:val="24"/>
                <w:szCs w:val="24"/>
              </w:rPr>
            </w:pPr>
            <w:r w:rsidRPr="00523BB2">
              <w:rPr>
                <w:sz w:val="24"/>
                <w:szCs w:val="24"/>
              </w:rPr>
              <w:t>Всего</w:t>
            </w:r>
          </w:p>
        </w:tc>
        <w:tc>
          <w:tcPr>
            <w:tcW w:w="6804" w:type="dxa"/>
            <w:gridSpan w:val="7"/>
            <w:tcBorders>
              <w:top w:val="single" w:sz="2" w:space="0" w:color="000000"/>
              <w:left w:val="single" w:sz="2" w:space="0" w:color="000000"/>
              <w:bottom w:val="single" w:sz="2" w:space="0" w:color="000000"/>
              <w:right w:val="single" w:sz="2" w:space="0" w:color="000000"/>
            </w:tcBorders>
            <w:hideMark/>
          </w:tcPr>
          <w:p w:rsidR="003431DC" w:rsidRPr="00523BB2" w:rsidRDefault="003431DC">
            <w:pPr>
              <w:pStyle w:val="a9"/>
              <w:snapToGrid w:val="0"/>
              <w:spacing w:line="276" w:lineRule="auto"/>
              <w:jc w:val="center"/>
              <w:rPr>
                <w:sz w:val="24"/>
                <w:szCs w:val="24"/>
              </w:rPr>
            </w:pPr>
            <w:r w:rsidRPr="00523BB2">
              <w:rPr>
                <w:sz w:val="24"/>
                <w:szCs w:val="24"/>
              </w:rPr>
              <w:t>в т.ч. по годам</w:t>
            </w:r>
          </w:p>
        </w:tc>
      </w:tr>
      <w:tr w:rsidR="003431DC" w:rsidRPr="00523BB2" w:rsidTr="003431DC">
        <w:tc>
          <w:tcPr>
            <w:tcW w:w="2127" w:type="dxa"/>
            <w:vMerge/>
            <w:tcBorders>
              <w:top w:val="single" w:sz="2" w:space="0" w:color="000000"/>
              <w:left w:val="single" w:sz="2" w:space="0" w:color="000000"/>
              <w:bottom w:val="single" w:sz="2" w:space="0" w:color="000000"/>
              <w:right w:val="nil"/>
            </w:tcBorders>
            <w:vAlign w:val="center"/>
            <w:hideMark/>
          </w:tcPr>
          <w:p w:rsidR="003431DC" w:rsidRPr="00523BB2" w:rsidRDefault="003431DC">
            <w:pPr>
              <w:spacing w:after="0" w:line="240" w:lineRule="auto"/>
              <w:rPr>
                <w:rFonts w:ascii="Times New Roman" w:hAnsi="Times New Roman" w:cs="Times New Roman"/>
                <w:sz w:val="24"/>
                <w:szCs w:val="24"/>
                <w:lang w:eastAsia="ar-SA"/>
              </w:rPr>
            </w:pPr>
          </w:p>
        </w:tc>
        <w:tc>
          <w:tcPr>
            <w:tcW w:w="992" w:type="dxa"/>
            <w:vMerge/>
            <w:tcBorders>
              <w:top w:val="single" w:sz="2" w:space="0" w:color="000000"/>
              <w:left w:val="single" w:sz="2" w:space="0" w:color="000000"/>
              <w:bottom w:val="single" w:sz="2" w:space="0" w:color="000000"/>
              <w:right w:val="nil"/>
            </w:tcBorders>
            <w:vAlign w:val="center"/>
            <w:hideMark/>
          </w:tcPr>
          <w:p w:rsidR="003431DC" w:rsidRPr="00523BB2" w:rsidRDefault="003431DC">
            <w:pPr>
              <w:spacing w:after="0" w:line="240" w:lineRule="auto"/>
              <w:rPr>
                <w:rFonts w:ascii="Times New Roman" w:hAnsi="Times New Roman" w:cs="Times New Roman"/>
                <w:sz w:val="24"/>
                <w:szCs w:val="24"/>
                <w:lang w:eastAsia="ar-SA"/>
              </w:rPr>
            </w:pPr>
          </w:p>
        </w:tc>
        <w:tc>
          <w:tcPr>
            <w:tcW w:w="992" w:type="dxa"/>
            <w:tcBorders>
              <w:top w:val="nil"/>
              <w:left w:val="single" w:sz="2" w:space="0" w:color="000000"/>
              <w:bottom w:val="single" w:sz="2" w:space="0" w:color="000000"/>
              <w:right w:val="nil"/>
            </w:tcBorders>
            <w:hideMark/>
          </w:tcPr>
          <w:p w:rsidR="003431DC" w:rsidRPr="00523BB2" w:rsidRDefault="00FE079F">
            <w:pPr>
              <w:pStyle w:val="a9"/>
              <w:snapToGrid w:val="0"/>
              <w:spacing w:line="276" w:lineRule="auto"/>
              <w:jc w:val="center"/>
              <w:rPr>
                <w:sz w:val="24"/>
                <w:szCs w:val="24"/>
              </w:rPr>
            </w:pPr>
            <w:r>
              <w:rPr>
                <w:sz w:val="24"/>
                <w:szCs w:val="24"/>
              </w:rPr>
              <w:t>2018</w:t>
            </w:r>
            <w:r w:rsidR="003431DC" w:rsidRPr="00523BB2">
              <w:rPr>
                <w:sz w:val="24"/>
                <w:szCs w:val="24"/>
              </w:rPr>
              <w:t xml:space="preserve"> г</w:t>
            </w:r>
          </w:p>
        </w:tc>
        <w:tc>
          <w:tcPr>
            <w:tcW w:w="993" w:type="dxa"/>
            <w:tcBorders>
              <w:top w:val="nil"/>
              <w:left w:val="single" w:sz="2" w:space="0" w:color="000000"/>
              <w:bottom w:val="single" w:sz="2" w:space="0" w:color="000000"/>
              <w:right w:val="nil"/>
            </w:tcBorders>
            <w:hideMark/>
          </w:tcPr>
          <w:p w:rsidR="003431DC" w:rsidRPr="00523BB2" w:rsidRDefault="00FE079F">
            <w:pPr>
              <w:pStyle w:val="a9"/>
              <w:snapToGrid w:val="0"/>
              <w:spacing w:line="276" w:lineRule="auto"/>
              <w:jc w:val="center"/>
              <w:rPr>
                <w:sz w:val="24"/>
                <w:szCs w:val="24"/>
              </w:rPr>
            </w:pPr>
            <w:r>
              <w:rPr>
                <w:sz w:val="24"/>
                <w:szCs w:val="24"/>
              </w:rPr>
              <w:t>2019</w:t>
            </w:r>
            <w:r w:rsidR="003431DC" w:rsidRPr="00523BB2">
              <w:rPr>
                <w:sz w:val="24"/>
                <w:szCs w:val="24"/>
              </w:rPr>
              <w:t xml:space="preserve"> г</w:t>
            </w:r>
          </w:p>
        </w:tc>
        <w:tc>
          <w:tcPr>
            <w:tcW w:w="992" w:type="dxa"/>
            <w:tcBorders>
              <w:top w:val="nil"/>
              <w:left w:val="single" w:sz="2" w:space="0" w:color="000000"/>
              <w:bottom w:val="single" w:sz="2" w:space="0" w:color="000000"/>
              <w:right w:val="single" w:sz="2" w:space="0" w:color="000000"/>
            </w:tcBorders>
            <w:hideMark/>
          </w:tcPr>
          <w:p w:rsidR="003431DC" w:rsidRPr="00523BB2" w:rsidRDefault="00FE079F">
            <w:pPr>
              <w:pStyle w:val="a9"/>
              <w:snapToGrid w:val="0"/>
              <w:spacing w:line="276" w:lineRule="auto"/>
              <w:jc w:val="center"/>
              <w:rPr>
                <w:sz w:val="24"/>
                <w:szCs w:val="24"/>
              </w:rPr>
            </w:pPr>
            <w:r>
              <w:rPr>
                <w:sz w:val="24"/>
                <w:szCs w:val="24"/>
              </w:rPr>
              <w:t>2020</w:t>
            </w:r>
            <w:r w:rsidR="003431DC" w:rsidRPr="00523BB2">
              <w:rPr>
                <w:sz w:val="24"/>
                <w:szCs w:val="24"/>
              </w:rPr>
              <w:t>г</w:t>
            </w:r>
          </w:p>
        </w:tc>
        <w:tc>
          <w:tcPr>
            <w:tcW w:w="992" w:type="dxa"/>
            <w:tcBorders>
              <w:top w:val="nil"/>
              <w:left w:val="single" w:sz="2" w:space="0" w:color="000000"/>
              <w:bottom w:val="single" w:sz="2" w:space="0" w:color="000000"/>
              <w:right w:val="single" w:sz="2" w:space="0" w:color="000000"/>
            </w:tcBorders>
          </w:tcPr>
          <w:p w:rsidR="003431DC" w:rsidRPr="00523BB2" w:rsidRDefault="00FE079F">
            <w:pPr>
              <w:pStyle w:val="a9"/>
              <w:snapToGrid w:val="0"/>
              <w:spacing w:line="276" w:lineRule="auto"/>
              <w:jc w:val="center"/>
              <w:rPr>
                <w:sz w:val="24"/>
                <w:szCs w:val="24"/>
              </w:rPr>
            </w:pPr>
            <w:r>
              <w:rPr>
                <w:sz w:val="24"/>
                <w:szCs w:val="24"/>
              </w:rPr>
              <w:t>2021</w:t>
            </w:r>
            <w:r w:rsidR="003431DC">
              <w:rPr>
                <w:sz w:val="24"/>
                <w:szCs w:val="24"/>
              </w:rPr>
              <w:t>г</w:t>
            </w:r>
          </w:p>
        </w:tc>
        <w:tc>
          <w:tcPr>
            <w:tcW w:w="851" w:type="dxa"/>
            <w:tcBorders>
              <w:top w:val="nil"/>
              <w:left w:val="single" w:sz="2" w:space="0" w:color="000000"/>
              <w:bottom w:val="single" w:sz="2" w:space="0" w:color="000000"/>
              <w:right w:val="single" w:sz="2" w:space="0" w:color="000000"/>
            </w:tcBorders>
          </w:tcPr>
          <w:p w:rsidR="003431DC" w:rsidRPr="00523BB2" w:rsidRDefault="00FE079F">
            <w:pPr>
              <w:pStyle w:val="a9"/>
              <w:snapToGrid w:val="0"/>
              <w:spacing w:line="276" w:lineRule="auto"/>
              <w:jc w:val="center"/>
              <w:rPr>
                <w:sz w:val="24"/>
                <w:szCs w:val="24"/>
              </w:rPr>
            </w:pPr>
            <w:r>
              <w:rPr>
                <w:sz w:val="24"/>
                <w:szCs w:val="24"/>
              </w:rPr>
              <w:t>2022</w:t>
            </w:r>
            <w:r w:rsidR="003431DC">
              <w:rPr>
                <w:sz w:val="24"/>
                <w:szCs w:val="24"/>
              </w:rPr>
              <w:t>г</w:t>
            </w:r>
          </w:p>
        </w:tc>
        <w:tc>
          <w:tcPr>
            <w:tcW w:w="992" w:type="dxa"/>
            <w:tcBorders>
              <w:top w:val="nil"/>
              <w:left w:val="single" w:sz="2" w:space="0" w:color="000000"/>
              <w:bottom w:val="single" w:sz="2" w:space="0" w:color="000000"/>
              <w:right w:val="single" w:sz="2" w:space="0" w:color="000000"/>
            </w:tcBorders>
          </w:tcPr>
          <w:p w:rsidR="003431DC" w:rsidRPr="00523BB2" w:rsidRDefault="00FE079F">
            <w:pPr>
              <w:pStyle w:val="a9"/>
              <w:snapToGrid w:val="0"/>
              <w:spacing w:line="276" w:lineRule="auto"/>
              <w:jc w:val="center"/>
              <w:rPr>
                <w:sz w:val="24"/>
                <w:szCs w:val="24"/>
              </w:rPr>
            </w:pPr>
            <w:r>
              <w:rPr>
                <w:sz w:val="24"/>
                <w:szCs w:val="24"/>
              </w:rPr>
              <w:t>2023</w:t>
            </w:r>
            <w:r w:rsidR="003431DC">
              <w:rPr>
                <w:sz w:val="24"/>
                <w:szCs w:val="24"/>
              </w:rPr>
              <w:t>г</w:t>
            </w:r>
          </w:p>
        </w:tc>
        <w:tc>
          <w:tcPr>
            <w:tcW w:w="992" w:type="dxa"/>
            <w:tcBorders>
              <w:top w:val="nil"/>
              <w:left w:val="single" w:sz="2" w:space="0" w:color="000000"/>
              <w:bottom w:val="single" w:sz="2" w:space="0" w:color="000000"/>
              <w:right w:val="single" w:sz="2" w:space="0" w:color="000000"/>
            </w:tcBorders>
          </w:tcPr>
          <w:p w:rsidR="003431DC" w:rsidRDefault="00FE079F">
            <w:pPr>
              <w:pStyle w:val="a9"/>
              <w:snapToGrid w:val="0"/>
              <w:spacing w:line="276" w:lineRule="auto"/>
              <w:jc w:val="center"/>
              <w:rPr>
                <w:sz w:val="24"/>
                <w:szCs w:val="24"/>
              </w:rPr>
            </w:pPr>
            <w:r>
              <w:rPr>
                <w:sz w:val="24"/>
                <w:szCs w:val="24"/>
              </w:rPr>
              <w:t>2024</w:t>
            </w:r>
            <w:r w:rsidR="003431DC">
              <w:rPr>
                <w:sz w:val="24"/>
                <w:szCs w:val="24"/>
              </w:rPr>
              <w:t>г</w:t>
            </w:r>
          </w:p>
        </w:tc>
      </w:tr>
      <w:tr w:rsidR="003431DC" w:rsidRPr="00523BB2" w:rsidTr="003431DC">
        <w:tc>
          <w:tcPr>
            <w:tcW w:w="2127" w:type="dxa"/>
            <w:tcBorders>
              <w:top w:val="nil"/>
              <w:left w:val="single" w:sz="2" w:space="0" w:color="000000"/>
              <w:bottom w:val="single" w:sz="2" w:space="0" w:color="000000"/>
              <w:right w:val="nil"/>
            </w:tcBorders>
            <w:hideMark/>
          </w:tcPr>
          <w:p w:rsidR="003431DC" w:rsidRPr="00523BB2" w:rsidRDefault="003431DC">
            <w:pPr>
              <w:pStyle w:val="a9"/>
              <w:snapToGrid w:val="0"/>
              <w:spacing w:line="276" w:lineRule="auto"/>
              <w:rPr>
                <w:sz w:val="24"/>
                <w:szCs w:val="24"/>
              </w:rPr>
            </w:pPr>
            <w:r w:rsidRPr="00523BB2">
              <w:rPr>
                <w:sz w:val="24"/>
                <w:szCs w:val="24"/>
              </w:rPr>
              <w:t>Выплата пенсии за выслугу лет лицам, замещавшим муниципальные должности и должности муниципальной службы  в органах местного самоуправления Козловского сельского поселения.</w:t>
            </w:r>
          </w:p>
        </w:tc>
        <w:tc>
          <w:tcPr>
            <w:tcW w:w="992" w:type="dxa"/>
            <w:tcBorders>
              <w:top w:val="nil"/>
              <w:left w:val="single" w:sz="2" w:space="0" w:color="000000"/>
              <w:bottom w:val="single" w:sz="2" w:space="0" w:color="000000"/>
              <w:right w:val="nil"/>
            </w:tcBorders>
            <w:hideMark/>
          </w:tcPr>
          <w:p w:rsidR="003431DC" w:rsidRPr="00523BB2" w:rsidRDefault="005B4450">
            <w:pPr>
              <w:pStyle w:val="a9"/>
              <w:snapToGrid w:val="0"/>
              <w:spacing w:line="276" w:lineRule="auto"/>
              <w:jc w:val="center"/>
              <w:rPr>
                <w:sz w:val="24"/>
                <w:szCs w:val="24"/>
              </w:rPr>
            </w:pPr>
            <w:r>
              <w:rPr>
                <w:sz w:val="24"/>
                <w:szCs w:val="24"/>
              </w:rPr>
              <w:t>8</w:t>
            </w:r>
            <w:r w:rsidR="00B000C7">
              <w:rPr>
                <w:sz w:val="24"/>
                <w:szCs w:val="24"/>
              </w:rPr>
              <w:t>86,0</w:t>
            </w:r>
          </w:p>
        </w:tc>
        <w:tc>
          <w:tcPr>
            <w:tcW w:w="992" w:type="dxa"/>
            <w:tcBorders>
              <w:top w:val="nil"/>
              <w:left w:val="single" w:sz="2" w:space="0" w:color="000000"/>
              <w:bottom w:val="single" w:sz="2" w:space="0" w:color="000000"/>
              <w:right w:val="nil"/>
            </w:tcBorders>
            <w:hideMark/>
          </w:tcPr>
          <w:p w:rsidR="003431DC" w:rsidRPr="00523BB2" w:rsidRDefault="005B4450">
            <w:pPr>
              <w:pStyle w:val="a9"/>
              <w:snapToGrid w:val="0"/>
              <w:spacing w:line="276" w:lineRule="auto"/>
              <w:jc w:val="center"/>
              <w:rPr>
                <w:sz w:val="24"/>
                <w:szCs w:val="24"/>
              </w:rPr>
            </w:pPr>
            <w:r>
              <w:rPr>
                <w:sz w:val="24"/>
                <w:szCs w:val="24"/>
              </w:rPr>
              <w:t>123,5</w:t>
            </w:r>
          </w:p>
        </w:tc>
        <w:tc>
          <w:tcPr>
            <w:tcW w:w="993" w:type="dxa"/>
            <w:tcBorders>
              <w:top w:val="nil"/>
              <w:left w:val="single" w:sz="2" w:space="0" w:color="000000"/>
              <w:bottom w:val="single" w:sz="2" w:space="0" w:color="000000"/>
              <w:right w:val="nil"/>
            </w:tcBorders>
            <w:hideMark/>
          </w:tcPr>
          <w:p w:rsidR="003431DC" w:rsidRPr="00523BB2" w:rsidRDefault="00B000C7">
            <w:pPr>
              <w:pStyle w:val="a9"/>
              <w:snapToGrid w:val="0"/>
              <w:spacing w:line="276" w:lineRule="auto"/>
              <w:jc w:val="center"/>
              <w:rPr>
                <w:sz w:val="24"/>
                <w:szCs w:val="24"/>
              </w:rPr>
            </w:pPr>
            <w:r>
              <w:rPr>
                <w:sz w:val="24"/>
                <w:szCs w:val="24"/>
              </w:rPr>
              <w:t>127,5</w:t>
            </w:r>
          </w:p>
        </w:tc>
        <w:tc>
          <w:tcPr>
            <w:tcW w:w="992" w:type="dxa"/>
            <w:tcBorders>
              <w:top w:val="nil"/>
              <w:left w:val="single" w:sz="2" w:space="0" w:color="000000"/>
              <w:bottom w:val="single" w:sz="2" w:space="0" w:color="000000"/>
              <w:right w:val="single" w:sz="2" w:space="0" w:color="000000"/>
            </w:tcBorders>
            <w:hideMark/>
          </w:tcPr>
          <w:p w:rsidR="003431DC" w:rsidRPr="00523BB2" w:rsidRDefault="00B000C7">
            <w:pPr>
              <w:pStyle w:val="a9"/>
              <w:snapToGrid w:val="0"/>
              <w:spacing w:line="276" w:lineRule="auto"/>
              <w:jc w:val="center"/>
              <w:rPr>
                <w:sz w:val="24"/>
                <w:szCs w:val="24"/>
              </w:rPr>
            </w:pPr>
            <w:r>
              <w:rPr>
                <w:sz w:val="24"/>
                <w:szCs w:val="24"/>
              </w:rPr>
              <w:t>127</w:t>
            </w:r>
            <w:r w:rsidR="005B4450">
              <w:rPr>
                <w:sz w:val="24"/>
                <w:szCs w:val="24"/>
              </w:rPr>
              <w:t>,0</w:t>
            </w:r>
          </w:p>
        </w:tc>
        <w:tc>
          <w:tcPr>
            <w:tcW w:w="992" w:type="dxa"/>
            <w:tcBorders>
              <w:top w:val="nil"/>
              <w:left w:val="single" w:sz="2" w:space="0" w:color="000000"/>
              <w:bottom w:val="single" w:sz="2" w:space="0" w:color="000000"/>
              <w:right w:val="single" w:sz="2" w:space="0" w:color="000000"/>
            </w:tcBorders>
          </w:tcPr>
          <w:p w:rsidR="003431DC" w:rsidRDefault="00B000C7">
            <w:pPr>
              <w:pStyle w:val="a9"/>
              <w:snapToGrid w:val="0"/>
              <w:spacing w:line="276" w:lineRule="auto"/>
              <w:jc w:val="center"/>
              <w:rPr>
                <w:sz w:val="24"/>
                <w:szCs w:val="24"/>
              </w:rPr>
            </w:pPr>
            <w:r>
              <w:rPr>
                <w:sz w:val="24"/>
                <w:szCs w:val="24"/>
              </w:rPr>
              <w:t>127</w:t>
            </w:r>
            <w:r w:rsidR="005B4450">
              <w:rPr>
                <w:sz w:val="24"/>
                <w:szCs w:val="24"/>
              </w:rPr>
              <w:t>,0</w:t>
            </w:r>
          </w:p>
        </w:tc>
        <w:tc>
          <w:tcPr>
            <w:tcW w:w="851" w:type="dxa"/>
            <w:tcBorders>
              <w:top w:val="nil"/>
              <w:left w:val="single" w:sz="2" w:space="0" w:color="000000"/>
              <w:bottom w:val="single" w:sz="2" w:space="0" w:color="000000"/>
              <w:right w:val="single" w:sz="2" w:space="0" w:color="000000"/>
            </w:tcBorders>
          </w:tcPr>
          <w:p w:rsidR="003431DC" w:rsidRDefault="00B000C7">
            <w:pPr>
              <w:pStyle w:val="a9"/>
              <w:snapToGrid w:val="0"/>
              <w:spacing w:line="276" w:lineRule="auto"/>
              <w:jc w:val="center"/>
              <w:rPr>
                <w:sz w:val="24"/>
                <w:szCs w:val="24"/>
              </w:rPr>
            </w:pPr>
            <w:r>
              <w:rPr>
                <w:sz w:val="24"/>
                <w:szCs w:val="24"/>
              </w:rPr>
              <w:t>127</w:t>
            </w:r>
            <w:r w:rsidR="005B4450">
              <w:rPr>
                <w:sz w:val="24"/>
                <w:szCs w:val="24"/>
              </w:rPr>
              <w:t>,0</w:t>
            </w:r>
          </w:p>
        </w:tc>
        <w:tc>
          <w:tcPr>
            <w:tcW w:w="992" w:type="dxa"/>
            <w:tcBorders>
              <w:top w:val="nil"/>
              <w:left w:val="single" w:sz="2" w:space="0" w:color="000000"/>
              <w:bottom w:val="single" w:sz="2" w:space="0" w:color="000000"/>
              <w:right w:val="single" w:sz="2" w:space="0" w:color="000000"/>
            </w:tcBorders>
          </w:tcPr>
          <w:p w:rsidR="003431DC" w:rsidRDefault="00B000C7">
            <w:pPr>
              <w:pStyle w:val="a9"/>
              <w:snapToGrid w:val="0"/>
              <w:spacing w:line="276" w:lineRule="auto"/>
              <w:jc w:val="center"/>
              <w:rPr>
                <w:sz w:val="24"/>
                <w:szCs w:val="24"/>
              </w:rPr>
            </w:pPr>
            <w:r>
              <w:rPr>
                <w:sz w:val="24"/>
                <w:szCs w:val="24"/>
              </w:rPr>
              <w:t>127</w:t>
            </w:r>
            <w:r w:rsidR="005B4450">
              <w:rPr>
                <w:sz w:val="24"/>
                <w:szCs w:val="24"/>
              </w:rPr>
              <w:t>,0</w:t>
            </w:r>
          </w:p>
        </w:tc>
        <w:tc>
          <w:tcPr>
            <w:tcW w:w="992" w:type="dxa"/>
            <w:tcBorders>
              <w:top w:val="nil"/>
              <w:left w:val="single" w:sz="2" w:space="0" w:color="000000"/>
              <w:bottom w:val="single" w:sz="2" w:space="0" w:color="000000"/>
              <w:right w:val="single" w:sz="2" w:space="0" w:color="000000"/>
            </w:tcBorders>
          </w:tcPr>
          <w:p w:rsidR="003431DC" w:rsidRDefault="00B000C7">
            <w:pPr>
              <w:pStyle w:val="a9"/>
              <w:snapToGrid w:val="0"/>
              <w:spacing w:line="276" w:lineRule="auto"/>
              <w:jc w:val="center"/>
              <w:rPr>
                <w:sz w:val="24"/>
                <w:szCs w:val="24"/>
              </w:rPr>
            </w:pPr>
            <w:r>
              <w:rPr>
                <w:sz w:val="24"/>
                <w:szCs w:val="24"/>
              </w:rPr>
              <w:t>127</w:t>
            </w:r>
            <w:r w:rsidR="005B4450">
              <w:rPr>
                <w:sz w:val="24"/>
                <w:szCs w:val="24"/>
              </w:rPr>
              <w:t>,0</w:t>
            </w:r>
          </w:p>
        </w:tc>
      </w:tr>
      <w:tr w:rsidR="003431DC" w:rsidRPr="00523BB2" w:rsidTr="003431DC">
        <w:tc>
          <w:tcPr>
            <w:tcW w:w="2127" w:type="dxa"/>
            <w:tcBorders>
              <w:top w:val="nil"/>
              <w:left w:val="single" w:sz="2" w:space="0" w:color="000000"/>
              <w:bottom w:val="single" w:sz="2" w:space="0" w:color="000000"/>
              <w:right w:val="nil"/>
            </w:tcBorders>
            <w:hideMark/>
          </w:tcPr>
          <w:p w:rsidR="003431DC" w:rsidRPr="00523BB2" w:rsidRDefault="003431DC">
            <w:pPr>
              <w:pStyle w:val="a9"/>
              <w:snapToGrid w:val="0"/>
              <w:spacing w:line="276" w:lineRule="auto"/>
              <w:rPr>
                <w:sz w:val="24"/>
                <w:szCs w:val="24"/>
              </w:rPr>
            </w:pPr>
            <w:r w:rsidRPr="00523BB2">
              <w:rPr>
                <w:sz w:val="24"/>
                <w:szCs w:val="24"/>
              </w:rPr>
              <w:t>ИТОГО:</w:t>
            </w:r>
          </w:p>
        </w:tc>
        <w:tc>
          <w:tcPr>
            <w:tcW w:w="992" w:type="dxa"/>
            <w:tcBorders>
              <w:top w:val="nil"/>
              <w:left w:val="single" w:sz="2" w:space="0" w:color="000000"/>
              <w:bottom w:val="single" w:sz="2" w:space="0" w:color="000000"/>
              <w:right w:val="nil"/>
            </w:tcBorders>
            <w:hideMark/>
          </w:tcPr>
          <w:p w:rsidR="003431DC" w:rsidRPr="00523BB2" w:rsidRDefault="005B4450">
            <w:pPr>
              <w:pStyle w:val="a9"/>
              <w:snapToGrid w:val="0"/>
              <w:spacing w:line="276" w:lineRule="auto"/>
              <w:jc w:val="center"/>
              <w:rPr>
                <w:sz w:val="24"/>
                <w:szCs w:val="24"/>
              </w:rPr>
            </w:pPr>
            <w:r>
              <w:rPr>
                <w:sz w:val="24"/>
                <w:szCs w:val="24"/>
              </w:rPr>
              <w:t>8</w:t>
            </w:r>
            <w:r w:rsidR="00B000C7">
              <w:rPr>
                <w:sz w:val="24"/>
                <w:szCs w:val="24"/>
              </w:rPr>
              <w:t>86,0</w:t>
            </w:r>
          </w:p>
        </w:tc>
        <w:tc>
          <w:tcPr>
            <w:tcW w:w="992" w:type="dxa"/>
            <w:tcBorders>
              <w:top w:val="nil"/>
              <w:left w:val="single" w:sz="2" w:space="0" w:color="000000"/>
              <w:bottom w:val="single" w:sz="2" w:space="0" w:color="000000"/>
              <w:right w:val="nil"/>
            </w:tcBorders>
            <w:hideMark/>
          </w:tcPr>
          <w:p w:rsidR="003431DC" w:rsidRPr="00523BB2" w:rsidRDefault="005B4450" w:rsidP="00516487">
            <w:pPr>
              <w:pStyle w:val="a9"/>
              <w:snapToGrid w:val="0"/>
              <w:spacing w:line="276" w:lineRule="auto"/>
              <w:jc w:val="center"/>
              <w:rPr>
                <w:sz w:val="24"/>
                <w:szCs w:val="24"/>
              </w:rPr>
            </w:pPr>
            <w:r>
              <w:rPr>
                <w:sz w:val="24"/>
                <w:szCs w:val="24"/>
              </w:rPr>
              <w:t>123,5</w:t>
            </w:r>
          </w:p>
        </w:tc>
        <w:tc>
          <w:tcPr>
            <w:tcW w:w="993" w:type="dxa"/>
            <w:tcBorders>
              <w:top w:val="nil"/>
              <w:left w:val="single" w:sz="2" w:space="0" w:color="000000"/>
              <w:bottom w:val="single" w:sz="2" w:space="0" w:color="000000"/>
              <w:right w:val="nil"/>
            </w:tcBorders>
            <w:hideMark/>
          </w:tcPr>
          <w:p w:rsidR="003431DC" w:rsidRPr="00523BB2" w:rsidRDefault="00B000C7" w:rsidP="00516487">
            <w:pPr>
              <w:pStyle w:val="a9"/>
              <w:snapToGrid w:val="0"/>
              <w:spacing w:line="276" w:lineRule="auto"/>
              <w:jc w:val="center"/>
              <w:rPr>
                <w:sz w:val="24"/>
                <w:szCs w:val="24"/>
              </w:rPr>
            </w:pPr>
            <w:r>
              <w:rPr>
                <w:sz w:val="24"/>
                <w:szCs w:val="24"/>
              </w:rPr>
              <w:t>127</w:t>
            </w:r>
            <w:r w:rsidR="005B4450">
              <w:rPr>
                <w:sz w:val="24"/>
                <w:szCs w:val="24"/>
              </w:rPr>
              <w:t>,</w:t>
            </w:r>
            <w:r>
              <w:rPr>
                <w:sz w:val="24"/>
                <w:szCs w:val="24"/>
              </w:rPr>
              <w:t>5</w:t>
            </w:r>
          </w:p>
        </w:tc>
        <w:tc>
          <w:tcPr>
            <w:tcW w:w="992" w:type="dxa"/>
            <w:tcBorders>
              <w:top w:val="nil"/>
              <w:left w:val="single" w:sz="2" w:space="0" w:color="000000"/>
              <w:bottom w:val="single" w:sz="2" w:space="0" w:color="000000"/>
              <w:right w:val="single" w:sz="2" w:space="0" w:color="000000"/>
            </w:tcBorders>
            <w:hideMark/>
          </w:tcPr>
          <w:p w:rsidR="003431DC" w:rsidRPr="00523BB2" w:rsidRDefault="00B000C7" w:rsidP="00516487">
            <w:pPr>
              <w:pStyle w:val="a9"/>
              <w:snapToGrid w:val="0"/>
              <w:spacing w:line="276" w:lineRule="auto"/>
              <w:jc w:val="center"/>
              <w:rPr>
                <w:sz w:val="24"/>
                <w:szCs w:val="24"/>
              </w:rPr>
            </w:pPr>
            <w:r>
              <w:rPr>
                <w:sz w:val="24"/>
                <w:szCs w:val="24"/>
              </w:rPr>
              <w:t>127</w:t>
            </w:r>
            <w:r w:rsidR="005B4450">
              <w:rPr>
                <w:sz w:val="24"/>
                <w:szCs w:val="24"/>
              </w:rPr>
              <w:t>,0</w:t>
            </w:r>
          </w:p>
        </w:tc>
        <w:tc>
          <w:tcPr>
            <w:tcW w:w="992" w:type="dxa"/>
            <w:tcBorders>
              <w:top w:val="nil"/>
              <w:left w:val="single" w:sz="2" w:space="0" w:color="000000"/>
              <w:bottom w:val="single" w:sz="2" w:space="0" w:color="000000"/>
              <w:right w:val="single" w:sz="2" w:space="0" w:color="000000"/>
            </w:tcBorders>
          </w:tcPr>
          <w:p w:rsidR="003431DC" w:rsidRDefault="00B000C7" w:rsidP="00516487">
            <w:pPr>
              <w:pStyle w:val="a9"/>
              <w:snapToGrid w:val="0"/>
              <w:spacing w:line="276" w:lineRule="auto"/>
              <w:jc w:val="center"/>
              <w:rPr>
                <w:sz w:val="24"/>
                <w:szCs w:val="24"/>
              </w:rPr>
            </w:pPr>
            <w:r>
              <w:rPr>
                <w:sz w:val="24"/>
                <w:szCs w:val="24"/>
              </w:rPr>
              <w:t>127</w:t>
            </w:r>
            <w:r w:rsidR="005B4450">
              <w:rPr>
                <w:sz w:val="24"/>
                <w:szCs w:val="24"/>
              </w:rPr>
              <w:t>,0</w:t>
            </w:r>
          </w:p>
        </w:tc>
        <w:tc>
          <w:tcPr>
            <w:tcW w:w="851" w:type="dxa"/>
            <w:tcBorders>
              <w:top w:val="nil"/>
              <w:left w:val="single" w:sz="2" w:space="0" w:color="000000"/>
              <w:bottom w:val="single" w:sz="2" w:space="0" w:color="000000"/>
              <w:right w:val="single" w:sz="2" w:space="0" w:color="000000"/>
            </w:tcBorders>
          </w:tcPr>
          <w:p w:rsidR="003431DC" w:rsidRDefault="00B000C7" w:rsidP="00516487">
            <w:pPr>
              <w:pStyle w:val="a9"/>
              <w:snapToGrid w:val="0"/>
              <w:spacing w:line="276" w:lineRule="auto"/>
              <w:jc w:val="center"/>
              <w:rPr>
                <w:sz w:val="24"/>
                <w:szCs w:val="24"/>
              </w:rPr>
            </w:pPr>
            <w:r>
              <w:rPr>
                <w:sz w:val="24"/>
                <w:szCs w:val="24"/>
              </w:rPr>
              <w:t>127</w:t>
            </w:r>
            <w:r w:rsidR="005B4450">
              <w:rPr>
                <w:sz w:val="24"/>
                <w:szCs w:val="24"/>
              </w:rPr>
              <w:t>,0</w:t>
            </w:r>
          </w:p>
        </w:tc>
        <w:tc>
          <w:tcPr>
            <w:tcW w:w="992" w:type="dxa"/>
            <w:tcBorders>
              <w:top w:val="nil"/>
              <w:left w:val="single" w:sz="2" w:space="0" w:color="000000"/>
              <w:bottom w:val="single" w:sz="2" w:space="0" w:color="000000"/>
              <w:right w:val="single" w:sz="2" w:space="0" w:color="000000"/>
            </w:tcBorders>
          </w:tcPr>
          <w:p w:rsidR="003431DC" w:rsidRDefault="00B000C7" w:rsidP="00516487">
            <w:pPr>
              <w:pStyle w:val="a9"/>
              <w:snapToGrid w:val="0"/>
              <w:spacing w:line="276" w:lineRule="auto"/>
              <w:jc w:val="center"/>
              <w:rPr>
                <w:sz w:val="24"/>
                <w:szCs w:val="24"/>
              </w:rPr>
            </w:pPr>
            <w:r>
              <w:rPr>
                <w:sz w:val="24"/>
                <w:szCs w:val="24"/>
              </w:rPr>
              <w:t>127</w:t>
            </w:r>
            <w:r w:rsidR="005B4450">
              <w:rPr>
                <w:sz w:val="24"/>
                <w:szCs w:val="24"/>
              </w:rPr>
              <w:t>,0</w:t>
            </w:r>
          </w:p>
        </w:tc>
        <w:tc>
          <w:tcPr>
            <w:tcW w:w="992" w:type="dxa"/>
            <w:tcBorders>
              <w:top w:val="nil"/>
              <w:left w:val="single" w:sz="2" w:space="0" w:color="000000"/>
              <w:bottom w:val="single" w:sz="2" w:space="0" w:color="000000"/>
              <w:right w:val="single" w:sz="2" w:space="0" w:color="000000"/>
            </w:tcBorders>
          </w:tcPr>
          <w:p w:rsidR="003431DC" w:rsidRDefault="00B000C7" w:rsidP="00516487">
            <w:pPr>
              <w:pStyle w:val="a9"/>
              <w:snapToGrid w:val="0"/>
              <w:spacing w:line="276" w:lineRule="auto"/>
              <w:jc w:val="center"/>
              <w:rPr>
                <w:sz w:val="24"/>
                <w:szCs w:val="24"/>
              </w:rPr>
            </w:pPr>
            <w:r>
              <w:rPr>
                <w:sz w:val="24"/>
                <w:szCs w:val="24"/>
              </w:rPr>
              <w:t>127</w:t>
            </w:r>
            <w:r w:rsidR="005B4450">
              <w:rPr>
                <w:sz w:val="24"/>
                <w:szCs w:val="24"/>
              </w:rPr>
              <w:t>,0</w:t>
            </w:r>
          </w:p>
        </w:tc>
      </w:tr>
    </w:tbl>
    <w:p w:rsidR="009B196C" w:rsidRPr="00523BB2" w:rsidRDefault="009B196C" w:rsidP="009B196C">
      <w:pPr>
        <w:snapToGrid w:val="0"/>
        <w:spacing w:line="100" w:lineRule="atLeast"/>
        <w:jc w:val="center"/>
        <w:rPr>
          <w:rFonts w:ascii="Times New Roman" w:hAnsi="Times New Roman" w:cs="Times New Roman"/>
          <w:sz w:val="24"/>
          <w:szCs w:val="24"/>
        </w:rPr>
      </w:pPr>
    </w:p>
    <w:p w:rsidR="009B196C" w:rsidRPr="00523BB2" w:rsidRDefault="009B196C" w:rsidP="009B196C">
      <w:pPr>
        <w:jc w:val="center"/>
        <w:rPr>
          <w:rFonts w:ascii="Times New Roman" w:hAnsi="Times New Roman" w:cs="Times New Roman"/>
          <w:b/>
          <w:bCs/>
          <w:iCs/>
          <w:sz w:val="24"/>
          <w:szCs w:val="24"/>
        </w:rPr>
      </w:pPr>
      <w:r w:rsidRPr="00523BB2">
        <w:rPr>
          <w:rFonts w:ascii="Times New Roman" w:hAnsi="Times New Roman" w:cs="Times New Roman"/>
          <w:b/>
          <w:bCs/>
          <w:iCs/>
          <w:sz w:val="24"/>
          <w:szCs w:val="24"/>
        </w:rPr>
        <w:t>4. Фина</w:t>
      </w:r>
      <w:r w:rsidR="00523BB2" w:rsidRPr="00523BB2">
        <w:rPr>
          <w:rFonts w:ascii="Times New Roman" w:hAnsi="Times New Roman" w:cs="Times New Roman"/>
          <w:b/>
          <w:bCs/>
          <w:iCs/>
          <w:sz w:val="24"/>
          <w:szCs w:val="24"/>
        </w:rPr>
        <w:t>нсовое обеспечение подпрограммы</w:t>
      </w:r>
    </w:p>
    <w:p w:rsidR="002E2021" w:rsidRDefault="002E2021" w:rsidP="002E2021">
      <w:pPr>
        <w:pStyle w:val="a4"/>
        <w:spacing w:line="276" w:lineRule="auto"/>
        <w:ind w:firstLine="708"/>
        <w:jc w:val="both"/>
        <w:rPr>
          <w:rFonts w:ascii="Times New Roman" w:hAnsi="Times New Roman" w:cs="Times New Roman"/>
          <w:sz w:val="24"/>
          <w:szCs w:val="24"/>
        </w:rPr>
      </w:pPr>
      <w:r w:rsidRPr="00523BB2">
        <w:rPr>
          <w:rFonts w:ascii="Times New Roman" w:hAnsi="Times New Roman" w:cs="Times New Roman"/>
          <w:sz w:val="24"/>
          <w:szCs w:val="24"/>
        </w:rPr>
        <w:t xml:space="preserve">Объем бюджетных ассигнований на реализацию подпрограммы составляет – </w:t>
      </w:r>
      <w:r w:rsidR="008B7593">
        <w:rPr>
          <w:rFonts w:ascii="Times New Roman" w:hAnsi="Times New Roman" w:cs="Times New Roman"/>
          <w:sz w:val="24"/>
          <w:szCs w:val="24"/>
        </w:rPr>
        <w:t>886,0</w:t>
      </w:r>
      <w:r w:rsidRPr="00523BB2">
        <w:rPr>
          <w:rFonts w:ascii="Times New Roman" w:hAnsi="Times New Roman" w:cs="Times New Roman"/>
          <w:sz w:val="24"/>
          <w:szCs w:val="24"/>
        </w:rPr>
        <w:t>тыс. руб.</w:t>
      </w:r>
      <w:r>
        <w:rPr>
          <w:rFonts w:ascii="Times New Roman" w:hAnsi="Times New Roman" w:cs="Times New Roman"/>
          <w:sz w:val="24"/>
          <w:szCs w:val="24"/>
        </w:rPr>
        <w:t xml:space="preserve">, в том числе из средств местного бюджета – </w:t>
      </w:r>
      <w:r w:rsidR="008B7593">
        <w:rPr>
          <w:rFonts w:ascii="Times New Roman" w:hAnsi="Times New Roman" w:cs="Times New Roman"/>
          <w:sz w:val="24"/>
          <w:szCs w:val="24"/>
        </w:rPr>
        <w:t>886,0</w:t>
      </w:r>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p w:rsidR="002E2021" w:rsidRPr="00523BB2" w:rsidRDefault="007503F0" w:rsidP="002E2021">
      <w:pPr>
        <w:pStyle w:val="a4"/>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2018</w:t>
      </w:r>
      <w:r w:rsidR="002E2021" w:rsidRPr="00523BB2">
        <w:rPr>
          <w:rFonts w:ascii="Times New Roman" w:hAnsi="Times New Roman" w:cs="Times New Roman"/>
          <w:sz w:val="24"/>
          <w:szCs w:val="24"/>
        </w:rPr>
        <w:t xml:space="preserve">год- </w:t>
      </w:r>
      <w:r>
        <w:rPr>
          <w:rFonts w:ascii="Times New Roman" w:hAnsi="Times New Roman" w:cs="Times New Roman"/>
          <w:sz w:val="24"/>
          <w:szCs w:val="24"/>
        </w:rPr>
        <w:t xml:space="preserve">123,5 </w:t>
      </w:r>
      <w:r w:rsidR="002E2021" w:rsidRPr="00523BB2">
        <w:rPr>
          <w:rFonts w:ascii="Times New Roman" w:hAnsi="Times New Roman" w:cs="Times New Roman"/>
          <w:sz w:val="24"/>
          <w:szCs w:val="24"/>
        </w:rPr>
        <w:t>тыс. рублей</w:t>
      </w:r>
    </w:p>
    <w:p w:rsidR="002E2021" w:rsidRPr="00523BB2" w:rsidRDefault="007503F0" w:rsidP="002E2021">
      <w:pPr>
        <w:pStyle w:val="a4"/>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2019</w:t>
      </w:r>
      <w:r w:rsidR="002E2021" w:rsidRPr="00523BB2">
        <w:rPr>
          <w:rFonts w:ascii="Times New Roman" w:hAnsi="Times New Roman" w:cs="Times New Roman"/>
          <w:sz w:val="24"/>
          <w:szCs w:val="24"/>
        </w:rPr>
        <w:t xml:space="preserve"> год -</w:t>
      </w:r>
      <w:r w:rsidR="008B7593">
        <w:rPr>
          <w:rFonts w:ascii="Times New Roman" w:hAnsi="Times New Roman" w:cs="Times New Roman"/>
          <w:sz w:val="24"/>
          <w:szCs w:val="24"/>
        </w:rPr>
        <w:t>127,5</w:t>
      </w:r>
      <w:r w:rsidR="002E2021" w:rsidRPr="00523BB2">
        <w:rPr>
          <w:rFonts w:ascii="Times New Roman" w:hAnsi="Times New Roman" w:cs="Times New Roman"/>
          <w:sz w:val="24"/>
          <w:szCs w:val="24"/>
        </w:rPr>
        <w:t xml:space="preserve"> тыс. рублей</w:t>
      </w:r>
    </w:p>
    <w:p w:rsidR="002E2021" w:rsidRDefault="007503F0" w:rsidP="002E2021">
      <w:pPr>
        <w:pStyle w:val="a4"/>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2020</w:t>
      </w:r>
      <w:r w:rsidR="002E2021" w:rsidRPr="00523BB2">
        <w:rPr>
          <w:rFonts w:ascii="Times New Roman" w:hAnsi="Times New Roman" w:cs="Times New Roman"/>
          <w:sz w:val="24"/>
          <w:szCs w:val="24"/>
        </w:rPr>
        <w:t xml:space="preserve"> год – </w:t>
      </w:r>
      <w:r w:rsidR="008B7593">
        <w:rPr>
          <w:rFonts w:ascii="Times New Roman" w:hAnsi="Times New Roman" w:cs="Times New Roman"/>
          <w:sz w:val="24"/>
          <w:szCs w:val="24"/>
        </w:rPr>
        <w:t>127</w:t>
      </w:r>
      <w:r w:rsidR="002E2021" w:rsidRPr="00523BB2">
        <w:rPr>
          <w:rFonts w:ascii="Times New Roman" w:hAnsi="Times New Roman" w:cs="Times New Roman"/>
          <w:sz w:val="24"/>
          <w:szCs w:val="24"/>
        </w:rPr>
        <w:t xml:space="preserve"> тыс. рублей</w:t>
      </w:r>
    </w:p>
    <w:p w:rsidR="002E2021" w:rsidRDefault="007503F0" w:rsidP="002E2021">
      <w:pPr>
        <w:pStyle w:val="a4"/>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2021</w:t>
      </w:r>
      <w:r w:rsidR="002E2021">
        <w:rPr>
          <w:rFonts w:ascii="Times New Roman" w:hAnsi="Times New Roman" w:cs="Times New Roman"/>
          <w:sz w:val="24"/>
          <w:szCs w:val="24"/>
        </w:rPr>
        <w:t xml:space="preserve"> год – </w:t>
      </w:r>
      <w:r w:rsidR="008B7593">
        <w:rPr>
          <w:rFonts w:ascii="Times New Roman" w:hAnsi="Times New Roman" w:cs="Times New Roman"/>
          <w:sz w:val="24"/>
          <w:szCs w:val="24"/>
        </w:rPr>
        <w:t>127</w:t>
      </w:r>
      <w:r w:rsidR="002E2021">
        <w:rPr>
          <w:rFonts w:ascii="Times New Roman" w:hAnsi="Times New Roman" w:cs="Times New Roman"/>
          <w:sz w:val="24"/>
          <w:szCs w:val="24"/>
        </w:rPr>
        <w:t>тыс</w:t>
      </w:r>
      <w:proofErr w:type="gramStart"/>
      <w:r w:rsidR="002E2021">
        <w:rPr>
          <w:rFonts w:ascii="Times New Roman" w:hAnsi="Times New Roman" w:cs="Times New Roman"/>
          <w:sz w:val="24"/>
          <w:szCs w:val="24"/>
        </w:rPr>
        <w:t>.р</w:t>
      </w:r>
      <w:proofErr w:type="gramEnd"/>
      <w:r w:rsidR="002E2021">
        <w:rPr>
          <w:rFonts w:ascii="Times New Roman" w:hAnsi="Times New Roman" w:cs="Times New Roman"/>
          <w:sz w:val="24"/>
          <w:szCs w:val="24"/>
        </w:rPr>
        <w:t>ублей</w:t>
      </w:r>
    </w:p>
    <w:p w:rsidR="002E2021" w:rsidRDefault="008B7593" w:rsidP="002E2021">
      <w:pPr>
        <w:pStyle w:val="a4"/>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2022 год – 127</w:t>
      </w:r>
      <w:r w:rsidR="002E2021">
        <w:rPr>
          <w:rFonts w:ascii="Times New Roman" w:hAnsi="Times New Roman" w:cs="Times New Roman"/>
          <w:sz w:val="24"/>
          <w:szCs w:val="24"/>
        </w:rPr>
        <w:t>тыс</w:t>
      </w:r>
      <w:proofErr w:type="gramStart"/>
      <w:r w:rsidR="002E2021">
        <w:rPr>
          <w:rFonts w:ascii="Times New Roman" w:hAnsi="Times New Roman" w:cs="Times New Roman"/>
          <w:sz w:val="24"/>
          <w:szCs w:val="24"/>
        </w:rPr>
        <w:t>.р</w:t>
      </w:r>
      <w:proofErr w:type="gramEnd"/>
      <w:r w:rsidR="002E2021">
        <w:rPr>
          <w:rFonts w:ascii="Times New Roman" w:hAnsi="Times New Roman" w:cs="Times New Roman"/>
          <w:sz w:val="24"/>
          <w:szCs w:val="24"/>
        </w:rPr>
        <w:t>ублей</w:t>
      </w:r>
    </w:p>
    <w:p w:rsidR="002E2021" w:rsidRDefault="008B7593" w:rsidP="002E2021">
      <w:pPr>
        <w:pStyle w:val="a4"/>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2023 год – 127</w:t>
      </w:r>
      <w:r w:rsidR="002E2021">
        <w:rPr>
          <w:rFonts w:ascii="Times New Roman" w:hAnsi="Times New Roman" w:cs="Times New Roman"/>
          <w:sz w:val="24"/>
          <w:szCs w:val="24"/>
        </w:rPr>
        <w:t>тыс</w:t>
      </w:r>
      <w:proofErr w:type="gramStart"/>
      <w:r w:rsidR="002E2021">
        <w:rPr>
          <w:rFonts w:ascii="Times New Roman" w:hAnsi="Times New Roman" w:cs="Times New Roman"/>
          <w:sz w:val="24"/>
          <w:szCs w:val="24"/>
        </w:rPr>
        <w:t>.р</w:t>
      </w:r>
      <w:proofErr w:type="gramEnd"/>
      <w:r w:rsidR="002E2021">
        <w:rPr>
          <w:rFonts w:ascii="Times New Roman" w:hAnsi="Times New Roman" w:cs="Times New Roman"/>
          <w:sz w:val="24"/>
          <w:szCs w:val="24"/>
        </w:rPr>
        <w:t>ублей</w:t>
      </w:r>
    </w:p>
    <w:p w:rsidR="003431DC" w:rsidRPr="00523BB2" w:rsidRDefault="007503F0" w:rsidP="002E2021">
      <w:pPr>
        <w:pStyle w:val="a4"/>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2024</w:t>
      </w:r>
      <w:r w:rsidR="008B7593">
        <w:rPr>
          <w:rFonts w:ascii="Times New Roman" w:hAnsi="Times New Roman" w:cs="Times New Roman"/>
          <w:sz w:val="24"/>
          <w:szCs w:val="24"/>
        </w:rPr>
        <w:t xml:space="preserve"> год – 127</w:t>
      </w:r>
      <w:r w:rsidR="003431DC">
        <w:rPr>
          <w:rFonts w:ascii="Times New Roman" w:hAnsi="Times New Roman" w:cs="Times New Roman"/>
          <w:sz w:val="24"/>
          <w:szCs w:val="24"/>
        </w:rPr>
        <w:t>тыс</w:t>
      </w:r>
      <w:proofErr w:type="gramStart"/>
      <w:r w:rsidR="003431DC">
        <w:rPr>
          <w:rFonts w:ascii="Times New Roman" w:hAnsi="Times New Roman" w:cs="Times New Roman"/>
          <w:sz w:val="24"/>
          <w:szCs w:val="24"/>
        </w:rPr>
        <w:t>.р</w:t>
      </w:r>
      <w:proofErr w:type="gramEnd"/>
      <w:r w:rsidR="003431DC">
        <w:rPr>
          <w:rFonts w:ascii="Times New Roman" w:hAnsi="Times New Roman" w:cs="Times New Roman"/>
          <w:sz w:val="24"/>
          <w:szCs w:val="24"/>
        </w:rPr>
        <w:t>ублей</w:t>
      </w:r>
    </w:p>
    <w:p w:rsidR="009B196C" w:rsidRPr="00523BB2" w:rsidRDefault="009B196C" w:rsidP="009B196C">
      <w:pPr>
        <w:pStyle w:val="a4"/>
        <w:snapToGrid w:val="0"/>
        <w:ind w:firstLine="708"/>
        <w:jc w:val="both"/>
        <w:rPr>
          <w:rFonts w:ascii="Times New Roman" w:hAnsi="Times New Roman" w:cs="Times New Roman"/>
          <w:sz w:val="24"/>
          <w:szCs w:val="24"/>
        </w:rPr>
      </w:pPr>
    </w:p>
    <w:p w:rsidR="009B196C" w:rsidRPr="00523BB2" w:rsidRDefault="009B196C" w:rsidP="009B196C">
      <w:pPr>
        <w:pStyle w:val="a7"/>
        <w:snapToGrid w:val="0"/>
        <w:spacing w:line="100" w:lineRule="atLeast"/>
        <w:ind w:firstLine="708"/>
        <w:jc w:val="center"/>
        <w:rPr>
          <w:b/>
          <w:sz w:val="24"/>
          <w:szCs w:val="24"/>
        </w:rPr>
      </w:pPr>
      <w:r w:rsidRPr="00523BB2">
        <w:rPr>
          <w:b/>
          <w:sz w:val="24"/>
          <w:szCs w:val="24"/>
        </w:rPr>
        <w:t>5. Оценка эффект</w:t>
      </w:r>
      <w:r w:rsidR="00523BB2" w:rsidRPr="00523BB2">
        <w:rPr>
          <w:b/>
          <w:sz w:val="24"/>
          <w:szCs w:val="24"/>
        </w:rPr>
        <w:t>ивности реализации подпрограммы</w:t>
      </w:r>
    </w:p>
    <w:p w:rsidR="009B196C" w:rsidRPr="00523BB2" w:rsidRDefault="009B196C" w:rsidP="009B196C">
      <w:pPr>
        <w:snapToGrid w:val="0"/>
        <w:spacing w:line="228" w:lineRule="auto"/>
        <w:ind w:left="15" w:firstLine="720"/>
        <w:jc w:val="both"/>
        <w:rPr>
          <w:rFonts w:ascii="Times New Roman" w:hAnsi="Times New Roman" w:cs="Times New Roman"/>
          <w:sz w:val="24"/>
          <w:szCs w:val="24"/>
        </w:rPr>
      </w:pPr>
      <w:r w:rsidRPr="00523BB2">
        <w:rPr>
          <w:rFonts w:ascii="Times New Roman" w:hAnsi="Times New Roman" w:cs="Times New Roman"/>
          <w:sz w:val="24"/>
          <w:szCs w:val="24"/>
        </w:rPr>
        <w:t xml:space="preserve">Социальная эффективность реализации мероприятий подпрограммы  выражается в улучшении </w:t>
      </w:r>
      <w:proofErr w:type="gramStart"/>
      <w:r w:rsidRPr="00523BB2">
        <w:rPr>
          <w:rFonts w:ascii="Times New Roman" w:hAnsi="Times New Roman" w:cs="Times New Roman"/>
          <w:sz w:val="24"/>
          <w:szCs w:val="24"/>
        </w:rPr>
        <w:t>качества жизни отдельных категорий граждан Козловского сельского поселения</w:t>
      </w:r>
      <w:proofErr w:type="gramEnd"/>
      <w:r w:rsidRPr="00523BB2">
        <w:rPr>
          <w:rFonts w:ascii="Times New Roman" w:hAnsi="Times New Roman" w:cs="Times New Roman"/>
          <w:sz w:val="24"/>
          <w:szCs w:val="24"/>
        </w:rPr>
        <w:t xml:space="preserve"> путем предоставления своевременно и в полном объеме мер социальной поддержки.</w:t>
      </w:r>
    </w:p>
    <w:p w:rsidR="00523BB2" w:rsidRDefault="00523BB2" w:rsidP="00523BB2">
      <w:pPr>
        <w:spacing w:before="120" w:after="120" w:line="100" w:lineRule="atLeast"/>
        <w:jc w:val="both"/>
        <w:rPr>
          <w:rFonts w:ascii="Times New Roman" w:hAnsi="Times New Roman" w:cs="Times New Roman"/>
          <w:b/>
          <w:bCs/>
          <w:i/>
          <w:iCs/>
          <w:sz w:val="24"/>
          <w:szCs w:val="24"/>
        </w:rPr>
      </w:pPr>
    </w:p>
    <w:p w:rsidR="009B196C" w:rsidRPr="00523BB2" w:rsidRDefault="009B196C" w:rsidP="00523BB2">
      <w:pPr>
        <w:spacing w:before="120" w:after="120" w:line="100" w:lineRule="atLeast"/>
        <w:jc w:val="center"/>
        <w:rPr>
          <w:rFonts w:ascii="Times New Roman" w:hAnsi="Times New Roman" w:cs="Times New Roman"/>
          <w:sz w:val="24"/>
          <w:szCs w:val="24"/>
        </w:rPr>
      </w:pPr>
      <w:r w:rsidRPr="00523BB2">
        <w:rPr>
          <w:rFonts w:ascii="Times New Roman" w:hAnsi="Times New Roman" w:cs="Times New Roman"/>
          <w:b/>
          <w:bCs/>
          <w:spacing w:val="-1"/>
          <w:sz w:val="24"/>
          <w:szCs w:val="24"/>
        </w:rPr>
        <w:t>Подпрограмма 3. «</w:t>
      </w:r>
      <w:r w:rsidRPr="00523BB2">
        <w:rPr>
          <w:rFonts w:ascii="Times New Roman" w:hAnsi="Times New Roman" w:cs="Times New Roman"/>
          <w:b/>
          <w:sz w:val="24"/>
          <w:szCs w:val="24"/>
        </w:rPr>
        <w:t xml:space="preserve">Предупреждение и ликвидация последствий чрезвычайных ситуаций и стихийных бедствий, обеспечение первичных мер пожарной безопасности </w:t>
      </w:r>
      <w:r w:rsidR="00516487" w:rsidRPr="00523BB2">
        <w:rPr>
          <w:rFonts w:ascii="Times New Roman" w:hAnsi="Times New Roman" w:cs="Times New Roman"/>
          <w:b/>
          <w:sz w:val="24"/>
          <w:szCs w:val="24"/>
        </w:rPr>
        <w:t xml:space="preserve">и </w:t>
      </w:r>
      <w:r w:rsidR="00DB1DE5" w:rsidRPr="00523BB2">
        <w:rPr>
          <w:rFonts w:ascii="Times New Roman" w:hAnsi="Times New Roman" w:cs="Times New Roman"/>
          <w:b/>
          <w:sz w:val="24"/>
          <w:szCs w:val="24"/>
        </w:rPr>
        <w:t>развитие</w:t>
      </w:r>
      <w:r w:rsidR="00516487" w:rsidRPr="00523BB2">
        <w:rPr>
          <w:rFonts w:ascii="Times New Roman" w:hAnsi="Times New Roman" w:cs="Times New Roman"/>
          <w:b/>
          <w:sz w:val="24"/>
          <w:szCs w:val="24"/>
        </w:rPr>
        <w:t xml:space="preserve"> национальной экономики </w:t>
      </w:r>
      <w:r w:rsidRPr="00523BB2">
        <w:rPr>
          <w:rFonts w:ascii="Times New Roman" w:hAnsi="Times New Roman" w:cs="Times New Roman"/>
          <w:b/>
          <w:sz w:val="24"/>
          <w:szCs w:val="24"/>
        </w:rPr>
        <w:t>на территории Козловского сельского поселения»</w:t>
      </w:r>
      <w:r w:rsidRPr="00523BB2">
        <w:rPr>
          <w:rFonts w:ascii="Times New Roman" w:hAnsi="Times New Roman" w:cs="Times New Roman"/>
          <w:sz w:val="24"/>
          <w:szCs w:val="24"/>
        </w:rPr>
        <w:t>.</w:t>
      </w:r>
    </w:p>
    <w:p w:rsidR="00523BB2" w:rsidRPr="00523BB2" w:rsidRDefault="00523BB2" w:rsidP="009B196C">
      <w:pPr>
        <w:widowControl w:val="0"/>
        <w:shd w:val="clear" w:color="auto" w:fill="FFFFFF"/>
        <w:autoSpaceDE w:val="0"/>
        <w:autoSpaceDN w:val="0"/>
        <w:adjustRightInd w:val="0"/>
        <w:spacing w:after="0" w:line="240" w:lineRule="auto"/>
        <w:ind w:firstLine="142"/>
        <w:jc w:val="center"/>
        <w:rPr>
          <w:rFonts w:ascii="Times New Roman" w:hAnsi="Times New Roman" w:cs="Times New Roman"/>
          <w:sz w:val="24"/>
          <w:szCs w:val="24"/>
        </w:rPr>
      </w:pPr>
    </w:p>
    <w:p w:rsidR="00523BB2" w:rsidRPr="00523BB2" w:rsidRDefault="00523BB2" w:rsidP="009B196C">
      <w:pPr>
        <w:widowControl w:val="0"/>
        <w:shd w:val="clear" w:color="auto" w:fill="FFFFFF"/>
        <w:autoSpaceDE w:val="0"/>
        <w:autoSpaceDN w:val="0"/>
        <w:adjustRightInd w:val="0"/>
        <w:spacing w:after="0" w:line="240" w:lineRule="auto"/>
        <w:ind w:firstLine="142"/>
        <w:jc w:val="center"/>
        <w:rPr>
          <w:rFonts w:ascii="Times New Roman" w:hAnsi="Times New Roman" w:cs="Times New Roman"/>
          <w:b/>
          <w:bCs/>
          <w:sz w:val="24"/>
          <w:szCs w:val="24"/>
        </w:rPr>
      </w:pPr>
      <w:r w:rsidRPr="00523BB2">
        <w:rPr>
          <w:rFonts w:ascii="Times New Roman" w:hAnsi="Times New Roman" w:cs="Times New Roman"/>
          <w:sz w:val="24"/>
          <w:szCs w:val="24"/>
        </w:rPr>
        <w:t>ПАСПОРТ</w:t>
      </w:r>
    </w:p>
    <w:tbl>
      <w:tblPr>
        <w:tblpPr w:leftFromText="180" w:rightFromText="180" w:vertAnchor="text" w:horzAnchor="margin" w:tblpXSpec="center" w:tblpY="127"/>
        <w:tblW w:w="9838" w:type="dxa"/>
        <w:tblLayout w:type="fixed"/>
        <w:tblLook w:val="04A0"/>
      </w:tblPr>
      <w:tblGrid>
        <w:gridCol w:w="2759"/>
        <w:gridCol w:w="7079"/>
      </w:tblGrid>
      <w:tr w:rsidR="00523BB2" w:rsidRPr="00523BB2" w:rsidTr="00523BB2">
        <w:tc>
          <w:tcPr>
            <w:tcW w:w="2759" w:type="dxa"/>
            <w:tcBorders>
              <w:top w:val="single" w:sz="4" w:space="0" w:color="000000"/>
              <w:left w:val="single" w:sz="4" w:space="0" w:color="000000"/>
              <w:bottom w:val="single" w:sz="4" w:space="0" w:color="000000"/>
              <w:right w:val="nil"/>
            </w:tcBorders>
            <w:hideMark/>
          </w:tcPr>
          <w:p w:rsidR="00523BB2" w:rsidRPr="00523BB2" w:rsidRDefault="00523BB2" w:rsidP="00523BB2">
            <w:pPr>
              <w:snapToGrid w:val="0"/>
              <w:rPr>
                <w:rFonts w:ascii="Times New Roman" w:hAnsi="Times New Roman" w:cs="Times New Roman"/>
                <w:sz w:val="24"/>
                <w:szCs w:val="24"/>
              </w:rPr>
            </w:pPr>
            <w:r w:rsidRPr="00523BB2">
              <w:rPr>
                <w:rFonts w:ascii="Times New Roman" w:hAnsi="Times New Roman" w:cs="Times New Roman"/>
                <w:sz w:val="24"/>
                <w:szCs w:val="24"/>
              </w:rPr>
              <w:t>Ответственный  ис</w:t>
            </w:r>
            <w:r w:rsidRPr="00523BB2">
              <w:rPr>
                <w:rFonts w:ascii="Times New Roman" w:hAnsi="Times New Roman" w:cs="Times New Roman"/>
                <w:sz w:val="24"/>
                <w:szCs w:val="24"/>
              </w:rPr>
              <w:softHyphen/>
              <w:t>полнитель подпро</w:t>
            </w:r>
            <w:r w:rsidRPr="00523BB2">
              <w:rPr>
                <w:rFonts w:ascii="Times New Roman" w:hAnsi="Times New Roman" w:cs="Times New Roman"/>
                <w:sz w:val="24"/>
                <w:szCs w:val="24"/>
              </w:rPr>
              <w:softHyphen/>
              <w:t>граммы</w:t>
            </w:r>
          </w:p>
        </w:tc>
        <w:tc>
          <w:tcPr>
            <w:tcW w:w="7079" w:type="dxa"/>
            <w:tcBorders>
              <w:top w:val="single" w:sz="4" w:space="0" w:color="000000"/>
              <w:left w:val="single" w:sz="4" w:space="0" w:color="000000"/>
              <w:bottom w:val="single" w:sz="4" w:space="0" w:color="000000"/>
              <w:right w:val="single" w:sz="4" w:space="0" w:color="000000"/>
            </w:tcBorders>
            <w:hideMark/>
          </w:tcPr>
          <w:p w:rsidR="00523BB2" w:rsidRPr="00523BB2" w:rsidRDefault="00523BB2" w:rsidP="00523BB2">
            <w:pPr>
              <w:snapToGrid w:val="0"/>
              <w:rPr>
                <w:rFonts w:ascii="Times New Roman" w:hAnsi="Times New Roman" w:cs="Times New Roman"/>
                <w:sz w:val="24"/>
                <w:szCs w:val="24"/>
              </w:rPr>
            </w:pPr>
            <w:r w:rsidRPr="00523BB2">
              <w:rPr>
                <w:rFonts w:ascii="Times New Roman" w:hAnsi="Times New Roman" w:cs="Times New Roman"/>
                <w:sz w:val="24"/>
                <w:szCs w:val="24"/>
              </w:rPr>
              <w:t xml:space="preserve">Администрация Козловского сельского поселения </w:t>
            </w:r>
            <w:proofErr w:type="spellStart"/>
            <w:r w:rsidRPr="00523BB2">
              <w:rPr>
                <w:rFonts w:ascii="Times New Roman" w:hAnsi="Times New Roman" w:cs="Times New Roman"/>
                <w:sz w:val="24"/>
                <w:szCs w:val="24"/>
              </w:rPr>
              <w:t>Бутурлиновского</w:t>
            </w:r>
            <w:proofErr w:type="spellEnd"/>
            <w:r w:rsidRPr="00523BB2">
              <w:rPr>
                <w:rFonts w:ascii="Times New Roman" w:hAnsi="Times New Roman" w:cs="Times New Roman"/>
                <w:sz w:val="24"/>
                <w:szCs w:val="24"/>
              </w:rPr>
              <w:t xml:space="preserve"> муниципального района Воронежской области</w:t>
            </w:r>
          </w:p>
        </w:tc>
      </w:tr>
      <w:tr w:rsidR="00523BB2" w:rsidRPr="00523BB2" w:rsidTr="00523BB2">
        <w:tc>
          <w:tcPr>
            <w:tcW w:w="2759" w:type="dxa"/>
            <w:tcBorders>
              <w:top w:val="single" w:sz="4" w:space="0" w:color="000000"/>
              <w:left w:val="single" w:sz="4" w:space="0" w:color="000000"/>
              <w:bottom w:val="single" w:sz="4" w:space="0" w:color="000000"/>
              <w:right w:val="nil"/>
            </w:tcBorders>
            <w:hideMark/>
          </w:tcPr>
          <w:p w:rsidR="00523BB2" w:rsidRPr="00523BB2" w:rsidRDefault="00523BB2" w:rsidP="00523BB2">
            <w:pPr>
              <w:snapToGrid w:val="0"/>
              <w:rPr>
                <w:rFonts w:ascii="Times New Roman" w:hAnsi="Times New Roman" w:cs="Times New Roman"/>
                <w:sz w:val="24"/>
                <w:szCs w:val="24"/>
              </w:rPr>
            </w:pPr>
            <w:r w:rsidRPr="00523BB2">
              <w:rPr>
                <w:rFonts w:ascii="Times New Roman" w:hAnsi="Times New Roman" w:cs="Times New Roman"/>
                <w:sz w:val="24"/>
                <w:szCs w:val="24"/>
              </w:rPr>
              <w:t>Исполнители под</w:t>
            </w:r>
            <w:r w:rsidRPr="00523BB2">
              <w:rPr>
                <w:rFonts w:ascii="Times New Roman" w:hAnsi="Times New Roman" w:cs="Times New Roman"/>
                <w:sz w:val="24"/>
                <w:szCs w:val="24"/>
              </w:rPr>
              <w:softHyphen/>
              <w:t>программы</w:t>
            </w:r>
          </w:p>
        </w:tc>
        <w:tc>
          <w:tcPr>
            <w:tcW w:w="7079" w:type="dxa"/>
            <w:tcBorders>
              <w:top w:val="single" w:sz="4" w:space="0" w:color="000000"/>
              <w:left w:val="single" w:sz="4" w:space="0" w:color="000000"/>
              <w:bottom w:val="single" w:sz="4" w:space="0" w:color="000000"/>
              <w:right w:val="single" w:sz="4" w:space="0" w:color="000000"/>
            </w:tcBorders>
            <w:hideMark/>
          </w:tcPr>
          <w:p w:rsidR="00523BB2" w:rsidRPr="00523BB2" w:rsidRDefault="00523BB2" w:rsidP="00523BB2">
            <w:pPr>
              <w:snapToGrid w:val="0"/>
              <w:jc w:val="both"/>
              <w:rPr>
                <w:rFonts w:ascii="Times New Roman" w:hAnsi="Times New Roman" w:cs="Times New Roman"/>
                <w:sz w:val="24"/>
                <w:szCs w:val="24"/>
              </w:rPr>
            </w:pPr>
            <w:r w:rsidRPr="00523BB2">
              <w:rPr>
                <w:rFonts w:ascii="Times New Roman" w:hAnsi="Times New Roman" w:cs="Times New Roman"/>
                <w:sz w:val="24"/>
                <w:szCs w:val="24"/>
              </w:rPr>
              <w:t xml:space="preserve">Администрация Козловского сельского поселения </w:t>
            </w:r>
            <w:proofErr w:type="spellStart"/>
            <w:r w:rsidRPr="00523BB2">
              <w:rPr>
                <w:rFonts w:ascii="Times New Roman" w:hAnsi="Times New Roman" w:cs="Times New Roman"/>
                <w:sz w:val="24"/>
                <w:szCs w:val="24"/>
              </w:rPr>
              <w:t>Бутурлиновского</w:t>
            </w:r>
            <w:proofErr w:type="spellEnd"/>
            <w:r w:rsidRPr="00523BB2">
              <w:rPr>
                <w:rFonts w:ascii="Times New Roman" w:hAnsi="Times New Roman" w:cs="Times New Roman"/>
                <w:sz w:val="24"/>
                <w:szCs w:val="24"/>
              </w:rPr>
              <w:t xml:space="preserve"> муниципального района Воронежской области</w:t>
            </w:r>
          </w:p>
        </w:tc>
      </w:tr>
      <w:tr w:rsidR="00523BB2" w:rsidRPr="00523BB2" w:rsidTr="00523BB2">
        <w:tc>
          <w:tcPr>
            <w:tcW w:w="2759" w:type="dxa"/>
            <w:tcBorders>
              <w:top w:val="single" w:sz="4" w:space="0" w:color="000000"/>
              <w:left w:val="single" w:sz="4" w:space="0" w:color="000000"/>
              <w:bottom w:val="single" w:sz="4" w:space="0" w:color="000000"/>
              <w:right w:val="nil"/>
            </w:tcBorders>
          </w:tcPr>
          <w:p w:rsidR="00523BB2" w:rsidRPr="00523BB2" w:rsidRDefault="00523BB2" w:rsidP="00523BB2">
            <w:pPr>
              <w:snapToGrid w:val="0"/>
              <w:rPr>
                <w:rFonts w:ascii="Times New Roman" w:hAnsi="Times New Roman" w:cs="Times New Roman"/>
                <w:sz w:val="24"/>
                <w:szCs w:val="24"/>
              </w:rPr>
            </w:pPr>
            <w:r w:rsidRPr="00523BB2">
              <w:rPr>
                <w:rFonts w:ascii="Times New Roman" w:hAnsi="Times New Roman" w:cs="Times New Roman"/>
                <w:sz w:val="24"/>
                <w:szCs w:val="24"/>
              </w:rPr>
              <w:t>Основные разработ</w:t>
            </w:r>
            <w:r w:rsidRPr="00523BB2">
              <w:rPr>
                <w:rFonts w:ascii="Times New Roman" w:hAnsi="Times New Roman" w:cs="Times New Roman"/>
                <w:sz w:val="24"/>
                <w:szCs w:val="24"/>
              </w:rPr>
              <w:softHyphen/>
              <w:t xml:space="preserve">чики подпрограммы </w:t>
            </w:r>
          </w:p>
          <w:p w:rsidR="00523BB2" w:rsidRPr="00523BB2" w:rsidRDefault="00523BB2" w:rsidP="00523BB2">
            <w:pPr>
              <w:rPr>
                <w:rFonts w:ascii="Times New Roman" w:hAnsi="Times New Roman" w:cs="Times New Roman"/>
                <w:sz w:val="24"/>
                <w:szCs w:val="24"/>
              </w:rPr>
            </w:pPr>
          </w:p>
        </w:tc>
        <w:tc>
          <w:tcPr>
            <w:tcW w:w="7079" w:type="dxa"/>
            <w:tcBorders>
              <w:top w:val="single" w:sz="4" w:space="0" w:color="000000"/>
              <w:left w:val="single" w:sz="4" w:space="0" w:color="000000"/>
              <w:bottom w:val="single" w:sz="4" w:space="0" w:color="000000"/>
              <w:right w:val="single" w:sz="4" w:space="0" w:color="000000"/>
            </w:tcBorders>
            <w:hideMark/>
          </w:tcPr>
          <w:p w:rsidR="00523BB2" w:rsidRPr="00523BB2" w:rsidRDefault="00523BB2" w:rsidP="00523BB2">
            <w:pPr>
              <w:pStyle w:val="ConsPlusNormal"/>
              <w:widowControl/>
              <w:snapToGrid w:val="0"/>
              <w:spacing w:line="276" w:lineRule="auto"/>
              <w:ind w:firstLine="0"/>
              <w:jc w:val="both"/>
              <w:rPr>
                <w:rFonts w:ascii="Times New Roman" w:hAnsi="Times New Roman" w:cs="Times New Roman"/>
                <w:sz w:val="24"/>
                <w:szCs w:val="24"/>
              </w:rPr>
            </w:pPr>
            <w:r w:rsidRPr="00523BB2">
              <w:rPr>
                <w:rFonts w:ascii="Times New Roman" w:hAnsi="Times New Roman" w:cs="Times New Roman"/>
                <w:sz w:val="24"/>
                <w:szCs w:val="24"/>
              </w:rPr>
              <w:t xml:space="preserve">Администрация Козловского сельского поселения </w:t>
            </w:r>
            <w:proofErr w:type="spellStart"/>
            <w:r w:rsidRPr="00523BB2">
              <w:rPr>
                <w:rFonts w:ascii="Times New Roman" w:hAnsi="Times New Roman" w:cs="Times New Roman"/>
                <w:sz w:val="24"/>
                <w:szCs w:val="24"/>
              </w:rPr>
              <w:t>Бутурлиновского</w:t>
            </w:r>
            <w:proofErr w:type="spellEnd"/>
            <w:r w:rsidRPr="00523BB2">
              <w:rPr>
                <w:rFonts w:ascii="Times New Roman" w:hAnsi="Times New Roman" w:cs="Times New Roman"/>
                <w:sz w:val="24"/>
                <w:szCs w:val="24"/>
              </w:rPr>
              <w:t xml:space="preserve"> муниципального района Воронежской области.</w:t>
            </w:r>
          </w:p>
        </w:tc>
      </w:tr>
      <w:tr w:rsidR="00523BB2" w:rsidRPr="00523BB2" w:rsidTr="00523BB2">
        <w:tc>
          <w:tcPr>
            <w:tcW w:w="2759" w:type="dxa"/>
            <w:tcBorders>
              <w:top w:val="nil"/>
              <w:left w:val="single" w:sz="4" w:space="0" w:color="000000"/>
              <w:bottom w:val="single" w:sz="4" w:space="0" w:color="000000"/>
              <w:right w:val="nil"/>
            </w:tcBorders>
            <w:hideMark/>
          </w:tcPr>
          <w:p w:rsidR="00523BB2" w:rsidRPr="00523BB2" w:rsidRDefault="00523BB2" w:rsidP="00523BB2">
            <w:pPr>
              <w:snapToGrid w:val="0"/>
              <w:rPr>
                <w:rFonts w:ascii="Times New Roman" w:hAnsi="Times New Roman" w:cs="Times New Roman"/>
                <w:sz w:val="24"/>
                <w:szCs w:val="24"/>
              </w:rPr>
            </w:pPr>
            <w:r w:rsidRPr="00523BB2">
              <w:rPr>
                <w:rFonts w:ascii="Times New Roman" w:hAnsi="Times New Roman" w:cs="Times New Roman"/>
                <w:sz w:val="24"/>
                <w:szCs w:val="24"/>
              </w:rPr>
              <w:t>Цель подпрограммы</w:t>
            </w:r>
          </w:p>
        </w:tc>
        <w:tc>
          <w:tcPr>
            <w:tcW w:w="7079" w:type="dxa"/>
            <w:tcBorders>
              <w:top w:val="nil"/>
              <w:left w:val="single" w:sz="4" w:space="0" w:color="000000"/>
              <w:bottom w:val="single" w:sz="4" w:space="0" w:color="000000"/>
              <w:right w:val="single" w:sz="4" w:space="0" w:color="000000"/>
            </w:tcBorders>
          </w:tcPr>
          <w:p w:rsidR="00523BB2" w:rsidRPr="00523BB2" w:rsidRDefault="00523BB2" w:rsidP="00523BB2">
            <w:pPr>
              <w:pStyle w:val="p28"/>
              <w:rPr>
                <w:color w:val="000000"/>
              </w:rPr>
            </w:pPr>
            <w:r w:rsidRPr="00523BB2">
              <w:t xml:space="preserve"> Основными целями подпрограммы </w:t>
            </w:r>
            <w:proofErr w:type="gramStart"/>
            <w:r w:rsidRPr="00523BB2">
              <w:t>являются</w:t>
            </w:r>
            <w:proofErr w:type="gramEnd"/>
            <w:r w:rsidRPr="00523BB2">
              <w:t xml:space="preserve"> обеспечение первичных мер пожарной безопасности, последовательное снижение рисков чрезвычайных ситуаций, защита населения и территории поселения от угроз природного и техногенного характера, а также профилактика терроризма и экстремизма, обеспечение необходимых условий для безопасной жизнедеятельности и устойчивого социального развития Козловского сельского поселения. </w:t>
            </w:r>
            <w:r w:rsidRPr="00523BB2">
              <w:rPr>
                <w:color w:val="000000"/>
              </w:rPr>
              <w:t>Внесение изменений в генеральный план Козловского сельского поселения.</w:t>
            </w:r>
            <w:r w:rsidRPr="00523BB2">
              <w:t xml:space="preserve"> Повышение </w:t>
            </w:r>
            <w:proofErr w:type="gramStart"/>
            <w:r w:rsidRPr="00523BB2">
              <w:t>качества жизни отдельных категорий граждан сельского поселения</w:t>
            </w:r>
            <w:proofErr w:type="gramEnd"/>
            <w:r w:rsidRPr="00523BB2">
              <w:t>.</w:t>
            </w:r>
          </w:p>
        </w:tc>
      </w:tr>
      <w:tr w:rsidR="00523BB2" w:rsidRPr="00523BB2" w:rsidTr="00523BB2">
        <w:tc>
          <w:tcPr>
            <w:tcW w:w="2759" w:type="dxa"/>
            <w:tcBorders>
              <w:top w:val="single" w:sz="4" w:space="0" w:color="000000"/>
              <w:left w:val="single" w:sz="4" w:space="0" w:color="000000"/>
              <w:bottom w:val="single" w:sz="4" w:space="0" w:color="000000"/>
              <w:right w:val="nil"/>
            </w:tcBorders>
            <w:hideMark/>
          </w:tcPr>
          <w:p w:rsidR="00523BB2" w:rsidRPr="00523BB2" w:rsidRDefault="00523BB2" w:rsidP="00523BB2">
            <w:pPr>
              <w:snapToGrid w:val="0"/>
              <w:rPr>
                <w:rFonts w:ascii="Times New Roman" w:hAnsi="Times New Roman" w:cs="Times New Roman"/>
                <w:sz w:val="24"/>
                <w:szCs w:val="24"/>
              </w:rPr>
            </w:pPr>
            <w:r w:rsidRPr="00523BB2">
              <w:rPr>
                <w:rFonts w:ascii="Times New Roman" w:hAnsi="Times New Roman" w:cs="Times New Roman"/>
                <w:sz w:val="24"/>
                <w:szCs w:val="24"/>
              </w:rPr>
              <w:t>Задачи подпрограм</w:t>
            </w:r>
            <w:r w:rsidRPr="00523BB2">
              <w:rPr>
                <w:rFonts w:ascii="Times New Roman" w:hAnsi="Times New Roman" w:cs="Times New Roman"/>
                <w:sz w:val="24"/>
                <w:szCs w:val="24"/>
              </w:rPr>
              <w:softHyphen/>
              <w:t>мы</w:t>
            </w:r>
          </w:p>
        </w:tc>
        <w:tc>
          <w:tcPr>
            <w:tcW w:w="7079" w:type="dxa"/>
            <w:tcBorders>
              <w:top w:val="single" w:sz="4" w:space="0" w:color="000000"/>
              <w:left w:val="single" w:sz="4" w:space="0" w:color="000000"/>
              <w:bottom w:val="single" w:sz="4" w:space="0" w:color="000000"/>
              <w:right w:val="single" w:sz="4" w:space="0" w:color="000000"/>
            </w:tcBorders>
          </w:tcPr>
          <w:p w:rsidR="00523BB2" w:rsidRPr="00523BB2" w:rsidRDefault="00523BB2" w:rsidP="00523BB2">
            <w:pPr>
              <w:snapToGrid w:val="0"/>
              <w:rPr>
                <w:rFonts w:ascii="Times New Roman" w:hAnsi="Times New Roman" w:cs="Times New Roman"/>
                <w:sz w:val="24"/>
                <w:szCs w:val="24"/>
              </w:rPr>
            </w:pPr>
            <w:r w:rsidRPr="00523BB2">
              <w:rPr>
                <w:rFonts w:ascii="Times New Roman" w:hAnsi="Times New Roman" w:cs="Times New Roman"/>
                <w:sz w:val="24"/>
                <w:szCs w:val="24"/>
              </w:rPr>
              <w:t>Реализация подпрограммы позволит решить следующие задачи:</w:t>
            </w:r>
          </w:p>
          <w:p w:rsidR="00523BB2" w:rsidRPr="00523BB2" w:rsidRDefault="00523BB2" w:rsidP="00523BB2">
            <w:pPr>
              <w:pStyle w:val="a6"/>
              <w:numPr>
                <w:ilvl w:val="0"/>
                <w:numId w:val="6"/>
              </w:numPr>
              <w:spacing w:before="280" w:beforeAutospacing="0" w:after="280" w:line="276" w:lineRule="auto"/>
              <w:jc w:val="both"/>
            </w:pPr>
            <w:r w:rsidRPr="00523BB2">
              <w:t>развитие системы связи и оповещения;</w:t>
            </w:r>
          </w:p>
          <w:p w:rsidR="00523BB2" w:rsidRPr="00523BB2" w:rsidRDefault="00523BB2" w:rsidP="00523BB2">
            <w:pPr>
              <w:pStyle w:val="a6"/>
              <w:numPr>
                <w:ilvl w:val="0"/>
                <w:numId w:val="6"/>
              </w:numPr>
              <w:spacing w:before="280" w:beforeAutospacing="0" w:after="280" w:line="276" w:lineRule="auto"/>
              <w:jc w:val="both"/>
            </w:pPr>
            <w:r w:rsidRPr="00523BB2">
              <w:t>создание и содержание в целях гражданской обороны материально-технических запасов, продовольственных, медицинских и иных средств;</w:t>
            </w:r>
          </w:p>
          <w:p w:rsidR="00523BB2" w:rsidRPr="00523BB2" w:rsidRDefault="00523BB2" w:rsidP="00523BB2">
            <w:pPr>
              <w:pStyle w:val="a6"/>
              <w:numPr>
                <w:ilvl w:val="0"/>
                <w:numId w:val="6"/>
              </w:numPr>
              <w:spacing w:before="280" w:beforeAutospacing="0" w:after="280" w:line="276" w:lineRule="auto"/>
              <w:jc w:val="both"/>
            </w:pPr>
            <w:r w:rsidRPr="00523BB2">
              <w:t>повышение готовности сил и средств сельского поселения к проведению аварийно-спасательных и других неотложных работ в случае возникновения чрезвычайных ситуаций природного и техногенного характера;</w:t>
            </w:r>
          </w:p>
          <w:p w:rsidR="00523BB2" w:rsidRPr="00523BB2" w:rsidRDefault="00523BB2" w:rsidP="00523BB2">
            <w:pPr>
              <w:pStyle w:val="a6"/>
              <w:numPr>
                <w:ilvl w:val="0"/>
                <w:numId w:val="6"/>
              </w:numPr>
              <w:spacing w:before="280" w:beforeAutospacing="0" w:after="280" w:line="276" w:lineRule="auto"/>
              <w:jc w:val="both"/>
            </w:pPr>
            <w:r w:rsidRPr="00523BB2">
              <w:t xml:space="preserve">пропаганда знаний в области защиты населения от чрезвычайных ситуаций на территории сельского </w:t>
            </w:r>
            <w:r w:rsidRPr="00523BB2">
              <w:lastRenderedPageBreak/>
              <w:t>поселения;</w:t>
            </w:r>
          </w:p>
          <w:p w:rsidR="00523BB2" w:rsidRPr="00523BB2" w:rsidRDefault="00523BB2" w:rsidP="00523BB2">
            <w:pPr>
              <w:pStyle w:val="a6"/>
              <w:numPr>
                <w:ilvl w:val="0"/>
                <w:numId w:val="6"/>
              </w:numPr>
              <w:spacing w:before="280" w:beforeAutospacing="0" w:after="280" w:line="276" w:lineRule="auto"/>
              <w:jc w:val="both"/>
            </w:pPr>
            <w:r w:rsidRPr="00523BB2">
              <w:t>реализация требований федерального законодательства и иных нормативно-правовых актов в области пожарной безопасности.</w:t>
            </w:r>
          </w:p>
          <w:p w:rsidR="00523BB2" w:rsidRPr="00523BB2" w:rsidRDefault="00523BB2" w:rsidP="00523BB2">
            <w:pPr>
              <w:pStyle w:val="a6"/>
              <w:numPr>
                <w:ilvl w:val="0"/>
                <w:numId w:val="6"/>
              </w:numPr>
              <w:spacing w:before="280" w:beforeAutospacing="0" w:after="280" w:line="276" w:lineRule="auto"/>
              <w:jc w:val="both"/>
            </w:pPr>
            <w:r w:rsidRPr="00523BB2">
              <w:t xml:space="preserve">повышение </w:t>
            </w:r>
            <w:proofErr w:type="gramStart"/>
            <w:r w:rsidRPr="00523BB2">
              <w:t>качества жизни отдельных категорий граждан сельского поселения</w:t>
            </w:r>
            <w:proofErr w:type="gramEnd"/>
          </w:p>
        </w:tc>
      </w:tr>
      <w:tr w:rsidR="00523BB2" w:rsidRPr="00523BB2" w:rsidTr="00523BB2">
        <w:tc>
          <w:tcPr>
            <w:tcW w:w="2759" w:type="dxa"/>
            <w:tcBorders>
              <w:top w:val="single" w:sz="4" w:space="0" w:color="000000"/>
              <w:left w:val="single" w:sz="4" w:space="0" w:color="000000"/>
              <w:bottom w:val="single" w:sz="4" w:space="0" w:color="000000"/>
              <w:right w:val="nil"/>
            </w:tcBorders>
            <w:hideMark/>
          </w:tcPr>
          <w:p w:rsidR="00523BB2" w:rsidRPr="00523BB2" w:rsidRDefault="00523BB2" w:rsidP="00523BB2">
            <w:pPr>
              <w:snapToGrid w:val="0"/>
              <w:rPr>
                <w:rFonts w:ascii="Times New Roman" w:hAnsi="Times New Roman" w:cs="Times New Roman"/>
                <w:sz w:val="24"/>
                <w:szCs w:val="24"/>
              </w:rPr>
            </w:pPr>
            <w:r w:rsidRPr="00523BB2">
              <w:rPr>
                <w:rFonts w:ascii="Times New Roman" w:hAnsi="Times New Roman" w:cs="Times New Roman"/>
                <w:sz w:val="24"/>
                <w:szCs w:val="24"/>
              </w:rPr>
              <w:lastRenderedPageBreak/>
              <w:t>Сроки реализации подпрограммы</w:t>
            </w:r>
          </w:p>
        </w:tc>
        <w:tc>
          <w:tcPr>
            <w:tcW w:w="7079" w:type="dxa"/>
            <w:tcBorders>
              <w:top w:val="single" w:sz="4" w:space="0" w:color="000000"/>
              <w:left w:val="single" w:sz="4" w:space="0" w:color="000000"/>
              <w:bottom w:val="single" w:sz="4" w:space="0" w:color="000000"/>
              <w:right w:val="single" w:sz="4" w:space="0" w:color="000000"/>
            </w:tcBorders>
          </w:tcPr>
          <w:p w:rsidR="00523BB2" w:rsidRPr="00523BB2" w:rsidRDefault="00977D14" w:rsidP="00523BB2">
            <w:pPr>
              <w:snapToGrid w:val="0"/>
              <w:rPr>
                <w:rFonts w:ascii="Times New Roman" w:hAnsi="Times New Roman" w:cs="Times New Roman"/>
                <w:sz w:val="24"/>
                <w:szCs w:val="24"/>
              </w:rPr>
            </w:pPr>
            <w:r>
              <w:rPr>
                <w:rFonts w:ascii="Times New Roman" w:hAnsi="Times New Roman" w:cs="Times New Roman"/>
                <w:sz w:val="24"/>
                <w:szCs w:val="24"/>
              </w:rPr>
              <w:t xml:space="preserve"> 2018</w:t>
            </w:r>
            <w:r w:rsidR="00523BB2" w:rsidRPr="00523BB2">
              <w:rPr>
                <w:rFonts w:ascii="Times New Roman" w:hAnsi="Times New Roman" w:cs="Times New Roman"/>
                <w:sz w:val="24"/>
                <w:szCs w:val="24"/>
              </w:rPr>
              <w:t>г-20</w:t>
            </w:r>
            <w:r>
              <w:rPr>
                <w:rFonts w:ascii="Times New Roman" w:hAnsi="Times New Roman" w:cs="Times New Roman"/>
                <w:sz w:val="24"/>
                <w:szCs w:val="24"/>
              </w:rPr>
              <w:t>24</w:t>
            </w:r>
            <w:r w:rsidR="00523BB2" w:rsidRPr="00523BB2">
              <w:rPr>
                <w:rFonts w:ascii="Times New Roman" w:hAnsi="Times New Roman" w:cs="Times New Roman"/>
                <w:sz w:val="24"/>
                <w:szCs w:val="24"/>
              </w:rPr>
              <w:t>г</w:t>
            </w:r>
          </w:p>
          <w:p w:rsidR="00523BB2" w:rsidRPr="00523BB2" w:rsidRDefault="00523BB2" w:rsidP="00523BB2">
            <w:pPr>
              <w:rPr>
                <w:rFonts w:ascii="Times New Roman" w:hAnsi="Times New Roman" w:cs="Times New Roman"/>
                <w:sz w:val="24"/>
                <w:szCs w:val="24"/>
              </w:rPr>
            </w:pPr>
          </w:p>
        </w:tc>
      </w:tr>
      <w:tr w:rsidR="00523BB2" w:rsidRPr="00523BB2" w:rsidTr="00523BB2">
        <w:tc>
          <w:tcPr>
            <w:tcW w:w="2759" w:type="dxa"/>
            <w:tcBorders>
              <w:top w:val="single" w:sz="4" w:space="0" w:color="000000"/>
              <w:left w:val="single" w:sz="4" w:space="0" w:color="000000"/>
              <w:bottom w:val="single" w:sz="4" w:space="0" w:color="000000"/>
              <w:right w:val="nil"/>
            </w:tcBorders>
            <w:hideMark/>
          </w:tcPr>
          <w:p w:rsidR="00523BB2" w:rsidRPr="00523BB2" w:rsidRDefault="00523BB2" w:rsidP="00523BB2">
            <w:pPr>
              <w:snapToGrid w:val="0"/>
              <w:rPr>
                <w:rFonts w:ascii="Times New Roman" w:hAnsi="Times New Roman" w:cs="Times New Roman"/>
                <w:sz w:val="24"/>
                <w:szCs w:val="24"/>
              </w:rPr>
            </w:pPr>
            <w:r w:rsidRPr="00523BB2">
              <w:rPr>
                <w:rFonts w:ascii="Times New Roman" w:hAnsi="Times New Roman" w:cs="Times New Roman"/>
                <w:sz w:val="24"/>
                <w:szCs w:val="24"/>
              </w:rPr>
              <w:t>Объемы и источники финансирования  подпрограммы</w:t>
            </w:r>
          </w:p>
        </w:tc>
        <w:tc>
          <w:tcPr>
            <w:tcW w:w="7079" w:type="dxa"/>
            <w:tcBorders>
              <w:top w:val="single" w:sz="4" w:space="0" w:color="000000"/>
              <w:left w:val="single" w:sz="4" w:space="0" w:color="000000"/>
              <w:bottom w:val="single" w:sz="4" w:space="0" w:color="000000"/>
              <w:right w:val="single" w:sz="4" w:space="0" w:color="000000"/>
            </w:tcBorders>
          </w:tcPr>
          <w:p w:rsidR="00523BB2" w:rsidRPr="00523BB2" w:rsidRDefault="00523BB2" w:rsidP="00523BB2">
            <w:pPr>
              <w:pStyle w:val="a4"/>
              <w:snapToGrid w:val="0"/>
              <w:spacing w:line="276" w:lineRule="auto"/>
              <w:ind w:firstLine="708"/>
              <w:jc w:val="both"/>
              <w:rPr>
                <w:rFonts w:ascii="Times New Roman" w:hAnsi="Times New Roman" w:cs="Times New Roman"/>
                <w:sz w:val="24"/>
                <w:szCs w:val="24"/>
              </w:rPr>
            </w:pPr>
            <w:r w:rsidRPr="00523BB2">
              <w:rPr>
                <w:rFonts w:ascii="Times New Roman" w:hAnsi="Times New Roman" w:cs="Times New Roman"/>
                <w:sz w:val="24"/>
                <w:szCs w:val="24"/>
              </w:rPr>
              <w:t>Реализация по</w:t>
            </w:r>
            <w:r w:rsidR="00977D14">
              <w:rPr>
                <w:rFonts w:ascii="Times New Roman" w:hAnsi="Times New Roman" w:cs="Times New Roman"/>
                <w:sz w:val="24"/>
                <w:szCs w:val="24"/>
              </w:rPr>
              <w:t>дпрограммы осуществляется в 2018</w:t>
            </w:r>
            <w:r w:rsidRPr="00523BB2">
              <w:rPr>
                <w:rFonts w:ascii="Times New Roman" w:hAnsi="Times New Roman" w:cs="Times New Roman"/>
                <w:sz w:val="24"/>
                <w:szCs w:val="24"/>
              </w:rPr>
              <w:t>-20</w:t>
            </w:r>
            <w:r w:rsidR="00977D14">
              <w:rPr>
                <w:rFonts w:ascii="Times New Roman" w:hAnsi="Times New Roman" w:cs="Times New Roman"/>
                <w:sz w:val="24"/>
                <w:szCs w:val="24"/>
              </w:rPr>
              <w:t>24</w:t>
            </w:r>
            <w:r w:rsidRPr="00523BB2">
              <w:rPr>
                <w:rFonts w:ascii="Times New Roman" w:hAnsi="Times New Roman" w:cs="Times New Roman"/>
                <w:sz w:val="24"/>
                <w:szCs w:val="24"/>
              </w:rPr>
              <w:t>гг на сумму</w:t>
            </w:r>
            <w:r w:rsidR="001F113B">
              <w:rPr>
                <w:rFonts w:ascii="Times New Roman" w:hAnsi="Times New Roman" w:cs="Times New Roman"/>
                <w:sz w:val="24"/>
                <w:szCs w:val="24"/>
              </w:rPr>
              <w:t>811,3</w:t>
            </w:r>
            <w:r w:rsidR="002A64BA">
              <w:rPr>
                <w:rFonts w:ascii="Times New Roman" w:hAnsi="Times New Roman" w:cs="Times New Roman"/>
                <w:sz w:val="24"/>
                <w:szCs w:val="24"/>
              </w:rPr>
              <w:t xml:space="preserve">тыс. рублей, в том числе средства местного бюджета </w:t>
            </w:r>
            <w:r w:rsidR="001F113B">
              <w:rPr>
                <w:rFonts w:ascii="Times New Roman" w:hAnsi="Times New Roman" w:cs="Times New Roman"/>
                <w:sz w:val="24"/>
                <w:szCs w:val="24"/>
              </w:rPr>
              <w:t>791</w:t>
            </w:r>
            <w:r w:rsidR="003C519A">
              <w:rPr>
                <w:rFonts w:ascii="Times New Roman" w:hAnsi="Times New Roman" w:cs="Times New Roman"/>
                <w:sz w:val="24"/>
                <w:szCs w:val="24"/>
              </w:rPr>
              <w:t xml:space="preserve"> </w:t>
            </w:r>
            <w:r w:rsidR="002A64BA">
              <w:rPr>
                <w:rFonts w:ascii="Times New Roman" w:hAnsi="Times New Roman" w:cs="Times New Roman"/>
                <w:sz w:val="24"/>
                <w:szCs w:val="24"/>
              </w:rPr>
              <w:t>тыс</w:t>
            </w:r>
            <w:proofErr w:type="gramStart"/>
            <w:r w:rsidR="002A64BA">
              <w:rPr>
                <w:rFonts w:ascii="Times New Roman" w:hAnsi="Times New Roman" w:cs="Times New Roman"/>
                <w:sz w:val="24"/>
                <w:szCs w:val="24"/>
              </w:rPr>
              <w:t>.р</w:t>
            </w:r>
            <w:proofErr w:type="gramEnd"/>
            <w:r w:rsidR="002A64BA">
              <w:rPr>
                <w:rFonts w:ascii="Times New Roman" w:hAnsi="Times New Roman" w:cs="Times New Roman"/>
                <w:sz w:val="24"/>
                <w:szCs w:val="24"/>
              </w:rPr>
              <w:t>уб.</w:t>
            </w:r>
            <w:r w:rsidR="001F113B">
              <w:rPr>
                <w:rFonts w:ascii="Times New Roman" w:hAnsi="Times New Roman" w:cs="Times New Roman"/>
                <w:sz w:val="24"/>
                <w:szCs w:val="24"/>
              </w:rPr>
              <w:t>, средства областного бюджета- 20,3 тыс.руб.</w:t>
            </w:r>
          </w:p>
          <w:p w:rsidR="00523BB2" w:rsidRPr="00523BB2" w:rsidRDefault="00977D14" w:rsidP="00523BB2">
            <w:pPr>
              <w:pStyle w:val="a4"/>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2018 год  -148,3</w:t>
            </w:r>
            <w:r w:rsidR="00523BB2" w:rsidRPr="00523BB2">
              <w:rPr>
                <w:rFonts w:ascii="Times New Roman" w:hAnsi="Times New Roman" w:cs="Times New Roman"/>
                <w:sz w:val="24"/>
                <w:szCs w:val="24"/>
              </w:rPr>
              <w:t xml:space="preserve"> тыс. рублей</w:t>
            </w:r>
            <w:r w:rsidR="002A64BA">
              <w:rPr>
                <w:rFonts w:ascii="Times New Roman" w:hAnsi="Times New Roman" w:cs="Times New Roman"/>
                <w:sz w:val="24"/>
                <w:szCs w:val="24"/>
              </w:rPr>
              <w:t xml:space="preserve">, в том числе средства местного бюджета – </w:t>
            </w:r>
            <w:r w:rsidR="001F113B">
              <w:rPr>
                <w:rFonts w:ascii="Times New Roman" w:hAnsi="Times New Roman" w:cs="Times New Roman"/>
                <w:sz w:val="24"/>
                <w:szCs w:val="24"/>
              </w:rPr>
              <w:t>138,2</w:t>
            </w:r>
            <w:r w:rsidR="002A64BA">
              <w:rPr>
                <w:rFonts w:ascii="Times New Roman" w:hAnsi="Times New Roman" w:cs="Times New Roman"/>
                <w:sz w:val="24"/>
                <w:szCs w:val="24"/>
              </w:rPr>
              <w:t>тыс</w:t>
            </w:r>
            <w:proofErr w:type="gramStart"/>
            <w:r w:rsidR="002A64BA">
              <w:rPr>
                <w:rFonts w:ascii="Times New Roman" w:hAnsi="Times New Roman" w:cs="Times New Roman"/>
                <w:sz w:val="24"/>
                <w:szCs w:val="24"/>
              </w:rPr>
              <w:t>.р</w:t>
            </w:r>
            <w:proofErr w:type="gramEnd"/>
            <w:r w:rsidR="002A64BA">
              <w:rPr>
                <w:rFonts w:ascii="Times New Roman" w:hAnsi="Times New Roman" w:cs="Times New Roman"/>
                <w:sz w:val="24"/>
                <w:szCs w:val="24"/>
              </w:rPr>
              <w:t>уб.</w:t>
            </w:r>
          </w:p>
          <w:p w:rsidR="00523BB2" w:rsidRPr="00523BB2" w:rsidRDefault="00977D14" w:rsidP="00523BB2">
            <w:pPr>
              <w:pStyle w:val="a4"/>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2019</w:t>
            </w:r>
            <w:r w:rsidR="00523BB2" w:rsidRPr="00523BB2">
              <w:rPr>
                <w:rFonts w:ascii="Times New Roman" w:hAnsi="Times New Roman" w:cs="Times New Roman"/>
                <w:sz w:val="24"/>
                <w:szCs w:val="24"/>
              </w:rPr>
              <w:t xml:space="preserve"> год </w:t>
            </w:r>
            <w:r w:rsidR="002A64BA">
              <w:rPr>
                <w:rFonts w:ascii="Times New Roman" w:hAnsi="Times New Roman" w:cs="Times New Roman"/>
                <w:sz w:val="24"/>
                <w:szCs w:val="24"/>
              </w:rPr>
              <w:t>–</w:t>
            </w:r>
            <w:r w:rsidR="001F113B">
              <w:rPr>
                <w:rFonts w:ascii="Times New Roman" w:hAnsi="Times New Roman" w:cs="Times New Roman"/>
                <w:sz w:val="24"/>
                <w:szCs w:val="24"/>
              </w:rPr>
              <w:t>126,5</w:t>
            </w:r>
            <w:r w:rsidR="00523BB2" w:rsidRPr="00523BB2">
              <w:rPr>
                <w:rFonts w:ascii="Times New Roman" w:hAnsi="Times New Roman" w:cs="Times New Roman"/>
                <w:sz w:val="24"/>
                <w:szCs w:val="24"/>
              </w:rPr>
              <w:t>тыс. рублей</w:t>
            </w:r>
            <w:r w:rsidR="001F113B">
              <w:rPr>
                <w:rFonts w:ascii="Times New Roman" w:hAnsi="Times New Roman" w:cs="Times New Roman"/>
                <w:sz w:val="24"/>
                <w:szCs w:val="24"/>
              </w:rPr>
              <w:t>, в том числе средства местного бюджета 116,3 тыс</w:t>
            </w:r>
            <w:proofErr w:type="gramStart"/>
            <w:r w:rsidR="001F113B">
              <w:rPr>
                <w:rFonts w:ascii="Times New Roman" w:hAnsi="Times New Roman" w:cs="Times New Roman"/>
                <w:sz w:val="24"/>
                <w:szCs w:val="24"/>
              </w:rPr>
              <w:t>.р</w:t>
            </w:r>
            <w:proofErr w:type="gramEnd"/>
            <w:r w:rsidR="001F113B">
              <w:rPr>
                <w:rFonts w:ascii="Times New Roman" w:hAnsi="Times New Roman" w:cs="Times New Roman"/>
                <w:sz w:val="24"/>
                <w:szCs w:val="24"/>
              </w:rPr>
              <w:t>уб.</w:t>
            </w:r>
          </w:p>
          <w:p w:rsidR="008E6D3D" w:rsidRDefault="00977D14" w:rsidP="008E6D3D">
            <w:pPr>
              <w:pStyle w:val="a4"/>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2020 </w:t>
            </w:r>
            <w:r w:rsidR="00523BB2" w:rsidRPr="00523BB2">
              <w:rPr>
                <w:rFonts w:ascii="Times New Roman" w:hAnsi="Times New Roman" w:cs="Times New Roman"/>
                <w:sz w:val="24"/>
                <w:szCs w:val="24"/>
              </w:rPr>
              <w:t xml:space="preserve">год — </w:t>
            </w:r>
            <w:r w:rsidR="001F113B">
              <w:rPr>
                <w:rFonts w:ascii="Times New Roman" w:hAnsi="Times New Roman" w:cs="Times New Roman"/>
                <w:sz w:val="24"/>
                <w:szCs w:val="24"/>
              </w:rPr>
              <w:t>109,7</w:t>
            </w:r>
            <w:r w:rsidR="00523BB2" w:rsidRPr="00523BB2">
              <w:rPr>
                <w:rFonts w:ascii="Times New Roman" w:hAnsi="Times New Roman" w:cs="Times New Roman"/>
                <w:sz w:val="24"/>
                <w:szCs w:val="24"/>
              </w:rPr>
              <w:t>тыс. рублей</w:t>
            </w:r>
            <w:r w:rsidR="008E6D3D">
              <w:rPr>
                <w:rFonts w:ascii="Times New Roman" w:hAnsi="Times New Roman" w:cs="Times New Roman"/>
                <w:sz w:val="24"/>
                <w:szCs w:val="24"/>
              </w:rPr>
              <w:t>,  в том числе с</w:t>
            </w:r>
            <w:r w:rsidR="001F113B">
              <w:rPr>
                <w:rFonts w:ascii="Times New Roman" w:hAnsi="Times New Roman" w:cs="Times New Roman"/>
                <w:sz w:val="24"/>
                <w:szCs w:val="24"/>
              </w:rPr>
              <w:t>редства местного бюджета – 109,7</w:t>
            </w:r>
            <w:r w:rsidR="008E6D3D">
              <w:rPr>
                <w:rFonts w:ascii="Times New Roman" w:hAnsi="Times New Roman" w:cs="Times New Roman"/>
                <w:sz w:val="24"/>
                <w:szCs w:val="24"/>
              </w:rPr>
              <w:t>тыс</w:t>
            </w:r>
            <w:proofErr w:type="gramStart"/>
            <w:r w:rsidR="008E6D3D">
              <w:rPr>
                <w:rFonts w:ascii="Times New Roman" w:hAnsi="Times New Roman" w:cs="Times New Roman"/>
                <w:sz w:val="24"/>
                <w:szCs w:val="24"/>
              </w:rPr>
              <w:t>.р</w:t>
            </w:r>
            <w:proofErr w:type="gramEnd"/>
            <w:r w:rsidR="008E6D3D">
              <w:rPr>
                <w:rFonts w:ascii="Times New Roman" w:hAnsi="Times New Roman" w:cs="Times New Roman"/>
                <w:sz w:val="24"/>
                <w:szCs w:val="24"/>
              </w:rPr>
              <w:t>уб.</w:t>
            </w:r>
          </w:p>
          <w:p w:rsidR="008E6D3D" w:rsidRDefault="00977D14" w:rsidP="008E6D3D">
            <w:pPr>
              <w:pStyle w:val="a4"/>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2021</w:t>
            </w:r>
            <w:r w:rsidR="008E6D3D">
              <w:rPr>
                <w:rFonts w:ascii="Times New Roman" w:hAnsi="Times New Roman" w:cs="Times New Roman"/>
                <w:sz w:val="24"/>
                <w:szCs w:val="24"/>
              </w:rPr>
              <w:t xml:space="preserve"> год – </w:t>
            </w:r>
            <w:r w:rsidR="001F113B">
              <w:rPr>
                <w:rFonts w:ascii="Times New Roman" w:hAnsi="Times New Roman" w:cs="Times New Roman"/>
                <w:sz w:val="24"/>
                <w:szCs w:val="24"/>
              </w:rPr>
              <w:t>106,7</w:t>
            </w:r>
            <w:r w:rsidR="008E6D3D">
              <w:rPr>
                <w:rFonts w:ascii="Times New Roman" w:hAnsi="Times New Roman" w:cs="Times New Roman"/>
                <w:sz w:val="24"/>
                <w:szCs w:val="24"/>
              </w:rPr>
              <w:t>тыс</w:t>
            </w:r>
            <w:proofErr w:type="gramStart"/>
            <w:r w:rsidR="008E6D3D">
              <w:rPr>
                <w:rFonts w:ascii="Times New Roman" w:hAnsi="Times New Roman" w:cs="Times New Roman"/>
                <w:sz w:val="24"/>
                <w:szCs w:val="24"/>
              </w:rPr>
              <w:t>.р</w:t>
            </w:r>
            <w:proofErr w:type="gramEnd"/>
            <w:r w:rsidR="008E6D3D">
              <w:rPr>
                <w:rFonts w:ascii="Times New Roman" w:hAnsi="Times New Roman" w:cs="Times New Roman"/>
                <w:sz w:val="24"/>
                <w:szCs w:val="24"/>
              </w:rPr>
              <w:t>ублей</w:t>
            </w:r>
            <w:r w:rsidR="003431DC">
              <w:rPr>
                <w:rFonts w:ascii="Times New Roman" w:hAnsi="Times New Roman" w:cs="Times New Roman"/>
                <w:sz w:val="24"/>
                <w:szCs w:val="24"/>
              </w:rPr>
              <w:t>, в том чис</w:t>
            </w:r>
            <w:r w:rsidR="001F113B">
              <w:rPr>
                <w:rFonts w:ascii="Times New Roman" w:hAnsi="Times New Roman" w:cs="Times New Roman"/>
                <w:sz w:val="24"/>
                <w:szCs w:val="24"/>
              </w:rPr>
              <w:t>ле средства местного бюджета 106,7</w:t>
            </w:r>
            <w:r w:rsidR="003431DC">
              <w:rPr>
                <w:rFonts w:ascii="Times New Roman" w:hAnsi="Times New Roman" w:cs="Times New Roman"/>
                <w:sz w:val="24"/>
                <w:szCs w:val="24"/>
              </w:rPr>
              <w:t xml:space="preserve"> тыс.рублей</w:t>
            </w:r>
          </w:p>
          <w:p w:rsidR="008E6D3D" w:rsidRDefault="00977D14" w:rsidP="008E6D3D">
            <w:pPr>
              <w:pStyle w:val="a4"/>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2022</w:t>
            </w:r>
            <w:r w:rsidR="008E6D3D">
              <w:rPr>
                <w:rFonts w:ascii="Times New Roman" w:hAnsi="Times New Roman" w:cs="Times New Roman"/>
                <w:sz w:val="24"/>
                <w:szCs w:val="24"/>
              </w:rPr>
              <w:t xml:space="preserve"> год – </w:t>
            </w:r>
            <w:r w:rsidR="001F113B">
              <w:rPr>
                <w:rFonts w:ascii="Times New Roman" w:hAnsi="Times New Roman" w:cs="Times New Roman"/>
                <w:sz w:val="24"/>
                <w:szCs w:val="24"/>
              </w:rPr>
              <w:t>106,7</w:t>
            </w:r>
            <w:r w:rsidR="008E6D3D">
              <w:rPr>
                <w:rFonts w:ascii="Times New Roman" w:hAnsi="Times New Roman" w:cs="Times New Roman"/>
                <w:sz w:val="24"/>
                <w:szCs w:val="24"/>
              </w:rPr>
              <w:t>тыс</w:t>
            </w:r>
            <w:proofErr w:type="gramStart"/>
            <w:r w:rsidR="008E6D3D">
              <w:rPr>
                <w:rFonts w:ascii="Times New Roman" w:hAnsi="Times New Roman" w:cs="Times New Roman"/>
                <w:sz w:val="24"/>
                <w:szCs w:val="24"/>
              </w:rPr>
              <w:t>.р</w:t>
            </w:r>
            <w:proofErr w:type="gramEnd"/>
            <w:r w:rsidR="008E6D3D">
              <w:rPr>
                <w:rFonts w:ascii="Times New Roman" w:hAnsi="Times New Roman" w:cs="Times New Roman"/>
                <w:sz w:val="24"/>
                <w:szCs w:val="24"/>
              </w:rPr>
              <w:t>ублей</w:t>
            </w:r>
          </w:p>
          <w:p w:rsidR="00523BB2" w:rsidRDefault="00977D14" w:rsidP="008E6D3D">
            <w:pPr>
              <w:pStyle w:val="a4"/>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2023 </w:t>
            </w:r>
            <w:r w:rsidR="008E6D3D">
              <w:rPr>
                <w:rFonts w:ascii="Times New Roman" w:hAnsi="Times New Roman" w:cs="Times New Roman"/>
                <w:sz w:val="24"/>
                <w:szCs w:val="24"/>
              </w:rPr>
              <w:t xml:space="preserve">год – </w:t>
            </w:r>
            <w:r w:rsidR="001F113B">
              <w:rPr>
                <w:rFonts w:ascii="Times New Roman" w:hAnsi="Times New Roman" w:cs="Times New Roman"/>
                <w:sz w:val="24"/>
                <w:szCs w:val="24"/>
              </w:rPr>
              <w:t>106,7</w:t>
            </w:r>
            <w:r w:rsidR="008E6D3D">
              <w:rPr>
                <w:rFonts w:ascii="Times New Roman" w:hAnsi="Times New Roman" w:cs="Times New Roman"/>
                <w:sz w:val="24"/>
                <w:szCs w:val="24"/>
              </w:rPr>
              <w:t>тыс</w:t>
            </w:r>
            <w:proofErr w:type="gramStart"/>
            <w:r w:rsidR="008E6D3D">
              <w:rPr>
                <w:rFonts w:ascii="Times New Roman" w:hAnsi="Times New Roman" w:cs="Times New Roman"/>
                <w:sz w:val="24"/>
                <w:szCs w:val="24"/>
              </w:rPr>
              <w:t>.р</w:t>
            </w:r>
            <w:proofErr w:type="gramEnd"/>
            <w:r w:rsidR="008E6D3D">
              <w:rPr>
                <w:rFonts w:ascii="Times New Roman" w:hAnsi="Times New Roman" w:cs="Times New Roman"/>
                <w:sz w:val="24"/>
                <w:szCs w:val="24"/>
              </w:rPr>
              <w:t>ублей</w:t>
            </w:r>
          </w:p>
          <w:p w:rsidR="003431DC" w:rsidRPr="00523BB2" w:rsidRDefault="001F113B" w:rsidP="008E6D3D">
            <w:pPr>
              <w:pStyle w:val="a4"/>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2024 год – 106,7</w:t>
            </w:r>
            <w:r w:rsidR="003431DC">
              <w:rPr>
                <w:rFonts w:ascii="Times New Roman" w:hAnsi="Times New Roman" w:cs="Times New Roman"/>
                <w:sz w:val="24"/>
                <w:szCs w:val="24"/>
              </w:rPr>
              <w:t>тыс</w:t>
            </w:r>
            <w:proofErr w:type="gramStart"/>
            <w:r w:rsidR="003431DC">
              <w:rPr>
                <w:rFonts w:ascii="Times New Roman" w:hAnsi="Times New Roman" w:cs="Times New Roman"/>
                <w:sz w:val="24"/>
                <w:szCs w:val="24"/>
              </w:rPr>
              <w:t>.р</w:t>
            </w:r>
            <w:proofErr w:type="gramEnd"/>
            <w:r w:rsidR="003431DC">
              <w:rPr>
                <w:rFonts w:ascii="Times New Roman" w:hAnsi="Times New Roman" w:cs="Times New Roman"/>
                <w:sz w:val="24"/>
                <w:szCs w:val="24"/>
              </w:rPr>
              <w:t>ублей</w:t>
            </w:r>
          </w:p>
          <w:p w:rsidR="00523BB2" w:rsidRPr="00523BB2" w:rsidRDefault="00523BB2" w:rsidP="00523BB2">
            <w:pPr>
              <w:pStyle w:val="a4"/>
              <w:spacing w:line="276" w:lineRule="auto"/>
              <w:ind w:firstLine="708"/>
              <w:jc w:val="both"/>
              <w:rPr>
                <w:rFonts w:ascii="Times New Roman" w:hAnsi="Times New Roman" w:cs="Times New Roman"/>
                <w:sz w:val="24"/>
                <w:szCs w:val="24"/>
              </w:rPr>
            </w:pPr>
            <w:r w:rsidRPr="00523BB2">
              <w:rPr>
                <w:rFonts w:ascii="Times New Roman" w:hAnsi="Times New Roman" w:cs="Times New Roman"/>
                <w:sz w:val="24"/>
                <w:szCs w:val="24"/>
              </w:rPr>
              <w:t>Для реализации мероприятий подпрограммы возможно привлечение финансовых средств из бюджетов других уровней и внебюджетных источников.</w:t>
            </w:r>
          </w:p>
        </w:tc>
      </w:tr>
      <w:tr w:rsidR="00523BB2" w:rsidRPr="00523BB2" w:rsidTr="00523BB2">
        <w:tc>
          <w:tcPr>
            <w:tcW w:w="2759" w:type="dxa"/>
            <w:tcBorders>
              <w:top w:val="single" w:sz="4" w:space="0" w:color="000000"/>
              <w:left w:val="single" w:sz="4" w:space="0" w:color="000000"/>
              <w:bottom w:val="single" w:sz="4" w:space="0" w:color="000000"/>
              <w:right w:val="nil"/>
            </w:tcBorders>
            <w:hideMark/>
          </w:tcPr>
          <w:p w:rsidR="00523BB2" w:rsidRPr="00523BB2" w:rsidRDefault="00523BB2" w:rsidP="00523BB2">
            <w:pPr>
              <w:snapToGrid w:val="0"/>
              <w:rPr>
                <w:rFonts w:ascii="Times New Roman" w:hAnsi="Times New Roman" w:cs="Times New Roman"/>
                <w:sz w:val="24"/>
                <w:szCs w:val="24"/>
              </w:rPr>
            </w:pPr>
            <w:r w:rsidRPr="00523BB2">
              <w:rPr>
                <w:rFonts w:ascii="Times New Roman" w:hAnsi="Times New Roman" w:cs="Times New Roman"/>
                <w:sz w:val="24"/>
                <w:szCs w:val="24"/>
              </w:rPr>
              <w:t>Ожидаемые конеч</w:t>
            </w:r>
            <w:r w:rsidRPr="00523BB2">
              <w:rPr>
                <w:rFonts w:ascii="Times New Roman" w:hAnsi="Times New Roman" w:cs="Times New Roman"/>
                <w:sz w:val="24"/>
                <w:szCs w:val="24"/>
              </w:rPr>
              <w:softHyphen/>
              <w:t>ные  результаты реа</w:t>
            </w:r>
            <w:r w:rsidRPr="00523BB2">
              <w:rPr>
                <w:rFonts w:ascii="Times New Roman" w:hAnsi="Times New Roman" w:cs="Times New Roman"/>
                <w:sz w:val="24"/>
                <w:szCs w:val="24"/>
              </w:rPr>
              <w:softHyphen/>
              <w:t>лизации  подпро</w:t>
            </w:r>
            <w:r w:rsidRPr="00523BB2">
              <w:rPr>
                <w:rFonts w:ascii="Times New Roman" w:hAnsi="Times New Roman" w:cs="Times New Roman"/>
                <w:sz w:val="24"/>
                <w:szCs w:val="24"/>
              </w:rPr>
              <w:softHyphen/>
              <w:t>граммы</w:t>
            </w:r>
          </w:p>
        </w:tc>
        <w:tc>
          <w:tcPr>
            <w:tcW w:w="7079" w:type="dxa"/>
            <w:tcBorders>
              <w:top w:val="single" w:sz="4" w:space="0" w:color="000000"/>
              <w:left w:val="single" w:sz="4" w:space="0" w:color="000000"/>
              <w:bottom w:val="single" w:sz="4" w:space="0" w:color="000000"/>
              <w:right w:val="single" w:sz="4" w:space="0" w:color="000000"/>
            </w:tcBorders>
          </w:tcPr>
          <w:p w:rsidR="00523BB2" w:rsidRPr="00523BB2" w:rsidRDefault="00523BB2" w:rsidP="00523BB2">
            <w:pPr>
              <w:pStyle w:val="a6"/>
              <w:snapToGrid w:val="0"/>
              <w:spacing w:after="40" w:line="276" w:lineRule="auto"/>
              <w:jc w:val="both"/>
            </w:pPr>
            <w:r w:rsidRPr="00523BB2">
              <w:t xml:space="preserve">Повышение готовности органов местного самоуправления к выполнению поставленных задач и полномочий  по защите населения от чрезвычайных ситуаций и стихийных бедствий, обеспечению первичных мер пожарной безопасности на территории Козловского сельского поселения. Повышение </w:t>
            </w:r>
            <w:proofErr w:type="gramStart"/>
            <w:r w:rsidRPr="00523BB2">
              <w:t>качества жизни отдельных категорий граждан сельского поселения</w:t>
            </w:r>
            <w:proofErr w:type="gramEnd"/>
            <w:r w:rsidRPr="00523BB2">
              <w:t>.</w:t>
            </w:r>
          </w:p>
        </w:tc>
      </w:tr>
    </w:tbl>
    <w:p w:rsidR="009B196C" w:rsidRPr="00523BB2" w:rsidRDefault="009B196C" w:rsidP="009B196C">
      <w:pPr>
        <w:snapToGrid w:val="0"/>
        <w:ind w:left="1116" w:hanging="360"/>
        <w:jc w:val="center"/>
        <w:rPr>
          <w:rFonts w:ascii="Times New Roman" w:hAnsi="Times New Roman" w:cs="Times New Roman"/>
          <w:b/>
          <w:bCs/>
          <w:i/>
          <w:iCs/>
          <w:sz w:val="24"/>
          <w:szCs w:val="24"/>
        </w:rPr>
      </w:pPr>
    </w:p>
    <w:p w:rsidR="009B196C" w:rsidRPr="00523BB2" w:rsidRDefault="009B196C" w:rsidP="00523BB2">
      <w:pPr>
        <w:snapToGrid w:val="0"/>
        <w:jc w:val="center"/>
        <w:rPr>
          <w:rFonts w:ascii="Times New Roman" w:hAnsi="Times New Roman" w:cs="Times New Roman"/>
          <w:b/>
          <w:bCs/>
          <w:i/>
          <w:iCs/>
          <w:sz w:val="24"/>
          <w:szCs w:val="24"/>
        </w:rPr>
      </w:pPr>
      <w:r w:rsidRPr="00523BB2">
        <w:rPr>
          <w:rFonts w:ascii="Times New Roman" w:hAnsi="Times New Roman" w:cs="Times New Roman"/>
          <w:b/>
          <w:bCs/>
          <w:i/>
          <w:iCs/>
          <w:sz w:val="24"/>
          <w:szCs w:val="24"/>
        </w:rPr>
        <w:t>1. Характеристик</w:t>
      </w:r>
      <w:r w:rsidR="00523BB2" w:rsidRPr="00523BB2">
        <w:rPr>
          <w:rFonts w:ascii="Times New Roman" w:hAnsi="Times New Roman" w:cs="Times New Roman"/>
          <w:b/>
          <w:bCs/>
          <w:i/>
          <w:iCs/>
          <w:sz w:val="24"/>
          <w:szCs w:val="24"/>
        </w:rPr>
        <w:t>а сферы реализации подпрограммы</w:t>
      </w:r>
    </w:p>
    <w:p w:rsidR="009B196C" w:rsidRPr="00523BB2" w:rsidRDefault="009B196C" w:rsidP="009B196C">
      <w:pPr>
        <w:snapToGrid w:val="0"/>
        <w:jc w:val="both"/>
        <w:rPr>
          <w:rFonts w:ascii="Times New Roman" w:hAnsi="Times New Roman" w:cs="Times New Roman"/>
          <w:sz w:val="24"/>
          <w:szCs w:val="24"/>
        </w:rPr>
      </w:pPr>
    </w:p>
    <w:p w:rsidR="009B196C" w:rsidRPr="00523BB2" w:rsidRDefault="009B196C" w:rsidP="009B196C">
      <w:pPr>
        <w:pStyle w:val="a7"/>
        <w:jc w:val="both"/>
        <w:rPr>
          <w:sz w:val="24"/>
          <w:szCs w:val="24"/>
        </w:rPr>
      </w:pPr>
      <w:r w:rsidRPr="00523BB2">
        <w:rPr>
          <w:sz w:val="24"/>
          <w:szCs w:val="24"/>
        </w:rPr>
        <w:tab/>
        <w:t>Анализ информации о чрезвычайных ситуациях с учетом структуры угроз и динамики их изменений свидетельствует о том, что стихийные бедствия, связанные с опасными природными явлениями и пожарами, а также техногенные аварии являются основными источниками чрезвычайных ситуаций и представляют существенную угрозу для безопасности граждан и экономики сельского поселения.</w:t>
      </w:r>
    </w:p>
    <w:p w:rsidR="009B196C" w:rsidRPr="00523BB2" w:rsidRDefault="009B196C" w:rsidP="009B196C">
      <w:pPr>
        <w:pStyle w:val="a7"/>
        <w:jc w:val="both"/>
        <w:rPr>
          <w:sz w:val="24"/>
          <w:szCs w:val="24"/>
        </w:rPr>
      </w:pPr>
      <w:r w:rsidRPr="00523BB2">
        <w:rPr>
          <w:sz w:val="24"/>
          <w:szCs w:val="24"/>
        </w:rPr>
        <w:tab/>
        <w:t xml:space="preserve">Проблема заключается в обеспечении снижения рисков чрезвычайных ситуаций путем создания условий безопасной жизнедеятельности и координации действий органов </w:t>
      </w:r>
      <w:r w:rsidRPr="00523BB2">
        <w:rPr>
          <w:sz w:val="24"/>
          <w:szCs w:val="24"/>
        </w:rPr>
        <w:lastRenderedPageBreak/>
        <w:t>исполнительной власти Козловского сельского поселения  с предприятиями, организациями и жителями поселения посредством информирования о возможных угрозах чрезвычайных ситуаций и способах защиты.</w:t>
      </w:r>
    </w:p>
    <w:p w:rsidR="009B196C" w:rsidRPr="00523BB2" w:rsidRDefault="009B196C" w:rsidP="009B196C">
      <w:pPr>
        <w:pStyle w:val="a7"/>
        <w:jc w:val="both"/>
        <w:rPr>
          <w:sz w:val="24"/>
          <w:szCs w:val="24"/>
        </w:rPr>
      </w:pPr>
      <w:r w:rsidRPr="00523BB2">
        <w:rPr>
          <w:sz w:val="24"/>
          <w:szCs w:val="24"/>
        </w:rPr>
        <w:tab/>
        <w:t>В результате возникновения чрезвычайных ситуаций разрушительным последствиям подвергается социальная среда обитания человека. Гибнут или серьезно травмируются люди, привлекаются значительные материальные и финансовые ресурсы на ликвидацию последствий чрезвычайных ситуаций, все это сказывается на темпах развития и, как итог - на уровне жизни людей.</w:t>
      </w:r>
    </w:p>
    <w:p w:rsidR="009B196C" w:rsidRPr="00523BB2" w:rsidRDefault="009B196C" w:rsidP="009B196C">
      <w:pPr>
        <w:pStyle w:val="a7"/>
        <w:jc w:val="both"/>
        <w:rPr>
          <w:sz w:val="24"/>
          <w:szCs w:val="24"/>
        </w:rPr>
      </w:pPr>
      <w:r w:rsidRPr="00523BB2">
        <w:rPr>
          <w:sz w:val="24"/>
          <w:szCs w:val="24"/>
        </w:rPr>
        <w:t>На сегодняшний день потенциальными источниками чрезвычайных ситуаций на территории сельского поселения  являются:</w:t>
      </w:r>
    </w:p>
    <w:p w:rsidR="009B196C" w:rsidRPr="00523BB2" w:rsidRDefault="009B196C" w:rsidP="009B196C">
      <w:pPr>
        <w:pStyle w:val="a7"/>
        <w:jc w:val="both"/>
        <w:rPr>
          <w:sz w:val="24"/>
          <w:szCs w:val="24"/>
        </w:rPr>
      </w:pPr>
      <w:r w:rsidRPr="00523BB2">
        <w:rPr>
          <w:sz w:val="24"/>
          <w:szCs w:val="24"/>
        </w:rPr>
        <w:t>а) Потенциально-опасные объекты (Котельные).</w:t>
      </w:r>
    </w:p>
    <w:p w:rsidR="009B196C" w:rsidRPr="00523BB2" w:rsidRDefault="009B196C" w:rsidP="009B196C">
      <w:pPr>
        <w:pStyle w:val="a7"/>
        <w:jc w:val="both"/>
        <w:rPr>
          <w:sz w:val="24"/>
          <w:szCs w:val="24"/>
        </w:rPr>
      </w:pPr>
      <w:r w:rsidRPr="00523BB2">
        <w:rPr>
          <w:sz w:val="24"/>
          <w:szCs w:val="24"/>
        </w:rPr>
        <w:t>б) Лесной массив.</w:t>
      </w:r>
    </w:p>
    <w:p w:rsidR="009B196C" w:rsidRPr="00523BB2" w:rsidRDefault="009B196C" w:rsidP="009B196C">
      <w:pPr>
        <w:pStyle w:val="a7"/>
        <w:jc w:val="both"/>
        <w:rPr>
          <w:sz w:val="24"/>
          <w:szCs w:val="24"/>
        </w:rPr>
      </w:pPr>
      <w:r w:rsidRPr="00523BB2">
        <w:rPr>
          <w:sz w:val="24"/>
          <w:szCs w:val="24"/>
        </w:rPr>
        <w:t xml:space="preserve">г) </w:t>
      </w:r>
      <w:proofErr w:type="gramStart"/>
      <w:r w:rsidRPr="00523BB2">
        <w:rPr>
          <w:sz w:val="24"/>
          <w:szCs w:val="24"/>
        </w:rPr>
        <w:t>Коммунально-энергетического</w:t>
      </w:r>
      <w:proofErr w:type="gramEnd"/>
      <w:r w:rsidRPr="00523BB2">
        <w:rPr>
          <w:sz w:val="24"/>
          <w:szCs w:val="24"/>
        </w:rPr>
        <w:t xml:space="preserve"> хозяйство (в связи с большим износом коммунальных сетей).</w:t>
      </w:r>
    </w:p>
    <w:p w:rsidR="009B196C" w:rsidRPr="00523BB2" w:rsidRDefault="009B196C" w:rsidP="009B196C">
      <w:pPr>
        <w:pStyle w:val="a7"/>
        <w:jc w:val="both"/>
        <w:rPr>
          <w:sz w:val="24"/>
          <w:szCs w:val="24"/>
        </w:rPr>
      </w:pPr>
      <w:r w:rsidRPr="00523BB2">
        <w:rPr>
          <w:sz w:val="24"/>
          <w:szCs w:val="24"/>
        </w:rPr>
        <w:t>Эффективное противодействие чрезвычайным ситуациям не может быть обеспечено только в рамках основной деятельности местного самоуправления. Характер проблемы требует наличия долговременной стратегии и применения организационно-финансовых механизмов взаимодействия, координации усилий и концентрации ресурсов.</w:t>
      </w:r>
    </w:p>
    <w:p w:rsidR="009B196C" w:rsidRPr="00523BB2" w:rsidRDefault="009B196C" w:rsidP="009B196C">
      <w:pPr>
        <w:pStyle w:val="a7"/>
        <w:jc w:val="both"/>
        <w:rPr>
          <w:sz w:val="24"/>
          <w:szCs w:val="24"/>
        </w:rPr>
      </w:pPr>
      <w:r w:rsidRPr="00523BB2">
        <w:rPr>
          <w:sz w:val="24"/>
          <w:szCs w:val="24"/>
        </w:rPr>
        <w:t>Для предотвращения чрезвычайных ситуаций и ликвидации их негативных последствий существенное значение имеет система мер и их технологическое обеспечение, которые могут быть общими для разных по своей природе явлений и факторов (природных и техногенных).</w:t>
      </w:r>
    </w:p>
    <w:p w:rsidR="009B196C" w:rsidRPr="00523BB2" w:rsidRDefault="009B196C" w:rsidP="009B196C">
      <w:pPr>
        <w:pStyle w:val="a7"/>
        <w:jc w:val="both"/>
        <w:rPr>
          <w:sz w:val="24"/>
          <w:szCs w:val="24"/>
        </w:rPr>
      </w:pPr>
      <w:r w:rsidRPr="00523BB2">
        <w:rPr>
          <w:sz w:val="24"/>
          <w:szCs w:val="24"/>
        </w:rPr>
        <w:t>При применении программно-целевого метода осуществляются:</w:t>
      </w:r>
    </w:p>
    <w:p w:rsidR="009B196C" w:rsidRPr="00523BB2" w:rsidRDefault="009B196C" w:rsidP="009B196C">
      <w:pPr>
        <w:pStyle w:val="a7"/>
        <w:jc w:val="both"/>
        <w:rPr>
          <w:sz w:val="24"/>
          <w:szCs w:val="24"/>
        </w:rPr>
      </w:pPr>
      <w:r w:rsidRPr="00523BB2">
        <w:rPr>
          <w:sz w:val="24"/>
          <w:szCs w:val="24"/>
        </w:rPr>
        <w:t>-  информационная поддержка и создание инфраструктуры для ситуационного анализа рисков чрезвычайных ситуаций;</w:t>
      </w:r>
    </w:p>
    <w:p w:rsidR="009B196C" w:rsidRPr="00523BB2" w:rsidRDefault="009B196C" w:rsidP="009B196C">
      <w:pPr>
        <w:pStyle w:val="a7"/>
        <w:jc w:val="both"/>
        <w:rPr>
          <w:sz w:val="24"/>
          <w:szCs w:val="24"/>
        </w:rPr>
      </w:pPr>
      <w:r w:rsidRPr="00523BB2">
        <w:rPr>
          <w:sz w:val="24"/>
          <w:szCs w:val="24"/>
        </w:rPr>
        <w:t>-  координация действий по поддержанию в необходимой готовности сил и средств реагирования на возможные чрезвычайные ситуации;</w:t>
      </w:r>
    </w:p>
    <w:p w:rsidR="009B196C" w:rsidRPr="00523BB2" w:rsidRDefault="009B196C" w:rsidP="009B196C">
      <w:pPr>
        <w:pStyle w:val="a7"/>
        <w:jc w:val="both"/>
        <w:rPr>
          <w:sz w:val="24"/>
          <w:szCs w:val="24"/>
        </w:rPr>
      </w:pPr>
      <w:r w:rsidRPr="00523BB2">
        <w:rPr>
          <w:sz w:val="24"/>
          <w:szCs w:val="24"/>
        </w:rPr>
        <w:t>-  реализация комплекса практических мер, снижающих угрозу возникновение чрезвычайных ситуаций.</w:t>
      </w:r>
    </w:p>
    <w:p w:rsidR="00DB1DE5" w:rsidRPr="00523BB2" w:rsidRDefault="00DB1DE5" w:rsidP="00DB1DE5">
      <w:pPr>
        <w:pStyle w:val="p44"/>
        <w:shd w:val="clear" w:color="auto" w:fill="FFFFFF"/>
        <w:rPr>
          <w:color w:val="000000"/>
        </w:rPr>
      </w:pPr>
      <w:r w:rsidRPr="00523BB2">
        <w:rPr>
          <w:color w:val="000000"/>
        </w:rPr>
        <w:t>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поселения относятся: градостроительная деятельность и изменения в принятых генеральных планах поселения.</w:t>
      </w:r>
    </w:p>
    <w:p w:rsidR="00DB1DE5" w:rsidRPr="00523BB2" w:rsidRDefault="00DB1DE5" w:rsidP="00DB1DE5">
      <w:pPr>
        <w:pStyle w:val="p62"/>
        <w:shd w:val="clear" w:color="auto" w:fill="FFFFFF"/>
        <w:rPr>
          <w:color w:val="000000"/>
        </w:rPr>
      </w:pPr>
      <w:r w:rsidRPr="00523BB2">
        <w:rPr>
          <w:color w:val="000000"/>
        </w:rPr>
        <w:t>Существует необходимость в проведении дополнительных изменений в генеральном плане поселения</w:t>
      </w:r>
    </w:p>
    <w:p w:rsidR="00C60059" w:rsidRPr="00523BB2" w:rsidRDefault="00C60059" w:rsidP="00DB1DE5">
      <w:pPr>
        <w:pStyle w:val="p62"/>
        <w:shd w:val="clear" w:color="auto" w:fill="FFFFFF"/>
        <w:rPr>
          <w:color w:val="000000"/>
        </w:rPr>
      </w:pPr>
      <w:r w:rsidRPr="00523BB2">
        <w:rPr>
          <w:color w:val="000000"/>
        </w:rPr>
        <w:t>В соответствии с Федеральным и областным законодательством, за счет средств бюджета Козловского сельского поселения осуществляется содействие занятости населения.</w:t>
      </w:r>
    </w:p>
    <w:p w:rsidR="00DB1DE5" w:rsidRPr="00523BB2" w:rsidRDefault="00DB1DE5" w:rsidP="009B196C">
      <w:pPr>
        <w:pStyle w:val="a7"/>
        <w:jc w:val="both"/>
        <w:rPr>
          <w:sz w:val="24"/>
          <w:szCs w:val="24"/>
        </w:rPr>
      </w:pPr>
    </w:p>
    <w:p w:rsidR="009B196C" w:rsidRPr="00523BB2" w:rsidRDefault="009B196C" w:rsidP="009B196C">
      <w:pPr>
        <w:jc w:val="center"/>
        <w:rPr>
          <w:rFonts w:ascii="Times New Roman" w:hAnsi="Times New Roman" w:cs="Times New Roman"/>
          <w:b/>
          <w:bCs/>
          <w:sz w:val="24"/>
          <w:szCs w:val="24"/>
        </w:rPr>
      </w:pPr>
      <w:r w:rsidRPr="00523BB2">
        <w:rPr>
          <w:rFonts w:ascii="Times New Roman" w:hAnsi="Times New Roman" w:cs="Times New Roman"/>
          <w:b/>
          <w:bCs/>
          <w:sz w:val="24"/>
          <w:szCs w:val="24"/>
        </w:rPr>
        <w:t>2. Цели, задачи  и сроки реализации подпрограммы</w:t>
      </w:r>
    </w:p>
    <w:p w:rsidR="009B196C" w:rsidRPr="00523BB2" w:rsidRDefault="009B196C" w:rsidP="009B196C">
      <w:pPr>
        <w:pStyle w:val="a7"/>
        <w:jc w:val="both"/>
        <w:rPr>
          <w:sz w:val="24"/>
          <w:szCs w:val="24"/>
        </w:rPr>
      </w:pPr>
      <w:r w:rsidRPr="00523BB2">
        <w:rPr>
          <w:sz w:val="24"/>
          <w:szCs w:val="24"/>
        </w:rPr>
        <w:tab/>
        <w:t>Основными целями программы являются: обеспечение первичных мер пожарной безопасности в границах сельского поселения, последовательное снижение рисков чрезвычайных ситуаций, защита населения и территории муниципального образования от угроз природного и техногенного характера, а также обеспечение необходимых условий для безопасной жизнедеятельности и устойчивого социально-экономического развития поселения.</w:t>
      </w:r>
    </w:p>
    <w:p w:rsidR="009B196C" w:rsidRPr="00523BB2" w:rsidRDefault="009B196C" w:rsidP="009B196C">
      <w:pPr>
        <w:pStyle w:val="a7"/>
        <w:jc w:val="both"/>
        <w:rPr>
          <w:sz w:val="24"/>
          <w:szCs w:val="24"/>
        </w:rPr>
      </w:pPr>
      <w:r w:rsidRPr="00523BB2">
        <w:rPr>
          <w:sz w:val="24"/>
          <w:szCs w:val="24"/>
        </w:rPr>
        <w:t>Для достижения поставленной цели предполагается решение ряда первоочередных задач:</w:t>
      </w:r>
    </w:p>
    <w:p w:rsidR="009B196C" w:rsidRPr="00523BB2" w:rsidRDefault="009B196C" w:rsidP="009B196C">
      <w:pPr>
        <w:pStyle w:val="a7"/>
        <w:jc w:val="both"/>
        <w:rPr>
          <w:sz w:val="24"/>
          <w:szCs w:val="24"/>
        </w:rPr>
      </w:pPr>
      <w:r w:rsidRPr="00523BB2">
        <w:rPr>
          <w:sz w:val="24"/>
          <w:szCs w:val="24"/>
        </w:rPr>
        <w:lastRenderedPageBreak/>
        <w:t>-  развитие системы связи и оповещения;</w:t>
      </w:r>
    </w:p>
    <w:p w:rsidR="009B196C" w:rsidRPr="00523BB2" w:rsidRDefault="009B196C" w:rsidP="009B196C">
      <w:pPr>
        <w:pStyle w:val="a7"/>
        <w:jc w:val="both"/>
        <w:rPr>
          <w:sz w:val="24"/>
          <w:szCs w:val="24"/>
        </w:rPr>
      </w:pPr>
      <w:r w:rsidRPr="00523BB2">
        <w:rPr>
          <w:sz w:val="24"/>
          <w:szCs w:val="24"/>
        </w:rPr>
        <w:t>-  создание и содержание в целях гражданской обороны материально-технических запасов, продовольственных, медицинских и иных средств;</w:t>
      </w:r>
    </w:p>
    <w:p w:rsidR="009B196C" w:rsidRPr="00523BB2" w:rsidRDefault="009B196C" w:rsidP="009B196C">
      <w:pPr>
        <w:pStyle w:val="a7"/>
        <w:jc w:val="both"/>
        <w:rPr>
          <w:sz w:val="24"/>
          <w:szCs w:val="24"/>
        </w:rPr>
      </w:pPr>
      <w:r w:rsidRPr="00523BB2">
        <w:rPr>
          <w:sz w:val="24"/>
          <w:szCs w:val="24"/>
        </w:rPr>
        <w:t>-  повышение готовности сил и средств муниципального образования к проведению аварийно-спасательных и других неотложных работ в случае воз</w:t>
      </w:r>
      <w:r w:rsidRPr="00523BB2">
        <w:rPr>
          <w:sz w:val="24"/>
          <w:szCs w:val="24"/>
        </w:rPr>
        <w:softHyphen/>
        <w:t>никновения ЧС природного и техногенного характера;</w:t>
      </w:r>
    </w:p>
    <w:p w:rsidR="009B196C" w:rsidRPr="00523BB2" w:rsidRDefault="009B196C" w:rsidP="009B196C">
      <w:pPr>
        <w:pStyle w:val="a7"/>
        <w:jc w:val="both"/>
        <w:rPr>
          <w:sz w:val="24"/>
          <w:szCs w:val="24"/>
        </w:rPr>
      </w:pPr>
      <w:r w:rsidRPr="00523BB2">
        <w:rPr>
          <w:sz w:val="24"/>
          <w:szCs w:val="24"/>
        </w:rPr>
        <w:t>-  пропаганда знаний в области защиты населения и территорий от ЧС</w:t>
      </w:r>
      <w:proofErr w:type="gramStart"/>
      <w:r w:rsidRPr="00523BB2">
        <w:rPr>
          <w:sz w:val="24"/>
          <w:szCs w:val="24"/>
        </w:rPr>
        <w:t xml:space="preserve"> ,</w:t>
      </w:r>
      <w:proofErr w:type="gramEnd"/>
      <w:r w:rsidRPr="00523BB2">
        <w:rPr>
          <w:sz w:val="24"/>
          <w:szCs w:val="24"/>
        </w:rPr>
        <w:t xml:space="preserve"> способам защиты и действиям при пожаре на территории сельского поселения.</w:t>
      </w:r>
    </w:p>
    <w:p w:rsidR="00DB1DE5" w:rsidRPr="00523BB2" w:rsidRDefault="00DB1DE5" w:rsidP="00DB1DE5">
      <w:pPr>
        <w:pStyle w:val="p45"/>
        <w:shd w:val="clear" w:color="auto" w:fill="FFFFFF"/>
        <w:rPr>
          <w:color w:val="000000"/>
        </w:rPr>
      </w:pPr>
      <w:r w:rsidRPr="00523BB2">
        <w:rPr>
          <w:color w:val="000000"/>
        </w:rPr>
        <w:t xml:space="preserve">-  проведение мероприятий по созданию благоприятных, комфортных и безопасных условий для проживания и отдыха </w:t>
      </w:r>
      <w:r w:rsidRPr="00523BB2">
        <w:rPr>
          <w:rStyle w:val="s6"/>
          <w:color w:val="000000"/>
        </w:rPr>
        <w:t>жителей Козловского сельского поселения</w:t>
      </w:r>
      <w:r w:rsidRPr="00523BB2">
        <w:rPr>
          <w:color w:val="000000"/>
        </w:rPr>
        <w:t>.</w:t>
      </w:r>
    </w:p>
    <w:p w:rsidR="00C60059" w:rsidRPr="00523BB2" w:rsidRDefault="00C60059" w:rsidP="00DB1DE5">
      <w:pPr>
        <w:pStyle w:val="p45"/>
        <w:shd w:val="clear" w:color="auto" w:fill="FFFFFF"/>
        <w:rPr>
          <w:color w:val="000000"/>
        </w:rPr>
      </w:pPr>
      <w:r w:rsidRPr="00523BB2">
        <w:rPr>
          <w:color w:val="000000"/>
        </w:rPr>
        <w:t>- создание  условий для повышения благосостояния и уровня жизни отдельных категорий населения сельского поселения</w:t>
      </w:r>
    </w:p>
    <w:p w:rsidR="009B196C" w:rsidRPr="00523BB2" w:rsidRDefault="009B196C" w:rsidP="009B196C">
      <w:pPr>
        <w:pStyle w:val="a7"/>
        <w:jc w:val="both"/>
        <w:rPr>
          <w:sz w:val="24"/>
          <w:szCs w:val="24"/>
        </w:rPr>
      </w:pPr>
      <w:r w:rsidRPr="00523BB2">
        <w:rPr>
          <w:sz w:val="24"/>
          <w:szCs w:val="24"/>
        </w:rPr>
        <w:t>Сро</w:t>
      </w:r>
      <w:r w:rsidR="00D97DC8">
        <w:rPr>
          <w:sz w:val="24"/>
          <w:szCs w:val="24"/>
        </w:rPr>
        <w:t>к реализации подпрограммы - 2018</w:t>
      </w:r>
      <w:r w:rsidRPr="00523BB2">
        <w:rPr>
          <w:sz w:val="24"/>
          <w:szCs w:val="24"/>
        </w:rPr>
        <w:t>-20</w:t>
      </w:r>
      <w:r w:rsidR="00D97DC8">
        <w:rPr>
          <w:sz w:val="24"/>
          <w:szCs w:val="24"/>
        </w:rPr>
        <w:t>24</w:t>
      </w:r>
      <w:r w:rsidRPr="00523BB2">
        <w:rPr>
          <w:sz w:val="24"/>
          <w:szCs w:val="24"/>
        </w:rPr>
        <w:t xml:space="preserve"> годы.</w:t>
      </w:r>
    </w:p>
    <w:p w:rsidR="00523BB2" w:rsidRPr="00523BB2" w:rsidRDefault="00523BB2" w:rsidP="009B196C">
      <w:pPr>
        <w:jc w:val="center"/>
        <w:rPr>
          <w:rFonts w:ascii="Times New Roman" w:hAnsi="Times New Roman" w:cs="Times New Roman"/>
          <w:b/>
          <w:bCs/>
          <w:i/>
          <w:iCs/>
          <w:sz w:val="24"/>
          <w:szCs w:val="24"/>
        </w:rPr>
      </w:pPr>
    </w:p>
    <w:p w:rsidR="009B196C" w:rsidRPr="00523BB2" w:rsidRDefault="009B196C" w:rsidP="009B196C">
      <w:pPr>
        <w:jc w:val="center"/>
        <w:rPr>
          <w:rFonts w:ascii="Times New Roman" w:hAnsi="Times New Roman" w:cs="Times New Roman"/>
          <w:b/>
          <w:bCs/>
          <w:i/>
          <w:iCs/>
          <w:sz w:val="24"/>
          <w:szCs w:val="24"/>
        </w:rPr>
      </w:pPr>
      <w:r w:rsidRPr="00523BB2">
        <w:rPr>
          <w:rFonts w:ascii="Times New Roman" w:hAnsi="Times New Roman" w:cs="Times New Roman"/>
          <w:b/>
          <w:bCs/>
          <w:i/>
          <w:iCs/>
          <w:sz w:val="24"/>
          <w:szCs w:val="24"/>
        </w:rPr>
        <w:t>3. Характеристика ос</w:t>
      </w:r>
      <w:r w:rsidR="00523BB2" w:rsidRPr="00523BB2">
        <w:rPr>
          <w:rFonts w:ascii="Times New Roman" w:hAnsi="Times New Roman" w:cs="Times New Roman"/>
          <w:b/>
          <w:bCs/>
          <w:i/>
          <w:iCs/>
          <w:sz w:val="24"/>
          <w:szCs w:val="24"/>
        </w:rPr>
        <w:t>новных мероприятий подпрограммы</w:t>
      </w:r>
    </w:p>
    <w:p w:rsidR="009B196C" w:rsidRPr="00523BB2" w:rsidRDefault="009B196C" w:rsidP="009B196C">
      <w:pPr>
        <w:jc w:val="both"/>
        <w:rPr>
          <w:rFonts w:ascii="Times New Roman" w:hAnsi="Times New Roman" w:cs="Times New Roman"/>
          <w:sz w:val="24"/>
          <w:szCs w:val="24"/>
        </w:rPr>
      </w:pPr>
      <w:r w:rsidRPr="00523BB2">
        <w:rPr>
          <w:rFonts w:ascii="Times New Roman" w:hAnsi="Times New Roman" w:cs="Times New Roman"/>
          <w:sz w:val="24"/>
          <w:szCs w:val="24"/>
        </w:rPr>
        <w:t>Для выполнения поставленных задач в ходе реализации подпрограммы необходимо осуществление следующих основных мероприятий:</w:t>
      </w:r>
    </w:p>
    <w:p w:rsidR="009B196C" w:rsidRPr="00523BB2" w:rsidRDefault="009B196C" w:rsidP="009B196C">
      <w:pPr>
        <w:pStyle w:val="a7"/>
        <w:jc w:val="both"/>
        <w:rPr>
          <w:sz w:val="24"/>
          <w:szCs w:val="24"/>
        </w:rPr>
      </w:pPr>
      <w:r w:rsidRPr="00523BB2">
        <w:rPr>
          <w:sz w:val="24"/>
          <w:szCs w:val="24"/>
        </w:rPr>
        <w:t>1. Опубликование статей, материалов, информирующих население сельского поселения о действиях в случае возникновения чрезвычайных ситуаций, пожаров, террористических актов.</w:t>
      </w:r>
    </w:p>
    <w:p w:rsidR="009B196C" w:rsidRPr="00523BB2" w:rsidRDefault="009B196C" w:rsidP="009B196C">
      <w:pPr>
        <w:pStyle w:val="a7"/>
        <w:jc w:val="both"/>
        <w:rPr>
          <w:sz w:val="24"/>
          <w:szCs w:val="24"/>
        </w:rPr>
      </w:pPr>
      <w:r w:rsidRPr="00523BB2">
        <w:rPr>
          <w:sz w:val="24"/>
          <w:szCs w:val="24"/>
        </w:rPr>
        <w:t>2. Развитие  системы оповещения населения.</w:t>
      </w:r>
    </w:p>
    <w:p w:rsidR="009B196C" w:rsidRPr="00523BB2" w:rsidRDefault="009B196C" w:rsidP="009B196C">
      <w:pPr>
        <w:pStyle w:val="a7"/>
        <w:jc w:val="both"/>
        <w:rPr>
          <w:sz w:val="24"/>
          <w:szCs w:val="24"/>
        </w:rPr>
      </w:pPr>
      <w:r w:rsidRPr="00523BB2">
        <w:rPr>
          <w:sz w:val="24"/>
          <w:szCs w:val="24"/>
        </w:rPr>
        <w:t>3. Создание запасов средств индивидуальной защиты.</w:t>
      </w:r>
    </w:p>
    <w:p w:rsidR="009B196C" w:rsidRPr="00523BB2" w:rsidRDefault="009B196C" w:rsidP="009B196C">
      <w:pPr>
        <w:pStyle w:val="a7"/>
        <w:jc w:val="both"/>
        <w:rPr>
          <w:sz w:val="24"/>
          <w:szCs w:val="24"/>
        </w:rPr>
      </w:pPr>
      <w:r w:rsidRPr="00523BB2">
        <w:rPr>
          <w:sz w:val="24"/>
          <w:szCs w:val="24"/>
        </w:rPr>
        <w:t>4. Создание и содержание в целях гражданской обороны материально-технических запасов, продовольственных, медицинских и иных средств.</w:t>
      </w:r>
    </w:p>
    <w:p w:rsidR="009B196C" w:rsidRPr="00523BB2" w:rsidRDefault="009B196C" w:rsidP="009B196C">
      <w:pPr>
        <w:pStyle w:val="a7"/>
        <w:jc w:val="both"/>
        <w:rPr>
          <w:sz w:val="24"/>
          <w:szCs w:val="24"/>
        </w:rPr>
      </w:pPr>
      <w:r w:rsidRPr="00523BB2">
        <w:rPr>
          <w:sz w:val="24"/>
          <w:szCs w:val="24"/>
        </w:rPr>
        <w:t>5. Контроль технического состояния пожарных гидрантов.</w:t>
      </w:r>
    </w:p>
    <w:p w:rsidR="009B196C" w:rsidRPr="00523BB2" w:rsidRDefault="009B196C" w:rsidP="009B196C">
      <w:pPr>
        <w:pStyle w:val="a7"/>
        <w:jc w:val="both"/>
        <w:rPr>
          <w:sz w:val="24"/>
          <w:szCs w:val="24"/>
        </w:rPr>
      </w:pPr>
      <w:r w:rsidRPr="00523BB2">
        <w:rPr>
          <w:sz w:val="24"/>
          <w:szCs w:val="24"/>
        </w:rPr>
        <w:t>6. Деятельность добровольной пожарной команды на территории сельского поселения.</w:t>
      </w:r>
    </w:p>
    <w:p w:rsidR="009B196C" w:rsidRPr="00523BB2" w:rsidRDefault="009B196C" w:rsidP="009B196C">
      <w:pPr>
        <w:pStyle w:val="a7"/>
        <w:jc w:val="both"/>
        <w:rPr>
          <w:sz w:val="24"/>
          <w:szCs w:val="24"/>
        </w:rPr>
      </w:pPr>
      <w:r w:rsidRPr="00523BB2">
        <w:rPr>
          <w:sz w:val="24"/>
          <w:szCs w:val="24"/>
        </w:rPr>
        <w:t>7. Выполнение противопожарных мероприятий на объектах с массовым пребыванием людей.</w:t>
      </w:r>
    </w:p>
    <w:p w:rsidR="009B196C" w:rsidRPr="00523BB2" w:rsidRDefault="009B196C" w:rsidP="009B196C">
      <w:pPr>
        <w:pStyle w:val="a7"/>
        <w:jc w:val="both"/>
        <w:rPr>
          <w:sz w:val="24"/>
          <w:szCs w:val="24"/>
        </w:rPr>
      </w:pPr>
      <w:r w:rsidRPr="00523BB2">
        <w:rPr>
          <w:sz w:val="24"/>
          <w:szCs w:val="24"/>
        </w:rPr>
        <w:t>8. Изготовление информационных стендов по профилактике пожаров по причине неосторожного обращение с огнем на территории сельского поселения.</w:t>
      </w:r>
    </w:p>
    <w:p w:rsidR="009B196C" w:rsidRPr="00523BB2" w:rsidRDefault="00DB1DE5" w:rsidP="009B196C">
      <w:pPr>
        <w:pStyle w:val="a7"/>
        <w:jc w:val="both"/>
        <w:rPr>
          <w:color w:val="000000"/>
          <w:sz w:val="24"/>
          <w:szCs w:val="24"/>
        </w:rPr>
      </w:pPr>
      <w:r w:rsidRPr="00523BB2">
        <w:rPr>
          <w:color w:val="000000"/>
          <w:sz w:val="24"/>
          <w:szCs w:val="24"/>
        </w:rPr>
        <w:t>9. Изготовление технической документации на изменения в планах.</w:t>
      </w:r>
    </w:p>
    <w:p w:rsidR="00C60059" w:rsidRPr="00523BB2" w:rsidRDefault="00C60059" w:rsidP="009B196C">
      <w:pPr>
        <w:pStyle w:val="a7"/>
        <w:jc w:val="both"/>
        <w:rPr>
          <w:b/>
          <w:sz w:val="24"/>
          <w:szCs w:val="24"/>
        </w:rPr>
      </w:pPr>
      <w:r w:rsidRPr="00523BB2">
        <w:rPr>
          <w:color w:val="000000"/>
          <w:sz w:val="24"/>
          <w:szCs w:val="24"/>
        </w:rPr>
        <w:t>10.Оказание поддержки безработным гражданам (биржа)</w:t>
      </w:r>
    </w:p>
    <w:p w:rsidR="00EA1FDA" w:rsidRPr="00523BB2" w:rsidRDefault="00EA1FDA" w:rsidP="009B196C">
      <w:pPr>
        <w:jc w:val="center"/>
        <w:rPr>
          <w:rFonts w:ascii="Times New Roman" w:hAnsi="Times New Roman" w:cs="Times New Roman"/>
          <w:b/>
          <w:bCs/>
          <w:i/>
          <w:iCs/>
          <w:sz w:val="24"/>
          <w:szCs w:val="24"/>
        </w:rPr>
      </w:pPr>
    </w:p>
    <w:p w:rsidR="009B196C" w:rsidRPr="00523BB2" w:rsidRDefault="009B196C" w:rsidP="009B196C">
      <w:pPr>
        <w:jc w:val="center"/>
        <w:rPr>
          <w:rFonts w:ascii="Times New Roman" w:hAnsi="Times New Roman" w:cs="Times New Roman"/>
          <w:b/>
          <w:bCs/>
          <w:i/>
          <w:iCs/>
          <w:sz w:val="24"/>
          <w:szCs w:val="24"/>
        </w:rPr>
      </w:pPr>
      <w:r w:rsidRPr="00523BB2">
        <w:rPr>
          <w:rFonts w:ascii="Times New Roman" w:hAnsi="Times New Roman" w:cs="Times New Roman"/>
          <w:b/>
          <w:bCs/>
          <w:i/>
          <w:iCs/>
          <w:sz w:val="24"/>
          <w:szCs w:val="24"/>
        </w:rPr>
        <w:t>4. Фина</w:t>
      </w:r>
      <w:r w:rsidR="00523BB2" w:rsidRPr="00523BB2">
        <w:rPr>
          <w:rFonts w:ascii="Times New Roman" w:hAnsi="Times New Roman" w:cs="Times New Roman"/>
          <w:b/>
          <w:bCs/>
          <w:i/>
          <w:iCs/>
          <w:sz w:val="24"/>
          <w:szCs w:val="24"/>
        </w:rPr>
        <w:t>нсовое обеспечение подпрограммы</w:t>
      </w:r>
    </w:p>
    <w:p w:rsidR="009B196C" w:rsidRPr="00523BB2" w:rsidRDefault="009B196C" w:rsidP="002A64BA">
      <w:pPr>
        <w:rPr>
          <w:rFonts w:ascii="Times New Roman" w:hAnsi="Times New Roman" w:cs="Times New Roman"/>
          <w:b/>
          <w:bCs/>
          <w:i/>
          <w:iCs/>
          <w:sz w:val="24"/>
          <w:szCs w:val="24"/>
        </w:rPr>
      </w:pPr>
      <w:r w:rsidRPr="00523BB2">
        <w:rPr>
          <w:rFonts w:ascii="Times New Roman" w:hAnsi="Times New Roman" w:cs="Times New Roman"/>
          <w:sz w:val="24"/>
          <w:szCs w:val="24"/>
        </w:rPr>
        <w:t xml:space="preserve">Реализация подпрограммы </w:t>
      </w:r>
      <w:r w:rsidR="0048082D">
        <w:rPr>
          <w:rFonts w:ascii="Times New Roman" w:hAnsi="Times New Roman" w:cs="Times New Roman"/>
          <w:sz w:val="24"/>
          <w:szCs w:val="24"/>
        </w:rPr>
        <w:t>осуществляется  в 2018</w:t>
      </w:r>
      <w:r w:rsidRPr="00523BB2">
        <w:rPr>
          <w:rFonts w:ascii="Times New Roman" w:hAnsi="Times New Roman" w:cs="Times New Roman"/>
          <w:sz w:val="24"/>
          <w:szCs w:val="24"/>
        </w:rPr>
        <w:t>-20</w:t>
      </w:r>
      <w:r w:rsidR="0048082D">
        <w:rPr>
          <w:rFonts w:ascii="Times New Roman" w:hAnsi="Times New Roman" w:cs="Times New Roman"/>
          <w:sz w:val="24"/>
          <w:szCs w:val="24"/>
        </w:rPr>
        <w:t>24</w:t>
      </w:r>
      <w:r w:rsidRPr="00523BB2">
        <w:rPr>
          <w:rFonts w:ascii="Times New Roman" w:hAnsi="Times New Roman" w:cs="Times New Roman"/>
          <w:sz w:val="24"/>
          <w:szCs w:val="24"/>
        </w:rPr>
        <w:t>гг на сумму</w:t>
      </w:r>
      <w:r w:rsidR="001F113B">
        <w:rPr>
          <w:rFonts w:ascii="Times New Roman" w:hAnsi="Times New Roman" w:cs="Times New Roman"/>
          <w:sz w:val="24"/>
          <w:szCs w:val="24"/>
        </w:rPr>
        <w:t>811,3</w:t>
      </w:r>
      <w:r w:rsidR="003C519A">
        <w:rPr>
          <w:rFonts w:ascii="Times New Roman" w:hAnsi="Times New Roman" w:cs="Times New Roman"/>
          <w:sz w:val="24"/>
          <w:szCs w:val="24"/>
        </w:rPr>
        <w:t xml:space="preserve"> </w:t>
      </w:r>
      <w:r w:rsidR="002A64BA">
        <w:rPr>
          <w:rFonts w:ascii="Times New Roman" w:hAnsi="Times New Roman" w:cs="Times New Roman"/>
          <w:sz w:val="24"/>
          <w:szCs w:val="24"/>
        </w:rPr>
        <w:t xml:space="preserve"> тыс</w:t>
      </w:r>
      <w:proofErr w:type="gramStart"/>
      <w:r w:rsidR="002A64BA">
        <w:rPr>
          <w:rFonts w:ascii="Times New Roman" w:hAnsi="Times New Roman" w:cs="Times New Roman"/>
          <w:sz w:val="24"/>
          <w:szCs w:val="24"/>
        </w:rPr>
        <w:t>.</w:t>
      </w:r>
      <w:r w:rsidRPr="00523BB2">
        <w:rPr>
          <w:rFonts w:ascii="Times New Roman" w:hAnsi="Times New Roman" w:cs="Times New Roman"/>
          <w:sz w:val="24"/>
          <w:szCs w:val="24"/>
        </w:rPr>
        <w:t>р</w:t>
      </w:r>
      <w:proofErr w:type="gramEnd"/>
      <w:r w:rsidRPr="00523BB2">
        <w:rPr>
          <w:rFonts w:ascii="Times New Roman" w:hAnsi="Times New Roman" w:cs="Times New Roman"/>
          <w:sz w:val="24"/>
          <w:szCs w:val="24"/>
        </w:rPr>
        <w:t>ублей, в том числе</w:t>
      </w:r>
      <w:r w:rsidR="002A64BA">
        <w:rPr>
          <w:rFonts w:ascii="Times New Roman" w:hAnsi="Times New Roman" w:cs="Times New Roman"/>
          <w:sz w:val="24"/>
          <w:szCs w:val="24"/>
        </w:rPr>
        <w:t xml:space="preserve"> средства местного бюджета </w:t>
      </w:r>
      <w:r w:rsidR="001F113B">
        <w:rPr>
          <w:rFonts w:ascii="Times New Roman" w:hAnsi="Times New Roman" w:cs="Times New Roman"/>
          <w:sz w:val="24"/>
          <w:szCs w:val="24"/>
        </w:rPr>
        <w:t>791</w:t>
      </w:r>
      <w:r w:rsidR="00A0535E">
        <w:rPr>
          <w:rFonts w:ascii="Times New Roman" w:hAnsi="Times New Roman" w:cs="Times New Roman"/>
          <w:sz w:val="24"/>
          <w:szCs w:val="24"/>
        </w:rPr>
        <w:t xml:space="preserve"> </w:t>
      </w:r>
      <w:r w:rsidR="002A64BA">
        <w:rPr>
          <w:rFonts w:ascii="Times New Roman" w:hAnsi="Times New Roman" w:cs="Times New Roman"/>
          <w:sz w:val="24"/>
          <w:szCs w:val="24"/>
        </w:rPr>
        <w:t>тыс.руб.</w:t>
      </w:r>
    </w:p>
    <w:p w:rsidR="009B196C" w:rsidRPr="00523BB2" w:rsidRDefault="0048082D" w:rsidP="00BB1A55">
      <w:pPr>
        <w:pStyle w:val="a4"/>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2018</w:t>
      </w:r>
      <w:r w:rsidR="009B196C" w:rsidRPr="00523BB2">
        <w:rPr>
          <w:rFonts w:ascii="Times New Roman" w:hAnsi="Times New Roman" w:cs="Times New Roman"/>
          <w:sz w:val="24"/>
          <w:szCs w:val="24"/>
        </w:rPr>
        <w:t>год  -</w:t>
      </w:r>
      <w:r w:rsidR="001F113B">
        <w:rPr>
          <w:rFonts w:ascii="Times New Roman" w:hAnsi="Times New Roman" w:cs="Times New Roman"/>
          <w:sz w:val="24"/>
          <w:szCs w:val="24"/>
        </w:rPr>
        <w:t>148,3</w:t>
      </w:r>
      <w:r w:rsidR="00AE2968" w:rsidRPr="00523BB2">
        <w:rPr>
          <w:rFonts w:ascii="Times New Roman" w:hAnsi="Times New Roman" w:cs="Times New Roman"/>
          <w:sz w:val="24"/>
          <w:szCs w:val="24"/>
        </w:rPr>
        <w:t xml:space="preserve"> тыс. рублей</w:t>
      </w:r>
    </w:p>
    <w:p w:rsidR="009B196C" w:rsidRPr="00523BB2" w:rsidRDefault="0048082D" w:rsidP="00BB1A55">
      <w:pPr>
        <w:pStyle w:val="a4"/>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2019</w:t>
      </w:r>
      <w:r w:rsidR="009B196C" w:rsidRPr="00523BB2">
        <w:rPr>
          <w:rFonts w:ascii="Times New Roman" w:hAnsi="Times New Roman" w:cs="Times New Roman"/>
          <w:sz w:val="24"/>
          <w:szCs w:val="24"/>
        </w:rPr>
        <w:t xml:space="preserve"> год </w:t>
      </w:r>
      <w:r w:rsidR="00EA1FDA" w:rsidRPr="00523BB2">
        <w:rPr>
          <w:rFonts w:ascii="Times New Roman" w:hAnsi="Times New Roman" w:cs="Times New Roman"/>
          <w:sz w:val="24"/>
          <w:szCs w:val="24"/>
        </w:rPr>
        <w:t>–</w:t>
      </w:r>
      <w:r w:rsidR="001F113B">
        <w:rPr>
          <w:rFonts w:ascii="Times New Roman" w:hAnsi="Times New Roman" w:cs="Times New Roman"/>
          <w:sz w:val="24"/>
          <w:szCs w:val="24"/>
        </w:rPr>
        <w:t>126,5</w:t>
      </w:r>
      <w:r w:rsidR="009B196C" w:rsidRPr="00523BB2">
        <w:rPr>
          <w:rFonts w:ascii="Times New Roman" w:hAnsi="Times New Roman" w:cs="Times New Roman"/>
          <w:sz w:val="24"/>
          <w:szCs w:val="24"/>
        </w:rPr>
        <w:t>тыс. рублей</w:t>
      </w:r>
    </w:p>
    <w:p w:rsidR="00BB1A55" w:rsidRDefault="0048082D" w:rsidP="00BB1A55">
      <w:pPr>
        <w:pStyle w:val="a4"/>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2020</w:t>
      </w:r>
      <w:r w:rsidR="009B196C" w:rsidRPr="00523BB2">
        <w:rPr>
          <w:rFonts w:ascii="Times New Roman" w:hAnsi="Times New Roman" w:cs="Times New Roman"/>
          <w:sz w:val="24"/>
          <w:szCs w:val="24"/>
        </w:rPr>
        <w:t xml:space="preserve"> год —</w:t>
      </w:r>
      <w:r w:rsidR="001F113B">
        <w:rPr>
          <w:rFonts w:ascii="Times New Roman" w:hAnsi="Times New Roman" w:cs="Times New Roman"/>
          <w:sz w:val="24"/>
          <w:szCs w:val="24"/>
        </w:rPr>
        <w:t>109,7</w:t>
      </w:r>
      <w:r w:rsidR="009B196C" w:rsidRPr="00523BB2">
        <w:rPr>
          <w:rFonts w:ascii="Times New Roman" w:hAnsi="Times New Roman" w:cs="Times New Roman"/>
          <w:sz w:val="24"/>
          <w:szCs w:val="24"/>
        </w:rPr>
        <w:t xml:space="preserve"> тыс. рублей</w:t>
      </w:r>
    </w:p>
    <w:p w:rsidR="00BB1A55" w:rsidRDefault="0048082D" w:rsidP="00BB1A55">
      <w:pPr>
        <w:pStyle w:val="a4"/>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2021</w:t>
      </w:r>
      <w:r w:rsidR="00BB1A55">
        <w:rPr>
          <w:rFonts w:ascii="Times New Roman" w:hAnsi="Times New Roman" w:cs="Times New Roman"/>
          <w:sz w:val="24"/>
          <w:szCs w:val="24"/>
        </w:rPr>
        <w:t xml:space="preserve"> год – </w:t>
      </w:r>
      <w:r w:rsidR="001F113B">
        <w:rPr>
          <w:rFonts w:ascii="Times New Roman" w:hAnsi="Times New Roman" w:cs="Times New Roman"/>
          <w:sz w:val="24"/>
          <w:szCs w:val="24"/>
        </w:rPr>
        <w:t>106,7</w:t>
      </w:r>
      <w:r w:rsidR="00BB1A55">
        <w:rPr>
          <w:rFonts w:ascii="Times New Roman" w:hAnsi="Times New Roman" w:cs="Times New Roman"/>
          <w:sz w:val="24"/>
          <w:szCs w:val="24"/>
        </w:rPr>
        <w:t>тыс</w:t>
      </w:r>
      <w:proofErr w:type="gramStart"/>
      <w:r w:rsidR="00BB1A55">
        <w:rPr>
          <w:rFonts w:ascii="Times New Roman" w:hAnsi="Times New Roman" w:cs="Times New Roman"/>
          <w:sz w:val="24"/>
          <w:szCs w:val="24"/>
        </w:rPr>
        <w:t>.р</w:t>
      </w:r>
      <w:proofErr w:type="gramEnd"/>
      <w:r w:rsidR="00BB1A55">
        <w:rPr>
          <w:rFonts w:ascii="Times New Roman" w:hAnsi="Times New Roman" w:cs="Times New Roman"/>
          <w:sz w:val="24"/>
          <w:szCs w:val="24"/>
        </w:rPr>
        <w:t>ублей</w:t>
      </w:r>
    </w:p>
    <w:p w:rsidR="00BB1A55" w:rsidRPr="00523BB2" w:rsidRDefault="0048082D" w:rsidP="00BB1A55">
      <w:pPr>
        <w:pStyle w:val="a4"/>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2022</w:t>
      </w:r>
      <w:r w:rsidR="00BB1A55">
        <w:rPr>
          <w:rFonts w:ascii="Times New Roman" w:hAnsi="Times New Roman" w:cs="Times New Roman"/>
          <w:sz w:val="24"/>
          <w:szCs w:val="24"/>
        </w:rPr>
        <w:t xml:space="preserve"> год – </w:t>
      </w:r>
      <w:r w:rsidR="001F113B">
        <w:rPr>
          <w:rFonts w:ascii="Times New Roman" w:hAnsi="Times New Roman" w:cs="Times New Roman"/>
          <w:sz w:val="24"/>
          <w:szCs w:val="24"/>
        </w:rPr>
        <w:t>106,7</w:t>
      </w:r>
      <w:r>
        <w:rPr>
          <w:rFonts w:ascii="Times New Roman" w:hAnsi="Times New Roman" w:cs="Times New Roman"/>
          <w:sz w:val="24"/>
          <w:szCs w:val="24"/>
        </w:rPr>
        <w:t xml:space="preserve"> </w:t>
      </w:r>
      <w:r w:rsidR="00BB1A55">
        <w:rPr>
          <w:rFonts w:ascii="Times New Roman" w:hAnsi="Times New Roman" w:cs="Times New Roman"/>
          <w:sz w:val="24"/>
          <w:szCs w:val="24"/>
        </w:rPr>
        <w:t>тыс</w:t>
      </w:r>
      <w:proofErr w:type="gramStart"/>
      <w:r w:rsidR="00BB1A55">
        <w:rPr>
          <w:rFonts w:ascii="Times New Roman" w:hAnsi="Times New Roman" w:cs="Times New Roman"/>
          <w:sz w:val="24"/>
          <w:szCs w:val="24"/>
        </w:rPr>
        <w:t>.р</w:t>
      </w:r>
      <w:proofErr w:type="gramEnd"/>
      <w:r w:rsidR="00BB1A55">
        <w:rPr>
          <w:rFonts w:ascii="Times New Roman" w:hAnsi="Times New Roman" w:cs="Times New Roman"/>
          <w:sz w:val="24"/>
          <w:szCs w:val="24"/>
        </w:rPr>
        <w:t>ублей</w:t>
      </w:r>
    </w:p>
    <w:p w:rsidR="009B196C" w:rsidRDefault="0048082D" w:rsidP="00BB1A55">
      <w:pPr>
        <w:pStyle w:val="a4"/>
        <w:ind w:firstLine="708"/>
        <w:jc w:val="both"/>
        <w:rPr>
          <w:rFonts w:ascii="Times New Roman" w:hAnsi="Times New Roman" w:cs="Times New Roman"/>
          <w:sz w:val="24"/>
          <w:szCs w:val="24"/>
        </w:rPr>
      </w:pPr>
      <w:r>
        <w:rPr>
          <w:rFonts w:ascii="Times New Roman" w:hAnsi="Times New Roman" w:cs="Times New Roman"/>
          <w:sz w:val="24"/>
          <w:szCs w:val="24"/>
        </w:rPr>
        <w:t>2023</w:t>
      </w:r>
      <w:r w:rsidR="00BB1A55">
        <w:rPr>
          <w:rFonts w:ascii="Times New Roman" w:hAnsi="Times New Roman" w:cs="Times New Roman"/>
          <w:sz w:val="24"/>
          <w:szCs w:val="24"/>
        </w:rPr>
        <w:t xml:space="preserve"> год – </w:t>
      </w:r>
      <w:r w:rsidR="001F113B">
        <w:rPr>
          <w:rFonts w:ascii="Times New Roman" w:hAnsi="Times New Roman" w:cs="Times New Roman"/>
          <w:sz w:val="24"/>
          <w:szCs w:val="24"/>
        </w:rPr>
        <w:t>106,7</w:t>
      </w:r>
      <w:r w:rsidR="00BB1A55">
        <w:rPr>
          <w:rFonts w:ascii="Times New Roman" w:hAnsi="Times New Roman" w:cs="Times New Roman"/>
          <w:sz w:val="24"/>
          <w:szCs w:val="24"/>
        </w:rPr>
        <w:t>тыс</w:t>
      </w:r>
      <w:proofErr w:type="gramStart"/>
      <w:r w:rsidR="00BB1A55">
        <w:rPr>
          <w:rFonts w:ascii="Times New Roman" w:hAnsi="Times New Roman" w:cs="Times New Roman"/>
          <w:sz w:val="24"/>
          <w:szCs w:val="24"/>
        </w:rPr>
        <w:t>.р</w:t>
      </w:r>
      <w:proofErr w:type="gramEnd"/>
      <w:r w:rsidR="00BB1A55">
        <w:rPr>
          <w:rFonts w:ascii="Times New Roman" w:hAnsi="Times New Roman" w:cs="Times New Roman"/>
          <w:sz w:val="24"/>
          <w:szCs w:val="24"/>
        </w:rPr>
        <w:t>ублей</w:t>
      </w:r>
    </w:p>
    <w:p w:rsidR="00715B3B" w:rsidRPr="00523BB2" w:rsidRDefault="0048082D" w:rsidP="00BB1A55">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2024</w:t>
      </w:r>
      <w:r w:rsidR="00715B3B">
        <w:rPr>
          <w:rFonts w:ascii="Times New Roman" w:hAnsi="Times New Roman" w:cs="Times New Roman"/>
          <w:sz w:val="24"/>
          <w:szCs w:val="24"/>
        </w:rPr>
        <w:t xml:space="preserve"> год </w:t>
      </w:r>
      <w:r w:rsidR="001F113B">
        <w:rPr>
          <w:rFonts w:ascii="Times New Roman" w:hAnsi="Times New Roman" w:cs="Times New Roman"/>
          <w:sz w:val="24"/>
          <w:szCs w:val="24"/>
        </w:rPr>
        <w:t>– 106,7</w:t>
      </w:r>
      <w:r w:rsidR="00715B3B">
        <w:rPr>
          <w:rFonts w:ascii="Times New Roman" w:hAnsi="Times New Roman" w:cs="Times New Roman"/>
          <w:sz w:val="24"/>
          <w:szCs w:val="24"/>
        </w:rPr>
        <w:t>тыс</w:t>
      </w:r>
      <w:proofErr w:type="gramStart"/>
      <w:r w:rsidR="00715B3B">
        <w:rPr>
          <w:rFonts w:ascii="Times New Roman" w:hAnsi="Times New Roman" w:cs="Times New Roman"/>
          <w:sz w:val="24"/>
          <w:szCs w:val="24"/>
        </w:rPr>
        <w:t>.р</w:t>
      </w:r>
      <w:proofErr w:type="gramEnd"/>
      <w:r w:rsidR="00715B3B">
        <w:rPr>
          <w:rFonts w:ascii="Times New Roman" w:hAnsi="Times New Roman" w:cs="Times New Roman"/>
          <w:sz w:val="24"/>
          <w:szCs w:val="24"/>
        </w:rPr>
        <w:t>ублей</w:t>
      </w:r>
    </w:p>
    <w:p w:rsidR="009B196C" w:rsidRPr="00523BB2" w:rsidRDefault="009B196C" w:rsidP="009B196C">
      <w:pPr>
        <w:pStyle w:val="a4"/>
        <w:ind w:firstLine="708"/>
        <w:jc w:val="both"/>
        <w:rPr>
          <w:rFonts w:ascii="Times New Roman" w:hAnsi="Times New Roman" w:cs="Times New Roman"/>
          <w:sz w:val="24"/>
          <w:szCs w:val="24"/>
        </w:rPr>
      </w:pPr>
      <w:r w:rsidRPr="00523BB2">
        <w:rPr>
          <w:rFonts w:ascii="Times New Roman" w:hAnsi="Times New Roman" w:cs="Times New Roman"/>
          <w:sz w:val="24"/>
          <w:szCs w:val="24"/>
        </w:rPr>
        <w:t>Для реализации мероприятий подпрограммы возможно привлечение финансовых средств из бюджетов других уровней и внебюджетных источников.</w:t>
      </w:r>
    </w:p>
    <w:p w:rsidR="009B196C" w:rsidRPr="00523BB2" w:rsidRDefault="009B196C" w:rsidP="009B196C">
      <w:pPr>
        <w:pStyle w:val="a7"/>
        <w:jc w:val="both"/>
        <w:rPr>
          <w:b/>
          <w:sz w:val="24"/>
          <w:szCs w:val="24"/>
        </w:rPr>
      </w:pPr>
    </w:p>
    <w:p w:rsidR="009B196C" w:rsidRPr="00523BB2" w:rsidRDefault="009B196C" w:rsidP="009B196C">
      <w:pPr>
        <w:pStyle w:val="a7"/>
        <w:jc w:val="center"/>
        <w:rPr>
          <w:b/>
          <w:sz w:val="24"/>
          <w:szCs w:val="24"/>
        </w:rPr>
      </w:pPr>
      <w:r w:rsidRPr="00523BB2">
        <w:rPr>
          <w:b/>
          <w:sz w:val="24"/>
          <w:szCs w:val="24"/>
        </w:rPr>
        <w:t>5. Оценка эффект</w:t>
      </w:r>
      <w:r w:rsidR="00523BB2" w:rsidRPr="00523BB2">
        <w:rPr>
          <w:b/>
          <w:sz w:val="24"/>
          <w:szCs w:val="24"/>
        </w:rPr>
        <w:t>ивности реализации подпрограммы</w:t>
      </w:r>
    </w:p>
    <w:p w:rsidR="009B196C" w:rsidRPr="00523BB2" w:rsidRDefault="009B196C" w:rsidP="009B196C">
      <w:pPr>
        <w:pStyle w:val="a7"/>
        <w:jc w:val="both"/>
        <w:rPr>
          <w:sz w:val="24"/>
          <w:szCs w:val="24"/>
        </w:rPr>
      </w:pPr>
      <w:r w:rsidRPr="00523BB2">
        <w:rPr>
          <w:sz w:val="24"/>
          <w:szCs w:val="24"/>
        </w:rPr>
        <w:t>Реализация основных  мероприятий подпрограммы позволит:</w:t>
      </w:r>
    </w:p>
    <w:p w:rsidR="009B196C" w:rsidRPr="00523BB2" w:rsidRDefault="009B196C" w:rsidP="009B196C">
      <w:pPr>
        <w:pStyle w:val="a7"/>
        <w:jc w:val="both"/>
        <w:rPr>
          <w:sz w:val="24"/>
          <w:szCs w:val="24"/>
        </w:rPr>
      </w:pPr>
      <w:r w:rsidRPr="00523BB2">
        <w:rPr>
          <w:sz w:val="24"/>
          <w:szCs w:val="24"/>
        </w:rPr>
        <w:softHyphen/>
        <w:t xml:space="preserve"> повысить готовность органов местного самоуправления к выполнению поставленных задач и полномочий, определенных действующим законодательством;</w:t>
      </w:r>
    </w:p>
    <w:p w:rsidR="009B196C" w:rsidRPr="00523BB2" w:rsidRDefault="009B196C" w:rsidP="009B196C">
      <w:pPr>
        <w:pStyle w:val="a7"/>
        <w:jc w:val="both"/>
        <w:rPr>
          <w:sz w:val="24"/>
          <w:szCs w:val="24"/>
        </w:rPr>
      </w:pPr>
      <w:r w:rsidRPr="00523BB2">
        <w:rPr>
          <w:sz w:val="24"/>
          <w:szCs w:val="24"/>
        </w:rPr>
        <w:softHyphen/>
        <w:t xml:space="preserve"> создать резервы материально-технических запасов, продовольственных, медицинских и иных средств;</w:t>
      </w:r>
    </w:p>
    <w:p w:rsidR="009B196C" w:rsidRPr="00523BB2" w:rsidRDefault="009B196C" w:rsidP="009B196C">
      <w:pPr>
        <w:pStyle w:val="a7"/>
        <w:jc w:val="both"/>
        <w:rPr>
          <w:sz w:val="24"/>
          <w:szCs w:val="24"/>
        </w:rPr>
      </w:pPr>
      <w:r w:rsidRPr="00523BB2">
        <w:rPr>
          <w:sz w:val="24"/>
          <w:szCs w:val="24"/>
        </w:rPr>
        <w:softHyphen/>
        <w:t xml:space="preserve"> повысить обеспеченность средствами индивидуальной защиты населения сельского поселения;</w:t>
      </w:r>
    </w:p>
    <w:p w:rsidR="009B196C" w:rsidRPr="00523BB2" w:rsidRDefault="009B196C" w:rsidP="009B196C">
      <w:pPr>
        <w:pStyle w:val="a7"/>
        <w:jc w:val="both"/>
        <w:rPr>
          <w:sz w:val="24"/>
          <w:szCs w:val="24"/>
        </w:rPr>
      </w:pPr>
      <w:r w:rsidRPr="00523BB2">
        <w:rPr>
          <w:sz w:val="24"/>
          <w:szCs w:val="24"/>
        </w:rPr>
        <w:softHyphen/>
      </w:r>
      <w:r w:rsidRPr="00523BB2">
        <w:rPr>
          <w:sz w:val="24"/>
          <w:szCs w:val="24"/>
        </w:rPr>
        <w:softHyphen/>
        <w:t>  позволит обеспечить информирование населения по вопросам гражданской обороны и защиты от опасностей, обусловленных чрезвычайными ситуациями.</w:t>
      </w:r>
    </w:p>
    <w:p w:rsidR="009B196C" w:rsidRPr="00523BB2" w:rsidRDefault="009B196C" w:rsidP="009B196C">
      <w:pPr>
        <w:pStyle w:val="a7"/>
        <w:jc w:val="both"/>
        <w:rPr>
          <w:sz w:val="24"/>
          <w:szCs w:val="24"/>
        </w:rPr>
      </w:pPr>
      <w:r w:rsidRPr="00523BB2">
        <w:rPr>
          <w:sz w:val="24"/>
          <w:szCs w:val="24"/>
        </w:rPr>
        <w:t>В социальной сфере функционирование системы обеспечит:</w:t>
      </w:r>
    </w:p>
    <w:p w:rsidR="009B196C" w:rsidRPr="00523BB2" w:rsidRDefault="009B196C" w:rsidP="009B196C">
      <w:pPr>
        <w:pStyle w:val="a7"/>
        <w:jc w:val="both"/>
        <w:rPr>
          <w:sz w:val="24"/>
          <w:szCs w:val="24"/>
        </w:rPr>
      </w:pPr>
      <w:r w:rsidRPr="00523BB2">
        <w:rPr>
          <w:sz w:val="24"/>
          <w:szCs w:val="24"/>
        </w:rPr>
        <w:softHyphen/>
        <w:t>  повышение безопасности жизнедеятельности населения за счет формирования у него правил поведения при возникновении чрезвычайных ситуаций.</w:t>
      </w:r>
    </w:p>
    <w:p w:rsidR="009B196C" w:rsidRPr="00523BB2" w:rsidRDefault="009B196C" w:rsidP="009B196C">
      <w:pPr>
        <w:pStyle w:val="a7"/>
        <w:jc w:val="both"/>
        <w:rPr>
          <w:sz w:val="24"/>
          <w:szCs w:val="24"/>
        </w:rPr>
      </w:pPr>
      <w:r w:rsidRPr="00523BB2">
        <w:rPr>
          <w:sz w:val="24"/>
          <w:szCs w:val="24"/>
        </w:rPr>
        <w:t>В целом в результате реализации подпрограммы будут снижены риски чрезвычайных ситуаций, повысятся безопасность населения и защищенность объектов сельского поселения от угроз природного и техногенного характера, пожаров.</w:t>
      </w:r>
    </w:p>
    <w:p w:rsidR="008C5266" w:rsidRPr="00715B3B" w:rsidRDefault="00E77D02" w:rsidP="00715B3B">
      <w:pPr>
        <w:pStyle w:val="a7"/>
        <w:jc w:val="both"/>
        <w:rPr>
          <w:sz w:val="24"/>
          <w:szCs w:val="24"/>
        </w:rPr>
      </w:pPr>
      <w:r w:rsidRPr="00523BB2">
        <w:rPr>
          <w:sz w:val="24"/>
          <w:szCs w:val="24"/>
        </w:rPr>
        <w:t xml:space="preserve">Социальная эффективность реализации мероприятий подпрограммы выражается в улучшении </w:t>
      </w:r>
      <w:proofErr w:type="gramStart"/>
      <w:r w:rsidRPr="00523BB2">
        <w:rPr>
          <w:sz w:val="24"/>
          <w:szCs w:val="24"/>
        </w:rPr>
        <w:t>качества жизни отдельных категорий граждан Козловского сельского поселения</w:t>
      </w:r>
      <w:proofErr w:type="gramEnd"/>
      <w:r w:rsidRPr="00523BB2">
        <w:rPr>
          <w:sz w:val="24"/>
          <w:szCs w:val="24"/>
        </w:rPr>
        <w:t>.</w:t>
      </w:r>
    </w:p>
    <w:p w:rsidR="008C5266" w:rsidRDefault="008C5266" w:rsidP="008C5266">
      <w:pPr>
        <w:autoSpaceDE w:val="0"/>
        <w:autoSpaceDN w:val="0"/>
        <w:adjustRightInd w:val="0"/>
        <w:jc w:val="center"/>
        <w:outlineLvl w:val="0"/>
        <w:rPr>
          <w:rFonts w:ascii="Times New Roman" w:hAnsi="Times New Roman" w:cs="Times New Roman"/>
          <w:sz w:val="28"/>
          <w:szCs w:val="28"/>
          <w:lang w:eastAsia="ar-SA"/>
        </w:rPr>
      </w:pPr>
    </w:p>
    <w:p w:rsidR="00BE655D" w:rsidRPr="00BB1A55" w:rsidRDefault="00BE655D" w:rsidP="008C5266">
      <w:pPr>
        <w:autoSpaceDE w:val="0"/>
        <w:autoSpaceDN w:val="0"/>
        <w:adjustRightInd w:val="0"/>
        <w:jc w:val="center"/>
        <w:outlineLvl w:val="0"/>
        <w:rPr>
          <w:rFonts w:ascii="Times New Roman" w:hAnsi="Times New Roman" w:cs="Times New Roman"/>
          <w:b/>
          <w:bCs/>
          <w:sz w:val="24"/>
          <w:szCs w:val="24"/>
        </w:rPr>
      </w:pPr>
      <w:r>
        <w:rPr>
          <w:rFonts w:ascii="Times New Roman" w:hAnsi="Times New Roman" w:cs="Times New Roman"/>
          <w:b/>
          <w:bCs/>
          <w:sz w:val="24"/>
          <w:szCs w:val="24"/>
        </w:rPr>
        <w:t>Подпрограмма 4. «Дорожное хозяйство Козловского сельского поселения»</w:t>
      </w:r>
    </w:p>
    <w:p w:rsidR="00BE655D" w:rsidRPr="00905C82" w:rsidRDefault="00BE655D" w:rsidP="00BE655D">
      <w:pPr>
        <w:autoSpaceDE w:val="0"/>
        <w:autoSpaceDN w:val="0"/>
        <w:adjustRightInd w:val="0"/>
        <w:jc w:val="center"/>
        <w:outlineLvl w:val="1"/>
        <w:rPr>
          <w:rFonts w:ascii="Times New Roman" w:hAnsi="Times New Roman" w:cs="Times New Roman"/>
          <w:bCs/>
          <w:sz w:val="24"/>
          <w:szCs w:val="24"/>
        </w:rPr>
      </w:pPr>
      <w:r>
        <w:rPr>
          <w:rFonts w:ascii="Times New Roman" w:hAnsi="Times New Roman" w:cs="Times New Roman"/>
          <w:bCs/>
          <w:sz w:val="24"/>
          <w:szCs w:val="24"/>
        </w:rPr>
        <w:t>ПАСПОРТ</w:t>
      </w:r>
    </w:p>
    <w:tbl>
      <w:tblPr>
        <w:tblW w:w="9502" w:type="dxa"/>
        <w:tblInd w:w="-72" w:type="dxa"/>
        <w:tblLayout w:type="fixed"/>
        <w:tblCellMar>
          <w:left w:w="70" w:type="dxa"/>
          <w:right w:w="70" w:type="dxa"/>
        </w:tblCellMar>
        <w:tblLook w:val="04A0"/>
      </w:tblPr>
      <w:tblGrid>
        <w:gridCol w:w="2977"/>
        <w:gridCol w:w="6525"/>
      </w:tblGrid>
      <w:tr w:rsidR="00EA1FDA" w:rsidRPr="00905C82" w:rsidTr="00BD2AF0">
        <w:trPr>
          <w:cantSplit/>
          <w:trHeight w:val="960"/>
        </w:trPr>
        <w:tc>
          <w:tcPr>
            <w:tcW w:w="2977" w:type="dxa"/>
            <w:tcBorders>
              <w:top w:val="single" w:sz="6" w:space="0" w:color="auto"/>
              <w:left w:val="single" w:sz="6" w:space="0" w:color="auto"/>
              <w:bottom w:val="single" w:sz="6" w:space="0" w:color="auto"/>
              <w:right w:val="single" w:sz="6" w:space="0" w:color="auto"/>
            </w:tcBorders>
            <w:hideMark/>
          </w:tcPr>
          <w:p w:rsidR="00EA1FDA" w:rsidRPr="00472329" w:rsidRDefault="00EA1FDA" w:rsidP="00BD2AF0">
            <w:pPr>
              <w:autoSpaceDE w:val="0"/>
              <w:autoSpaceDN w:val="0"/>
              <w:adjustRightInd w:val="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Ответственный исполнитель подпрограммы</w:t>
            </w:r>
          </w:p>
        </w:tc>
        <w:tc>
          <w:tcPr>
            <w:tcW w:w="6525" w:type="dxa"/>
            <w:tcBorders>
              <w:top w:val="single" w:sz="6" w:space="0" w:color="auto"/>
              <w:left w:val="single" w:sz="6" w:space="0" w:color="auto"/>
              <w:bottom w:val="single" w:sz="6" w:space="0" w:color="auto"/>
              <w:right w:val="single" w:sz="6" w:space="0" w:color="auto"/>
            </w:tcBorders>
            <w:hideMark/>
          </w:tcPr>
          <w:p w:rsidR="00EA1FDA" w:rsidRDefault="00EA1FDA" w:rsidP="00BD2AF0">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Администрация Козловского сельского поселения </w:t>
            </w:r>
            <w:proofErr w:type="spellStart"/>
            <w:r>
              <w:rPr>
                <w:rFonts w:ascii="Times New Roman" w:hAnsi="Times New Roman" w:cs="Times New Roman"/>
                <w:color w:val="000000" w:themeColor="text1"/>
                <w:sz w:val="24"/>
                <w:szCs w:val="24"/>
              </w:rPr>
              <w:t>Бутурлиновского</w:t>
            </w:r>
            <w:proofErr w:type="spellEnd"/>
            <w:r>
              <w:rPr>
                <w:rFonts w:ascii="Times New Roman" w:hAnsi="Times New Roman" w:cs="Times New Roman"/>
                <w:color w:val="000000" w:themeColor="text1"/>
                <w:sz w:val="24"/>
                <w:szCs w:val="24"/>
              </w:rPr>
              <w:t xml:space="preserve"> муниципального района Воронежской области</w:t>
            </w:r>
          </w:p>
        </w:tc>
      </w:tr>
      <w:tr w:rsidR="00BE655D" w:rsidRPr="00905C82" w:rsidTr="00BD2AF0">
        <w:trPr>
          <w:cantSplit/>
          <w:trHeight w:val="960"/>
        </w:trPr>
        <w:tc>
          <w:tcPr>
            <w:tcW w:w="2977" w:type="dxa"/>
            <w:tcBorders>
              <w:top w:val="single" w:sz="6" w:space="0" w:color="auto"/>
              <w:left w:val="single" w:sz="6" w:space="0" w:color="auto"/>
              <w:bottom w:val="single" w:sz="6" w:space="0" w:color="auto"/>
              <w:right w:val="single" w:sz="6" w:space="0" w:color="auto"/>
            </w:tcBorders>
            <w:hideMark/>
          </w:tcPr>
          <w:p w:rsidR="00BE655D" w:rsidRPr="00472329" w:rsidRDefault="00BE655D" w:rsidP="00BD2AF0">
            <w:pPr>
              <w:autoSpaceDE w:val="0"/>
              <w:autoSpaceDN w:val="0"/>
              <w:adjustRightInd w:val="0"/>
              <w:jc w:val="both"/>
              <w:rPr>
                <w:rFonts w:ascii="Times New Roman" w:hAnsi="Times New Roman" w:cs="Times New Roman"/>
                <w:b/>
                <w:bCs/>
                <w:color w:val="000000" w:themeColor="text1"/>
                <w:sz w:val="24"/>
                <w:szCs w:val="24"/>
              </w:rPr>
            </w:pPr>
            <w:r w:rsidRPr="00472329">
              <w:rPr>
                <w:rFonts w:ascii="Times New Roman" w:hAnsi="Times New Roman" w:cs="Times New Roman"/>
                <w:b/>
                <w:bCs/>
                <w:color w:val="000000" w:themeColor="text1"/>
                <w:sz w:val="24"/>
                <w:szCs w:val="24"/>
              </w:rPr>
              <w:t>Исполнители подпрограммы муниципальной программы</w:t>
            </w:r>
          </w:p>
        </w:tc>
        <w:tc>
          <w:tcPr>
            <w:tcW w:w="6525" w:type="dxa"/>
            <w:tcBorders>
              <w:top w:val="single" w:sz="6" w:space="0" w:color="auto"/>
              <w:left w:val="single" w:sz="6" w:space="0" w:color="auto"/>
              <w:bottom w:val="single" w:sz="6" w:space="0" w:color="auto"/>
              <w:right w:val="single" w:sz="6" w:space="0" w:color="auto"/>
            </w:tcBorders>
            <w:hideMark/>
          </w:tcPr>
          <w:p w:rsidR="00BE655D" w:rsidRPr="00472329" w:rsidRDefault="00BE655D" w:rsidP="00BD2AF0">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Администрация Козловского сельского поселения </w:t>
            </w:r>
            <w:proofErr w:type="spellStart"/>
            <w:r>
              <w:rPr>
                <w:rFonts w:ascii="Times New Roman" w:hAnsi="Times New Roman" w:cs="Times New Roman"/>
                <w:color w:val="000000" w:themeColor="text1"/>
                <w:sz w:val="24"/>
                <w:szCs w:val="24"/>
              </w:rPr>
              <w:t>Бутурлиновского</w:t>
            </w:r>
            <w:proofErr w:type="spellEnd"/>
            <w:r>
              <w:rPr>
                <w:rFonts w:ascii="Times New Roman" w:hAnsi="Times New Roman" w:cs="Times New Roman"/>
                <w:color w:val="000000" w:themeColor="text1"/>
                <w:sz w:val="24"/>
                <w:szCs w:val="24"/>
              </w:rPr>
              <w:t xml:space="preserve"> муниципального района Воронежской области</w:t>
            </w:r>
          </w:p>
        </w:tc>
      </w:tr>
      <w:tr w:rsidR="00EA1FDA" w:rsidRPr="00905C82" w:rsidTr="00BD2AF0">
        <w:trPr>
          <w:cantSplit/>
          <w:trHeight w:val="960"/>
        </w:trPr>
        <w:tc>
          <w:tcPr>
            <w:tcW w:w="2977" w:type="dxa"/>
            <w:tcBorders>
              <w:top w:val="single" w:sz="6" w:space="0" w:color="auto"/>
              <w:left w:val="single" w:sz="6" w:space="0" w:color="auto"/>
              <w:bottom w:val="single" w:sz="6" w:space="0" w:color="auto"/>
              <w:right w:val="single" w:sz="6" w:space="0" w:color="auto"/>
            </w:tcBorders>
            <w:hideMark/>
          </w:tcPr>
          <w:p w:rsidR="00EA1FDA" w:rsidRPr="00472329" w:rsidRDefault="00EA1FDA" w:rsidP="00BD2AF0">
            <w:pPr>
              <w:autoSpaceDE w:val="0"/>
              <w:autoSpaceDN w:val="0"/>
              <w:adjustRightInd w:val="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Основные разработчики подпрограммы</w:t>
            </w:r>
          </w:p>
        </w:tc>
        <w:tc>
          <w:tcPr>
            <w:tcW w:w="6525" w:type="dxa"/>
            <w:tcBorders>
              <w:top w:val="single" w:sz="6" w:space="0" w:color="auto"/>
              <w:left w:val="single" w:sz="6" w:space="0" w:color="auto"/>
              <w:bottom w:val="single" w:sz="6" w:space="0" w:color="auto"/>
              <w:right w:val="single" w:sz="6" w:space="0" w:color="auto"/>
            </w:tcBorders>
            <w:hideMark/>
          </w:tcPr>
          <w:p w:rsidR="00EA1FDA" w:rsidRDefault="00EA1FDA" w:rsidP="00BD2AF0">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Администрация Козловского сельского поселения </w:t>
            </w:r>
            <w:proofErr w:type="spellStart"/>
            <w:r>
              <w:rPr>
                <w:rFonts w:ascii="Times New Roman" w:hAnsi="Times New Roman" w:cs="Times New Roman"/>
                <w:color w:val="000000" w:themeColor="text1"/>
                <w:sz w:val="24"/>
                <w:szCs w:val="24"/>
              </w:rPr>
              <w:t>Бутурлиновского</w:t>
            </w:r>
            <w:proofErr w:type="spellEnd"/>
            <w:r>
              <w:rPr>
                <w:rFonts w:ascii="Times New Roman" w:hAnsi="Times New Roman" w:cs="Times New Roman"/>
                <w:color w:val="000000" w:themeColor="text1"/>
                <w:sz w:val="24"/>
                <w:szCs w:val="24"/>
              </w:rPr>
              <w:t xml:space="preserve"> муниципального района Воронежской области</w:t>
            </w:r>
          </w:p>
        </w:tc>
      </w:tr>
      <w:tr w:rsidR="00BE655D" w:rsidRPr="00905C82" w:rsidTr="00BD2AF0">
        <w:trPr>
          <w:cantSplit/>
          <w:trHeight w:val="960"/>
        </w:trPr>
        <w:tc>
          <w:tcPr>
            <w:tcW w:w="2977" w:type="dxa"/>
            <w:tcBorders>
              <w:top w:val="single" w:sz="6" w:space="0" w:color="auto"/>
              <w:left w:val="single" w:sz="4" w:space="0" w:color="auto"/>
              <w:bottom w:val="single" w:sz="6" w:space="0" w:color="auto"/>
              <w:right w:val="single" w:sz="6" w:space="0" w:color="auto"/>
            </w:tcBorders>
            <w:hideMark/>
          </w:tcPr>
          <w:p w:rsidR="00BE655D" w:rsidRPr="00FD0076" w:rsidRDefault="00BE655D" w:rsidP="00BD2AF0">
            <w:pPr>
              <w:suppressAutoHyphens/>
              <w:rPr>
                <w:rFonts w:ascii="Times New Roman" w:hAnsi="Times New Roman" w:cs="Times New Roman"/>
                <w:b/>
                <w:color w:val="000000" w:themeColor="text1"/>
                <w:sz w:val="24"/>
                <w:szCs w:val="24"/>
              </w:rPr>
            </w:pPr>
            <w:r w:rsidRPr="00FD0076">
              <w:rPr>
                <w:rFonts w:ascii="Times New Roman" w:hAnsi="Times New Roman" w:cs="Times New Roman"/>
                <w:b/>
                <w:color w:val="000000" w:themeColor="text1"/>
                <w:sz w:val="24"/>
                <w:szCs w:val="24"/>
              </w:rPr>
              <w:t>Основные мероприятия, входящие в состав подпрограммы муниципальной программы</w:t>
            </w:r>
          </w:p>
        </w:tc>
        <w:tc>
          <w:tcPr>
            <w:tcW w:w="6525" w:type="dxa"/>
            <w:tcBorders>
              <w:top w:val="single" w:sz="6" w:space="0" w:color="auto"/>
              <w:left w:val="single" w:sz="6" w:space="0" w:color="auto"/>
              <w:bottom w:val="single" w:sz="6" w:space="0" w:color="auto"/>
              <w:right w:val="single" w:sz="6" w:space="0" w:color="auto"/>
            </w:tcBorders>
            <w:hideMark/>
          </w:tcPr>
          <w:p w:rsidR="00BE655D" w:rsidRDefault="00BE655D" w:rsidP="00BD2AF0">
            <w:pPr>
              <w:autoSpaceDE w:val="0"/>
              <w:autoSpaceDN w:val="0"/>
              <w:adjustRightInd w:val="0"/>
              <w:rPr>
                <w:rFonts w:ascii="Times New Roman" w:hAnsi="Times New Roman" w:cs="Times New Roman"/>
                <w:color w:val="000000"/>
                <w:sz w:val="24"/>
                <w:szCs w:val="24"/>
              </w:rPr>
            </w:pPr>
            <w:r w:rsidRPr="00673DFC">
              <w:rPr>
                <w:rFonts w:ascii="Times New Roman" w:hAnsi="Times New Roman" w:cs="Times New Roman"/>
                <w:color w:val="000000"/>
                <w:sz w:val="24"/>
                <w:szCs w:val="24"/>
              </w:rPr>
              <w:t>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дорожного хозяйства;</w:t>
            </w:r>
          </w:p>
          <w:p w:rsidR="00BE655D" w:rsidRPr="00673DFC" w:rsidRDefault="00BE655D" w:rsidP="00BD2AF0">
            <w:pPr>
              <w:autoSpaceDE w:val="0"/>
              <w:autoSpaceDN w:val="0"/>
              <w:adjustRightInd w:val="0"/>
              <w:rPr>
                <w:rFonts w:ascii="Times New Roman" w:hAnsi="Times New Roman" w:cs="Times New Roman"/>
                <w:bCs/>
                <w:color w:val="000000" w:themeColor="text1"/>
                <w:sz w:val="24"/>
                <w:szCs w:val="24"/>
              </w:rPr>
            </w:pPr>
            <w:r>
              <w:rPr>
                <w:rFonts w:ascii="Times New Roman" w:hAnsi="Times New Roman" w:cs="Times New Roman"/>
                <w:sz w:val="24"/>
                <w:szCs w:val="24"/>
              </w:rPr>
              <w:t>С</w:t>
            </w:r>
            <w:r w:rsidRPr="00905C82">
              <w:rPr>
                <w:rFonts w:ascii="Times New Roman" w:hAnsi="Times New Roman" w:cs="Times New Roman"/>
                <w:sz w:val="24"/>
                <w:szCs w:val="24"/>
              </w:rPr>
              <w:t>охранение и совершенствование сети автомобильных дорог местного значени</w:t>
            </w:r>
            <w:r>
              <w:rPr>
                <w:rFonts w:ascii="Times New Roman" w:hAnsi="Times New Roman" w:cs="Times New Roman"/>
                <w:sz w:val="24"/>
                <w:szCs w:val="24"/>
              </w:rPr>
              <w:t>я</w:t>
            </w:r>
          </w:p>
        </w:tc>
      </w:tr>
      <w:tr w:rsidR="00BE655D" w:rsidRPr="00905C82" w:rsidTr="00BD2AF0">
        <w:trPr>
          <w:cantSplit/>
          <w:trHeight w:val="10740"/>
        </w:trPr>
        <w:tc>
          <w:tcPr>
            <w:tcW w:w="2977" w:type="dxa"/>
            <w:tcBorders>
              <w:top w:val="single" w:sz="6" w:space="0" w:color="auto"/>
              <w:left w:val="single" w:sz="6" w:space="0" w:color="auto"/>
              <w:right w:val="single" w:sz="6" w:space="0" w:color="auto"/>
            </w:tcBorders>
            <w:hideMark/>
          </w:tcPr>
          <w:p w:rsidR="00BE655D" w:rsidRPr="00FD0076" w:rsidRDefault="00BE655D" w:rsidP="00BD2AF0">
            <w:pPr>
              <w:rPr>
                <w:rFonts w:ascii="Times New Roman" w:hAnsi="Times New Roman" w:cs="Times New Roman"/>
                <w:b/>
                <w:sz w:val="24"/>
                <w:szCs w:val="24"/>
              </w:rPr>
            </w:pPr>
            <w:r w:rsidRPr="00FD0076">
              <w:rPr>
                <w:rFonts w:ascii="Times New Roman" w:hAnsi="Times New Roman" w:cs="Times New Roman"/>
                <w:b/>
                <w:sz w:val="24"/>
                <w:szCs w:val="24"/>
              </w:rPr>
              <w:lastRenderedPageBreak/>
              <w:t>Цели и задачи Подпрограммы</w:t>
            </w:r>
          </w:p>
        </w:tc>
        <w:tc>
          <w:tcPr>
            <w:tcW w:w="6525" w:type="dxa"/>
            <w:tcBorders>
              <w:top w:val="single" w:sz="6" w:space="0" w:color="auto"/>
              <w:left w:val="single" w:sz="6" w:space="0" w:color="auto"/>
              <w:right w:val="single" w:sz="6" w:space="0" w:color="auto"/>
            </w:tcBorders>
            <w:hideMark/>
          </w:tcPr>
          <w:p w:rsidR="00BE655D" w:rsidRPr="00905C82" w:rsidRDefault="00BE655D" w:rsidP="00BD2AF0">
            <w:pPr>
              <w:jc w:val="both"/>
              <w:rPr>
                <w:rFonts w:ascii="Times New Roman" w:eastAsia="Times New Roman" w:hAnsi="Times New Roman" w:cs="Times New Roman"/>
                <w:sz w:val="24"/>
                <w:szCs w:val="24"/>
              </w:rPr>
            </w:pPr>
            <w:r w:rsidRPr="00905C82">
              <w:rPr>
                <w:rFonts w:ascii="Times New Roman" w:hAnsi="Times New Roman" w:cs="Times New Roman"/>
                <w:sz w:val="24"/>
                <w:szCs w:val="24"/>
              </w:rPr>
              <w:t>Цели:</w:t>
            </w:r>
          </w:p>
          <w:p w:rsidR="00BE655D" w:rsidRPr="00905C82" w:rsidRDefault="00BE655D" w:rsidP="00BD2AF0">
            <w:pPr>
              <w:jc w:val="both"/>
              <w:rPr>
                <w:rFonts w:ascii="Times New Roman" w:hAnsi="Times New Roman" w:cs="Times New Roman"/>
                <w:sz w:val="24"/>
                <w:szCs w:val="24"/>
              </w:rPr>
            </w:pPr>
            <w:r w:rsidRPr="00905C82">
              <w:rPr>
                <w:rFonts w:ascii="Times New Roman" w:hAnsi="Times New Roman" w:cs="Times New Roman"/>
                <w:sz w:val="24"/>
                <w:szCs w:val="24"/>
              </w:rPr>
              <w:t>-реализация полномочий, связанных с организацией дорожной деятельности в отношении автомобильных дорог местного значения;</w:t>
            </w:r>
          </w:p>
          <w:p w:rsidR="00BE655D" w:rsidRPr="00905C82" w:rsidRDefault="00BE655D" w:rsidP="00BD2AF0">
            <w:pPr>
              <w:jc w:val="both"/>
              <w:rPr>
                <w:rFonts w:ascii="Times New Roman" w:hAnsi="Times New Roman" w:cs="Times New Roman"/>
                <w:sz w:val="24"/>
                <w:szCs w:val="24"/>
              </w:rPr>
            </w:pPr>
            <w:r w:rsidRPr="00905C82">
              <w:rPr>
                <w:rFonts w:ascii="Times New Roman" w:hAnsi="Times New Roman" w:cs="Times New Roman"/>
                <w:sz w:val="24"/>
                <w:szCs w:val="24"/>
              </w:rPr>
              <w:t xml:space="preserve">- создание условий для реализации конституционного права на свободу и перемещение людей и товаров по территории на основе модернизации и поэтапного развития </w:t>
            </w:r>
            <w:proofErr w:type="gramStart"/>
            <w:r w:rsidRPr="00905C82">
              <w:rPr>
                <w:rFonts w:ascii="Times New Roman" w:hAnsi="Times New Roman" w:cs="Times New Roman"/>
                <w:sz w:val="24"/>
                <w:szCs w:val="24"/>
              </w:rPr>
              <w:t>сети</w:t>
            </w:r>
            <w:proofErr w:type="gramEnd"/>
            <w:r w:rsidRPr="00905C82">
              <w:rPr>
                <w:rFonts w:ascii="Times New Roman" w:hAnsi="Times New Roman" w:cs="Times New Roman"/>
                <w:sz w:val="24"/>
                <w:szCs w:val="24"/>
              </w:rPr>
              <w:t xml:space="preserve"> автомобильных дорог общего пользования, отвечающей интересам  граждан;</w:t>
            </w:r>
          </w:p>
          <w:p w:rsidR="00BE655D" w:rsidRPr="00905C82" w:rsidRDefault="00BE655D" w:rsidP="00BD2AF0">
            <w:pPr>
              <w:shd w:val="clear" w:color="auto" w:fill="FFFFFF"/>
              <w:tabs>
                <w:tab w:val="left" w:pos="314"/>
              </w:tabs>
              <w:spacing w:line="274" w:lineRule="exact"/>
              <w:ind w:left="2" w:right="5" w:hanging="2"/>
              <w:jc w:val="both"/>
              <w:rPr>
                <w:rFonts w:ascii="Times New Roman" w:hAnsi="Times New Roman" w:cs="Times New Roman"/>
                <w:sz w:val="24"/>
                <w:szCs w:val="24"/>
              </w:rPr>
            </w:pPr>
            <w:r w:rsidRPr="00905C82">
              <w:rPr>
                <w:rFonts w:ascii="Times New Roman" w:hAnsi="Times New Roman" w:cs="Times New Roman"/>
                <w:sz w:val="24"/>
                <w:szCs w:val="24"/>
              </w:rPr>
              <w:t>-</w:t>
            </w:r>
            <w:r w:rsidRPr="00905C82">
              <w:rPr>
                <w:rFonts w:ascii="Times New Roman" w:hAnsi="Times New Roman" w:cs="Times New Roman"/>
                <w:sz w:val="24"/>
                <w:szCs w:val="24"/>
              </w:rPr>
              <w:tab/>
              <w:t>улучшение качества жизни населения</w:t>
            </w:r>
            <w:r w:rsidRPr="00905C82">
              <w:rPr>
                <w:rFonts w:ascii="Times New Roman" w:hAnsi="Times New Roman" w:cs="Times New Roman"/>
                <w:spacing w:val="-2"/>
                <w:sz w:val="24"/>
                <w:szCs w:val="24"/>
              </w:rPr>
              <w:t>;</w:t>
            </w:r>
          </w:p>
          <w:p w:rsidR="00BE655D" w:rsidRPr="00905C82" w:rsidRDefault="00BE655D" w:rsidP="00BD2AF0">
            <w:pPr>
              <w:jc w:val="both"/>
              <w:rPr>
                <w:rFonts w:ascii="Times New Roman" w:hAnsi="Times New Roman" w:cs="Times New Roman"/>
                <w:sz w:val="24"/>
                <w:szCs w:val="24"/>
              </w:rPr>
            </w:pPr>
            <w:r w:rsidRPr="00905C82">
              <w:rPr>
                <w:rFonts w:ascii="Times New Roman" w:hAnsi="Times New Roman" w:cs="Times New Roman"/>
                <w:sz w:val="24"/>
                <w:szCs w:val="24"/>
              </w:rPr>
              <w:t>- содействие  освоению и развитию территорий, интенсификации производства, решению социальных проблем населения</w:t>
            </w:r>
          </w:p>
          <w:p w:rsidR="00BE655D" w:rsidRPr="00905C82" w:rsidRDefault="00BE655D" w:rsidP="00BD2AF0">
            <w:pPr>
              <w:jc w:val="both"/>
              <w:rPr>
                <w:rFonts w:ascii="Times New Roman" w:hAnsi="Times New Roman" w:cs="Times New Roman"/>
                <w:sz w:val="24"/>
                <w:szCs w:val="24"/>
              </w:rPr>
            </w:pPr>
            <w:r w:rsidRPr="00905C82">
              <w:rPr>
                <w:rFonts w:ascii="Times New Roman" w:hAnsi="Times New Roman" w:cs="Times New Roman"/>
                <w:sz w:val="24"/>
                <w:szCs w:val="24"/>
              </w:rPr>
              <w:t xml:space="preserve">Задачи: </w:t>
            </w:r>
          </w:p>
          <w:p w:rsidR="00BE655D" w:rsidRPr="00905C82" w:rsidRDefault="00BE655D" w:rsidP="00BD2AF0">
            <w:pPr>
              <w:jc w:val="both"/>
              <w:rPr>
                <w:rFonts w:ascii="Times New Roman" w:hAnsi="Times New Roman" w:cs="Times New Roman"/>
                <w:bCs/>
                <w:iCs/>
                <w:sz w:val="24"/>
                <w:szCs w:val="24"/>
              </w:rPr>
            </w:pPr>
            <w:r w:rsidRPr="00905C82">
              <w:rPr>
                <w:rFonts w:ascii="Times New Roman" w:hAnsi="Times New Roman" w:cs="Times New Roman"/>
                <w:sz w:val="24"/>
                <w:szCs w:val="24"/>
              </w:rPr>
              <w:t>- 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повышения уровня содержания дорог местного значения;</w:t>
            </w:r>
          </w:p>
          <w:p w:rsidR="00BE655D" w:rsidRPr="00905C82" w:rsidRDefault="00BE655D" w:rsidP="00BD2AF0">
            <w:pPr>
              <w:jc w:val="both"/>
              <w:rPr>
                <w:rFonts w:ascii="Times New Roman" w:hAnsi="Times New Roman" w:cs="Times New Roman"/>
                <w:sz w:val="24"/>
                <w:szCs w:val="24"/>
              </w:rPr>
            </w:pPr>
            <w:r w:rsidRPr="00905C82">
              <w:rPr>
                <w:rFonts w:ascii="Times New Roman" w:hAnsi="Times New Roman" w:cs="Times New Roman"/>
                <w:sz w:val="24"/>
                <w:szCs w:val="24"/>
              </w:rPr>
              <w:t>-сохранение протяжённости, соответствующей  нормативным требованиям, автомобильных дорог общего пользования местного значения за счёт ремонта автомобильных дорог;</w:t>
            </w:r>
          </w:p>
          <w:p w:rsidR="00BE655D" w:rsidRPr="00905C82" w:rsidRDefault="00BE655D" w:rsidP="00BD2AF0">
            <w:pPr>
              <w:jc w:val="both"/>
              <w:rPr>
                <w:rFonts w:ascii="Times New Roman" w:hAnsi="Times New Roman" w:cs="Times New Roman"/>
                <w:sz w:val="24"/>
                <w:szCs w:val="24"/>
              </w:rPr>
            </w:pPr>
            <w:r w:rsidRPr="00905C82">
              <w:rPr>
                <w:rFonts w:ascii="Times New Roman" w:hAnsi="Times New Roman" w:cs="Times New Roman"/>
                <w:sz w:val="24"/>
                <w:szCs w:val="24"/>
              </w:rPr>
              <w:t>- обеспечение безопасности дорожного движения транспорта;</w:t>
            </w:r>
          </w:p>
          <w:p w:rsidR="00BE655D" w:rsidRPr="00905C82" w:rsidRDefault="00BE655D" w:rsidP="00BD2AF0">
            <w:pPr>
              <w:jc w:val="both"/>
              <w:rPr>
                <w:rFonts w:ascii="Times New Roman" w:hAnsi="Times New Roman" w:cs="Times New Roman"/>
                <w:sz w:val="24"/>
                <w:szCs w:val="24"/>
              </w:rPr>
            </w:pPr>
            <w:r w:rsidRPr="00905C82">
              <w:rPr>
                <w:rFonts w:ascii="Times New Roman" w:hAnsi="Times New Roman" w:cs="Times New Roman"/>
                <w:sz w:val="24"/>
                <w:szCs w:val="24"/>
              </w:rPr>
              <w:t>- снижение доли автомобильных дорог, не соответствующих нормативным требованиям;</w:t>
            </w:r>
          </w:p>
          <w:p w:rsidR="00BE655D" w:rsidRPr="00905C82" w:rsidRDefault="00BE655D" w:rsidP="00BD2AF0">
            <w:pPr>
              <w:jc w:val="both"/>
              <w:rPr>
                <w:rFonts w:ascii="Times New Roman" w:hAnsi="Times New Roman" w:cs="Times New Roman"/>
                <w:sz w:val="24"/>
                <w:szCs w:val="24"/>
              </w:rPr>
            </w:pPr>
            <w:r w:rsidRPr="00905C82">
              <w:rPr>
                <w:rFonts w:ascii="Times New Roman" w:hAnsi="Times New Roman" w:cs="Times New Roman"/>
                <w:sz w:val="24"/>
                <w:szCs w:val="24"/>
              </w:rPr>
              <w:t>- максимальное удовлетворение потребности населения в автомобильных дорогах с высокими потребительскими свойствами.</w:t>
            </w:r>
          </w:p>
        </w:tc>
      </w:tr>
      <w:tr w:rsidR="00BE655D" w:rsidRPr="00905C82" w:rsidTr="00BD2AF0">
        <w:trPr>
          <w:cantSplit/>
          <w:trHeight w:val="360"/>
        </w:trPr>
        <w:tc>
          <w:tcPr>
            <w:tcW w:w="2977" w:type="dxa"/>
            <w:tcBorders>
              <w:top w:val="single" w:sz="6" w:space="0" w:color="auto"/>
              <w:left w:val="single" w:sz="6" w:space="0" w:color="auto"/>
              <w:bottom w:val="single" w:sz="6" w:space="0" w:color="auto"/>
              <w:right w:val="single" w:sz="6" w:space="0" w:color="auto"/>
            </w:tcBorders>
            <w:hideMark/>
          </w:tcPr>
          <w:p w:rsidR="00BE655D" w:rsidRPr="00FD0076" w:rsidRDefault="00BE655D" w:rsidP="00BD2AF0">
            <w:pPr>
              <w:autoSpaceDE w:val="0"/>
              <w:autoSpaceDN w:val="0"/>
              <w:adjustRightInd w:val="0"/>
              <w:rPr>
                <w:rFonts w:ascii="Times New Roman" w:hAnsi="Times New Roman" w:cs="Times New Roman"/>
                <w:b/>
                <w:bCs/>
                <w:sz w:val="24"/>
                <w:szCs w:val="24"/>
              </w:rPr>
            </w:pPr>
            <w:r w:rsidRPr="00FD0076">
              <w:rPr>
                <w:rFonts w:ascii="Times New Roman" w:hAnsi="Times New Roman" w:cs="Times New Roman"/>
                <w:b/>
                <w:bCs/>
                <w:sz w:val="24"/>
                <w:szCs w:val="24"/>
              </w:rPr>
              <w:t xml:space="preserve">Сроки реализации         </w:t>
            </w:r>
            <w:r w:rsidRPr="00FD0076">
              <w:rPr>
                <w:rFonts w:ascii="Times New Roman" w:hAnsi="Times New Roman" w:cs="Times New Roman"/>
                <w:b/>
                <w:bCs/>
                <w:sz w:val="24"/>
                <w:szCs w:val="24"/>
              </w:rPr>
              <w:br/>
              <w:t xml:space="preserve">Подпрограммы                </w:t>
            </w:r>
          </w:p>
        </w:tc>
        <w:tc>
          <w:tcPr>
            <w:tcW w:w="6525" w:type="dxa"/>
            <w:tcBorders>
              <w:top w:val="single" w:sz="6" w:space="0" w:color="auto"/>
              <w:left w:val="single" w:sz="6" w:space="0" w:color="auto"/>
              <w:bottom w:val="single" w:sz="6" w:space="0" w:color="auto"/>
              <w:right w:val="single" w:sz="6" w:space="0" w:color="auto"/>
            </w:tcBorders>
            <w:hideMark/>
          </w:tcPr>
          <w:p w:rsidR="00BE655D" w:rsidRPr="00905C82" w:rsidRDefault="00805EBF" w:rsidP="00715B3B">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2018</w:t>
            </w:r>
            <w:r w:rsidR="00BE655D" w:rsidRPr="00905C82">
              <w:rPr>
                <w:rFonts w:ascii="Times New Roman" w:hAnsi="Times New Roman" w:cs="Times New Roman"/>
                <w:bCs/>
                <w:sz w:val="24"/>
                <w:szCs w:val="24"/>
              </w:rPr>
              <w:t xml:space="preserve"> - 20</w:t>
            </w:r>
            <w:r>
              <w:rPr>
                <w:rFonts w:ascii="Times New Roman" w:hAnsi="Times New Roman" w:cs="Times New Roman"/>
                <w:bCs/>
                <w:sz w:val="24"/>
                <w:szCs w:val="24"/>
              </w:rPr>
              <w:t>24</w:t>
            </w:r>
            <w:r w:rsidR="00BE655D" w:rsidRPr="00905C82">
              <w:rPr>
                <w:rFonts w:ascii="Times New Roman" w:hAnsi="Times New Roman" w:cs="Times New Roman"/>
                <w:bCs/>
                <w:sz w:val="24"/>
                <w:szCs w:val="24"/>
              </w:rPr>
              <w:t xml:space="preserve">  годы                                   </w:t>
            </w:r>
          </w:p>
        </w:tc>
      </w:tr>
      <w:tr w:rsidR="00BE655D" w:rsidRPr="00905C82" w:rsidTr="00BD2AF0">
        <w:trPr>
          <w:cantSplit/>
          <w:trHeight w:val="720"/>
        </w:trPr>
        <w:tc>
          <w:tcPr>
            <w:tcW w:w="2977" w:type="dxa"/>
            <w:tcBorders>
              <w:top w:val="single" w:sz="6" w:space="0" w:color="auto"/>
              <w:left w:val="single" w:sz="6" w:space="0" w:color="auto"/>
              <w:bottom w:val="single" w:sz="6" w:space="0" w:color="auto"/>
              <w:right w:val="single" w:sz="6" w:space="0" w:color="auto"/>
            </w:tcBorders>
            <w:hideMark/>
          </w:tcPr>
          <w:p w:rsidR="00BE655D" w:rsidRPr="00FD0076" w:rsidRDefault="00BE655D" w:rsidP="00BD2AF0">
            <w:pPr>
              <w:autoSpaceDE w:val="0"/>
              <w:autoSpaceDN w:val="0"/>
              <w:adjustRightInd w:val="0"/>
              <w:jc w:val="both"/>
              <w:rPr>
                <w:rFonts w:ascii="Times New Roman" w:hAnsi="Times New Roman" w:cs="Times New Roman"/>
                <w:b/>
                <w:bCs/>
                <w:sz w:val="24"/>
                <w:szCs w:val="24"/>
              </w:rPr>
            </w:pPr>
            <w:r w:rsidRPr="00FD0076">
              <w:rPr>
                <w:rFonts w:ascii="Times New Roman" w:hAnsi="Times New Roman" w:cs="Times New Roman"/>
                <w:b/>
                <w:bCs/>
                <w:sz w:val="24"/>
                <w:szCs w:val="24"/>
              </w:rPr>
              <w:lastRenderedPageBreak/>
              <w:t xml:space="preserve">Объемы и источники       </w:t>
            </w:r>
            <w:r w:rsidRPr="00FD0076">
              <w:rPr>
                <w:rFonts w:ascii="Times New Roman" w:hAnsi="Times New Roman" w:cs="Times New Roman"/>
                <w:b/>
                <w:bCs/>
                <w:sz w:val="24"/>
                <w:szCs w:val="24"/>
              </w:rPr>
              <w:br/>
              <w:t xml:space="preserve">финансирования  Подпрограммы </w:t>
            </w:r>
          </w:p>
        </w:tc>
        <w:tc>
          <w:tcPr>
            <w:tcW w:w="6525" w:type="dxa"/>
            <w:tcBorders>
              <w:top w:val="single" w:sz="6" w:space="0" w:color="auto"/>
              <w:left w:val="single" w:sz="6" w:space="0" w:color="auto"/>
              <w:bottom w:val="single" w:sz="6" w:space="0" w:color="auto"/>
              <w:right w:val="single" w:sz="6" w:space="0" w:color="auto"/>
            </w:tcBorders>
            <w:hideMark/>
          </w:tcPr>
          <w:p w:rsidR="00BE655D" w:rsidRPr="00905C82" w:rsidRDefault="00BE655D" w:rsidP="00BD2AF0">
            <w:pPr>
              <w:autoSpaceDE w:val="0"/>
              <w:autoSpaceDN w:val="0"/>
              <w:adjustRightInd w:val="0"/>
              <w:rPr>
                <w:rFonts w:ascii="Times New Roman" w:eastAsia="Times New Roman" w:hAnsi="Times New Roman" w:cs="Times New Roman"/>
                <w:bCs/>
                <w:sz w:val="24"/>
                <w:szCs w:val="24"/>
              </w:rPr>
            </w:pPr>
            <w:r w:rsidRPr="00905C82">
              <w:rPr>
                <w:rFonts w:ascii="Times New Roman" w:hAnsi="Times New Roman" w:cs="Times New Roman"/>
                <w:bCs/>
                <w:sz w:val="24"/>
                <w:szCs w:val="24"/>
              </w:rPr>
              <w:t xml:space="preserve">Общий объем финансирования программы  всего составляет </w:t>
            </w:r>
            <w:r w:rsidR="001F113B">
              <w:rPr>
                <w:rFonts w:ascii="Times New Roman" w:hAnsi="Times New Roman" w:cs="Times New Roman"/>
                <w:bCs/>
                <w:sz w:val="24"/>
                <w:szCs w:val="24"/>
              </w:rPr>
              <w:t>9942,0</w:t>
            </w:r>
            <w:r w:rsidRPr="00905C82">
              <w:rPr>
                <w:rFonts w:ascii="Times New Roman" w:hAnsi="Times New Roman" w:cs="Times New Roman"/>
                <w:bCs/>
                <w:sz w:val="24"/>
                <w:szCs w:val="24"/>
              </w:rPr>
              <w:t xml:space="preserve"> тыс. руб., </w:t>
            </w:r>
          </w:p>
          <w:p w:rsidR="00BE655D" w:rsidRPr="00D150E6" w:rsidRDefault="00BE655D" w:rsidP="00BD2AF0">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из них:                      </w:t>
            </w:r>
            <w:r w:rsidRPr="00905C82">
              <w:rPr>
                <w:rFonts w:ascii="Times New Roman" w:hAnsi="Times New Roman" w:cs="Times New Roman"/>
                <w:bCs/>
                <w:sz w:val="24"/>
                <w:szCs w:val="24"/>
              </w:rPr>
              <w:br/>
              <w:t>средства   бюджета поселения –</w:t>
            </w:r>
            <w:r w:rsidR="001F113B">
              <w:rPr>
                <w:rFonts w:ascii="Times New Roman" w:hAnsi="Times New Roman" w:cs="Times New Roman"/>
                <w:bCs/>
                <w:sz w:val="24"/>
                <w:szCs w:val="24"/>
              </w:rPr>
              <w:t>9462</w:t>
            </w:r>
            <w:r w:rsidR="00D024FA">
              <w:rPr>
                <w:rFonts w:ascii="Times New Roman" w:hAnsi="Times New Roman" w:cs="Times New Roman"/>
                <w:bCs/>
                <w:sz w:val="24"/>
                <w:szCs w:val="24"/>
              </w:rPr>
              <w:t xml:space="preserve"> тыс. руб. сред</w:t>
            </w:r>
            <w:r w:rsidR="00A72BEB">
              <w:rPr>
                <w:rFonts w:ascii="Times New Roman" w:hAnsi="Times New Roman" w:cs="Times New Roman"/>
                <w:bCs/>
                <w:sz w:val="24"/>
                <w:szCs w:val="24"/>
              </w:rPr>
              <w:t>ства областного бюджета – 480</w:t>
            </w:r>
            <w:r w:rsidR="00D024FA">
              <w:rPr>
                <w:rFonts w:ascii="Times New Roman" w:hAnsi="Times New Roman" w:cs="Times New Roman"/>
                <w:bCs/>
                <w:sz w:val="24"/>
                <w:szCs w:val="24"/>
              </w:rPr>
              <w:t>тыс</w:t>
            </w:r>
            <w:proofErr w:type="gramStart"/>
            <w:r w:rsidR="00D024FA">
              <w:rPr>
                <w:rFonts w:ascii="Times New Roman" w:hAnsi="Times New Roman" w:cs="Times New Roman"/>
                <w:bCs/>
                <w:sz w:val="24"/>
                <w:szCs w:val="24"/>
              </w:rPr>
              <w:t>.р</w:t>
            </w:r>
            <w:proofErr w:type="gramEnd"/>
            <w:r w:rsidR="00D024FA">
              <w:rPr>
                <w:rFonts w:ascii="Times New Roman" w:hAnsi="Times New Roman" w:cs="Times New Roman"/>
                <w:bCs/>
                <w:sz w:val="24"/>
                <w:szCs w:val="24"/>
              </w:rPr>
              <w:t>ублей</w:t>
            </w:r>
          </w:p>
          <w:p w:rsidR="00BE655D" w:rsidRPr="00905C82" w:rsidRDefault="00BE655D" w:rsidP="00BD2AF0">
            <w:pPr>
              <w:autoSpaceDE w:val="0"/>
              <w:autoSpaceDN w:val="0"/>
              <w:adjustRightInd w:val="0"/>
              <w:rPr>
                <w:rFonts w:ascii="Times New Roman" w:hAnsi="Times New Roman" w:cs="Times New Roman"/>
                <w:bCs/>
                <w:sz w:val="24"/>
                <w:szCs w:val="24"/>
              </w:rPr>
            </w:pPr>
            <w:r w:rsidRPr="00905C82">
              <w:rPr>
                <w:rFonts w:ascii="Times New Roman" w:hAnsi="Times New Roman" w:cs="Times New Roman"/>
                <w:bCs/>
                <w:sz w:val="24"/>
                <w:szCs w:val="24"/>
              </w:rPr>
              <w:t>в том числе:</w:t>
            </w:r>
          </w:p>
          <w:p w:rsidR="00BE655D" w:rsidRPr="00905C82" w:rsidRDefault="00250E4E" w:rsidP="00BD2AF0">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2018</w:t>
            </w:r>
            <w:r w:rsidR="00BE655D" w:rsidRPr="00905C82">
              <w:rPr>
                <w:rFonts w:ascii="Times New Roman" w:hAnsi="Times New Roman" w:cs="Times New Roman"/>
                <w:bCs/>
                <w:sz w:val="24"/>
                <w:szCs w:val="24"/>
              </w:rPr>
              <w:t xml:space="preserve"> год – средства   бюджета поселения  -</w:t>
            </w:r>
            <w:r w:rsidR="00454E61">
              <w:rPr>
                <w:rFonts w:ascii="Times New Roman" w:hAnsi="Times New Roman" w:cs="Times New Roman"/>
                <w:bCs/>
                <w:sz w:val="24"/>
                <w:szCs w:val="24"/>
              </w:rPr>
              <w:t>1600,1 тыс. руб., в  том числе местный бюджет</w:t>
            </w:r>
            <w:r w:rsidR="00A72BEB">
              <w:rPr>
                <w:rFonts w:ascii="Times New Roman" w:hAnsi="Times New Roman" w:cs="Times New Roman"/>
                <w:bCs/>
                <w:sz w:val="24"/>
                <w:szCs w:val="24"/>
              </w:rPr>
              <w:t xml:space="preserve"> -1120,1, областной-480,0 тыс</w:t>
            </w:r>
            <w:proofErr w:type="gramStart"/>
            <w:r w:rsidR="00A72BEB">
              <w:rPr>
                <w:rFonts w:ascii="Times New Roman" w:hAnsi="Times New Roman" w:cs="Times New Roman"/>
                <w:bCs/>
                <w:sz w:val="24"/>
                <w:szCs w:val="24"/>
              </w:rPr>
              <w:t>.р</w:t>
            </w:r>
            <w:proofErr w:type="gramEnd"/>
            <w:r w:rsidR="00A72BEB">
              <w:rPr>
                <w:rFonts w:ascii="Times New Roman" w:hAnsi="Times New Roman" w:cs="Times New Roman"/>
                <w:bCs/>
                <w:sz w:val="24"/>
                <w:szCs w:val="24"/>
              </w:rPr>
              <w:t>уб.</w:t>
            </w:r>
          </w:p>
          <w:p w:rsidR="00BE655D" w:rsidRPr="00905C82" w:rsidRDefault="00250E4E" w:rsidP="00BD2AF0">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2019</w:t>
            </w:r>
            <w:r w:rsidR="00BE655D" w:rsidRPr="00905C82">
              <w:rPr>
                <w:rFonts w:ascii="Times New Roman" w:hAnsi="Times New Roman" w:cs="Times New Roman"/>
                <w:bCs/>
                <w:sz w:val="24"/>
                <w:szCs w:val="24"/>
              </w:rPr>
              <w:t xml:space="preserve"> год – средства   бюджета поселения -</w:t>
            </w:r>
            <w:r w:rsidR="00A72BEB">
              <w:rPr>
                <w:rFonts w:ascii="Times New Roman" w:hAnsi="Times New Roman" w:cs="Times New Roman"/>
                <w:bCs/>
                <w:sz w:val="24"/>
                <w:szCs w:val="24"/>
              </w:rPr>
              <w:t>1168,1</w:t>
            </w:r>
            <w:r w:rsidR="00BE655D" w:rsidRPr="00905C82">
              <w:rPr>
                <w:rFonts w:ascii="Times New Roman" w:hAnsi="Times New Roman" w:cs="Times New Roman"/>
                <w:bCs/>
                <w:sz w:val="24"/>
                <w:szCs w:val="24"/>
              </w:rPr>
              <w:t xml:space="preserve"> тыс. руб.;</w:t>
            </w:r>
          </w:p>
          <w:p w:rsidR="00BD57FB" w:rsidRDefault="00250E4E" w:rsidP="00BD57FB">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2020</w:t>
            </w:r>
            <w:r w:rsidR="00BE655D" w:rsidRPr="00905C82">
              <w:rPr>
                <w:rFonts w:ascii="Times New Roman" w:hAnsi="Times New Roman" w:cs="Times New Roman"/>
                <w:bCs/>
                <w:sz w:val="24"/>
                <w:szCs w:val="24"/>
              </w:rPr>
              <w:t xml:space="preserve"> год – средства   бюджета поселения </w:t>
            </w:r>
            <w:r w:rsidR="00231CF2">
              <w:rPr>
                <w:rFonts w:ascii="Times New Roman" w:hAnsi="Times New Roman" w:cs="Times New Roman"/>
                <w:bCs/>
                <w:sz w:val="24"/>
                <w:szCs w:val="24"/>
              </w:rPr>
              <w:t>–</w:t>
            </w:r>
            <w:r w:rsidR="001F113B">
              <w:rPr>
                <w:rFonts w:ascii="Times New Roman" w:hAnsi="Times New Roman" w:cs="Times New Roman"/>
                <w:bCs/>
                <w:sz w:val="24"/>
                <w:szCs w:val="24"/>
              </w:rPr>
              <w:t>1308,2</w:t>
            </w:r>
            <w:r w:rsidR="00BE655D" w:rsidRPr="00905C82">
              <w:rPr>
                <w:rFonts w:ascii="Times New Roman" w:hAnsi="Times New Roman" w:cs="Times New Roman"/>
                <w:bCs/>
                <w:sz w:val="24"/>
                <w:szCs w:val="24"/>
              </w:rPr>
              <w:t xml:space="preserve"> тыс. руб.;</w:t>
            </w:r>
          </w:p>
          <w:p w:rsidR="00715B3B" w:rsidRDefault="00250E4E" w:rsidP="00BD57FB">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2021</w:t>
            </w:r>
            <w:r w:rsidR="00715B3B">
              <w:rPr>
                <w:rFonts w:ascii="Times New Roman" w:hAnsi="Times New Roman" w:cs="Times New Roman"/>
                <w:bCs/>
                <w:sz w:val="24"/>
                <w:szCs w:val="24"/>
              </w:rPr>
              <w:t xml:space="preserve"> год – </w:t>
            </w:r>
            <w:r w:rsidR="00715B3B" w:rsidRPr="00905C82">
              <w:rPr>
                <w:rFonts w:ascii="Times New Roman" w:hAnsi="Times New Roman" w:cs="Times New Roman"/>
                <w:bCs/>
                <w:sz w:val="24"/>
                <w:szCs w:val="24"/>
              </w:rPr>
              <w:t xml:space="preserve">средства   бюджета поселения </w:t>
            </w:r>
            <w:r w:rsidR="00715B3B">
              <w:rPr>
                <w:rFonts w:ascii="Times New Roman" w:hAnsi="Times New Roman" w:cs="Times New Roman"/>
                <w:bCs/>
                <w:sz w:val="24"/>
                <w:szCs w:val="24"/>
              </w:rPr>
              <w:t>–</w:t>
            </w:r>
            <w:r w:rsidR="001F113B">
              <w:rPr>
                <w:rFonts w:ascii="Times New Roman" w:hAnsi="Times New Roman" w:cs="Times New Roman"/>
                <w:bCs/>
                <w:sz w:val="24"/>
                <w:szCs w:val="24"/>
              </w:rPr>
              <w:t>1379,4</w:t>
            </w:r>
            <w:r w:rsidR="00715B3B" w:rsidRPr="00905C82">
              <w:rPr>
                <w:rFonts w:ascii="Times New Roman" w:hAnsi="Times New Roman" w:cs="Times New Roman"/>
                <w:bCs/>
                <w:sz w:val="24"/>
                <w:szCs w:val="24"/>
              </w:rPr>
              <w:t xml:space="preserve">тыс. </w:t>
            </w:r>
            <w:proofErr w:type="spellStart"/>
            <w:r w:rsidR="00715B3B" w:rsidRPr="00905C82">
              <w:rPr>
                <w:rFonts w:ascii="Times New Roman" w:hAnsi="Times New Roman" w:cs="Times New Roman"/>
                <w:bCs/>
                <w:sz w:val="24"/>
                <w:szCs w:val="24"/>
              </w:rPr>
              <w:t>руб</w:t>
            </w:r>
            <w:proofErr w:type="spellEnd"/>
          </w:p>
          <w:p w:rsidR="00715B3B" w:rsidRDefault="00250E4E" w:rsidP="00715B3B">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2022</w:t>
            </w:r>
            <w:r w:rsidR="00715B3B">
              <w:rPr>
                <w:rFonts w:ascii="Times New Roman" w:hAnsi="Times New Roman" w:cs="Times New Roman"/>
                <w:bCs/>
                <w:sz w:val="24"/>
                <w:szCs w:val="24"/>
              </w:rPr>
              <w:t xml:space="preserve"> год – </w:t>
            </w:r>
            <w:r w:rsidR="00715B3B" w:rsidRPr="00905C82">
              <w:rPr>
                <w:rFonts w:ascii="Times New Roman" w:hAnsi="Times New Roman" w:cs="Times New Roman"/>
                <w:bCs/>
                <w:sz w:val="24"/>
                <w:szCs w:val="24"/>
              </w:rPr>
              <w:t xml:space="preserve">средства   бюджета поселения </w:t>
            </w:r>
            <w:r w:rsidR="00715B3B">
              <w:rPr>
                <w:rFonts w:ascii="Times New Roman" w:hAnsi="Times New Roman" w:cs="Times New Roman"/>
                <w:bCs/>
                <w:sz w:val="24"/>
                <w:szCs w:val="24"/>
              </w:rPr>
              <w:t>–</w:t>
            </w:r>
            <w:r w:rsidR="001F113B">
              <w:rPr>
                <w:rFonts w:ascii="Times New Roman" w:hAnsi="Times New Roman" w:cs="Times New Roman"/>
                <w:bCs/>
                <w:sz w:val="24"/>
                <w:szCs w:val="24"/>
              </w:rPr>
              <w:t>1495,4</w:t>
            </w:r>
            <w:r w:rsidR="00715B3B" w:rsidRPr="00905C82">
              <w:rPr>
                <w:rFonts w:ascii="Times New Roman" w:hAnsi="Times New Roman" w:cs="Times New Roman"/>
                <w:bCs/>
                <w:sz w:val="24"/>
                <w:szCs w:val="24"/>
              </w:rPr>
              <w:t xml:space="preserve">тыс. </w:t>
            </w:r>
            <w:proofErr w:type="spellStart"/>
            <w:r w:rsidR="00715B3B" w:rsidRPr="00905C82">
              <w:rPr>
                <w:rFonts w:ascii="Times New Roman" w:hAnsi="Times New Roman" w:cs="Times New Roman"/>
                <w:bCs/>
                <w:sz w:val="24"/>
                <w:szCs w:val="24"/>
              </w:rPr>
              <w:t>руб</w:t>
            </w:r>
            <w:proofErr w:type="spellEnd"/>
          </w:p>
          <w:p w:rsidR="00715B3B" w:rsidRDefault="00250E4E" w:rsidP="00715B3B">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2023 </w:t>
            </w:r>
            <w:r w:rsidR="00715B3B">
              <w:rPr>
                <w:rFonts w:ascii="Times New Roman" w:hAnsi="Times New Roman" w:cs="Times New Roman"/>
                <w:bCs/>
                <w:sz w:val="24"/>
                <w:szCs w:val="24"/>
              </w:rPr>
              <w:t xml:space="preserve">год – </w:t>
            </w:r>
            <w:r w:rsidR="00715B3B" w:rsidRPr="00905C82">
              <w:rPr>
                <w:rFonts w:ascii="Times New Roman" w:hAnsi="Times New Roman" w:cs="Times New Roman"/>
                <w:bCs/>
                <w:sz w:val="24"/>
                <w:szCs w:val="24"/>
              </w:rPr>
              <w:t xml:space="preserve">средства   бюджета поселения </w:t>
            </w:r>
            <w:r w:rsidR="00715B3B">
              <w:rPr>
                <w:rFonts w:ascii="Times New Roman" w:hAnsi="Times New Roman" w:cs="Times New Roman"/>
                <w:bCs/>
                <w:sz w:val="24"/>
                <w:szCs w:val="24"/>
              </w:rPr>
              <w:t>–</w:t>
            </w:r>
            <w:r w:rsidR="001F113B">
              <w:rPr>
                <w:rFonts w:ascii="Times New Roman" w:hAnsi="Times New Roman" w:cs="Times New Roman"/>
                <w:bCs/>
                <w:sz w:val="24"/>
                <w:szCs w:val="24"/>
              </w:rPr>
              <w:t>1495,4</w:t>
            </w:r>
            <w:r w:rsidR="00715B3B" w:rsidRPr="00905C82">
              <w:rPr>
                <w:rFonts w:ascii="Times New Roman" w:hAnsi="Times New Roman" w:cs="Times New Roman"/>
                <w:bCs/>
                <w:sz w:val="24"/>
                <w:szCs w:val="24"/>
              </w:rPr>
              <w:t xml:space="preserve"> тыс. </w:t>
            </w:r>
            <w:proofErr w:type="spellStart"/>
            <w:r w:rsidR="00715B3B" w:rsidRPr="00905C82">
              <w:rPr>
                <w:rFonts w:ascii="Times New Roman" w:hAnsi="Times New Roman" w:cs="Times New Roman"/>
                <w:bCs/>
                <w:sz w:val="24"/>
                <w:szCs w:val="24"/>
              </w:rPr>
              <w:t>руб</w:t>
            </w:r>
            <w:proofErr w:type="spellEnd"/>
          </w:p>
          <w:p w:rsidR="00715B3B" w:rsidRPr="00905C82" w:rsidRDefault="00250E4E" w:rsidP="00715B3B">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2024</w:t>
            </w:r>
            <w:r w:rsidR="00715B3B">
              <w:rPr>
                <w:rFonts w:ascii="Times New Roman" w:hAnsi="Times New Roman" w:cs="Times New Roman"/>
                <w:bCs/>
                <w:sz w:val="24"/>
                <w:szCs w:val="24"/>
              </w:rPr>
              <w:t xml:space="preserve"> год – </w:t>
            </w:r>
            <w:r w:rsidR="00715B3B" w:rsidRPr="00905C82">
              <w:rPr>
                <w:rFonts w:ascii="Times New Roman" w:hAnsi="Times New Roman" w:cs="Times New Roman"/>
                <w:bCs/>
                <w:sz w:val="24"/>
                <w:szCs w:val="24"/>
              </w:rPr>
              <w:t xml:space="preserve">средства   бюджета поселения </w:t>
            </w:r>
            <w:r w:rsidR="00715B3B">
              <w:rPr>
                <w:rFonts w:ascii="Times New Roman" w:hAnsi="Times New Roman" w:cs="Times New Roman"/>
                <w:bCs/>
                <w:sz w:val="24"/>
                <w:szCs w:val="24"/>
              </w:rPr>
              <w:t>–</w:t>
            </w:r>
            <w:r w:rsidR="001F113B">
              <w:rPr>
                <w:rFonts w:ascii="Times New Roman" w:hAnsi="Times New Roman" w:cs="Times New Roman"/>
                <w:bCs/>
                <w:sz w:val="24"/>
                <w:szCs w:val="24"/>
              </w:rPr>
              <w:t>1495,4</w:t>
            </w:r>
            <w:r w:rsidR="00715B3B" w:rsidRPr="00905C82">
              <w:rPr>
                <w:rFonts w:ascii="Times New Roman" w:hAnsi="Times New Roman" w:cs="Times New Roman"/>
                <w:bCs/>
                <w:sz w:val="24"/>
                <w:szCs w:val="24"/>
              </w:rPr>
              <w:t xml:space="preserve">тыс. </w:t>
            </w:r>
            <w:proofErr w:type="spellStart"/>
            <w:r w:rsidR="00715B3B" w:rsidRPr="00905C82">
              <w:rPr>
                <w:rFonts w:ascii="Times New Roman" w:hAnsi="Times New Roman" w:cs="Times New Roman"/>
                <w:bCs/>
                <w:sz w:val="24"/>
                <w:szCs w:val="24"/>
              </w:rPr>
              <w:t>руб</w:t>
            </w:r>
            <w:proofErr w:type="spellEnd"/>
          </w:p>
        </w:tc>
      </w:tr>
      <w:tr w:rsidR="00BE655D" w:rsidRPr="00905C82" w:rsidTr="00BD2AF0">
        <w:trPr>
          <w:cantSplit/>
          <w:trHeight w:val="1080"/>
        </w:trPr>
        <w:tc>
          <w:tcPr>
            <w:tcW w:w="2977" w:type="dxa"/>
            <w:tcBorders>
              <w:top w:val="single" w:sz="6" w:space="0" w:color="auto"/>
              <w:left w:val="single" w:sz="6" w:space="0" w:color="auto"/>
              <w:bottom w:val="single" w:sz="6" w:space="0" w:color="auto"/>
              <w:right w:val="single" w:sz="6" w:space="0" w:color="auto"/>
            </w:tcBorders>
            <w:hideMark/>
          </w:tcPr>
          <w:p w:rsidR="00BE655D" w:rsidRPr="00FD0076" w:rsidRDefault="00BE655D" w:rsidP="00BD2AF0">
            <w:pPr>
              <w:autoSpaceDE w:val="0"/>
              <w:autoSpaceDN w:val="0"/>
              <w:adjustRightInd w:val="0"/>
              <w:jc w:val="both"/>
              <w:rPr>
                <w:rFonts w:ascii="Times New Roman" w:hAnsi="Times New Roman" w:cs="Times New Roman"/>
                <w:b/>
                <w:bCs/>
                <w:sz w:val="24"/>
                <w:szCs w:val="24"/>
              </w:rPr>
            </w:pPr>
            <w:r w:rsidRPr="00FD0076">
              <w:rPr>
                <w:rFonts w:ascii="Times New Roman" w:hAnsi="Times New Roman" w:cs="Times New Roman"/>
                <w:b/>
                <w:bCs/>
                <w:sz w:val="24"/>
                <w:szCs w:val="24"/>
              </w:rPr>
              <w:lastRenderedPageBreak/>
              <w:t xml:space="preserve">Ожидаемые конечные       </w:t>
            </w:r>
            <w:r w:rsidRPr="00FD0076">
              <w:rPr>
                <w:rFonts w:ascii="Times New Roman" w:hAnsi="Times New Roman" w:cs="Times New Roman"/>
                <w:b/>
                <w:bCs/>
                <w:sz w:val="24"/>
                <w:szCs w:val="24"/>
              </w:rPr>
              <w:br/>
              <w:t xml:space="preserve">результаты реализации    </w:t>
            </w:r>
            <w:r w:rsidRPr="00FD0076">
              <w:rPr>
                <w:rFonts w:ascii="Times New Roman" w:hAnsi="Times New Roman" w:cs="Times New Roman"/>
                <w:b/>
                <w:bCs/>
                <w:sz w:val="24"/>
                <w:szCs w:val="24"/>
              </w:rPr>
              <w:br/>
              <w:t xml:space="preserve">подпрограммы и показатели   </w:t>
            </w:r>
            <w:r w:rsidRPr="00FD0076">
              <w:rPr>
                <w:rFonts w:ascii="Times New Roman" w:hAnsi="Times New Roman" w:cs="Times New Roman"/>
                <w:b/>
                <w:bCs/>
                <w:sz w:val="24"/>
                <w:szCs w:val="24"/>
              </w:rPr>
              <w:br/>
              <w:t xml:space="preserve">социально-экономической  </w:t>
            </w:r>
            <w:r w:rsidRPr="00FD0076">
              <w:rPr>
                <w:rFonts w:ascii="Times New Roman" w:hAnsi="Times New Roman" w:cs="Times New Roman"/>
                <w:b/>
                <w:bCs/>
                <w:sz w:val="24"/>
                <w:szCs w:val="24"/>
              </w:rPr>
              <w:br/>
              <w:t xml:space="preserve">эффективности            </w:t>
            </w:r>
          </w:p>
        </w:tc>
        <w:tc>
          <w:tcPr>
            <w:tcW w:w="6525" w:type="dxa"/>
            <w:tcBorders>
              <w:top w:val="single" w:sz="6" w:space="0" w:color="auto"/>
              <w:left w:val="single" w:sz="6" w:space="0" w:color="auto"/>
              <w:bottom w:val="single" w:sz="6" w:space="0" w:color="auto"/>
              <w:right w:val="single" w:sz="6" w:space="0" w:color="auto"/>
            </w:tcBorders>
            <w:hideMark/>
          </w:tcPr>
          <w:p w:rsidR="00BE655D" w:rsidRPr="00905C82" w:rsidRDefault="00BE655D" w:rsidP="00BD2AF0">
            <w:pPr>
              <w:autoSpaceDE w:val="0"/>
              <w:autoSpaceDN w:val="0"/>
              <w:adjustRightInd w:val="0"/>
              <w:jc w:val="both"/>
              <w:rPr>
                <w:rFonts w:ascii="Times New Roman" w:eastAsia="Times New Roman" w:hAnsi="Times New Roman" w:cs="Times New Roman"/>
                <w:bCs/>
                <w:sz w:val="24"/>
                <w:szCs w:val="24"/>
              </w:rPr>
            </w:pPr>
            <w:r>
              <w:rPr>
                <w:rFonts w:ascii="Times New Roman" w:hAnsi="Times New Roman" w:cs="Times New Roman"/>
                <w:bCs/>
                <w:sz w:val="24"/>
                <w:szCs w:val="24"/>
              </w:rPr>
              <w:t>- ремонт</w:t>
            </w:r>
            <w:r>
              <w:rPr>
                <w:rFonts w:ascii="Times New Roman" w:hAnsi="Times New Roman" w:cs="Times New Roman"/>
                <w:sz w:val="24"/>
                <w:szCs w:val="24"/>
              </w:rPr>
              <w:t xml:space="preserve"> автомобильных дорог </w:t>
            </w:r>
            <w:r w:rsidRPr="00673DFC">
              <w:rPr>
                <w:rFonts w:ascii="Times New Roman" w:hAnsi="Times New Roman" w:cs="Times New Roman"/>
                <w:sz w:val="24"/>
                <w:szCs w:val="24"/>
              </w:rPr>
              <w:t>с твёрдым покрытием  общего пользования местного значения</w:t>
            </w:r>
          </w:p>
          <w:p w:rsidR="00BE655D" w:rsidRPr="00090CB0" w:rsidRDefault="00E8686B" w:rsidP="00BD2AF0">
            <w:pPr>
              <w:autoSpaceDE w:val="0"/>
              <w:autoSpaceDN w:val="0"/>
              <w:adjustRightInd w:val="0"/>
              <w:jc w:val="both"/>
              <w:rPr>
                <w:rFonts w:ascii="Times New Roman" w:hAnsi="Times New Roman" w:cs="Times New Roman"/>
                <w:bCs/>
                <w:color w:val="000000" w:themeColor="text1"/>
                <w:sz w:val="24"/>
                <w:szCs w:val="24"/>
              </w:rPr>
            </w:pPr>
            <w:r>
              <w:rPr>
                <w:rFonts w:ascii="Times New Roman" w:hAnsi="Times New Roman" w:cs="Times New Roman"/>
                <w:bCs/>
                <w:sz w:val="24"/>
                <w:szCs w:val="24"/>
              </w:rPr>
              <w:t>в 2018</w:t>
            </w:r>
            <w:r w:rsidR="00BE655D" w:rsidRPr="00905C82">
              <w:rPr>
                <w:rFonts w:ascii="Times New Roman" w:hAnsi="Times New Roman" w:cs="Times New Roman"/>
                <w:bCs/>
                <w:sz w:val="24"/>
                <w:szCs w:val="24"/>
              </w:rPr>
              <w:t xml:space="preserve"> году </w:t>
            </w:r>
            <w:r w:rsidR="0059492B">
              <w:rPr>
                <w:rFonts w:ascii="Times New Roman" w:hAnsi="Times New Roman" w:cs="Times New Roman"/>
                <w:bCs/>
                <w:color w:val="000000" w:themeColor="text1"/>
                <w:sz w:val="24"/>
                <w:szCs w:val="24"/>
              </w:rPr>
              <w:t>– 0</w:t>
            </w:r>
            <w:r w:rsidR="00BE655D" w:rsidRPr="00090CB0">
              <w:rPr>
                <w:rFonts w:ascii="Times New Roman" w:hAnsi="Times New Roman" w:cs="Times New Roman"/>
                <w:bCs/>
                <w:color w:val="000000" w:themeColor="text1"/>
                <w:sz w:val="24"/>
                <w:szCs w:val="24"/>
              </w:rPr>
              <w:t>кв.м. автомобильных  дорог;</w:t>
            </w:r>
          </w:p>
          <w:p w:rsidR="00BE655D" w:rsidRPr="00090CB0" w:rsidRDefault="00E8686B" w:rsidP="00BD2AF0">
            <w:pPr>
              <w:autoSpaceDE w:val="0"/>
              <w:autoSpaceDN w:val="0"/>
              <w:adjustRightInd w:val="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в 2019</w:t>
            </w:r>
            <w:r w:rsidR="00BE655D" w:rsidRPr="00090CB0">
              <w:rPr>
                <w:rFonts w:ascii="Times New Roman" w:hAnsi="Times New Roman" w:cs="Times New Roman"/>
                <w:bCs/>
                <w:color w:val="000000" w:themeColor="text1"/>
                <w:sz w:val="24"/>
                <w:szCs w:val="24"/>
              </w:rPr>
              <w:t xml:space="preserve"> году – </w:t>
            </w:r>
            <w:r w:rsidR="00231CF2">
              <w:rPr>
                <w:rFonts w:ascii="Times New Roman" w:hAnsi="Times New Roman" w:cs="Times New Roman"/>
                <w:bCs/>
                <w:color w:val="000000" w:themeColor="text1"/>
                <w:sz w:val="24"/>
                <w:szCs w:val="24"/>
              </w:rPr>
              <w:t>0 кв.</w:t>
            </w:r>
            <w:r w:rsidR="00BE655D" w:rsidRPr="00090CB0">
              <w:rPr>
                <w:rFonts w:ascii="Times New Roman" w:hAnsi="Times New Roman" w:cs="Times New Roman"/>
                <w:bCs/>
                <w:color w:val="000000" w:themeColor="text1"/>
                <w:sz w:val="24"/>
                <w:szCs w:val="24"/>
              </w:rPr>
              <w:t>м. автомобильных  дорог;</w:t>
            </w:r>
          </w:p>
          <w:p w:rsidR="00BE655D" w:rsidRDefault="00E8686B" w:rsidP="00BD2AF0">
            <w:pPr>
              <w:autoSpaceDE w:val="0"/>
              <w:autoSpaceDN w:val="0"/>
              <w:adjustRightInd w:val="0"/>
              <w:jc w:val="both"/>
              <w:rPr>
                <w:rFonts w:ascii="Times New Roman" w:hAnsi="Times New Roman" w:cs="Times New Roman"/>
                <w:bCs/>
                <w:sz w:val="24"/>
                <w:szCs w:val="24"/>
              </w:rPr>
            </w:pPr>
            <w:r>
              <w:rPr>
                <w:rFonts w:ascii="Times New Roman" w:hAnsi="Times New Roman" w:cs="Times New Roman"/>
                <w:bCs/>
                <w:color w:val="000000" w:themeColor="text1"/>
                <w:sz w:val="24"/>
                <w:szCs w:val="24"/>
              </w:rPr>
              <w:t>в 2020</w:t>
            </w:r>
            <w:r w:rsidR="00BE655D" w:rsidRPr="00090CB0">
              <w:rPr>
                <w:rFonts w:ascii="Times New Roman" w:hAnsi="Times New Roman" w:cs="Times New Roman"/>
                <w:bCs/>
                <w:color w:val="000000" w:themeColor="text1"/>
                <w:sz w:val="24"/>
                <w:szCs w:val="24"/>
              </w:rPr>
              <w:t xml:space="preserve"> году – </w:t>
            </w:r>
            <w:r w:rsidR="00BE655D">
              <w:rPr>
                <w:rFonts w:ascii="Times New Roman" w:hAnsi="Times New Roman" w:cs="Times New Roman"/>
                <w:bCs/>
                <w:color w:val="000000" w:themeColor="text1"/>
                <w:sz w:val="24"/>
                <w:szCs w:val="24"/>
              </w:rPr>
              <w:t>0 кв</w:t>
            </w:r>
            <w:r w:rsidR="00BE655D" w:rsidRPr="00905C82">
              <w:rPr>
                <w:rFonts w:ascii="Times New Roman" w:hAnsi="Times New Roman" w:cs="Times New Roman"/>
                <w:bCs/>
                <w:sz w:val="24"/>
                <w:szCs w:val="24"/>
              </w:rPr>
              <w:t>.</w:t>
            </w:r>
            <w:r w:rsidR="00BE655D">
              <w:rPr>
                <w:rFonts w:ascii="Times New Roman" w:hAnsi="Times New Roman" w:cs="Times New Roman"/>
                <w:bCs/>
                <w:sz w:val="24"/>
                <w:szCs w:val="24"/>
              </w:rPr>
              <w:t>м</w:t>
            </w:r>
            <w:proofErr w:type="gramStart"/>
            <w:r w:rsidR="00BE655D">
              <w:rPr>
                <w:rFonts w:ascii="Times New Roman" w:hAnsi="Times New Roman" w:cs="Times New Roman"/>
                <w:bCs/>
                <w:sz w:val="24"/>
                <w:szCs w:val="24"/>
              </w:rPr>
              <w:t>.</w:t>
            </w:r>
            <w:r w:rsidR="00BE655D" w:rsidRPr="00905C82">
              <w:rPr>
                <w:rFonts w:ascii="Times New Roman" w:hAnsi="Times New Roman" w:cs="Times New Roman"/>
                <w:bCs/>
                <w:sz w:val="24"/>
                <w:szCs w:val="24"/>
              </w:rPr>
              <w:t>а</w:t>
            </w:r>
            <w:proofErr w:type="gramEnd"/>
            <w:r w:rsidR="00BE655D" w:rsidRPr="00905C82">
              <w:rPr>
                <w:rFonts w:ascii="Times New Roman" w:hAnsi="Times New Roman" w:cs="Times New Roman"/>
                <w:bCs/>
                <w:sz w:val="24"/>
                <w:szCs w:val="24"/>
              </w:rPr>
              <w:t>втомобильных  дорог;</w:t>
            </w:r>
          </w:p>
          <w:p w:rsidR="00715B3B" w:rsidRDefault="00E8686B" w:rsidP="00715B3B">
            <w:pPr>
              <w:autoSpaceDE w:val="0"/>
              <w:autoSpaceDN w:val="0"/>
              <w:adjustRightInd w:val="0"/>
              <w:jc w:val="both"/>
              <w:rPr>
                <w:rFonts w:ascii="Times New Roman" w:hAnsi="Times New Roman" w:cs="Times New Roman"/>
                <w:bCs/>
                <w:sz w:val="24"/>
                <w:szCs w:val="24"/>
              </w:rPr>
            </w:pPr>
            <w:r>
              <w:rPr>
                <w:rFonts w:ascii="Times New Roman" w:hAnsi="Times New Roman" w:cs="Times New Roman"/>
                <w:bCs/>
                <w:color w:val="000000" w:themeColor="text1"/>
                <w:sz w:val="24"/>
                <w:szCs w:val="24"/>
              </w:rPr>
              <w:t>в 2021</w:t>
            </w:r>
            <w:r w:rsidR="00715B3B" w:rsidRPr="00090CB0">
              <w:rPr>
                <w:rFonts w:ascii="Times New Roman" w:hAnsi="Times New Roman" w:cs="Times New Roman"/>
                <w:bCs/>
                <w:color w:val="000000" w:themeColor="text1"/>
                <w:sz w:val="24"/>
                <w:szCs w:val="24"/>
              </w:rPr>
              <w:t xml:space="preserve"> году – </w:t>
            </w:r>
            <w:r w:rsidR="00715B3B">
              <w:rPr>
                <w:rFonts w:ascii="Times New Roman" w:hAnsi="Times New Roman" w:cs="Times New Roman"/>
                <w:bCs/>
                <w:color w:val="000000" w:themeColor="text1"/>
                <w:sz w:val="24"/>
                <w:szCs w:val="24"/>
              </w:rPr>
              <w:t>0 кв</w:t>
            </w:r>
            <w:r w:rsidR="00715B3B" w:rsidRPr="00905C82">
              <w:rPr>
                <w:rFonts w:ascii="Times New Roman" w:hAnsi="Times New Roman" w:cs="Times New Roman"/>
                <w:bCs/>
                <w:sz w:val="24"/>
                <w:szCs w:val="24"/>
              </w:rPr>
              <w:t>.</w:t>
            </w:r>
            <w:r w:rsidR="00715B3B">
              <w:rPr>
                <w:rFonts w:ascii="Times New Roman" w:hAnsi="Times New Roman" w:cs="Times New Roman"/>
                <w:bCs/>
                <w:sz w:val="24"/>
                <w:szCs w:val="24"/>
              </w:rPr>
              <w:t>м</w:t>
            </w:r>
            <w:proofErr w:type="gramStart"/>
            <w:r w:rsidR="00715B3B">
              <w:rPr>
                <w:rFonts w:ascii="Times New Roman" w:hAnsi="Times New Roman" w:cs="Times New Roman"/>
                <w:bCs/>
                <w:sz w:val="24"/>
                <w:szCs w:val="24"/>
              </w:rPr>
              <w:t>.</w:t>
            </w:r>
            <w:r w:rsidR="00715B3B" w:rsidRPr="00905C82">
              <w:rPr>
                <w:rFonts w:ascii="Times New Roman" w:hAnsi="Times New Roman" w:cs="Times New Roman"/>
                <w:bCs/>
                <w:sz w:val="24"/>
                <w:szCs w:val="24"/>
              </w:rPr>
              <w:t>а</w:t>
            </w:r>
            <w:proofErr w:type="gramEnd"/>
            <w:r w:rsidR="00715B3B" w:rsidRPr="00905C82">
              <w:rPr>
                <w:rFonts w:ascii="Times New Roman" w:hAnsi="Times New Roman" w:cs="Times New Roman"/>
                <w:bCs/>
                <w:sz w:val="24"/>
                <w:szCs w:val="24"/>
              </w:rPr>
              <w:t>втомобильных  дорог;</w:t>
            </w:r>
          </w:p>
          <w:p w:rsidR="00715B3B" w:rsidRDefault="00E8686B" w:rsidP="00715B3B">
            <w:pPr>
              <w:autoSpaceDE w:val="0"/>
              <w:autoSpaceDN w:val="0"/>
              <w:adjustRightInd w:val="0"/>
              <w:jc w:val="both"/>
              <w:rPr>
                <w:rFonts w:ascii="Times New Roman" w:hAnsi="Times New Roman" w:cs="Times New Roman"/>
                <w:bCs/>
                <w:sz w:val="24"/>
                <w:szCs w:val="24"/>
              </w:rPr>
            </w:pPr>
            <w:r>
              <w:rPr>
                <w:rFonts w:ascii="Times New Roman" w:hAnsi="Times New Roman" w:cs="Times New Roman"/>
                <w:bCs/>
                <w:color w:val="000000" w:themeColor="text1"/>
                <w:sz w:val="24"/>
                <w:szCs w:val="24"/>
              </w:rPr>
              <w:t>в 2022</w:t>
            </w:r>
            <w:r w:rsidR="00715B3B" w:rsidRPr="00090CB0">
              <w:rPr>
                <w:rFonts w:ascii="Times New Roman" w:hAnsi="Times New Roman" w:cs="Times New Roman"/>
                <w:bCs/>
                <w:color w:val="000000" w:themeColor="text1"/>
                <w:sz w:val="24"/>
                <w:szCs w:val="24"/>
              </w:rPr>
              <w:t xml:space="preserve"> году – </w:t>
            </w:r>
            <w:r w:rsidR="00715B3B">
              <w:rPr>
                <w:rFonts w:ascii="Times New Roman" w:hAnsi="Times New Roman" w:cs="Times New Roman"/>
                <w:bCs/>
                <w:color w:val="000000" w:themeColor="text1"/>
                <w:sz w:val="24"/>
                <w:szCs w:val="24"/>
              </w:rPr>
              <w:t>0 кв</w:t>
            </w:r>
            <w:r w:rsidR="00715B3B" w:rsidRPr="00905C82">
              <w:rPr>
                <w:rFonts w:ascii="Times New Roman" w:hAnsi="Times New Roman" w:cs="Times New Roman"/>
                <w:bCs/>
                <w:sz w:val="24"/>
                <w:szCs w:val="24"/>
              </w:rPr>
              <w:t>.</w:t>
            </w:r>
            <w:r w:rsidR="00715B3B">
              <w:rPr>
                <w:rFonts w:ascii="Times New Roman" w:hAnsi="Times New Roman" w:cs="Times New Roman"/>
                <w:bCs/>
                <w:sz w:val="24"/>
                <w:szCs w:val="24"/>
              </w:rPr>
              <w:t>м</w:t>
            </w:r>
            <w:proofErr w:type="gramStart"/>
            <w:r w:rsidR="00715B3B">
              <w:rPr>
                <w:rFonts w:ascii="Times New Roman" w:hAnsi="Times New Roman" w:cs="Times New Roman"/>
                <w:bCs/>
                <w:sz w:val="24"/>
                <w:szCs w:val="24"/>
              </w:rPr>
              <w:t>.</w:t>
            </w:r>
            <w:r w:rsidR="00715B3B" w:rsidRPr="00905C82">
              <w:rPr>
                <w:rFonts w:ascii="Times New Roman" w:hAnsi="Times New Roman" w:cs="Times New Roman"/>
                <w:bCs/>
                <w:sz w:val="24"/>
                <w:szCs w:val="24"/>
              </w:rPr>
              <w:t>а</w:t>
            </w:r>
            <w:proofErr w:type="gramEnd"/>
            <w:r w:rsidR="00715B3B" w:rsidRPr="00905C82">
              <w:rPr>
                <w:rFonts w:ascii="Times New Roman" w:hAnsi="Times New Roman" w:cs="Times New Roman"/>
                <w:bCs/>
                <w:sz w:val="24"/>
                <w:szCs w:val="24"/>
              </w:rPr>
              <w:t>втомобильных  дорог;</w:t>
            </w:r>
          </w:p>
          <w:p w:rsidR="00715B3B" w:rsidRDefault="00E8686B" w:rsidP="00715B3B">
            <w:pPr>
              <w:autoSpaceDE w:val="0"/>
              <w:autoSpaceDN w:val="0"/>
              <w:adjustRightInd w:val="0"/>
              <w:jc w:val="both"/>
              <w:rPr>
                <w:rFonts w:ascii="Times New Roman" w:hAnsi="Times New Roman" w:cs="Times New Roman"/>
                <w:bCs/>
                <w:sz w:val="24"/>
                <w:szCs w:val="24"/>
              </w:rPr>
            </w:pPr>
            <w:r>
              <w:rPr>
                <w:rFonts w:ascii="Times New Roman" w:hAnsi="Times New Roman" w:cs="Times New Roman"/>
                <w:bCs/>
                <w:color w:val="000000" w:themeColor="text1"/>
                <w:sz w:val="24"/>
                <w:szCs w:val="24"/>
              </w:rPr>
              <w:t>в 2023</w:t>
            </w:r>
            <w:r w:rsidR="00715B3B" w:rsidRPr="00090CB0">
              <w:rPr>
                <w:rFonts w:ascii="Times New Roman" w:hAnsi="Times New Roman" w:cs="Times New Roman"/>
                <w:bCs/>
                <w:color w:val="000000" w:themeColor="text1"/>
                <w:sz w:val="24"/>
                <w:szCs w:val="24"/>
              </w:rPr>
              <w:t xml:space="preserve"> году – </w:t>
            </w:r>
            <w:r w:rsidR="00715B3B">
              <w:rPr>
                <w:rFonts w:ascii="Times New Roman" w:hAnsi="Times New Roman" w:cs="Times New Roman"/>
                <w:bCs/>
                <w:color w:val="000000" w:themeColor="text1"/>
                <w:sz w:val="24"/>
                <w:szCs w:val="24"/>
              </w:rPr>
              <w:t>0 кв</w:t>
            </w:r>
            <w:r w:rsidR="00715B3B" w:rsidRPr="00905C82">
              <w:rPr>
                <w:rFonts w:ascii="Times New Roman" w:hAnsi="Times New Roman" w:cs="Times New Roman"/>
                <w:bCs/>
                <w:sz w:val="24"/>
                <w:szCs w:val="24"/>
              </w:rPr>
              <w:t>.</w:t>
            </w:r>
            <w:r w:rsidR="00715B3B">
              <w:rPr>
                <w:rFonts w:ascii="Times New Roman" w:hAnsi="Times New Roman" w:cs="Times New Roman"/>
                <w:bCs/>
                <w:sz w:val="24"/>
                <w:szCs w:val="24"/>
              </w:rPr>
              <w:t>м</w:t>
            </w:r>
            <w:proofErr w:type="gramStart"/>
            <w:r w:rsidR="00715B3B">
              <w:rPr>
                <w:rFonts w:ascii="Times New Roman" w:hAnsi="Times New Roman" w:cs="Times New Roman"/>
                <w:bCs/>
                <w:sz w:val="24"/>
                <w:szCs w:val="24"/>
              </w:rPr>
              <w:t>.</w:t>
            </w:r>
            <w:r w:rsidR="00715B3B" w:rsidRPr="00905C82">
              <w:rPr>
                <w:rFonts w:ascii="Times New Roman" w:hAnsi="Times New Roman" w:cs="Times New Roman"/>
                <w:bCs/>
                <w:sz w:val="24"/>
                <w:szCs w:val="24"/>
              </w:rPr>
              <w:t>а</w:t>
            </w:r>
            <w:proofErr w:type="gramEnd"/>
            <w:r w:rsidR="00715B3B" w:rsidRPr="00905C82">
              <w:rPr>
                <w:rFonts w:ascii="Times New Roman" w:hAnsi="Times New Roman" w:cs="Times New Roman"/>
                <w:bCs/>
                <w:sz w:val="24"/>
                <w:szCs w:val="24"/>
              </w:rPr>
              <w:t>втомобильных  дорог;</w:t>
            </w:r>
          </w:p>
          <w:p w:rsidR="00715B3B" w:rsidRDefault="00715B3B" w:rsidP="00BD2AF0">
            <w:pPr>
              <w:autoSpaceDE w:val="0"/>
              <w:autoSpaceDN w:val="0"/>
              <w:adjustRightInd w:val="0"/>
              <w:jc w:val="both"/>
              <w:rPr>
                <w:rFonts w:ascii="Times New Roman" w:hAnsi="Times New Roman" w:cs="Times New Roman"/>
                <w:bCs/>
                <w:sz w:val="24"/>
                <w:szCs w:val="24"/>
              </w:rPr>
            </w:pPr>
            <w:r w:rsidRPr="00090CB0">
              <w:rPr>
                <w:rFonts w:ascii="Times New Roman" w:hAnsi="Times New Roman" w:cs="Times New Roman"/>
                <w:bCs/>
                <w:color w:val="000000" w:themeColor="text1"/>
                <w:sz w:val="24"/>
                <w:szCs w:val="24"/>
              </w:rPr>
              <w:t>в 20</w:t>
            </w:r>
            <w:r w:rsidR="00E8686B">
              <w:rPr>
                <w:rFonts w:ascii="Times New Roman" w:hAnsi="Times New Roman" w:cs="Times New Roman"/>
                <w:bCs/>
                <w:color w:val="000000" w:themeColor="text1"/>
                <w:sz w:val="24"/>
                <w:szCs w:val="24"/>
              </w:rPr>
              <w:t>24</w:t>
            </w:r>
            <w:r w:rsidRPr="00090CB0">
              <w:rPr>
                <w:rFonts w:ascii="Times New Roman" w:hAnsi="Times New Roman" w:cs="Times New Roman"/>
                <w:bCs/>
                <w:color w:val="000000" w:themeColor="text1"/>
                <w:sz w:val="24"/>
                <w:szCs w:val="24"/>
              </w:rPr>
              <w:t xml:space="preserve"> году – </w:t>
            </w:r>
            <w:r>
              <w:rPr>
                <w:rFonts w:ascii="Times New Roman" w:hAnsi="Times New Roman" w:cs="Times New Roman"/>
                <w:bCs/>
                <w:color w:val="000000" w:themeColor="text1"/>
                <w:sz w:val="24"/>
                <w:szCs w:val="24"/>
              </w:rPr>
              <w:t>0 кв</w:t>
            </w:r>
            <w:r w:rsidRPr="00905C82">
              <w:rPr>
                <w:rFonts w:ascii="Times New Roman" w:hAnsi="Times New Roman" w:cs="Times New Roman"/>
                <w:bCs/>
                <w:sz w:val="24"/>
                <w:szCs w:val="24"/>
              </w:rPr>
              <w:t>.</w:t>
            </w:r>
            <w:r>
              <w:rPr>
                <w:rFonts w:ascii="Times New Roman" w:hAnsi="Times New Roman" w:cs="Times New Roman"/>
                <w:bCs/>
                <w:sz w:val="24"/>
                <w:szCs w:val="24"/>
              </w:rPr>
              <w:t>м</w:t>
            </w:r>
            <w:proofErr w:type="gramStart"/>
            <w:r>
              <w:rPr>
                <w:rFonts w:ascii="Times New Roman" w:hAnsi="Times New Roman" w:cs="Times New Roman"/>
                <w:bCs/>
                <w:sz w:val="24"/>
                <w:szCs w:val="24"/>
              </w:rPr>
              <w:t>.</w:t>
            </w:r>
            <w:r w:rsidRPr="00905C82">
              <w:rPr>
                <w:rFonts w:ascii="Times New Roman" w:hAnsi="Times New Roman" w:cs="Times New Roman"/>
                <w:bCs/>
                <w:sz w:val="24"/>
                <w:szCs w:val="24"/>
              </w:rPr>
              <w:t>а</w:t>
            </w:r>
            <w:proofErr w:type="gramEnd"/>
            <w:r w:rsidRPr="00905C82">
              <w:rPr>
                <w:rFonts w:ascii="Times New Roman" w:hAnsi="Times New Roman" w:cs="Times New Roman"/>
                <w:bCs/>
                <w:sz w:val="24"/>
                <w:szCs w:val="24"/>
              </w:rPr>
              <w:t>втомобильных  дорог;</w:t>
            </w:r>
          </w:p>
          <w:p w:rsidR="00BE655D" w:rsidRPr="00905C82" w:rsidRDefault="00BE655D" w:rsidP="00BD2AF0">
            <w:pPr>
              <w:autoSpaceDE w:val="0"/>
              <w:autoSpaceDN w:val="0"/>
              <w:adjustRightInd w:val="0"/>
              <w:jc w:val="both"/>
              <w:rPr>
                <w:rFonts w:ascii="Times New Roman" w:eastAsia="Times New Roman" w:hAnsi="Times New Roman" w:cs="Times New Roman"/>
                <w:bCs/>
                <w:sz w:val="24"/>
                <w:szCs w:val="24"/>
              </w:rPr>
            </w:pPr>
            <w:r>
              <w:rPr>
                <w:rFonts w:ascii="Times New Roman" w:hAnsi="Times New Roman" w:cs="Times New Roman"/>
                <w:bCs/>
                <w:sz w:val="24"/>
                <w:szCs w:val="24"/>
              </w:rPr>
              <w:t>- ремонт</w:t>
            </w:r>
            <w:r w:rsidRPr="00673DFC">
              <w:rPr>
                <w:rFonts w:ascii="Times New Roman" w:hAnsi="Times New Roman" w:cs="Times New Roman"/>
                <w:sz w:val="24"/>
                <w:szCs w:val="24"/>
              </w:rPr>
              <w:t xml:space="preserve"> автомобил</w:t>
            </w:r>
            <w:r>
              <w:rPr>
                <w:rFonts w:ascii="Times New Roman" w:hAnsi="Times New Roman" w:cs="Times New Roman"/>
                <w:sz w:val="24"/>
                <w:szCs w:val="24"/>
              </w:rPr>
              <w:t>ьных дорог с грунтовым покрытием</w:t>
            </w:r>
            <w:r w:rsidRPr="00673DFC">
              <w:rPr>
                <w:rFonts w:ascii="Times New Roman" w:hAnsi="Times New Roman" w:cs="Times New Roman"/>
                <w:sz w:val="24"/>
                <w:szCs w:val="24"/>
              </w:rPr>
              <w:t xml:space="preserve"> общего пользования местного значения</w:t>
            </w:r>
          </w:p>
          <w:p w:rsidR="00BE655D" w:rsidRPr="00090CB0" w:rsidRDefault="00153196" w:rsidP="00BD2AF0">
            <w:pPr>
              <w:autoSpaceDE w:val="0"/>
              <w:autoSpaceDN w:val="0"/>
              <w:adjustRightInd w:val="0"/>
              <w:jc w:val="both"/>
              <w:rPr>
                <w:rFonts w:ascii="Times New Roman" w:hAnsi="Times New Roman" w:cs="Times New Roman"/>
                <w:bCs/>
                <w:color w:val="000000" w:themeColor="text1"/>
                <w:sz w:val="24"/>
                <w:szCs w:val="24"/>
              </w:rPr>
            </w:pPr>
            <w:r>
              <w:rPr>
                <w:rFonts w:ascii="Times New Roman" w:hAnsi="Times New Roman" w:cs="Times New Roman"/>
                <w:bCs/>
                <w:sz w:val="24"/>
                <w:szCs w:val="24"/>
              </w:rPr>
              <w:t>в 2018</w:t>
            </w:r>
            <w:r w:rsidR="00BE655D" w:rsidRPr="00905C82">
              <w:rPr>
                <w:rFonts w:ascii="Times New Roman" w:hAnsi="Times New Roman" w:cs="Times New Roman"/>
                <w:bCs/>
                <w:sz w:val="24"/>
                <w:szCs w:val="24"/>
              </w:rPr>
              <w:t xml:space="preserve"> году – </w:t>
            </w:r>
            <w:r w:rsidR="00BE655D" w:rsidRPr="00090CB0">
              <w:rPr>
                <w:rFonts w:ascii="Times New Roman" w:hAnsi="Times New Roman" w:cs="Times New Roman"/>
                <w:bCs/>
                <w:color w:val="000000" w:themeColor="text1"/>
                <w:sz w:val="24"/>
                <w:szCs w:val="24"/>
              </w:rPr>
              <w:t>0,4 км</w:t>
            </w:r>
            <w:proofErr w:type="gramStart"/>
            <w:r w:rsidR="00BE655D" w:rsidRPr="00090CB0">
              <w:rPr>
                <w:rFonts w:ascii="Times New Roman" w:hAnsi="Times New Roman" w:cs="Times New Roman"/>
                <w:bCs/>
                <w:color w:val="000000" w:themeColor="text1"/>
                <w:sz w:val="24"/>
                <w:szCs w:val="24"/>
              </w:rPr>
              <w:t>.</w:t>
            </w:r>
            <w:proofErr w:type="gramEnd"/>
            <w:r w:rsidR="00BE655D" w:rsidRPr="00090CB0">
              <w:rPr>
                <w:rFonts w:ascii="Times New Roman" w:hAnsi="Times New Roman" w:cs="Times New Roman"/>
                <w:bCs/>
                <w:color w:val="000000" w:themeColor="text1"/>
                <w:sz w:val="24"/>
                <w:szCs w:val="24"/>
              </w:rPr>
              <w:t xml:space="preserve"> </w:t>
            </w:r>
            <w:proofErr w:type="gramStart"/>
            <w:r w:rsidR="00BE655D" w:rsidRPr="00090CB0">
              <w:rPr>
                <w:rFonts w:ascii="Times New Roman" w:hAnsi="Times New Roman" w:cs="Times New Roman"/>
                <w:bCs/>
                <w:color w:val="000000" w:themeColor="text1"/>
                <w:sz w:val="24"/>
                <w:szCs w:val="24"/>
              </w:rPr>
              <w:t>а</w:t>
            </w:r>
            <w:proofErr w:type="gramEnd"/>
            <w:r w:rsidR="00BE655D" w:rsidRPr="00090CB0">
              <w:rPr>
                <w:rFonts w:ascii="Times New Roman" w:hAnsi="Times New Roman" w:cs="Times New Roman"/>
                <w:bCs/>
                <w:color w:val="000000" w:themeColor="text1"/>
                <w:sz w:val="24"/>
                <w:szCs w:val="24"/>
              </w:rPr>
              <w:t>втомобильных  дорог;</w:t>
            </w:r>
          </w:p>
          <w:p w:rsidR="00BE655D" w:rsidRPr="00090CB0" w:rsidRDefault="00153196" w:rsidP="00BD2AF0">
            <w:pPr>
              <w:autoSpaceDE w:val="0"/>
              <w:autoSpaceDN w:val="0"/>
              <w:adjustRightInd w:val="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в 2019</w:t>
            </w:r>
            <w:r w:rsidR="00BE655D" w:rsidRPr="00090CB0">
              <w:rPr>
                <w:rFonts w:ascii="Times New Roman" w:hAnsi="Times New Roman" w:cs="Times New Roman"/>
                <w:bCs/>
                <w:color w:val="000000" w:themeColor="text1"/>
                <w:sz w:val="24"/>
                <w:szCs w:val="24"/>
              </w:rPr>
              <w:t xml:space="preserve"> году – 0,</w:t>
            </w:r>
            <w:r w:rsidR="00231CF2">
              <w:rPr>
                <w:rFonts w:ascii="Times New Roman" w:hAnsi="Times New Roman" w:cs="Times New Roman"/>
                <w:bCs/>
                <w:color w:val="000000" w:themeColor="text1"/>
                <w:sz w:val="24"/>
                <w:szCs w:val="24"/>
              </w:rPr>
              <w:t>882</w:t>
            </w:r>
            <w:r w:rsidR="00BE655D" w:rsidRPr="00090CB0">
              <w:rPr>
                <w:rFonts w:ascii="Times New Roman" w:hAnsi="Times New Roman" w:cs="Times New Roman"/>
                <w:bCs/>
                <w:color w:val="000000" w:themeColor="text1"/>
                <w:sz w:val="24"/>
                <w:szCs w:val="24"/>
              </w:rPr>
              <w:t xml:space="preserve"> км</w:t>
            </w:r>
            <w:proofErr w:type="gramStart"/>
            <w:r w:rsidR="00BE655D" w:rsidRPr="00090CB0">
              <w:rPr>
                <w:rFonts w:ascii="Times New Roman" w:hAnsi="Times New Roman" w:cs="Times New Roman"/>
                <w:bCs/>
                <w:color w:val="000000" w:themeColor="text1"/>
                <w:sz w:val="24"/>
                <w:szCs w:val="24"/>
              </w:rPr>
              <w:t>.</w:t>
            </w:r>
            <w:proofErr w:type="gramEnd"/>
            <w:r w:rsidR="00BE655D" w:rsidRPr="00090CB0">
              <w:rPr>
                <w:rFonts w:ascii="Times New Roman" w:hAnsi="Times New Roman" w:cs="Times New Roman"/>
                <w:bCs/>
                <w:color w:val="000000" w:themeColor="text1"/>
                <w:sz w:val="24"/>
                <w:szCs w:val="24"/>
              </w:rPr>
              <w:t xml:space="preserve"> </w:t>
            </w:r>
            <w:proofErr w:type="gramStart"/>
            <w:r w:rsidR="00BE655D" w:rsidRPr="00090CB0">
              <w:rPr>
                <w:rFonts w:ascii="Times New Roman" w:hAnsi="Times New Roman" w:cs="Times New Roman"/>
                <w:bCs/>
                <w:color w:val="000000" w:themeColor="text1"/>
                <w:sz w:val="24"/>
                <w:szCs w:val="24"/>
              </w:rPr>
              <w:t>а</w:t>
            </w:r>
            <w:proofErr w:type="gramEnd"/>
            <w:r w:rsidR="00BE655D" w:rsidRPr="00090CB0">
              <w:rPr>
                <w:rFonts w:ascii="Times New Roman" w:hAnsi="Times New Roman" w:cs="Times New Roman"/>
                <w:bCs/>
                <w:color w:val="000000" w:themeColor="text1"/>
                <w:sz w:val="24"/>
                <w:szCs w:val="24"/>
              </w:rPr>
              <w:t>втомобильных  дорог;</w:t>
            </w:r>
          </w:p>
          <w:p w:rsidR="00BE655D" w:rsidRPr="00905C82" w:rsidRDefault="00153196" w:rsidP="00BD2AF0">
            <w:pPr>
              <w:autoSpaceDE w:val="0"/>
              <w:autoSpaceDN w:val="0"/>
              <w:adjustRightInd w:val="0"/>
              <w:jc w:val="both"/>
              <w:rPr>
                <w:rFonts w:ascii="Times New Roman" w:hAnsi="Times New Roman" w:cs="Times New Roman"/>
                <w:bCs/>
                <w:sz w:val="24"/>
                <w:szCs w:val="24"/>
              </w:rPr>
            </w:pPr>
            <w:r>
              <w:rPr>
                <w:rFonts w:ascii="Times New Roman" w:hAnsi="Times New Roman" w:cs="Times New Roman"/>
                <w:bCs/>
                <w:color w:val="000000" w:themeColor="text1"/>
                <w:sz w:val="24"/>
                <w:szCs w:val="24"/>
              </w:rPr>
              <w:t>в 2020</w:t>
            </w:r>
            <w:r w:rsidR="00BE655D" w:rsidRPr="00090CB0">
              <w:rPr>
                <w:rFonts w:ascii="Times New Roman" w:hAnsi="Times New Roman" w:cs="Times New Roman"/>
                <w:bCs/>
                <w:color w:val="000000" w:themeColor="text1"/>
                <w:sz w:val="24"/>
                <w:szCs w:val="24"/>
              </w:rPr>
              <w:t xml:space="preserve"> году – 0, 474</w:t>
            </w:r>
            <w:r w:rsidR="00BE655D" w:rsidRPr="00905C82">
              <w:rPr>
                <w:rFonts w:ascii="Times New Roman" w:hAnsi="Times New Roman" w:cs="Times New Roman"/>
                <w:bCs/>
                <w:sz w:val="24"/>
                <w:szCs w:val="24"/>
              </w:rPr>
              <w:t xml:space="preserve"> км</w:t>
            </w:r>
            <w:proofErr w:type="gramStart"/>
            <w:r w:rsidR="00BE655D" w:rsidRPr="00905C82">
              <w:rPr>
                <w:rFonts w:ascii="Times New Roman" w:hAnsi="Times New Roman" w:cs="Times New Roman"/>
                <w:bCs/>
                <w:sz w:val="24"/>
                <w:szCs w:val="24"/>
              </w:rPr>
              <w:t>.</w:t>
            </w:r>
            <w:proofErr w:type="gramEnd"/>
            <w:r w:rsidR="00BE655D" w:rsidRPr="00905C82">
              <w:rPr>
                <w:rFonts w:ascii="Times New Roman" w:hAnsi="Times New Roman" w:cs="Times New Roman"/>
                <w:bCs/>
                <w:sz w:val="24"/>
                <w:szCs w:val="24"/>
              </w:rPr>
              <w:t xml:space="preserve"> </w:t>
            </w:r>
            <w:proofErr w:type="gramStart"/>
            <w:r w:rsidR="00BE655D" w:rsidRPr="00905C82">
              <w:rPr>
                <w:rFonts w:ascii="Times New Roman" w:hAnsi="Times New Roman" w:cs="Times New Roman"/>
                <w:bCs/>
                <w:sz w:val="24"/>
                <w:szCs w:val="24"/>
              </w:rPr>
              <w:t>а</w:t>
            </w:r>
            <w:proofErr w:type="gramEnd"/>
            <w:r w:rsidR="00BE655D" w:rsidRPr="00905C82">
              <w:rPr>
                <w:rFonts w:ascii="Times New Roman" w:hAnsi="Times New Roman" w:cs="Times New Roman"/>
                <w:bCs/>
                <w:sz w:val="24"/>
                <w:szCs w:val="24"/>
              </w:rPr>
              <w:t>втомобильных  дорог;</w:t>
            </w:r>
          </w:p>
          <w:p w:rsidR="00715B3B" w:rsidRPr="00D024FA" w:rsidRDefault="00153196" w:rsidP="00715B3B">
            <w:pPr>
              <w:autoSpaceDE w:val="0"/>
              <w:autoSpaceDN w:val="0"/>
              <w:adjustRightInd w:val="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в 2021</w:t>
            </w:r>
            <w:r w:rsidR="00715B3B" w:rsidRPr="00090CB0">
              <w:rPr>
                <w:rFonts w:ascii="Times New Roman" w:hAnsi="Times New Roman" w:cs="Times New Roman"/>
                <w:bCs/>
                <w:color w:val="000000" w:themeColor="text1"/>
                <w:sz w:val="24"/>
                <w:szCs w:val="24"/>
              </w:rPr>
              <w:t xml:space="preserve"> году – </w:t>
            </w:r>
            <w:r w:rsidR="00D024FA" w:rsidRPr="00D024FA">
              <w:rPr>
                <w:rFonts w:ascii="Times New Roman" w:hAnsi="Times New Roman" w:cs="Times New Roman"/>
                <w:bCs/>
                <w:color w:val="000000" w:themeColor="text1"/>
                <w:sz w:val="24"/>
                <w:szCs w:val="24"/>
              </w:rPr>
              <w:t>1,531</w:t>
            </w:r>
            <w:r w:rsidR="00715B3B" w:rsidRPr="00D024FA">
              <w:rPr>
                <w:rFonts w:ascii="Times New Roman" w:hAnsi="Times New Roman" w:cs="Times New Roman"/>
                <w:bCs/>
                <w:color w:val="000000" w:themeColor="text1"/>
                <w:sz w:val="24"/>
                <w:szCs w:val="24"/>
              </w:rPr>
              <w:t xml:space="preserve"> км</w:t>
            </w:r>
            <w:proofErr w:type="gramStart"/>
            <w:r w:rsidR="00715B3B" w:rsidRPr="00D024FA">
              <w:rPr>
                <w:rFonts w:ascii="Times New Roman" w:hAnsi="Times New Roman" w:cs="Times New Roman"/>
                <w:bCs/>
                <w:color w:val="000000" w:themeColor="text1"/>
                <w:sz w:val="24"/>
                <w:szCs w:val="24"/>
              </w:rPr>
              <w:t>.</w:t>
            </w:r>
            <w:proofErr w:type="gramEnd"/>
            <w:r w:rsidR="00715B3B" w:rsidRPr="00D024FA">
              <w:rPr>
                <w:rFonts w:ascii="Times New Roman" w:hAnsi="Times New Roman" w:cs="Times New Roman"/>
                <w:bCs/>
                <w:color w:val="000000" w:themeColor="text1"/>
                <w:sz w:val="24"/>
                <w:szCs w:val="24"/>
              </w:rPr>
              <w:t xml:space="preserve"> </w:t>
            </w:r>
            <w:proofErr w:type="gramStart"/>
            <w:r w:rsidR="00715B3B" w:rsidRPr="00D024FA">
              <w:rPr>
                <w:rFonts w:ascii="Times New Roman" w:hAnsi="Times New Roman" w:cs="Times New Roman"/>
                <w:bCs/>
                <w:color w:val="000000" w:themeColor="text1"/>
                <w:sz w:val="24"/>
                <w:szCs w:val="24"/>
              </w:rPr>
              <w:t>а</w:t>
            </w:r>
            <w:proofErr w:type="gramEnd"/>
            <w:r w:rsidR="00715B3B" w:rsidRPr="00D024FA">
              <w:rPr>
                <w:rFonts w:ascii="Times New Roman" w:hAnsi="Times New Roman" w:cs="Times New Roman"/>
                <w:bCs/>
                <w:color w:val="000000" w:themeColor="text1"/>
                <w:sz w:val="24"/>
                <w:szCs w:val="24"/>
              </w:rPr>
              <w:t>втомобильных  дорог;</w:t>
            </w:r>
          </w:p>
          <w:p w:rsidR="00715B3B" w:rsidRPr="00D024FA" w:rsidRDefault="00153196" w:rsidP="00715B3B">
            <w:pPr>
              <w:autoSpaceDE w:val="0"/>
              <w:autoSpaceDN w:val="0"/>
              <w:adjustRightInd w:val="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в 2022</w:t>
            </w:r>
            <w:r w:rsidR="00715B3B" w:rsidRPr="00D024FA">
              <w:rPr>
                <w:rFonts w:ascii="Times New Roman" w:hAnsi="Times New Roman" w:cs="Times New Roman"/>
                <w:bCs/>
                <w:color w:val="000000" w:themeColor="text1"/>
                <w:sz w:val="24"/>
                <w:szCs w:val="24"/>
              </w:rPr>
              <w:t xml:space="preserve"> году – </w:t>
            </w:r>
            <w:r w:rsidR="00D024FA" w:rsidRPr="00D024FA">
              <w:rPr>
                <w:rFonts w:ascii="Times New Roman" w:hAnsi="Times New Roman" w:cs="Times New Roman"/>
                <w:bCs/>
                <w:color w:val="000000" w:themeColor="text1"/>
                <w:sz w:val="24"/>
                <w:szCs w:val="24"/>
              </w:rPr>
              <w:t>0,500</w:t>
            </w:r>
            <w:r w:rsidR="00715B3B" w:rsidRPr="00D024FA">
              <w:rPr>
                <w:rFonts w:ascii="Times New Roman" w:hAnsi="Times New Roman" w:cs="Times New Roman"/>
                <w:bCs/>
                <w:color w:val="000000" w:themeColor="text1"/>
                <w:sz w:val="24"/>
                <w:szCs w:val="24"/>
              </w:rPr>
              <w:t xml:space="preserve"> км</w:t>
            </w:r>
            <w:proofErr w:type="gramStart"/>
            <w:r w:rsidR="00715B3B" w:rsidRPr="00D024FA">
              <w:rPr>
                <w:rFonts w:ascii="Times New Roman" w:hAnsi="Times New Roman" w:cs="Times New Roman"/>
                <w:bCs/>
                <w:color w:val="000000" w:themeColor="text1"/>
                <w:sz w:val="24"/>
                <w:szCs w:val="24"/>
              </w:rPr>
              <w:t>.</w:t>
            </w:r>
            <w:proofErr w:type="gramEnd"/>
            <w:r w:rsidR="00715B3B" w:rsidRPr="00D024FA">
              <w:rPr>
                <w:rFonts w:ascii="Times New Roman" w:hAnsi="Times New Roman" w:cs="Times New Roman"/>
                <w:bCs/>
                <w:color w:val="000000" w:themeColor="text1"/>
                <w:sz w:val="24"/>
                <w:szCs w:val="24"/>
              </w:rPr>
              <w:t xml:space="preserve"> </w:t>
            </w:r>
            <w:proofErr w:type="gramStart"/>
            <w:r w:rsidR="00715B3B" w:rsidRPr="00D024FA">
              <w:rPr>
                <w:rFonts w:ascii="Times New Roman" w:hAnsi="Times New Roman" w:cs="Times New Roman"/>
                <w:bCs/>
                <w:color w:val="000000" w:themeColor="text1"/>
                <w:sz w:val="24"/>
                <w:szCs w:val="24"/>
              </w:rPr>
              <w:t>а</w:t>
            </w:r>
            <w:proofErr w:type="gramEnd"/>
            <w:r w:rsidR="00715B3B" w:rsidRPr="00D024FA">
              <w:rPr>
                <w:rFonts w:ascii="Times New Roman" w:hAnsi="Times New Roman" w:cs="Times New Roman"/>
                <w:bCs/>
                <w:color w:val="000000" w:themeColor="text1"/>
                <w:sz w:val="24"/>
                <w:szCs w:val="24"/>
              </w:rPr>
              <w:t>втомобильных  дорог;</w:t>
            </w:r>
          </w:p>
          <w:p w:rsidR="00715B3B" w:rsidRPr="00D024FA" w:rsidRDefault="00153196" w:rsidP="00715B3B">
            <w:pPr>
              <w:autoSpaceDE w:val="0"/>
              <w:autoSpaceDN w:val="0"/>
              <w:adjustRightInd w:val="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в 2023</w:t>
            </w:r>
            <w:r w:rsidR="00715B3B" w:rsidRPr="00D024FA">
              <w:rPr>
                <w:rFonts w:ascii="Times New Roman" w:hAnsi="Times New Roman" w:cs="Times New Roman"/>
                <w:bCs/>
                <w:color w:val="000000" w:themeColor="text1"/>
                <w:sz w:val="24"/>
                <w:szCs w:val="24"/>
              </w:rPr>
              <w:t xml:space="preserve"> году – </w:t>
            </w:r>
            <w:r w:rsidR="00D024FA" w:rsidRPr="00D024FA">
              <w:rPr>
                <w:rFonts w:ascii="Times New Roman" w:hAnsi="Times New Roman" w:cs="Times New Roman"/>
                <w:bCs/>
                <w:color w:val="000000" w:themeColor="text1"/>
                <w:sz w:val="24"/>
                <w:szCs w:val="24"/>
              </w:rPr>
              <w:t>0,500</w:t>
            </w:r>
            <w:r w:rsidR="00715B3B" w:rsidRPr="00D024FA">
              <w:rPr>
                <w:rFonts w:ascii="Times New Roman" w:hAnsi="Times New Roman" w:cs="Times New Roman"/>
                <w:bCs/>
                <w:color w:val="000000" w:themeColor="text1"/>
                <w:sz w:val="24"/>
                <w:szCs w:val="24"/>
              </w:rPr>
              <w:t xml:space="preserve"> км</w:t>
            </w:r>
            <w:proofErr w:type="gramStart"/>
            <w:r w:rsidR="00715B3B" w:rsidRPr="00D024FA">
              <w:rPr>
                <w:rFonts w:ascii="Times New Roman" w:hAnsi="Times New Roman" w:cs="Times New Roman"/>
                <w:bCs/>
                <w:color w:val="000000" w:themeColor="text1"/>
                <w:sz w:val="24"/>
                <w:szCs w:val="24"/>
              </w:rPr>
              <w:t>.</w:t>
            </w:r>
            <w:proofErr w:type="gramEnd"/>
            <w:r w:rsidR="00715B3B" w:rsidRPr="00D024FA">
              <w:rPr>
                <w:rFonts w:ascii="Times New Roman" w:hAnsi="Times New Roman" w:cs="Times New Roman"/>
                <w:bCs/>
                <w:color w:val="000000" w:themeColor="text1"/>
                <w:sz w:val="24"/>
                <w:szCs w:val="24"/>
              </w:rPr>
              <w:t xml:space="preserve"> </w:t>
            </w:r>
            <w:proofErr w:type="gramStart"/>
            <w:r w:rsidR="00715B3B" w:rsidRPr="00D024FA">
              <w:rPr>
                <w:rFonts w:ascii="Times New Roman" w:hAnsi="Times New Roman" w:cs="Times New Roman"/>
                <w:bCs/>
                <w:color w:val="000000" w:themeColor="text1"/>
                <w:sz w:val="24"/>
                <w:szCs w:val="24"/>
              </w:rPr>
              <w:t>а</w:t>
            </w:r>
            <w:proofErr w:type="gramEnd"/>
            <w:r w:rsidR="00715B3B" w:rsidRPr="00D024FA">
              <w:rPr>
                <w:rFonts w:ascii="Times New Roman" w:hAnsi="Times New Roman" w:cs="Times New Roman"/>
                <w:bCs/>
                <w:color w:val="000000" w:themeColor="text1"/>
                <w:sz w:val="24"/>
                <w:szCs w:val="24"/>
              </w:rPr>
              <w:t>втомобильных  дорог;</w:t>
            </w:r>
          </w:p>
          <w:p w:rsidR="00BE655D" w:rsidRPr="00905C82" w:rsidRDefault="00153196" w:rsidP="00BD2AF0">
            <w:pPr>
              <w:autoSpaceDE w:val="0"/>
              <w:autoSpaceDN w:val="0"/>
              <w:adjustRightInd w:val="0"/>
              <w:jc w:val="both"/>
              <w:rPr>
                <w:rFonts w:ascii="Times New Roman" w:hAnsi="Times New Roman" w:cs="Times New Roman"/>
                <w:bCs/>
                <w:sz w:val="24"/>
                <w:szCs w:val="24"/>
              </w:rPr>
            </w:pPr>
            <w:r>
              <w:rPr>
                <w:rFonts w:ascii="Times New Roman" w:hAnsi="Times New Roman" w:cs="Times New Roman"/>
                <w:bCs/>
                <w:color w:val="000000" w:themeColor="text1"/>
                <w:sz w:val="24"/>
                <w:szCs w:val="24"/>
              </w:rPr>
              <w:t>в 2024</w:t>
            </w:r>
            <w:r w:rsidR="00715B3B" w:rsidRPr="00D024FA">
              <w:rPr>
                <w:rFonts w:ascii="Times New Roman" w:hAnsi="Times New Roman" w:cs="Times New Roman"/>
                <w:bCs/>
                <w:color w:val="000000" w:themeColor="text1"/>
                <w:sz w:val="24"/>
                <w:szCs w:val="24"/>
              </w:rPr>
              <w:t xml:space="preserve"> году – </w:t>
            </w:r>
            <w:r w:rsidR="00D024FA" w:rsidRPr="00D024FA">
              <w:rPr>
                <w:rFonts w:ascii="Times New Roman" w:hAnsi="Times New Roman" w:cs="Times New Roman"/>
                <w:bCs/>
                <w:color w:val="000000" w:themeColor="text1"/>
                <w:sz w:val="24"/>
                <w:szCs w:val="24"/>
              </w:rPr>
              <w:t>0,500</w:t>
            </w:r>
            <w:r w:rsidR="00715B3B" w:rsidRPr="00D024FA">
              <w:rPr>
                <w:rFonts w:ascii="Times New Roman" w:hAnsi="Times New Roman" w:cs="Times New Roman"/>
                <w:bCs/>
                <w:color w:val="000000" w:themeColor="text1"/>
                <w:sz w:val="24"/>
                <w:szCs w:val="24"/>
              </w:rPr>
              <w:t xml:space="preserve"> км</w:t>
            </w:r>
            <w:proofErr w:type="gramStart"/>
            <w:r w:rsidR="00715B3B" w:rsidRPr="00D024FA">
              <w:rPr>
                <w:rFonts w:ascii="Times New Roman" w:hAnsi="Times New Roman" w:cs="Times New Roman"/>
                <w:bCs/>
                <w:color w:val="000000" w:themeColor="text1"/>
                <w:sz w:val="24"/>
                <w:szCs w:val="24"/>
              </w:rPr>
              <w:t>.</w:t>
            </w:r>
            <w:proofErr w:type="gramEnd"/>
            <w:r w:rsidR="00715B3B" w:rsidRPr="00D024FA">
              <w:rPr>
                <w:rFonts w:ascii="Times New Roman" w:hAnsi="Times New Roman" w:cs="Times New Roman"/>
                <w:bCs/>
                <w:color w:val="000000" w:themeColor="text1"/>
                <w:sz w:val="24"/>
                <w:szCs w:val="24"/>
              </w:rPr>
              <w:t xml:space="preserve"> </w:t>
            </w:r>
            <w:proofErr w:type="gramStart"/>
            <w:r w:rsidR="00715B3B" w:rsidRPr="00D024FA">
              <w:rPr>
                <w:rFonts w:ascii="Times New Roman" w:hAnsi="Times New Roman" w:cs="Times New Roman"/>
                <w:bCs/>
                <w:color w:val="000000" w:themeColor="text1"/>
                <w:sz w:val="24"/>
                <w:szCs w:val="24"/>
              </w:rPr>
              <w:t>а</w:t>
            </w:r>
            <w:proofErr w:type="gramEnd"/>
            <w:r w:rsidR="00715B3B" w:rsidRPr="00D024FA">
              <w:rPr>
                <w:rFonts w:ascii="Times New Roman" w:hAnsi="Times New Roman" w:cs="Times New Roman"/>
                <w:bCs/>
                <w:color w:val="000000" w:themeColor="text1"/>
                <w:sz w:val="24"/>
                <w:szCs w:val="24"/>
              </w:rPr>
              <w:t>втомобильных  дорог</w:t>
            </w:r>
            <w:r w:rsidR="00715B3B" w:rsidRPr="00905C82">
              <w:rPr>
                <w:rFonts w:ascii="Times New Roman" w:hAnsi="Times New Roman" w:cs="Times New Roman"/>
                <w:bCs/>
                <w:sz w:val="24"/>
                <w:szCs w:val="24"/>
              </w:rPr>
              <w:t>;</w:t>
            </w:r>
          </w:p>
          <w:p w:rsidR="00BE655D" w:rsidRPr="00905C82" w:rsidRDefault="00BE655D" w:rsidP="00BD2AF0">
            <w:pPr>
              <w:jc w:val="both"/>
              <w:rPr>
                <w:rFonts w:ascii="Times New Roman" w:hAnsi="Times New Roman" w:cs="Times New Roman"/>
                <w:sz w:val="24"/>
                <w:szCs w:val="24"/>
              </w:rPr>
            </w:pPr>
            <w:r w:rsidRPr="00905C82">
              <w:rPr>
                <w:rFonts w:ascii="Times New Roman" w:hAnsi="Times New Roman" w:cs="Times New Roman"/>
                <w:sz w:val="24"/>
                <w:szCs w:val="24"/>
              </w:rPr>
              <w:t>Показатели социально-экономической эффективности:</w:t>
            </w:r>
          </w:p>
          <w:p w:rsidR="00BE655D" w:rsidRPr="00905C82" w:rsidRDefault="00BE655D" w:rsidP="00BD2AF0">
            <w:pPr>
              <w:jc w:val="both"/>
              <w:rPr>
                <w:rFonts w:ascii="Times New Roman" w:hAnsi="Times New Roman" w:cs="Times New Roman"/>
                <w:sz w:val="24"/>
                <w:szCs w:val="24"/>
              </w:rPr>
            </w:pPr>
            <w:r w:rsidRPr="00905C82">
              <w:rPr>
                <w:rFonts w:ascii="Times New Roman" w:hAnsi="Times New Roman" w:cs="Times New Roman"/>
                <w:sz w:val="24"/>
                <w:szCs w:val="24"/>
              </w:rPr>
              <w:t>- создание комфортной среды для проживания населения, положительное воздействие на экономику, социальную сферу и экологическую ситуацию;</w:t>
            </w:r>
          </w:p>
          <w:p w:rsidR="00BE655D" w:rsidRPr="00905C82" w:rsidRDefault="00BE655D" w:rsidP="00BD2AF0">
            <w:pPr>
              <w:autoSpaceDE w:val="0"/>
              <w:autoSpaceDN w:val="0"/>
              <w:adjustRightInd w:val="0"/>
              <w:jc w:val="both"/>
              <w:rPr>
                <w:rFonts w:ascii="Times New Roman" w:hAnsi="Times New Roman" w:cs="Times New Roman"/>
                <w:bCs/>
                <w:sz w:val="24"/>
                <w:szCs w:val="24"/>
              </w:rPr>
            </w:pPr>
            <w:r w:rsidRPr="00905C82">
              <w:rPr>
                <w:rFonts w:ascii="Times New Roman" w:hAnsi="Times New Roman" w:cs="Times New Roman"/>
                <w:sz w:val="24"/>
                <w:szCs w:val="24"/>
              </w:rPr>
              <w:t>- улучшение внешнего вида территории  поселения.</w:t>
            </w:r>
          </w:p>
        </w:tc>
      </w:tr>
    </w:tbl>
    <w:p w:rsidR="00BE655D" w:rsidRPr="00905C82" w:rsidRDefault="00BE655D" w:rsidP="00BE655D">
      <w:pPr>
        <w:autoSpaceDE w:val="0"/>
        <w:autoSpaceDN w:val="0"/>
        <w:adjustRightInd w:val="0"/>
        <w:jc w:val="center"/>
        <w:outlineLvl w:val="1"/>
        <w:rPr>
          <w:rFonts w:ascii="Times New Roman" w:hAnsi="Times New Roman" w:cs="Times New Roman"/>
          <w:bCs/>
          <w:sz w:val="24"/>
          <w:szCs w:val="24"/>
        </w:rPr>
      </w:pPr>
    </w:p>
    <w:p w:rsidR="00BE655D" w:rsidRPr="00905C82" w:rsidRDefault="00BE655D" w:rsidP="00BE655D">
      <w:pPr>
        <w:autoSpaceDE w:val="0"/>
        <w:autoSpaceDN w:val="0"/>
        <w:adjustRightInd w:val="0"/>
        <w:jc w:val="center"/>
        <w:outlineLvl w:val="1"/>
        <w:rPr>
          <w:rFonts w:ascii="Times New Roman" w:hAnsi="Times New Roman" w:cs="Times New Roman"/>
          <w:bCs/>
          <w:sz w:val="24"/>
          <w:szCs w:val="24"/>
        </w:rPr>
      </w:pPr>
    </w:p>
    <w:p w:rsidR="00BE655D" w:rsidRPr="00FD0076" w:rsidRDefault="00BE655D" w:rsidP="00BE655D">
      <w:pPr>
        <w:autoSpaceDE w:val="0"/>
        <w:autoSpaceDN w:val="0"/>
        <w:adjustRightInd w:val="0"/>
        <w:jc w:val="center"/>
        <w:outlineLvl w:val="1"/>
        <w:rPr>
          <w:rFonts w:ascii="Times New Roman" w:hAnsi="Times New Roman" w:cs="Times New Roman"/>
          <w:b/>
          <w:bCs/>
          <w:sz w:val="24"/>
          <w:szCs w:val="24"/>
        </w:rPr>
      </w:pPr>
      <w:r w:rsidRPr="00FD0076">
        <w:rPr>
          <w:rFonts w:ascii="Times New Roman" w:hAnsi="Times New Roman" w:cs="Times New Roman"/>
          <w:b/>
          <w:bCs/>
          <w:sz w:val="24"/>
          <w:szCs w:val="24"/>
        </w:rPr>
        <w:t xml:space="preserve">I. Характеристика проблемы и обоснование  необходимости её решения </w:t>
      </w:r>
    </w:p>
    <w:p w:rsidR="00BE655D" w:rsidRPr="00905C82" w:rsidRDefault="00BE655D" w:rsidP="00BE655D">
      <w:pPr>
        <w:ind w:firstLine="539"/>
        <w:jc w:val="both"/>
        <w:rPr>
          <w:rFonts w:ascii="Times New Roman" w:hAnsi="Times New Roman" w:cs="Times New Roman"/>
          <w:sz w:val="24"/>
          <w:szCs w:val="24"/>
        </w:rPr>
      </w:pPr>
      <w:r w:rsidRPr="00905C82">
        <w:rPr>
          <w:rFonts w:ascii="Times New Roman" w:hAnsi="Times New Roman" w:cs="Times New Roman"/>
          <w:sz w:val="24"/>
          <w:szCs w:val="24"/>
        </w:rPr>
        <w:t xml:space="preserve">Автомобильные дороги имеют важное народно-хозяйственное  значение для Козловского сельского поселения. Они связывают территорию поселения, обеспечивают жизнедеятельность всего населенного пункта, по ним осуществляются автомобильные перевозки грузов и пассажиров. Сеть автомобильных дорог обеспечивает мобильность населения и доступ к материальным ресурсам. </w:t>
      </w:r>
    </w:p>
    <w:p w:rsidR="00BE655D" w:rsidRPr="00905C82" w:rsidRDefault="00BE655D" w:rsidP="00BE655D">
      <w:pPr>
        <w:shd w:val="clear" w:color="auto" w:fill="FFFFFF"/>
        <w:tabs>
          <w:tab w:val="left" w:pos="0"/>
        </w:tabs>
        <w:ind w:firstLine="540"/>
        <w:jc w:val="both"/>
        <w:rPr>
          <w:rFonts w:ascii="Times New Roman" w:hAnsi="Times New Roman" w:cs="Times New Roman"/>
          <w:sz w:val="24"/>
          <w:szCs w:val="24"/>
        </w:rPr>
      </w:pPr>
      <w:r w:rsidRPr="00905C82">
        <w:rPr>
          <w:rFonts w:ascii="Times New Roman" w:hAnsi="Times New Roman" w:cs="Times New Roman"/>
          <w:sz w:val="24"/>
          <w:szCs w:val="24"/>
        </w:rPr>
        <w:t xml:space="preserve">Значение автомобильных дорог постоянно растет в связи с изменением образа жизни людей, превращением автомобиля в необходимое средство передвижения, значительным повышением спроса на автомобильные перевозки в условиях роста данной сферы услуг. </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lastRenderedPageBreak/>
        <w:t>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 Автомобильные дороги, являясь сложными инженерно-техническими сооружениями, имеют ряд особенностей, а именно:</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 xml:space="preserve">автомобильные дороги представляют собой </w:t>
      </w:r>
      <w:proofErr w:type="spellStart"/>
      <w:r w:rsidRPr="00905C82">
        <w:rPr>
          <w:rFonts w:ascii="Times New Roman" w:hAnsi="Times New Roman" w:cs="Times New Roman"/>
          <w:sz w:val="24"/>
          <w:szCs w:val="24"/>
        </w:rPr>
        <w:t>материалоёмкие</w:t>
      </w:r>
      <w:proofErr w:type="spellEnd"/>
      <w:r w:rsidRPr="00905C82">
        <w:rPr>
          <w:rFonts w:ascii="Times New Roman" w:hAnsi="Times New Roman" w:cs="Times New Roman"/>
          <w:sz w:val="24"/>
          <w:szCs w:val="24"/>
        </w:rPr>
        <w:t>, трудоёмкие линейные сооружения, содержание которых требует больших финансовых затрат;</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в отличие от других видов транспорта автомобильный – наиболее доступный для всех вид транспорта, а его неотъемлемый элемент – автомобильная дорога – доступен абсолютно всем гражданам, водителям и пассажирам транспортных средств и пешеходам;</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помимо высокой первоначальной стоимости строительства, реконструкция, капитальный ремонт, ремонт автомобильных дорог также требуют больших затрат.</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Как и любой товар, автомобильная дорога обладает определенными потребительскими свойствами - удобством и комфортностью передвижения; скоростью движения; пропускной способностью; безопасностью и экономичностью движения; долговечностью; стоимостью содержания; экологической безопасностью.</w:t>
      </w:r>
    </w:p>
    <w:p w:rsidR="00BE655D" w:rsidRPr="00905C82" w:rsidRDefault="00BE655D" w:rsidP="00BE655D">
      <w:pPr>
        <w:pStyle w:val="ConsPlusNormal"/>
        <w:widowControl/>
        <w:tabs>
          <w:tab w:val="left" w:pos="720"/>
        </w:tabs>
        <w:ind w:firstLine="540"/>
        <w:jc w:val="both"/>
        <w:rPr>
          <w:rFonts w:ascii="Times New Roman" w:hAnsi="Times New Roman" w:cs="Times New Roman"/>
          <w:sz w:val="24"/>
          <w:szCs w:val="24"/>
        </w:rPr>
      </w:pPr>
      <w:r w:rsidRPr="00905C82">
        <w:rPr>
          <w:rFonts w:ascii="Times New Roman" w:hAnsi="Times New Roman" w:cs="Times New Roman"/>
          <w:sz w:val="24"/>
          <w:szCs w:val="24"/>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BE655D" w:rsidRPr="00905C82" w:rsidRDefault="00BE655D" w:rsidP="00BE655D">
      <w:pPr>
        <w:pStyle w:val="ConsPlusNormal"/>
        <w:widowControl/>
        <w:ind w:firstLine="540"/>
        <w:jc w:val="both"/>
        <w:rPr>
          <w:rFonts w:ascii="Times New Roman" w:hAnsi="Times New Roman" w:cs="Times New Roman"/>
          <w:sz w:val="24"/>
          <w:szCs w:val="24"/>
        </w:rPr>
      </w:pPr>
      <w:r w:rsidRPr="00905C82">
        <w:rPr>
          <w:rFonts w:ascii="Times New Roman" w:hAnsi="Times New Roman" w:cs="Times New Roman"/>
          <w:sz w:val="24"/>
          <w:szCs w:val="24"/>
        </w:rPr>
        <w:t>-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BE655D" w:rsidRPr="00905C82" w:rsidRDefault="00BE655D" w:rsidP="00BE655D">
      <w:pPr>
        <w:ind w:firstLine="720"/>
        <w:jc w:val="both"/>
        <w:rPr>
          <w:rFonts w:ascii="Times New Roman" w:hAnsi="Times New Roman" w:cs="Times New Roman"/>
          <w:sz w:val="24"/>
          <w:szCs w:val="24"/>
        </w:rPr>
      </w:pPr>
      <w:proofErr w:type="gramStart"/>
      <w:r w:rsidRPr="00905C82">
        <w:rPr>
          <w:rFonts w:ascii="Times New Roman" w:hAnsi="Times New Roman" w:cs="Times New Roman"/>
          <w:sz w:val="24"/>
          <w:szCs w:val="24"/>
        </w:rPr>
        <w:t>-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не изменяются границы полосы отвода автомобильной дороги;</w:t>
      </w:r>
      <w:proofErr w:type="gramEnd"/>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 реконструкция автомобильной дороги – комплекс работ, при выполнении которых осуществляются изменения параметров автомобильной дороги, ее участков, ведущие к изменению класса и (или) категории автомобильной дороги либо влекущие за собой изменение границы полосы отвода автомобильной дороги.</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 xml:space="preserve">Протяженность автомобильных дорог Козловского сельского поселения местного значения – 50,031 км, из них с твёрдым покрытием 17,393 км или 35 % и  протяженность грунтовых  дорог составляет 32,638 км или 65%. </w:t>
      </w:r>
    </w:p>
    <w:p w:rsidR="00BE655D" w:rsidRPr="00905C82" w:rsidRDefault="00BE655D" w:rsidP="00BE655D">
      <w:pPr>
        <w:jc w:val="both"/>
        <w:rPr>
          <w:rFonts w:ascii="Times New Roman" w:hAnsi="Times New Roman" w:cs="Times New Roman"/>
          <w:sz w:val="24"/>
          <w:szCs w:val="24"/>
        </w:rPr>
      </w:pPr>
      <w:r w:rsidRPr="00905C82">
        <w:rPr>
          <w:rFonts w:ascii="Times New Roman" w:hAnsi="Times New Roman" w:cs="Times New Roman"/>
          <w:sz w:val="24"/>
          <w:szCs w:val="24"/>
        </w:rPr>
        <w:tab/>
        <w:t xml:space="preserve">В настоящее время автомобильные дороги Козловского сельского поселения находятся в сложном положении. Качество дорожных покрытий большинства дорог не соответствует эксплуатационным требованиям. Увеличение количества транспорта на дорогах  в сочетании с недостатками эксплуатационного состояния автомобильных дорог, требует комплексного подхода и </w:t>
      </w:r>
      <w:proofErr w:type="gramStart"/>
      <w:r w:rsidRPr="00905C82">
        <w:rPr>
          <w:rFonts w:ascii="Times New Roman" w:hAnsi="Times New Roman" w:cs="Times New Roman"/>
          <w:sz w:val="24"/>
          <w:szCs w:val="24"/>
        </w:rPr>
        <w:t>принятия</w:t>
      </w:r>
      <w:proofErr w:type="gramEnd"/>
      <w:r w:rsidRPr="00905C82">
        <w:rPr>
          <w:rFonts w:ascii="Times New Roman" w:hAnsi="Times New Roman" w:cs="Times New Roman"/>
          <w:sz w:val="24"/>
          <w:szCs w:val="24"/>
        </w:rPr>
        <w:t xml:space="preserve"> неотложных мер по  ремонту дорог местного значения, совершенствованию организации дорожного движения.</w:t>
      </w:r>
    </w:p>
    <w:p w:rsidR="00BE655D" w:rsidRPr="00905C82" w:rsidRDefault="00BE655D" w:rsidP="00BE655D">
      <w:pPr>
        <w:jc w:val="both"/>
        <w:rPr>
          <w:rFonts w:ascii="Times New Roman" w:hAnsi="Times New Roman" w:cs="Times New Roman"/>
          <w:sz w:val="24"/>
          <w:szCs w:val="24"/>
        </w:rPr>
      </w:pPr>
      <w:r w:rsidRPr="00905C82">
        <w:rPr>
          <w:rFonts w:ascii="Times New Roman" w:hAnsi="Times New Roman" w:cs="Times New Roman"/>
          <w:sz w:val="24"/>
          <w:szCs w:val="24"/>
        </w:rPr>
        <w:lastRenderedPageBreak/>
        <w:tab/>
        <w:t xml:space="preserve">В условиях существующего положения первоочередной задачей остается сохранение и развитие автомобильных дорог Козловского сельского поселения, поддержание их транспортного состояния, обеспечение безопасного, бесперебойного движения транспорта и транспортного обслуживания населения. </w:t>
      </w:r>
    </w:p>
    <w:p w:rsidR="00BE655D" w:rsidRPr="00905C82" w:rsidRDefault="00BE655D" w:rsidP="00BE655D">
      <w:pPr>
        <w:jc w:val="both"/>
        <w:rPr>
          <w:rFonts w:ascii="Times New Roman" w:hAnsi="Times New Roman" w:cs="Times New Roman"/>
          <w:sz w:val="24"/>
          <w:szCs w:val="24"/>
        </w:rPr>
      </w:pPr>
      <w:r w:rsidRPr="00905C82">
        <w:rPr>
          <w:rFonts w:ascii="Times New Roman" w:hAnsi="Times New Roman" w:cs="Times New Roman"/>
          <w:sz w:val="24"/>
          <w:szCs w:val="24"/>
        </w:rPr>
        <w:tab/>
        <w:t xml:space="preserve">Реализация </w:t>
      </w:r>
      <w:r>
        <w:rPr>
          <w:rFonts w:ascii="Times New Roman" w:hAnsi="Times New Roman" w:cs="Times New Roman"/>
          <w:sz w:val="24"/>
          <w:szCs w:val="24"/>
        </w:rPr>
        <w:t>подп</w:t>
      </w:r>
      <w:r w:rsidRPr="00905C82">
        <w:rPr>
          <w:rFonts w:ascii="Times New Roman" w:hAnsi="Times New Roman" w:cs="Times New Roman"/>
          <w:sz w:val="24"/>
          <w:szCs w:val="24"/>
        </w:rPr>
        <w:t>рограммы позволит установить необходимые виды и объемы дорожных работ, источники и размеры их финансирования, сформировать расходные обязательства по задачам, сконцентрировав финансовые ресурсы на реализации приоритетных задач.</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 xml:space="preserve">Применение </w:t>
      </w:r>
      <w:r w:rsidRPr="00D150E6">
        <w:rPr>
          <w:rFonts w:ascii="Times New Roman" w:hAnsi="Times New Roman" w:cs="Times New Roman"/>
          <w:sz w:val="24"/>
          <w:szCs w:val="24"/>
        </w:rPr>
        <w:t xml:space="preserve">программно-целевого </w:t>
      </w:r>
      <w:r w:rsidRPr="00905C82">
        <w:rPr>
          <w:rFonts w:ascii="Times New Roman" w:hAnsi="Times New Roman" w:cs="Times New Roman"/>
          <w:sz w:val="24"/>
          <w:szCs w:val="24"/>
        </w:rPr>
        <w:t xml:space="preserve">метода в развитии автомобильных дорог местного значения Козловского сельского поселения </w:t>
      </w:r>
      <w:proofErr w:type="spellStart"/>
      <w:r w:rsidRPr="00905C82">
        <w:rPr>
          <w:rFonts w:ascii="Times New Roman" w:hAnsi="Times New Roman" w:cs="Times New Roman"/>
          <w:sz w:val="24"/>
          <w:szCs w:val="24"/>
        </w:rPr>
        <w:t>Бутурлиновского</w:t>
      </w:r>
      <w:proofErr w:type="spellEnd"/>
      <w:r w:rsidRPr="00905C82">
        <w:rPr>
          <w:rFonts w:ascii="Times New Roman" w:hAnsi="Times New Roman" w:cs="Times New Roman"/>
          <w:sz w:val="24"/>
          <w:szCs w:val="24"/>
        </w:rPr>
        <w:t xml:space="preserve"> муниципального района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w:t>
      </w:r>
    </w:p>
    <w:p w:rsidR="00BE655D" w:rsidRPr="00FD0076" w:rsidRDefault="00BE655D" w:rsidP="00BE655D">
      <w:pPr>
        <w:autoSpaceDE w:val="0"/>
        <w:autoSpaceDN w:val="0"/>
        <w:adjustRightInd w:val="0"/>
        <w:jc w:val="center"/>
        <w:outlineLvl w:val="1"/>
        <w:rPr>
          <w:rFonts w:ascii="Times New Roman" w:hAnsi="Times New Roman" w:cs="Times New Roman"/>
          <w:b/>
          <w:bCs/>
          <w:sz w:val="24"/>
          <w:szCs w:val="24"/>
        </w:rPr>
      </w:pPr>
      <w:r w:rsidRPr="00FD0076">
        <w:rPr>
          <w:rFonts w:ascii="Times New Roman" w:hAnsi="Times New Roman" w:cs="Times New Roman"/>
          <w:b/>
          <w:bCs/>
          <w:sz w:val="24"/>
          <w:szCs w:val="24"/>
        </w:rPr>
        <w:t xml:space="preserve">II. Цели и задачи </w:t>
      </w:r>
      <w:r>
        <w:rPr>
          <w:rFonts w:ascii="Times New Roman" w:hAnsi="Times New Roman" w:cs="Times New Roman"/>
          <w:b/>
          <w:bCs/>
          <w:sz w:val="24"/>
          <w:szCs w:val="24"/>
        </w:rPr>
        <w:t>подп</w:t>
      </w:r>
      <w:r w:rsidRPr="00FD0076">
        <w:rPr>
          <w:rFonts w:ascii="Times New Roman" w:hAnsi="Times New Roman" w:cs="Times New Roman"/>
          <w:b/>
          <w:bCs/>
          <w:sz w:val="24"/>
          <w:szCs w:val="24"/>
        </w:rPr>
        <w:t>рограммы</w:t>
      </w:r>
    </w:p>
    <w:p w:rsidR="00BE655D" w:rsidRPr="00905C82" w:rsidRDefault="00BE655D" w:rsidP="00BE655D">
      <w:pPr>
        <w:jc w:val="both"/>
        <w:rPr>
          <w:rFonts w:ascii="Times New Roman" w:hAnsi="Times New Roman" w:cs="Times New Roman"/>
          <w:sz w:val="24"/>
          <w:szCs w:val="24"/>
        </w:rPr>
      </w:pPr>
      <w:r w:rsidRPr="00905C82">
        <w:rPr>
          <w:rFonts w:ascii="Times New Roman" w:hAnsi="Times New Roman" w:cs="Times New Roman"/>
          <w:sz w:val="24"/>
          <w:szCs w:val="24"/>
        </w:rPr>
        <w:t xml:space="preserve">Целями </w:t>
      </w:r>
      <w:r>
        <w:rPr>
          <w:rFonts w:ascii="Times New Roman" w:hAnsi="Times New Roman" w:cs="Times New Roman"/>
          <w:sz w:val="24"/>
          <w:szCs w:val="24"/>
        </w:rPr>
        <w:t>подп</w:t>
      </w:r>
      <w:r w:rsidRPr="00905C82">
        <w:rPr>
          <w:rFonts w:ascii="Times New Roman" w:hAnsi="Times New Roman" w:cs="Times New Roman"/>
          <w:sz w:val="24"/>
          <w:szCs w:val="24"/>
        </w:rPr>
        <w:t>рограммы является реализация полномочий, связанных с организацией дорожной деятельности в отношении автомобильных дорог местного значения, обеспечения сохранности существующей дорожной сети, приоритетного выполнения работ по ремонту и модернизации существующих автомобильных дорог; повышение безопасности дорожного движения, снижение отрицательного воздействия транспортно-дорожного комплекса на окружающую среду; повышение доступности услуг транспортного комплекса для населения.</w:t>
      </w:r>
    </w:p>
    <w:p w:rsidR="00BE655D" w:rsidRPr="00905C82" w:rsidRDefault="00BE655D" w:rsidP="00BE655D">
      <w:pPr>
        <w:ind w:firstLine="720"/>
        <w:jc w:val="both"/>
        <w:rPr>
          <w:rFonts w:ascii="Times New Roman" w:hAnsi="Times New Roman" w:cs="Times New Roman"/>
          <w:sz w:val="24"/>
          <w:szCs w:val="24"/>
        </w:rPr>
      </w:pPr>
      <w:proofErr w:type="gramStart"/>
      <w:r w:rsidRPr="00905C82">
        <w:rPr>
          <w:rFonts w:ascii="Times New Roman" w:hAnsi="Times New Roman" w:cs="Times New Roman"/>
          <w:sz w:val="24"/>
          <w:szCs w:val="24"/>
        </w:rPr>
        <w:t xml:space="preserve">Для достижения  целей </w:t>
      </w:r>
      <w:r>
        <w:rPr>
          <w:rFonts w:ascii="Times New Roman" w:hAnsi="Times New Roman" w:cs="Times New Roman"/>
          <w:sz w:val="24"/>
          <w:szCs w:val="24"/>
        </w:rPr>
        <w:t>подп</w:t>
      </w:r>
      <w:r w:rsidRPr="00905C82">
        <w:rPr>
          <w:rFonts w:ascii="Times New Roman" w:hAnsi="Times New Roman" w:cs="Times New Roman"/>
          <w:sz w:val="24"/>
          <w:szCs w:val="24"/>
        </w:rPr>
        <w:t>рограммы необходимо решить следующие задачи: 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повышения уровня содержания дорог местного значения; сохранение протяжённости, соответствующей  нормативным требованиям, автомобильных дорог общего пользования местного значения за счёт ремонта автомобильных дорог; обеспечение безопасности дорожного движения транспорта;</w:t>
      </w:r>
      <w:proofErr w:type="gramEnd"/>
      <w:r w:rsidRPr="00905C82">
        <w:rPr>
          <w:rFonts w:ascii="Times New Roman" w:hAnsi="Times New Roman" w:cs="Times New Roman"/>
          <w:sz w:val="24"/>
          <w:szCs w:val="24"/>
        </w:rPr>
        <w:t xml:space="preserve"> снижение доли автомобильных дорог, не соответствующих нормативным требованиям; максимальное удовлетворение потребности населения в автомобильных дорогах с высокими потребительскими свойствами.</w:t>
      </w:r>
    </w:p>
    <w:p w:rsidR="00BE655D" w:rsidRPr="00FD0076" w:rsidRDefault="00BE655D" w:rsidP="00BE655D">
      <w:pPr>
        <w:rPr>
          <w:rFonts w:ascii="Times New Roman" w:hAnsi="Times New Roman" w:cs="Times New Roman"/>
          <w:b/>
          <w:sz w:val="24"/>
          <w:szCs w:val="24"/>
        </w:rPr>
      </w:pPr>
      <w:r w:rsidRPr="00FD0076">
        <w:rPr>
          <w:rFonts w:ascii="Times New Roman" w:hAnsi="Times New Roman" w:cs="Times New Roman"/>
          <w:b/>
          <w:sz w:val="24"/>
          <w:szCs w:val="24"/>
          <w:lang w:val="en-US"/>
        </w:rPr>
        <w:t>III</w:t>
      </w:r>
      <w:r w:rsidRPr="00FD0076">
        <w:rPr>
          <w:rFonts w:ascii="Times New Roman" w:hAnsi="Times New Roman" w:cs="Times New Roman"/>
          <w:b/>
          <w:sz w:val="24"/>
          <w:szCs w:val="24"/>
        </w:rPr>
        <w:t>. Ожидаемые результаты реализации подпрограммы и целевые индикаторы</w:t>
      </w:r>
    </w:p>
    <w:p w:rsidR="00BE655D" w:rsidRPr="00905C82" w:rsidRDefault="00BE655D" w:rsidP="00BE655D">
      <w:pPr>
        <w:jc w:val="both"/>
        <w:rPr>
          <w:rFonts w:ascii="Times New Roman" w:hAnsi="Times New Roman" w:cs="Times New Roman"/>
          <w:sz w:val="24"/>
          <w:szCs w:val="24"/>
        </w:rPr>
      </w:pPr>
      <w:r w:rsidRPr="00905C82">
        <w:rPr>
          <w:rFonts w:ascii="Times New Roman" w:hAnsi="Times New Roman" w:cs="Times New Roman"/>
          <w:sz w:val="24"/>
          <w:szCs w:val="24"/>
        </w:rPr>
        <w:t>П</w:t>
      </w:r>
      <w:r>
        <w:rPr>
          <w:rFonts w:ascii="Times New Roman" w:hAnsi="Times New Roman" w:cs="Times New Roman"/>
          <w:sz w:val="24"/>
          <w:szCs w:val="24"/>
        </w:rPr>
        <w:t>одп</w:t>
      </w:r>
      <w:r w:rsidRPr="00905C82">
        <w:rPr>
          <w:rFonts w:ascii="Times New Roman" w:hAnsi="Times New Roman" w:cs="Times New Roman"/>
          <w:sz w:val="24"/>
          <w:szCs w:val="24"/>
        </w:rPr>
        <w:t xml:space="preserve">рограмма включает в себя комплекс скоординированных мероприятий, необходимых для содержания и </w:t>
      </w:r>
      <w:proofErr w:type="gramStart"/>
      <w:r w:rsidRPr="00905C82">
        <w:rPr>
          <w:rFonts w:ascii="Times New Roman" w:hAnsi="Times New Roman" w:cs="Times New Roman"/>
          <w:sz w:val="24"/>
          <w:szCs w:val="24"/>
        </w:rPr>
        <w:t>восстановления</w:t>
      </w:r>
      <w:proofErr w:type="gramEnd"/>
      <w:r w:rsidRPr="00905C82">
        <w:rPr>
          <w:rFonts w:ascii="Times New Roman" w:hAnsi="Times New Roman" w:cs="Times New Roman"/>
          <w:sz w:val="24"/>
          <w:szCs w:val="24"/>
        </w:rPr>
        <w:t xml:space="preserve"> первоначальных транспортно-эксплуатационных характеристик и потребительских свойств автомобильных дорог и сооружений на них Козловского сельского поселения </w:t>
      </w:r>
      <w:proofErr w:type="spellStart"/>
      <w:r w:rsidRPr="00905C82">
        <w:rPr>
          <w:rFonts w:ascii="Times New Roman" w:hAnsi="Times New Roman" w:cs="Times New Roman"/>
          <w:sz w:val="24"/>
          <w:szCs w:val="24"/>
        </w:rPr>
        <w:t>Бутурлиновского</w:t>
      </w:r>
      <w:proofErr w:type="spellEnd"/>
      <w:r w:rsidRPr="00905C82">
        <w:rPr>
          <w:rFonts w:ascii="Times New Roman" w:hAnsi="Times New Roman" w:cs="Times New Roman"/>
          <w:sz w:val="24"/>
          <w:szCs w:val="24"/>
        </w:rPr>
        <w:t xml:space="preserve"> муниципального района Воронежской области.</w:t>
      </w:r>
    </w:p>
    <w:p w:rsidR="00BE655D" w:rsidRPr="00905C82" w:rsidRDefault="00BE655D" w:rsidP="00BE655D">
      <w:pPr>
        <w:ind w:firstLine="708"/>
        <w:jc w:val="both"/>
        <w:rPr>
          <w:rFonts w:ascii="Times New Roman" w:hAnsi="Times New Roman" w:cs="Times New Roman"/>
          <w:sz w:val="24"/>
          <w:szCs w:val="24"/>
        </w:rPr>
      </w:pPr>
      <w:r w:rsidRPr="00905C82">
        <w:rPr>
          <w:rFonts w:ascii="Times New Roman" w:hAnsi="Times New Roman" w:cs="Times New Roman"/>
          <w:sz w:val="24"/>
          <w:szCs w:val="24"/>
        </w:rPr>
        <w:t xml:space="preserve">Исходя из целей </w:t>
      </w:r>
      <w:r>
        <w:rPr>
          <w:rFonts w:ascii="Times New Roman" w:hAnsi="Times New Roman" w:cs="Times New Roman"/>
          <w:sz w:val="24"/>
          <w:szCs w:val="24"/>
        </w:rPr>
        <w:t>подп</w:t>
      </w:r>
      <w:r w:rsidRPr="00905C82">
        <w:rPr>
          <w:rFonts w:ascii="Times New Roman" w:hAnsi="Times New Roman" w:cs="Times New Roman"/>
          <w:sz w:val="24"/>
          <w:szCs w:val="24"/>
        </w:rPr>
        <w:t>рограммы, предусматриваются основные направления ее реализации:</w:t>
      </w:r>
    </w:p>
    <w:p w:rsidR="00BE655D" w:rsidRPr="00905C82" w:rsidRDefault="00BE655D" w:rsidP="00BE655D">
      <w:pPr>
        <w:ind w:firstLine="708"/>
        <w:jc w:val="both"/>
        <w:rPr>
          <w:rFonts w:ascii="Times New Roman" w:hAnsi="Times New Roman" w:cs="Times New Roman"/>
          <w:sz w:val="24"/>
          <w:szCs w:val="24"/>
        </w:rPr>
      </w:pPr>
      <w:r w:rsidRPr="00905C82">
        <w:rPr>
          <w:rFonts w:ascii="Times New Roman" w:hAnsi="Times New Roman" w:cs="Times New Roman"/>
          <w:sz w:val="24"/>
          <w:szCs w:val="24"/>
        </w:rPr>
        <w:t>- своевременное и качественное проведение дорожных работ для повышения уровня безопасности дорожного движения;</w:t>
      </w:r>
    </w:p>
    <w:p w:rsidR="00BE655D" w:rsidRPr="00905C82" w:rsidRDefault="00BE655D" w:rsidP="00BE655D">
      <w:pPr>
        <w:ind w:firstLine="708"/>
        <w:jc w:val="both"/>
        <w:rPr>
          <w:rFonts w:ascii="Times New Roman" w:hAnsi="Times New Roman" w:cs="Times New Roman"/>
          <w:sz w:val="24"/>
          <w:szCs w:val="24"/>
        </w:rPr>
      </w:pPr>
      <w:r w:rsidRPr="00905C82">
        <w:rPr>
          <w:rFonts w:ascii="Times New Roman" w:hAnsi="Times New Roman" w:cs="Times New Roman"/>
          <w:sz w:val="24"/>
          <w:szCs w:val="24"/>
        </w:rPr>
        <w:t>- развитие и совершенствование автомобильных дорог;</w:t>
      </w:r>
    </w:p>
    <w:p w:rsidR="00BE655D" w:rsidRPr="00905C82" w:rsidRDefault="00BE655D" w:rsidP="00BE655D">
      <w:pPr>
        <w:ind w:firstLine="708"/>
        <w:jc w:val="both"/>
        <w:rPr>
          <w:rFonts w:ascii="Times New Roman" w:hAnsi="Times New Roman" w:cs="Times New Roman"/>
          <w:sz w:val="24"/>
          <w:szCs w:val="24"/>
        </w:rPr>
      </w:pPr>
      <w:r w:rsidRPr="00905C82">
        <w:rPr>
          <w:rFonts w:ascii="Times New Roman" w:hAnsi="Times New Roman" w:cs="Times New Roman"/>
          <w:sz w:val="24"/>
          <w:szCs w:val="24"/>
        </w:rPr>
        <w:t>- совершенствование системы организации дорожного движения:</w:t>
      </w:r>
    </w:p>
    <w:p w:rsidR="00BE655D" w:rsidRPr="00905C82" w:rsidRDefault="00BE655D" w:rsidP="00BE655D">
      <w:pPr>
        <w:jc w:val="both"/>
        <w:rPr>
          <w:rFonts w:ascii="Times New Roman" w:hAnsi="Times New Roman" w:cs="Times New Roman"/>
          <w:sz w:val="24"/>
          <w:szCs w:val="24"/>
        </w:rPr>
      </w:pPr>
      <w:r w:rsidRPr="00905C82">
        <w:rPr>
          <w:rFonts w:ascii="Times New Roman" w:hAnsi="Times New Roman" w:cs="Times New Roman"/>
          <w:sz w:val="24"/>
          <w:szCs w:val="24"/>
        </w:rPr>
        <w:tab/>
        <w:t>-улучшение потребительских свойств автомобильных дорог и сооружений на них.</w:t>
      </w:r>
    </w:p>
    <w:p w:rsidR="00BE655D" w:rsidRPr="00905C82" w:rsidRDefault="00BE655D" w:rsidP="00BE655D">
      <w:pPr>
        <w:tabs>
          <w:tab w:val="left" w:pos="720"/>
        </w:tabs>
        <w:jc w:val="both"/>
        <w:rPr>
          <w:rFonts w:ascii="Times New Roman" w:hAnsi="Times New Roman" w:cs="Times New Roman"/>
          <w:sz w:val="24"/>
          <w:szCs w:val="24"/>
        </w:rPr>
      </w:pPr>
      <w:r w:rsidRPr="00905C82">
        <w:rPr>
          <w:rFonts w:ascii="Times New Roman" w:hAnsi="Times New Roman" w:cs="Times New Roman"/>
          <w:sz w:val="24"/>
          <w:szCs w:val="24"/>
        </w:rPr>
        <w:lastRenderedPageBreak/>
        <w:tab/>
        <w:t>Показатели социально-экономической эффективности:</w:t>
      </w:r>
    </w:p>
    <w:p w:rsidR="00BE655D" w:rsidRPr="00905C82" w:rsidRDefault="00BE655D" w:rsidP="00BE655D">
      <w:pPr>
        <w:jc w:val="both"/>
        <w:rPr>
          <w:rFonts w:ascii="Times New Roman" w:hAnsi="Times New Roman" w:cs="Times New Roman"/>
          <w:sz w:val="24"/>
          <w:szCs w:val="24"/>
        </w:rPr>
      </w:pPr>
      <w:r w:rsidRPr="00905C82">
        <w:rPr>
          <w:rFonts w:ascii="Times New Roman" w:hAnsi="Times New Roman" w:cs="Times New Roman"/>
          <w:sz w:val="24"/>
          <w:szCs w:val="24"/>
        </w:rPr>
        <w:tab/>
        <w:t>- создание комфортной среды для проживания населения, положительное воздействие на экономику, социальную сферу и экологическую ситуацию;</w:t>
      </w:r>
    </w:p>
    <w:p w:rsidR="00BE655D" w:rsidRPr="00905C82" w:rsidRDefault="00BE655D" w:rsidP="00BE655D">
      <w:pPr>
        <w:jc w:val="both"/>
        <w:rPr>
          <w:rFonts w:ascii="Times New Roman" w:hAnsi="Times New Roman" w:cs="Times New Roman"/>
          <w:sz w:val="24"/>
          <w:szCs w:val="24"/>
        </w:rPr>
      </w:pPr>
      <w:r w:rsidRPr="00905C82">
        <w:rPr>
          <w:rFonts w:ascii="Times New Roman" w:hAnsi="Times New Roman" w:cs="Times New Roman"/>
          <w:sz w:val="24"/>
          <w:szCs w:val="24"/>
        </w:rPr>
        <w:tab/>
        <w:t>- улучшение внешнего вида территории  поселения.</w:t>
      </w:r>
    </w:p>
    <w:p w:rsidR="00BE655D" w:rsidRPr="00905C82" w:rsidRDefault="00BE655D" w:rsidP="00BE655D">
      <w:pPr>
        <w:jc w:val="center"/>
        <w:rPr>
          <w:rFonts w:ascii="Times New Roman" w:hAnsi="Times New Roman" w:cs="Times New Roman"/>
          <w:sz w:val="24"/>
          <w:szCs w:val="24"/>
        </w:rPr>
      </w:pPr>
    </w:p>
    <w:p w:rsidR="00BE655D" w:rsidRPr="00905C82" w:rsidRDefault="00BE655D" w:rsidP="00BE655D">
      <w:pPr>
        <w:jc w:val="center"/>
        <w:rPr>
          <w:rFonts w:ascii="Times New Roman" w:hAnsi="Times New Roman" w:cs="Times New Roman"/>
          <w:sz w:val="24"/>
          <w:szCs w:val="24"/>
        </w:rPr>
      </w:pPr>
    </w:p>
    <w:p w:rsidR="00BE655D" w:rsidRPr="00905C82" w:rsidRDefault="00BE655D" w:rsidP="007A479B">
      <w:pPr>
        <w:tabs>
          <w:tab w:val="left" w:pos="720"/>
        </w:tabs>
        <w:rPr>
          <w:rFonts w:ascii="Times New Roman" w:hAnsi="Times New Roman" w:cs="Times New Roman"/>
          <w:sz w:val="24"/>
          <w:szCs w:val="24"/>
        </w:rPr>
      </w:pPr>
      <w:r w:rsidRPr="00905C82">
        <w:rPr>
          <w:rFonts w:ascii="Times New Roman" w:hAnsi="Times New Roman" w:cs="Times New Roman"/>
          <w:sz w:val="24"/>
          <w:szCs w:val="24"/>
        </w:rPr>
        <w:tab/>
      </w:r>
    </w:p>
    <w:p w:rsidR="00BE655D" w:rsidRPr="00FD0076" w:rsidRDefault="00BE655D" w:rsidP="00BE655D">
      <w:pPr>
        <w:jc w:val="center"/>
        <w:rPr>
          <w:rFonts w:ascii="Times New Roman" w:hAnsi="Times New Roman" w:cs="Times New Roman"/>
          <w:b/>
          <w:sz w:val="24"/>
          <w:szCs w:val="24"/>
        </w:rPr>
      </w:pPr>
      <w:r w:rsidRPr="00FD0076">
        <w:rPr>
          <w:rFonts w:ascii="Times New Roman" w:hAnsi="Times New Roman" w:cs="Times New Roman"/>
          <w:b/>
          <w:sz w:val="24"/>
          <w:szCs w:val="24"/>
          <w:lang w:val="en-US"/>
        </w:rPr>
        <w:t>IV</w:t>
      </w:r>
      <w:r w:rsidRPr="00FD0076">
        <w:rPr>
          <w:rFonts w:ascii="Times New Roman" w:hAnsi="Times New Roman" w:cs="Times New Roman"/>
          <w:b/>
          <w:sz w:val="24"/>
          <w:szCs w:val="24"/>
        </w:rPr>
        <w:t>. Перечень мероприятий подпрограммы</w:t>
      </w:r>
    </w:p>
    <w:p w:rsidR="00BE655D" w:rsidRPr="00905C82" w:rsidRDefault="00BE655D" w:rsidP="00BE655D">
      <w:pPr>
        <w:jc w:val="both"/>
        <w:rPr>
          <w:rFonts w:ascii="Times New Roman" w:hAnsi="Times New Roman" w:cs="Times New Roman"/>
          <w:sz w:val="24"/>
          <w:szCs w:val="24"/>
        </w:rPr>
      </w:pPr>
      <w:r>
        <w:rPr>
          <w:rFonts w:ascii="Times New Roman" w:hAnsi="Times New Roman" w:cs="Times New Roman"/>
          <w:sz w:val="24"/>
          <w:szCs w:val="24"/>
        </w:rPr>
        <w:t xml:space="preserve">        Подп</w:t>
      </w:r>
      <w:r w:rsidRPr="00905C82">
        <w:rPr>
          <w:rFonts w:ascii="Times New Roman" w:hAnsi="Times New Roman" w:cs="Times New Roman"/>
          <w:sz w:val="24"/>
          <w:szCs w:val="24"/>
        </w:rPr>
        <w:t xml:space="preserve">рограмма включает в себя комплекс скоординированных мероприятий, необходимых для содержания и </w:t>
      </w:r>
      <w:proofErr w:type="gramStart"/>
      <w:r w:rsidRPr="00905C82">
        <w:rPr>
          <w:rFonts w:ascii="Times New Roman" w:hAnsi="Times New Roman" w:cs="Times New Roman"/>
          <w:sz w:val="24"/>
          <w:szCs w:val="24"/>
        </w:rPr>
        <w:t>восстановления</w:t>
      </w:r>
      <w:proofErr w:type="gramEnd"/>
      <w:r w:rsidRPr="00905C82">
        <w:rPr>
          <w:rFonts w:ascii="Times New Roman" w:hAnsi="Times New Roman" w:cs="Times New Roman"/>
          <w:sz w:val="24"/>
          <w:szCs w:val="24"/>
        </w:rPr>
        <w:t xml:space="preserve"> первоначальных транспортно-эксплуатационных характеристик и потребительских свойств автомобильных дорог и сооружений на них и развитие автомобильных дорог Козловского сельского поселения.</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 xml:space="preserve">Для реализации поставленных целей и решения задач </w:t>
      </w:r>
      <w:r>
        <w:rPr>
          <w:rFonts w:ascii="Times New Roman" w:hAnsi="Times New Roman" w:cs="Times New Roman"/>
          <w:sz w:val="24"/>
          <w:szCs w:val="24"/>
        </w:rPr>
        <w:t>подп</w:t>
      </w:r>
      <w:r w:rsidRPr="00905C82">
        <w:rPr>
          <w:rFonts w:ascii="Times New Roman" w:hAnsi="Times New Roman" w:cs="Times New Roman"/>
          <w:sz w:val="24"/>
          <w:szCs w:val="24"/>
        </w:rPr>
        <w:t>рограммы, достижения планируемых значений показателей и индикаторов предусмотрено выполнение следующих мероприятий:</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1. Мероприятия по содержанию автомобильных дорог общего пользования местного значения и искусственных сооружений на них.</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2. Мероприятия по ремонту автомобильных дорог общего пользования местного значения и искусственных сооружений на них.</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 xml:space="preserve">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 </w:t>
      </w:r>
    </w:p>
    <w:p w:rsidR="00523BB2" w:rsidRPr="00AE2968" w:rsidRDefault="00BE655D" w:rsidP="00AE2968">
      <w:pPr>
        <w:ind w:firstLine="720"/>
        <w:jc w:val="right"/>
        <w:rPr>
          <w:rFonts w:ascii="Times New Roman" w:hAnsi="Times New Roman" w:cs="Times New Roman"/>
          <w:sz w:val="24"/>
          <w:szCs w:val="24"/>
        </w:rPr>
      </w:pPr>
      <w:r w:rsidRPr="00905C82">
        <w:rPr>
          <w:rFonts w:ascii="Times New Roman" w:hAnsi="Times New Roman" w:cs="Times New Roman"/>
          <w:sz w:val="24"/>
          <w:szCs w:val="24"/>
        </w:rPr>
        <w:tab/>
      </w:r>
      <w:r w:rsidRPr="00905C82">
        <w:rPr>
          <w:rFonts w:ascii="Times New Roman" w:hAnsi="Times New Roman" w:cs="Times New Roman"/>
          <w:sz w:val="24"/>
          <w:szCs w:val="24"/>
        </w:rPr>
        <w:tab/>
      </w:r>
      <w:r w:rsidRPr="00905C82">
        <w:rPr>
          <w:rFonts w:ascii="Times New Roman" w:hAnsi="Times New Roman" w:cs="Times New Roman"/>
          <w:sz w:val="24"/>
          <w:szCs w:val="24"/>
        </w:rPr>
        <w:tab/>
      </w:r>
      <w:r w:rsidRPr="00905C82">
        <w:rPr>
          <w:rFonts w:ascii="Times New Roman" w:hAnsi="Times New Roman" w:cs="Times New Roman"/>
          <w:sz w:val="24"/>
          <w:szCs w:val="24"/>
        </w:rPr>
        <w:tab/>
      </w:r>
      <w:r w:rsidRPr="00905C82">
        <w:rPr>
          <w:rFonts w:ascii="Times New Roman" w:hAnsi="Times New Roman" w:cs="Times New Roman"/>
          <w:sz w:val="24"/>
          <w:szCs w:val="24"/>
        </w:rPr>
        <w:tab/>
      </w:r>
      <w:r w:rsidRPr="00905C82">
        <w:rPr>
          <w:rFonts w:ascii="Times New Roman" w:hAnsi="Times New Roman" w:cs="Times New Roman"/>
          <w:sz w:val="24"/>
          <w:szCs w:val="24"/>
        </w:rPr>
        <w:tab/>
      </w:r>
      <w:r w:rsidRPr="00905C82">
        <w:rPr>
          <w:rFonts w:ascii="Times New Roman" w:hAnsi="Times New Roman" w:cs="Times New Roman"/>
          <w:sz w:val="24"/>
          <w:szCs w:val="24"/>
        </w:rPr>
        <w:tab/>
      </w:r>
    </w:p>
    <w:p w:rsidR="00BE655D" w:rsidRPr="00905C82" w:rsidRDefault="00BE655D" w:rsidP="00BE655D">
      <w:pPr>
        <w:pStyle w:val="a6"/>
        <w:jc w:val="center"/>
        <w:textAlignment w:val="top"/>
      </w:pPr>
      <w:r w:rsidRPr="00905C82">
        <w:t>Перечень</w:t>
      </w:r>
      <w:r w:rsidR="00B87893">
        <w:t xml:space="preserve"> </w:t>
      </w:r>
      <w:r w:rsidRPr="00905C82">
        <w:t>программных мероприятий </w:t>
      </w: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1"/>
        <w:gridCol w:w="1275"/>
        <w:gridCol w:w="993"/>
        <w:gridCol w:w="1134"/>
        <w:gridCol w:w="992"/>
        <w:gridCol w:w="992"/>
        <w:gridCol w:w="992"/>
        <w:gridCol w:w="993"/>
        <w:gridCol w:w="993"/>
      </w:tblGrid>
      <w:tr w:rsidR="00D024FA" w:rsidRPr="00905C82" w:rsidTr="00D024FA">
        <w:trPr>
          <w:trHeight w:val="561"/>
        </w:trPr>
        <w:tc>
          <w:tcPr>
            <w:tcW w:w="2411" w:type="dxa"/>
            <w:vMerge w:val="restart"/>
            <w:tcBorders>
              <w:top w:val="single" w:sz="4" w:space="0" w:color="auto"/>
              <w:left w:val="single" w:sz="4" w:space="0" w:color="auto"/>
              <w:bottom w:val="single" w:sz="4" w:space="0" w:color="auto"/>
              <w:right w:val="single" w:sz="4" w:space="0" w:color="auto"/>
            </w:tcBorders>
            <w:hideMark/>
          </w:tcPr>
          <w:p w:rsidR="00D024FA" w:rsidRPr="00905C82" w:rsidRDefault="00D024FA" w:rsidP="00BD2AF0">
            <w:pPr>
              <w:jc w:val="center"/>
              <w:rPr>
                <w:rFonts w:ascii="Times New Roman" w:hAnsi="Times New Roman" w:cs="Times New Roman"/>
                <w:sz w:val="24"/>
                <w:szCs w:val="24"/>
              </w:rPr>
            </w:pPr>
            <w:r w:rsidRPr="00905C82">
              <w:rPr>
                <w:rFonts w:ascii="Times New Roman" w:hAnsi="Times New Roman" w:cs="Times New Roman"/>
                <w:sz w:val="24"/>
                <w:szCs w:val="24"/>
              </w:rPr>
              <w:t>Наименование мероприятия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D024FA" w:rsidRPr="00905C82" w:rsidRDefault="00D024FA" w:rsidP="00BD2AF0">
            <w:pPr>
              <w:jc w:val="center"/>
              <w:rPr>
                <w:rFonts w:ascii="Times New Roman" w:hAnsi="Times New Roman" w:cs="Times New Roman"/>
                <w:sz w:val="24"/>
                <w:szCs w:val="24"/>
              </w:rPr>
            </w:pPr>
            <w:r w:rsidRPr="00905C82">
              <w:rPr>
                <w:rFonts w:ascii="Times New Roman" w:hAnsi="Times New Roman" w:cs="Times New Roman"/>
                <w:sz w:val="24"/>
                <w:szCs w:val="24"/>
              </w:rPr>
              <w:t xml:space="preserve">Ед. </w:t>
            </w:r>
            <w:proofErr w:type="spellStart"/>
            <w:r w:rsidRPr="00905C82">
              <w:rPr>
                <w:rFonts w:ascii="Times New Roman" w:hAnsi="Times New Roman" w:cs="Times New Roman"/>
                <w:sz w:val="24"/>
                <w:szCs w:val="24"/>
              </w:rPr>
              <w:t>измер</w:t>
            </w:r>
            <w:proofErr w:type="spellEnd"/>
            <w:r w:rsidRPr="00905C82">
              <w:rPr>
                <w:rFonts w:ascii="Times New Roman" w:hAnsi="Times New Roman" w:cs="Times New Roman"/>
                <w:sz w:val="24"/>
                <w:szCs w:val="24"/>
              </w:rPr>
              <w:t>.</w:t>
            </w:r>
          </w:p>
        </w:tc>
        <w:tc>
          <w:tcPr>
            <w:tcW w:w="7089" w:type="dxa"/>
            <w:gridSpan w:val="7"/>
            <w:shd w:val="clear" w:color="auto" w:fill="auto"/>
          </w:tcPr>
          <w:p w:rsidR="00D024FA" w:rsidRDefault="00D024FA" w:rsidP="00BD2AF0">
            <w:pPr>
              <w:jc w:val="center"/>
              <w:rPr>
                <w:rFonts w:ascii="Times New Roman" w:hAnsi="Times New Roman" w:cs="Times New Roman"/>
                <w:sz w:val="24"/>
                <w:szCs w:val="24"/>
              </w:rPr>
            </w:pPr>
            <w:r>
              <w:rPr>
                <w:rFonts w:ascii="Times New Roman" w:hAnsi="Times New Roman" w:cs="Times New Roman"/>
                <w:sz w:val="24"/>
                <w:szCs w:val="24"/>
              </w:rPr>
              <w:t xml:space="preserve">Плановые показатели,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p>
        </w:tc>
      </w:tr>
      <w:tr w:rsidR="00D024FA" w:rsidRPr="00905C82" w:rsidTr="00D024FA">
        <w:trPr>
          <w:trHeight w:val="156"/>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D024FA" w:rsidRPr="00905C82" w:rsidRDefault="00D024FA" w:rsidP="00BD2AF0">
            <w:pPr>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024FA" w:rsidRPr="00905C82" w:rsidRDefault="00D024FA" w:rsidP="00BD2AF0">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D024FA" w:rsidRPr="00905C82" w:rsidRDefault="00D024FA" w:rsidP="00BD2AF0">
            <w:pPr>
              <w:jc w:val="center"/>
              <w:rPr>
                <w:rFonts w:ascii="Times New Roman" w:hAnsi="Times New Roman" w:cs="Times New Roman"/>
                <w:sz w:val="24"/>
                <w:szCs w:val="24"/>
              </w:rPr>
            </w:pPr>
            <w:r w:rsidRPr="00905C82">
              <w:rPr>
                <w:rFonts w:ascii="Times New Roman" w:hAnsi="Times New Roman" w:cs="Times New Roman"/>
                <w:sz w:val="24"/>
                <w:szCs w:val="24"/>
              </w:rPr>
              <w:t>201</w:t>
            </w:r>
            <w:r w:rsidR="004A27AA">
              <w:rPr>
                <w:rFonts w:ascii="Times New Roman" w:hAnsi="Times New Roman" w:cs="Times New Roman"/>
                <w:sz w:val="24"/>
                <w:szCs w:val="24"/>
              </w:rPr>
              <w:t>8</w:t>
            </w:r>
            <w:r w:rsidRPr="00905C82">
              <w:rPr>
                <w:rFonts w:ascii="Times New Roman" w:hAnsi="Times New Roman" w:cs="Times New Roman"/>
                <w:sz w:val="24"/>
                <w:szCs w:val="24"/>
              </w:rPr>
              <w:t>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24FA" w:rsidRPr="00905C82" w:rsidRDefault="00D024FA" w:rsidP="00BD2AF0">
            <w:pPr>
              <w:jc w:val="center"/>
              <w:rPr>
                <w:rFonts w:ascii="Times New Roman" w:hAnsi="Times New Roman" w:cs="Times New Roman"/>
                <w:sz w:val="24"/>
                <w:szCs w:val="24"/>
              </w:rPr>
            </w:pPr>
            <w:r w:rsidRPr="00905C82">
              <w:rPr>
                <w:rFonts w:ascii="Times New Roman" w:hAnsi="Times New Roman" w:cs="Times New Roman"/>
                <w:sz w:val="24"/>
                <w:szCs w:val="24"/>
              </w:rPr>
              <w:t>201</w:t>
            </w:r>
            <w:r w:rsidR="004A27AA">
              <w:rPr>
                <w:rFonts w:ascii="Times New Roman" w:hAnsi="Times New Roman" w:cs="Times New Roman"/>
                <w:sz w:val="24"/>
                <w:szCs w:val="24"/>
              </w:rPr>
              <w:t>9</w:t>
            </w:r>
            <w:r w:rsidRPr="00905C82">
              <w:rPr>
                <w:rFonts w:ascii="Times New Roman" w:hAnsi="Times New Roman" w:cs="Times New Roman"/>
                <w:sz w:val="24"/>
                <w:szCs w:val="24"/>
              </w:rPr>
              <w:t>г.</w:t>
            </w:r>
          </w:p>
        </w:tc>
        <w:tc>
          <w:tcPr>
            <w:tcW w:w="992" w:type="dxa"/>
            <w:tcBorders>
              <w:top w:val="single" w:sz="4" w:space="0" w:color="auto"/>
              <w:left w:val="single" w:sz="4" w:space="0" w:color="auto"/>
              <w:bottom w:val="single" w:sz="4" w:space="0" w:color="auto"/>
              <w:right w:val="single" w:sz="4" w:space="0" w:color="auto"/>
            </w:tcBorders>
            <w:vAlign w:val="center"/>
            <w:hideMark/>
          </w:tcPr>
          <w:p w:rsidR="00D024FA" w:rsidRPr="00905C82" w:rsidRDefault="004A27AA" w:rsidP="00BD2AF0">
            <w:pPr>
              <w:jc w:val="center"/>
              <w:rPr>
                <w:rFonts w:ascii="Times New Roman" w:hAnsi="Times New Roman" w:cs="Times New Roman"/>
                <w:sz w:val="24"/>
                <w:szCs w:val="24"/>
              </w:rPr>
            </w:pPr>
            <w:r>
              <w:rPr>
                <w:rFonts w:ascii="Times New Roman" w:hAnsi="Times New Roman" w:cs="Times New Roman"/>
                <w:sz w:val="24"/>
                <w:szCs w:val="24"/>
              </w:rPr>
              <w:t>2020</w:t>
            </w:r>
            <w:r w:rsidR="00D024FA" w:rsidRPr="00905C82">
              <w:rPr>
                <w:rFonts w:ascii="Times New Roman" w:hAnsi="Times New Roman" w:cs="Times New Roman"/>
                <w:sz w:val="24"/>
                <w:szCs w:val="24"/>
              </w:rPr>
              <w:t>г.</w:t>
            </w:r>
          </w:p>
        </w:tc>
        <w:tc>
          <w:tcPr>
            <w:tcW w:w="992" w:type="dxa"/>
            <w:tcBorders>
              <w:top w:val="single" w:sz="4" w:space="0" w:color="auto"/>
              <w:left w:val="single" w:sz="4" w:space="0" w:color="auto"/>
              <w:bottom w:val="single" w:sz="4" w:space="0" w:color="auto"/>
              <w:right w:val="single" w:sz="4" w:space="0" w:color="auto"/>
            </w:tcBorders>
          </w:tcPr>
          <w:p w:rsidR="00D024FA" w:rsidRPr="00905C82" w:rsidRDefault="004A27AA" w:rsidP="00BD2AF0">
            <w:pPr>
              <w:jc w:val="center"/>
              <w:rPr>
                <w:rFonts w:ascii="Times New Roman" w:hAnsi="Times New Roman" w:cs="Times New Roman"/>
                <w:sz w:val="24"/>
                <w:szCs w:val="24"/>
              </w:rPr>
            </w:pPr>
            <w:r>
              <w:rPr>
                <w:rFonts w:ascii="Times New Roman" w:hAnsi="Times New Roman" w:cs="Times New Roman"/>
                <w:sz w:val="24"/>
                <w:szCs w:val="24"/>
              </w:rPr>
              <w:t>2021</w:t>
            </w:r>
            <w:r w:rsidR="00D024FA">
              <w:rPr>
                <w:rFonts w:ascii="Times New Roman" w:hAnsi="Times New Roman" w:cs="Times New Roman"/>
                <w:sz w:val="24"/>
                <w:szCs w:val="24"/>
              </w:rPr>
              <w:t>г</w:t>
            </w:r>
          </w:p>
        </w:tc>
        <w:tc>
          <w:tcPr>
            <w:tcW w:w="992" w:type="dxa"/>
            <w:tcBorders>
              <w:top w:val="single" w:sz="4" w:space="0" w:color="auto"/>
              <w:left w:val="single" w:sz="4" w:space="0" w:color="auto"/>
              <w:bottom w:val="single" w:sz="4" w:space="0" w:color="auto"/>
              <w:right w:val="single" w:sz="4" w:space="0" w:color="auto"/>
            </w:tcBorders>
          </w:tcPr>
          <w:p w:rsidR="00D024FA" w:rsidRPr="00905C82" w:rsidRDefault="004A27AA" w:rsidP="00BD2AF0">
            <w:pPr>
              <w:jc w:val="center"/>
              <w:rPr>
                <w:rFonts w:ascii="Times New Roman" w:hAnsi="Times New Roman" w:cs="Times New Roman"/>
                <w:sz w:val="24"/>
                <w:szCs w:val="24"/>
              </w:rPr>
            </w:pPr>
            <w:r>
              <w:rPr>
                <w:rFonts w:ascii="Times New Roman" w:hAnsi="Times New Roman" w:cs="Times New Roman"/>
                <w:sz w:val="24"/>
                <w:szCs w:val="24"/>
              </w:rPr>
              <w:t>2022</w:t>
            </w:r>
            <w:r w:rsidR="00D024FA">
              <w:rPr>
                <w:rFonts w:ascii="Times New Roman" w:hAnsi="Times New Roman" w:cs="Times New Roman"/>
                <w:sz w:val="24"/>
                <w:szCs w:val="24"/>
              </w:rPr>
              <w:t>г</w:t>
            </w:r>
          </w:p>
        </w:tc>
        <w:tc>
          <w:tcPr>
            <w:tcW w:w="993" w:type="dxa"/>
            <w:tcBorders>
              <w:top w:val="single" w:sz="4" w:space="0" w:color="auto"/>
              <w:left w:val="single" w:sz="4" w:space="0" w:color="auto"/>
              <w:bottom w:val="single" w:sz="4" w:space="0" w:color="auto"/>
              <w:right w:val="single" w:sz="4" w:space="0" w:color="auto"/>
            </w:tcBorders>
          </w:tcPr>
          <w:p w:rsidR="00D024FA" w:rsidRPr="00905C82" w:rsidRDefault="004A27AA" w:rsidP="00BD2AF0">
            <w:pPr>
              <w:jc w:val="center"/>
              <w:rPr>
                <w:rFonts w:ascii="Times New Roman" w:hAnsi="Times New Roman" w:cs="Times New Roman"/>
                <w:sz w:val="24"/>
                <w:szCs w:val="24"/>
              </w:rPr>
            </w:pPr>
            <w:r>
              <w:rPr>
                <w:rFonts w:ascii="Times New Roman" w:hAnsi="Times New Roman" w:cs="Times New Roman"/>
                <w:sz w:val="24"/>
                <w:szCs w:val="24"/>
              </w:rPr>
              <w:t>2023</w:t>
            </w:r>
            <w:r w:rsidR="00D024FA">
              <w:rPr>
                <w:rFonts w:ascii="Times New Roman" w:hAnsi="Times New Roman" w:cs="Times New Roman"/>
                <w:sz w:val="24"/>
                <w:szCs w:val="24"/>
              </w:rPr>
              <w:t>г</w:t>
            </w:r>
          </w:p>
        </w:tc>
        <w:tc>
          <w:tcPr>
            <w:tcW w:w="993" w:type="dxa"/>
            <w:tcBorders>
              <w:top w:val="single" w:sz="4" w:space="0" w:color="auto"/>
              <w:left w:val="single" w:sz="4" w:space="0" w:color="auto"/>
              <w:bottom w:val="single" w:sz="4" w:space="0" w:color="auto"/>
              <w:right w:val="single" w:sz="4" w:space="0" w:color="auto"/>
            </w:tcBorders>
          </w:tcPr>
          <w:p w:rsidR="00D024FA" w:rsidRDefault="004A27AA" w:rsidP="00BD2AF0">
            <w:pPr>
              <w:jc w:val="center"/>
              <w:rPr>
                <w:rFonts w:ascii="Times New Roman" w:hAnsi="Times New Roman" w:cs="Times New Roman"/>
                <w:sz w:val="24"/>
                <w:szCs w:val="24"/>
              </w:rPr>
            </w:pPr>
            <w:r>
              <w:rPr>
                <w:rFonts w:ascii="Times New Roman" w:hAnsi="Times New Roman" w:cs="Times New Roman"/>
                <w:sz w:val="24"/>
                <w:szCs w:val="24"/>
              </w:rPr>
              <w:t>2024</w:t>
            </w:r>
            <w:r w:rsidR="00D024FA">
              <w:rPr>
                <w:rFonts w:ascii="Times New Roman" w:hAnsi="Times New Roman" w:cs="Times New Roman"/>
                <w:sz w:val="24"/>
                <w:szCs w:val="24"/>
              </w:rPr>
              <w:t>г</w:t>
            </w:r>
          </w:p>
        </w:tc>
      </w:tr>
      <w:tr w:rsidR="00D024FA" w:rsidRPr="00905C82" w:rsidTr="008B2E18">
        <w:trPr>
          <w:trHeight w:val="1939"/>
        </w:trPr>
        <w:tc>
          <w:tcPr>
            <w:tcW w:w="2411" w:type="dxa"/>
            <w:tcBorders>
              <w:top w:val="single" w:sz="4" w:space="0" w:color="auto"/>
              <w:left w:val="single" w:sz="4" w:space="0" w:color="auto"/>
              <w:bottom w:val="single" w:sz="4" w:space="0" w:color="auto"/>
              <w:right w:val="single" w:sz="4" w:space="0" w:color="auto"/>
            </w:tcBorders>
            <w:hideMark/>
          </w:tcPr>
          <w:p w:rsidR="00D024FA" w:rsidRPr="00905C82" w:rsidRDefault="00D024FA" w:rsidP="00BD2AF0">
            <w:pPr>
              <w:jc w:val="both"/>
              <w:rPr>
                <w:rFonts w:ascii="Times New Roman" w:hAnsi="Times New Roman" w:cs="Times New Roman"/>
                <w:sz w:val="24"/>
                <w:szCs w:val="24"/>
              </w:rPr>
            </w:pPr>
            <w:r w:rsidRPr="00905C82">
              <w:rPr>
                <w:rFonts w:ascii="Times New Roman" w:hAnsi="Times New Roman" w:cs="Times New Roman"/>
                <w:sz w:val="24"/>
                <w:szCs w:val="24"/>
              </w:rPr>
              <w:t>Ремонт автомобильных дорог общего пользования местного значения и искусственных сооружений на них</w:t>
            </w:r>
          </w:p>
        </w:tc>
        <w:tc>
          <w:tcPr>
            <w:tcW w:w="1275" w:type="dxa"/>
            <w:tcBorders>
              <w:top w:val="single" w:sz="4" w:space="0" w:color="auto"/>
              <w:left w:val="single" w:sz="4" w:space="0" w:color="auto"/>
              <w:bottom w:val="single" w:sz="4" w:space="0" w:color="auto"/>
              <w:right w:val="single" w:sz="4" w:space="0" w:color="auto"/>
            </w:tcBorders>
            <w:vAlign w:val="center"/>
            <w:hideMark/>
          </w:tcPr>
          <w:p w:rsidR="00D024FA" w:rsidRPr="00905C82" w:rsidRDefault="00D024FA" w:rsidP="00BD2AF0">
            <w:pPr>
              <w:jc w:val="center"/>
              <w:rPr>
                <w:rFonts w:ascii="Times New Roman" w:hAnsi="Times New Roman" w:cs="Times New Roman"/>
                <w:sz w:val="24"/>
                <w:szCs w:val="24"/>
              </w:rPr>
            </w:pPr>
            <w:r w:rsidRPr="00905C82">
              <w:rPr>
                <w:rFonts w:ascii="Times New Roman" w:hAnsi="Times New Roman" w:cs="Times New Roman"/>
                <w:sz w:val="24"/>
                <w:szCs w:val="24"/>
              </w:rPr>
              <w:t>тыс. руб.</w:t>
            </w:r>
          </w:p>
        </w:tc>
        <w:tc>
          <w:tcPr>
            <w:tcW w:w="993" w:type="dxa"/>
            <w:tcBorders>
              <w:top w:val="single" w:sz="4" w:space="0" w:color="auto"/>
              <w:left w:val="single" w:sz="4" w:space="0" w:color="auto"/>
              <w:bottom w:val="single" w:sz="4" w:space="0" w:color="auto"/>
              <w:right w:val="single" w:sz="4" w:space="0" w:color="auto"/>
            </w:tcBorders>
            <w:vAlign w:val="center"/>
          </w:tcPr>
          <w:p w:rsidR="00D024FA" w:rsidRPr="00905C82" w:rsidRDefault="008670DD" w:rsidP="00BD2AF0">
            <w:pPr>
              <w:jc w:val="center"/>
              <w:rPr>
                <w:rFonts w:ascii="Times New Roman" w:hAnsi="Times New Roman" w:cs="Times New Roman"/>
                <w:sz w:val="24"/>
                <w:szCs w:val="24"/>
              </w:rPr>
            </w:pPr>
            <w:r>
              <w:rPr>
                <w:rFonts w:ascii="Times New Roman" w:hAnsi="Times New Roman" w:cs="Times New Roman"/>
                <w:sz w:val="24"/>
                <w:szCs w:val="24"/>
              </w:rPr>
              <w:t>1600,1</w:t>
            </w:r>
          </w:p>
        </w:tc>
        <w:tc>
          <w:tcPr>
            <w:tcW w:w="1134" w:type="dxa"/>
            <w:tcBorders>
              <w:top w:val="single" w:sz="4" w:space="0" w:color="auto"/>
              <w:left w:val="single" w:sz="4" w:space="0" w:color="auto"/>
              <w:bottom w:val="single" w:sz="4" w:space="0" w:color="auto"/>
              <w:right w:val="single" w:sz="4" w:space="0" w:color="auto"/>
            </w:tcBorders>
            <w:vAlign w:val="center"/>
          </w:tcPr>
          <w:p w:rsidR="00D024FA" w:rsidRPr="00905C82" w:rsidRDefault="008670DD" w:rsidP="00BD2AF0">
            <w:pPr>
              <w:jc w:val="center"/>
              <w:rPr>
                <w:rFonts w:ascii="Times New Roman" w:hAnsi="Times New Roman" w:cs="Times New Roman"/>
                <w:sz w:val="24"/>
                <w:szCs w:val="24"/>
              </w:rPr>
            </w:pPr>
            <w:r>
              <w:rPr>
                <w:rFonts w:ascii="Times New Roman" w:hAnsi="Times New Roman" w:cs="Times New Roman"/>
                <w:sz w:val="24"/>
                <w:szCs w:val="24"/>
              </w:rPr>
              <w:t>1168,1</w:t>
            </w:r>
          </w:p>
        </w:tc>
        <w:tc>
          <w:tcPr>
            <w:tcW w:w="992" w:type="dxa"/>
            <w:tcBorders>
              <w:top w:val="single" w:sz="4" w:space="0" w:color="auto"/>
              <w:left w:val="single" w:sz="4" w:space="0" w:color="auto"/>
              <w:bottom w:val="single" w:sz="4" w:space="0" w:color="auto"/>
              <w:right w:val="single" w:sz="4" w:space="0" w:color="auto"/>
            </w:tcBorders>
            <w:vAlign w:val="center"/>
          </w:tcPr>
          <w:p w:rsidR="00D024FA" w:rsidRPr="00905C82" w:rsidRDefault="00B87893" w:rsidP="00BD2AF0">
            <w:pPr>
              <w:jc w:val="center"/>
              <w:rPr>
                <w:rFonts w:ascii="Times New Roman" w:hAnsi="Times New Roman" w:cs="Times New Roman"/>
                <w:sz w:val="24"/>
                <w:szCs w:val="24"/>
              </w:rPr>
            </w:pPr>
            <w:r>
              <w:rPr>
                <w:rFonts w:ascii="Times New Roman" w:hAnsi="Times New Roman" w:cs="Times New Roman"/>
                <w:sz w:val="24"/>
                <w:szCs w:val="24"/>
              </w:rPr>
              <w:t>1308,2</w:t>
            </w:r>
          </w:p>
        </w:tc>
        <w:tc>
          <w:tcPr>
            <w:tcW w:w="992" w:type="dxa"/>
            <w:tcBorders>
              <w:top w:val="single" w:sz="4" w:space="0" w:color="auto"/>
              <w:left w:val="single" w:sz="4" w:space="0" w:color="auto"/>
              <w:bottom w:val="single" w:sz="4" w:space="0" w:color="auto"/>
              <w:right w:val="single" w:sz="4" w:space="0" w:color="auto"/>
            </w:tcBorders>
          </w:tcPr>
          <w:p w:rsidR="008670DD" w:rsidRDefault="008670DD" w:rsidP="00D024FA">
            <w:pPr>
              <w:jc w:val="center"/>
              <w:rPr>
                <w:rFonts w:ascii="Times New Roman" w:hAnsi="Times New Roman" w:cs="Times New Roman"/>
                <w:sz w:val="24"/>
                <w:szCs w:val="24"/>
              </w:rPr>
            </w:pPr>
          </w:p>
          <w:p w:rsidR="008670DD" w:rsidRDefault="008670DD" w:rsidP="008670DD">
            <w:pPr>
              <w:rPr>
                <w:rFonts w:ascii="Times New Roman" w:hAnsi="Times New Roman" w:cs="Times New Roman"/>
                <w:sz w:val="24"/>
                <w:szCs w:val="24"/>
              </w:rPr>
            </w:pPr>
          </w:p>
          <w:p w:rsidR="00D024FA" w:rsidRPr="008670DD" w:rsidRDefault="00B87893" w:rsidP="008670DD">
            <w:pPr>
              <w:rPr>
                <w:rFonts w:ascii="Times New Roman" w:hAnsi="Times New Roman" w:cs="Times New Roman"/>
                <w:sz w:val="24"/>
                <w:szCs w:val="24"/>
              </w:rPr>
            </w:pPr>
            <w:r>
              <w:rPr>
                <w:rFonts w:ascii="Times New Roman" w:hAnsi="Times New Roman" w:cs="Times New Roman"/>
                <w:sz w:val="24"/>
                <w:szCs w:val="24"/>
              </w:rPr>
              <w:t>1379,4</w:t>
            </w:r>
          </w:p>
        </w:tc>
        <w:tc>
          <w:tcPr>
            <w:tcW w:w="992" w:type="dxa"/>
            <w:tcBorders>
              <w:top w:val="single" w:sz="4" w:space="0" w:color="auto"/>
              <w:left w:val="single" w:sz="4" w:space="0" w:color="auto"/>
              <w:bottom w:val="single" w:sz="4" w:space="0" w:color="auto"/>
              <w:right w:val="single" w:sz="4" w:space="0" w:color="auto"/>
            </w:tcBorders>
          </w:tcPr>
          <w:p w:rsidR="00B574F8" w:rsidRDefault="00B574F8" w:rsidP="00B574F8">
            <w:pPr>
              <w:rPr>
                <w:rFonts w:ascii="Times New Roman" w:hAnsi="Times New Roman" w:cs="Times New Roman"/>
                <w:sz w:val="24"/>
                <w:szCs w:val="24"/>
              </w:rPr>
            </w:pPr>
          </w:p>
          <w:p w:rsidR="00D024FA" w:rsidRDefault="00D024FA" w:rsidP="00B574F8">
            <w:pPr>
              <w:rPr>
                <w:rFonts w:ascii="Times New Roman" w:hAnsi="Times New Roman" w:cs="Times New Roman"/>
                <w:sz w:val="24"/>
                <w:szCs w:val="24"/>
              </w:rPr>
            </w:pPr>
          </w:p>
          <w:p w:rsidR="00B87893" w:rsidRPr="00B574F8" w:rsidRDefault="00B87893" w:rsidP="00B574F8">
            <w:pPr>
              <w:rPr>
                <w:rFonts w:ascii="Times New Roman" w:hAnsi="Times New Roman" w:cs="Times New Roman"/>
                <w:sz w:val="24"/>
                <w:szCs w:val="24"/>
              </w:rPr>
            </w:pPr>
            <w:r>
              <w:rPr>
                <w:rFonts w:ascii="Times New Roman" w:hAnsi="Times New Roman" w:cs="Times New Roman"/>
                <w:sz w:val="24"/>
                <w:szCs w:val="24"/>
              </w:rPr>
              <w:t>1495,4</w:t>
            </w:r>
          </w:p>
        </w:tc>
        <w:tc>
          <w:tcPr>
            <w:tcW w:w="993" w:type="dxa"/>
            <w:tcBorders>
              <w:top w:val="single" w:sz="4" w:space="0" w:color="auto"/>
              <w:left w:val="single" w:sz="4" w:space="0" w:color="auto"/>
              <w:bottom w:val="single" w:sz="4" w:space="0" w:color="auto"/>
              <w:right w:val="single" w:sz="4" w:space="0" w:color="auto"/>
            </w:tcBorders>
          </w:tcPr>
          <w:p w:rsidR="00B574F8" w:rsidRDefault="00B574F8" w:rsidP="00BD2AF0">
            <w:pPr>
              <w:jc w:val="center"/>
              <w:rPr>
                <w:rFonts w:ascii="Times New Roman" w:hAnsi="Times New Roman" w:cs="Times New Roman"/>
                <w:sz w:val="24"/>
                <w:szCs w:val="24"/>
              </w:rPr>
            </w:pPr>
          </w:p>
          <w:p w:rsidR="00D024FA" w:rsidRDefault="00D024FA" w:rsidP="00B574F8">
            <w:pPr>
              <w:rPr>
                <w:rFonts w:ascii="Times New Roman" w:hAnsi="Times New Roman" w:cs="Times New Roman"/>
                <w:sz w:val="24"/>
                <w:szCs w:val="24"/>
              </w:rPr>
            </w:pPr>
          </w:p>
          <w:p w:rsidR="00B87893" w:rsidRPr="00B574F8" w:rsidRDefault="00B87893" w:rsidP="00B574F8">
            <w:pPr>
              <w:rPr>
                <w:rFonts w:ascii="Times New Roman" w:hAnsi="Times New Roman" w:cs="Times New Roman"/>
                <w:sz w:val="24"/>
                <w:szCs w:val="24"/>
              </w:rPr>
            </w:pPr>
            <w:r>
              <w:rPr>
                <w:rFonts w:ascii="Times New Roman" w:hAnsi="Times New Roman" w:cs="Times New Roman"/>
                <w:sz w:val="24"/>
                <w:szCs w:val="24"/>
              </w:rPr>
              <w:t>1495,4</w:t>
            </w:r>
          </w:p>
        </w:tc>
        <w:tc>
          <w:tcPr>
            <w:tcW w:w="993" w:type="dxa"/>
            <w:tcBorders>
              <w:top w:val="single" w:sz="4" w:space="0" w:color="auto"/>
              <w:left w:val="single" w:sz="4" w:space="0" w:color="auto"/>
              <w:bottom w:val="single" w:sz="4" w:space="0" w:color="auto"/>
              <w:right w:val="single" w:sz="4" w:space="0" w:color="auto"/>
            </w:tcBorders>
          </w:tcPr>
          <w:p w:rsidR="00B574F8" w:rsidRDefault="00B574F8" w:rsidP="00BD2AF0">
            <w:pPr>
              <w:jc w:val="center"/>
              <w:rPr>
                <w:rFonts w:ascii="Times New Roman" w:hAnsi="Times New Roman" w:cs="Times New Roman"/>
                <w:sz w:val="24"/>
                <w:szCs w:val="24"/>
              </w:rPr>
            </w:pPr>
          </w:p>
          <w:p w:rsidR="00D024FA" w:rsidRDefault="00D024FA" w:rsidP="00B574F8">
            <w:pPr>
              <w:rPr>
                <w:rFonts w:ascii="Times New Roman" w:hAnsi="Times New Roman" w:cs="Times New Roman"/>
                <w:sz w:val="24"/>
                <w:szCs w:val="24"/>
              </w:rPr>
            </w:pPr>
          </w:p>
          <w:p w:rsidR="00B87893" w:rsidRPr="00B574F8" w:rsidRDefault="00B87893" w:rsidP="00B574F8">
            <w:pPr>
              <w:rPr>
                <w:rFonts w:ascii="Times New Roman" w:hAnsi="Times New Roman" w:cs="Times New Roman"/>
                <w:sz w:val="24"/>
                <w:szCs w:val="24"/>
              </w:rPr>
            </w:pPr>
            <w:r>
              <w:rPr>
                <w:rFonts w:ascii="Times New Roman" w:hAnsi="Times New Roman" w:cs="Times New Roman"/>
                <w:sz w:val="24"/>
                <w:szCs w:val="24"/>
              </w:rPr>
              <w:t>1495,4</w:t>
            </w:r>
          </w:p>
        </w:tc>
      </w:tr>
    </w:tbl>
    <w:p w:rsidR="00AE2968" w:rsidRDefault="00AE2968" w:rsidP="00BE655D">
      <w:pPr>
        <w:jc w:val="both"/>
        <w:rPr>
          <w:rFonts w:ascii="Times New Roman" w:hAnsi="Times New Roman" w:cs="Times New Roman"/>
          <w:sz w:val="24"/>
          <w:szCs w:val="24"/>
        </w:rPr>
      </w:pPr>
    </w:p>
    <w:p w:rsidR="00BE655D" w:rsidRPr="00905C82" w:rsidRDefault="00BE655D" w:rsidP="00BE655D">
      <w:pPr>
        <w:jc w:val="both"/>
        <w:rPr>
          <w:rFonts w:ascii="Times New Roman" w:hAnsi="Times New Roman" w:cs="Times New Roman"/>
          <w:sz w:val="24"/>
          <w:szCs w:val="24"/>
        </w:rPr>
      </w:pPr>
      <w:r w:rsidRPr="00905C82">
        <w:rPr>
          <w:rFonts w:ascii="Times New Roman" w:hAnsi="Times New Roman" w:cs="Times New Roman"/>
          <w:sz w:val="24"/>
          <w:szCs w:val="24"/>
        </w:rPr>
        <w:lastRenderedPageBreak/>
        <w:t xml:space="preserve">Разработка реализации </w:t>
      </w:r>
      <w:r>
        <w:rPr>
          <w:rFonts w:ascii="Times New Roman" w:hAnsi="Times New Roman" w:cs="Times New Roman"/>
          <w:sz w:val="24"/>
          <w:szCs w:val="24"/>
        </w:rPr>
        <w:t>подп</w:t>
      </w:r>
      <w:r w:rsidRPr="00905C82">
        <w:rPr>
          <w:rFonts w:ascii="Times New Roman" w:hAnsi="Times New Roman" w:cs="Times New Roman"/>
          <w:sz w:val="24"/>
          <w:szCs w:val="24"/>
        </w:rPr>
        <w:t>рограммы позволит комплексно подойти к развитию автомобильных дорог, организации дорожного движения, обеспечить их согласованное развитие и функционирование, соответственно, более эффективное использование финансовых и материальных ресурсов. Процесс совершенствования автомобильных дорог окажет существенное влияние на социально-экономическое развитие поселения.</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ab/>
        <w:t>Основные требования, предъявляемые к автомобильным дорогам – обеспечение удобства и безопасности движения транспорта и пешеходов.</w:t>
      </w:r>
    </w:p>
    <w:p w:rsidR="00BE655D" w:rsidRPr="00FD0076" w:rsidRDefault="00BE655D" w:rsidP="00BE655D">
      <w:pPr>
        <w:jc w:val="center"/>
        <w:rPr>
          <w:rFonts w:ascii="Times New Roman" w:hAnsi="Times New Roman" w:cs="Times New Roman"/>
          <w:b/>
          <w:sz w:val="24"/>
          <w:szCs w:val="24"/>
        </w:rPr>
      </w:pPr>
      <w:r w:rsidRPr="00FD0076">
        <w:rPr>
          <w:rFonts w:ascii="Times New Roman" w:hAnsi="Times New Roman" w:cs="Times New Roman"/>
          <w:b/>
          <w:sz w:val="24"/>
          <w:szCs w:val="24"/>
          <w:lang w:val="en-US"/>
        </w:rPr>
        <w:t>V</w:t>
      </w:r>
      <w:r w:rsidRPr="00FD0076">
        <w:rPr>
          <w:rFonts w:ascii="Times New Roman" w:hAnsi="Times New Roman" w:cs="Times New Roman"/>
          <w:b/>
          <w:sz w:val="24"/>
          <w:szCs w:val="24"/>
        </w:rPr>
        <w:t>. Сроки и этапы реализации подпрограммы</w:t>
      </w:r>
    </w:p>
    <w:p w:rsidR="00BE655D" w:rsidRPr="00905C82" w:rsidRDefault="00BE655D" w:rsidP="00BE655D">
      <w:pPr>
        <w:ind w:firstLine="709"/>
        <w:jc w:val="both"/>
        <w:rPr>
          <w:rFonts w:ascii="Times New Roman" w:hAnsi="Times New Roman" w:cs="Times New Roman"/>
          <w:sz w:val="24"/>
          <w:szCs w:val="24"/>
        </w:rPr>
      </w:pPr>
      <w:r w:rsidRPr="00905C82">
        <w:rPr>
          <w:rFonts w:ascii="Times New Roman" w:hAnsi="Times New Roman" w:cs="Times New Roman"/>
          <w:sz w:val="24"/>
          <w:szCs w:val="24"/>
        </w:rPr>
        <w:t xml:space="preserve"> Мероприятия </w:t>
      </w:r>
      <w:r>
        <w:rPr>
          <w:rFonts w:ascii="Times New Roman" w:hAnsi="Times New Roman" w:cs="Times New Roman"/>
          <w:sz w:val="24"/>
          <w:szCs w:val="24"/>
        </w:rPr>
        <w:t>подп</w:t>
      </w:r>
      <w:r w:rsidRPr="00905C82">
        <w:rPr>
          <w:rFonts w:ascii="Times New Roman" w:hAnsi="Times New Roman" w:cs="Times New Roman"/>
          <w:sz w:val="24"/>
          <w:szCs w:val="24"/>
        </w:rPr>
        <w:t xml:space="preserve">рограммы, связанные с ремонтом автомобильных дорог, носят постоянный, непрерывный характер, а финансирование мероприятий </w:t>
      </w:r>
      <w:r>
        <w:rPr>
          <w:rFonts w:ascii="Times New Roman" w:hAnsi="Times New Roman" w:cs="Times New Roman"/>
          <w:sz w:val="24"/>
          <w:szCs w:val="24"/>
        </w:rPr>
        <w:t>подп</w:t>
      </w:r>
      <w:r w:rsidRPr="00905C82">
        <w:rPr>
          <w:rFonts w:ascii="Times New Roman" w:hAnsi="Times New Roman" w:cs="Times New Roman"/>
          <w:sz w:val="24"/>
          <w:szCs w:val="24"/>
        </w:rPr>
        <w:t xml:space="preserve">рограммы зависит </w:t>
      </w:r>
      <w:r>
        <w:rPr>
          <w:rFonts w:ascii="Times New Roman" w:hAnsi="Times New Roman" w:cs="Times New Roman"/>
          <w:sz w:val="24"/>
          <w:szCs w:val="24"/>
        </w:rPr>
        <w:t>от</w:t>
      </w:r>
      <w:r w:rsidRPr="00905C82">
        <w:rPr>
          <w:rFonts w:ascii="Times New Roman" w:hAnsi="Times New Roman" w:cs="Times New Roman"/>
          <w:sz w:val="24"/>
          <w:szCs w:val="24"/>
        </w:rPr>
        <w:t xml:space="preserve"> бюджета Козловского сельского поселений. В связи с этим, в пределах срока действия </w:t>
      </w:r>
      <w:r>
        <w:rPr>
          <w:rFonts w:ascii="Times New Roman" w:hAnsi="Times New Roman" w:cs="Times New Roman"/>
          <w:sz w:val="24"/>
          <w:szCs w:val="24"/>
        </w:rPr>
        <w:t>подп</w:t>
      </w:r>
      <w:r w:rsidRPr="00905C82">
        <w:rPr>
          <w:rFonts w:ascii="Times New Roman" w:hAnsi="Times New Roman" w:cs="Times New Roman"/>
          <w:sz w:val="24"/>
          <w:szCs w:val="24"/>
        </w:rPr>
        <w:t>рограммы этап реализации соответствует одному году.</w:t>
      </w:r>
    </w:p>
    <w:p w:rsidR="00BE655D" w:rsidRPr="00905C82" w:rsidRDefault="00BE655D" w:rsidP="00BE655D">
      <w:pPr>
        <w:ind w:firstLine="709"/>
        <w:jc w:val="both"/>
        <w:rPr>
          <w:rFonts w:ascii="Times New Roman" w:hAnsi="Times New Roman" w:cs="Times New Roman"/>
          <w:sz w:val="24"/>
          <w:szCs w:val="24"/>
        </w:rPr>
      </w:pPr>
      <w:r w:rsidRPr="00905C82">
        <w:rPr>
          <w:rFonts w:ascii="Times New Roman" w:hAnsi="Times New Roman" w:cs="Times New Roman"/>
          <w:sz w:val="24"/>
          <w:szCs w:val="24"/>
        </w:rPr>
        <w:t>П</w:t>
      </w:r>
      <w:r>
        <w:rPr>
          <w:rFonts w:ascii="Times New Roman" w:hAnsi="Times New Roman" w:cs="Times New Roman"/>
          <w:sz w:val="24"/>
          <w:szCs w:val="24"/>
        </w:rPr>
        <w:t>одп</w:t>
      </w:r>
      <w:r w:rsidRPr="00905C82">
        <w:rPr>
          <w:rFonts w:ascii="Times New Roman" w:hAnsi="Times New Roman" w:cs="Times New Roman"/>
          <w:sz w:val="24"/>
          <w:szCs w:val="24"/>
        </w:rPr>
        <w:t>ро</w:t>
      </w:r>
      <w:r w:rsidR="00CC2E27">
        <w:rPr>
          <w:rFonts w:ascii="Times New Roman" w:hAnsi="Times New Roman" w:cs="Times New Roman"/>
          <w:sz w:val="24"/>
          <w:szCs w:val="24"/>
        </w:rPr>
        <w:t>грамма действует с 1 января 2019</w:t>
      </w:r>
      <w:r w:rsidRPr="00905C82">
        <w:rPr>
          <w:rFonts w:ascii="Times New Roman" w:hAnsi="Times New Roman" w:cs="Times New Roman"/>
          <w:sz w:val="24"/>
          <w:szCs w:val="24"/>
        </w:rPr>
        <w:t xml:space="preserve"> года по </w:t>
      </w:r>
      <w:r w:rsidRPr="00D150E6">
        <w:rPr>
          <w:rFonts w:ascii="Times New Roman" w:hAnsi="Times New Roman" w:cs="Times New Roman"/>
          <w:sz w:val="24"/>
          <w:szCs w:val="24"/>
        </w:rPr>
        <w:t>31 декабря 20</w:t>
      </w:r>
      <w:r w:rsidR="008B2E18">
        <w:rPr>
          <w:rFonts w:ascii="Times New Roman" w:hAnsi="Times New Roman" w:cs="Times New Roman"/>
          <w:sz w:val="24"/>
          <w:szCs w:val="24"/>
        </w:rPr>
        <w:t>24</w:t>
      </w:r>
      <w:r w:rsidRPr="00D150E6">
        <w:rPr>
          <w:rFonts w:ascii="Times New Roman" w:hAnsi="Times New Roman" w:cs="Times New Roman"/>
          <w:sz w:val="24"/>
          <w:szCs w:val="24"/>
        </w:rPr>
        <w:t xml:space="preserve"> года.</w:t>
      </w:r>
      <w:r w:rsidRPr="00905C82">
        <w:rPr>
          <w:rFonts w:ascii="Times New Roman" w:hAnsi="Times New Roman" w:cs="Times New Roman"/>
          <w:sz w:val="24"/>
          <w:szCs w:val="24"/>
        </w:rPr>
        <w:t xml:space="preserve"> Реализация программы осуществляется ежегодно.</w:t>
      </w:r>
    </w:p>
    <w:p w:rsidR="00BE655D" w:rsidRPr="00FD0076" w:rsidRDefault="00BE655D" w:rsidP="00BE655D">
      <w:pPr>
        <w:jc w:val="center"/>
        <w:rPr>
          <w:rFonts w:ascii="Times New Roman" w:hAnsi="Times New Roman" w:cs="Times New Roman"/>
          <w:b/>
          <w:sz w:val="24"/>
          <w:szCs w:val="24"/>
        </w:rPr>
      </w:pPr>
      <w:r w:rsidRPr="00FD0076">
        <w:rPr>
          <w:rFonts w:ascii="Times New Roman" w:hAnsi="Times New Roman" w:cs="Times New Roman"/>
          <w:b/>
          <w:sz w:val="24"/>
          <w:szCs w:val="24"/>
          <w:lang w:val="en-US"/>
        </w:rPr>
        <w:t>VI</w:t>
      </w:r>
      <w:r w:rsidRPr="00FD0076">
        <w:rPr>
          <w:rFonts w:ascii="Times New Roman" w:hAnsi="Times New Roman" w:cs="Times New Roman"/>
          <w:b/>
          <w:sz w:val="24"/>
          <w:szCs w:val="24"/>
        </w:rPr>
        <w:t>. Механизм реализации подпрограммы</w:t>
      </w:r>
    </w:p>
    <w:p w:rsidR="00BE655D" w:rsidRPr="00905C82" w:rsidRDefault="00BE655D" w:rsidP="00BE655D">
      <w:pPr>
        <w:jc w:val="both"/>
        <w:rPr>
          <w:rFonts w:ascii="Times New Roman" w:hAnsi="Times New Roman" w:cs="Times New Roman"/>
          <w:sz w:val="24"/>
          <w:szCs w:val="24"/>
        </w:rPr>
      </w:pPr>
      <w:r w:rsidRPr="00905C82">
        <w:rPr>
          <w:rFonts w:ascii="Times New Roman" w:hAnsi="Times New Roman" w:cs="Times New Roman"/>
          <w:sz w:val="24"/>
          <w:szCs w:val="24"/>
        </w:rPr>
        <w:t>П</w:t>
      </w:r>
      <w:r>
        <w:rPr>
          <w:rFonts w:ascii="Times New Roman" w:hAnsi="Times New Roman" w:cs="Times New Roman"/>
          <w:sz w:val="24"/>
          <w:szCs w:val="24"/>
        </w:rPr>
        <w:t>одп</w:t>
      </w:r>
      <w:r w:rsidRPr="00905C82">
        <w:rPr>
          <w:rFonts w:ascii="Times New Roman" w:hAnsi="Times New Roman" w:cs="Times New Roman"/>
          <w:sz w:val="24"/>
          <w:szCs w:val="24"/>
        </w:rPr>
        <w:t>рограмма содержит характеристики и механизм реализации мероприятий по  ремонту автомобильных дорог общего пользования местного значения и сооружений</w:t>
      </w:r>
      <w:r w:rsidR="008B2E18">
        <w:rPr>
          <w:rFonts w:ascii="Times New Roman" w:hAnsi="Times New Roman" w:cs="Times New Roman"/>
          <w:sz w:val="24"/>
          <w:szCs w:val="24"/>
        </w:rPr>
        <w:t xml:space="preserve"> на них на период с 2018</w:t>
      </w:r>
      <w:r>
        <w:rPr>
          <w:rFonts w:ascii="Times New Roman" w:hAnsi="Times New Roman" w:cs="Times New Roman"/>
          <w:sz w:val="24"/>
          <w:szCs w:val="24"/>
        </w:rPr>
        <w:t xml:space="preserve"> – 20</w:t>
      </w:r>
      <w:r w:rsidR="008B2E18">
        <w:rPr>
          <w:rFonts w:ascii="Times New Roman" w:hAnsi="Times New Roman" w:cs="Times New Roman"/>
          <w:sz w:val="24"/>
          <w:szCs w:val="24"/>
        </w:rPr>
        <w:t>24</w:t>
      </w:r>
      <w:r w:rsidRPr="00905C82">
        <w:rPr>
          <w:rFonts w:ascii="Times New Roman" w:hAnsi="Times New Roman" w:cs="Times New Roman"/>
          <w:sz w:val="24"/>
          <w:szCs w:val="24"/>
        </w:rPr>
        <w:t>годы.</w:t>
      </w:r>
    </w:p>
    <w:p w:rsidR="00BE655D" w:rsidRPr="002F5E46" w:rsidRDefault="00BE655D" w:rsidP="00BE655D">
      <w:pPr>
        <w:ind w:firstLine="708"/>
        <w:jc w:val="both"/>
        <w:rPr>
          <w:rFonts w:ascii="Times New Roman" w:hAnsi="Times New Roman" w:cs="Times New Roman"/>
          <w:sz w:val="24"/>
          <w:szCs w:val="24"/>
        </w:rPr>
      </w:pPr>
      <w:r w:rsidRPr="00905C82">
        <w:rPr>
          <w:rFonts w:ascii="Times New Roman" w:hAnsi="Times New Roman" w:cs="Times New Roman"/>
          <w:sz w:val="24"/>
          <w:szCs w:val="24"/>
        </w:rPr>
        <w:t xml:space="preserve">Настоящая </w:t>
      </w:r>
      <w:r>
        <w:rPr>
          <w:rFonts w:ascii="Times New Roman" w:hAnsi="Times New Roman" w:cs="Times New Roman"/>
          <w:sz w:val="24"/>
          <w:szCs w:val="24"/>
        </w:rPr>
        <w:t>подп</w:t>
      </w:r>
      <w:r w:rsidRPr="00905C82">
        <w:rPr>
          <w:rFonts w:ascii="Times New Roman" w:hAnsi="Times New Roman" w:cs="Times New Roman"/>
          <w:sz w:val="24"/>
          <w:szCs w:val="24"/>
        </w:rPr>
        <w:t>рограмма реализуется в соответствии с Порядком прин</w:t>
      </w:r>
      <w:r>
        <w:rPr>
          <w:rFonts w:ascii="Times New Roman" w:hAnsi="Times New Roman" w:cs="Times New Roman"/>
          <w:sz w:val="24"/>
          <w:szCs w:val="24"/>
        </w:rPr>
        <w:t xml:space="preserve">ятия решений о разработке, и оценки эффективности муниципальных программ Козловского сельского поселения </w:t>
      </w:r>
      <w:proofErr w:type="spellStart"/>
      <w:r>
        <w:rPr>
          <w:rFonts w:ascii="Times New Roman" w:hAnsi="Times New Roman" w:cs="Times New Roman"/>
          <w:sz w:val="24"/>
          <w:szCs w:val="24"/>
        </w:rPr>
        <w:t>Бутурлиновского</w:t>
      </w:r>
      <w:proofErr w:type="spellEnd"/>
      <w:r>
        <w:rPr>
          <w:rFonts w:ascii="Times New Roman" w:hAnsi="Times New Roman" w:cs="Times New Roman"/>
          <w:sz w:val="24"/>
          <w:szCs w:val="24"/>
        </w:rPr>
        <w:t xml:space="preserve"> муниципального района</w:t>
      </w:r>
      <w:r w:rsidRPr="00905C82">
        <w:rPr>
          <w:rFonts w:ascii="Times New Roman" w:hAnsi="Times New Roman" w:cs="Times New Roman"/>
          <w:sz w:val="24"/>
          <w:szCs w:val="24"/>
        </w:rPr>
        <w:t xml:space="preserve">, </w:t>
      </w:r>
      <w:r w:rsidRPr="002F5E46">
        <w:rPr>
          <w:rFonts w:ascii="Times New Roman" w:hAnsi="Times New Roman" w:cs="Times New Roman"/>
          <w:sz w:val="24"/>
          <w:szCs w:val="24"/>
        </w:rPr>
        <w:t>утверждённым постановлением администрации  Козло</w:t>
      </w:r>
      <w:r w:rsidR="008B2E18">
        <w:rPr>
          <w:rFonts w:ascii="Times New Roman" w:hAnsi="Times New Roman" w:cs="Times New Roman"/>
          <w:sz w:val="24"/>
          <w:szCs w:val="24"/>
        </w:rPr>
        <w:t>вского сельского поселения от 26.07.2018г №52</w:t>
      </w:r>
      <w:r>
        <w:rPr>
          <w:rFonts w:ascii="Times New Roman" w:hAnsi="Times New Roman" w:cs="Times New Roman"/>
          <w:sz w:val="24"/>
          <w:szCs w:val="24"/>
        </w:rPr>
        <w:t>.</w:t>
      </w:r>
    </w:p>
    <w:p w:rsidR="00BE655D" w:rsidRPr="00905C82" w:rsidRDefault="00BE655D" w:rsidP="00BE655D">
      <w:pPr>
        <w:tabs>
          <w:tab w:val="left" w:pos="720"/>
        </w:tabs>
        <w:autoSpaceDE w:val="0"/>
        <w:autoSpaceDN w:val="0"/>
        <w:adjustRightInd w:val="0"/>
        <w:ind w:firstLine="540"/>
        <w:jc w:val="both"/>
        <w:outlineLvl w:val="1"/>
        <w:rPr>
          <w:rFonts w:ascii="Times New Roman" w:hAnsi="Times New Roman" w:cs="Times New Roman"/>
          <w:sz w:val="24"/>
          <w:szCs w:val="24"/>
        </w:rPr>
      </w:pPr>
      <w:r w:rsidRPr="00905C82">
        <w:rPr>
          <w:rFonts w:ascii="Times New Roman" w:hAnsi="Times New Roman" w:cs="Times New Roman"/>
          <w:sz w:val="24"/>
          <w:szCs w:val="24"/>
        </w:rPr>
        <w:t xml:space="preserve">Механизм реализации </w:t>
      </w:r>
      <w:r>
        <w:rPr>
          <w:rFonts w:ascii="Times New Roman" w:hAnsi="Times New Roman" w:cs="Times New Roman"/>
          <w:sz w:val="24"/>
          <w:szCs w:val="24"/>
        </w:rPr>
        <w:t>подп</w:t>
      </w:r>
      <w:r w:rsidRPr="00905C82">
        <w:rPr>
          <w:rFonts w:ascii="Times New Roman" w:hAnsi="Times New Roman" w:cs="Times New Roman"/>
          <w:sz w:val="24"/>
          <w:szCs w:val="24"/>
        </w:rPr>
        <w:t>рограммы предусматривает разработку нормативно-правовых актов:</w:t>
      </w:r>
    </w:p>
    <w:p w:rsidR="00BE655D" w:rsidRPr="00905C82" w:rsidRDefault="00BE655D" w:rsidP="00BE655D">
      <w:pPr>
        <w:autoSpaceDE w:val="0"/>
        <w:autoSpaceDN w:val="0"/>
        <w:adjustRightInd w:val="0"/>
        <w:jc w:val="both"/>
        <w:outlineLvl w:val="0"/>
        <w:rPr>
          <w:rFonts w:ascii="Times New Roman" w:hAnsi="Times New Roman" w:cs="Times New Roman"/>
          <w:bCs/>
          <w:sz w:val="24"/>
          <w:szCs w:val="24"/>
        </w:rPr>
      </w:pPr>
      <w:r w:rsidRPr="00905C82">
        <w:rPr>
          <w:rFonts w:ascii="Times New Roman" w:hAnsi="Times New Roman" w:cs="Times New Roman"/>
          <w:sz w:val="24"/>
          <w:szCs w:val="24"/>
        </w:rPr>
        <w:tab/>
      </w:r>
      <w:r w:rsidRPr="00905C82">
        <w:rPr>
          <w:rFonts w:ascii="Times New Roman" w:hAnsi="Times New Roman" w:cs="Times New Roman"/>
          <w:bCs/>
          <w:sz w:val="24"/>
          <w:szCs w:val="24"/>
        </w:rPr>
        <w:tab/>
        <w:t>- разработку смет на ремонт дорог.</w:t>
      </w:r>
    </w:p>
    <w:p w:rsidR="00BE655D" w:rsidRPr="00905C82" w:rsidRDefault="00BE655D" w:rsidP="00BE655D">
      <w:pPr>
        <w:autoSpaceDE w:val="0"/>
        <w:autoSpaceDN w:val="0"/>
        <w:adjustRightInd w:val="0"/>
        <w:jc w:val="both"/>
        <w:rPr>
          <w:rFonts w:ascii="Times New Roman" w:hAnsi="Times New Roman" w:cs="Times New Roman"/>
          <w:sz w:val="24"/>
          <w:szCs w:val="24"/>
        </w:rPr>
      </w:pPr>
      <w:r w:rsidRPr="00905C82">
        <w:rPr>
          <w:rFonts w:ascii="Times New Roman" w:hAnsi="Times New Roman" w:cs="Times New Roman"/>
          <w:sz w:val="24"/>
          <w:szCs w:val="24"/>
        </w:rPr>
        <w:tab/>
        <w:t xml:space="preserve">Исполнителем </w:t>
      </w:r>
      <w:r>
        <w:rPr>
          <w:rFonts w:ascii="Times New Roman" w:hAnsi="Times New Roman" w:cs="Times New Roman"/>
          <w:sz w:val="24"/>
          <w:szCs w:val="24"/>
        </w:rPr>
        <w:t>под</w:t>
      </w:r>
      <w:r w:rsidRPr="00905C82">
        <w:rPr>
          <w:rFonts w:ascii="Times New Roman" w:hAnsi="Times New Roman" w:cs="Times New Roman"/>
          <w:sz w:val="24"/>
          <w:szCs w:val="24"/>
        </w:rPr>
        <w:t xml:space="preserve">программных мероприятий является администрация Козловского сельского поселения </w:t>
      </w:r>
      <w:proofErr w:type="spellStart"/>
      <w:r w:rsidRPr="00905C82">
        <w:rPr>
          <w:rFonts w:ascii="Times New Roman" w:hAnsi="Times New Roman" w:cs="Times New Roman"/>
          <w:sz w:val="24"/>
          <w:szCs w:val="24"/>
        </w:rPr>
        <w:t>Бутурлиновского</w:t>
      </w:r>
      <w:proofErr w:type="spellEnd"/>
      <w:r w:rsidRPr="00905C82">
        <w:rPr>
          <w:rFonts w:ascii="Times New Roman" w:hAnsi="Times New Roman" w:cs="Times New Roman"/>
          <w:sz w:val="24"/>
          <w:szCs w:val="24"/>
        </w:rPr>
        <w:t xml:space="preserve"> муниципального района.</w:t>
      </w:r>
    </w:p>
    <w:p w:rsidR="00BE655D" w:rsidRPr="00905C82" w:rsidRDefault="00BE655D" w:rsidP="00BE655D">
      <w:pPr>
        <w:tabs>
          <w:tab w:val="left" w:pos="720"/>
        </w:tabs>
        <w:autoSpaceDE w:val="0"/>
        <w:autoSpaceDN w:val="0"/>
        <w:adjustRightInd w:val="0"/>
        <w:jc w:val="both"/>
        <w:rPr>
          <w:rFonts w:ascii="Times New Roman" w:hAnsi="Times New Roman" w:cs="Times New Roman"/>
          <w:sz w:val="24"/>
          <w:szCs w:val="24"/>
        </w:rPr>
      </w:pPr>
      <w:r w:rsidRPr="00905C82">
        <w:rPr>
          <w:rFonts w:ascii="Times New Roman" w:hAnsi="Times New Roman" w:cs="Times New Roman"/>
          <w:sz w:val="24"/>
          <w:szCs w:val="24"/>
        </w:rPr>
        <w:tab/>
        <w:t xml:space="preserve">Исполнитель </w:t>
      </w:r>
      <w:r>
        <w:rPr>
          <w:rFonts w:ascii="Times New Roman" w:hAnsi="Times New Roman" w:cs="Times New Roman"/>
          <w:sz w:val="24"/>
          <w:szCs w:val="24"/>
        </w:rPr>
        <w:t>под</w:t>
      </w:r>
      <w:r w:rsidRPr="00905C82">
        <w:rPr>
          <w:rFonts w:ascii="Times New Roman" w:hAnsi="Times New Roman" w:cs="Times New Roman"/>
          <w:sz w:val="24"/>
          <w:szCs w:val="24"/>
        </w:rPr>
        <w:t xml:space="preserve">программных мероприятий  реализует в уставном порядке меры по полному, своевременному и качественному выполнению мероприятий </w:t>
      </w:r>
      <w:r>
        <w:rPr>
          <w:rFonts w:ascii="Times New Roman" w:hAnsi="Times New Roman" w:cs="Times New Roman"/>
          <w:sz w:val="24"/>
          <w:szCs w:val="24"/>
        </w:rPr>
        <w:t>подп</w:t>
      </w:r>
      <w:r w:rsidRPr="00905C82">
        <w:rPr>
          <w:rFonts w:ascii="Times New Roman" w:hAnsi="Times New Roman" w:cs="Times New Roman"/>
          <w:sz w:val="24"/>
          <w:szCs w:val="24"/>
        </w:rPr>
        <w:t>рограммы, а также несёт ответственность за рациональное использование выделяемых на их реализацию средств.</w:t>
      </w:r>
    </w:p>
    <w:p w:rsidR="00BE655D" w:rsidRPr="00905C82" w:rsidRDefault="00BE655D" w:rsidP="00BE655D">
      <w:pPr>
        <w:tabs>
          <w:tab w:val="left" w:pos="720"/>
        </w:tabs>
        <w:autoSpaceDE w:val="0"/>
        <w:autoSpaceDN w:val="0"/>
        <w:adjustRightInd w:val="0"/>
        <w:ind w:firstLine="540"/>
        <w:jc w:val="both"/>
        <w:outlineLvl w:val="1"/>
        <w:rPr>
          <w:rFonts w:ascii="Times New Roman" w:hAnsi="Times New Roman" w:cs="Times New Roman"/>
          <w:bCs/>
          <w:sz w:val="24"/>
          <w:szCs w:val="24"/>
        </w:rPr>
      </w:pPr>
      <w:r>
        <w:rPr>
          <w:rFonts w:ascii="Times New Roman" w:hAnsi="Times New Roman" w:cs="Times New Roman"/>
          <w:bCs/>
          <w:sz w:val="24"/>
          <w:szCs w:val="24"/>
        </w:rPr>
        <w:t>Подп</w:t>
      </w:r>
      <w:r w:rsidRPr="00905C82">
        <w:rPr>
          <w:rFonts w:ascii="Times New Roman" w:hAnsi="Times New Roman" w:cs="Times New Roman"/>
          <w:bCs/>
          <w:sz w:val="24"/>
          <w:szCs w:val="24"/>
        </w:rPr>
        <w:t>рограмма реализуется в соответствии с действующими нормативными правовыми актами Российской Федерации и Воронежской области</w:t>
      </w:r>
      <w:r w:rsidRPr="00905C82">
        <w:rPr>
          <w:rFonts w:ascii="Times New Roman" w:hAnsi="Times New Roman" w:cs="Times New Roman"/>
          <w:sz w:val="24"/>
          <w:szCs w:val="24"/>
        </w:rPr>
        <w:t>.</w:t>
      </w:r>
    </w:p>
    <w:p w:rsidR="00BE655D" w:rsidRPr="00905C82" w:rsidRDefault="00BE655D" w:rsidP="00BE655D">
      <w:pPr>
        <w:ind w:firstLine="708"/>
        <w:jc w:val="both"/>
        <w:rPr>
          <w:rFonts w:ascii="Times New Roman" w:hAnsi="Times New Roman" w:cs="Times New Roman"/>
          <w:sz w:val="24"/>
          <w:szCs w:val="24"/>
        </w:rPr>
      </w:pPr>
      <w:r w:rsidRPr="00905C82">
        <w:rPr>
          <w:rFonts w:ascii="Times New Roman" w:hAnsi="Times New Roman" w:cs="Times New Roman"/>
          <w:sz w:val="24"/>
          <w:szCs w:val="24"/>
        </w:rPr>
        <w:t xml:space="preserve">Реализации </w:t>
      </w:r>
      <w:r>
        <w:rPr>
          <w:rFonts w:ascii="Times New Roman" w:hAnsi="Times New Roman" w:cs="Times New Roman"/>
          <w:sz w:val="24"/>
          <w:szCs w:val="24"/>
        </w:rPr>
        <w:t>подп</w:t>
      </w:r>
      <w:r w:rsidRPr="00905C82">
        <w:rPr>
          <w:rFonts w:ascii="Times New Roman" w:hAnsi="Times New Roman" w:cs="Times New Roman"/>
          <w:sz w:val="24"/>
          <w:szCs w:val="24"/>
        </w:rPr>
        <w:t>рограммы предусматривает целевое использование сре</w:t>
      </w:r>
      <w:proofErr w:type="gramStart"/>
      <w:r w:rsidRPr="00905C82">
        <w:rPr>
          <w:rFonts w:ascii="Times New Roman" w:hAnsi="Times New Roman" w:cs="Times New Roman"/>
          <w:sz w:val="24"/>
          <w:szCs w:val="24"/>
        </w:rPr>
        <w:t>дств в с</w:t>
      </w:r>
      <w:proofErr w:type="gramEnd"/>
      <w:r w:rsidRPr="00905C82">
        <w:rPr>
          <w:rFonts w:ascii="Times New Roman" w:hAnsi="Times New Roman" w:cs="Times New Roman"/>
          <w:sz w:val="24"/>
          <w:szCs w:val="24"/>
        </w:rPr>
        <w:t>оответствии с поставленными задачами.</w:t>
      </w:r>
    </w:p>
    <w:p w:rsidR="00BE655D" w:rsidRPr="00905C82" w:rsidRDefault="00BE655D" w:rsidP="00BE655D">
      <w:pPr>
        <w:ind w:firstLine="708"/>
        <w:jc w:val="both"/>
        <w:rPr>
          <w:rFonts w:ascii="Times New Roman" w:hAnsi="Times New Roman" w:cs="Times New Roman"/>
          <w:sz w:val="24"/>
          <w:szCs w:val="24"/>
        </w:rPr>
      </w:pPr>
      <w:r w:rsidRPr="00905C82">
        <w:rPr>
          <w:rFonts w:ascii="Times New Roman" w:hAnsi="Times New Roman" w:cs="Times New Roman"/>
          <w:sz w:val="24"/>
          <w:szCs w:val="24"/>
        </w:rPr>
        <w:t xml:space="preserve">Планы работ по ремонту автомобильных дорог местного значения и сооружений на них составляются ежегодно на основании фактического состояния в пределах лимитов финансирования.  </w:t>
      </w:r>
    </w:p>
    <w:p w:rsidR="00BE655D" w:rsidRPr="00905C82" w:rsidRDefault="00BE655D" w:rsidP="00BE655D">
      <w:pPr>
        <w:ind w:firstLine="708"/>
        <w:jc w:val="both"/>
        <w:rPr>
          <w:rFonts w:ascii="Times New Roman" w:hAnsi="Times New Roman" w:cs="Times New Roman"/>
          <w:sz w:val="24"/>
          <w:szCs w:val="24"/>
        </w:rPr>
      </w:pPr>
      <w:r w:rsidRPr="00905C82">
        <w:rPr>
          <w:rFonts w:ascii="Times New Roman" w:hAnsi="Times New Roman" w:cs="Times New Roman"/>
          <w:sz w:val="24"/>
          <w:szCs w:val="24"/>
        </w:rPr>
        <w:t xml:space="preserve">В ходе реализации </w:t>
      </w:r>
      <w:r>
        <w:rPr>
          <w:rFonts w:ascii="Times New Roman" w:hAnsi="Times New Roman" w:cs="Times New Roman"/>
          <w:sz w:val="24"/>
          <w:szCs w:val="24"/>
        </w:rPr>
        <w:t>подп</w:t>
      </w:r>
      <w:r w:rsidRPr="00905C82">
        <w:rPr>
          <w:rFonts w:ascii="Times New Roman" w:hAnsi="Times New Roman" w:cs="Times New Roman"/>
          <w:sz w:val="24"/>
          <w:szCs w:val="24"/>
        </w:rPr>
        <w:t>рограммы отдельные ее мероприятия в установленном порядке могут уточняться</w:t>
      </w:r>
      <w:r>
        <w:rPr>
          <w:rFonts w:ascii="Times New Roman" w:hAnsi="Times New Roman" w:cs="Times New Roman"/>
          <w:sz w:val="24"/>
          <w:szCs w:val="24"/>
        </w:rPr>
        <w:t>.</w:t>
      </w:r>
    </w:p>
    <w:p w:rsidR="00BE655D" w:rsidRPr="00905C82" w:rsidRDefault="00BE655D" w:rsidP="00BE655D">
      <w:pPr>
        <w:ind w:firstLine="708"/>
        <w:jc w:val="both"/>
        <w:rPr>
          <w:rFonts w:ascii="Times New Roman" w:hAnsi="Times New Roman" w:cs="Times New Roman"/>
          <w:sz w:val="24"/>
          <w:szCs w:val="24"/>
        </w:rPr>
      </w:pPr>
      <w:r w:rsidRPr="00905C82">
        <w:rPr>
          <w:rFonts w:ascii="Times New Roman" w:hAnsi="Times New Roman" w:cs="Times New Roman"/>
          <w:sz w:val="24"/>
          <w:szCs w:val="24"/>
        </w:rPr>
        <w:lastRenderedPageBreak/>
        <w:t xml:space="preserve">Основными вопросами, подлежащими контролю в процессе реализации </w:t>
      </w:r>
      <w:r>
        <w:rPr>
          <w:rFonts w:ascii="Times New Roman" w:hAnsi="Times New Roman" w:cs="Times New Roman"/>
          <w:sz w:val="24"/>
          <w:szCs w:val="24"/>
        </w:rPr>
        <w:t>подп</w:t>
      </w:r>
      <w:r w:rsidRPr="00905C82">
        <w:rPr>
          <w:rFonts w:ascii="Times New Roman" w:hAnsi="Times New Roman" w:cs="Times New Roman"/>
          <w:sz w:val="24"/>
          <w:szCs w:val="24"/>
        </w:rPr>
        <w:t>рограммы, являются:</w:t>
      </w:r>
    </w:p>
    <w:p w:rsidR="00BE655D" w:rsidRPr="00905C82" w:rsidRDefault="00BE655D" w:rsidP="00BE655D">
      <w:pPr>
        <w:ind w:firstLine="708"/>
        <w:jc w:val="both"/>
        <w:rPr>
          <w:rFonts w:ascii="Times New Roman" w:hAnsi="Times New Roman" w:cs="Times New Roman"/>
          <w:sz w:val="24"/>
          <w:szCs w:val="24"/>
        </w:rPr>
      </w:pPr>
      <w:r w:rsidRPr="00905C82">
        <w:rPr>
          <w:rFonts w:ascii="Times New Roman" w:hAnsi="Times New Roman" w:cs="Times New Roman"/>
          <w:sz w:val="24"/>
          <w:szCs w:val="24"/>
        </w:rPr>
        <w:t>- эффективное и целевое использование средств бюджета;</w:t>
      </w:r>
    </w:p>
    <w:p w:rsidR="00BE655D" w:rsidRPr="00905C82" w:rsidRDefault="00BE655D" w:rsidP="00BE655D">
      <w:pPr>
        <w:ind w:firstLine="708"/>
        <w:jc w:val="both"/>
        <w:rPr>
          <w:rFonts w:ascii="Times New Roman" w:hAnsi="Times New Roman" w:cs="Times New Roman"/>
          <w:sz w:val="24"/>
          <w:szCs w:val="24"/>
        </w:rPr>
      </w:pPr>
      <w:r w:rsidRPr="00905C82">
        <w:rPr>
          <w:rFonts w:ascii="Times New Roman" w:hAnsi="Times New Roman" w:cs="Times New Roman"/>
          <w:sz w:val="24"/>
          <w:szCs w:val="24"/>
        </w:rPr>
        <w:t>- соблюдение законодательства Российской Федерации при проведении торгов, заключении муниципальных контрактов на выполнение работ по ремонту автомобильных дорог местного значения  с подрядной организацией;</w:t>
      </w:r>
    </w:p>
    <w:p w:rsidR="00BE655D" w:rsidRPr="00905C82" w:rsidRDefault="00BE655D" w:rsidP="00BE655D">
      <w:pPr>
        <w:ind w:firstLine="708"/>
        <w:jc w:val="both"/>
        <w:rPr>
          <w:rFonts w:ascii="Times New Roman" w:hAnsi="Times New Roman" w:cs="Times New Roman"/>
          <w:sz w:val="24"/>
          <w:szCs w:val="24"/>
        </w:rPr>
      </w:pPr>
      <w:r w:rsidRPr="00905C82">
        <w:rPr>
          <w:rFonts w:ascii="Times New Roman" w:hAnsi="Times New Roman" w:cs="Times New Roman"/>
          <w:sz w:val="24"/>
          <w:szCs w:val="24"/>
        </w:rPr>
        <w:t xml:space="preserve">- осуществление </w:t>
      </w:r>
      <w:proofErr w:type="gramStart"/>
      <w:r w:rsidRPr="00905C82">
        <w:rPr>
          <w:rFonts w:ascii="Times New Roman" w:hAnsi="Times New Roman" w:cs="Times New Roman"/>
          <w:sz w:val="24"/>
          <w:szCs w:val="24"/>
        </w:rPr>
        <w:t>контроля за</w:t>
      </w:r>
      <w:proofErr w:type="gramEnd"/>
      <w:r w:rsidRPr="00905C82">
        <w:rPr>
          <w:rFonts w:ascii="Times New Roman" w:hAnsi="Times New Roman" w:cs="Times New Roman"/>
          <w:sz w:val="24"/>
          <w:szCs w:val="24"/>
        </w:rPr>
        <w:t xml:space="preserve"> соблюдением требований строительных норм и правил, государственных стандартов и технических регламентов;</w:t>
      </w:r>
    </w:p>
    <w:p w:rsidR="00BE655D" w:rsidRPr="00905C82" w:rsidRDefault="00BE655D" w:rsidP="00BE655D">
      <w:pPr>
        <w:ind w:firstLine="540"/>
        <w:jc w:val="both"/>
        <w:rPr>
          <w:rFonts w:ascii="Times New Roman" w:hAnsi="Times New Roman" w:cs="Times New Roman"/>
          <w:sz w:val="24"/>
          <w:szCs w:val="24"/>
        </w:rPr>
      </w:pPr>
      <w:r w:rsidRPr="00905C82">
        <w:rPr>
          <w:rFonts w:ascii="Times New Roman" w:hAnsi="Times New Roman" w:cs="Times New Roman"/>
          <w:sz w:val="24"/>
          <w:szCs w:val="24"/>
        </w:rPr>
        <w:t xml:space="preserve">- гарантийными обязательствами подрядных организаций по поддержанию требуемого состояния объектов. </w:t>
      </w:r>
    </w:p>
    <w:p w:rsidR="00BE655D" w:rsidRPr="00905C82" w:rsidRDefault="00BE655D" w:rsidP="00BE655D">
      <w:pPr>
        <w:ind w:firstLine="540"/>
        <w:jc w:val="both"/>
        <w:rPr>
          <w:rFonts w:ascii="Times New Roman" w:hAnsi="Times New Roman" w:cs="Times New Roman"/>
          <w:sz w:val="24"/>
          <w:szCs w:val="24"/>
        </w:rPr>
      </w:pPr>
      <w:r w:rsidRPr="00905C82">
        <w:rPr>
          <w:rFonts w:ascii="Times New Roman" w:hAnsi="Times New Roman" w:cs="Times New Roman"/>
          <w:sz w:val="24"/>
          <w:szCs w:val="24"/>
        </w:rPr>
        <w:t xml:space="preserve">Муниципальным заказчиком </w:t>
      </w:r>
      <w:r>
        <w:rPr>
          <w:rFonts w:ascii="Times New Roman" w:hAnsi="Times New Roman" w:cs="Times New Roman"/>
          <w:sz w:val="24"/>
          <w:szCs w:val="24"/>
        </w:rPr>
        <w:t>под</w:t>
      </w:r>
      <w:r w:rsidRPr="00905C82">
        <w:rPr>
          <w:rFonts w:ascii="Times New Roman" w:hAnsi="Times New Roman" w:cs="Times New Roman"/>
          <w:sz w:val="24"/>
          <w:szCs w:val="24"/>
        </w:rPr>
        <w:t xml:space="preserve">программы является администрация  Козловского сельского поселения </w:t>
      </w:r>
      <w:proofErr w:type="spellStart"/>
      <w:r w:rsidRPr="00905C82">
        <w:rPr>
          <w:rFonts w:ascii="Times New Roman" w:hAnsi="Times New Roman" w:cs="Times New Roman"/>
          <w:sz w:val="24"/>
          <w:szCs w:val="24"/>
        </w:rPr>
        <w:t>Бутурлиновского</w:t>
      </w:r>
      <w:proofErr w:type="spellEnd"/>
      <w:r w:rsidRPr="00905C82">
        <w:rPr>
          <w:rFonts w:ascii="Times New Roman" w:hAnsi="Times New Roman" w:cs="Times New Roman"/>
          <w:sz w:val="24"/>
          <w:szCs w:val="24"/>
        </w:rPr>
        <w:t xml:space="preserve"> муниципального района, которая организует выполнение всех </w:t>
      </w:r>
      <w:r>
        <w:rPr>
          <w:rFonts w:ascii="Times New Roman" w:hAnsi="Times New Roman" w:cs="Times New Roman"/>
          <w:sz w:val="24"/>
          <w:szCs w:val="24"/>
        </w:rPr>
        <w:t>под</w:t>
      </w:r>
      <w:r w:rsidRPr="00905C82">
        <w:rPr>
          <w:rFonts w:ascii="Times New Roman" w:hAnsi="Times New Roman" w:cs="Times New Roman"/>
          <w:sz w:val="24"/>
          <w:szCs w:val="24"/>
        </w:rPr>
        <w:t xml:space="preserve">программных мероприятий в соответствии с действующим законодательством Российской Федерации, Воронежской области и муниципальными нормативными правовыми актами Козловского сельского поселения </w:t>
      </w:r>
      <w:proofErr w:type="spellStart"/>
      <w:r w:rsidRPr="00905C82">
        <w:rPr>
          <w:rFonts w:ascii="Times New Roman" w:hAnsi="Times New Roman" w:cs="Times New Roman"/>
          <w:sz w:val="24"/>
          <w:szCs w:val="24"/>
        </w:rPr>
        <w:t>Бутурлиновского</w:t>
      </w:r>
      <w:proofErr w:type="spellEnd"/>
      <w:r w:rsidRPr="00905C82">
        <w:rPr>
          <w:rFonts w:ascii="Times New Roman" w:hAnsi="Times New Roman" w:cs="Times New Roman"/>
          <w:sz w:val="24"/>
          <w:szCs w:val="24"/>
        </w:rPr>
        <w:t xml:space="preserve"> муниципального района.</w:t>
      </w:r>
    </w:p>
    <w:p w:rsidR="00BE655D" w:rsidRPr="00905C82" w:rsidRDefault="00BE655D" w:rsidP="00BE655D">
      <w:pPr>
        <w:ind w:firstLine="540"/>
        <w:jc w:val="both"/>
        <w:rPr>
          <w:rFonts w:ascii="Times New Roman" w:hAnsi="Times New Roman" w:cs="Times New Roman"/>
          <w:sz w:val="24"/>
          <w:szCs w:val="24"/>
        </w:rPr>
      </w:pPr>
      <w:r w:rsidRPr="00905C82">
        <w:rPr>
          <w:rFonts w:ascii="Times New Roman" w:hAnsi="Times New Roman" w:cs="Times New Roman"/>
          <w:sz w:val="24"/>
          <w:szCs w:val="24"/>
        </w:rPr>
        <w:t xml:space="preserve">Главным распорядителем средств, выделяемых на выполнение мероприятий </w:t>
      </w:r>
      <w:r>
        <w:rPr>
          <w:rFonts w:ascii="Times New Roman" w:hAnsi="Times New Roman" w:cs="Times New Roman"/>
          <w:sz w:val="24"/>
          <w:szCs w:val="24"/>
        </w:rPr>
        <w:t>подп</w:t>
      </w:r>
      <w:r w:rsidRPr="00905C82">
        <w:rPr>
          <w:rFonts w:ascii="Times New Roman" w:hAnsi="Times New Roman" w:cs="Times New Roman"/>
          <w:sz w:val="24"/>
          <w:szCs w:val="24"/>
        </w:rPr>
        <w:t xml:space="preserve">рограммы из </w:t>
      </w:r>
      <w:r>
        <w:rPr>
          <w:rFonts w:ascii="Times New Roman" w:hAnsi="Times New Roman" w:cs="Times New Roman"/>
          <w:sz w:val="24"/>
          <w:szCs w:val="24"/>
        </w:rPr>
        <w:t>местного</w:t>
      </w:r>
      <w:r w:rsidRPr="00905C82">
        <w:rPr>
          <w:rFonts w:ascii="Times New Roman" w:hAnsi="Times New Roman" w:cs="Times New Roman"/>
          <w:sz w:val="24"/>
          <w:szCs w:val="24"/>
        </w:rPr>
        <w:t xml:space="preserve"> бюджета, является администрация Козловского сельского поселения </w:t>
      </w:r>
      <w:proofErr w:type="spellStart"/>
      <w:r w:rsidRPr="00905C82">
        <w:rPr>
          <w:rFonts w:ascii="Times New Roman" w:hAnsi="Times New Roman" w:cs="Times New Roman"/>
          <w:sz w:val="24"/>
          <w:szCs w:val="24"/>
        </w:rPr>
        <w:t>Бутурлиновского</w:t>
      </w:r>
      <w:proofErr w:type="spellEnd"/>
      <w:r w:rsidRPr="00905C82">
        <w:rPr>
          <w:rFonts w:ascii="Times New Roman" w:hAnsi="Times New Roman" w:cs="Times New Roman"/>
          <w:sz w:val="24"/>
          <w:szCs w:val="24"/>
        </w:rPr>
        <w:t xml:space="preserve"> муниципального района.</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 xml:space="preserve">Муниципальный заказчик </w:t>
      </w:r>
      <w:r>
        <w:rPr>
          <w:rFonts w:ascii="Times New Roman" w:hAnsi="Times New Roman" w:cs="Times New Roman"/>
          <w:sz w:val="24"/>
          <w:szCs w:val="24"/>
        </w:rPr>
        <w:t>подп</w:t>
      </w:r>
      <w:r w:rsidRPr="00905C82">
        <w:rPr>
          <w:rFonts w:ascii="Times New Roman" w:hAnsi="Times New Roman" w:cs="Times New Roman"/>
          <w:sz w:val="24"/>
          <w:szCs w:val="24"/>
        </w:rPr>
        <w:t xml:space="preserve">рограммы несет ответственность за реализацию </w:t>
      </w:r>
      <w:r>
        <w:rPr>
          <w:rFonts w:ascii="Times New Roman" w:hAnsi="Times New Roman" w:cs="Times New Roman"/>
          <w:sz w:val="24"/>
          <w:szCs w:val="24"/>
        </w:rPr>
        <w:t>подп</w:t>
      </w:r>
      <w:r w:rsidRPr="00905C82">
        <w:rPr>
          <w:rFonts w:ascii="Times New Roman" w:hAnsi="Times New Roman" w:cs="Times New Roman"/>
          <w:sz w:val="24"/>
          <w:szCs w:val="24"/>
        </w:rPr>
        <w:t xml:space="preserve">рограммы, уточняет сроки реализации мероприятий </w:t>
      </w:r>
      <w:r>
        <w:rPr>
          <w:rFonts w:ascii="Times New Roman" w:hAnsi="Times New Roman" w:cs="Times New Roman"/>
          <w:sz w:val="24"/>
          <w:szCs w:val="24"/>
        </w:rPr>
        <w:t>подп</w:t>
      </w:r>
      <w:r w:rsidRPr="00905C82">
        <w:rPr>
          <w:rFonts w:ascii="Times New Roman" w:hAnsi="Times New Roman" w:cs="Times New Roman"/>
          <w:sz w:val="24"/>
          <w:szCs w:val="24"/>
        </w:rPr>
        <w:t xml:space="preserve">рограммы и объемы их финансирования. </w:t>
      </w:r>
    </w:p>
    <w:p w:rsidR="00BE655D" w:rsidRPr="00905C82" w:rsidRDefault="00BE655D" w:rsidP="00BE655D">
      <w:pPr>
        <w:tabs>
          <w:tab w:val="left" w:pos="720"/>
        </w:tabs>
        <w:ind w:left="-181" w:firstLine="703"/>
        <w:jc w:val="both"/>
        <w:rPr>
          <w:rFonts w:ascii="Times New Roman" w:hAnsi="Times New Roman" w:cs="Times New Roman"/>
          <w:sz w:val="24"/>
          <w:szCs w:val="24"/>
        </w:rPr>
      </w:pPr>
      <w:r w:rsidRPr="00905C82">
        <w:rPr>
          <w:rFonts w:ascii="Times New Roman" w:hAnsi="Times New Roman" w:cs="Times New Roman"/>
          <w:sz w:val="24"/>
          <w:szCs w:val="24"/>
        </w:rPr>
        <w:t xml:space="preserve">Муниципальным заказчиком </w:t>
      </w:r>
      <w:r>
        <w:rPr>
          <w:rFonts w:ascii="Times New Roman" w:hAnsi="Times New Roman" w:cs="Times New Roman"/>
          <w:sz w:val="24"/>
          <w:szCs w:val="24"/>
        </w:rPr>
        <w:t>подп</w:t>
      </w:r>
      <w:r w:rsidRPr="00905C82">
        <w:rPr>
          <w:rFonts w:ascii="Times New Roman" w:hAnsi="Times New Roman" w:cs="Times New Roman"/>
          <w:sz w:val="24"/>
          <w:szCs w:val="24"/>
        </w:rPr>
        <w:t xml:space="preserve">рограммы выполняются следующие основные задачи: </w:t>
      </w:r>
    </w:p>
    <w:p w:rsidR="00BE655D" w:rsidRPr="00905C82" w:rsidRDefault="00BE655D" w:rsidP="00BE655D">
      <w:pPr>
        <w:tabs>
          <w:tab w:val="left" w:pos="720"/>
        </w:tabs>
        <w:ind w:left="-181" w:firstLine="703"/>
        <w:jc w:val="both"/>
        <w:rPr>
          <w:rFonts w:ascii="Times New Roman" w:hAnsi="Times New Roman" w:cs="Times New Roman"/>
          <w:sz w:val="24"/>
          <w:szCs w:val="24"/>
        </w:rPr>
      </w:pPr>
      <w:r w:rsidRPr="00905C82">
        <w:rPr>
          <w:rFonts w:ascii="Times New Roman" w:hAnsi="Times New Roman" w:cs="Times New Roman"/>
          <w:sz w:val="24"/>
          <w:szCs w:val="24"/>
        </w:rPr>
        <w:t xml:space="preserve">- </w:t>
      </w:r>
      <w:r w:rsidRPr="00905C82">
        <w:rPr>
          <w:rStyle w:val="ab"/>
          <w:rFonts w:ascii="Times New Roman" w:hAnsi="Times New Roman" w:cs="Times New Roman"/>
          <w:sz w:val="24"/>
          <w:szCs w:val="24"/>
        </w:rPr>
        <w:t>заключение муниципальных контрактов с подрядными организациями на выполнение работ по</w:t>
      </w:r>
      <w:r w:rsidRPr="00905C82">
        <w:rPr>
          <w:rFonts w:ascii="Times New Roman" w:hAnsi="Times New Roman" w:cs="Times New Roman"/>
          <w:sz w:val="24"/>
          <w:szCs w:val="24"/>
        </w:rPr>
        <w:t xml:space="preserve"> ремонту автомобильных дорог общего пользования местного значения; </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 xml:space="preserve">- экономический анализ эффективности программных проектов и мероприятий </w:t>
      </w:r>
      <w:r>
        <w:rPr>
          <w:rFonts w:ascii="Times New Roman" w:hAnsi="Times New Roman" w:cs="Times New Roman"/>
          <w:sz w:val="24"/>
          <w:szCs w:val="24"/>
        </w:rPr>
        <w:t>подп</w:t>
      </w:r>
      <w:r w:rsidRPr="00905C82">
        <w:rPr>
          <w:rFonts w:ascii="Times New Roman" w:hAnsi="Times New Roman" w:cs="Times New Roman"/>
          <w:sz w:val="24"/>
          <w:szCs w:val="24"/>
        </w:rPr>
        <w:t>рограммы;</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 подготовка предложений по составлению плана инвестиционных и текущих расходов на очередной период;</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 xml:space="preserve">- мониторинг выполнения показателей </w:t>
      </w:r>
      <w:r>
        <w:rPr>
          <w:rFonts w:ascii="Times New Roman" w:hAnsi="Times New Roman" w:cs="Times New Roman"/>
          <w:sz w:val="24"/>
          <w:szCs w:val="24"/>
        </w:rPr>
        <w:t>подп</w:t>
      </w:r>
      <w:r w:rsidRPr="00905C82">
        <w:rPr>
          <w:rFonts w:ascii="Times New Roman" w:hAnsi="Times New Roman" w:cs="Times New Roman"/>
          <w:sz w:val="24"/>
          <w:szCs w:val="24"/>
        </w:rPr>
        <w:t xml:space="preserve">рограммы и сбора оперативной отчетной информации, подготовки и представления в установленном порядке отчетов о ходе реализации </w:t>
      </w:r>
      <w:r>
        <w:rPr>
          <w:rFonts w:ascii="Times New Roman" w:hAnsi="Times New Roman" w:cs="Times New Roman"/>
          <w:sz w:val="24"/>
          <w:szCs w:val="24"/>
        </w:rPr>
        <w:t>подп</w:t>
      </w:r>
      <w:r w:rsidRPr="00905C82">
        <w:rPr>
          <w:rFonts w:ascii="Times New Roman" w:hAnsi="Times New Roman" w:cs="Times New Roman"/>
          <w:sz w:val="24"/>
          <w:szCs w:val="24"/>
        </w:rPr>
        <w:t xml:space="preserve">рограммы. </w:t>
      </w:r>
    </w:p>
    <w:p w:rsidR="00BE655D" w:rsidRPr="00905C82" w:rsidRDefault="00BE655D" w:rsidP="00BE655D">
      <w:pPr>
        <w:jc w:val="center"/>
        <w:rPr>
          <w:rFonts w:ascii="Times New Roman" w:hAnsi="Times New Roman" w:cs="Times New Roman"/>
          <w:b/>
          <w:sz w:val="24"/>
          <w:szCs w:val="24"/>
        </w:rPr>
      </w:pPr>
    </w:p>
    <w:p w:rsidR="00BE655D" w:rsidRPr="00074625" w:rsidRDefault="00BE655D" w:rsidP="00BE655D">
      <w:pPr>
        <w:jc w:val="center"/>
        <w:rPr>
          <w:rFonts w:ascii="Times New Roman" w:hAnsi="Times New Roman" w:cs="Times New Roman"/>
          <w:b/>
          <w:sz w:val="24"/>
          <w:szCs w:val="24"/>
        </w:rPr>
      </w:pPr>
      <w:r w:rsidRPr="00074625">
        <w:rPr>
          <w:rFonts w:ascii="Times New Roman" w:hAnsi="Times New Roman" w:cs="Times New Roman"/>
          <w:b/>
          <w:sz w:val="24"/>
          <w:szCs w:val="24"/>
          <w:lang w:val="en-US"/>
        </w:rPr>
        <w:t>VII</w:t>
      </w:r>
      <w:r w:rsidRPr="00074625">
        <w:rPr>
          <w:rFonts w:ascii="Times New Roman" w:hAnsi="Times New Roman" w:cs="Times New Roman"/>
          <w:b/>
          <w:sz w:val="24"/>
          <w:szCs w:val="24"/>
        </w:rPr>
        <w:t>. Ресурсное обеспечение Подпрограммы</w:t>
      </w:r>
    </w:p>
    <w:p w:rsidR="00BE655D" w:rsidRPr="00905C82" w:rsidRDefault="00BE655D" w:rsidP="00BE655D">
      <w:pPr>
        <w:jc w:val="right"/>
        <w:rPr>
          <w:rFonts w:ascii="Times New Roman" w:hAnsi="Times New Roman" w:cs="Times New Roman"/>
          <w:sz w:val="24"/>
          <w:szCs w:val="24"/>
        </w:rPr>
      </w:pPr>
      <w:r w:rsidRPr="00905C82">
        <w:rPr>
          <w:rFonts w:ascii="Times New Roman" w:hAnsi="Times New Roman" w:cs="Times New Roman"/>
          <w:sz w:val="24"/>
          <w:szCs w:val="24"/>
        </w:rPr>
        <w:t xml:space="preserve">Финансирование </w:t>
      </w:r>
      <w:r>
        <w:rPr>
          <w:rFonts w:ascii="Times New Roman" w:hAnsi="Times New Roman" w:cs="Times New Roman"/>
          <w:sz w:val="24"/>
          <w:szCs w:val="24"/>
        </w:rPr>
        <w:t>подп</w:t>
      </w:r>
      <w:r w:rsidRPr="00905C82">
        <w:rPr>
          <w:rFonts w:ascii="Times New Roman" w:hAnsi="Times New Roman" w:cs="Times New Roman"/>
          <w:sz w:val="24"/>
          <w:szCs w:val="24"/>
        </w:rPr>
        <w:t>рограммы осуществляется за счёт бюджетных средств.</w:t>
      </w:r>
    </w:p>
    <w:p w:rsidR="00BE655D" w:rsidRPr="00905C82" w:rsidRDefault="00BE655D" w:rsidP="00BE655D">
      <w:pPr>
        <w:ind w:firstLine="720"/>
        <w:jc w:val="center"/>
        <w:rPr>
          <w:rFonts w:ascii="Times New Roman" w:hAnsi="Times New Roman" w:cs="Times New Roman"/>
          <w:sz w:val="24"/>
          <w:szCs w:val="24"/>
        </w:rPr>
      </w:pPr>
      <w:r w:rsidRPr="00905C82">
        <w:rPr>
          <w:rFonts w:ascii="Times New Roman" w:hAnsi="Times New Roman" w:cs="Times New Roman"/>
          <w:sz w:val="24"/>
          <w:szCs w:val="24"/>
        </w:rPr>
        <w:t xml:space="preserve">Ресурсное обеспечение, необходимое для реализации </w:t>
      </w:r>
      <w:r>
        <w:rPr>
          <w:rFonts w:ascii="Times New Roman" w:hAnsi="Times New Roman" w:cs="Times New Roman"/>
          <w:sz w:val="24"/>
          <w:szCs w:val="24"/>
        </w:rPr>
        <w:t>подп</w:t>
      </w:r>
      <w:r w:rsidRPr="00905C82">
        <w:rPr>
          <w:rFonts w:ascii="Times New Roman" w:hAnsi="Times New Roman" w:cs="Times New Roman"/>
          <w:sz w:val="24"/>
          <w:szCs w:val="24"/>
        </w:rPr>
        <w:t>рограммы</w:t>
      </w:r>
    </w:p>
    <w:p w:rsidR="00BE655D" w:rsidRPr="00905C82" w:rsidRDefault="00BE655D" w:rsidP="00BE655D">
      <w:pPr>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05C82">
        <w:rPr>
          <w:rFonts w:ascii="Times New Roman" w:hAnsi="Times New Roman" w:cs="Times New Roman"/>
          <w:sz w:val="24"/>
          <w:szCs w:val="24"/>
        </w:rPr>
        <w:t>тыс. руб.</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6"/>
        <w:gridCol w:w="1134"/>
        <w:gridCol w:w="992"/>
        <w:gridCol w:w="992"/>
        <w:gridCol w:w="992"/>
        <w:gridCol w:w="993"/>
        <w:gridCol w:w="992"/>
        <w:gridCol w:w="992"/>
        <w:gridCol w:w="992"/>
        <w:gridCol w:w="993"/>
      </w:tblGrid>
      <w:tr w:rsidR="00D024FA" w:rsidRPr="00905C82" w:rsidTr="00CC2E27">
        <w:trPr>
          <w:trHeight w:val="517"/>
        </w:trPr>
        <w:tc>
          <w:tcPr>
            <w:tcW w:w="1986" w:type="dxa"/>
            <w:vMerge w:val="restart"/>
            <w:tcBorders>
              <w:top w:val="single" w:sz="4" w:space="0" w:color="auto"/>
              <w:left w:val="single" w:sz="4" w:space="0" w:color="auto"/>
              <w:bottom w:val="single" w:sz="4" w:space="0" w:color="auto"/>
              <w:right w:val="single" w:sz="4" w:space="0" w:color="auto"/>
            </w:tcBorders>
            <w:hideMark/>
          </w:tcPr>
          <w:p w:rsidR="00D024FA" w:rsidRPr="00905C82" w:rsidRDefault="00D024FA" w:rsidP="00BD2AF0">
            <w:pPr>
              <w:jc w:val="both"/>
              <w:rPr>
                <w:rFonts w:ascii="Times New Roman" w:hAnsi="Times New Roman" w:cs="Times New Roman"/>
                <w:sz w:val="24"/>
                <w:szCs w:val="24"/>
              </w:rPr>
            </w:pPr>
            <w:r w:rsidRPr="00905C82">
              <w:rPr>
                <w:rFonts w:ascii="Times New Roman" w:hAnsi="Times New Roman" w:cs="Times New Roman"/>
                <w:sz w:val="24"/>
                <w:szCs w:val="24"/>
              </w:rPr>
              <w:lastRenderedPageBreak/>
              <w:t>Программные мероприятия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024FA" w:rsidRPr="00905C82" w:rsidRDefault="00D024FA" w:rsidP="00BD2AF0">
            <w:pPr>
              <w:jc w:val="center"/>
              <w:rPr>
                <w:rFonts w:ascii="Times New Roman" w:hAnsi="Times New Roman" w:cs="Times New Roman"/>
                <w:sz w:val="24"/>
                <w:szCs w:val="24"/>
              </w:rPr>
            </w:pPr>
            <w:r w:rsidRPr="00905C82">
              <w:rPr>
                <w:rFonts w:ascii="Times New Roman" w:hAnsi="Times New Roman" w:cs="Times New Roman"/>
                <w:sz w:val="24"/>
                <w:szCs w:val="24"/>
              </w:rPr>
              <w:t>Источники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D024FA" w:rsidRPr="00905C82" w:rsidRDefault="00D024FA" w:rsidP="00BD2AF0">
            <w:pPr>
              <w:jc w:val="center"/>
              <w:rPr>
                <w:rFonts w:ascii="Times New Roman" w:hAnsi="Times New Roman" w:cs="Times New Roman"/>
                <w:sz w:val="24"/>
                <w:szCs w:val="24"/>
              </w:rPr>
            </w:pPr>
            <w:r w:rsidRPr="00905C82">
              <w:rPr>
                <w:rFonts w:ascii="Times New Roman" w:hAnsi="Times New Roman" w:cs="Times New Roman"/>
                <w:sz w:val="24"/>
                <w:szCs w:val="24"/>
              </w:rPr>
              <w:t>Всего</w:t>
            </w:r>
          </w:p>
        </w:tc>
        <w:tc>
          <w:tcPr>
            <w:tcW w:w="6946" w:type="dxa"/>
            <w:gridSpan w:val="7"/>
            <w:shd w:val="clear" w:color="auto" w:fill="auto"/>
          </w:tcPr>
          <w:p w:rsidR="00D024FA" w:rsidRDefault="00D024FA" w:rsidP="00BD2AF0">
            <w:pPr>
              <w:jc w:val="center"/>
              <w:rPr>
                <w:rFonts w:ascii="Times New Roman" w:hAnsi="Times New Roman" w:cs="Times New Roman"/>
                <w:sz w:val="24"/>
                <w:szCs w:val="24"/>
              </w:rPr>
            </w:pPr>
            <w:r>
              <w:rPr>
                <w:rFonts w:ascii="Times New Roman" w:hAnsi="Times New Roman" w:cs="Times New Roman"/>
                <w:sz w:val="24"/>
                <w:szCs w:val="24"/>
              </w:rPr>
              <w:t>В том числе</w:t>
            </w:r>
          </w:p>
        </w:tc>
      </w:tr>
      <w:tr w:rsidR="00D024FA" w:rsidRPr="00905C82" w:rsidTr="00CC2E27">
        <w:tc>
          <w:tcPr>
            <w:tcW w:w="1986" w:type="dxa"/>
            <w:vMerge/>
            <w:tcBorders>
              <w:top w:val="single" w:sz="4" w:space="0" w:color="auto"/>
              <w:left w:val="single" w:sz="4" w:space="0" w:color="auto"/>
              <w:bottom w:val="single" w:sz="4" w:space="0" w:color="auto"/>
              <w:right w:val="single" w:sz="4" w:space="0" w:color="auto"/>
            </w:tcBorders>
            <w:vAlign w:val="center"/>
            <w:hideMark/>
          </w:tcPr>
          <w:p w:rsidR="00D024FA" w:rsidRPr="00905C82" w:rsidRDefault="00D024FA" w:rsidP="00BD2AF0">
            <w:pP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024FA" w:rsidRPr="00905C82" w:rsidRDefault="00D024FA" w:rsidP="00BD2AF0">
            <w:pPr>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024FA" w:rsidRPr="00905C82" w:rsidRDefault="00D024FA" w:rsidP="00BD2AF0">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024FA" w:rsidRPr="00905C82" w:rsidRDefault="00D024FA" w:rsidP="00AE2968">
            <w:pPr>
              <w:jc w:val="center"/>
              <w:rPr>
                <w:rFonts w:ascii="Times New Roman" w:hAnsi="Times New Roman" w:cs="Times New Roman"/>
                <w:sz w:val="24"/>
                <w:szCs w:val="24"/>
              </w:rPr>
            </w:pPr>
            <w:r w:rsidRPr="00905C82">
              <w:rPr>
                <w:rFonts w:ascii="Times New Roman" w:hAnsi="Times New Roman" w:cs="Times New Roman"/>
                <w:sz w:val="24"/>
                <w:szCs w:val="24"/>
              </w:rPr>
              <w:t>201</w:t>
            </w:r>
            <w:r w:rsidR="00612F20">
              <w:rPr>
                <w:rFonts w:ascii="Times New Roman" w:hAnsi="Times New Roman" w:cs="Times New Roman"/>
                <w:sz w:val="24"/>
                <w:szCs w:val="24"/>
              </w:rPr>
              <w:t>8</w:t>
            </w:r>
            <w:r w:rsidRPr="00905C82">
              <w:rPr>
                <w:rFonts w:ascii="Times New Roman" w:hAnsi="Times New Roman" w:cs="Times New Roman"/>
                <w:sz w:val="24"/>
                <w:szCs w:val="24"/>
              </w:rPr>
              <w:t>г</w:t>
            </w:r>
          </w:p>
        </w:tc>
        <w:tc>
          <w:tcPr>
            <w:tcW w:w="992" w:type="dxa"/>
            <w:tcBorders>
              <w:top w:val="single" w:sz="4" w:space="0" w:color="auto"/>
              <w:left w:val="single" w:sz="4" w:space="0" w:color="auto"/>
              <w:bottom w:val="single" w:sz="4" w:space="0" w:color="auto"/>
              <w:right w:val="single" w:sz="4" w:space="0" w:color="auto"/>
            </w:tcBorders>
            <w:vAlign w:val="center"/>
            <w:hideMark/>
          </w:tcPr>
          <w:p w:rsidR="00D024FA" w:rsidRPr="00905C82" w:rsidRDefault="00D024FA" w:rsidP="00AE2968">
            <w:pPr>
              <w:jc w:val="center"/>
              <w:rPr>
                <w:rFonts w:ascii="Times New Roman" w:hAnsi="Times New Roman" w:cs="Times New Roman"/>
                <w:sz w:val="24"/>
                <w:szCs w:val="24"/>
              </w:rPr>
            </w:pPr>
            <w:r w:rsidRPr="00905C82">
              <w:rPr>
                <w:rFonts w:ascii="Times New Roman" w:hAnsi="Times New Roman" w:cs="Times New Roman"/>
                <w:sz w:val="24"/>
                <w:szCs w:val="24"/>
              </w:rPr>
              <w:t>201</w:t>
            </w:r>
            <w:r w:rsidR="00612F20">
              <w:rPr>
                <w:rFonts w:ascii="Times New Roman" w:hAnsi="Times New Roman" w:cs="Times New Roman"/>
                <w:sz w:val="24"/>
                <w:szCs w:val="24"/>
              </w:rPr>
              <w:t>9</w:t>
            </w:r>
            <w:r w:rsidRPr="00905C82">
              <w:rPr>
                <w:rFonts w:ascii="Times New Roman" w:hAnsi="Times New Roman" w:cs="Times New Roman"/>
                <w:sz w:val="24"/>
                <w:szCs w:val="24"/>
              </w:rPr>
              <w:t>г.</w:t>
            </w:r>
          </w:p>
        </w:tc>
        <w:tc>
          <w:tcPr>
            <w:tcW w:w="993" w:type="dxa"/>
            <w:tcBorders>
              <w:top w:val="single" w:sz="4" w:space="0" w:color="auto"/>
              <w:left w:val="single" w:sz="4" w:space="0" w:color="auto"/>
              <w:bottom w:val="single" w:sz="4" w:space="0" w:color="auto"/>
              <w:right w:val="single" w:sz="4" w:space="0" w:color="auto"/>
            </w:tcBorders>
            <w:vAlign w:val="center"/>
            <w:hideMark/>
          </w:tcPr>
          <w:p w:rsidR="00D024FA" w:rsidRPr="00905C82" w:rsidRDefault="00612F20" w:rsidP="00AE2968">
            <w:pPr>
              <w:jc w:val="center"/>
              <w:rPr>
                <w:rFonts w:ascii="Times New Roman" w:hAnsi="Times New Roman" w:cs="Times New Roman"/>
                <w:sz w:val="24"/>
                <w:szCs w:val="24"/>
              </w:rPr>
            </w:pPr>
            <w:r>
              <w:rPr>
                <w:rFonts w:ascii="Times New Roman" w:hAnsi="Times New Roman" w:cs="Times New Roman"/>
                <w:sz w:val="24"/>
                <w:szCs w:val="24"/>
              </w:rPr>
              <w:t>2020</w:t>
            </w:r>
            <w:r w:rsidR="00D024FA" w:rsidRPr="00905C82">
              <w:rPr>
                <w:rFonts w:ascii="Times New Roman" w:hAnsi="Times New Roman" w:cs="Times New Roman"/>
                <w:sz w:val="24"/>
                <w:szCs w:val="24"/>
              </w:rPr>
              <w:t>г.</w:t>
            </w:r>
          </w:p>
        </w:tc>
        <w:tc>
          <w:tcPr>
            <w:tcW w:w="992" w:type="dxa"/>
            <w:tcBorders>
              <w:top w:val="single" w:sz="4" w:space="0" w:color="auto"/>
              <w:left w:val="single" w:sz="4" w:space="0" w:color="auto"/>
              <w:bottom w:val="single" w:sz="4" w:space="0" w:color="auto"/>
              <w:right w:val="single" w:sz="4" w:space="0" w:color="auto"/>
            </w:tcBorders>
          </w:tcPr>
          <w:p w:rsidR="00D024FA" w:rsidRDefault="00D024FA" w:rsidP="00D024FA">
            <w:pPr>
              <w:rPr>
                <w:rFonts w:ascii="Times New Roman" w:hAnsi="Times New Roman" w:cs="Times New Roman"/>
                <w:sz w:val="24"/>
                <w:szCs w:val="24"/>
              </w:rPr>
            </w:pPr>
          </w:p>
          <w:p w:rsidR="00D024FA" w:rsidRPr="00905C82" w:rsidRDefault="00612F20" w:rsidP="00D024FA">
            <w:pPr>
              <w:rPr>
                <w:rFonts w:ascii="Times New Roman" w:hAnsi="Times New Roman" w:cs="Times New Roman"/>
                <w:sz w:val="24"/>
                <w:szCs w:val="24"/>
              </w:rPr>
            </w:pPr>
            <w:r>
              <w:rPr>
                <w:rFonts w:ascii="Times New Roman" w:hAnsi="Times New Roman" w:cs="Times New Roman"/>
                <w:sz w:val="24"/>
                <w:szCs w:val="24"/>
              </w:rPr>
              <w:t>2021</w:t>
            </w:r>
          </w:p>
        </w:tc>
        <w:tc>
          <w:tcPr>
            <w:tcW w:w="992" w:type="dxa"/>
            <w:tcBorders>
              <w:top w:val="single" w:sz="4" w:space="0" w:color="auto"/>
              <w:left w:val="single" w:sz="4" w:space="0" w:color="auto"/>
              <w:bottom w:val="single" w:sz="4" w:space="0" w:color="auto"/>
              <w:right w:val="single" w:sz="4" w:space="0" w:color="auto"/>
            </w:tcBorders>
          </w:tcPr>
          <w:p w:rsidR="00D024FA" w:rsidRDefault="00D024FA" w:rsidP="00AE2968">
            <w:pPr>
              <w:jc w:val="center"/>
              <w:rPr>
                <w:rFonts w:ascii="Times New Roman" w:hAnsi="Times New Roman" w:cs="Times New Roman"/>
                <w:sz w:val="24"/>
                <w:szCs w:val="24"/>
              </w:rPr>
            </w:pPr>
          </w:p>
          <w:p w:rsidR="00D024FA" w:rsidRPr="00905C82" w:rsidRDefault="00612F20" w:rsidP="00AE2968">
            <w:pPr>
              <w:jc w:val="center"/>
              <w:rPr>
                <w:rFonts w:ascii="Times New Roman" w:hAnsi="Times New Roman" w:cs="Times New Roman"/>
                <w:sz w:val="24"/>
                <w:szCs w:val="24"/>
              </w:rPr>
            </w:pPr>
            <w:r>
              <w:rPr>
                <w:rFonts w:ascii="Times New Roman" w:hAnsi="Times New Roman" w:cs="Times New Roman"/>
                <w:sz w:val="24"/>
                <w:szCs w:val="24"/>
              </w:rPr>
              <w:t>2022</w:t>
            </w:r>
          </w:p>
        </w:tc>
        <w:tc>
          <w:tcPr>
            <w:tcW w:w="992" w:type="dxa"/>
            <w:tcBorders>
              <w:top w:val="single" w:sz="4" w:space="0" w:color="auto"/>
              <w:left w:val="single" w:sz="4" w:space="0" w:color="auto"/>
              <w:bottom w:val="single" w:sz="4" w:space="0" w:color="auto"/>
              <w:right w:val="single" w:sz="4" w:space="0" w:color="auto"/>
            </w:tcBorders>
          </w:tcPr>
          <w:p w:rsidR="00D024FA" w:rsidRDefault="00D024FA" w:rsidP="00AE2968">
            <w:pPr>
              <w:jc w:val="center"/>
              <w:rPr>
                <w:rFonts w:ascii="Times New Roman" w:hAnsi="Times New Roman" w:cs="Times New Roman"/>
                <w:sz w:val="24"/>
                <w:szCs w:val="24"/>
              </w:rPr>
            </w:pPr>
          </w:p>
          <w:p w:rsidR="00D024FA" w:rsidRPr="00905C82" w:rsidRDefault="00612F20" w:rsidP="00AE2968">
            <w:pPr>
              <w:jc w:val="center"/>
              <w:rPr>
                <w:rFonts w:ascii="Times New Roman" w:hAnsi="Times New Roman" w:cs="Times New Roman"/>
                <w:sz w:val="24"/>
                <w:szCs w:val="24"/>
              </w:rPr>
            </w:pPr>
            <w:r>
              <w:rPr>
                <w:rFonts w:ascii="Times New Roman" w:hAnsi="Times New Roman" w:cs="Times New Roman"/>
                <w:sz w:val="24"/>
                <w:szCs w:val="24"/>
              </w:rPr>
              <w:t>2023</w:t>
            </w:r>
          </w:p>
        </w:tc>
        <w:tc>
          <w:tcPr>
            <w:tcW w:w="993" w:type="dxa"/>
            <w:tcBorders>
              <w:top w:val="single" w:sz="4" w:space="0" w:color="auto"/>
              <w:left w:val="single" w:sz="4" w:space="0" w:color="auto"/>
              <w:bottom w:val="single" w:sz="4" w:space="0" w:color="auto"/>
              <w:right w:val="single" w:sz="4" w:space="0" w:color="auto"/>
            </w:tcBorders>
          </w:tcPr>
          <w:p w:rsidR="00D024FA" w:rsidRDefault="00D024FA" w:rsidP="00AE2968">
            <w:pPr>
              <w:jc w:val="center"/>
              <w:rPr>
                <w:rFonts w:ascii="Times New Roman" w:hAnsi="Times New Roman" w:cs="Times New Roman"/>
                <w:sz w:val="24"/>
                <w:szCs w:val="24"/>
              </w:rPr>
            </w:pPr>
          </w:p>
          <w:p w:rsidR="00D024FA" w:rsidRPr="00905C82" w:rsidRDefault="00612F20" w:rsidP="00AE2968">
            <w:pPr>
              <w:jc w:val="center"/>
              <w:rPr>
                <w:rFonts w:ascii="Times New Roman" w:hAnsi="Times New Roman" w:cs="Times New Roman"/>
                <w:sz w:val="24"/>
                <w:szCs w:val="24"/>
              </w:rPr>
            </w:pPr>
            <w:r>
              <w:rPr>
                <w:rFonts w:ascii="Times New Roman" w:hAnsi="Times New Roman" w:cs="Times New Roman"/>
                <w:sz w:val="24"/>
                <w:szCs w:val="24"/>
              </w:rPr>
              <w:t>2024</w:t>
            </w:r>
          </w:p>
        </w:tc>
      </w:tr>
      <w:tr w:rsidR="00D024FA" w:rsidRPr="00905C82" w:rsidTr="00CC2E27">
        <w:tc>
          <w:tcPr>
            <w:tcW w:w="1986" w:type="dxa"/>
            <w:vMerge w:val="restart"/>
            <w:tcBorders>
              <w:top w:val="single" w:sz="4" w:space="0" w:color="auto"/>
              <w:left w:val="single" w:sz="4" w:space="0" w:color="auto"/>
              <w:bottom w:val="single" w:sz="4" w:space="0" w:color="auto"/>
              <w:right w:val="single" w:sz="4" w:space="0" w:color="auto"/>
            </w:tcBorders>
            <w:hideMark/>
          </w:tcPr>
          <w:p w:rsidR="00D024FA" w:rsidRPr="00905C82" w:rsidRDefault="00D024FA" w:rsidP="00BD2AF0">
            <w:pPr>
              <w:jc w:val="both"/>
              <w:rPr>
                <w:rFonts w:ascii="Times New Roman" w:hAnsi="Times New Roman" w:cs="Times New Roman"/>
                <w:sz w:val="24"/>
                <w:szCs w:val="24"/>
              </w:rPr>
            </w:pPr>
            <w:r w:rsidRPr="00905C82">
              <w:rPr>
                <w:rFonts w:ascii="Times New Roman" w:hAnsi="Times New Roman" w:cs="Times New Roman"/>
                <w:sz w:val="24"/>
                <w:szCs w:val="24"/>
              </w:rPr>
              <w:t>Ремонт автомобильных дорог общего пользования местного значения и искусственных сооружений на них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24FA" w:rsidRPr="00905C82" w:rsidRDefault="00D024FA" w:rsidP="00BD2AF0">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024FA" w:rsidRPr="00905C82" w:rsidRDefault="00D024FA" w:rsidP="00BD2AF0">
            <w:pPr>
              <w:jc w:val="center"/>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024FA" w:rsidRPr="00905C82" w:rsidRDefault="00D024FA" w:rsidP="00BD2AF0">
            <w:pPr>
              <w:jc w:val="center"/>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024FA" w:rsidRPr="00905C82" w:rsidRDefault="00D024FA" w:rsidP="00BD2AF0">
            <w:pPr>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D024FA" w:rsidRPr="00905C82" w:rsidRDefault="00D024FA" w:rsidP="00BD2AF0">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24FA" w:rsidRPr="00905C82" w:rsidRDefault="00D024FA" w:rsidP="00BD2AF0">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24FA" w:rsidRPr="00905C82" w:rsidRDefault="00D024FA" w:rsidP="00BD2AF0">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24FA" w:rsidRPr="00905C82" w:rsidRDefault="00D024FA" w:rsidP="00BD2AF0">
            <w:pPr>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024FA" w:rsidRPr="00905C82" w:rsidRDefault="00D024FA" w:rsidP="00BD2AF0">
            <w:pPr>
              <w:jc w:val="center"/>
              <w:rPr>
                <w:rFonts w:ascii="Times New Roman" w:hAnsi="Times New Roman" w:cs="Times New Roman"/>
                <w:sz w:val="24"/>
                <w:szCs w:val="24"/>
              </w:rPr>
            </w:pPr>
          </w:p>
        </w:tc>
      </w:tr>
      <w:tr w:rsidR="00D024FA" w:rsidRPr="00905C82" w:rsidTr="00CC2E27">
        <w:tc>
          <w:tcPr>
            <w:tcW w:w="1986" w:type="dxa"/>
            <w:vMerge/>
            <w:tcBorders>
              <w:top w:val="single" w:sz="4" w:space="0" w:color="auto"/>
              <w:left w:val="single" w:sz="4" w:space="0" w:color="auto"/>
              <w:bottom w:val="single" w:sz="4" w:space="0" w:color="auto"/>
              <w:right w:val="single" w:sz="4" w:space="0" w:color="auto"/>
            </w:tcBorders>
            <w:vAlign w:val="center"/>
            <w:hideMark/>
          </w:tcPr>
          <w:p w:rsidR="00D024FA" w:rsidRPr="00905C82" w:rsidRDefault="00D024FA" w:rsidP="00BD2AF0">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024FA" w:rsidRPr="00905C82" w:rsidRDefault="00D024FA" w:rsidP="00BD2AF0">
            <w:pPr>
              <w:jc w:val="center"/>
              <w:rPr>
                <w:rFonts w:ascii="Times New Roman" w:hAnsi="Times New Roman" w:cs="Times New Roman"/>
                <w:sz w:val="24"/>
                <w:szCs w:val="24"/>
              </w:rPr>
            </w:pPr>
            <w:r w:rsidRPr="00905C82">
              <w:rPr>
                <w:rFonts w:ascii="Times New Roman" w:hAnsi="Times New Roman" w:cs="Times New Roman"/>
                <w:sz w:val="24"/>
                <w:szCs w:val="24"/>
              </w:rPr>
              <w:t>Бюджет поселения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D024FA" w:rsidRPr="00905C82" w:rsidRDefault="00B574F8" w:rsidP="00BD2AF0">
            <w:pPr>
              <w:jc w:val="center"/>
              <w:rPr>
                <w:rFonts w:ascii="Times New Roman" w:hAnsi="Times New Roman" w:cs="Times New Roman"/>
                <w:bCs/>
                <w:sz w:val="24"/>
                <w:szCs w:val="24"/>
              </w:rPr>
            </w:pPr>
            <w:r>
              <w:rPr>
                <w:rFonts w:ascii="Times New Roman" w:hAnsi="Times New Roman" w:cs="Times New Roman"/>
                <w:bCs/>
                <w:sz w:val="24"/>
                <w:szCs w:val="24"/>
              </w:rPr>
              <w:t>9</w:t>
            </w:r>
            <w:r w:rsidR="00CC2E27">
              <w:rPr>
                <w:rFonts w:ascii="Times New Roman" w:hAnsi="Times New Roman" w:cs="Times New Roman"/>
                <w:bCs/>
                <w:sz w:val="24"/>
                <w:szCs w:val="24"/>
              </w:rPr>
              <w:t>942,0</w:t>
            </w:r>
          </w:p>
        </w:tc>
        <w:tc>
          <w:tcPr>
            <w:tcW w:w="992" w:type="dxa"/>
            <w:tcBorders>
              <w:top w:val="single" w:sz="4" w:space="0" w:color="auto"/>
              <w:left w:val="single" w:sz="4" w:space="0" w:color="auto"/>
              <w:bottom w:val="single" w:sz="4" w:space="0" w:color="auto"/>
              <w:right w:val="single" w:sz="4" w:space="0" w:color="auto"/>
            </w:tcBorders>
            <w:vAlign w:val="center"/>
          </w:tcPr>
          <w:p w:rsidR="00D024FA" w:rsidRPr="00905C82" w:rsidRDefault="00B574F8" w:rsidP="00BD2AF0">
            <w:pPr>
              <w:jc w:val="center"/>
              <w:rPr>
                <w:rFonts w:ascii="Times New Roman" w:hAnsi="Times New Roman" w:cs="Times New Roman"/>
                <w:bCs/>
                <w:sz w:val="24"/>
                <w:szCs w:val="24"/>
              </w:rPr>
            </w:pPr>
            <w:r>
              <w:rPr>
                <w:rFonts w:ascii="Times New Roman" w:hAnsi="Times New Roman" w:cs="Times New Roman"/>
                <w:bCs/>
                <w:sz w:val="24"/>
                <w:szCs w:val="24"/>
              </w:rPr>
              <w:t>1600,1</w:t>
            </w:r>
          </w:p>
        </w:tc>
        <w:tc>
          <w:tcPr>
            <w:tcW w:w="992" w:type="dxa"/>
            <w:tcBorders>
              <w:top w:val="single" w:sz="4" w:space="0" w:color="auto"/>
              <w:left w:val="single" w:sz="4" w:space="0" w:color="auto"/>
              <w:bottom w:val="single" w:sz="4" w:space="0" w:color="auto"/>
              <w:right w:val="single" w:sz="4" w:space="0" w:color="auto"/>
            </w:tcBorders>
            <w:vAlign w:val="center"/>
          </w:tcPr>
          <w:p w:rsidR="00D024FA" w:rsidRPr="00905C82" w:rsidRDefault="00B574F8" w:rsidP="00BD2AF0">
            <w:pPr>
              <w:jc w:val="center"/>
              <w:rPr>
                <w:rFonts w:ascii="Times New Roman" w:hAnsi="Times New Roman" w:cs="Times New Roman"/>
                <w:sz w:val="24"/>
                <w:szCs w:val="24"/>
              </w:rPr>
            </w:pPr>
            <w:r>
              <w:rPr>
                <w:rFonts w:ascii="Times New Roman" w:hAnsi="Times New Roman" w:cs="Times New Roman"/>
                <w:sz w:val="24"/>
                <w:szCs w:val="24"/>
              </w:rPr>
              <w:t>1168,1</w:t>
            </w:r>
          </w:p>
        </w:tc>
        <w:tc>
          <w:tcPr>
            <w:tcW w:w="993" w:type="dxa"/>
            <w:tcBorders>
              <w:top w:val="single" w:sz="4" w:space="0" w:color="auto"/>
              <w:left w:val="single" w:sz="4" w:space="0" w:color="auto"/>
              <w:bottom w:val="single" w:sz="4" w:space="0" w:color="auto"/>
              <w:right w:val="single" w:sz="4" w:space="0" w:color="auto"/>
            </w:tcBorders>
            <w:vAlign w:val="center"/>
          </w:tcPr>
          <w:p w:rsidR="00D024FA" w:rsidRPr="00905C82" w:rsidRDefault="00CC2E27" w:rsidP="00BD2AF0">
            <w:pPr>
              <w:jc w:val="center"/>
              <w:rPr>
                <w:rFonts w:ascii="Times New Roman" w:hAnsi="Times New Roman" w:cs="Times New Roman"/>
                <w:sz w:val="24"/>
                <w:szCs w:val="24"/>
              </w:rPr>
            </w:pPr>
            <w:r>
              <w:rPr>
                <w:rFonts w:ascii="Times New Roman" w:hAnsi="Times New Roman" w:cs="Times New Roman"/>
                <w:sz w:val="24"/>
                <w:szCs w:val="24"/>
              </w:rPr>
              <w:t>1308,2</w:t>
            </w:r>
          </w:p>
        </w:tc>
        <w:tc>
          <w:tcPr>
            <w:tcW w:w="992" w:type="dxa"/>
            <w:tcBorders>
              <w:top w:val="single" w:sz="4" w:space="0" w:color="auto"/>
              <w:left w:val="single" w:sz="4" w:space="0" w:color="auto"/>
              <w:bottom w:val="single" w:sz="4" w:space="0" w:color="auto"/>
              <w:right w:val="single" w:sz="4" w:space="0" w:color="auto"/>
            </w:tcBorders>
          </w:tcPr>
          <w:p w:rsidR="00B574F8" w:rsidRDefault="00B574F8" w:rsidP="00BD2AF0">
            <w:pPr>
              <w:jc w:val="center"/>
              <w:rPr>
                <w:rFonts w:ascii="Times New Roman" w:hAnsi="Times New Roman" w:cs="Times New Roman"/>
                <w:sz w:val="24"/>
                <w:szCs w:val="24"/>
              </w:rPr>
            </w:pPr>
          </w:p>
          <w:p w:rsidR="00B574F8" w:rsidRDefault="00B574F8" w:rsidP="00B574F8">
            <w:pPr>
              <w:rPr>
                <w:rFonts w:ascii="Times New Roman" w:hAnsi="Times New Roman" w:cs="Times New Roman"/>
                <w:sz w:val="24"/>
                <w:szCs w:val="24"/>
              </w:rPr>
            </w:pPr>
          </w:p>
          <w:p w:rsidR="00D024FA" w:rsidRPr="00B574F8" w:rsidRDefault="00B574F8" w:rsidP="00B574F8">
            <w:pPr>
              <w:rPr>
                <w:rFonts w:ascii="Times New Roman" w:hAnsi="Times New Roman" w:cs="Times New Roman"/>
                <w:sz w:val="24"/>
                <w:szCs w:val="24"/>
              </w:rPr>
            </w:pPr>
            <w:r>
              <w:rPr>
                <w:rFonts w:ascii="Times New Roman" w:hAnsi="Times New Roman" w:cs="Times New Roman"/>
                <w:sz w:val="24"/>
                <w:szCs w:val="24"/>
              </w:rPr>
              <w:t>13</w:t>
            </w:r>
            <w:r w:rsidR="00CC2E27">
              <w:rPr>
                <w:rFonts w:ascii="Times New Roman" w:hAnsi="Times New Roman" w:cs="Times New Roman"/>
                <w:sz w:val="24"/>
                <w:szCs w:val="24"/>
              </w:rPr>
              <w:t>79,4</w:t>
            </w:r>
          </w:p>
        </w:tc>
        <w:tc>
          <w:tcPr>
            <w:tcW w:w="992" w:type="dxa"/>
            <w:tcBorders>
              <w:top w:val="single" w:sz="4" w:space="0" w:color="auto"/>
              <w:left w:val="single" w:sz="4" w:space="0" w:color="auto"/>
              <w:bottom w:val="single" w:sz="4" w:space="0" w:color="auto"/>
              <w:right w:val="single" w:sz="4" w:space="0" w:color="auto"/>
            </w:tcBorders>
          </w:tcPr>
          <w:p w:rsidR="00B574F8" w:rsidRDefault="00B574F8" w:rsidP="00BD2AF0">
            <w:pPr>
              <w:jc w:val="center"/>
              <w:rPr>
                <w:rFonts w:ascii="Times New Roman" w:hAnsi="Times New Roman" w:cs="Times New Roman"/>
                <w:sz w:val="24"/>
                <w:szCs w:val="24"/>
              </w:rPr>
            </w:pPr>
          </w:p>
          <w:p w:rsidR="00B574F8" w:rsidRDefault="00B574F8" w:rsidP="00B574F8">
            <w:pPr>
              <w:rPr>
                <w:rFonts w:ascii="Times New Roman" w:hAnsi="Times New Roman" w:cs="Times New Roman"/>
                <w:sz w:val="24"/>
                <w:szCs w:val="24"/>
              </w:rPr>
            </w:pPr>
          </w:p>
          <w:p w:rsidR="00D024FA" w:rsidRPr="00B574F8" w:rsidRDefault="00B574F8" w:rsidP="00B574F8">
            <w:pPr>
              <w:rPr>
                <w:rFonts w:ascii="Times New Roman" w:hAnsi="Times New Roman" w:cs="Times New Roman"/>
                <w:sz w:val="24"/>
                <w:szCs w:val="24"/>
              </w:rPr>
            </w:pPr>
            <w:r>
              <w:rPr>
                <w:rFonts w:ascii="Times New Roman" w:hAnsi="Times New Roman" w:cs="Times New Roman"/>
                <w:sz w:val="24"/>
                <w:szCs w:val="24"/>
              </w:rPr>
              <w:t>1</w:t>
            </w:r>
            <w:r w:rsidR="00CC2E27">
              <w:rPr>
                <w:rFonts w:ascii="Times New Roman" w:hAnsi="Times New Roman" w:cs="Times New Roman"/>
                <w:sz w:val="24"/>
                <w:szCs w:val="24"/>
              </w:rPr>
              <w:t>495,4</w:t>
            </w:r>
          </w:p>
        </w:tc>
        <w:tc>
          <w:tcPr>
            <w:tcW w:w="992" w:type="dxa"/>
            <w:tcBorders>
              <w:top w:val="single" w:sz="4" w:space="0" w:color="auto"/>
              <w:left w:val="single" w:sz="4" w:space="0" w:color="auto"/>
              <w:bottom w:val="single" w:sz="4" w:space="0" w:color="auto"/>
              <w:right w:val="single" w:sz="4" w:space="0" w:color="auto"/>
            </w:tcBorders>
          </w:tcPr>
          <w:p w:rsidR="00B574F8" w:rsidRDefault="00B574F8" w:rsidP="00BD2AF0">
            <w:pPr>
              <w:jc w:val="center"/>
              <w:rPr>
                <w:rFonts w:ascii="Times New Roman" w:hAnsi="Times New Roman" w:cs="Times New Roman"/>
                <w:sz w:val="24"/>
                <w:szCs w:val="24"/>
              </w:rPr>
            </w:pPr>
          </w:p>
          <w:p w:rsidR="00B574F8" w:rsidRDefault="00B574F8" w:rsidP="00B574F8">
            <w:pPr>
              <w:rPr>
                <w:rFonts w:ascii="Times New Roman" w:hAnsi="Times New Roman" w:cs="Times New Roman"/>
                <w:sz w:val="24"/>
                <w:szCs w:val="24"/>
              </w:rPr>
            </w:pPr>
          </w:p>
          <w:p w:rsidR="00D024FA" w:rsidRPr="00B574F8" w:rsidRDefault="00B574F8" w:rsidP="00B574F8">
            <w:pPr>
              <w:rPr>
                <w:rFonts w:ascii="Times New Roman" w:hAnsi="Times New Roman" w:cs="Times New Roman"/>
                <w:sz w:val="24"/>
                <w:szCs w:val="24"/>
              </w:rPr>
            </w:pPr>
            <w:r>
              <w:rPr>
                <w:rFonts w:ascii="Times New Roman" w:hAnsi="Times New Roman" w:cs="Times New Roman"/>
                <w:sz w:val="24"/>
                <w:szCs w:val="24"/>
              </w:rPr>
              <w:t>1</w:t>
            </w:r>
            <w:r w:rsidR="00CC2E27">
              <w:rPr>
                <w:rFonts w:ascii="Times New Roman" w:hAnsi="Times New Roman" w:cs="Times New Roman"/>
                <w:sz w:val="24"/>
                <w:szCs w:val="24"/>
              </w:rPr>
              <w:t>495,4</w:t>
            </w:r>
          </w:p>
        </w:tc>
        <w:tc>
          <w:tcPr>
            <w:tcW w:w="993" w:type="dxa"/>
            <w:tcBorders>
              <w:top w:val="single" w:sz="4" w:space="0" w:color="auto"/>
              <w:left w:val="single" w:sz="4" w:space="0" w:color="auto"/>
              <w:bottom w:val="single" w:sz="4" w:space="0" w:color="auto"/>
              <w:right w:val="single" w:sz="4" w:space="0" w:color="auto"/>
            </w:tcBorders>
          </w:tcPr>
          <w:p w:rsidR="00B574F8" w:rsidRDefault="00B574F8" w:rsidP="00BD2AF0">
            <w:pPr>
              <w:jc w:val="center"/>
              <w:rPr>
                <w:rFonts w:ascii="Times New Roman" w:hAnsi="Times New Roman" w:cs="Times New Roman"/>
                <w:sz w:val="24"/>
                <w:szCs w:val="24"/>
              </w:rPr>
            </w:pPr>
          </w:p>
          <w:p w:rsidR="00B574F8" w:rsidRDefault="00B574F8" w:rsidP="00B574F8">
            <w:pPr>
              <w:rPr>
                <w:rFonts w:ascii="Times New Roman" w:hAnsi="Times New Roman" w:cs="Times New Roman"/>
                <w:sz w:val="24"/>
                <w:szCs w:val="24"/>
              </w:rPr>
            </w:pPr>
          </w:p>
          <w:p w:rsidR="00D024FA" w:rsidRPr="00B574F8" w:rsidRDefault="00B574F8" w:rsidP="00B574F8">
            <w:pPr>
              <w:rPr>
                <w:rFonts w:ascii="Times New Roman" w:hAnsi="Times New Roman" w:cs="Times New Roman"/>
                <w:sz w:val="24"/>
                <w:szCs w:val="24"/>
              </w:rPr>
            </w:pPr>
            <w:r>
              <w:rPr>
                <w:rFonts w:ascii="Times New Roman" w:hAnsi="Times New Roman" w:cs="Times New Roman"/>
                <w:sz w:val="24"/>
                <w:szCs w:val="24"/>
              </w:rPr>
              <w:t>1</w:t>
            </w:r>
            <w:r w:rsidR="00CC2E27">
              <w:rPr>
                <w:rFonts w:ascii="Times New Roman" w:hAnsi="Times New Roman" w:cs="Times New Roman"/>
                <w:sz w:val="24"/>
                <w:szCs w:val="24"/>
              </w:rPr>
              <w:t>495,4</w:t>
            </w:r>
          </w:p>
        </w:tc>
      </w:tr>
      <w:tr w:rsidR="00D024FA" w:rsidRPr="00905C82" w:rsidTr="00CC2E27">
        <w:tc>
          <w:tcPr>
            <w:tcW w:w="1986" w:type="dxa"/>
            <w:tcBorders>
              <w:top w:val="single" w:sz="4" w:space="0" w:color="auto"/>
              <w:left w:val="single" w:sz="4" w:space="0" w:color="auto"/>
              <w:bottom w:val="single" w:sz="4" w:space="0" w:color="auto"/>
              <w:right w:val="single" w:sz="4" w:space="0" w:color="auto"/>
            </w:tcBorders>
            <w:hideMark/>
          </w:tcPr>
          <w:p w:rsidR="00D024FA" w:rsidRPr="00905C82" w:rsidRDefault="00D024FA" w:rsidP="00BD2AF0">
            <w:pPr>
              <w:jc w:val="both"/>
              <w:rPr>
                <w:rFonts w:ascii="Times New Roman" w:hAnsi="Times New Roman" w:cs="Times New Roman"/>
                <w:b/>
                <w:sz w:val="24"/>
                <w:szCs w:val="24"/>
              </w:rPr>
            </w:pPr>
            <w:r w:rsidRPr="00905C82">
              <w:rPr>
                <w:rFonts w:ascii="Times New Roman" w:hAnsi="Times New Roman" w:cs="Times New Roman"/>
                <w:b/>
                <w:sz w:val="24"/>
                <w:szCs w:val="24"/>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D024FA" w:rsidRPr="00905C82" w:rsidRDefault="00D024FA" w:rsidP="00BD2AF0">
            <w:pPr>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024FA" w:rsidRPr="00905C82" w:rsidRDefault="00B574F8" w:rsidP="00BD2AF0">
            <w:pPr>
              <w:jc w:val="center"/>
              <w:rPr>
                <w:rFonts w:ascii="Times New Roman" w:hAnsi="Times New Roman" w:cs="Times New Roman"/>
                <w:b/>
                <w:bCs/>
                <w:sz w:val="24"/>
                <w:szCs w:val="24"/>
              </w:rPr>
            </w:pPr>
            <w:r>
              <w:rPr>
                <w:rFonts w:ascii="Times New Roman" w:hAnsi="Times New Roman" w:cs="Times New Roman"/>
                <w:b/>
                <w:bCs/>
                <w:sz w:val="24"/>
                <w:szCs w:val="24"/>
              </w:rPr>
              <w:t>9</w:t>
            </w:r>
            <w:r w:rsidR="00CC2E27">
              <w:rPr>
                <w:rFonts w:ascii="Times New Roman" w:hAnsi="Times New Roman" w:cs="Times New Roman"/>
                <w:b/>
                <w:bCs/>
                <w:sz w:val="24"/>
                <w:szCs w:val="24"/>
              </w:rPr>
              <w:t>942,0</w:t>
            </w:r>
          </w:p>
        </w:tc>
        <w:tc>
          <w:tcPr>
            <w:tcW w:w="992" w:type="dxa"/>
            <w:tcBorders>
              <w:top w:val="single" w:sz="4" w:space="0" w:color="auto"/>
              <w:left w:val="single" w:sz="4" w:space="0" w:color="auto"/>
              <w:bottom w:val="single" w:sz="4" w:space="0" w:color="auto"/>
              <w:right w:val="single" w:sz="4" w:space="0" w:color="auto"/>
            </w:tcBorders>
            <w:vAlign w:val="center"/>
            <w:hideMark/>
          </w:tcPr>
          <w:p w:rsidR="00D024FA" w:rsidRPr="00905C82" w:rsidRDefault="00B574F8" w:rsidP="00BD2AF0">
            <w:pPr>
              <w:jc w:val="center"/>
              <w:rPr>
                <w:rFonts w:ascii="Times New Roman" w:hAnsi="Times New Roman" w:cs="Times New Roman"/>
                <w:b/>
                <w:bCs/>
                <w:sz w:val="24"/>
                <w:szCs w:val="24"/>
              </w:rPr>
            </w:pPr>
            <w:r>
              <w:rPr>
                <w:rFonts w:ascii="Times New Roman" w:hAnsi="Times New Roman" w:cs="Times New Roman"/>
                <w:b/>
                <w:bCs/>
                <w:sz w:val="24"/>
                <w:szCs w:val="24"/>
              </w:rPr>
              <w:t>1600,1</w:t>
            </w:r>
          </w:p>
        </w:tc>
        <w:tc>
          <w:tcPr>
            <w:tcW w:w="992" w:type="dxa"/>
            <w:tcBorders>
              <w:top w:val="single" w:sz="4" w:space="0" w:color="auto"/>
              <w:left w:val="single" w:sz="4" w:space="0" w:color="auto"/>
              <w:bottom w:val="single" w:sz="4" w:space="0" w:color="auto"/>
              <w:right w:val="single" w:sz="4" w:space="0" w:color="auto"/>
            </w:tcBorders>
            <w:vAlign w:val="center"/>
            <w:hideMark/>
          </w:tcPr>
          <w:p w:rsidR="00D024FA" w:rsidRPr="00905C82" w:rsidRDefault="00B574F8" w:rsidP="00BD2AF0">
            <w:pPr>
              <w:jc w:val="center"/>
              <w:rPr>
                <w:rFonts w:ascii="Times New Roman" w:hAnsi="Times New Roman" w:cs="Times New Roman"/>
                <w:b/>
                <w:sz w:val="24"/>
                <w:szCs w:val="24"/>
              </w:rPr>
            </w:pPr>
            <w:r>
              <w:rPr>
                <w:rFonts w:ascii="Times New Roman" w:hAnsi="Times New Roman" w:cs="Times New Roman"/>
                <w:b/>
                <w:sz w:val="24"/>
                <w:szCs w:val="24"/>
              </w:rPr>
              <w:t>1168,1</w:t>
            </w:r>
          </w:p>
        </w:tc>
        <w:tc>
          <w:tcPr>
            <w:tcW w:w="993" w:type="dxa"/>
            <w:tcBorders>
              <w:top w:val="single" w:sz="4" w:space="0" w:color="auto"/>
              <w:left w:val="single" w:sz="4" w:space="0" w:color="auto"/>
              <w:bottom w:val="single" w:sz="4" w:space="0" w:color="auto"/>
              <w:right w:val="single" w:sz="4" w:space="0" w:color="auto"/>
            </w:tcBorders>
            <w:vAlign w:val="center"/>
            <w:hideMark/>
          </w:tcPr>
          <w:p w:rsidR="00D024FA" w:rsidRPr="00905C82" w:rsidRDefault="00CC2E27" w:rsidP="00BD2AF0">
            <w:pPr>
              <w:jc w:val="center"/>
              <w:rPr>
                <w:rFonts w:ascii="Times New Roman" w:hAnsi="Times New Roman" w:cs="Times New Roman"/>
                <w:b/>
                <w:sz w:val="24"/>
                <w:szCs w:val="24"/>
              </w:rPr>
            </w:pPr>
            <w:r>
              <w:rPr>
                <w:rFonts w:ascii="Times New Roman" w:hAnsi="Times New Roman" w:cs="Times New Roman"/>
                <w:b/>
                <w:sz w:val="24"/>
                <w:szCs w:val="24"/>
              </w:rPr>
              <w:t>1308,2</w:t>
            </w:r>
          </w:p>
        </w:tc>
        <w:tc>
          <w:tcPr>
            <w:tcW w:w="992" w:type="dxa"/>
            <w:tcBorders>
              <w:top w:val="single" w:sz="4" w:space="0" w:color="auto"/>
              <w:left w:val="single" w:sz="4" w:space="0" w:color="auto"/>
              <w:bottom w:val="single" w:sz="4" w:space="0" w:color="auto"/>
              <w:right w:val="single" w:sz="4" w:space="0" w:color="auto"/>
            </w:tcBorders>
          </w:tcPr>
          <w:p w:rsidR="00D024FA" w:rsidRDefault="00B574F8" w:rsidP="00BD2AF0">
            <w:pPr>
              <w:jc w:val="center"/>
              <w:rPr>
                <w:rFonts w:ascii="Times New Roman" w:hAnsi="Times New Roman" w:cs="Times New Roman"/>
                <w:b/>
                <w:sz w:val="24"/>
                <w:szCs w:val="24"/>
              </w:rPr>
            </w:pPr>
            <w:r>
              <w:rPr>
                <w:rFonts w:ascii="Times New Roman" w:hAnsi="Times New Roman" w:cs="Times New Roman"/>
                <w:b/>
                <w:sz w:val="24"/>
                <w:szCs w:val="24"/>
              </w:rPr>
              <w:t>13</w:t>
            </w:r>
            <w:r w:rsidR="00CC2E27">
              <w:rPr>
                <w:rFonts w:ascii="Times New Roman" w:hAnsi="Times New Roman" w:cs="Times New Roman"/>
                <w:b/>
                <w:sz w:val="24"/>
                <w:szCs w:val="24"/>
              </w:rPr>
              <w:t>79,4</w:t>
            </w:r>
          </w:p>
        </w:tc>
        <w:tc>
          <w:tcPr>
            <w:tcW w:w="992" w:type="dxa"/>
            <w:tcBorders>
              <w:top w:val="single" w:sz="4" w:space="0" w:color="auto"/>
              <w:left w:val="single" w:sz="4" w:space="0" w:color="auto"/>
              <w:bottom w:val="single" w:sz="4" w:space="0" w:color="auto"/>
              <w:right w:val="single" w:sz="4" w:space="0" w:color="auto"/>
            </w:tcBorders>
          </w:tcPr>
          <w:p w:rsidR="00D024FA" w:rsidRDefault="00B574F8" w:rsidP="00BD2AF0">
            <w:pPr>
              <w:jc w:val="center"/>
              <w:rPr>
                <w:rFonts w:ascii="Times New Roman" w:hAnsi="Times New Roman" w:cs="Times New Roman"/>
                <w:b/>
                <w:sz w:val="24"/>
                <w:szCs w:val="24"/>
              </w:rPr>
            </w:pPr>
            <w:r>
              <w:rPr>
                <w:rFonts w:ascii="Times New Roman" w:hAnsi="Times New Roman" w:cs="Times New Roman"/>
                <w:b/>
                <w:sz w:val="24"/>
                <w:szCs w:val="24"/>
              </w:rPr>
              <w:t>1</w:t>
            </w:r>
            <w:r w:rsidR="00CC2E27">
              <w:rPr>
                <w:rFonts w:ascii="Times New Roman" w:hAnsi="Times New Roman" w:cs="Times New Roman"/>
                <w:b/>
                <w:sz w:val="24"/>
                <w:szCs w:val="24"/>
              </w:rPr>
              <w:t>495,4</w:t>
            </w:r>
          </w:p>
        </w:tc>
        <w:tc>
          <w:tcPr>
            <w:tcW w:w="992" w:type="dxa"/>
            <w:tcBorders>
              <w:top w:val="single" w:sz="4" w:space="0" w:color="auto"/>
              <w:left w:val="single" w:sz="4" w:space="0" w:color="auto"/>
              <w:bottom w:val="single" w:sz="4" w:space="0" w:color="auto"/>
              <w:right w:val="single" w:sz="4" w:space="0" w:color="auto"/>
            </w:tcBorders>
          </w:tcPr>
          <w:p w:rsidR="00D024FA" w:rsidRDefault="00B574F8" w:rsidP="00BD2AF0">
            <w:pPr>
              <w:jc w:val="center"/>
              <w:rPr>
                <w:rFonts w:ascii="Times New Roman" w:hAnsi="Times New Roman" w:cs="Times New Roman"/>
                <w:b/>
                <w:sz w:val="24"/>
                <w:szCs w:val="24"/>
              </w:rPr>
            </w:pPr>
            <w:r>
              <w:rPr>
                <w:rFonts w:ascii="Times New Roman" w:hAnsi="Times New Roman" w:cs="Times New Roman"/>
                <w:b/>
                <w:sz w:val="24"/>
                <w:szCs w:val="24"/>
              </w:rPr>
              <w:t>1</w:t>
            </w:r>
            <w:r w:rsidR="00CC2E27">
              <w:rPr>
                <w:rFonts w:ascii="Times New Roman" w:hAnsi="Times New Roman" w:cs="Times New Roman"/>
                <w:b/>
                <w:sz w:val="24"/>
                <w:szCs w:val="24"/>
              </w:rPr>
              <w:t>495,4</w:t>
            </w:r>
          </w:p>
        </w:tc>
        <w:tc>
          <w:tcPr>
            <w:tcW w:w="993" w:type="dxa"/>
            <w:tcBorders>
              <w:top w:val="single" w:sz="4" w:space="0" w:color="auto"/>
              <w:left w:val="single" w:sz="4" w:space="0" w:color="auto"/>
              <w:bottom w:val="single" w:sz="4" w:space="0" w:color="auto"/>
              <w:right w:val="single" w:sz="4" w:space="0" w:color="auto"/>
            </w:tcBorders>
          </w:tcPr>
          <w:p w:rsidR="00D024FA" w:rsidRDefault="00B574F8" w:rsidP="00BD2AF0">
            <w:pPr>
              <w:jc w:val="center"/>
              <w:rPr>
                <w:rFonts w:ascii="Times New Roman" w:hAnsi="Times New Roman" w:cs="Times New Roman"/>
                <w:b/>
                <w:sz w:val="24"/>
                <w:szCs w:val="24"/>
              </w:rPr>
            </w:pPr>
            <w:r>
              <w:rPr>
                <w:rFonts w:ascii="Times New Roman" w:hAnsi="Times New Roman" w:cs="Times New Roman"/>
                <w:b/>
                <w:sz w:val="24"/>
                <w:szCs w:val="24"/>
              </w:rPr>
              <w:t>1</w:t>
            </w:r>
            <w:r w:rsidR="00CC2E27">
              <w:rPr>
                <w:rFonts w:ascii="Times New Roman" w:hAnsi="Times New Roman" w:cs="Times New Roman"/>
                <w:b/>
                <w:sz w:val="24"/>
                <w:szCs w:val="24"/>
              </w:rPr>
              <w:t>495,4</w:t>
            </w:r>
          </w:p>
        </w:tc>
      </w:tr>
    </w:tbl>
    <w:p w:rsidR="00BE655D" w:rsidRPr="00905C82" w:rsidRDefault="00BE655D" w:rsidP="00BE655D">
      <w:pPr>
        <w:jc w:val="both"/>
        <w:rPr>
          <w:rFonts w:ascii="Times New Roman" w:hAnsi="Times New Roman" w:cs="Times New Roman"/>
          <w:sz w:val="24"/>
          <w:szCs w:val="24"/>
        </w:rPr>
      </w:pPr>
    </w:p>
    <w:p w:rsidR="00BE655D" w:rsidRPr="00905C82" w:rsidRDefault="00BE655D" w:rsidP="00BE655D">
      <w:pPr>
        <w:ind w:firstLine="540"/>
        <w:jc w:val="both"/>
        <w:rPr>
          <w:rFonts w:ascii="Times New Roman" w:hAnsi="Times New Roman" w:cs="Times New Roman"/>
          <w:sz w:val="24"/>
          <w:szCs w:val="24"/>
        </w:rPr>
      </w:pPr>
      <w:r w:rsidRPr="00905C82">
        <w:rPr>
          <w:rFonts w:ascii="Times New Roman" w:hAnsi="Times New Roman" w:cs="Times New Roman"/>
          <w:sz w:val="24"/>
          <w:szCs w:val="24"/>
        </w:rPr>
        <w:t xml:space="preserve">Актуальность разработки </w:t>
      </w:r>
      <w:r>
        <w:rPr>
          <w:rFonts w:ascii="Times New Roman" w:hAnsi="Times New Roman" w:cs="Times New Roman"/>
          <w:sz w:val="24"/>
          <w:szCs w:val="24"/>
        </w:rPr>
        <w:t>подп</w:t>
      </w:r>
      <w:r w:rsidRPr="00905C82">
        <w:rPr>
          <w:rFonts w:ascii="Times New Roman" w:hAnsi="Times New Roman" w:cs="Times New Roman"/>
          <w:sz w:val="24"/>
          <w:szCs w:val="24"/>
        </w:rPr>
        <w:t xml:space="preserve">рограммы обусловлена как социальными, так и экономическими факторами и направлена на повышение эффективности расходов средств бюджета, сохранение и совершенствование  сети автомобильных дорог местного значения. Данная </w:t>
      </w:r>
      <w:r>
        <w:rPr>
          <w:rFonts w:ascii="Times New Roman" w:hAnsi="Times New Roman" w:cs="Times New Roman"/>
          <w:sz w:val="24"/>
          <w:szCs w:val="24"/>
        </w:rPr>
        <w:t>подп</w:t>
      </w:r>
      <w:r w:rsidRPr="00905C82">
        <w:rPr>
          <w:rFonts w:ascii="Times New Roman" w:hAnsi="Times New Roman" w:cs="Times New Roman"/>
          <w:sz w:val="24"/>
          <w:szCs w:val="24"/>
        </w:rPr>
        <w:t>рограмма предусматривает решение только годовых задач, что способствует использованию финансовых ресурсов с наибольшей эффективностью при четко определенных приоритетах развития дорожного хозяйства.</w:t>
      </w:r>
    </w:p>
    <w:p w:rsidR="00BE655D" w:rsidRPr="00905C82" w:rsidRDefault="00BE655D" w:rsidP="00BE655D">
      <w:pPr>
        <w:ind w:firstLine="720"/>
        <w:jc w:val="both"/>
        <w:rPr>
          <w:rFonts w:ascii="Times New Roman" w:hAnsi="Times New Roman" w:cs="Times New Roman"/>
          <w:sz w:val="24"/>
          <w:szCs w:val="24"/>
        </w:rPr>
      </w:pPr>
      <w:r>
        <w:rPr>
          <w:rFonts w:ascii="Times New Roman" w:hAnsi="Times New Roman" w:cs="Times New Roman"/>
          <w:sz w:val="24"/>
          <w:szCs w:val="24"/>
        </w:rPr>
        <w:t>Подп</w:t>
      </w:r>
      <w:r w:rsidRPr="00905C82">
        <w:rPr>
          <w:rFonts w:ascii="Times New Roman" w:hAnsi="Times New Roman" w:cs="Times New Roman"/>
          <w:sz w:val="24"/>
          <w:szCs w:val="24"/>
        </w:rPr>
        <w:t xml:space="preserve">рограмма позволит сформировать местный бюджет на основе среднесрочного планирования расходов, финансировать задачи, нацеленные на достижение результатов, а также предусмотреть механизмы контроля целевых показателей, отражающих результативность и эффективность деятельности дорожного хозяйства Козловского сельского поселения. Состояние сети дорог определяется своевременностью, полнотой и качеством выполнения работ по ремонту,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 </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не отремонтированных участков, увеличению количества участков с уровнем загрузки выше нормативного и участков с неудовлетворительным транспортно-эксплуатационным состоянием, на которых необходимо проведение реконструкции.</w:t>
      </w:r>
    </w:p>
    <w:p w:rsidR="00BE655D"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 xml:space="preserve">Для улучшения показателя по  Козловскому сельскому поселению необходимо увеличение средств, выделяемых на приведение в нормативное состояние автомобильных дорог. </w:t>
      </w:r>
    </w:p>
    <w:p w:rsidR="00BE655D" w:rsidRPr="00472329" w:rsidRDefault="00BE655D" w:rsidP="00BE655D">
      <w:pPr>
        <w:ind w:firstLine="720"/>
        <w:jc w:val="center"/>
        <w:rPr>
          <w:rFonts w:ascii="Times New Roman" w:hAnsi="Times New Roman" w:cs="Times New Roman"/>
          <w:sz w:val="24"/>
          <w:szCs w:val="24"/>
        </w:rPr>
      </w:pPr>
      <w:r w:rsidRPr="00074625">
        <w:rPr>
          <w:rFonts w:ascii="Times New Roman" w:hAnsi="Times New Roman" w:cs="Times New Roman"/>
          <w:b/>
          <w:sz w:val="24"/>
          <w:szCs w:val="24"/>
          <w:lang w:val="en-US"/>
        </w:rPr>
        <w:t>VIII</w:t>
      </w:r>
      <w:r w:rsidRPr="00074625">
        <w:rPr>
          <w:rFonts w:ascii="Times New Roman" w:hAnsi="Times New Roman" w:cs="Times New Roman"/>
          <w:b/>
          <w:sz w:val="24"/>
          <w:szCs w:val="24"/>
        </w:rPr>
        <w:t>. Управление реализацией подпрограммы и контроль за ходом её исполнения</w:t>
      </w:r>
    </w:p>
    <w:p w:rsidR="00BE655D" w:rsidRPr="00905C82" w:rsidRDefault="00BE655D" w:rsidP="00BE655D">
      <w:pPr>
        <w:jc w:val="both"/>
        <w:rPr>
          <w:rFonts w:ascii="Times New Roman" w:hAnsi="Times New Roman" w:cs="Times New Roman"/>
          <w:sz w:val="24"/>
          <w:szCs w:val="24"/>
        </w:rPr>
      </w:pPr>
      <w:r w:rsidRPr="00905C82">
        <w:rPr>
          <w:rFonts w:ascii="Times New Roman" w:hAnsi="Times New Roman" w:cs="Times New Roman"/>
          <w:sz w:val="24"/>
          <w:szCs w:val="24"/>
        </w:rPr>
        <w:t xml:space="preserve">Координатором  реализации </w:t>
      </w:r>
      <w:r>
        <w:rPr>
          <w:rFonts w:ascii="Times New Roman" w:hAnsi="Times New Roman" w:cs="Times New Roman"/>
          <w:sz w:val="24"/>
          <w:szCs w:val="24"/>
        </w:rPr>
        <w:t>подп</w:t>
      </w:r>
      <w:r w:rsidRPr="00905C82">
        <w:rPr>
          <w:rFonts w:ascii="Times New Roman" w:hAnsi="Times New Roman" w:cs="Times New Roman"/>
          <w:sz w:val="24"/>
          <w:szCs w:val="24"/>
        </w:rPr>
        <w:t xml:space="preserve">рограммы является администрация Козловского сельского поселения </w:t>
      </w:r>
      <w:proofErr w:type="spellStart"/>
      <w:r w:rsidRPr="00905C82">
        <w:rPr>
          <w:rFonts w:ascii="Times New Roman" w:hAnsi="Times New Roman" w:cs="Times New Roman"/>
          <w:sz w:val="24"/>
          <w:szCs w:val="24"/>
        </w:rPr>
        <w:t>Бутурлиновского</w:t>
      </w:r>
      <w:proofErr w:type="spellEnd"/>
      <w:r w:rsidRPr="00905C82">
        <w:rPr>
          <w:rFonts w:ascii="Times New Roman" w:hAnsi="Times New Roman" w:cs="Times New Roman"/>
          <w:sz w:val="24"/>
          <w:szCs w:val="24"/>
        </w:rPr>
        <w:t xml:space="preserve"> муниципального района (далее – Администрация).</w:t>
      </w:r>
    </w:p>
    <w:p w:rsidR="00BE655D" w:rsidRPr="00905C82" w:rsidRDefault="00BE655D" w:rsidP="00BE655D">
      <w:pPr>
        <w:ind w:left="-181" w:firstLine="703"/>
        <w:jc w:val="both"/>
        <w:rPr>
          <w:rStyle w:val="ab"/>
          <w:rFonts w:ascii="Times New Roman" w:hAnsi="Times New Roman" w:cs="Times New Roman"/>
          <w:sz w:val="24"/>
          <w:szCs w:val="24"/>
        </w:rPr>
      </w:pPr>
      <w:r w:rsidRPr="00905C82">
        <w:rPr>
          <w:rFonts w:ascii="Times New Roman" w:hAnsi="Times New Roman" w:cs="Times New Roman"/>
          <w:sz w:val="24"/>
          <w:szCs w:val="24"/>
        </w:rPr>
        <w:lastRenderedPageBreak/>
        <w:t xml:space="preserve">Администрация </w:t>
      </w:r>
      <w:r w:rsidRPr="00905C82">
        <w:rPr>
          <w:rStyle w:val="ab"/>
          <w:rFonts w:ascii="Times New Roman" w:hAnsi="Times New Roman" w:cs="Times New Roman"/>
          <w:sz w:val="24"/>
          <w:szCs w:val="24"/>
        </w:rPr>
        <w:t>обеспечивает:</w:t>
      </w:r>
    </w:p>
    <w:p w:rsidR="00BE655D" w:rsidRPr="00905C82" w:rsidRDefault="00BE655D" w:rsidP="00BE655D">
      <w:pPr>
        <w:tabs>
          <w:tab w:val="left" w:pos="720"/>
        </w:tabs>
        <w:ind w:left="-181" w:firstLine="703"/>
        <w:jc w:val="both"/>
        <w:rPr>
          <w:rFonts w:ascii="Times New Roman" w:hAnsi="Times New Roman" w:cs="Times New Roman"/>
          <w:sz w:val="24"/>
          <w:szCs w:val="24"/>
        </w:rPr>
      </w:pPr>
      <w:r w:rsidRPr="00905C82">
        <w:rPr>
          <w:rStyle w:val="ab"/>
          <w:rFonts w:ascii="Times New Roman" w:hAnsi="Times New Roman" w:cs="Times New Roman"/>
          <w:sz w:val="24"/>
          <w:szCs w:val="24"/>
        </w:rPr>
        <w:t xml:space="preserve">- </w:t>
      </w:r>
      <w:r w:rsidRPr="00905C82">
        <w:rPr>
          <w:rFonts w:ascii="Times New Roman" w:hAnsi="Times New Roman" w:cs="Times New Roman"/>
          <w:sz w:val="24"/>
          <w:szCs w:val="24"/>
        </w:rPr>
        <w:t xml:space="preserve">целевое и эффективное использование средств местных бюджетов; </w:t>
      </w:r>
    </w:p>
    <w:p w:rsidR="00BE655D" w:rsidRPr="00905C82" w:rsidRDefault="00BE655D" w:rsidP="00BE655D">
      <w:pPr>
        <w:tabs>
          <w:tab w:val="left" w:pos="720"/>
        </w:tabs>
        <w:ind w:left="-181" w:firstLine="703"/>
        <w:jc w:val="both"/>
        <w:rPr>
          <w:rStyle w:val="ab"/>
          <w:rFonts w:ascii="Times New Roman" w:hAnsi="Times New Roman" w:cs="Times New Roman"/>
          <w:sz w:val="24"/>
          <w:szCs w:val="24"/>
        </w:rPr>
      </w:pPr>
      <w:r w:rsidRPr="00905C82">
        <w:rPr>
          <w:rFonts w:ascii="Times New Roman" w:hAnsi="Times New Roman" w:cs="Times New Roman"/>
          <w:sz w:val="24"/>
          <w:szCs w:val="24"/>
        </w:rPr>
        <w:t xml:space="preserve">- </w:t>
      </w:r>
      <w:r w:rsidRPr="00905C82">
        <w:rPr>
          <w:rStyle w:val="ab"/>
          <w:rFonts w:ascii="Times New Roman" w:hAnsi="Times New Roman" w:cs="Times New Roman"/>
          <w:sz w:val="24"/>
          <w:szCs w:val="24"/>
        </w:rPr>
        <w:t xml:space="preserve">в пределах полученных средств местных бюджетов обеспечивает финансирование </w:t>
      </w:r>
      <w:r w:rsidRPr="00905C82">
        <w:rPr>
          <w:rFonts w:ascii="Times New Roman" w:hAnsi="Times New Roman" w:cs="Times New Roman"/>
          <w:sz w:val="24"/>
          <w:szCs w:val="24"/>
        </w:rPr>
        <w:t>ремонта автомобильных дорог общего пользования местного значения;</w:t>
      </w:r>
    </w:p>
    <w:p w:rsidR="00BE655D" w:rsidRPr="00905C82" w:rsidRDefault="00BE655D" w:rsidP="00BE655D">
      <w:pPr>
        <w:tabs>
          <w:tab w:val="left" w:pos="720"/>
        </w:tabs>
        <w:ind w:left="-181" w:firstLine="703"/>
        <w:jc w:val="both"/>
        <w:rPr>
          <w:rFonts w:ascii="Times New Roman" w:hAnsi="Times New Roman" w:cs="Times New Roman"/>
          <w:sz w:val="24"/>
          <w:szCs w:val="24"/>
        </w:rPr>
      </w:pPr>
      <w:r w:rsidRPr="00905C82">
        <w:rPr>
          <w:rStyle w:val="ab"/>
          <w:rFonts w:ascii="Times New Roman" w:hAnsi="Times New Roman" w:cs="Times New Roman"/>
          <w:sz w:val="24"/>
          <w:szCs w:val="24"/>
        </w:rPr>
        <w:t xml:space="preserve">- </w:t>
      </w:r>
      <w:r w:rsidRPr="00905C82">
        <w:rPr>
          <w:rFonts w:ascii="Times New Roman" w:hAnsi="Times New Roman" w:cs="Times New Roman"/>
          <w:bCs/>
          <w:sz w:val="24"/>
          <w:szCs w:val="24"/>
        </w:rPr>
        <w:t xml:space="preserve">проведение торгов </w:t>
      </w:r>
      <w:proofErr w:type="gramStart"/>
      <w:r w:rsidRPr="00905C82">
        <w:rPr>
          <w:rFonts w:ascii="Times New Roman" w:hAnsi="Times New Roman" w:cs="Times New Roman"/>
          <w:bCs/>
          <w:sz w:val="24"/>
          <w:szCs w:val="24"/>
        </w:rPr>
        <w:t>на выполнение работ по ремонту автомобильных дорог общего пользования местного значения для конкурсного отбора исполнителей программных мероприятий в соответствии с требованиями</w:t>
      </w:r>
      <w:proofErr w:type="gramEnd"/>
      <w:r w:rsidRPr="00905C82">
        <w:rPr>
          <w:rFonts w:ascii="Times New Roman" w:hAnsi="Times New Roman" w:cs="Times New Roman"/>
          <w:bCs/>
          <w:sz w:val="24"/>
          <w:szCs w:val="24"/>
        </w:rPr>
        <w:t xml:space="preserve"> действующего законодательства согласно Федеральному </w:t>
      </w:r>
      <w:hyperlink r:id="rId7" w:history="1">
        <w:r w:rsidRPr="00905C82">
          <w:rPr>
            <w:rStyle w:val="aa"/>
            <w:rFonts w:ascii="Times New Roman" w:hAnsi="Times New Roman" w:cs="Times New Roman"/>
            <w:sz w:val="24"/>
            <w:szCs w:val="24"/>
          </w:rPr>
          <w:t>закону</w:t>
        </w:r>
      </w:hyperlink>
      <w:r w:rsidRPr="00905C82">
        <w:rPr>
          <w:rFonts w:ascii="Times New Roman" w:hAnsi="Times New Roman" w:cs="Times New Roman"/>
          <w:bCs/>
          <w:sz w:val="24"/>
          <w:szCs w:val="24"/>
        </w:rPr>
        <w:t xml:space="preserve"> от 21.07.2005 N 94-ФЗ «О размещении заказов на поставки товаров, выполнение работ, оказание услуг для государственных и муниципальных нужд»;</w:t>
      </w:r>
    </w:p>
    <w:p w:rsidR="00BE655D" w:rsidRPr="00905C82" w:rsidRDefault="00BE655D" w:rsidP="00BE655D">
      <w:pPr>
        <w:shd w:val="clear" w:color="auto" w:fill="FFFFFF"/>
        <w:tabs>
          <w:tab w:val="left" w:pos="1014"/>
        </w:tabs>
        <w:ind w:left="-180" w:firstLine="702"/>
        <w:jc w:val="both"/>
        <w:rPr>
          <w:rFonts w:ascii="Times New Roman" w:hAnsi="Times New Roman" w:cs="Times New Roman"/>
          <w:sz w:val="24"/>
          <w:szCs w:val="24"/>
        </w:rPr>
      </w:pPr>
      <w:r w:rsidRPr="00905C82">
        <w:rPr>
          <w:rFonts w:ascii="Times New Roman" w:hAnsi="Times New Roman" w:cs="Times New Roman"/>
          <w:sz w:val="24"/>
          <w:szCs w:val="24"/>
        </w:rPr>
        <w:t>- мониторинг за соблюдением сроков выполнения работ в соответствии с графиками производства работ, качеством выполняемых работ, применяемых дорожно-строительных материалов, конструкций и изделий на объекте;</w:t>
      </w:r>
    </w:p>
    <w:p w:rsidR="00BE655D" w:rsidRPr="00905C82" w:rsidRDefault="00BE655D" w:rsidP="00BE655D">
      <w:pPr>
        <w:shd w:val="clear" w:color="auto" w:fill="FFFFFF"/>
        <w:tabs>
          <w:tab w:val="left" w:pos="1014"/>
        </w:tabs>
        <w:ind w:left="-180" w:firstLine="702"/>
        <w:jc w:val="both"/>
        <w:rPr>
          <w:rFonts w:ascii="Times New Roman" w:hAnsi="Times New Roman" w:cs="Times New Roman"/>
          <w:sz w:val="24"/>
          <w:szCs w:val="24"/>
        </w:rPr>
      </w:pPr>
      <w:r w:rsidRPr="00905C82">
        <w:rPr>
          <w:rFonts w:ascii="Times New Roman" w:hAnsi="Times New Roman" w:cs="Times New Roman"/>
          <w:sz w:val="24"/>
          <w:szCs w:val="24"/>
        </w:rPr>
        <w:t>- приемку выполненных работ на объектах в соответствии с утвержденной проектной (сметной) документацией, учет объемов и стоимости выполненных и оплаченных работ;</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 xml:space="preserve">- ежеквартальный сбор информации об исполнении каждого мероприятия </w:t>
      </w:r>
      <w:r>
        <w:rPr>
          <w:rFonts w:ascii="Times New Roman" w:hAnsi="Times New Roman" w:cs="Times New Roman"/>
          <w:sz w:val="24"/>
          <w:szCs w:val="24"/>
        </w:rPr>
        <w:t>подп</w:t>
      </w:r>
      <w:r w:rsidRPr="00905C82">
        <w:rPr>
          <w:rFonts w:ascii="Times New Roman" w:hAnsi="Times New Roman" w:cs="Times New Roman"/>
          <w:sz w:val="24"/>
          <w:szCs w:val="24"/>
        </w:rPr>
        <w:t xml:space="preserve">рограммы в общем объеме фактически произведенных расходов всего по мероприятиям </w:t>
      </w:r>
      <w:r>
        <w:rPr>
          <w:rFonts w:ascii="Times New Roman" w:hAnsi="Times New Roman" w:cs="Times New Roman"/>
          <w:sz w:val="24"/>
          <w:szCs w:val="24"/>
        </w:rPr>
        <w:t>подп</w:t>
      </w:r>
      <w:r w:rsidRPr="00905C82">
        <w:rPr>
          <w:rFonts w:ascii="Times New Roman" w:hAnsi="Times New Roman" w:cs="Times New Roman"/>
          <w:sz w:val="24"/>
          <w:szCs w:val="24"/>
        </w:rPr>
        <w:t>рограммы и, в том числе, по источникам финансирования;</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 xml:space="preserve">- осуществляет обобщение и подготовку информации о ходе реализации мероприятий </w:t>
      </w:r>
      <w:r>
        <w:rPr>
          <w:rFonts w:ascii="Times New Roman" w:hAnsi="Times New Roman" w:cs="Times New Roman"/>
          <w:sz w:val="24"/>
          <w:szCs w:val="24"/>
        </w:rPr>
        <w:t>подп</w:t>
      </w:r>
      <w:r w:rsidRPr="00905C82">
        <w:rPr>
          <w:rFonts w:ascii="Times New Roman" w:hAnsi="Times New Roman" w:cs="Times New Roman"/>
          <w:sz w:val="24"/>
          <w:szCs w:val="24"/>
        </w:rPr>
        <w:t>рограммы;</w:t>
      </w:r>
    </w:p>
    <w:p w:rsidR="00BE655D" w:rsidRDefault="00BE655D" w:rsidP="00BE655D">
      <w:pPr>
        <w:ind w:firstLine="720"/>
        <w:jc w:val="both"/>
        <w:rPr>
          <w:rStyle w:val="ab"/>
          <w:rFonts w:ascii="Times New Roman" w:hAnsi="Times New Roman" w:cs="Times New Roman"/>
          <w:sz w:val="24"/>
          <w:szCs w:val="24"/>
        </w:rPr>
      </w:pPr>
      <w:r w:rsidRPr="00905C82">
        <w:rPr>
          <w:rFonts w:ascii="Times New Roman" w:hAnsi="Times New Roman" w:cs="Times New Roman"/>
          <w:sz w:val="24"/>
          <w:szCs w:val="24"/>
        </w:rPr>
        <w:t xml:space="preserve">-  </w:t>
      </w:r>
      <w:r w:rsidRPr="00905C82">
        <w:rPr>
          <w:rStyle w:val="ab"/>
          <w:rFonts w:ascii="Times New Roman" w:hAnsi="Times New Roman" w:cs="Times New Roman"/>
          <w:sz w:val="24"/>
          <w:szCs w:val="24"/>
        </w:rPr>
        <w:t xml:space="preserve">ежеквартальный отчет о расходах бюджета Козловского сельского поселения </w:t>
      </w:r>
      <w:proofErr w:type="spellStart"/>
      <w:r w:rsidRPr="00905C82">
        <w:rPr>
          <w:rFonts w:ascii="Times New Roman" w:hAnsi="Times New Roman" w:cs="Times New Roman"/>
          <w:sz w:val="24"/>
          <w:szCs w:val="24"/>
        </w:rPr>
        <w:t>Бутурлиновского</w:t>
      </w:r>
      <w:proofErr w:type="spellEnd"/>
      <w:r w:rsidRPr="00905C82">
        <w:rPr>
          <w:rFonts w:ascii="Times New Roman" w:hAnsi="Times New Roman" w:cs="Times New Roman"/>
          <w:sz w:val="24"/>
          <w:szCs w:val="24"/>
        </w:rPr>
        <w:t xml:space="preserve"> муниципального района Воронежской области</w:t>
      </w:r>
      <w:r w:rsidRPr="00905C82">
        <w:rPr>
          <w:rStyle w:val="ab"/>
          <w:rFonts w:ascii="Times New Roman" w:hAnsi="Times New Roman" w:cs="Times New Roman"/>
          <w:sz w:val="24"/>
          <w:szCs w:val="24"/>
        </w:rPr>
        <w:t xml:space="preserve"> на строительство, реконструкцию, капитальный ремонт и ремонт автомобильных дорог общего пользования местного значения, включая расходы</w:t>
      </w:r>
      <w:r>
        <w:rPr>
          <w:rStyle w:val="ab"/>
          <w:rFonts w:ascii="Times New Roman" w:hAnsi="Times New Roman" w:cs="Times New Roman"/>
          <w:sz w:val="24"/>
          <w:szCs w:val="24"/>
        </w:rPr>
        <w:t>.</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Администрация выполняет свои функции во взаимодействии с заинтересованными органами исполнительной власти, органами местного самоуправления.</w:t>
      </w:r>
    </w:p>
    <w:p w:rsidR="00BE655D" w:rsidRDefault="00BE655D" w:rsidP="00231CF2">
      <w:pPr>
        <w:rPr>
          <w:rFonts w:ascii="Times New Roman" w:hAnsi="Times New Roman" w:cs="Times New Roman"/>
          <w:b/>
          <w:sz w:val="24"/>
          <w:szCs w:val="24"/>
        </w:rPr>
      </w:pPr>
    </w:p>
    <w:p w:rsidR="00BE655D" w:rsidRPr="00074625" w:rsidRDefault="00BE655D" w:rsidP="00BE655D">
      <w:pPr>
        <w:jc w:val="center"/>
        <w:rPr>
          <w:rFonts w:ascii="Times New Roman" w:hAnsi="Times New Roman" w:cs="Times New Roman"/>
          <w:b/>
          <w:sz w:val="24"/>
          <w:szCs w:val="24"/>
        </w:rPr>
      </w:pPr>
      <w:proofErr w:type="gramStart"/>
      <w:r w:rsidRPr="00074625">
        <w:rPr>
          <w:rFonts w:ascii="Times New Roman" w:hAnsi="Times New Roman" w:cs="Times New Roman"/>
          <w:b/>
          <w:sz w:val="24"/>
          <w:szCs w:val="24"/>
          <w:lang w:val="en-US"/>
        </w:rPr>
        <w:t>I</w:t>
      </w:r>
      <w:r w:rsidRPr="00074625">
        <w:rPr>
          <w:rFonts w:ascii="Times New Roman" w:hAnsi="Times New Roman" w:cs="Times New Roman"/>
          <w:b/>
          <w:sz w:val="24"/>
          <w:szCs w:val="24"/>
        </w:rPr>
        <w:t>Х.</w:t>
      </w:r>
      <w:proofErr w:type="gramEnd"/>
      <w:r w:rsidRPr="00074625">
        <w:rPr>
          <w:rFonts w:ascii="Times New Roman" w:hAnsi="Times New Roman" w:cs="Times New Roman"/>
          <w:b/>
          <w:sz w:val="24"/>
          <w:szCs w:val="24"/>
        </w:rPr>
        <w:t xml:space="preserve"> Оценка социально-экономической эффективности реализации подпрограммы</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Оценка влияния дорожного хозяйства на экономику включает целый ряд более сложных проблем, чем оценка экономических затрат. Это определяется рядом причин. Во-первых, ряд положительных результатов,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 не может быть выражен в денежном эквиваленте. Во-вторых, результат в форме снижения транспортных затрат, который касается большого количества граждан, трудно спрогнозировать. В-третьих, некоторые положительные результаты, связанные с совершенствованием сети автомобильных дорог, могут быть достигнуты в различных сферах экономики. Поэтому оценить их в количественных показателях представляется не всегда возможным.</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Показателями улучшения состояния дорожной сети являются:</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снижение текущих издержек, в первую очередь для пользователей автомобильных дорог;</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lastRenderedPageBreak/>
        <w:t>стимулирование общего экономического развития прилегающих территорий;</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экономия времени как для перевозки пассажиров, так и для прохождения грузов, находящихся в пути;</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снижение числа дорожно-транспортных происшествий и нанесенного материального ущерба;</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повышение комфорта и удобства поездок.</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 xml:space="preserve">Эффективность реализации </w:t>
      </w:r>
      <w:r>
        <w:rPr>
          <w:rFonts w:ascii="Times New Roman" w:hAnsi="Times New Roman" w:cs="Times New Roman"/>
          <w:sz w:val="24"/>
          <w:szCs w:val="24"/>
        </w:rPr>
        <w:t>подп</w:t>
      </w:r>
      <w:r w:rsidRPr="00905C82">
        <w:rPr>
          <w:rFonts w:ascii="Times New Roman" w:hAnsi="Times New Roman" w:cs="Times New Roman"/>
          <w:sz w:val="24"/>
          <w:szCs w:val="24"/>
        </w:rPr>
        <w:t>рограммы зависит от результатов, полученных в сфере деятельности транспорта и вне него.</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«Транспортный эффект» заключается в получении прямых выгод, получаемых в результате улучшения «дорожных условий», для лиц, пользующихся автомобильными дорогами. «Транспортный эффект» включает в себя экономию затрат на эксплуатацию транспортных средств, сокращение времени нахождения в пути, повышение эффективности использования транспортных средств, снижение риска дорожно-транспортных происшествий, повышение комфортности движения и улучшение удобства в пути следования. «</w:t>
      </w:r>
      <w:proofErr w:type="spellStart"/>
      <w:r w:rsidRPr="00905C82">
        <w:rPr>
          <w:rFonts w:ascii="Times New Roman" w:hAnsi="Times New Roman" w:cs="Times New Roman"/>
          <w:sz w:val="24"/>
          <w:szCs w:val="24"/>
        </w:rPr>
        <w:t>Внетранспортный</w:t>
      </w:r>
      <w:proofErr w:type="spellEnd"/>
      <w:r w:rsidRPr="00905C82">
        <w:rPr>
          <w:rFonts w:ascii="Times New Roman" w:hAnsi="Times New Roman" w:cs="Times New Roman"/>
          <w:sz w:val="24"/>
          <w:szCs w:val="24"/>
        </w:rPr>
        <w:t xml:space="preserve"> эффект» связан с влиянием совершенствования и развития </w:t>
      </w:r>
      <w:proofErr w:type="gramStart"/>
      <w:r w:rsidRPr="00905C82">
        <w:rPr>
          <w:rFonts w:ascii="Times New Roman" w:hAnsi="Times New Roman" w:cs="Times New Roman"/>
          <w:sz w:val="24"/>
          <w:szCs w:val="24"/>
        </w:rPr>
        <w:t>сети</w:t>
      </w:r>
      <w:proofErr w:type="gramEnd"/>
      <w:r w:rsidRPr="00905C82">
        <w:rPr>
          <w:rFonts w:ascii="Times New Roman" w:hAnsi="Times New Roman" w:cs="Times New Roman"/>
          <w:sz w:val="24"/>
          <w:szCs w:val="24"/>
        </w:rPr>
        <w:t xml:space="preserve"> автомобильных дорог местного значения на социально-экономическое развитие района и экологическую обстановку. К числу социально-экономических последствий модернизации и развития </w:t>
      </w:r>
      <w:proofErr w:type="gramStart"/>
      <w:r w:rsidRPr="00905C82">
        <w:rPr>
          <w:rFonts w:ascii="Times New Roman" w:hAnsi="Times New Roman" w:cs="Times New Roman"/>
          <w:sz w:val="24"/>
          <w:szCs w:val="24"/>
        </w:rPr>
        <w:t>сети</w:t>
      </w:r>
      <w:proofErr w:type="gramEnd"/>
      <w:r w:rsidRPr="00905C82">
        <w:rPr>
          <w:rFonts w:ascii="Times New Roman" w:hAnsi="Times New Roman" w:cs="Times New Roman"/>
          <w:sz w:val="24"/>
          <w:szCs w:val="24"/>
        </w:rPr>
        <w:t xml:space="preserve"> автомобильных дорог местного значения относятся:</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повышение уровня и улучшение социальных условий жизни населения;</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активизация экономической деятельности, содействие освоению новых территорий и ресурсов, расширение рынков сбыта продукции;</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снижение транспортной составляющей в цене товаров и услуг;</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улучшение транспортного обслуживания сельского хозяйства и населения, проживающего в сельской местности, за счет строительства подъездов к сельским населенным пунктам по дорогам с твердым покрытием;</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создание новых рабочих мест;</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снижение негативного влияния дорожно-транспортного комплекса на окружающую среду.</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 xml:space="preserve">Общественная эффективность </w:t>
      </w:r>
      <w:r>
        <w:rPr>
          <w:rFonts w:ascii="Times New Roman" w:hAnsi="Times New Roman" w:cs="Times New Roman"/>
          <w:sz w:val="24"/>
          <w:szCs w:val="24"/>
        </w:rPr>
        <w:t>подп</w:t>
      </w:r>
      <w:r w:rsidRPr="00905C82">
        <w:rPr>
          <w:rFonts w:ascii="Times New Roman" w:hAnsi="Times New Roman" w:cs="Times New Roman"/>
          <w:sz w:val="24"/>
          <w:szCs w:val="24"/>
        </w:rPr>
        <w:t>рограммы связана с совокупностью «транспортного эффекта» и «</w:t>
      </w:r>
      <w:proofErr w:type="spellStart"/>
      <w:r w:rsidRPr="00905C82">
        <w:rPr>
          <w:rFonts w:ascii="Times New Roman" w:hAnsi="Times New Roman" w:cs="Times New Roman"/>
          <w:sz w:val="24"/>
          <w:szCs w:val="24"/>
        </w:rPr>
        <w:t>внетранспортного</w:t>
      </w:r>
      <w:proofErr w:type="spellEnd"/>
      <w:r w:rsidRPr="00905C82">
        <w:rPr>
          <w:rFonts w:ascii="Times New Roman" w:hAnsi="Times New Roman" w:cs="Times New Roman"/>
          <w:sz w:val="24"/>
          <w:szCs w:val="24"/>
        </w:rPr>
        <w:t xml:space="preserve"> эффекта» с учетом последствий реализации </w:t>
      </w:r>
      <w:proofErr w:type="gramStart"/>
      <w:r>
        <w:rPr>
          <w:rFonts w:ascii="Times New Roman" w:hAnsi="Times New Roman" w:cs="Times New Roman"/>
          <w:sz w:val="24"/>
          <w:szCs w:val="24"/>
        </w:rPr>
        <w:t>подп</w:t>
      </w:r>
      <w:r w:rsidRPr="00905C82">
        <w:rPr>
          <w:rFonts w:ascii="Times New Roman" w:hAnsi="Times New Roman" w:cs="Times New Roman"/>
          <w:sz w:val="24"/>
          <w:szCs w:val="24"/>
        </w:rPr>
        <w:t>рограммы</w:t>
      </w:r>
      <w:proofErr w:type="gramEnd"/>
      <w:r w:rsidRPr="00905C82">
        <w:rPr>
          <w:rFonts w:ascii="Times New Roman" w:hAnsi="Times New Roman" w:cs="Times New Roman"/>
          <w:sz w:val="24"/>
          <w:szCs w:val="24"/>
        </w:rPr>
        <w:t xml:space="preserve"> как для участников дорожного движения, так и для населения и хозяйственного комплекса в целом. </w:t>
      </w:r>
    </w:p>
    <w:p w:rsidR="00BE655D" w:rsidRPr="00905C82" w:rsidRDefault="00BE655D" w:rsidP="00BE655D">
      <w:pPr>
        <w:ind w:firstLine="720"/>
        <w:jc w:val="both"/>
        <w:rPr>
          <w:rFonts w:ascii="Times New Roman" w:hAnsi="Times New Roman" w:cs="Times New Roman"/>
          <w:sz w:val="24"/>
          <w:szCs w:val="24"/>
        </w:rPr>
      </w:pPr>
      <w:r w:rsidRPr="00905C82">
        <w:rPr>
          <w:rFonts w:ascii="Times New Roman" w:hAnsi="Times New Roman" w:cs="Times New Roman"/>
          <w:sz w:val="24"/>
          <w:szCs w:val="24"/>
        </w:rPr>
        <w:t xml:space="preserve">Последовательная реализация мероприятий </w:t>
      </w:r>
      <w:r>
        <w:rPr>
          <w:rFonts w:ascii="Times New Roman" w:hAnsi="Times New Roman" w:cs="Times New Roman"/>
          <w:sz w:val="24"/>
          <w:szCs w:val="24"/>
        </w:rPr>
        <w:t>подп</w:t>
      </w:r>
      <w:r w:rsidRPr="00905C82">
        <w:rPr>
          <w:rFonts w:ascii="Times New Roman" w:hAnsi="Times New Roman" w:cs="Times New Roman"/>
          <w:sz w:val="24"/>
          <w:szCs w:val="24"/>
        </w:rPr>
        <w:t>рограммы будет способствовать повышению скорости, удобства и безопасности движения на автомобильных дорогах общего пользования, приведет к сокращению расходов на грузовые и пассажирские автомобильные перевозки. В результате уменьшения транспортных расходов повысится конкурентоспособность продукции отраслей экономики, что окажет положительное воздействие на рост объемов производства и уровня занятости. Повышение транспортной доступности за счет развития сети автомобильных дорог в сельской местности, будет способствовать улучшению качества жизни населения и росту производительности труда в отраслях экономики региона.</w:t>
      </w:r>
    </w:p>
    <w:p w:rsidR="00BE655D" w:rsidRPr="00486C1D" w:rsidRDefault="00BE655D" w:rsidP="00BE655D">
      <w:pPr>
        <w:ind w:firstLine="708"/>
        <w:jc w:val="both"/>
        <w:rPr>
          <w:rFonts w:ascii="Times New Roman" w:hAnsi="Times New Roman" w:cs="Times New Roman"/>
          <w:sz w:val="24"/>
          <w:szCs w:val="24"/>
        </w:rPr>
      </w:pPr>
      <w:r w:rsidRPr="00905C82">
        <w:rPr>
          <w:rFonts w:ascii="Times New Roman" w:hAnsi="Times New Roman" w:cs="Times New Roman"/>
          <w:sz w:val="24"/>
          <w:szCs w:val="24"/>
        </w:rPr>
        <w:lastRenderedPageBreak/>
        <w:t xml:space="preserve">В соответствии с целью и задачами </w:t>
      </w:r>
      <w:r>
        <w:rPr>
          <w:rFonts w:ascii="Times New Roman" w:hAnsi="Times New Roman" w:cs="Times New Roman"/>
          <w:sz w:val="24"/>
          <w:szCs w:val="24"/>
        </w:rPr>
        <w:t>подп</w:t>
      </w:r>
      <w:r w:rsidRPr="00905C82">
        <w:rPr>
          <w:rFonts w:ascii="Times New Roman" w:hAnsi="Times New Roman" w:cs="Times New Roman"/>
          <w:sz w:val="24"/>
          <w:szCs w:val="24"/>
        </w:rPr>
        <w:t xml:space="preserve">рограммы основной эффект от реализации ее мероприятий имеет, прежде всего социальную направленность, стимулирующую активизацию экономической деятельности. </w:t>
      </w:r>
      <w:r w:rsidRPr="00486C1D">
        <w:rPr>
          <w:rFonts w:ascii="Times New Roman" w:hAnsi="Times New Roman" w:cs="Times New Roman"/>
          <w:sz w:val="24"/>
          <w:szCs w:val="24"/>
        </w:rPr>
        <w:t xml:space="preserve">За период </w:t>
      </w:r>
      <w:r w:rsidR="00104B01">
        <w:rPr>
          <w:rFonts w:ascii="Times New Roman" w:hAnsi="Times New Roman" w:cs="Times New Roman"/>
          <w:color w:val="000000" w:themeColor="text1"/>
          <w:sz w:val="24"/>
          <w:szCs w:val="24"/>
        </w:rPr>
        <w:t>с 2018</w:t>
      </w:r>
      <w:r w:rsidRPr="00AE2968">
        <w:rPr>
          <w:rFonts w:ascii="Times New Roman" w:hAnsi="Times New Roman" w:cs="Times New Roman"/>
          <w:color w:val="000000" w:themeColor="text1"/>
          <w:sz w:val="24"/>
          <w:szCs w:val="24"/>
        </w:rPr>
        <w:t>-20</w:t>
      </w:r>
      <w:r w:rsidR="00104B01">
        <w:rPr>
          <w:rFonts w:ascii="Times New Roman" w:hAnsi="Times New Roman" w:cs="Times New Roman"/>
          <w:color w:val="000000" w:themeColor="text1"/>
          <w:sz w:val="24"/>
          <w:szCs w:val="24"/>
        </w:rPr>
        <w:t>24</w:t>
      </w:r>
      <w:r w:rsidRPr="00AE2968">
        <w:rPr>
          <w:rFonts w:ascii="Times New Roman" w:hAnsi="Times New Roman" w:cs="Times New Roman"/>
          <w:color w:val="000000" w:themeColor="text1"/>
          <w:sz w:val="24"/>
          <w:szCs w:val="24"/>
        </w:rPr>
        <w:t xml:space="preserve">гг. </w:t>
      </w:r>
      <w:r w:rsidRPr="00486C1D">
        <w:rPr>
          <w:rFonts w:ascii="Times New Roman" w:hAnsi="Times New Roman" w:cs="Times New Roman"/>
          <w:sz w:val="24"/>
          <w:szCs w:val="24"/>
        </w:rPr>
        <w:t xml:space="preserve">планируется отремонтировать </w:t>
      </w:r>
      <w:r w:rsidRPr="00090CB0">
        <w:rPr>
          <w:rFonts w:ascii="Times New Roman" w:hAnsi="Times New Roman" w:cs="Times New Roman"/>
          <w:color w:val="000000" w:themeColor="text1"/>
          <w:sz w:val="24"/>
          <w:szCs w:val="24"/>
        </w:rPr>
        <w:t>18,7</w:t>
      </w:r>
      <w:r w:rsidRPr="00486C1D">
        <w:rPr>
          <w:rFonts w:ascii="Times New Roman" w:hAnsi="Times New Roman" w:cs="Times New Roman"/>
          <w:sz w:val="24"/>
          <w:szCs w:val="24"/>
        </w:rPr>
        <w:t xml:space="preserve"> км автомобильных дорог общего пользования местного значения.</w:t>
      </w:r>
    </w:p>
    <w:p w:rsidR="00BE655D" w:rsidRPr="00905C82" w:rsidRDefault="00BE655D" w:rsidP="00BE655D">
      <w:pPr>
        <w:shd w:val="clear" w:color="auto" w:fill="FFFFFF"/>
        <w:ind w:right="2" w:firstLine="540"/>
        <w:jc w:val="both"/>
        <w:rPr>
          <w:rFonts w:ascii="Times New Roman" w:hAnsi="Times New Roman" w:cs="Times New Roman"/>
          <w:sz w:val="24"/>
          <w:szCs w:val="24"/>
        </w:rPr>
      </w:pPr>
      <w:r w:rsidRPr="00905C82">
        <w:rPr>
          <w:rFonts w:ascii="Times New Roman" w:hAnsi="Times New Roman" w:cs="Times New Roman"/>
          <w:sz w:val="24"/>
          <w:szCs w:val="24"/>
        </w:rPr>
        <w:tab/>
        <w:t xml:space="preserve">Оценка эффективности реализации муниципальной  </w:t>
      </w:r>
      <w:proofErr w:type="spellStart"/>
      <w:r>
        <w:rPr>
          <w:rFonts w:ascii="Times New Roman" w:hAnsi="Times New Roman" w:cs="Times New Roman"/>
          <w:sz w:val="24"/>
          <w:szCs w:val="24"/>
        </w:rPr>
        <w:t>подп</w:t>
      </w:r>
      <w:r w:rsidRPr="00905C82">
        <w:rPr>
          <w:rFonts w:ascii="Times New Roman" w:hAnsi="Times New Roman" w:cs="Times New Roman"/>
          <w:sz w:val="24"/>
          <w:szCs w:val="24"/>
        </w:rPr>
        <w:t>программы</w:t>
      </w:r>
      <w:proofErr w:type="spellEnd"/>
      <w:r w:rsidRPr="00905C82">
        <w:rPr>
          <w:rFonts w:ascii="Times New Roman" w:hAnsi="Times New Roman" w:cs="Times New Roman"/>
          <w:sz w:val="24"/>
          <w:szCs w:val="24"/>
        </w:rPr>
        <w:t xml:space="preserve"> «</w:t>
      </w:r>
      <w:r>
        <w:rPr>
          <w:rFonts w:ascii="Times New Roman" w:hAnsi="Times New Roman" w:cs="Times New Roman"/>
          <w:sz w:val="24"/>
          <w:szCs w:val="24"/>
        </w:rPr>
        <w:t>Дорожное хозяйство</w:t>
      </w:r>
      <w:r w:rsidRPr="00905C82">
        <w:rPr>
          <w:rFonts w:ascii="Times New Roman" w:hAnsi="Times New Roman" w:cs="Times New Roman"/>
          <w:sz w:val="24"/>
          <w:szCs w:val="24"/>
        </w:rPr>
        <w:t xml:space="preserve"> Козловского сельского поселения» осуществляется заказчиком </w:t>
      </w:r>
      <w:r>
        <w:rPr>
          <w:rFonts w:ascii="Times New Roman" w:hAnsi="Times New Roman" w:cs="Times New Roman"/>
          <w:sz w:val="24"/>
          <w:szCs w:val="24"/>
        </w:rPr>
        <w:t>подп</w:t>
      </w:r>
      <w:r w:rsidRPr="00905C82">
        <w:rPr>
          <w:rFonts w:ascii="Times New Roman" w:hAnsi="Times New Roman" w:cs="Times New Roman"/>
          <w:sz w:val="24"/>
          <w:szCs w:val="24"/>
        </w:rPr>
        <w:t xml:space="preserve">рограммы -  администрацией Козловского сельского поселения </w:t>
      </w:r>
      <w:proofErr w:type="spellStart"/>
      <w:r w:rsidRPr="00905C82">
        <w:rPr>
          <w:rFonts w:ascii="Times New Roman" w:hAnsi="Times New Roman" w:cs="Times New Roman"/>
          <w:sz w:val="24"/>
          <w:szCs w:val="24"/>
        </w:rPr>
        <w:t>Бутурлиновского</w:t>
      </w:r>
      <w:proofErr w:type="spellEnd"/>
      <w:r w:rsidRPr="00905C82">
        <w:rPr>
          <w:rFonts w:ascii="Times New Roman" w:hAnsi="Times New Roman" w:cs="Times New Roman"/>
          <w:sz w:val="24"/>
          <w:szCs w:val="24"/>
        </w:rPr>
        <w:t xml:space="preserve">  муниципального района  по годам в течение всего срока реализации </w:t>
      </w:r>
      <w:r>
        <w:rPr>
          <w:rFonts w:ascii="Times New Roman" w:hAnsi="Times New Roman" w:cs="Times New Roman"/>
          <w:sz w:val="24"/>
          <w:szCs w:val="24"/>
        </w:rPr>
        <w:t>подп</w:t>
      </w:r>
      <w:r w:rsidRPr="00905C82">
        <w:rPr>
          <w:rFonts w:ascii="Times New Roman" w:hAnsi="Times New Roman" w:cs="Times New Roman"/>
          <w:sz w:val="24"/>
          <w:szCs w:val="24"/>
        </w:rPr>
        <w:t>рограммы.</w:t>
      </w:r>
    </w:p>
    <w:p w:rsidR="00BE655D" w:rsidRPr="00905C82" w:rsidRDefault="00BE655D" w:rsidP="00BE655D">
      <w:pPr>
        <w:shd w:val="clear" w:color="auto" w:fill="FFFFFF"/>
        <w:tabs>
          <w:tab w:val="left" w:pos="720"/>
        </w:tabs>
        <w:ind w:right="2" w:firstLine="540"/>
        <w:jc w:val="both"/>
        <w:rPr>
          <w:rFonts w:ascii="Times New Roman" w:hAnsi="Times New Roman" w:cs="Times New Roman"/>
          <w:bCs/>
          <w:spacing w:val="-3"/>
          <w:sz w:val="24"/>
          <w:szCs w:val="24"/>
        </w:rPr>
      </w:pPr>
      <w:r w:rsidRPr="00905C82">
        <w:rPr>
          <w:rFonts w:ascii="Times New Roman" w:hAnsi="Times New Roman" w:cs="Times New Roman"/>
          <w:bCs/>
          <w:spacing w:val="-3"/>
          <w:sz w:val="24"/>
          <w:szCs w:val="24"/>
        </w:rPr>
        <w:tab/>
        <w:t xml:space="preserve">В составе ежегодного отчета о ходе работ по реализации мероприятий </w:t>
      </w:r>
      <w:r>
        <w:rPr>
          <w:rFonts w:ascii="Times New Roman" w:hAnsi="Times New Roman" w:cs="Times New Roman"/>
          <w:bCs/>
          <w:spacing w:val="-3"/>
          <w:sz w:val="24"/>
          <w:szCs w:val="24"/>
        </w:rPr>
        <w:t>подп</w:t>
      </w:r>
      <w:r w:rsidRPr="00905C82">
        <w:rPr>
          <w:rFonts w:ascii="Times New Roman" w:hAnsi="Times New Roman" w:cs="Times New Roman"/>
          <w:bCs/>
          <w:spacing w:val="-3"/>
          <w:sz w:val="24"/>
          <w:szCs w:val="24"/>
        </w:rPr>
        <w:t xml:space="preserve">рограммы предоставляется информация об оценке эффективности реализации </w:t>
      </w:r>
      <w:r>
        <w:rPr>
          <w:rFonts w:ascii="Times New Roman" w:hAnsi="Times New Roman" w:cs="Times New Roman"/>
          <w:bCs/>
          <w:spacing w:val="-3"/>
          <w:sz w:val="24"/>
          <w:szCs w:val="24"/>
        </w:rPr>
        <w:t>подп</w:t>
      </w:r>
      <w:r w:rsidRPr="00905C82">
        <w:rPr>
          <w:rFonts w:ascii="Times New Roman" w:hAnsi="Times New Roman" w:cs="Times New Roman"/>
          <w:bCs/>
          <w:spacing w:val="-3"/>
          <w:sz w:val="24"/>
          <w:szCs w:val="24"/>
        </w:rPr>
        <w:t>рограммы.</w:t>
      </w:r>
    </w:p>
    <w:p w:rsidR="00BE655D" w:rsidRPr="00905C82" w:rsidRDefault="00BE655D" w:rsidP="00BE655D">
      <w:pPr>
        <w:shd w:val="clear" w:color="auto" w:fill="FFFFFF"/>
        <w:tabs>
          <w:tab w:val="left" w:pos="720"/>
        </w:tabs>
        <w:ind w:right="2" w:firstLine="540"/>
        <w:jc w:val="both"/>
        <w:rPr>
          <w:rFonts w:ascii="Times New Roman" w:hAnsi="Times New Roman" w:cs="Times New Roman"/>
          <w:bCs/>
          <w:spacing w:val="-3"/>
          <w:sz w:val="24"/>
          <w:szCs w:val="24"/>
        </w:rPr>
      </w:pPr>
      <w:r w:rsidRPr="00905C82">
        <w:rPr>
          <w:rFonts w:ascii="Times New Roman" w:hAnsi="Times New Roman" w:cs="Times New Roman"/>
          <w:bCs/>
          <w:spacing w:val="-3"/>
          <w:sz w:val="24"/>
          <w:szCs w:val="24"/>
        </w:rPr>
        <w:tab/>
        <w:t xml:space="preserve">Оценка эффективности реализации </w:t>
      </w:r>
      <w:r>
        <w:rPr>
          <w:rFonts w:ascii="Times New Roman" w:hAnsi="Times New Roman" w:cs="Times New Roman"/>
          <w:bCs/>
          <w:spacing w:val="-3"/>
          <w:sz w:val="24"/>
          <w:szCs w:val="24"/>
        </w:rPr>
        <w:t>подп</w:t>
      </w:r>
      <w:r w:rsidRPr="00905C82">
        <w:rPr>
          <w:rFonts w:ascii="Times New Roman" w:hAnsi="Times New Roman" w:cs="Times New Roman"/>
          <w:bCs/>
          <w:spacing w:val="-3"/>
          <w:sz w:val="24"/>
          <w:szCs w:val="24"/>
        </w:rPr>
        <w:t>рограммы по целевому индикатору  определяется по следующей формуле:</w:t>
      </w:r>
    </w:p>
    <w:p w:rsidR="00BE655D" w:rsidRPr="00905C82" w:rsidRDefault="00BE655D" w:rsidP="00BE655D">
      <w:pPr>
        <w:shd w:val="clear" w:color="auto" w:fill="FFFFFF"/>
        <w:ind w:right="2" w:firstLine="540"/>
        <w:jc w:val="both"/>
        <w:rPr>
          <w:rFonts w:ascii="Times New Roman" w:hAnsi="Times New Roman" w:cs="Times New Roman"/>
          <w:bCs/>
          <w:spacing w:val="-3"/>
          <w:sz w:val="24"/>
          <w:szCs w:val="24"/>
        </w:rPr>
      </w:pPr>
    </w:p>
    <w:p w:rsidR="00BE655D" w:rsidRPr="00905C82" w:rsidRDefault="00BE655D" w:rsidP="00BE655D">
      <w:pPr>
        <w:shd w:val="clear" w:color="auto" w:fill="FFFFFF"/>
        <w:ind w:right="2" w:firstLine="540"/>
        <w:jc w:val="both"/>
        <w:rPr>
          <w:rFonts w:ascii="Times New Roman" w:hAnsi="Times New Roman" w:cs="Times New Roman"/>
          <w:bCs/>
          <w:spacing w:val="-3"/>
          <w:sz w:val="24"/>
          <w:szCs w:val="24"/>
        </w:rPr>
      </w:pPr>
      <w:proofErr w:type="spellStart"/>
      <w:r w:rsidRPr="00905C82">
        <w:rPr>
          <w:rFonts w:ascii="Times New Roman" w:hAnsi="Times New Roman" w:cs="Times New Roman"/>
          <w:bCs/>
          <w:spacing w:val="-3"/>
          <w:sz w:val="24"/>
          <w:szCs w:val="24"/>
        </w:rPr>
        <w:t>Эп</w:t>
      </w:r>
      <w:proofErr w:type="spellEnd"/>
      <w:r w:rsidRPr="00905C82">
        <w:rPr>
          <w:rFonts w:ascii="Times New Roman" w:hAnsi="Times New Roman" w:cs="Times New Roman"/>
          <w:bCs/>
          <w:spacing w:val="-3"/>
          <w:sz w:val="24"/>
          <w:szCs w:val="24"/>
        </w:rPr>
        <w:t xml:space="preserve"> =</w:t>
      </w:r>
      <w:r w:rsidRPr="00905C82">
        <w:rPr>
          <w:rFonts w:ascii="Times New Roman" w:eastAsia="Times New Roman" w:hAnsi="Times New Roman" w:cs="Times New Roman"/>
          <w:bCs/>
          <w:spacing w:val="-3"/>
          <w:position w:val="-28"/>
          <w:sz w:val="24"/>
          <w:szCs w:val="24"/>
        </w:rPr>
        <w:object w:dxaOrig="10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6pt;height:33.25pt" o:ole="">
            <v:imagedata r:id="rId8" o:title=""/>
          </v:shape>
          <o:OLEObject Type="Embed" ProgID="Equation.3" ShapeID="_x0000_i1025" DrawAspect="Content" ObjectID="_1644674527" r:id="rId9"/>
        </w:object>
      </w:r>
    </w:p>
    <w:p w:rsidR="00BE655D" w:rsidRPr="00905C82" w:rsidRDefault="00BE655D" w:rsidP="00BE655D">
      <w:pPr>
        <w:shd w:val="clear" w:color="auto" w:fill="FFFFFF"/>
        <w:ind w:right="2" w:firstLine="540"/>
        <w:jc w:val="both"/>
        <w:rPr>
          <w:rFonts w:ascii="Times New Roman" w:hAnsi="Times New Roman" w:cs="Times New Roman"/>
          <w:bCs/>
          <w:spacing w:val="-3"/>
          <w:sz w:val="24"/>
          <w:szCs w:val="24"/>
        </w:rPr>
      </w:pPr>
      <w:r w:rsidRPr="00905C82">
        <w:rPr>
          <w:rFonts w:ascii="Times New Roman" w:hAnsi="Times New Roman" w:cs="Times New Roman"/>
          <w:bCs/>
          <w:spacing w:val="-3"/>
          <w:sz w:val="24"/>
          <w:szCs w:val="24"/>
        </w:rPr>
        <w:t>где:</w:t>
      </w:r>
    </w:p>
    <w:p w:rsidR="00BE655D" w:rsidRPr="00905C82" w:rsidRDefault="00BE655D" w:rsidP="00BE655D">
      <w:pPr>
        <w:shd w:val="clear" w:color="auto" w:fill="FFFFFF"/>
        <w:ind w:right="2" w:firstLine="540"/>
        <w:jc w:val="both"/>
        <w:rPr>
          <w:rFonts w:ascii="Times New Roman" w:hAnsi="Times New Roman" w:cs="Times New Roman"/>
          <w:bCs/>
          <w:spacing w:val="-3"/>
          <w:sz w:val="24"/>
          <w:szCs w:val="24"/>
        </w:rPr>
      </w:pPr>
      <w:proofErr w:type="spellStart"/>
      <w:r w:rsidRPr="00905C82">
        <w:rPr>
          <w:rFonts w:ascii="Times New Roman" w:hAnsi="Times New Roman" w:cs="Times New Roman"/>
          <w:bCs/>
          <w:spacing w:val="-3"/>
          <w:sz w:val="24"/>
          <w:szCs w:val="24"/>
        </w:rPr>
        <w:t>Эп</w:t>
      </w:r>
      <w:proofErr w:type="spellEnd"/>
      <w:r w:rsidRPr="00905C82">
        <w:rPr>
          <w:rFonts w:ascii="Times New Roman" w:hAnsi="Times New Roman" w:cs="Times New Roman"/>
          <w:bCs/>
          <w:spacing w:val="-3"/>
          <w:sz w:val="24"/>
          <w:szCs w:val="24"/>
        </w:rPr>
        <w:t xml:space="preserve"> – эффективность реализации П</w:t>
      </w:r>
      <w:r>
        <w:rPr>
          <w:rFonts w:ascii="Times New Roman" w:hAnsi="Times New Roman" w:cs="Times New Roman"/>
          <w:bCs/>
          <w:spacing w:val="-3"/>
          <w:sz w:val="24"/>
          <w:szCs w:val="24"/>
        </w:rPr>
        <w:t>одп</w:t>
      </w:r>
      <w:r w:rsidRPr="00905C82">
        <w:rPr>
          <w:rFonts w:ascii="Times New Roman" w:hAnsi="Times New Roman" w:cs="Times New Roman"/>
          <w:bCs/>
          <w:spacing w:val="-3"/>
          <w:sz w:val="24"/>
          <w:szCs w:val="24"/>
        </w:rPr>
        <w:t>рограммы по целевому индикатору</w:t>
      </w:r>
      <w:proofErr w:type="gramStart"/>
      <w:r w:rsidRPr="00905C82">
        <w:rPr>
          <w:rFonts w:ascii="Times New Roman" w:hAnsi="Times New Roman" w:cs="Times New Roman"/>
          <w:bCs/>
          <w:spacing w:val="-3"/>
          <w:sz w:val="24"/>
          <w:szCs w:val="24"/>
        </w:rPr>
        <w:t>, %;</w:t>
      </w:r>
      <w:proofErr w:type="gramEnd"/>
    </w:p>
    <w:p w:rsidR="00BE655D" w:rsidRPr="00905C82" w:rsidRDefault="00BE655D" w:rsidP="00BE655D">
      <w:pPr>
        <w:shd w:val="clear" w:color="auto" w:fill="FFFFFF"/>
        <w:ind w:right="2" w:firstLine="540"/>
        <w:jc w:val="both"/>
        <w:rPr>
          <w:rFonts w:ascii="Times New Roman" w:hAnsi="Times New Roman" w:cs="Times New Roman"/>
          <w:bCs/>
          <w:spacing w:val="-3"/>
          <w:sz w:val="24"/>
          <w:szCs w:val="24"/>
        </w:rPr>
      </w:pPr>
      <w:r w:rsidRPr="00905C82">
        <w:rPr>
          <w:rFonts w:ascii="Times New Roman" w:hAnsi="Times New Roman" w:cs="Times New Roman"/>
          <w:bCs/>
          <w:i/>
          <w:spacing w:val="-3"/>
          <w:sz w:val="24"/>
          <w:szCs w:val="24"/>
        </w:rPr>
        <w:t>Пр</w:t>
      </w:r>
      <w:proofErr w:type="gramStart"/>
      <w:r w:rsidRPr="00905C82">
        <w:rPr>
          <w:rFonts w:ascii="Times New Roman" w:hAnsi="Times New Roman" w:cs="Times New Roman"/>
          <w:bCs/>
          <w:spacing w:val="-3"/>
          <w:sz w:val="24"/>
          <w:szCs w:val="24"/>
        </w:rPr>
        <w:t>1</w:t>
      </w:r>
      <w:proofErr w:type="gramEnd"/>
      <w:r w:rsidRPr="00905C82">
        <w:rPr>
          <w:rFonts w:ascii="Times New Roman" w:hAnsi="Times New Roman" w:cs="Times New Roman"/>
          <w:bCs/>
          <w:spacing w:val="-3"/>
          <w:sz w:val="24"/>
          <w:szCs w:val="24"/>
        </w:rPr>
        <w:t>- протяжённость отремонтированных дорог, км;</w:t>
      </w:r>
    </w:p>
    <w:p w:rsidR="00BE655D" w:rsidRPr="00905C82" w:rsidRDefault="00BE655D" w:rsidP="00BE655D">
      <w:pPr>
        <w:shd w:val="clear" w:color="auto" w:fill="FFFFFF"/>
        <w:ind w:right="2" w:firstLine="540"/>
        <w:jc w:val="both"/>
        <w:rPr>
          <w:rFonts w:ascii="Times New Roman" w:hAnsi="Times New Roman" w:cs="Times New Roman"/>
          <w:bCs/>
          <w:spacing w:val="-3"/>
          <w:sz w:val="24"/>
          <w:szCs w:val="24"/>
        </w:rPr>
      </w:pPr>
      <w:r w:rsidRPr="00905C82">
        <w:rPr>
          <w:rFonts w:ascii="Times New Roman" w:hAnsi="Times New Roman" w:cs="Times New Roman"/>
          <w:bCs/>
          <w:i/>
          <w:spacing w:val="-3"/>
          <w:sz w:val="24"/>
          <w:szCs w:val="24"/>
        </w:rPr>
        <w:t>Про</w:t>
      </w:r>
      <w:r>
        <w:rPr>
          <w:rFonts w:ascii="Times New Roman" w:hAnsi="Times New Roman" w:cs="Times New Roman"/>
          <w:bCs/>
          <w:spacing w:val="-3"/>
          <w:sz w:val="24"/>
          <w:szCs w:val="24"/>
        </w:rPr>
        <w:t xml:space="preserve">– </w:t>
      </w:r>
      <w:proofErr w:type="gramStart"/>
      <w:r>
        <w:rPr>
          <w:rFonts w:ascii="Times New Roman" w:hAnsi="Times New Roman" w:cs="Times New Roman"/>
          <w:bCs/>
          <w:spacing w:val="-3"/>
          <w:sz w:val="24"/>
          <w:szCs w:val="24"/>
        </w:rPr>
        <w:t>пр</w:t>
      </w:r>
      <w:proofErr w:type="gramEnd"/>
      <w:r>
        <w:rPr>
          <w:rFonts w:ascii="Times New Roman" w:hAnsi="Times New Roman" w:cs="Times New Roman"/>
          <w:bCs/>
          <w:spacing w:val="-3"/>
          <w:sz w:val="24"/>
          <w:szCs w:val="24"/>
        </w:rPr>
        <w:t xml:space="preserve">отяжённость дорог </w:t>
      </w:r>
      <w:r w:rsidRPr="00905C82">
        <w:rPr>
          <w:rFonts w:ascii="Times New Roman" w:hAnsi="Times New Roman" w:cs="Times New Roman"/>
          <w:bCs/>
          <w:spacing w:val="-3"/>
          <w:sz w:val="24"/>
          <w:szCs w:val="24"/>
        </w:rPr>
        <w:t xml:space="preserve">с твёрдым </w:t>
      </w:r>
      <w:r>
        <w:rPr>
          <w:rFonts w:ascii="Times New Roman" w:hAnsi="Times New Roman" w:cs="Times New Roman"/>
          <w:bCs/>
          <w:spacing w:val="-3"/>
          <w:sz w:val="24"/>
          <w:szCs w:val="24"/>
        </w:rPr>
        <w:t xml:space="preserve">и грунтовым </w:t>
      </w:r>
      <w:r w:rsidRPr="00905C82">
        <w:rPr>
          <w:rFonts w:ascii="Times New Roman" w:hAnsi="Times New Roman" w:cs="Times New Roman"/>
          <w:bCs/>
          <w:spacing w:val="-3"/>
          <w:sz w:val="24"/>
          <w:szCs w:val="24"/>
        </w:rPr>
        <w:t>покрытием общего пользования местного значения, км;</w:t>
      </w:r>
    </w:p>
    <w:p w:rsidR="00BE655D" w:rsidRPr="00905C82" w:rsidRDefault="00BE655D" w:rsidP="00BE655D">
      <w:pPr>
        <w:shd w:val="clear" w:color="auto" w:fill="FFFFFF"/>
        <w:ind w:right="2" w:firstLine="540"/>
        <w:jc w:val="both"/>
        <w:rPr>
          <w:rFonts w:ascii="Times New Roman" w:hAnsi="Times New Roman" w:cs="Times New Roman"/>
          <w:bCs/>
          <w:spacing w:val="-3"/>
          <w:sz w:val="24"/>
          <w:szCs w:val="24"/>
        </w:rPr>
      </w:pPr>
    </w:p>
    <w:p w:rsidR="00BE655D" w:rsidRPr="00905C82" w:rsidRDefault="00BE655D" w:rsidP="00BE655D">
      <w:pPr>
        <w:tabs>
          <w:tab w:val="left" w:pos="720"/>
        </w:tabs>
        <w:rPr>
          <w:rFonts w:ascii="Times New Roman" w:hAnsi="Times New Roman" w:cs="Times New Roman"/>
          <w:sz w:val="24"/>
          <w:szCs w:val="24"/>
        </w:rPr>
      </w:pPr>
      <w:r w:rsidRPr="00905C82">
        <w:rPr>
          <w:rFonts w:ascii="Times New Roman" w:hAnsi="Times New Roman" w:cs="Times New Roman"/>
          <w:sz w:val="24"/>
          <w:szCs w:val="24"/>
        </w:rPr>
        <w:tab/>
        <w:t>Источником данных для расчёта индикатора являются:</w:t>
      </w:r>
    </w:p>
    <w:p w:rsidR="00BE655D" w:rsidRPr="00486C1D" w:rsidRDefault="00BE655D" w:rsidP="00BE655D">
      <w:pPr>
        <w:shd w:val="clear" w:color="auto" w:fill="FFFFFF"/>
        <w:tabs>
          <w:tab w:val="left" w:pos="720"/>
        </w:tabs>
        <w:ind w:right="2" w:firstLine="540"/>
        <w:jc w:val="both"/>
        <w:rPr>
          <w:rFonts w:ascii="Times New Roman" w:hAnsi="Times New Roman" w:cs="Times New Roman"/>
          <w:bCs/>
          <w:color w:val="000000" w:themeColor="text1"/>
          <w:spacing w:val="-3"/>
          <w:sz w:val="24"/>
          <w:szCs w:val="24"/>
        </w:rPr>
      </w:pPr>
      <w:r w:rsidRPr="00905C82">
        <w:rPr>
          <w:rFonts w:ascii="Times New Roman" w:hAnsi="Times New Roman" w:cs="Times New Roman"/>
          <w:bCs/>
          <w:spacing w:val="-3"/>
          <w:sz w:val="24"/>
          <w:szCs w:val="24"/>
        </w:rPr>
        <w:tab/>
      </w:r>
      <w:proofErr w:type="gramStart"/>
      <w:r w:rsidRPr="00905C82">
        <w:rPr>
          <w:rFonts w:ascii="Times New Roman" w:hAnsi="Times New Roman" w:cs="Times New Roman"/>
          <w:bCs/>
          <w:spacing w:val="-3"/>
          <w:sz w:val="24"/>
          <w:szCs w:val="24"/>
        </w:rPr>
        <w:t xml:space="preserve">– протяжённость дорог с твёрдым </w:t>
      </w:r>
      <w:r>
        <w:rPr>
          <w:rFonts w:ascii="Times New Roman" w:hAnsi="Times New Roman" w:cs="Times New Roman"/>
          <w:bCs/>
          <w:spacing w:val="-3"/>
          <w:sz w:val="24"/>
          <w:szCs w:val="24"/>
        </w:rPr>
        <w:t xml:space="preserve">и грунтовым </w:t>
      </w:r>
      <w:r w:rsidRPr="00905C82">
        <w:rPr>
          <w:rFonts w:ascii="Times New Roman" w:hAnsi="Times New Roman" w:cs="Times New Roman"/>
          <w:bCs/>
          <w:spacing w:val="-3"/>
          <w:sz w:val="24"/>
          <w:szCs w:val="24"/>
        </w:rPr>
        <w:t xml:space="preserve">покрытием общего пользования местного значения в соответствии </w:t>
      </w:r>
      <w:r w:rsidRPr="00905C82">
        <w:rPr>
          <w:rFonts w:ascii="Times New Roman" w:hAnsi="Times New Roman" w:cs="Times New Roman"/>
          <w:b/>
          <w:bCs/>
          <w:spacing w:val="-3"/>
          <w:sz w:val="24"/>
          <w:szCs w:val="24"/>
        </w:rPr>
        <w:t xml:space="preserve">с </w:t>
      </w:r>
      <w:r w:rsidRPr="00486C1D">
        <w:rPr>
          <w:rFonts w:ascii="Times New Roman" w:hAnsi="Times New Roman" w:cs="Times New Roman"/>
          <w:bCs/>
          <w:color w:val="000000" w:themeColor="text1"/>
          <w:spacing w:val="-3"/>
          <w:sz w:val="24"/>
          <w:szCs w:val="24"/>
        </w:rPr>
        <w:t xml:space="preserve">перечнем автомобильных дорог общего пользования местного значения Козловского сельского поселения, утверждённого распоряжением администрации Козловского сельского поселения </w:t>
      </w:r>
      <w:proofErr w:type="spellStart"/>
      <w:r w:rsidRPr="00486C1D">
        <w:rPr>
          <w:rFonts w:ascii="Times New Roman" w:hAnsi="Times New Roman" w:cs="Times New Roman"/>
          <w:bCs/>
          <w:color w:val="000000" w:themeColor="text1"/>
          <w:spacing w:val="-3"/>
          <w:sz w:val="24"/>
          <w:szCs w:val="24"/>
        </w:rPr>
        <w:t>Бутурлиновского</w:t>
      </w:r>
      <w:proofErr w:type="spellEnd"/>
      <w:r w:rsidRPr="00486C1D">
        <w:rPr>
          <w:rFonts w:ascii="Times New Roman" w:hAnsi="Times New Roman" w:cs="Times New Roman"/>
          <w:bCs/>
          <w:color w:val="000000" w:themeColor="text1"/>
          <w:spacing w:val="-3"/>
          <w:sz w:val="24"/>
          <w:szCs w:val="24"/>
        </w:rPr>
        <w:t xml:space="preserve"> муниципального района Воронежской </w:t>
      </w:r>
      <w:proofErr w:type="spellStart"/>
      <w:r w:rsidRPr="00486C1D">
        <w:rPr>
          <w:rFonts w:ascii="Times New Roman" w:hAnsi="Times New Roman" w:cs="Times New Roman"/>
          <w:bCs/>
          <w:color w:val="000000" w:themeColor="text1"/>
          <w:spacing w:val="-3"/>
          <w:sz w:val="24"/>
          <w:szCs w:val="24"/>
        </w:rPr>
        <w:t>областиот</w:t>
      </w:r>
      <w:proofErr w:type="spellEnd"/>
      <w:r w:rsidRPr="00486C1D">
        <w:rPr>
          <w:rFonts w:ascii="Times New Roman" w:hAnsi="Times New Roman" w:cs="Times New Roman"/>
          <w:bCs/>
          <w:color w:val="000000" w:themeColor="text1"/>
          <w:spacing w:val="-3"/>
          <w:sz w:val="24"/>
          <w:szCs w:val="24"/>
        </w:rPr>
        <w:t xml:space="preserve"> 28.12.201</w:t>
      </w:r>
      <w:r>
        <w:rPr>
          <w:rFonts w:ascii="Times New Roman" w:hAnsi="Times New Roman" w:cs="Times New Roman"/>
          <w:bCs/>
          <w:color w:val="000000" w:themeColor="text1"/>
          <w:spacing w:val="-3"/>
          <w:sz w:val="24"/>
          <w:szCs w:val="24"/>
        </w:rPr>
        <w:t>2</w:t>
      </w:r>
      <w:r w:rsidRPr="00486C1D">
        <w:rPr>
          <w:rFonts w:ascii="Times New Roman" w:hAnsi="Times New Roman" w:cs="Times New Roman"/>
          <w:bCs/>
          <w:color w:val="000000" w:themeColor="text1"/>
          <w:spacing w:val="-3"/>
          <w:sz w:val="24"/>
          <w:szCs w:val="24"/>
        </w:rPr>
        <w:t xml:space="preserve">г. № 62 «Об утверждении перечня автомобильных дорог общего пользования местного значения с твердым и грунтовым покрытием на территории Козловского сельского поселения» </w:t>
      </w:r>
      <w:proofErr w:type="gramEnd"/>
    </w:p>
    <w:p w:rsidR="00BE655D" w:rsidRPr="00905C82" w:rsidRDefault="00BE655D" w:rsidP="00BE655D">
      <w:pPr>
        <w:shd w:val="clear" w:color="auto" w:fill="FFFFFF"/>
        <w:tabs>
          <w:tab w:val="left" w:pos="720"/>
        </w:tabs>
        <w:ind w:right="2" w:firstLine="540"/>
        <w:jc w:val="both"/>
        <w:rPr>
          <w:rFonts w:ascii="Times New Roman" w:hAnsi="Times New Roman" w:cs="Times New Roman"/>
          <w:bCs/>
          <w:spacing w:val="-3"/>
          <w:sz w:val="24"/>
          <w:szCs w:val="24"/>
        </w:rPr>
      </w:pPr>
      <w:r w:rsidRPr="00905C82">
        <w:rPr>
          <w:rFonts w:ascii="Times New Roman" w:hAnsi="Times New Roman" w:cs="Times New Roman"/>
          <w:bCs/>
          <w:spacing w:val="-3"/>
          <w:sz w:val="24"/>
          <w:szCs w:val="24"/>
        </w:rPr>
        <w:tab/>
        <w:t xml:space="preserve">- протяжённость отремонтированных дорог – в соответствии с отчётом о ходе реализации </w:t>
      </w:r>
      <w:r>
        <w:rPr>
          <w:rFonts w:ascii="Times New Roman" w:hAnsi="Times New Roman" w:cs="Times New Roman"/>
          <w:bCs/>
          <w:spacing w:val="-3"/>
          <w:sz w:val="24"/>
          <w:szCs w:val="24"/>
        </w:rPr>
        <w:t>подп</w:t>
      </w:r>
      <w:r w:rsidRPr="00905C82">
        <w:rPr>
          <w:rFonts w:ascii="Times New Roman" w:hAnsi="Times New Roman" w:cs="Times New Roman"/>
          <w:bCs/>
          <w:spacing w:val="-3"/>
          <w:sz w:val="24"/>
          <w:szCs w:val="24"/>
        </w:rPr>
        <w:t>рограммы.</w:t>
      </w:r>
    </w:p>
    <w:p w:rsidR="00BE655D" w:rsidRPr="00905C82" w:rsidRDefault="00BE655D" w:rsidP="00BE655D">
      <w:pPr>
        <w:tabs>
          <w:tab w:val="left" w:pos="720"/>
          <w:tab w:val="left" w:pos="900"/>
        </w:tabs>
        <w:ind w:firstLine="720"/>
        <w:jc w:val="both"/>
        <w:rPr>
          <w:rFonts w:ascii="Times New Roman" w:hAnsi="Times New Roman" w:cs="Times New Roman"/>
          <w:sz w:val="24"/>
          <w:szCs w:val="24"/>
        </w:rPr>
      </w:pPr>
      <w:r w:rsidRPr="00905C82">
        <w:rPr>
          <w:rFonts w:ascii="Times New Roman" w:hAnsi="Times New Roman" w:cs="Times New Roman"/>
          <w:sz w:val="24"/>
          <w:szCs w:val="24"/>
        </w:rPr>
        <w:tab/>
        <w:t xml:space="preserve">Целевые индикаторы рассчитываются заказчиком муниципальной целевой </w:t>
      </w:r>
      <w:r>
        <w:rPr>
          <w:rFonts w:ascii="Times New Roman" w:hAnsi="Times New Roman" w:cs="Times New Roman"/>
          <w:sz w:val="24"/>
          <w:szCs w:val="24"/>
        </w:rPr>
        <w:t>подп</w:t>
      </w:r>
      <w:r w:rsidRPr="00905C82">
        <w:rPr>
          <w:rFonts w:ascii="Times New Roman" w:hAnsi="Times New Roman" w:cs="Times New Roman"/>
          <w:sz w:val="24"/>
          <w:szCs w:val="24"/>
        </w:rPr>
        <w:t>рограммы по годам в течение всего срока реализации П</w:t>
      </w:r>
      <w:r>
        <w:rPr>
          <w:rFonts w:ascii="Times New Roman" w:hAnsi="Times New Roman" w:cs="Times New Roman"/>
          <w:sz w:val="24"/>
          <w:szCs w:val="24"/>
        </w:rPr>
        <w:t>одп</w:t>
      </w:r>
      <w:r w:rsidRPr="00905C82">
        <w:rPr>
          <w:rFonts w:ascii="Times New Roman" w:hAnsi="Times New Roman" w:cs="Times New Roman"/>
          <w:sz w:val="24"/>
          <w:szCs w:val="24"/>
        </w:rPr>
        <w:t>рограммы.</w:t>
      </w:r>
    </w:p>
    <w:p w:rsidR="00BE655D" w:rsidRPr="00905C82" w:rsidRDefault="00BE655D" w:rsidP="00BE655D">
      <w:pPr>
        <w:jc w:val="center"/>
        <w:rPr>
          <w:rFonts w:ascii="Times New Roman" w:hAnsi="Times New Roman" w:cs="Times New Roman"/>
          <w:b/>
          <w:sz w:val="24"/>
          <w:szCs w:val="24"/>
        </w:rPr>
      </w:pPr>
    </w:p>
    <w:p w:rsidR="00BE655D" w:rsidRPr="00905C82" w:rsidRDefault="00BE655D" w:rsidP="00BE655D">
      <w:pPr>
        <w:jc w:val="center"/>
        <w:rPr>
          <w:rFonts w:ascii="Times New Roman" w:hAnsi="Times New Roman" w:cs="Times New Roman"/>
          <w:b/>
          <w:sz w:val="24"/>
          <w:szCs w:val="24"/>
        </w:rPr>
      </w:pPr>
    </w:p>
    <w:p w:rsidR="00BE655D" w:rsidRPr="00905C82" w:rsidRDefault="00BE655D" w:rsidP="00BE655D">
      <w:pPr>
        <w:rPr>
          <w:rFonts w:ascii="Times New Roman" w:hAnsi="Times New Roman" w:cs="Times New Roman"/>
          <w:sz w:val="24"/>
          <w:szCs w:val="24"/>
        </w:rPr>
      </w:pPr>
      <w:r w:rsidRPr="00905C82">
        <w:rPr>
          <w:rFonts w:ascii="Times New Roman" w:hAnsi="Times New Roman" w:cs="Times New Roman"/>
          <w:sz w:val="24"/>
          <w:szCs w:val="24"/>
        </w:rPr>
        <w:t xml:space="preserve">Глава  Козловского сельского поселения  </w:t>
      </w:r>
      <w:r w:rsidR="00104B01">
        <w:rPr>
          <w:rFonts w:ascii="Times New Roman" w:hAnsi="Times New Roman" w:cs="Times New Roman"/>
          <w:sz w:val="24"/>
          <w:szCs w:val="24"/>
        </w:rPr>
        <w:t>В.С.Раковский</w:t>
      </w:r>
    </w:p>
    <w:p w:rsidR="00BE655D" w:rsidRPr="00905C82" w:rsidRDefault="00BE655D" w:rsidP="00BE655D">
      <w:pPr>
        <w:rPr>
          <w:rFonts w:ascii="Times New Roman" w:hAnsi="Times New Roman" w:cs="Times New Roman"/>
          <w:b/>
          <w:sz w:val="24"/>
          <w:szCs w:val="24"/>
        </w:rPr>
      </w:pPr>
    </w:p>
    <w:p w:rsidR="00BE655D" w:rsidRPr="00905C82" w:rsidRDefault="00BE655D" w:rsidP="00BE655D">
      <w:pPr>
        <w:rPr>
          <w:rFonts w:ascii="Times New Roman" w:hAnsi="Times New Roman" w:cs="Times New Roman"/>
          <w:sz w:val="24"/>
          <w:szCs w:val="24"/>
        </w:rPr>
        <w:sectPr w:rsidR="00BE655D" w:rsidRPr="00905C82" w:rsidSect="00A80D7A">
          <w:pgSz w:w="11907" w:h="16840"/>
          <w:pgMar w:top="1134" w:right="567" w:bottom="0" w:left="1701" w:header="709" w:footer="709" w:gutter="0"/>
          <w:cols w:space="720"/>
        </w:sectPr>
      </w:pPr>
    </w:p>
    <w:tbl>
      <w:tblPr>
        <w:tblW w:w="14992" w:type="dxa"/>
        <w:tblLook w:val="01E0"/>
      </w:tblPr>
      <w:tblGrid>
        <w:gridCol w:w="8613"/>
        <w:gridCol w:w="6379"/>
      </w:tblGrid>
      <w:tr w:rsidR="00BE655D" w:rsidRPr="00905C82" w:rsidTr="00BD2AF0">
        <w:tc>
          <w:tcPr>
            <w:tcW w:w="8613" w:type="dxa"/>
          </w:tcPr>
          <w:p w:rsidR="00BE655D" w:rsidRPr="00905C82" w:rsidRDefault="00BE655D" w:rsidP="00BD2AF0">
            <w:pPr>
              <w:jc w:val="center"/>
              <w:rPr>
                <w:rFonts w:ascii="Times New Roman" w:hAnsi="Times New Roman" w:cs="Times New Roman"/>
                <w:sz w:val="24"/>
                <w:szCs w:val="24"/>
                <w:highlight w:val="magenta"/>
              </w:rPr>
            </w:pPr>
          </w:p>
        </w:tc>
        <w:tc>
          <w:tcPr>
            <w:tcW w:w="6379" w:type="dxa"/>
            <w:hideMark/>
          </w:tcPr>
          <w:p w:rsidR="00BE655D" w:rsidRPr="00905C82" w:rsidRDefault="00BE655D" w:rsidP="00BD2AF0">
            <w:pPr>
              <w:rPr>
                <w:rFonts w:ascii="Times New Roman" w:eastAsia="Times New Roman" w:hAnsi="Times New Roman" w:cs="Times New Roman"/>
                <w:sz w:val="24"/>
                <w:szCs w:val="24"/>
              </w:rPr>
            </w:pPr>
            <w:r w:rsidRPr="00905C82">
              <w:rPr>
                <w:rFonts w:ascii="Times New Roman" w:hAnsi="Times New Roman" w:cs="Times New Roman"/>
                <w:sz w:val="24"/>
                <w:szCs w:val="24"/>
              </w:rPr>
              <w:t xml:space="preserve">Приложение   </w:t>
            </w:r>
          </w:p>
          <w:p w:rsidR="00BE655D" w:rsidRPr="00905C82" w:rsidRDefault="00BE655D" w:rsidP="00BD2AF0">
            <w:pPr>
              <w:rPr>
                <w:rFonts w:ascii="Times New Roman" w:hAnsi="Times New Roman" w:cs="Times New Roman"/>
                <w:sz w:val="24"/>
                <w:szCs w:val="24"/>
              </w:rPr>
            </w:pPr>
            <w:r w:rsidRPr="00905C82">
              <w:rPr>
                <w:rFonts w:ascii="Times New Roman" w:hAnsi="Times New Roman" w:cs="Times New Roman"/>
                <w:sz w:val="24"/>
                <w:szCs w:val="24"/>
              </w:rPr>
              <w:t xml:space="preserve">к муниципальной </w:t>
            </w:r>
            <w:r>
              <w:rPr>
                <w:rFonts w:ascii="Times New Roman" w:hAnsi="Times New Roman" w:cs="Times New Roman"/>
                <w:sz w:val="24"/>
                <w:szCs w:val="24"/>
              </w:rPr>
              <w:t>под</w:t>
            </w:r>
            <w:r w:rsidRPr="00905C82">
              <w:rPr>
                <w:rFonts w:ascii="Times New Roman" w:hAnsi="Times New Roman" w:cs="Times New Roman"/>
                <w:sz w:val="24"/>
                <w:szCs w:val="24"/>
              </w:rPr>
              <w:t>программе</w:t>
            </w:r>
          </w:p>
          <w:p w:rsidR="00BE655D" w:rsidRPr="00905C82" w:rsidRDefault="00BE655D" w:rsidP="00BD2AF0">
            <w:pPr>
              <w:rPr>
                <w:rFonts w:ascii="Times New Roman" w:hAnsi="Times New Roman" w:cs="Times New Roman"/>
                <w:sz w:val="24"/>
                <w:szCs w:val="24"/>
              </w:rPr>
            </w:pPr>
            <w:r>
              <w:rPr>
                <w:rFonts w:ascii="Times New Roman" w:hAnsi="Times New Roman" w:cs="Times New Roman"/>
                <w:sz w:val="24"/>
                <w:szCs w:val="24"/>
              </w:rPr>
              <w:t>Козловского</w:t>
            </w:r>
            <w:r w:rsidRPr="00905C82">
              <w:rPr>
                <w:rFonts w:ascii="Times New Roman" w:hAnsi="Times New Roman" w:cs="Times New Roman"/>
                <w:sz w:val="24"/>
                <w:szCs w:val="24"/>
              </w:rPr>
              <w:t xml:space="preserve"> сельского поселения</w:t>
            </w:r>
          </w:p>
          <w:p w:rsidR="00BE655D" w:rsidRPr="00905C82" w:rsidRDefault="00BE655D" w:rsidP="00BD2AF0">
            <w:pPr>
              <w:rPr>
                <w:rFonts w:ascii="Times New Roman" w:hAnsi="Times New Roman" w:cs="Times New Roman"/>
                <w:sz w:val="24"/>
                <w:szCs w:val="24"/>
              </w:rPr>
            </w:pPr>
            <w:r w:rsidRPr="00905C82">
              <w:rPr>
                <w:rFonts w:ascii="Times New Roman" w:hAnsi="Times New Roman" w:cs="Times New Roman"/>
                <w:sz w:val="24"/>
                <w:szCs w:val="24"/>
              </w:rPr>
              <w:t>«</w:t>
            </w:r>
            <w:r>
              <w:rPr>
                <w:rFonts w:ascii="Times New Roman" w:hAnsi="Times New Roman" w:cs="Times New Roman"/>
                <w:sz w:val="24"/>
                <w:szCs w:val="24"/>
              </w:rPr>
              <w:t>Дорожное хозяйство Козловского сельского поселения</w:t>
            </w:r>
            <w:r w:rsidRPr="00905C82">
              <w:rPr>
                <w:rFonts w:ascii="Times New Roman" w:hAnsi="Times New Roman" w:cs="Times New Roman"/>
                <w:sz w:val="24"/>
                <w:szCs w:val="24"/>
              </w:rPr>
              <w:t>»</w:t>
            </w:r>
          </w:p>
        </w:tc>
      </w:tr>
    </w:tbl>
    <w:p w:rsidR="00BE655D" w:rsidRPr="00905C82" w:rsidRDefault="00BE655D" w:rsidP="00BE655D">
      <w:pPr>
        <w:spacing w:after="60"/>
        <w:jc w:val="center"/>
        <w:rPr>
          <w:rFonts w:ascii="Times New Roman" w:hAnsi="Times New Roman" w:cs="Times New Roman"/>
          <w:b/>
          <w:sz w:val="24"/>
          <w:szCs w:val="24"/>
        </w:rPr>
      </w:pPr>
    </w:p>
    <w:p w:rsidR="00BE655D" w:rsidRPr="00905C82" w:rsidRDefault="00BE655D" w:rsidP="00BE655D">
      <w:pPr>
        <w:spacing w:after="60"/>
        <w:jc w:val="center"/>
        <w:rPr>
          <w:rFonts w:ascii="Times New Roman" w:hAnsi="Times New Roman" w:cs="Times New Roman"/>
          <w:sz w:val="24"/>
          <w:szCs w:val="24"/>
        </w:rPr>
      </w:pPr>
      <w:r w:rsidRPr="00905C82">
        <w:rPr>
          <w:rFonts w:ascii="Times New Roman" w:hAnsi="Times New Roman" w:cs="Times New Roman"/>
          <w:b/>
          <w:sz w:val="24"/>
          <w:szCs w:val="24"/>
        </w:rPr>
        <w:t>Перечень программных мероприятий</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8"/>
        <w:gridCol w:w="1807"/>
        <w:gridCol w:w="2268"/>
        <w:gridCol w:w="1701"/>
        <w:gridCol w:w="1134"/>
        <w:gridCol w:w="1134"/>
        <w:gridCol w:w="850"/>
        <w:gridCol w:w="851"/>
        <w:gridCol w:w="850"/>
        <w:gridCol w:w="851"/>
        <w:gridCol w:w="850"/>
        <w:gridCol w:w="851"/>
        <w:gridCol w:w="850"/>
        <w:gridCol w:w="992"/>
      </w:tblGrid>
      <w:tr w:rsidR="00BE655D" w:rsidRPr="00905C82" w:rsidTr="00CA2B35">
        <w:tc>
          <w:tcPr>
            <w:tcW w:w="428" w:type="dxa"/>
            <w:vMerge w:val="restart"/>
            <w:tcBorders>
              <w:top w:val="single" w:sz="4" w:space="0" w:color="auto"/>
              <w:left w:val="single" w:sz="4" w:space="0" w:color="auto"/>
              <w:bottom w:val="single" w:sz="4" w:space="0" w:color="auto"/>
              <w:right w:val="single" w:sz="4" w:space="0" w:color="auto"/>
            </w:tcBorders>
            <w:hideMark/>
          </w:tcPr>
          <w:p w:rsidR="00BE655D" w:rsidRPr="00905C82" w:rsidRDefault="00BE655D" w:rsidP="00BD2AF0">
            <w:pPr>
              <w:spacing w:line="240" w:lineRule="exact"/>
              <w:ind w:left="-108" w:right="-108"/>
              <w:jc w:val="center"/>
              <w:rPr>
                <w:rFonts w:ascii="Times New Roman" w:hAnsi="Times New Roman" w:cs="Times New Roman"/>
                <w:sz w:val="24"/>
                <w:szCs w:val="24"/>
              </w:rPr>
            </w:pPr>
            <w:r w:rsidRPr="00905C82">
              <w:rPr>
                <w:rFonts w:ascii="Times New Roman" w:hAnsi="Times New Roman" w:cs="Times New Roman"/>
                <w:sz w:val="24"/>
                <w:szCs w:val="24"/>
              </w:rPr>
              <w:t xml:space="preserve">№ </w:t>
            </w:r>
            <w:proofErr w:type="spellStart"/>
            <w:proofErr w:type="gramStart"/>
            <w:r w:rsidRPr="00905C82">
              <w:rPr>
                <w:rFonts w:ascii="Times New Roman" w:hAnsi="Times New Roman" w:cs="Times New Roman"/>
                <w:sz w:val="24"/>
                <w:szCs w:val="24"/>
              </w:rPr>
              <w:t>п</w:t>
            </w:r>
            <w:proofErr w:type="spellEnd"/>
            <w:proofErr w:type="gramEnd"/>
            <w:r w:rsidRPr="00905C82">
              <w:rPr>
                <w:rFonts w:ascii="Times New Roman" w:hAnsi="Times New Roman" w:cs="Times New Roman"/>
                <w:sz w:val="24"/>
                <w:szCs w:val="24"/>
              </w:rPr>
              <w:t>/</w:t>
            </w:r>
            <w:proofErr w:type="spellStart"/>
            <w:r w:rsidRPr="00905C82">
              <w:rPr>
                <w:rFonts w:ascii="Times New Roman" w:hAnsi="Times New Roman" w:cs="Times New Roman"/>
                <w:sz w:val="24"/>
                <w:szCs w:val="24"/>
              </w:rPr>
              <w:t>п</w:t>
            </w:r>
            <w:proofErr w:type="spellEnd"/>
          </w:p>
        </w:tc>
        <w:tc>
          <w:tcPr>
            <w:tcW w:w="1807" w:type="dxa"/>
            <w:vMerge w:val="restart"/>
            <w:tcBorders>
              <w:top w:val="single" w:sz="4" w:space="0" w:color="auto"/>
              <w:left w:val="single" w:sz="4" w:space="0" w:color="auto"/>
              <w:bottom w:val="single" w:sz="4" w:space="0" w:color="auto"/>
              <w:right w:val="single" w:sz="4" w:space="0" w:color="auto"/>
            </w:tcBorders>
            <w:vAlign w:val="center"/>
            <w:hideMark/>
          </w:tcPr>
          <w:p w:rsidR="00BE655D" w:rsidRPr="00905C82" w:rsidRDefault="00BE655D" w:rsidP="00BD2AF0">
            <w:pPr>
              <w:spacing w:line="240" w:lineRule="exact"/>
              <w:ind w:left="-108" w:right="-108"/>
              <w:jc w:val="center"/>
              <w:rPr>
                <w:rFonts w:ascii="Times New Roman" w:hAnsi="Times New Roman" w:cs="Times New Roman"/>
                <w:sz w:val="24"/>
                <w:szCs w:val="24"/>
              </w:rPr>
            </w:pPr>
            <w:r w:rsidRPr="00905C82">
              <w:rPr>
                <w:rFonts w:ascii="Times New Roman" w:hAnsi="Times New Roman" w:cs="Times New Roman"/>
                <w:sz w:val="24"/>
                <w:szCs w:val="24"/>
              </w:rPr>
              <w:t>Содержание мероприятия</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BE655D" w:rsidRPr="00905C82" w:rsidRDefault="00BE655D" w:rsidP="00BD2AF0">
            <w:pPr>
              <w:spacing w:line="240" w:lineRule="exact"/>
              <w:ind w:left="-108" w:right="-108"/>
              <w:jc w:val="center"/>
              <w:rPr>
                <w:rFonts w:ascii="Times New Roman" w:hAnsi="Times New Roman" w:cs="Times New Roman"/>
                <w:sz w:val="24"/>
                <w:szCs w:val="24"/>
              </w:rPr>
            </w:pPr>
            <w:r w:rsidRPr="00905C82">
              <w:rPr>
                <w:rFonts w:ascii="Times New Roman" w:hAnsi="Times New Roman" w:cs="Times New Roman"/>
                <w:sz w:val="24"/>
                <w:szCs w:val="24"/>
              </w:rPr>
              <w:t>Цель мероприятия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BE655D" w:rsidRPr="00905C82" w:rsidRDefault="00BE655D" w:rsidP="00BD2AF0">
            <w:pPr>
              <w:spacing w:line="240" w:lineRule="exact"/>
              <w:ind w:left="-108" w:right="-108"/>
              <w:jc w:val="center"/>
              <w:rPr>
                <w:rFonts w:ascii="Times New Roman" w:hAnsi="Times New Roman" w:cs="Times New Roman"/>
                <w:sz w:val="24"/>
                <w:szCs w:val="24"/>
              </w:rPr>
            </w:pPr>
            <w:r w:rsidRPr="00905C82">
              <w:rPr>
                <w:rFonts w:ascii="Times New Roman" w:hAnsi="Times New Roman" w:cs="Times New Roman"/>
                <w:sz w:val="24"/>
                <w:szCs w:val="24"/>
              </w:rPr>
              <w:t>Ответственный исполнитель</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E655D" w:rsidRPr="00905C82" w:rsidRDefault="00BE655D" w:rsidP="00BD2AF0">
            <w:pPr>
              <w:spacing w:line="240" w:lineRule="exact"/>
              <w:ind w:left="-108" w:right="-108"/>
              <w:jc w:val="center"/>
              <w:rPr>
                <w:rFonts w:ascii="Times New Roman" w:hAnsi="Times New Roman" w:cs="Times New Roman"/>
                <w:sz w:val="24"/>
                <w:szCs w:val="24"/>
              </w:rPr>
            </w:pPr>
            <w:r w:rsidRPr="00905C82">
              <w:rPr>
                <w:rFonts w:ascii="Times New Roman" w:hAnsi="Times New Roman" w:cs="Times New Roman"/>
                <w:sz w:val="24"/>
                <w:szCs w:val="24"/>
              </w:rPr>
              <w:t xml:space="preserve">Срок </w:t>
            </w:r>
            <w:proofErr w:type="spellStart"/>
            <w:proofErr w:type="gramStart"/>
            <w:r w:rsidRPr="00905C82">
              <w:rPr>
                <w:rFonts w:ascii="Times New Roman" w:hAnsi="Times New Roman" w:cs="Times New Roman"/>
                <w:sz w:val="24"/>
                <w:szCs w:val="24"/>
              </w:rPr>
              <w:t>исполне-ния</w:t>
            </w:r>
            <w:proofErr w:type="spellEnd"/>
            <w:proofErr w:type="gramEnd"/>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E655D" w:rsidRPr="00905C82" w:rsidRDefault="00BE655D" w:rsidP="00BD2AF0">
            <w:pPr>
              <w:spacing w:line="240" w:lineRule="exact"/>
              <w:ind w:left="-108" w:right="-108"/>
              <w:jc w:val="center"/>
              <w:rPr>
                <w:rFonts w:ascii="Times New Roman" w:hAnsi="Times New Roman" w:cs="Times New Roman"/>
                <w:sz w:val="24"/>
                <w:szCs w:val="24"/>
              </w:rPr>
            </w:pPr>
            <w:r w:rsidRPr="00905C82">
              <w:rPr>
                <w:rFonts w:ascii="Times New Roman" w:hAnsi="Times New Roman" w:cs="Times New Roman"/>
                <w:sz w:val="24"/>
                <w:szCs w:val="24"/>
              </w:rPr>
              <w:t xml:space="preserve">Источник </w:t>
            </w:r>
            <w:proofErr w:type="spellStart"/>
            <w:proofErr w:type="gramStart"/>
            <w:r w:rsidRPr="00905C82">
              <w:rPr>
                <w:rFonts w:ascii="Times New Roman" w:hAnsi="Times New Roman" w:cs="Times New Roman"/>
                <w:sz w:val="24"/>
                <w:szCs w:val="24"/>
              </w:rPr>
              <w:t>финанси-рования</w:t>
            </w:r>
            <w:proofErr w:type="spellEnd"/>
            <w:proofErr w:type="gramEnd"/>
          </w:p>
        </w:tc>
        <w:tc>
          <w:tcPr>
            <w:tcW w:w="5953" w:type="dxa"/>
            <w:gridSpan w:val="7"/>
            <w:tcBorders>
              <w:top w:val="single" w:sz="4" w:space="0" w:color="auto"/>
              <w:left w:val="single" w:sz="4" w:space="0" w:color="auto"/>
              <w:bottom w:val="single" w:sz="4" w:space="0" w:color="auto"/>
              <w:right w:val="single" w:sz="4" w:space="0" w:color="auto"/>
            </w:tcBorders>
            <w:vAlign w:val="center"/>
            <w:hideMark/>
          </w:tcPr>
          <w:p w:rsidR="00BE655D" w:rsidRPr="00905C82" w:rsidRDefault="00BE655D" w:rsidP="00BD2AF0">
            <w:pPr>
              <w:spacing w:line="240" w:lineRule="exact"/>
              <w:ind w:left="-108" w:right="-108"/>
              <w:jc w:val="center"/>
              <w:rPr>
                <w:rFonts w:ascii="Times New Roman" w:eastAsia="Times New Roman" w:hAnsi="Times New Roman" w:cs="Times New Roman"/>
                <w:sz w:val="24"/>
                <w:szCs w:val="24"/>
              </w:rPr>
            </w:pPr>
            <w:r w:rsidRPr="00905C82">
              <w:rPr>
                <w:rFonts w:ascii="Times New Roman" w:hAnsi="Times New Roman" w:cs="Times New Roman"/>
                <w:sz w:val="24"/>
                <w:szCs w:val="24"/>
              </w:rPr>
              <w:t>Объем финансирования по годам</w:t>
            </w:r>
          </w:p>
          <w:p w:rsidR="00BE655D" w:rsidRPr="00905C82" w:rsidRDefault="00BE655D" w:rsidP="00BD2AF0">
            <w:pPr>
              <w:jc w:val="center"/>
              <w:rPr>
                <w:rFonts w:ascii="Times New Roman" w:hAnsi="Times New Roman" w:cs="Times New Roman"/>
                <w:sz w:val="24"/>
                <w:szCs w:val="24"/>
              </w:rPr>
            </w:pPr>
            <w:r w:rsidRPr="00905C82">
              <w:rPr>
                <w:rFonts w:ascii="Times New Roman" w:hAnsi="Times New Roman" w:cs="Times New Roman"/>
                <w:sz w:val="24"/>
                <w:szCs w:val="24"/>
              </w:rPr>
              <w:t>(тыс. рублей)</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BE655D" w:rsidRPr="00905C82" w:rsidRDefault="00BE655D" w:rsidP="00BD2AF0">
            <w:pPr>
              <w:rPr>
                <w:rFonts w:ascii="Times New Roman" w:hAnsi="Times New Roman" w:cs="Times New Roman"/>
                <w:sz w:val="24"/>
                <w:szCs w:val="24"/>
              </w:rPr>
            </w:pPr>
            <w:r w:rsidRPr="00905C82">
              <w:rPr>
                <w:rFonts w:ascii="Times New Roman" w:hAnsi="Times New Roman" w:cs="Times New Roman"/>
                <w:sz w:val="24"/>
                <w:szCs w:val="24"/>
              </w:rPr>
              <w:t>Всего</w:t>
            </w:r>
          </w:p>
        </w:tc>
      </w:tr>
      <w:tr w:rsidR="00CA2B35" w:rsidRPr="00905C82" w:rsidTr="00CA2B35">
        <w:tc>
          <w:tcPr>
            <w:tcW w:w="428" w:type="dxa"/>
            <w:vMerge/>
            <w:tcBorders>
              <w:top w:val="single" w:sz="4" w:space="0" w:color="auto"/>
              <w:left w:val="single" w:sz="4" w:space="0" w:color="auto"/>
              <w:bottom w:val="single" w:sz="4" w:space="0" w:color="auto"/>
              <w:right w:val="single" w:sz="4" w:space="0" w:color="auto"/>
            </w:tcBorders>
            <w:vAlign w:val="center"/>
            <w:hideMark/>
          </w:tcPr>
          <w:p w:rsidR="00CA2B35" w:rsidRPr="00905C82" w:rsidRDefault="00CA2B35" w:rsidP="00BD2AF0">
            <w:pPr>
              <w:rPr>
                <w:rFonts w:ascii="Times New Roman" w:hAnsi="Times New Roman" w:cs="Times New Roman"/>
                <w:sz w:val="24"/>
                <w:szCs w:val="24"/>
              </w:rPr>
            </w:pPr>
          </w:p>
        </w:tc>
        <w:tc>
          <w:tcPr>
            <w:tcW w:w="1807" w:type="dxa"/>
            <w:vMerge/>
            <w:tcBorders>
              <w:top w:val="single" w:sz="4" w:space="0" w:color="auto"/>
              <w:left w:val="single" w:sz="4" w:space="0" w:color="auto"/>
              <w:bottom w:val="single" w:sz="4" w:space="0" w:color="auto"/>
              <w:right w:val="single" w:sz="4" w:space="0" w:color="auto"/>
            </w:tcBorders>
            <w:vAlign w:val="center"/>
            <w:hideMark/>
          </w:tcPr>
          <w:p w:rsidR="00CA2B35" w:rsidRPr="00905C82" w:rsidRDefault="00CA2B35" w:rsidP="00BD2AF0">
            <w:pPr>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A2B35" w:rsidRPr="00905C82" w:rsidRDefault="00CA2B35" w:rsidP="00BD2AF0">
            <w:pP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A2B35" w:rsidRPr="00905C82" w:rsidRDefault="00CA2B35" w:rsidP="00BD2AF0">
            <w:pP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2B35" w:rsidRPr="00905C82" w:rsidRDefault="00CA2B35" w:rsidP="00BD2AF0">
            <w:pP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2B35" w:rsidRPr="00905C82" w:rsidRDefault="00CA2B35" w:rsidP="00BD2AF0">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CA2B35" w:rsidRPr="00905C82" w:rsidRDefault="00CA2B35" w:rsidP="00BD2AF0">
            <w:pPr>
              <w:spacing w:line="240" w:lineRule="exact"/>
              <w:ind w:left="-108" w:right="-108"/>
              <w:jc w:val="center"/>
              <w:rPr>
                <w:rFonts w:ascii="Times New Roman" w:hAnsi="Times New Roman" w:cs="Times New Roman"/>
                <w:sz w:val="24"/>
                <w:szCs w:val="24"/>
              </w:rPr>
            </w:pPr>
            <w:r w:rsidRPr="00905C82">
              <w:rPr>
                <w:rFonts w:ascii="Times New Roman" w:hAnsi="Times New Roman" w:cs="Times New Roman"/>
                <w:sz w:val="24"/>
                <w:szCs w:val="24"/>
              </w:rPr>
              <w:t>201</w:t>
            </w:r>
            <w:r w:rsidR="00F33458">
              <w:rPr>
                <w:rFonts w:ascii="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CA2B35" w:rsidRPr="00905C82" w:rsidRDefault="00CA2B35" w:rsidP="00BD2AF0">
            <w:pPr>
              <w:spacing w:line="240" w:lineRule="exact"/>
              <w:ind w:left="-108" w:right="-108"/>
              <w:jc w:val="center"/>
              <w:rPr>
                <w:rFonts w:ascii="Times New Roman" w:hAnsi="Times New Roman" w:cs="Times New Roman"/>
                <w:sz w:val="24"/>
                <w:szCs w:val="24"/>
              </w:rPr>
            </w:pPr>
            <w:r w:rsidRPr="00905C82">
              <w:rPr>
                <w:rFonts w:ascii="Times New Roman" w:hAnsi="Times New Roman" w:cs="Times New Roman"/>
                <w:sz w:val="24"/>
                <w:szCs w:val="24"/>
              </w:rPr>
              <w:t>201</w:t>
            </w:r>
            <w:r w:rsidR="00F33458">
              <w:rPr>
                <w:rFonts w:ascii="Times New Roman" w:hAnsi="Times New Roman" w:cs="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vAlign w:val="center"/>
            <w:hideMark/>
          </w:tcPr>
          <w:p w:rsidR="00CA2B35" w:rsidRPr="00905C82" w:rsidRDefault="00F33458" w:rsidP="00BD2AF0">
            <w:pPr>
              <w:rPr>
                <w:rFonts w:ascii="Times New Roman" w:hAnsi="Times New Roman" w:cs="Times New Roman"/>
                <w:sz w:val="24"/>
                <w:szCs w:val="24"/>
              </w:rPr>
            </w:pPr>
            <w:r>
              <w:rPr>
                <w:rFonts w:ascii="Times New Roman" w:hAnsi="Times New Roman" w:cs="Times New Roman"/>
                <w:sz w:val="24"/>
                <w:szCs w:val="24"/>
              </w:rPr>
              <w:t>2020</w:t>
            </w:r>
          </w:p>
        </w:tc>
        <w:tc>
          <w:tcPr>
            <w:tcW w:w="851" w:type="dxa"/>
            <w:tcBorders>
              <w:top w:val="single" w:sz="4" w:space="0" w:color="auto"/>
              <w:left w:val="single" w:sz="4" w:space="0" w:color="auto"/>
              <w:bottom w:val="single" w:sz="4" w:space="0" w:color="auto"/>
              <w:right w:val="single" w:sz="4" w:space="0" w:color="auto"/>
            </w:tcBorders>
            <w:vAlign w:val="center"/>
          </w:tcPr>
          <w:p w:rsidR="00CA2B35" w:rsidRPr="00905C82" w:rsidRDefault="00F33458" w:rsidP="00CA2B35">
            <w:pPr>
              <w:rPr>
                <w:rFonts w:ascii="Times New Roman" w:hAnsi="Times New Roman" w:cs="Times New Roman"/>
                <w:sz w:val="24"/>
                <w:szCs w:val="24"/>
              </w:rPr>
            </w:pPr>
            <w:r>
              <w:rPr>
                <w:rFonts w:ascii="Times New Roman" w:hAnsi="Times New Roman" w:cs="Times New Roman"/>
                <w:sz w:val="24"/>
                <w:szCs w:val="24"/>
              </w:rPr>
              <w:t>2021</w:t>
            </w:r>
          </w:p>
        </w:tc>
        <w:tc>
          <w:tcPr>
            <w:tcW w:w="850" w:type="dxa"/>
            <w:tcBorders>
              <w:top w:val="single" w:sz="4" w:space="0" w:color="auto"/>
              <w:left w:val="single" w:sz="4" w:space="0" w:color="auto"/>
              <w:bottom w:val="single" w:sz="4" w:space="0" w:color="auto"/>
              <w:right w:val="single" w:sz="4" w:space="0" w:color="auto"/>
            </w:tcBorders>
            <w:vAlign w:val="center"/>
          </w:tcPr>
          <w:p w:rsidR="00CA2B35" w:rsidRPr="00905C82" w:rsidRDefault="00F33458" w:rsidP="00CA2B35">
            <w:pPr>
              <w:rPr>
                <w:rFonts w:ascii="Times New Roman" w:hAnsi="Times New Roman" w:cs="Times New Roman"/>
                <w:sz w:val="24"/>
                <w:szCs w:val="24"/>
              </w:rPr>
            </w:pPr>
            <w:r>
              <w:rPr>
                <w:rFonts w:ascii="Times New Roman" w:hAnsi="Times New Roman" w:cs="Times New Roman"/>
                <w:sz w:val="24"/>
                <w:szCs w:val="24"/>
              </w:rPr>
              <w:t>2022</w:t>
            </w:r>
          </w:p>
        </w:tc>
        <w:tc>
          <w:tcPr>
            <w:tcW w:w="851" w:type="dxa"/>
            <w:tcBorders>
              <w:top w:val="single" w:sz="4" w:space="0" w:color="auto"/>
              <w:left w:val="single" w:sz="4" w:space="0" w:color="auto"/>
              <w:bottom w:val="single" w:sz="4" w:space="0" w:color="auto"/>
              <w:right w:val="single" w:sz="4" w:space="0" w:color="auto"/>
            </w:tcBorders>
            <w:vAlign w:val="center"/>
          </w:tcPr>
          <w:p w:rsidR="00CA2B35" w:rsidRPr="00905C82" w:rsidRDefault="00CA2B35" w:rsidP="00CA2B35">
            <w:pPr>
              <w:rPr>
                <w:rFonts w:ascii="Times New Roman" w:hAnsi="Times New Roman" w:cs="Times New Roman"/>
                <w:sz w:val="24"/>
                <w:szCs w:val="24"/>
              </w:rPr>
            </w:pPr>
            <w:r>
              <w:rPr>
                <w:rFonts w:ascii="Times New Roman" w:hAnsi="Times New Roman" w:cs="Times New Roman"/>
                <w:sz w:val="24"/>
                <w:szCs w:val="24"/>
              </w:rPr>
              <w:t>20</w:t>
            </w:r>
            <w:r w:rsidR="00F33458">
              <w:rPr>
                <w:rFonts w:ascii="Times New Roman" w:hAnsi="Times New Roman" w:cs="Times New Roman"/>
                <w:sz w:val="24"/>
                <w:szCs w:val="24"/>
              </w:rPr>
              <w:t>23</w:t>
            </w:r>
          </w:p>
        </w:tc>
        <w:tc>
          <w:tcPr>
            <w:tcW w:w="850" w:type="dxa"/>
            <w:tcBorders>
              <w:top w:val="single" w:sz="4" w:space="0" w:color="auto"/>
              <w:left w:val="single" w:sz="4" w:space="0" w:color="auto"/>
              <w:bottom w:val="single" w:sz="4" w:space="0" w:color="auto"/>
              <w:right w:val="single" w:sz="4" w:space="0" w:color="auto"/>
            </w:tcBorders>
            <w:vAlign w:val="center"/>
          </w:tcPr>
          <w:p w:rsidR="00CA2B35" w:rsidRPr="00905C82" w:rsidRDefault="00F33458" w:rsidP="00CA2B35">
            <w:pPr>
              <w:rPr>
                <w:rFonts w:ascii="Times New Roman" w:hAnsi="Times New Roman" w:cs="Times New Roman"/>
                <w:sz w:val="24"/>
                <w:szCs w:val="24"/>
              </w:rPr>
            </w:pPr>
            <w:r>
              <w:rPr>
                <w:rFonts w:ascii="Times New Roman" w:hAnsi="Times New Roman" w:cs="Times New Roman"/>
                <w:sz w:val="24"/>
                <w:szCs w:val="24"/>
              </w:rPr>
              <w:t>2024</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2B35" w:rsidRPr="00905C82" w:rsidRDefault="00CA2B35" w:rsidP="00BD2AF0">
            <w:pPr>
              <w:rPr>
                <w:rFonts w:ascii="Times New Roman" w:hAnsi="Times New Roman" w:cs="Times New Roman"/>
                <w:sz w:val="24"/>
                <w:szCs w:val="24"/>
              </w:rPr>
            </w:pPr>
          </w:p>
        </w:tc>
      </w:tr>
      <w:tr w:rsidR="00CA2B35" w:rsidRPr="00905C82" w:rsidTr="00CA2B35">
        <w:tc>
          <w:tcPr>
            <w:tcW w:w="428" w:type="dxa"/>
            <w:tcBorders>
              <w:top w:val="single" w:sz="4" w:space="0" w:color="auto"/>
              <w:left w:val="single" w:sz="4" w:space="0" w:color="auto"/>
              <w:bottom w:val="single" w:sz="4" w:space="0" w:color="auto"/>
              <w:right w:val="single" w:sz="4" w:space="0" w:color="auto"/>
            </w:tcBorders>
            <w:hideMark/>
          </w:tcPr>
          <w:p w:rsidR="00CA2B35" w:rsidRPr="00905C82" w:rsidRDefault="00CA2B35" w:rsidP="00BD2AF0">
            <w:pPr>
              <w:ind w:left="-108" w:right="-108"/>
              <w:jc w:val="center"/>
              <w:rPr>
                <w:rFonts w:ascii="Times New Roman" w:hAnsi="Times New Roman" w:cs="Times New Roman"/>
                <w:i/>
                <w:sz w:val="24"/>
                <w:szCs w:val="24"/>
              </w:rPr>
            </w:pPr>
            <w:r w:rsidRPr="00905C82">
              <w:rPr>
                <w:rFonts w:ascii="Times New Roman" w:hAnsi="Times New Roman" w:cs="Times New Roman"/>
                <w:i/>
                <w:sz w:val="24"/>
                <w:szCs w:val="24"/>
              </w:rPr>
              <w:t>1</w:t>
            </w:r>
          </w:p>
        </w:tc>
        <w:tc>
          <w:tcPr>
            <w:tcW w:w="1807" w:type="dxa"/>
            <w:tcBorders>
              <w:top w:val="single" w:sz="4" w:space="0" w:color="auto"/>
              <w:left w:val="single" w:sz="4" w:space="0" w:color="auto"/>
              <w:bottom w:val="single" w:sz="4" w:space="0" w:color="auto"/>
              <w:right w:val="single" w:sz="4" w:space="0" w:color="auto"/>
            </w:tcBorders>
            <w:hideMark/>
          </w:tcPr>
          <w:p w:rsidR="00CA2B35" w:rsidRPr="00905C82" w:rsidRDefault="00CA2B35" w:rsidP="00BD2AF0">
            <w:pPr>
              <w:ind w:left="-108" w:right="-108"/>
              <w:jc w:val="center"/>
              <w:rPr>
                <w:rFonts w:ascii="Times New Roman" w:hAnsi="Times New Roman" w:cs="Times New Roman"/>
                <w:i/>
                <w:sz w:val="24"/>
                <w:szCs w:val="24"/>
              </w:rPr>
            </w:pPr>
            <w:r w:rsidRPr="00905C82">
              <w:rPr>
                <w:rFonts w:ascii="Times New Roman" w:hAnsi="Times New Roman" w:cs="Times New Roman"/>
                <w:i/>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CA2B35" w:rsidRPr="00905C82" w:rsidRDefault="00CA2B35" w:rsidP="00BD2AF0">
            <w:pPr>
              <w:ind w:left="-108" w:right="-108"/>
              <w:jc w:val="center"/>
              <w:rPr>
                <w:rFonts w:ascii="Times New Roman" w:hAnsi="Times New Roman" w:cs="Times New Roman"/>
                <w:i/>
                <w:sz w:val="24"/>
                <w:szCs w:val="24"/>
              </w:rPr>
            </w:pPr>
            <w:r w:rsidRPr="00905C82">
              <w:rPr>
                <w:rFonts w:ascii="Times New Roman" w:hAnsi="Times New Roman" w:cs="Times New Roman"/>
                <w:i/>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CA2B35" w:rsidRPr="00905C82" w:rsidRDefault="00CA2B35" w:rsidP="00BD2AF0">
            <w:pPr>
              <w:ind w:left="-108" w:right="-108"/>
              <w:jc w:val="center"/>
              <w:rPr>
                <w:rFonts w:ascii="Times New Roman" w:hAnsi="Times New Roman" w:cs="Times New Roman"/>
                <w:i/>
                <w:sz w:val="24"/>
                <w:szCs w:val="24"/>
              </w:rPr>
            </w:pPr>
            <w:r w:rsidRPr="00905C82">
              <w:rPr>
                <w:rFonts w:ascii="Times New Roman" w:hAnsi="Times New Roman" w:cs="Times New Roman"/>
                <w:i/>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CA2B35" w:rsidRPr="00905C82" w:rsidRDefault="00CA2B35" w:rsidP="00BD2AF0">
            <w:pPr>
              <w:ind w:left="-108" w:right="-108"/>
              <w:jc w:val="center"/>
              <w:rPr>
                <w:rFonts w:ascii="Times New Roman" w:hAnsi="Times New Roman" w:cs="Times New Roman"/>
                <w:i/>
                <w:sz w:val="24"/>
                <w:szCs w:val="24"/>
              </w:rPr>
            </w:pPr>
            <w:r w:rsidRPr="00905C82">
              <w:rPr>
                <w:rFonts w:ascii="Times New Roman" w:hAnsi="Times New Roman" w:cs="Times New Roman"/>
                <w:i/>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CA2B35" w:rsidRPr="00905C82" w:rsidRDefault="00CA2B35" w:rsidP="00BD2AF0">
            <w:pPr>
              <w:ind w:left="-108" w:right="-108"/>
              <w:jc w:val="center"/>
              <w:rPr>
                <w:rFonts w:ascii="Times New Roman" w:hAnsi="Times New Roman" w:cs="Times New Roman"/>
                <w:i/>
                <w:sz w:val="24"/>
                <w:szCs w:val="24"/>
              </w:rPr>
            </w:pPr>
            <w:r w:rsidRPr="00905C82">
              <w:rPr>
                <w:rFonts w:ascii="Times New Roman" w:hAnsi="Times New Roman" w:cs="Times New Roman"/>
                <w:i/>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CA2B35" w:rsidRPr="00905C82" w:rsidRDefault="00CA2B35" w:rsidP="00BD2AF0">
            <w:pPr>
              <w:ind w:left="-108" w:right="-108"/>
              <w:jc w:val="center"/>
              <w:rPr>
                <w:rFonts w:ascii="Times New Roman" w:hAnsi="Times New Roman" w:cs="Times New Roman"/>
                <w:i/>
                <w:sz w:val="24"/>
                <w:szCs w:val="24"/>
              </w:rPr>
            </w:pPr>
            <w:r w:rsidRPr="00905C82">
              <w:rPr>
                <w:rFonts w:ascii="Times New Roman" w:hAnsi="Times New Roman" w:cs="Times New Roman"/>
                <w:i/>
                <w:sz w:val="24"/>
                <w:szCs w:val="24"/>
              </w:rPr>
              <w:t>7</w:t>
            </w:r>
          </w:p>
        </w:tc>
        <w:tc>
          <w:tcPr>
            <w:tcW w:w="851" w:type="dxa"/>
            <w:tcBorders>
              <w:top w:val="single" w:sz="4" w:space="0" w:color="auto"/>
              <w:left w:val="single" w:sz="4" w:space="0" w:color="auto"/>
              <w:bottom w:val="single" w:sz="4" w:space="0" w:color="auto"/>
              <w:right w:val="single" w:sz="4" w:space="0" w:color="auto"/>
            </w:tcBorders>
            <w:hideMark/>
          </w:tcPr>
          <w:p w:rsidR="00CA2B35" w:rsidRPr="00905C82" w:rsidRDefault="00CA2B35" w:rsidP="00BD2AF0">
            <w:pPr>
              <w:ind w:left="-108" w:right="-108"/>
              <w:jc w:val="center"/>
              <w:rPr>
                <w:rFonts w:ascii="Times New Roman" w:hAnsi="Times New Roman" w:cs="Times New Roman"/>
                <w:i/>
                <w:sz w:val="24"/>
                <w:szCs w:val="24"/>
              </w:rPr>
            </w:pPr>
            <w:r w:rsidRPr="00905C82">
              <w:rPr>
                <w:rFonts w:ascii="Times New Roman" w:hAnsi="Times New Roman" w:cs="Times New Roman"/>
                <w:i/>
                <w:sz w:val="24"/>
                <w:szCs w:val="24"/>
              </w:rPr>
              <w:t>8</w:t>
            </w:r>
          </w:p>
        </w:tc>
        <w:tc>
          <w:tcPr>
            <w:tcW w:w="850" w:type="dxa"/>
            <w:tcBorders>
              <w:top w:val="single" w:sz="4" w:space="0" w:color="auto"/>
              <w:left w:val="single" w:sz="4" w:space="0" w:color="auto"/>
              <w:bottom w:val="single" w:sz="4" w:space="0" w:color="auto"/>
              <w:right w:val="single" w:sz="4" w:space="0" w:color="auto"/>
            </w:tcBorders>
            <w:hideMark/>
          </w:tcPr>
          <w:p w:rsidR="00CA2B35" w:rsidRPr="00905C82" w:rsidRDefault="00CA2B35" w:rsidP="00CA2B35">
            <w:pPr>
              <w:jc w:val="center"/>
              <w:rPr>
                <w:rFonts w:ascii="Times New Roman" w:hAnsi="Times New Roman" w:cs="Times New Roman"/>
                <w:i/>
                <w:sz w:val="24"/>
                <w:szCs w:val="24"/>
              </w:rPr>
            </w:pPr>
            <w:r>
              <w:rPr>
                <w:rFonts w:ascii="Times New Roman" w:hAnsi="Times New Roman" w:cs="Times New Roman"/>
                <w:i/>
                <w:sz w:val="24"/>
                <w:szCs w:val="24"/>
              </w:rPr>
              <w:t>9</w:t>
            </w:r>
          </w:p>
        </w:tc>
        <w:tc>
          <w:tcPr>
            <w:tcW w:w="851" w:type="dxa"/>
            <w:tcBorders>
              <w:top w:val="single" w:sz="4" w:space="0" w:color="auto"/>
              <w:left w:val="single" w:sz="4" w:space="0" w:color="auto"/>
              <w:bottom w:val="single" w:sz="4" w:space="0" w:color="auto"/>
              <w:right w:val="single" w:sz="4" w:space="0" w:color="auto"/>
            </w:tcBorders>
          </w:tcPr>
          <w:p w:rsidR="00CA2B35" w:rsidRPr="00905C82" w:rsidRDefault="00CA2B35" w:rsidP="00CA2B35">
            <w:pPr>
              <w:jc w:val="center"/>
              <w:rPr>
                <w:rFonts w:ascii="Times New Roman" w:hAnsi="Times New Roman" w:cs="Times New Roman"/>
                <w:i/>
                <w:sz w:val="24"/>
                <w:szCs w:val="24"/>
              </w:rPr>
            </w:pPr>
            <w:r>
              <w:rPr>
                <w:rFonts w:ascii="Times New Roman" w:hAnsi="Times New Roman" w:cs="Times New Roman"/>
                <w:i/>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CA2B35" w:rsidRPr="00905C82" w:rsidRDefault="00CA2B35" w:rsidP="00BD2AF0">
            <w:pPr>
              <w:jc w:val="center"/>
              <w:rPr>
                <w:rFonts w:ascii="Times New Roman" w:hAnsi="Times New Roman" w:cs="Times New Roman"/>
                <w:i/>
                <w:sz w:val="24"/>
                <w:szCs w:val="24"/>
              </w:rPr>
            </w:pPr>
            <w:r>
              <w:rPr>
                <w:rFonts w:ascii="Times New Roman" w:hAnsi="Times New Roman" w:cs="Times New Roman"/>
                <w:i/>
                <w:sz w:val="24"/>
                <w:szCs w:val="24"/>
              </w:rPr>
              <w:t>11</w:t>
            </w:r>
          </w:p>
        </w:tc>
        <w:tc>
          <w:tcPr>
            <w:tcW w:w="851" w:type="dxa"/>
            <w:tcBorders>
              <w:top w:val="single" w:sz="4" w:space="0" w:color="auto"/>
              <w:left w:val="single" w:sz="4" w:space="0" w:color="auto"/>
              <w:bottom w:val="single" w:sz="4" w:space="0" w:color="auto"/>
              <w:right w:val="single" w:sz="4" w:space="0" w:color="auto"/>
            </w:tcBorders>
          </w:tcPr>
          <w:p w:rsidR="00CA2B35" w:rsidRPr="00905C82" w:rsidRDefault="00CA2B35" w:rsidP="00BD2AF0">
            <w:pPr>
              <w:jc w:val="center"/>
              <w:rPr>
                <w:rFonts w:ascii="Times New Roman" w:hAnsi="Times New Roman" w:cs="Times New Roman"/>
                <w:i/>
                <w:sz w:val="24"/>
                <w:szCs w:val="24"/>
              </w:rPr>
            </w:pPr>
            <w:r>
              <w:rPr>
                <w:rFonts w:ascii="Times New Roman" w:hAnsi="Times New Roman" w:cs="Times New Roman"/>
                <w:i/>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CA2B35" w:rsidRPr="00905C82" w:rsidRDefault="00CA2B35" w:rsidP="00BD2AF0">
            <w:pPr>
              <w:jc w:val="center"/>
              <w:rPr>
                <w:rFonts w:ascii="Times New Roman" w:hAnsi="Times New Roman" w:cs="Times New Roman"/>
                <w:i/>
                <w:sz w:val="24"/>
                <w:szCs w:val="24"/>
              </w:rPr>
            </w:pPr>
            <w:r>
              <w:rPr>
                <w:rFonts w:ascii="Times New Roman" w:hAnsi="Times New Roman" w:cs="Times New Roman"/>
                <w:i/>
                <w:sz w:val="24"/>
                <w:szCs w:val="24"/>
              </w:rPr>
              <w:t>13</w:t>
            </w:r>
          </w:p>
        </w:tc>
        <w:tc>
          <w:tcPr>
            <w:tcW w:w="992" w:type="dxa"/>
            <w:tcBorders>
              <w:top w:val="single" w:sz="4" w:space="0" w:color="auto"/>
              <w:left w:val="single" w:sz="4" w:space="0" w:color="auto"/>
              <w:bottom w:val="single" w:sz="4" w:space="0" w:color="auto"/>
              <w:right w:val="single" w:sz="4" w:space="0" w:color="auto"/>
            </w:tcBorders>
            <w:hideMark/>
          </w:tcPr>
          <w:p w:rsidR="00CA2B35" w:rsidRPr="00905C82" w:rsidRDefault="00CA2B35" w:rsidP="00BD2AF0">
            <w:pPr>
              <w:jc w:val="center"/>
              <w:rPr>
                <w:rFonts w:ascii="Times New Roman" w:hAnsi="Times New Roman" w:cs="Times New Roman"/>
                <w:i/>
                <w:sz w:val="24"/>
                <w:szCs w:val="24"/>
              </w:rPr>
            </w:pPr>
            <w:r>
              <w:rPr>
                <w:rFonts w:ascii="Times New Roman" w:hAnsi="Times New Roman" w:cs="Times New Roman"/>
                <w:i/>
                <w:sz w:val="24"/>
                <w:szCs w:val="24"/>
              </w:rPr>
              <w:t>14</w:t>
            </w:r>
          </w:p>
        </w:tc>
      </w:tr>
      <w:tr w:rsidR="00CA2B35" w:rsidRPr="00905C82" w:rsidTr="00CA2B35">
        <w:trPr>
          <w:trHeight w:val="389"/>
        </w:trPr>
        <w:tc>
          <w:tcPr>
            <w:tcW w:w="15417" w:type="dxa"/>
            <w:gridSpan w:val="14"/>
            <w:tcBorders>
              <w:top w:val="single" w:sz="4" w:space="0" w:color="auto"/>
              <w:left w:val="single" w:sz="4" w:space="0" w:color="auto"/>
              <w:bottom w:val="single" w:sz="4" w:space="0" w:color="auto"/>
              <w:right w:val="single" w:sz="4" w:space="0" w:color="auto"/>
            </w:tcBorders>
            <w:vAlign w:val="center"/>
            <w:hideMark/>
          </w:tcPr>
          <w:p w:rsidR="00CA2B35" w:rsidRPr="00905C82" w:rsidRDefault="00CA2B35" w:rsidP="00BD2AF0">
            <w:pPr>
              <w:rPr>
                <w:rFonts w:ascii="Times New Roman" w:hAnsi="Times New Roman" w:cs="Times New Roman"/>
                <w:sz w:val="24"/>
                <w:szCs w:val="24"/>
              </w:rPr>
            </w:pPr>
            <w:r>
              <w:rPr>
                <w:rFonts w:ascii="Times New Roman" w:hAnsi="Times New Roman" w:cs="Times New Roman"/>
                <w:sz w:val="24"/>
                <w:szCs w:val="24"/>
              </w:rPr>
              <w:t>1</w:t>
            </w:r>
            <w:r w:rsidRPr="00905C82">
              <w:rPr>
                <w:rFonts w:ascii="Times New Roman" w:hAnsi="Times New Roman" w:cs="Times New Roman"/>
                <w:sz w:val="24"/>
                <w:szCs w:val="24"/>
              </w:rPr>
              <w:t>. Мероприятия по ремонту автомобильных дорог общего пользования местного значения и искусственных сооружений на них</w:t>
            </w:r>
          </w:p>
        </w:tc>
      </w:tr>
      <w:tr w:rsidR="00CA2B35" w:rsidRPr="00905C82" w:rsidTr="0006608D">
        <w:trPr>
          <w:trHeight w:val="2020"/>
        </w:trPr>
        <w:tc>
          <w:tcPr>
            <w:tcW w:w="428" w:type="dxa"/>
            <w:tcBorders>
              <w:top w:val="single" w:sz="4" w:space="0" w:color="auto"/>
              <w:left w:val="single" w:sz="4" w:space="0" w:color="auto"/>
              <w:bottom w:val="single" w:sz="4" w:space="0" w:color="auto"/>
              <w:right w:val="single" w:sz="4" w:space="0" w:color="auto"/>
            </w:tcBorders>
            <w:hideMark/>
          </w:tcPr>
          <w:p w:rsidR="00CA2B35" w:rsidRPr="00905C82" w:rsidRDefault="00CA2B35" w:rsidP="00BD2AF0">
            <w:pPr>
              <w:ind w:left="-108" w:right="-108"/>
              <w:jc w:val="center"/>
              <w:rPr>
                <w:rFonts w:ascii="Times New Roman" w:hAnsi="Times New Roman" w:cs="Times New Roman"/>
                <w:sz w:val="24"/>
                <w:szCs w:val="24"/>
              </w:rPr>
            </w:pPr>
            <w:r>
              <w:rPr>
                <w:rFonts w:ascii="Times New Roman" w:hAnsi="Times New Roman" w:cs="Times New Roman"/>
                <w:sz w:val="24"/>
                <w:szCs w:val="24"/>
              </w:rPr>
              <w:t>1</w:t>
            </w:r>
            <w:r w:rsidRPr="00905C82">
              <w:rPr>
                <w:rFonts w:ascii="Times New Roman" w:hAnsi="Times New Roman" w:cs="Times New Roman"/>
                <w:sz w:val="24"/>
                <w:szCs w:val="24"/>
              </w:rPr>
              <w:t>.1.</w:t>
            </w:r>
          </w:p>
        </w:tc>
        <w:tc>
          <w:tcPr>
            <w:tcW w:w="1807" w:type="dxa"/>
            <w:tcBorders>
              <w:top w:val="single" w:sz="4" w:space="0" w:color="auto"/>
              <w:left w:val="single" w:sz="4" w:space="0" w:color="auto"/>
              <w:bottom w:val="single" w:sz="4" w:space="0" w:color="auto"/>
              <w:right w:val="single" w:sz="4" w:space="0" w:color="auto"/>
            </w:tcBorders>
            <w:hideMark/>
          </w:tcPr>
          <w:p w:rsidR="00CA2B35" w:rsidRPr="00905C82" w:rsidRDefault="00CA2B35" w:rsidP="00BD2AF0">
            <w:pPr>
              <w:ind w:left="-108" w:right="-108"/>
              <w:rPr>
                <w:rFonts w:ascii="Times New Roman" w:hAnsi="Times New Roman" w:cs="Times New Roman"/>
                <w:sz w:val="24"/>
                <w:szCs w:val="24"/>
              </w:rPr>
            </w:pPr>
            <w:r w:rsidRPr="00905C82">
              <w:rPr>
                <w:rFonts w:ascii="Times New Roman" w:hAnsi="Times New Roman" w:cs="Times New Roman"/>
                <w:sz w:val="24"/>
                <w:szCs w:val="24"/>
              </w:rPr>
              <w:t>Ремонт автомобильных дорог</w:t>
            </w:r>
          </w:p>
        </w:tc>
        <w:tc>
          <w:tcPr>
            <w:tcW w:w="2268" w:type="dxa"/>
            <w:tcBorders>
              <w:top w:val="single" w:sz="4" w:space="0" w:color="auto"/>
              <w:left w:val="single" w:sz="4" w:space="0" w:color="auto"/>
              <w:bottom w:val="single" w:sz="4" w:space="0" w:color="auto"/>
              <w:right w:val="single" w:sz="4" w:space="0" w:color="auto"/>
            </w:tcBorders>
            <w:hideMark/>
          </w:tcPr>
          <w:p w:rsidR="00CA2B35" w:rsidRPr="00905C82" w:rsidRDefault="00CA2B35" w:rsidP="00BD2AF0">
            <w:pPr>
              <w:ind w:left="-108" w:right="-108"/>
              <w:rPr>
                <w:rFonts w:ascii="Times New Roman" w:hAnsi="Times New Roman" w:cs="Times New Roman"/>
                <w:sz w:val="24"/>
                <w:szCs w:val="24"/>
              </w:rPr>
            </w:pPr>
            <w:r w:rsidRPr="00905C82">
              <w:rPr>
                <w:rFonts w:ascii="Times New Roman" w:hAnsi="Times New Roman" w:cs="Times New Roman"/>
                <w:sz w:val="24"/>
                <w:szCs w:val="24"/>
              </w:rPr>
              <w:t xml:space="preserve">Восстановление транспортно-эксплуатационных характеристик автомобильных дорог общего пользования местного значения и искусственных сооружений на них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A2B35" w:rsidRPr="00905C82" w:rsidRDefault="00CA2B35" w:rsidP="00BD2AF0">
            <w:pPr>
              <w:ind w:left="-108" w:right="-108"/>
              <w:jc w:val="center"/>
              <w:rPr>
                <w:rFonts w:ascii="Times New Roman" w:hAnsi="Times New Roman" w:cs="Times New Roman"/>
                <w:sz w:val="24"/>
                <w:szCs w:val="24"/>
              </w:rPr>
            </w:pPr>
            <w:r w:rsidRPr="00905C82">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Козловского </w:t>
            </w:r>
            <w:r w:rsidRPr="00905C82">
              <w:rPr>
                <w:rFonts w:ascii="Times New Roman" w:hAnsi="Times New Roman" w:cs="Times New Roman"/>
                <w:sz w:val="24"/>
                <w:szCs w:val="24"/>
              </w:rPr>
              <w:t>сельского поселения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2B35" w:rsidRPr="009E2491" w:rsidRDefault="00FB078D" w:rsidP="00CA2B35">
            <w:pPr>
              <w:ind w:left="-108" w:right="-108"/>
              <w:jc w:val="center"/>
              <w:rPr>
                <w:rFonts w:ascii="Times New Roman" w:hAnsi="Times New Roman" w:cs="Times New Roman"/>
                <w:sz w:val="24"/>
                <w:szCs w:val="24"/>
              </w:rPr>
            </w:pPr>
            <w:r>
              <w:rPr>
                <w:rFonts w:ascii="Times New Roman" w:hAnsi="Times New Roman" w:cs="Times New Roman"/>
                <w:sz w:val="24"/>
                <w:szCs w:val="24"/>
              </w:rPr>
              <w:t>2018</w:t>
            </w:r>
            <w:r w:rsidR="00CA2B35" w:rsidRPr="009E2491">
              <w:rPr>
                <w:rFonts w:ascii="Times New Roman" w:hAnsi="Times New Roman" w:cs="Times New Roman"/>
                <w:sz w:val="24"/>
                <w:szCs w:val="24"/>
              </w:rPr>
              <w:t xml:space="preserve"> – 20</w:t>
            </w:r>
            <w:r>
              <w:rPr>
                <w:rFonts w:ascii="Times New Roman" w:hAnsi="Times New Roman" w:cs="Times New Roman"/>
                <w:sz w:val="24"/>
                <w:szCs w:val="24"/>
              </w:rPr>
              <w:t>24</w:t>
            </w:r>
            <w:r w:rsidR="00CA2B35" w:rsidRPr="009E2491">
              <w:rPr>
                <w:rFonts w:ascii="Times New Roman" w:hAnsi="Times New Roman" w:cs="Times New Roman"/>
                <w:sz w:val="24"/>
                <w:szCs w:val="24"/>
              </w:rPr>
              <w:t xml:space="preserve">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2B35" w:rsidRPr="00905C82" w:rsidRDefault="00CA2B35" w:rsidP="00BD2AF0">
            <w:pPr>
              <w:ind w:left="-108" w:right="-108"/>
              <w:jc w:val="center"/>
              <w:rPr>
                <w:rFonts w:ascii="Times New Roman" w:hAnsi="Times New Roman" w:cs="Times New Roman"/>
                <w:sz w:val="24"/>
                <w:szCs w:val="24"/>
              </w:rPr>
            </w:pPr>
            <w:r>
              <w:rPr>
                <w:rFonts w:ascii="Times New Roman" w:hAnsi="Times New Roman" w:cs="Times New Roman"/>
                <w:sz w:val="24"/>
                <w:szCs w:val="24"/>
              </w:rPr>
              <w:t>Местный бюджет, областной бюджет</w:t>
            </w:r>
          </w:p>
        </w:tc>
        <w:tc>
          <w:tcPr>
            <w:tcW w:w="850" w:type="dxa"/>
            <w:tcBorders>
              <w:top w:val="single" w:sz="4" w:space="0" w:color="auto"/>
              <w:left w:val="single" w:sz="4" w:space="0" w:color="auto"/>
              <w:bottom w:val="single" w:sz="4" w:space="0" w:color="auto"/>
              <w:right w:val="single" w:sz="4" w:space="0" w:color="auto"/>
            </w:tcBorders>
            <w:vAlign w:val="center"/>
            <w:hideMark/>
          </w:tcPr>
          <w:p w:rsidR="00CA2B35" w:rsidRPr="00CA2B35" w:rsidRDefault="0006608D" w:rsidP="00BD2AF0">
            <w:pPr>
              <w:ind w:left="-108" w:right="-108"/>
              <w:jc w:val="center"/>
              <w:rPr>
                <w:rFonts w:ascii="Times New Roman" w:hAnsi="Times New Roman" w:cs="Times New Roman"/>
              </w:rPr>
            </w:pPr>
            <w:r>
              <w:rPr>
                <w:rFonts w:ascii="Times New Roman" w:hAnsi="Times New Roman" w:cs="Times New Roman"/>
              </w:rPr>
              <w:t>1600,1</w:t>
            </w:r>
          </w:p>
        </w:tc>
        <w:tc>
          <w:tcPr>
            <w:tcW w:w="851" w:type="dxa"/>
            <w:tcBorders>
              <w:top w:val="single" w:sz="4" w:space="0" w:color="auto"/>
              <w:left w:val="single" w:sz="4" w:space="0" w:color="auto"/>
              <w:bottom w:val="single" w:sz="4" w:space="0" w:color="auto"/>
              <w:right w:val="single" w:sz="4" w:space="0" w:color="auto"/>
            </w:tcBorders>
            <w:vAlign w:val="center"/>
          </w:tcPr>
          <w:p w:rsidR="00CA2B35" w:rsidRPr="00CA2B35" w:rsidRDefault="0006608D" w:rsidP="00BD2AF0">
            <w:pPr>
              <w:ind w:left="-108" w:right="-108"/>
              <w:jc w:val="center"/>
              <w:rPr>
                <w:rFonts w:ascii="Times New Roman" w:hAnsi="Times New Roman" w:cs="Times New Roman"/>
              </w:rPr>
            </w:pPr>
            <w:r>
              <w:rPr>
                <w:rFonts w:ascii="Times New Roman" w:hAnsi="Times New Roman" w:cs="Times New Roman"/>
              </w:rPr>
              <w:t>1168,1</w:t>
            </w:r>
          </w:p>
        </w:tc>
        <w:tc>
          <w:tcPr>
            <w:tcW w:w="850" w:type="dxa"/>
            <w:tcBorders>
              <w:top w:val="single" w:sz="4" w:space="0" w:color="auto"/>
              <w:left w:val="single" w:sz="4" w:space="0" w:color="auto"/>
              <w:bottom w:val="single" w:sz="4" w:space="0" w:color="auto"/>
              <w:right w:val="single" w:sz="4" w:space="0" w:color="auto"/>
            </w:tcBorders>
            <w:vAlign w:val="center"/>
          </w:tcPr>
          <w:p w:rsidR="00CA2B35" w:rsidRPr="00CA2B35" w:rsidRDefault="00876C99" w:rsidP="00CA2B35">
            <w:pPr>
              <w:jc w:val="center"/>
              <w:rPr>
                <w:rFonts w:ascii="Times New Roman" w:hAnsi="Times New Roman" w:cs="Times New Roman"/>
              </w:rPr>
            </w:pPr>
            <w:r>
              <w:rPr>
                <w:rFonts w:ascii="Times New Roman" w:hAnsi="Times New Roman" w:cs="Times New Roman"/>
              </w:rPr>
              <w:t>1308,2</w:t>
            </w:r>
          </w:p>
        </w:tc>
        <w:tc>
          <w:tcPr>
            <w:tcW w:w="851" w:type="dxa"/>
            <w:tcBorders>
              <w:top w:val="single" w:sz="4" w:space="0" w:color="auto"/>
              <w:left w:val="single" w:sz="4" w:space="0" w:color="auto"/>
              <w:bottom w:val="single" w:sz="4" w:space="0" w:color="auto"/>
              <w:right w:val="single" w:sz="4" w:space="0" w:color="auto"/>
            </w:tcBorders>
            <w:vAlign w:val="center"/>
          </w:tcPr>
          <w:p w:rsidR="00CA2B35" w:rsidRPr="00CA2B35" w:rsidRDefault="0006608D" w:rsidP="00BD2AF0">
            <w:pPr>
              <w:jc w:val="center"/>
              <w:rPr>
                <w:rFonts w:ascii="Times New Roman" w:hAnsi="Times New Roman" w:cs="Times New Roman"/>
              </w:rPr>
            </w:pPr>
            <w:r>
              <w:rPr>
                <w:rFonts w:ascii="Times New Roman" w:hAnsi="Times New Roman" w:cs="Times New Roman"/>
              </w:rPr>
              <w:t>13</w:t>
            </w:r>
            <w:r w:rsidR="00876C99">
              <w:rPr>
                <w:rFonts w:ascii="Times New Roman" w:hAnsi="Times New Roman" w:cs="Times New Roman"/>
              </w:rPr>
              <w:t>79,4</w:t>
            </w:r>
          </w:p>
        </w:tc>
        <w:tc>
          <w:tcPr>
            <w:tcW w:w="850" w:type="dxa"/>
            <w:tcBorders>
              <w:top w:val="single" w:sz="4" w:space="0" w:color="auto"/>
              <w:left w:val="single" w:sz="4" w:space="0" w:color="auto"/>
              <w:bottom w:val="single" w:sz="4" w:space="0" w:color="auto"/>
              <w:right w:val="single" w:sz="4" w:space="0" w:color="auto"/>
            </w:tcBorders>
            <w:vAlign w:val="center"/>
          </w:tcPr>
          <w:p w:rsidR="00CA2B35" w:rsidRPr="00CA2B35" w:rsidRDefault="0006608D" w:rsidP="00BD2AF0">
            <w:pPr>
              <w:jc w:val="center"/>
              <w:rPr>
                <w:rFonts w:ascii="Times New Roman" w:hAnsi="Times New Roman" w:cs="Times New Roman"/>
              </w:rPr>
            </w:pPr>
            <w:r>
              <w:rPr>
                <w:rFonts w:ascii="Times New Roman" w:hAnsi="Times New Roman" w:cs="Times New Roman"/>
              </w:rPr>
              <w:t>1</w:t>
            </w:r>
            <w:r w:rsidR="00876C99">
              <w:rPr>
                <w:rFonts w:ascii="Times New Roman" w:hAnsi="Times New Roman" w:cs="Times New Roman"/>
              </w:rPr>
              <w:t>495,4</w:t>
            </w:r>
          </w:p>
        </w:tc>
        <w:tc>
          <w:tcPr>
            <w:tcW w:w="851" w:type="dxa"/>
            <w:tcBorders>
              <w:top w:val="single" w:sz="4" w:space="0" w:color="auto"/>
              <w:left w:val="single" w:sz="4" w:space="0" w:color="auto"/>
              <w:bottom w:val="single" w:sz="4" w:space="0" w:color="auto"/>
              <w:right w:val="single" w:sz="4" w:space="0" w:color="auto"/>
            </w:tcBorders>
            <w:vAlign w:val="center"/>
          </w:tcPr>
          <w:p w:rsidR="00CA2B35" w:rsidRPr="00CA2B35" w:rsidRDefault="0006608D" w:rsidP="00BD2AF0">
            <w:pPr>
              <w:jc w:val="center"/>
              <w:rPr>
                <w:rFonts w:ascii="Times New Roman" w:hAnsi="Times New Roman" w:cs="Times New Roman"/>
              </w:rPr>
            </w:pPr>
            <w:r>
              <w:rPr>
                <w:rFonts w:ascii="Times New Roman" w:hAnsi="Times New Roman" w:cs="Times New Roman"/>
              </w:rPr>
              <w:t>1</w:t>
            </w:r>
            <w:r w:rsidR="00876C99">
              <w:rPr>
                <w:rFonts w:ascii="Times New Roman" w:hAnsi="Times New Roman" w:cs="Times New Roman"/>
              </w:rPr>
              <w:t>495,4</w:t>
            </w:r>
          </w:p>
        </w:tc>
        <w:tc>
          <w:tcPr>
            <w:tcW w:w="850" w:type="dxa"/>
            <w:tcBorders>
              <w:top w:val="single" w:sz="4" w:space="0" w:color="auto"/>
              <w:left w:val="single" w:sz="4" w:space="0" w:color="auto"/>
              <w:bottom w:val="single" w:sz="4" w:space="0" w:color="auto"/>
              <w:right w:val="single" w:sz="4" w:space="0" w:color="auto"/>
            </w:tcBorders>
            <w:vAlign w:val="center"/>
          </w:tcPr>
          <w:p w:rsidR="00CA2B35" w:rsidRPr="00CA2B35" w:rsidRDefault="0006608D" w:rsidP="00BD2AF0">
            <w:pPr>
              <w:jc w:val="center"/>
              <w:rPr>
                <w:rFonts w:ascii="Times New Roman" w:hAnsi="Times New Roman" w:cs="Times New Roman"/>
              </w:rPr>
            </w:pPr>
            <w:r>
              <w:rPr>
                <w:rFonts w:ascii="Times New Roman" w:hAnsi="Times New Roman" w:cs="Times New Roman"/>
              </w:rPr>
              <w:t>1</w:t>
            </w:r>
            <w:r w:rsidR="00876C99">
              <w:rPr>
                <w:rFonts w:ascii="Times New Roman" w:hAnsi="Times New Roman" w:cs="Times New Roman"/>
              </w:rPr>
              <w:t>495,4</w:t>
            </w:r>
          </w:p>
        </w:tc>
        <w:tc>
          <w:tcPr>
            <w:tcW w:w="992" w:type="dxa"/>
            <w:tcBorders>
              <w:top w:val="single" w:sz="4" w:space="0" w:color="auto"/>
              <w:left w:val="single" w:sz="4" w:space="0" w:color="auto"/>
              <w:bottom w:val="single" w:sz="4" w:space="0" w:color="auto"/>
              <w:right w:val="single" w:sz="4" w:space="0" w:color="auto"/>
            </w:tcBorders>
            <w:vAlign w:val="center"/>
          </w:tcPr>
          <w:p w:rsidR="00CA2B35" w:rsidRPr="00CA2B35" w:rsidRDefault="00876C99" w:rsidP="00BD2AF0">
            <w:pPr>
              <w:jc w:val="center"/>
              <w:rPr>
                <w:rFonts w:ascii="Times New Roman" w:hAnsi="Times New Roman" w:cs="Times New Roman"/>
              </w:rPr>
            </w:pPr>
            <w:r>
              <w:rPr>
                <w:rFonts w:ascii="Times New Roman" w:hAnsi="Times New Roman" w:cs="Times New Roman"/>
              </w:rPr>
              <w:t>9942,0</w:t>
            </w:r>
          </w:p>
        </w:tc>
      </w:tr>
      <w:tr w:rsidR="00CA2B35" w:rsidRPr="00905C82" w:rsidTr="0006608D">
        <w:trPr>
          <w:trHeight w:val="605"/>
        </w:trPr>
        <w:tc>
          <w:tcPr>
            <w:tcW w:w="428" w:type="dxa"/>
            <w:tcBorders>
              <w:top w:val="single" w:sz="4" w:space="0" w:color="auto"/>
              <w:left w:val="single" w:sz="4" w:space="0" w:color="auto"/>
              <w:bottom w:val="single" w:sz="4" w:space="0" w:color="auto"/>
              <w:right w:val="single" w:sz="4" w:space="0" w:color="auto"/>
            </w:tcBorders>
          </w:tcPr>
          <w:p w:rsidR="00CA2B35" w:rsidRPr="00905C82" w:rsidRDefault="00CA2B35" w:rsidP="00BD2AF0">
            <w:pPr>
              <w:ind w:left="-108" w:right="-108"/>
              <w:jc w:val="center"/>
              <w:rPr>
                <w:rFonts w:ascii="Times New Roman" w:hAnsi="Times New Roman" w:cs="Times New Roman"/>
                <w:sz w:val="24"/>
                <w:szCs w:val="24"/>
              </w:rPr>
            </w:pPr>
          </w:p>
        </w:tc>
        <w:tc>
          <w:tcPr>
            <w:tcW w:w="1807" w:type="dxa"/>
            <w:tcBorders>
              <w:top w:val="single" w:sz="4" w:space="0" w:color="auto"/>
              <w:left w:val="single" w:sz="4" w:space="0" w:color="auto"/>
              <w:bottom w:val="single" w:sz="4" w:space="0" w:color="auto"/>
              <w:right w:val="single" w:sz="4" w:space="0" w:color="auto"/>
            </w:tcBorders>
            <w:hideMark/>
          </w:tcPr>
          <w:p w:rsidR="00CA2B35" w:rsidRPr="00905C82" w:rsidRDefault="00CA2B35" w:rsidP="00BD2AF0">
            <w:pPr>
              <w:ind w:left="-108" w:right="-108"/>
              <w:rPr>
                <w:rFonts w:ascii="Times New Roman" w:hAnsi="Times New Roman" w:cs="Times New Roman"/>
                <w:sz w:val="24"/>
                <w:szCs w:val="24"/>
              </w:rPr>
            </w:pPr>
            <w:r w:rsidRPr="00905C82">
              <w:rPr>
                <w:rFonts w:ascii="Times New Roman" w:hAnsi="Times New Roman" w:cs="Times New Roman"/>
                <w:sz w:val="24"/>
                <w:szCs w:val="24"/>
              </w:rPr>
              <w:t xml:space="preserve">Итого по ремонту </w:t>
            </w:r>
            <w:proofErr w:type="spellStart"/>
            <w:r w:rsidRPr="00905C82">
              <w:rPr>
                <w:rFonts w:ascii="Times New Roman" w:hAnsi="Times New Roman" w:cs="Times New Roman"/>
                <w:sz w:val="24"/>
                <w:szCs w:val="24"/>
              </w:rPr>
              <w:lastRenderedPageBreak/>
              <w:t>внутрипоселковых</w:t>
            </w:r>
            <w:proofErr w:type="spellEnd"/>
            <w:r w:rsidRPr="00905C82">
              <w:rPr>
                <w:rFonts w:ascii="Times New Roman" w:hAnsi="Times New Roman" w:cs="Times New Roman"/>
                <w:sz w:val="24"/>
                <w:szCs w:val="24"/>
              </w:rPr>
              <w:t xml:space="preserve"> дорог общего пользования местного значения</w:t>
            </w:r>
          </w:p>
        </w:tc>
        <w:tc>
          <w:tcPr>
            <w:tcW w:w="2268" w:type="dxa"/>
            <w:tcBorders>
              <w:top w:val="single" w:sz="4" w:space="0" w:color="auto"/>
              <w:left w:val="single" w:sz="4" w:space="0" w:color="auto"/>
              <w:bottom w:val="single" w:sz="4" w:space="0" w:color="auto"/>
              <w:right w:val="single" w:sz="4" w:space="0" w:color="auto"/>
            </w:tcBorders>
            <w:hideMark/>
          </w:tcPr>
          <w:p w:rsidR="00CA2B35" w:rsidRPr="00905C82" w:rsidRDefault="00CA2B35" w:rsidP="00BD2AF0">
            <w:pPr>
              <w:ind w:left="-108" w:right="-108"/>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A2B35" w:rsidRPr="00905C82" w:rsidRDefault="00CA2B35" w:rsidP="00BD2AF0">
            <w:pPr>
              <w:ind w:left="-108" w:right="-108"/>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A2B35" w:rsidRPr="00905C82" w:rsidRDefault="00CA2B35" w:rsidP="00BD2AF0">
            <w:pPr>
              <w:ind w:left="-108" w:right="-108"/>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A2B35" w:rsidRPr="00905C82" w:rsidRDefault="00CA2B35" w:rsidP="00BD2AF0">
            <w:pPr>
              <w:ind w:left="-108" w:right="-108"/>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A2B35" w:rsidRPr="00CA2B35" w:rsidRDefault="0006608D" w:rsidP="00BD2AF0">
            <w:pPr>
              <w:ind w:left="-108" w:right="-108"/>
              <w:jc w:val="center"/>
              <w:rPr>
                <w:rFonts w:ascii="Times New Roman" w:hAnsi="Times New Roman" w:cs="Times New Roman"/>
              </w:rPr>
            </w:pPr>
            <w:r>
              <w:rPr>
                <w:rFonts w:ascii="Times New Roman" w:hAnsi="Times New Roman" w:cs="Times New Roman"/>
              </w:rPr>
              <w:t>1600,1</w:t>
            </w:r>
          </w:p>
        </w:tc>
        <w:tc>
          <w:tcPr>
            <w:tcW w:w="851" w:type="dxa"/>
            <w:tcBorders>
              <w:top w:val="single" w:sz="4" w:space="0" w:color="auto"/>
              <w:left w:val="single" w:sz="4" w:space="0" w:color="auto"/>
              <w:bottom w:val="single" w:sz="4" w:space="0" w:color="auto"/>
              <w:right w:val="single" w:sz="4" w:space="0" w:color="auto"/>
            </w:tcBorders>
            <w:vAlign w:val="center"/>
          </w:tcPr>
          <w:p w:rsidR="00CA2B35" w:rsidRPr="00CA2B35" w:rsidRDefault="0006608D" w:rsidP="00BD2AF0">
            <w:pPr>
              <w:ind w:left="-108" w:right="-108"/>
              <w:jc w:val="center"/>
              <w:rPr>
                <w:rFonts w:ascii="Times New Roman" w:hAnsi="Times New Roman" w:cs="Times New Roman"/>
              </w:rPr>
            </w:pPr>
            <w:r>
              <w:rPr>
                <w:rFonts w:ascii="Times New Roman" w:hAnsi="Times New Roman" w:cs="Times New Roman"/>
              </w:rPr>
              <w:t>1168,1</w:t>
            </w:r>
          </w:p>
        </w:tc>
        <w:tc>
          <w:tcPr>
            <w:tcW w:w="850" w:type="dxa"/>
            <w:tcBorders>
              <w:top w:val="single" w:sz="4" w:space="0" w:color="auto"/>
              <w:left w:val="single" w:sz="4" w:space="0" w:color="auto"/>
              <w:bottom w:val="single" w:sz="4" w:space="0" w:color="auto"/>
              <w:right w:val="single" w:sz="4" w:space="0" w:color="auto"/>
            </w:tcBorders>
            <w:vAlign w:val="center"/>
          </w:tcPr>
          <w:p w:rsidR="00CA2B35" w:rsidRPr="00CA2B35" w:rsidRDefault="0006608D" w:rsidP="00CA2B35">
            <w:pPr>
              <w:jc w:val="center"/>
              <w:rPr>
                <w:rFonts w:ascii="Times New Roman" w:hAnsi="Times New Roman" w:cs="Times New Roman"/>
              </w:rPr>
            </w:pPr>
            <w:r>
              <w:rPr>
                <w:rFonts w:ascii="Times New Roman" w:hAnsi="Times New Roman" w:cs="Times New Roman"/>
              </w:rPr>
              <w:t>1</w:t>
            </w:r>
            <w:r w:rsidR="00876C99">
              <w:rPr>
                <w:rFonts w:ascii="Times New Roman" w:hAnsi="Times New Roman" w:cs="Times New Roman"/>
              </w:rPr>
              <w:t>308,2</w:t>
            </w:r>
          </w:p>
        </w:tc>
        <w:tc>
          <w:tcPr>
            <w:tcW w:w="851" w:type="dxa"/>
            <w:tcBorders>
              <w:top w:val="single" w:sz="4" w:space="0" w:color="auto"/>
              <w:left w:val="single" w:sz="4" w:space="0" w:color="auto"/>
              <w:bottom w:val="single" w:sz="4" w:space="0" w:color="auto"/>
              <w:right w:val="single" w:sz="4" w:space="0" w:color="auto"/>
            </w:tcBorders>
            <w:vAlign w:val="center"/>
          </w:tcPr>
          <w:p w:rsidR="00CA2B35" w:rsidRPr="00CA2B35" w:rsidRDefault="0006608D" w:rsidP="00BD57FB">
            <w:pPr>
              <w:jc w:val="center"/>
              <w:rPr>
                <w:rFonts w:ascii="Times New Roman" w:hAnsi="Times New Roman" w:cs="Times New Roman"/>
              </w:rPr>
            </w:pPr>
            <w:r>
              <w:rPr>
                <w:rFonts w:ascii="Times New Roman" w:hAnsi="Times New Roman" w:cs="Times New Roman"/>
              </w:rPr>
              <w:t>13</w:t>
            </w:r>
            <w:r w:rsidR="00876C99">
              <w:rPr>
                <w:rFonts w:ascii="Times New Roman" w:hAnsi="Times New Roman" w:cs="Times New Roman"/>
              </w:rPr>
              <w:t>79,4</w:t>
            </w:r>
          </w:p>
        </w:tc>
        <w:tc>
          <w:tcPr>
            <w:tcW w:w="850" w:type="dxa"/>
            <w:tcBorders>
              <w:top w:val="single" w:sz="4" w:space="0" w:color="auto"/>
              <w:left w:val="single" w:sz="4" w:space="0" w:color="auto"/>
              <w:bottom w:val="single" w:sz="4" w:space="0" w:color="auto"/>
              <w:right w:val="single" w:sz="4" w:space="0" w:color="auto"/>
            </w:tcBorders>
            <w:vAlign w:val="center"/>
          </w:tcPr>
          <w:p w:rsidR="00CA2B35" w:rsidRPr="00CA2B35" w:rsidRDefault="0006608D" w:rsidP="00BD57FB">
            <w:pPr>
              <w:jc w:val="center"/>
              <w:rPr>
                <w:rFonts w:ascii="Times New Roman" w:hAnsi="Times New Roman" w:cs="Times New Roman"/>
              </w:rPr>
            </w:pPr>
            <w:r>
              <w:rPr>
                <w:rFonts w:ascii="Times New Roman" w:hAnsi="Times New Roman" w:cs="Times New Roman"/>
              </w:rPr>
              <w:t>1</w:t>
            </w:r>
            <w:r w:rsidR="00876C99">
              <w:rPr>
                <w:rFonts w:ascii="Times New Roman" w:hAnsi="Times New Roman" w:cs="Times New Roman"/>
              </w:rPr>
              <w:t>495,4</w:t>
            </w:r>
          </w:p>
        </w:tc>
        <w:tc>
          <w:tcPr>
            <w:tcW w:w="851" w:type="dxa"/>
            <w:tcBorders>
              <w:top w:val="single" w:sz="4" w:space="0" w:color="auto"/>
              <w:left w:val="single" w:sz="4" w:space="0" w:color="auto"/>
              <w:bottom w:val="single" w:sz="4" w:space="0" w:color="auto"/>
              <w:right w:val="single" w:sz="4" w:space="0" w:color="auto"/>
            </w:tcBorders>
            <w:vAlign w:val="center"/>
          </w:tcPr>
          <w:p w:rsidR="00CA2B35" w:rsidRPr="00CA2B35" w:rsidRDefault="0006608D" w:rsidP="00BD57FB">
            <w:pPr>
              <w:jc w:val="center"/>
              <w:rPr>
                <w:rFonts w:ascii="Times New Roman" w:hAnsi="Times New Roman" w:cs="Times New Roman"/>
              </w:rPr>
            </w:pPr>
            <w:r>
              <w:rPr>
                <w:rFonts w:ascii="Times New Roman" w:hAnsi="Times New Roman" w:cs="Times New Roman"/>
              </w:rPr>
              <w:t>1</w:t>
            </w:r>
            <w:r w:rsidR="00876C99">
              <w:rPr>
                <w:rFonts w:ascii="Times New Roman" w:hAnsi="Times New Roman" w:cs="Times New Roman"/>
              </w:rPr>
              <w:t>495,4</w:t>
            </w:r>
          </w:p>
        </w:tc>
        <w:tc>
          <w:tcPr>
            <w:tcW w:w="850" w:type="dxa"/>
            <w:tcBorders>
              <w:top w:val="single" w:sz="4" w:space="0" w:color="auto"/>
              <w:left w:val="single" w:sz="4" w:space="0" w:color="auto"/>
              <w:bottom w:val="single" w:sz="4" w:space="0" w:color="auto"/>
              <w:right w:val="single" w:sz="4" w:space="0" w:color="auto"/>
            </w:tcBorders>
            <w:vAlign w:val="center"/>
          </w:tcPr>
          <w:p w:rsidR="00CA2B35" w:rsidRPr="00CA2B35" w:rsidRDefault="0006608D" w:rsidP="00BD57FB">
            <w:pPr>
              <w:jc w:val="center"/>
              <w:rPr>
                <w:rFonts w:ascii="Times New Roman" w:hAnsi="Times New Roman" w:cs="Times New Roman"/>
              </w:rPr>
            </w:pPr>
            <w:r>
              <w:rPr>
                <w:rFonts w:ascii="Times New Roman" w:hAnsi="Times New Roman" w:cs="Times New Roman"/>
              </w:rPr>
              <w:t>1</w:t>
            </w:r>
            <w:r w:rsidR="00876C99">
              <w:rPr>
                <w:rFonts w:ascii="Times New Roman" w:hAnsi="Times New Roman" w:cs="Times New Roman"/>
              </w:rPr>
              <w:t>495,4</w:t>
            </w:r>
          </w:p>
        </w:tc>
        <w:tc>
          <w:tcPr>
            <w:tcW w:w="992" w:type="dxa"/>
            <w:tcBorders>
              <w:top w:val="single" w:sz="4" w:space="0" w:color="auto"/>
              <w:left w:val="single" w:sz="4" w:space="0" w:color="auto"/>
              <w:bottom w:val="single" w:sz="4" w:space="0" w:color="auto"/>
              <w:right w:val="single" w:sz="4" w:space="0" w:color="auto"/>
            </w:tcBorders>
            <w:vAlign w:val="center"/>
          </w:tcPr>
          <w:p w:rsidR="00CA2B35" w:rsidRPr="00CA2B35" w:rsidRDefault="00876C99" w:rsidP="00BD2AF0">
            <w:pPr>
              <w:jc w:val="center"/>
              <w:rPr>
                <w:rFonts w:ascii="Times New Roman" w:hAnsi="Times New Roman" w:cs="Times New Roman"/>
              </w:rPr>
            </w:pPr>
            <w:r>
              <w:rPr>
                <w:rFonts w:ascii="Times New Roman" w:hAnsi="Times New Roman" w:cs="Times New Roman"/>
              </w:rPr>
              <w:t>9942,0</w:t>
            </w:r>
          </w:p>
        </w:tc>
      </w:tr>
    </w:tbl>
    <w:p w:rsidR="00BE655D" w:rsidRDefault="00BE655D" w:rsidP="00BE655D">
      <w:pPr>
        <w:rPr>
          <w:rFonts w:ascii="Times New Roman" w:hAnsi="Times New Roman" w:cs="Times New Roman"/>
          <w:sz w:val="24"/>
          <w:szCs w:val="24"/>
        </w:rPr>
      </w:pPr>
    </w:p>
    <w:p w:rsidR="00BE655D" w:rsidRDefault="00BE655D" w:rsidP="00BE655D">
      <w:pPr>
        <w:rPr>
          <w:rFonts w:ascii="Times New Roman" w:hAnsi="Times New Roman" w:cs="Times New Roman"/>
          <w:sz w:val="24"/>
          <w:szCs w:val="24"/>
        </w:rPr>
      </w:pPr>
    </w:p>
    <w:p w:rsidR="00BE655D" w:rsidRPr="00905C82" w:rsidRDefault="00BE655D" w:rsidP="00BE655D">
      <w:pPr>
        <w:rPr>
          <w:rFonts w:ascii="Times New Roman" w:hAnsi="Times New Roman" w:cs="Times New Roman"/>
          <w:sz w:val="24"/>
          <w:szCs w:val="24"/>
        </w:rPr>
      </w:pPr>
      <w:r w:rsidRPr="00905C82">
        <w:rPr>
          <w:rFonts w:ascii="Times New Roman" w:hAnsi="Times New Roman" w:cs="Times New Roman"/>
          <w:sz w:val="24"/>
          <w:szCs w:val="24"/>
        </w:rPr>
        <w:t xml:space="preserve">Глава  </w:t>
      </w:r>
      <w:r>
        <w:rPr>
          <w:rFonts w:ascii="Times New Roman" w:hAnsi="Times New Roman" w:cs="Times New Roman"/>
          <w:sz w:val="24"/>
          <w:szCs w:val="24"/>
        </w:rPr>
        <w:t>Козловского</w:t>
      </w:r>
      <w:r w:rsidRPr="00905C82">
        <w:rPr>
          <w:rFonts w:ascii="Times New Roman" w:hAnsi="Times New Roman" w:cs="Times New Roman"/>
          <w:sz w:val="24"/>
          <w:szCs w:val="24"/>
        </w:rPr>
        <w:t xml:space="preserve"> сельского поселения         </w:t>
      </w:r>
      <w:r w:rsidRPr="00905C82">
        <w:rPr>
          <w:rFonts w:ascii="Times New Roman" w:hAnsi="Times New Roman" w:cs="Times New Roman"/>
          <w:sz w:val="24"/>
          <w:szCs w:val="24"/>
        </w:rPr>
        <w:tab/>
      </w:r>
      <w:r w:rsidRPr="00905C82">
        <w:rPr>
          <w:rFonts w:ascii="Times New Roman" w:hAnsi="Times New Roman" w:cs="Times New Roman"/>
          <w:sz w:val="24"/>
          <w:szCs w:val="24"/>
        </w:rPr>
        <w:tab/>
      </w:r>
      <w:r w:rsidRPr="00905C82">
        <w:rPr>
          <w:rFonts w:ascii="Times New Roman" w:hAnsi="Times New Roman" w:cs="Times New Roman"/>
          <w:sz w:val="24"/>
          <w:szCs w:val="24"/>
        </w:rPr>
        <w:tab/>
      </w:r>
      <w:r w:rsidRPr="00905C82">
        <w:rPr>
          <w:rFonts w:ascii="Times New Roman" w:hAnsi="Times New Roman" w:cs="Times New Roman"/>
          <w:sz w:val="24"/>
          <w:szCs w:val="24"/>
        </w:rPr>
        <w:tab/>
      </w:r>
      <w:r w:rsidRPr="00905C82">
        <w:rPr>
          <w:rFonts w:ascii="Times New Roman" w:hAnsi="Times New Roman" w:cs="Times New Roman"/>
          <w:sz w:val="24"/>
          <w:szCs w:val="24"/>
        </w:rPr>
        <w:tab/>
      </w:r>
      <w:r w:rsidRPr="00905C82">
        <w:rPr>
          <w:rFonts w:ascii="Times New Roman" w:hAnsi="Times New Roman" w:cs="Times New Roman"/>
          <w:sz w:val="24"/>
          <w:szCs w:val="24"/>
        </w:rPr>
        <w:tab/>
      </w:r>
      <w:r w:rsidR="00FB67E0">
        <w:rPr>
          <w:rFonts w:ascii="Times New Roman" w:hAnsi="Times New Roman" w:cs="Times New Roman"/>
          <w:sz w:val="24"/>
          <w:szCs w:val="24"/>
        </w:rPr>
        <w:t>В.С.Раковский</w:t>
      </w:r>
    </w:p>
    <w:p w:rsidR="00BE655D" w:rsidRDefault="00BE655D" w:rsidP="00BE655D">
      <w:pPr>
        <w:tabs>
          <w:tab w:val="left" w:pos="4070"/>
        </w:tabs>
        <w:rPr>
          <w:b/>
          <w:sz w:val="24"/>
          <w:szCs w:val="24"/>
        </w:rPr>
      </w:pPr>
    </w:p>
    <w:p w:rsidR="00BE655D" w:rsidRDefault="00BE655D" w:rsidP="00AE2968">
      <w:pPr>
        <w:tabs>
          <w:tab w:val="left" w:pos="4070"/>
        </w:tabs>
        <w:sectPr w:rsidR="00BE655D" w:rsidSect="00BE655D">
          <w:pgSz w:w="16838" w:h="11906" w:orient="landscape"/>
          <w:pgMar w:top="851" w:right="1134" w:bottom="1701" w:left="1134" w:header="709" w:footer="709" w:gutter="0"/>
          <w:cols w:space="708"/>
          <w:docGrid w:linePitch="360"/>
        </w:sectPr>
      </w:pPr>
    </w:p>
    <w:p w:rsidR="007435E0" w:rsidRPr="007435E0" w:rsidRDefault="007435E0" w:rsidP="007435E0">
      <w:pPr>
        <w:ind w:left="15"/>
        <w:jc w:val="both"/>
        <w:rPr>
          <w:rFonts w:ascii="Times New Roman" w:hAnsi="Times New Roman" w:cs="Times New Roman"/>
          <w:b/>
          <w:sz w:val="24"/>
          <w:szCs w:val="24"/>
        </w:rPr>
      </w:pPr>
      <w:r>
        <w:rPr>
          <w:rFonts w:ascii="Times New Roman" w:hAnsi="Times New Roman" w:cs="Times New Roman"/>
          <w:b/>
          <w:sz w:val="24"/>
          <w:szCs w:val="24"/>
        </w:rPr>
        <w:lastRenderedPageBreak/>
        <w:t>5.</w:t>
      </w:r>
      <w:r w:rsidRPr="007435E0">
        <w:rPr>
          <w:rFonts w:ascii="Times New Roman" w:hAnsi="Times New Roman" w:cs="Times New Roman"/>
          <w:b/>
          <w:sz w:val="24"/>
          <w:szCs w:val="24"/>
        </w:rPr>
        <w:t>Подпрограмма «</w:t>
      </w:r>
      <w:r>
        <w:rPr>
          <w:rFonts w:ascii="Times New Roman" w:hAnsi="Times New Roman" w:cs="Times New Roman"/>
          <w:b/>
          <w:sz w:val="24"/>
          <w:szCs w:val="24"/>
        </w:rPr>
        <w:t xml:space="preserve">Реализация мероприятий по </w:t>
      </w:r>
      <w:proofErr w:type="gramStart"/>
      <w:r>
        <w:rPr>
          <w:rFonts w:ascii="Times New Roman" w:hAnsi="Times New Roman" w:cs="Times New Roman"/>
          <w:b/>
          <w:sz w:val="24"/>
          <w:szCs w:val="24"/>
        </w:rPr>
        <w:t>с</w:t>
      </w:r>
      <w:r w:rsidRPr="007435E0">
        <w:rPr>
          <w:rFonts w:ascii="Times New Roman" w:hAnsi="Times New Roman" w:cs="Times New Roman"/>
          <w:b/>
          <w:sz w:val="24"/>
          <w:szCs w:val="24"/>
        </w:rPr>
        <w:t>анитарно-эпидемиологическо</w:t>
      </w:r>
      <w:r>
        <w:rPr>
          <w:rFonts w:ascii="Times New Roman" w:hAnsi="Times New Roman" w:cs="Times New Roman"/>
          <w:b/>
          <w:sz w:val="24"/>
          <w:szCs w:val="24"/>
        </w:rPr>
        <w:t>му</w:t>
      </w:r>
      <w:proofErr w:type="gramEnd"/>
      <w:r w:rsidRPr="007435E0">
        <w:rPr>
          <w:rFonts w:ascii="Times New Roman" w:hAnsi="Times New Roman" w:cs="Times New Roman"/>
          <w:b/>
          <w:sz w:val="24"/>
          <w:szCs w:val="24"/>
        </w:rPr>
        <w:t xml:space="preserve"> </w:t>
      </w:r>
      <w:proofErr w:type="spellStart"/>
      <w:r w:rsidRPr="007435E0">
        <w:rPr>
          <w:rFonts w:ascii="Times New Roman" w:hAnsi="Times New Roman" w:cs="Times New Roman"/>
          <w:b/>
          <w:sz w:val="24"/>
          <w:szCs w:val="24"/>
        </w:rPr>
        <w:t>благополучи</w:t>
      </w:r>
      <w:r>
        <w:rPr>
          <w:rFonts w:ascii="Times New Roman" w:hAnsi="Times New Roman" w:cs="Times New Roman"/>
          <w:b/>
          <w:sz w:val="24"/>
          <w:szCs w:val="24"/>
        </w:rPr>
        <w:t>юна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территорииКозловского</w:t>
      </w:r>
      <w:proofErr w:type="spellEnd"/>
      <w:r w:rsidRPr="007435E0">
        <w:rPr>
          <w:rFonts w:ascii="Times New Roman" w:hAnsi="Times New Roman" w:cs="Times New Roman"/>
          <w:b/>
          <w:sz w:val="24"/>
          <w:szCs w:val="24"/>
        </w:rPr>
        <w:t xml:space="preserve"> сельского поселения»</w:t>
      </w:r>
    </w:p>
    <w:p w:rsidR="007435E0" w:rsidRPr="007435E0" w:rsidRDefault="007435E0" w:rsidP="007435E0">
      <w:pPr>
        <w:ind w:left="15"/>
        <w:jc w:val="both"/>
        <w:rPr>
          <w:rFonts w:ascii="Times New Roman" w:hAnsi="Times New Roman" w:cs="Times New Roman"/>
          <w:b/>
          <w:sz w:val="24"/>
          <w:szCs w:val="24"/>
        </w:rPr>
      </w:pPr>
    </w:p>
    <w:p w:rsidR="007435E0" w:rsidRPr="007435E0" w:rsidRDefault="007435E0" w:rsidP="007435E0">
      <w:pPr>
        <w:jc w:val="center"/>
        <w:rPr>
          <w:rFonts w:ascii="Times New Roman" w:hAnsi="Times New Roman" w:cs="Times New Roman"/>
          <w:b/>
          <w:bCs/>
          <w:sz w:val="24"/>
          <w:szCs w:val="24"/>
        </w:rPr>
      </w:pPr>
      <w:r w:rsidRPr="007435E0">
        <w:rPr>
          <w:rFonts w:ascii="Times New Roman" w:hAnsi="Times New Roman" w:cs="Times New Roman"/>
          <w:b/>
          <w:bCs/>
          <w:sz w:val="24"/>
          <w:szCs w:val="24"/>
        </w:rPr>
        <w:t>1. ПАСПОРТ</w:t>
      </w:r>
    </w:p>
    <w:p w:rsidR="007435E0" w:rsidRPr="007435E0" w:rsidRDefault="007435E0" w:rsidP="007435E0">
      <w:pPr>
        <w:ind w:left="-18" w:hanging="3988"/>
        <w:jc w:val="both"/>
        <w:rPr>
          <w:rFonts w:ascii="Times New Roman" w:hAnsi="Times New Roman" w:cs="Times New Roman"/>
          <w:sz w:val="24"/>
          <w:szCs w:val="24"/>
        </w:rPr>
      </w:pPr>
      <w:proofErr w:type="spellStart"/>
      <w:r w:rsidRPr="007435E0">
        <w:rPr>
          <w:rFonts w:ascii="Times New Roman" w:hAnsi="Times New Roman" w:cs="Times New Roman"/>
          <w:sz w:val="24"/>
          <w:szCs w:val="24"/>
        </w:rPr>
        <w:t>муни</w:t>
      </w:r>
      <w:proofErr w:type="spellEnd"/>
      <w:r w:rsidRPr="007435E0">
        <w:rPr>
          <w:rFonts w:ascii="Times New Roman" w:hAnsi="Times New Roman" w:cs="Times New Roman"/>
          <w:sz w:val="24"/>
          <w:szCs w:val="24"/>
        </w:rPr>
        <w:t xml:space="preserve">                                                         Подпрограмма «Реализация мероприятий по санитарно-эпидемиологическому благополучию на территории Козловского сельского поселения»</w:t>
      </w:r>
    </w:p>
    <w:p w:rsidR="007435E0" w:rsidRPr="007435E0" w:rsidRDefault="007435E0" w:rsidP="007435E0">
      <w:pPr>
        <w:ind w:left="-18" w:hanging="3988"/>
        <w:jc w:val="center"/>
        <w:rPr>
          <w:rFonts w:ascii="Times New Roman" w:hAnsi="Times New Roman" w:cs="Times New Roman"/>
          <w:sz w:val="24"/>
          <w:szCs w:val="24"/>
        </w:rPr>
      </w:pPr>
    </w:p>
    <w:tbl>
      <w:tblPr>
        <w:tblW w:w="0" w:type="auto"/>
        <w:tblInd w:w="73" w:type="dxa"/>
        <w:tblLayout w:type="fixed"/>
        <w:tblLook w:val="0000"/>
      </w:tblPr>
      <w:tblGrid>
        <w:gridCol w:w="2759"/>
        <w:gridCol w:w="7089"/>
      </w:tblGrid>
      <w:tr w:rsidR="007435E0" w:rsidRPr="007435E0" w:rsidTr="007435E0">
        <w:tc>
          <w:tcPr>
            <w:tcW w:w="2759" w:type="dxa"/>
            <w:tcBorders>
              <w:top w:val="single" w:sz="4" w:space="0" w:color="000000"/>
              <w:left w:val="single" w:sz="4" w:space="0" w:color="000000"/>
              <w:bottom w:val="single" w:sz="4" w:space="0" w:color="000000"/>
            </w:tcBorders>
          </w:tcPr>
          <w:p w:rsidR="007435E0" w:rsidRPr="007435E0" w:rsidRDefault="007435E0" w:rsidP="007435E0">
            <w:pPr>
              <w:snapToGrid w:val="0"/>
              <w:rPr>
                <w:rFonts w:ascii="Times New Roman" w:hAnsi="Times New Roman" w:cs="Times New Roman"/>
                <w:sz w:val="24"/>
                <w:szCs w:val="24"/>
              </w:rPr>
            </w:pPr>
            <w:r w:rsidRPr="007435E0">
              <w:rPr>
                <w:rFonts w:ascii="Times New Roman" w:hAnsi="Times New Roman" w:cs="Times New Roman"/>
                <w:sz w:val="24"/>
                <w:szCs w:val="24"/>
              </w:rPr>
              <w:t>Ответственный  ис</w:t>
            </w:r>
            <w:r w:rsidRPr="007435E0">
              <w:rPr>
                <w:rFonts w:ascii="Times New Roman" w:hAnsi="Times New Roman" w:cs="Times New Roman"/>
                <w:sz w:val="24"/>
                <w:szCs w:val="24"/>
              </w:rPr>
              <w:softHyphen/>
              <w:t>полнитель подпро</w:t>
            </w:r>
            <w:r w:rsidRPr="007435E0">
              <w:rPr>
                <w:rFonts w:ascii="Times New Roman" w:hAnsi="Times New Roman" w:cs="Times New Roman"/>
                <w:sz w:val="24"/>
                <w:szCs w:val="24"/>
              </w:rPr>
              <w:softHyphen/>
              <w:t>граммы</w:t>
            </w:r>
          </w:p>
        </w:tc>
        <w:tc>
          <w:tcPr>
            <w:tcW w:w="7089" w:type="dxa"/>
            <w:tcBorders>
              <w:top w:val="single" w:sz="4" w:space="0" w:color="000000"/>
              <w:left w:val="single" w:sz="4" w:space="0" w:color="000000"/>
              <w:bottom w:val="single" w:sz="4" w:space="0" w:color="000000"/>
              <w:right w:val="single" w:sz="4" w:space="0" w:color="000000"/>
            </w:tcBorders>
          </w:tcPr>
          <w:p w:rsidR="007435E0" w:rsidRPr="007435E0" w:rsidRDefault="007435E0" w:rsidP="007435E0">
            <w:pPr>
              <w:snapToGrid w:val="0"/>
              <w:jc w:val="both"/>
              <w:rPr>
                <w:rFonts w:ascii="Times New Roman" w:hAnsi="Times New Roman" w:cs="Times New Roman"/>
                <w:sz w:val="24"/>
                <w:szCs w:val="24"/>
              </w:rPr>
            </w:pPr>
            <w:r w:rsidRPr="007435E0">
              <w:rPr>
                <w:rFonts w:ascii="Times New Roman" w:hAnsi="Times New Roman" w:cs="Times New Roman"/>
                <w:sz w:val="24"/>
                <w:szCs w:val="24"/>
              </w:rPr>
              <w:t xml:space="preserve">Администрация </w:t>
            </w:r>
            <w:r>
              <w:rPr>
                <w:rFonts w:ascii="Times New Roman" w:hAnsi="Times New Roman" w:cs="Times New Roman"/>
                <w:sz w:val="24"/>
                <w:szCs w:val="24"/>
              </w:rPr>
              <w:t>Козловского</w:t>
            </w:r>
            <w:r w:rsidRPr="007435E0">
              <w:rPr>
                <w:rFonts w:ascii="Times New Roman" w:hAnsi="Times New Roman" w:cs="Times New Roman"/>
                <w:sz w:val="24"/>
                <w:szCs w:val="24"/>
              </w:rPr>
              <w:t xml:space="preserve"> сельского поселения </w:t>
            </w:r>
            <w:proofErr w:type="spellStart"/>
            <w:r w:rsidRPr="007435E0">
              <w:rPr>
                <w:rFonts w:ascii="Times New Roman" w:hAnsi="Times New Roman" w:cs="Times New Roman"/>
                <w:sz w:val="24"/>
                <w:szCs w:val="24"/>
              </w:rPr>
              <w:t>Бутурлиновского</w:t>
            </w:r>
            <w:proofErr w:type="spellEnd"/>
            <w:r w:rsidRPr="007435E0">
              <w:rPr>
                <w:rFonts w:ascii="Times New Roman" w:hAnsi="Times New Roman" w:cs="Times New Roman"/>
                <w:sz w:val="24"/>
                <w:szCs w:val="24"/>
              </w:rPr>
              <w:t xml:space="preserve"> муниципального района Воронежской области</w:t>
            </w:r>
          </w:p>
        </w:tc>
      </w:tr>
      <w:tr w:rsidR="007435E0" w:rsidRPr="007435E0" w:rsidTr="007435E0">
        <w:tc>
          <w:tcPr>
            <w:tcW w:w="2759" w:type="dxa"/>
            <w:tcBorders>
              <w:top w:val="single" w:sz="4" w:space="0" w:color="000000"/>
              <w:left w:val="single" w:sz="4" w:space="0" w:color="000000"/>
              <w:bottom w:val="single" w:sz="4" w:space="0" w:color="000000"/>
            </w:tcBorders>
          </w:tcPr>
          <w:p w:rsidR="007435E0" w:rsidRPr="007435E0" w:rsidRDefault="007435E0" w:rsidP="007435E0">
            <w:pPr>
              <w:snapToGrid w:val="0"/>
              <w:rPr>
                <w:rFonts w:ascii="Times New Roman" w:hAnsi="Times New Roman" w:cs="Times New Roman"/>
                <w:sz w:val="24"/>
                <w:szCs w:val="24"/>
              </w:rPr>
            </w:pPr>
            <w:r w:rsidRPr="007435E0">
              <w:rPr>
                <w:rFonts w:ascii="Times New Roman" w:hAnsi="Times New Roman" w:cs="Times New Roman"/>
                <w:sz w:val="24"/>
                <w:szCs w:val="24"/>
              </w:rPr>
              <w:t>Исполнители под</w:t>
            </w:r>
            <w:r w:rsidRPr="007435E0">
              <w:rPr>
                <w:rFonts w:ascii="Times New Roman" w:hAnsi="Times New Roman" w:cs="Times New Roman"/>
                <w:sz w:val="24"/>
                <w:szCs w:val="24"/>
              </w:rPr>
              <w:softHyphen/>
              <w:t>программы</w:t>
            </w:r>
          </w:p>
        </w:tc>
        <w:tc>
          <w:tcPr>
            <w:tcW w:w="7089" w:type="dxa"/>
            <w:tcBorders>
              <w:top w:val="single" w:sz="4" w:space="0" w:color="000000"/>
              <w:left w:val="single" w:sz="4" w:space="0" w:color="000000"/>
              <w:bottom w:val="single" w:sz="4" w:space="0" w:color="000000"/>
              <w:right w:val="single" w:sz="4" w:space="0" w:color="000000"/>
            </w:tcBorders>
          </w:tcPr>
          <w:p w:rsidR="007435E0" w:rsidRPr="007435E0" w:rsidRDefault="007435E0" w:rsidP="007435E0">
            <w:pPr>
              <w:snapToGrid w:val="0"/>
              <w:jc w:val="both"/>
              <w:rPr>
                <w:rFonts w:ascii="Times New Roman" w:hAnsi="Times New Roman" w:cs="Times New Roman"/>
                <w:sz w:val="24"/>
                <w:szCs w:val="24"/>
              </w:rPr>
            </w:pPr>
            <w:r w:rsidRPr="007435E0">
              <w:rPr>
                <w:rFonts w:ascii="Times New Roman" w:hAnsi="Times New Roman" w:cs="Times New Roman"/>
                <w:sz w:val="24"/>
                <w:szCs w:val="24"/>
              </w:rPr>
              <w:t xml:space="preserve">Администрация </w:t>
            </w:r>
            <w:r>
              <w:rPr>
                <w:rFonts w:ascii="Times New Roman" w:hAnsi="Times New Roman" w:cs="Times New Roman"/>
                <w:sz w:val="24"/>
                <w:szCs w:val="24"/>
              </w:rPr>
              <w:t>Козловского</w:t>
            </w:r>
            <w:r w:rsidRPr="007435E0">
              <w:rPr>
                <w:rFonts w:ascii="Times New Roman" w:hAnsi="Times New Roman" w:cs="Times New Roman"/>
                <w:sz w:val="24"/>
                <w:szCs w:val="24"/>
              </w:rPr>
              <w:t xml:space="preserve"> сельского поселения </w:t>
            </w:r>
            <w:proofErr w:type="spellStart"/>
            <w:r w:rsidRPr="007435E0">
              <w:rPr>
                <w:rFonts w:ascii="Times New Roman" w:hAnsi="Times New Roman" w:cs="Times New Roman"/>
                <w:sz w:val="24"/>
                <w:szCs w:val="24"/>
              </w:rPr>
              <w:t>Бутурлиновского</w:t>
            </w:r>
            <w:proofErr w:type="spellEnd"/>
            <w:r w:rsidRPr="007435E0">
              <w:rPr>
                <w:rFonts w:ascii="Times New Roman" w:hAnsi="Times New Roman" w:cs="Times New Roman"/>
                <w:sz w:val="24"/>
                <w:szCs w:val="24"/>
              </w:rPr>
              <w:t xml:space="preserve"> муниципального района Воронежской области</w:t>
            </w:r>
          </w:p>
        </w:tc>
      </w:tr>
      <w:tr w:rsidR="007435E0" w:rsidRPr="007435E0" w:rsidTr="007435E0">
        <w:tc>
          <w:tcPr>
            <w:tcW w:w="2759" w:type="dxa"/>
            <w:tcBorders>
              <w:top w:val="single" w:sz="4" w:space="0" w:color="000000"/>
              <w:left w:val="single" w:sz="4" w:space="0" w:color="000000"/>
              <w:bottom w:val="single" w:sz="4" w:space="0" w:color="000000"/>
            </w:tcBorders>
          </w:tcPr>
          <w:p w:rsidR="007435E0" w:rsidRPr="007435E0" w:rsidRDefault="007435E0" w:rsidP="007435E0">
            <w:pPr>
              <w:snapToGrid w:val="0"/>
              <w:rPr>
                <w:rFonts w:ascii="Times New Roman" w:hAnsi="Times New Roman" w:cs="Times New Roman"/>
                <w:sz w:val="24"/>
                <w:szCs w:val="24"/>
              </w:rPr>
            </w:pPr>
            <w:r w:rsidRPr="007435E0">
              <w:rPr>
                <w:rFonts w:ascii="Times New Roman" w:hAnsi="Times New Roman" w:cs="Times New Roman"/>
                <w:sz w:val="24"/>
                <w:szCs w:val="24"/>
              </w:rPr>
              <w:t>Основные разработ</w:t>
            </w:r>
            <w:r w:rsidRPr="007435E0">
              <w:rPr>
                <w:rFonts w:ascii="Times New Roman" w:hAnsi="Times New Roman" w:cs="Times New Roman"/>
                <w:sz w:val="24"/>
                <w:szCs w:val="24"/>
              </w:rPr>
              <w:softHyphen/>
              <w:t xml:space="preserve">чики подпрограммы </w:t>
            </w:r>
          </w:p>
          <w:p w:rsidR="007435E0" w:rsidRPr="007435E0" w:rsidRDefault="007435E0" w:rsidP="007435E0">
            <w:pPr>
              <w:rPr>
                <w:rFonts w:ascii="Times New Roman" w:hAnsi="Times New Roman" w:cs="Times New Roman"/>
                <w:sz w:val="24"/>
                <w:szCs w:val="24"/>
              </w:rPr>
            </w:pPr>
          </w:p>
        </w:tc>
        <w:tc>
          <w:tcPr>
            <w:tcW w:w="7089" w:type="dxa"/>
            <w:tcBorders>
              <w:top w:val="single" w:sz="4" w:space="0" w:color="000000"/>
              <w:left w:val="single" w:sz="4" w:space="0" w:color="000000"/>
              <w:bottom w:val="single" w:sz="4" w:space="0" w:color="000000"/>
              <w:right w:val="single" w:sz="4" w:space="0" w:color="000000"/>
            </w:tcBorders>
          </w:tcPr>
          <w:p w:rsidR="007435E0" w:rsidRPr="007435E0" w:rsidRDefault="007435E0" w:rsidP="007435E0">
            <w:pPr>
              <w:pStyle w:val="ConsPlusNormal"/>
              <w:widowControl/>
              <w:snapToGrid w:val="0"/>
              <w:ind w:firstLine="0"/>
              <w:jc w:val="both"/>
              <w:rPr>
                <w:rFonts w:ascii="Times New Roman" w:hAnsi="Times New Roman" w:cs="Times New Roman"/>
                <w:sz w:val="24"/>
                <w:szCs w:val="24"/>
              </w:rPr>
            </w:pPr>
            <w:r w:rsidRPr="007435E0">
              <w:rPr>
                <w:rFonts w:ascii="Times New Roman" w:hAnsi="Times New Roman" w:cs="Times New Roman"/>
                <w:sz w:val="24"/>
                <w:szCs w:val="24"/>
              </w:rPr>
              <w:t xml:space="preserve">Администрация </w:t>
            </w:r>
            <w:r>
              <w:rPr>
                <w:rFonts w:ascii="Times New Roman" w:hAnsi="Times New Roman" w:cs="Times New Roman"/>
                <w:sz w:val="24"/>
                <w:szCs w:val="24"/>
              </w:rPr>
              <w:t>Козловского</w:t>
            </w:r>
            <w:r w:rsidRPr="007435E0">
              <w:rPr>
                <w:rFonts w:ascii="Times New Roman" w:hAnsi="Times New Roman" w:cs="Times New Roman"/>
                <w:sz w:val="24"/>
                <w:szCs w:val="24"/>
              </w:rPr>
              <w:t xml:space="preserve"> сельского поселения </w:t>
            </w:r>
            <w:proofErr w:type="spellStart"/>
            <w:r w:rsidRPr="007435E0">
              <w:rPr>
                <w:rFonts w:ascii="Times New Roman" w:hAnsi="Times New Roman" w:cs="Times New Roman"/>
                <w:sz w:val="24"/>
                <w:szCs w:val="24"/>
              </w:rPr>
              <w:t>Бутурлиновского</w:t>
            </w:r>
            <w:proofErr w:type="spellEnd"/>
            <w:r w:rsidRPr="007435E0">
              <w:rPr>
                <w:rFonts w:ascii="Times New Roman" w:hAnsi="Times New Roman" w:cs="Times New Roman"/>
                <w:sz w:val="24"/>
                <w:szCs w:val="24"/>
              </w:rPr>
              <w:t xml:space="preserve"> муниципального района Воронежской области.</w:t>
            </w:r>
          </w:p>
        </w:tc>
      </w:tr>
      <w:tr w:rsidR="007435E0" w:rsidRPr="007435E0" w:rsidTr="007435E0">
        <w:tc>
          <w:tcPr>
            <w:tcW w:w="2759" w:type="dxa"/>
            <w:tcBorders>
              <w:left w:val="single" w:sz="4" w:space="0" w:color="000000"/>
              <w:bottom w:val="single" w:sz="4" w:space="0" w:color="000000"/>
            </w:tcBorders>
          </w:tcPr>
          <w:p w:rsidR="007435E0" w:rsidRPr="007435E0" w:rsidRDefault="007435E0" w:rsidP="007435E0">
            <w:pPr>
              <w:snapToGrid w:val="0"/>
              <w:rPr>
                <w:rFonts w:ascii="Times New Roman" w:hAnsi="Times New Roman" w:cs="Times New Roman"/>
                <w:sz w:val="24"/>
                <w:szCs w:val="24"/>
              </w:rPr>
            </w:pPr>
            <w:r w:rsidRPr="007435E0">
              <w:rPr>
                <w:rFonts w:ascii="Times New Roman" w:hAnsi="Times New Roman" w:cs="Times New Roman"/>
                <w:sz w:val="24"/>
                <w:szCs w:val="24"/>
              </w:rPr>
              <w:t>Цель подпрограммы</w:t>
            </w:r>
          </w:p>
        </w:tc>
        <w:tc>
          <w:tcPr>
            <w:tcW w:w="7089" w:type="dxa"/>
            <w:tcBorders>
              <w:left w:val="single" w:sz="4" w:space="0" w:color="000000"/>
              <w:bottom w:val="single" w:sz="4" w:space="0" w:color="000000"/>
              <w:right w:val="single" w:sz="4" w:space="0" w:color="000000"/>
            </w:tcBorders>
          </w:tcPr>
          <w:p w:rsidR="007435E0" w:rsidRPr="007435E0" w:rsidRDefault="007435E0" w:rsidP="007435E0">
            <w:pPr>
              <w:pStyle w:val="ConsPlusNormal"/>
              <w:widowControl/>
              <w:ind w:firstLine="0"/>
              <w:jc w:val="both"/>
              <w:rPr>
                <w:rFonts w:ascii="Times New Roman" w:hAnsi="Times New Roman" w:cs="Times New Roman"/>
                <w:sz w:val="24"/>
                <w:szCs w:val="24"/>
              </w:rPr>
            </w:pPr>
            <w:r w:rsidRPr="007435E0">
              <w:rPr>
                <w:rFonts w:ascii="Times New Roman" w:hAnsi="Times New Roman" w:cs="Times New Roman"/>
                <w:sz w:val="24"/>
                <w:szCs w:val="24"/>
              </w:rPr>
              <w:t>Комплекс  профилактических мероприятий, направленных на недопущение распространения опасных массовых вирусных заболеваний на территории  сельского поселения, а в случае заноса и распространения опасных массовых вирусных заболеваний - на их ликвидацию.</w:t>
            </w:r>
          </w:p>
        </w:tc>
      </w:tr>
      <w:tr w:rsidR="007435E0" w:rsidRPr="007435E0" w:rsidTr="007435E0">
        <w:tc>
          <w:tcPr>
            <w:tcW w:w="2759" w:type="dxa"/>
            <w:tcBorders>
              <w:top w:val="single" w:sz="4" w:space="0" w:color="000000"/>
              <w:left w:val="single" w:sz="4" w:space="0" w:color="000000"/>
              <w:bottom w:val="single" w:sz="4" w:space="0" w:color="000000"/>
            </w:tcBorders>
          </w:tcPr>
          <w:p w:rsidR="007435E0" w:rsidRPr="007435E0" w:rsidRDefault="007435E0" w:rsidP="007435E0">
            <w:pPr>
              <w:snapToGrid w:val="0"/>
              <w:rPr>
                <w:rFonts w:ascii="Times New Roman" w:hAnsi="Times New Roman" w:cs="Times New Roman"/>
                <w:sz w:val="24"/>
                <w:szCs w:val="24"/>
              </w:rPr>
            </w:pPr>
            <w:r w:rsidRPr="007435E0">
              <w:rPr>
                <w:rFonts w:ascii="Times New Roman" w:hAnsi="Times New Roman" w:cs="Times New Roman"/>
                <w:sz w:val="24"/>
                <w:szCs w:val="24"/>
              </w:rPr>
              <w:t>Задачи подпрограм</w:t>
            </w:r>
            <w:r w:rsidRPr="007435E0">
              <w:rPr>
                <w:rFonts w:ascii="Times New Roman" w:hAnsi="Times New Roman" w:cs="Times New Roman"/>
                <w:sz w:val="24"/>
                <w:szCs w:val="24"/>
              </w:rPr>
              <w:softHyphen/>
              <w:t>мы</w:t>
            </w:r>
          </w:p>
        </w:tc>
        <w:tc>
          <w:tcPr>
            <w:tcW w:w="7089" w:type="dxa"/>
            <w:tcBorders>
              <w:top w:val="single" w:sz="4" w:space="0" w:color="000000"/>
              <w:left w:val="single" w:sz="4" w:space="0" w:color="000000"/>
              <w:bottom w:val="single" w:sz="4" w:space="0" w:color="000000"/>
              <w:right w:val="single" w:sz="4" w:space="0" w:color="000000"/>
            </w:tcBorders>
          </w:tcPr>
          <w:p w:rsidR="007435E0" w:rsidRPr="007435E0" w:rsidRDefault="007435E0" w:rsidP="007435E0">
            <w:pPr>
              <w:spacing w:line="100" w:lineRule="atLeast"/>
              <w:jc w:val="both"/>
              <w:rPr>
                <w:rFonts w:ascii="Times New Roman" w:hAnsi="Times New Roman" w:cs="Times New Roman"/>
                <w:sz w:val="24"/>
                <w:szCs w:val="24"/>
              </w:rPr>
            </w:pPr>
            <w:r w:rsidRPr="007435E0">
              <w:rPr>
                <w:rFonts w:ascii="Times New Roman" w:hAnsi="Times New Roman" w:cs="Times New Roman"/>
                <w:sz w:val="24"/>
                <w:szCs w:val="24"/>
              </w:rPr>
              <w:t>Реализация подпрограммы позволит решить следующие задачи: недопущение  распространения опасных массовых вирусных заболеваний на территории поселения.</w:t>
            </w:r>
          </w:p>
        </w:tc>
      </w:tr>
      <w:tr w:rsidR="007435E0" w:rsidRPr="007435E0" w:rsidTr="007435E0">
        <w:tc>
          <w:tcPr>
            <w:tcW w:w="2759" w:type="dxa"/>
            <w:tcBorders>
              <w:top w:val="single" w:sz="4" w:space="0" w:color="000000"/>
              <w:left w:val="single" w:sz="4" w:space="0" w:color="000000"/>
              <w:bottom w:val="single" w:sz="4" w:space="0" w:color="000000"/>
            </w:tcBorders>
          </w:tcPr>
          <w:p w:rsidR="007435E0" w:rsidRPr="007435E0" w:rsidRDefault="007435E0" w:rsidP="007435E0">
            <w:pPr>
              <w:snapToGrid w:val="0"/>
              <w:rPr>
                <w:rFonts w:ascii="Times New Roman" w:hAnsi="Times New Roman" w:cs="Times New Roman"/>
                <w:sz w:val="24"/>
                <w:szCs w:val="24"/>
              </w:rPr>
            </w:pPr>
            <w:r w:rsidRPr="007435E0">
              <w:rPr>
                <w:rFonts w:ascii="Times New Roman" w:hAnsi="Times New Roman" w:cs="Times New Roman"/>
                <w:sz w:val="24"/>
                <w:szCs w:val="24"/>
              </w:rPr>
              <w:t>Сроки реализации подпрограммы</w:t>
            </w:r>
          </w:p>
        </w:tc>
        <w:tc>
          <w:tcPr>
            <w:tcW w:w="7089" w:type="dxa"/>
            <w:tcBorders>
              <w:top w:val="single" w:sz="4" w:space="0" w:color="000000"/>
              <w:left w:val="single" w:sz="4" w:space="0" w:color="000000"/>
              <w:bottom w:val="single" w:sz="4" w:space="0" w:color="000000"/>
              <w:right w:val="single" w:sz="4" w:space="0" w:color="000000"/>
            </w:tcBorders>
          </w:tcPr>
          <w:p w:rsidR="007435E0" w:rsidRPr="007435E0" w:rsidRDefault="00152AEF" w:rsidP="007435E0">
            <w:pPr>
              <w:snapToGrid w:val="0"/>
              <w:rPr>
                <w:rFonts w:ascii="Times New Roman" w:hAnsi="Times New Roman" w:cs="Times New Roman"/>
                <w:sz w:val="24"/>
                <w:szCs w:val="24"/>
              </w:rPr>
            </w:pPr>
            <w:r>
              <w:rPr>
                <w:rFonts w:ascii="Times New Roman" w:hAnsi="Times New Roman" w:cs="Times New Roman"/>
                <w:sz w:val="24"/>
                <w:szCs w:val="24"/>
              </w:rPr>
              <w:t xml:space="preserve"> 2018</w:t>
            </w:r>
            <w:r w:rsidR="007435E0" w:rsidRPr="007435E0">
              <w:rPr>
                <w:rFonts w:ascii="Times New Roman" w:hAnsi="Times New Roman" w:cs="Times New Roman"/>
                <w:sz w:val="24"/>
                <w:szCs w:val="24"/>
              </w:rPr>
              <w:t xml:space="preserve"> г. – 20</w:t>
            </w:r>
            <w:r>
              <w:rPr>
                <w:rFonts w:ascii="Times New Roman" w:hAnsi="Times New Roman" w:cs="Times New Roman"/>
                <w:sz w:val="24"/>
                <w:szCs w:val="24"/>
              </w:rPr>
              <w:t>24</w:t>
            </w:r>
            <w:r w:rsidR="007435E0" w:rsidRPr="007435E0">
              <w:rPr>
                <w:rFonts w:ascii="Times New Roman" w:hAnsi="Times New Roman" w:cs="Times New Roman"/>
                <w:sz w:val="24"/>
                <w:szCs w:val="24"/>
              </w:rPr>
              <w:t>г.</w:t>
            </w:r>
          </w:p>
          <w:p w:rsidR="007435E0" w:rsidRPr="007435E0" w:rsidRDefault="007435E0" w:rsidP="007435E0">
            <w:pPr>
              <w:rPr>
                <w:rFonts w:ascii="Times New Roman" w:hAnsi="Times New Roman" w:cs="Times New Roman"/>
                <w:sz w:val="24"/>
                <w:szCs w:val="24"/>
              </w:rPr>
            </w:pPr>
          </w:p>
        </w:tc>
      </w:tr>
      <w:tr w:rsidR="007435E0" w:rsidRPr="007435E0" w:rsidTr="007435E0">
        <w:tc>
          <w:tcPr>
            <w:tcW w:w="2759" w:type="dxa"/>
            <w:tcBorders>
              <w:top w:val="single" w:sz="4" w:space="0" w:color="000000"/>
              <w:left w:val="single" w:sz="4" w:space="0" w:color="000000"/>
              <w:bottom w:val="single" w:sz="4" w:space="0" w:color="000000"/>
            </w:tcBorders>
          </w:tcPr>
          <w:p w:rsidR="007435E0" w:rsidRPr="007435E0" w:rsidRDefault="007435E0" w:rsidP="007435E0">
            <w:pPr>
              <w:snapToGrid w:val="0"/>
              <w:rPr>
                <w:rFonts w:ascii="Times New Roman" w:hAnsi="Times New Roman" w:cs="Times New Roman"/>
                <w:sz w:val="24"/>
                <w:szCs w:val="24"/>
              </w:rPr>
            </w:pPr>
            <w:r w:rsidRPr="007435E0">
              <w:rPr>
                <w:rFonts w:ascii="Times New Roman" w:hAnsi="Times New Roman" w:cs="Times New Roman"/>
                <w:sz w:val="24"/>
                <w:szCs w:val="24"/>
              </w:rPr>
              <w:t>Объемы и источники финансирования  подпрограммы</w:t>
            </w:r>
          </w:p>
        </w:tc>
        <w:tc>
          <w:tcPr>
            <w:tcW w:w="7089" w:type="dxa"/>
            <w:tcBorders>
              <w:top w:val="single" w:sz="4" w:space="0" w:color="000000"/>
              <w:left w:val="single" w:sz="4" w:space="0" w:color="000000"/>
              <w:bottom w:val="single" w:sz="4" w:space="0" w:color="000000"/>
              <w:right w:val="single" w:sz="4" w:space="0" w:color="000000"/>
            </w:tcBorders>
          </w:tcPr>
          <w:p w:rsidR="007435E0" w:rsidRDefault="007435E0" w:rsidP="007435E0">
            <w:pPr>
              <w:pStyle w:val="a4"/>
              <w:snapToGrid w:val="0"/>
              <w:jc w:val="both"/>
              <w:rPr>
                <w:rFonts w:ascii="Times New Roman" w:hAnsi="Times New Roman" w:cs="Times New Roman"/>
                <w:sz w:val="24"/>
                <w:szCs w:val="24"/>
              </w:rPr>
            </w:pPr>
            <w:r w:rsidRPr="007435E0">
              <w:rPr>
                <w:rFonts w:ascii="Times New Roman" w:hAnsi="Times New Roman" w:cs="Times New Roman"/>
                <w:sz w:val="24"/>
                <w:szCs w:val="24"/>
              </w:rPr>
              <w:t xml:space="preserve">Реализация подпрограммы осуществляется за счет средств бюджета </w:t>
            </w:r>
            <w:r>
              <w:rPr>
                <w:rFonts w:ascii="Times New Roman" w:hAnsi="Times New Roman" w:cs="Times New Roman"/>
                <w:sz w:val="24"/>
                <w:szCs w:val="24"/>
              </w:rPr>
              <w:t>Козловского</w:t>
            </w:r>
            <w:r w:rsidRPr="007435E0">
              <w:rPr>
                <w:rFonts w:ascii="Times New Roman" w:hAnsi="Times New Roman" w:cs="Times New Roman"/>
                <w:sz w:val="24"/>
                <w:szCs w:val="24"/>
              </w:rPr>
              <w:t xml:space="preserve"> сельского поселения  в 201</w:t>
            </w:r>
            <w:r w:rsidR="009F6393">
              <w:rPr>
                <w:rFonts w:ascii="Times New Roman" w:hAnsi="Times New Roman" w:cs="Times New Roman"/>
                <w:sz w:val="24"/>
                <w:szCs w:val="24"/>
              </w:rPr>
              <w:t>8</w:t>
            </w:r>
            <w:r w:rsidRPr="007435E0">
              <w:rPr>
                <w:rFonts w:ascii="Times New Roman" w:hAnsi="Times New Roman" w:cs="Times New Roman"/>
                <w:sz w:val="24"/>
                <w:szCs w:val="24"/>
              </w:rPr>
              <w:t xml:space="preserve"> -20</w:t>
            </w:r>
            <w:r w:rsidR="009F6393">
              <w:rPr>
                <w:rFonts w:ascii="Times New Roman" w:hAnsi="Times New Roman" w:cs="Times New Roman"/>
                <w:sz w:val="24"/>
                <w:szCs w:val="24"/>
              </w:rPr>
              <w:t>24</w:t>
            </w:r>
            <w:r w:rsidRPr="007435E0">
              <w:rPr>
                <w:rFonts w:ascii="Times New Roman" w:hAnsi="Times New Roman" w:cs="Times New Roman"/>
                <w:sz w:val="24"/>
                <w:szCs w:val="24"/>
              </w:rPr>
              <w:t xml:space="preserve"> гг. на сумму</w:t>
            </w:r>
            <w:r w:rsidR="00AC2225">
              <w:rPr>
                <w:rFonts w:ascii="Times New Roman" w:hAnsi="Times New Roman" w:cs="Times New Roman"/>
                <w:sz w:val="24"/>
                <w:szCs w:val="24"/>
              </w:rPr>
              <w:t xml:space="preserve"> 330,8</w:t>
            </w:r>
            <w:r w:rsidRPr="007435E0">
              <w:rPr>
                <w:rFonts w:ascii="Times New Roman" w:hAnsi="Times New Roman" w:cs="Times New Roman"/>
                <w:sz w:val="24"/>
                <w:szCs w:val="24"/>
              </w:rPr>
              <w:t xml:space="preserve"> тыс. рублей, в том числе:</w:t>
            </w:r>
          </w:p>
          <w:p w:rsidR="007435E0" w:rsidRPr="007435E0" w:rsidRDefault="009F6393" w:rsidP="007435E0">
            <w:pPr>
              <w:pStyle w:val="a4"/>
              <w:snapToGrid w:val="0"/>
              <w:jc w:val="both"/>
              <w:rPr>
                <w:rFonts w:ascii="Times New Roman" w:hAnsi="Times New Roman" w:cs="Times New Roman"/>
                <w:sz w:val="24"/>
                <w:szCs w:val="24"/>
              </w:rPr>
            </w:pPr>
            <w:r>
              <w:rPr>
                <w:rFonts w:ascii="Times New Roman" w:hAnsi="Times New Roman" w:cs="Times New Roman"/>
                <w:sz w:val="24"/>
                <w:szCs w:val="24"/>
              </w:rPr>
              <w:t xml:space="preserve">            2018</w:t>
            </w:r>
            <w:r w:rsidR="007435E0">
              <w:rPr>
                <w:rFonts w:ascii="Times New Roman" w:hAnsi="Times New Roman" w:cs="Times New Roman"/>
                <w:sz w:val="24"/>
                <w:szCs w:val="24"/>
              </w:rPr>
              <w:t xml:space="preserve"> год – </w:t>
            </w:r>
            <w:r>
              <w:rPr>
                <w:rFonts w:ascii="Times New Roman" w:hAnsi="Times New Roman" w:cs="Times New Roman"/>
                <w:sz w:val="24"/>
                <w:szCs w:val="24"/>
              </w:rPr>
              <w:t>63,1</w:t>
            </w:r>
            <w:r w:rsidR="007435E0">
              <w:rPr>
                <w:rFonts w:ascii="Times New Roman" w:hAnsi="Times New Roman" w:cs="Times New Roman"/>
                <w:sz w:val="24"/>
                <w:szCs w:val="24"/>
              </w:rPr>
              <w:t xml:space="preserve"> тыс. рублей</w:t>
            </w:r>
          </w:p>
          <w:p w:rsidR="007435E0" w:rsidRPr="007435E0" w:rsidRDefault="009A59EA" w:rsidP="007435E0">
            <w:pPr>
              <w:pStyle w:val="a4"/>
              <w:ind w:firstLine="708"/>
              <w:jc w:val="both"/>
              <w:rPr>
                <w:rFonts w:ascii="Times New Roman" w:hAnsi="Times New Roman" w:cs="Times New Roman"/>
                <w:sz w:val="24"/>
                <w:szCs w:val="24"/>
              </w:rPr>
            </w:pPr>
            <w:r>
              <w:rPr>
                <w:rFonts w:ascii="Times New Roman" w:hAnsi="Times New Roman" w:cs="Times New Roman"/>
                <w:sz w:val="24"/>
                <w:szCs w:val="24"/>
              </w:rPr>
              <w:t>2019</w:t>
            </w:r>
            <w:r w:rsidR="007435E0" w:rsidRPr="007435E0">
              <w:rPr>
                <w:rFonts w:ascii="Times New Roman" w:hAnsi="Times New Roman" w:cs="Times New Roman"/>
                <w:sz w:val="24"/>
                <w:szCs w:val="24"/>
              </w:rPr>
              <w:t xml:space="preserve"> год  -</w:t>
            </w:r>
            <w:r w:rsidR="00AC2225">
              <w:rPr>
                <w:rFonts w:ascii="Times New Roman" w:hAnsi="Times New Roman" w:cs="Times New Roman"/>
                <w:sz w:val="24"/>
                <w:szCs w:val="24"/>
              </w:rPr>
              <w:t>77,7</w:t>
            </w:r>
            <w:r w:rsidR="007435E0" w:rsidRPr="007435E0">
              <w:rPr>
                <w:rFonts w:ascii="Times New Roman" w:hAnsi="Times New Roman" w:cs="Times New Roman"/>
                <w:sz w:val="24"/>
                <w:szCs w:val="24"/>
              </w:rPr>
              <w:t>тыс. рублей</w:t>
            </w:r>
          </w:p>
          <w:p w:rsidR="007435E0" w:rsidRPr="007435E0" w:rsidRDefault="009A59EA" w:rsidP="007435E0">
            <w:pPr>
              <w:pStyle w:val="a4"/>
              <w:ind w:firstLine="708"/>
              <w:jc w:val="both"/>
              <w:rPr>
                <w:rFonts w:ascii="Times New Roman" w:hAnsi="Times New Roman" w:cs="Times New Roman"/>
                <w:sz w:val="24"/>
                <w:szCs w:val="24"/>
              </w:rPr>
            </w:pPr>
            <w:r>
              <w:rPr>
                <w:rFonts w:ascii="Times New Roman" w:hAnsi="Times New Roman" w:cs="Times New Roman"/>
                <w:sz w:val="24"/>
                <w:szCs w:val="24"/>
              </w:rPr>
              <w:t>2020</w:t>
            </w:r>
            <w:r w:rsidR="007435E0" w:rsidRPr="007435E0">
              <w:rPr>
                <w:rFonts w:ascii="Times New Roman" w:hAnsi="Times New Roman" w:cs="Times New Roman"/>
                <w:sz w:val="24"/>
                <w:szCs w:val="24"/>
              </w:rPr>
              <w:t xml:space="preserve"> год  -</w:t>
            </w:r>
            <w:r w:rsidR="00AC2225">
              <w:rPr>
                <w:rFonts w:ascii="Times New Roman" w:hAnsi="Times New Roman" w:cs="Times New Roman"/>
                <w:sz w:val="24"/>
                <w:szCs w:val="24"/>
              </w:rPr>
              <w:t>38</w:t>
            </w:r>
            <w:r w:rsidR="007435E0" w:rsidRPr="007435E0">
              <w:rPr>
                <w:rFonts w:ascii="Times New Roman" w:hAnsi="Times New Roman" w:cs="Times New Roman"/>
                <w:sz w:val="24"/>
                <w:szCs w:val="24"/>
              </w:rPr>
              <w:t xml:space="preserve"> тыс. рублей</w:t>
            </w:r>
          </w:p>
          <w:p w:rsidR="007435E0" w:rsidRDefault="009A59EA" w:rsidP="007435E0">
            <w:pPr>
              <w:pStyle w:val="a4"/>
              <w:ind w:firstLine="708"/>
              <w:jc w:val="both"/>
              <w:rPr>
                <w:rFonts w:ascii="Times New Roman" w:hAnsi="Times New Roman" w:cs="Times New Roman"/>
                <w:sz w:val="24"/>
                <w:szCs w:val="24"/>
              </w:rPr>
            </w:pPr>
            <w:r>
              <w:rPr>
                <w:rFonts w:ascii="Times New Roman" w:hAnsi="Times New Roman" w:cs="Times New Roman"/>
                <w:sz w:val="24"/>
                <w:szCs w:val="24"/>
              </w:rPr>
              <w:t>2021</w:t>
            </w:r>
            <w:r w:rsidR="00BD57FB" w:rsidRPr="007435E0">
              <w:rPr>
                <w:rFonts w:ascii="Times New Roman" w:hAnsi="Times New Roman" w:cs="Times New Roman"/>
                <w:sz w:val="24"/>
                <w:szCs w:val="24"/>
              </w:rPr>
              <w:t>год  -</w:t>
            </w:r>
            <w:r w:rsidR="00AC2225">
              <w:rPr>
                <w:rFonts w:ascii="Times New Roman" w:hAnsi="Times New Roman" w:cs="Times New Roman"/>
                <w:sz w:val="24"/>
                <w:szCs w:val="24"/>
              </w:rPr>
              <w:t>38</w:t>
            </w:r>
            <w:r w:rsidR="00BD57FB" w:rsidRPr="007435E0">
              <w:rPr>
                <w:rFonts w:ascii="Times New Roman" w:hAnsi="Times New Roman" w:cs="Times New Roman"/>
                <w:sz w:val="24"/>
                <w:szCs w:val="24"/>
              </w:rPr>
              <w:t xml:space="preserve"> тыс. рублей</w:t>
            </w:r>
          </w:p>
          <w:p w:rsidR="00BD57FB" w:rsidRDefault="009A59EA" w:rsidP="007435E0">
            <w:pPr>
              <w:pStyle w:val="a4"/>
              <w:ind w:firstLine="708"/>
              <w:jc w:val="both"/>
              <w:rPr>
                <w:rFonts w:ascii="Times New Roman" w:hAnsi="Times New Roman" w:cs="Times New Roman"/>
                <w:sz w:val="24"/>
                <w:szCs w:val="24"/>
              </w:rPr>
            </w:pPr>
            <w:r>
              <w:rPr>
                <w:rFonts w:ascii="Times New Roman" w:hAnsi="Times New Roman" w:cs="Times New Roman"/>
                <w:sz w:val="24"/>
                <w:szCs w:val="24"/>
              </w:rPr>
              <w:t>2022</w:t>
            </w:r>
            <w:r w:rsidR="00BD57FB" w:rsidRPr="007435E0">
              <w:rPr>
                <w:rFonts w:ascii="Times New Roman" w:hAnsi="Times New Roman" w:cs="Times New Roman"/>
                <w:sz w:val="24"/>
                <w:szCs w:val="24"/>
              </w:rPr>
              <w:t xml:space="preserve"> год  -  </w:t>
            </w:r>
            <w:r w:rsidR="00AC2225">
              <w:rPr>
                <w:rFonts w:ascii="Times New Roman" w:hAnsi="Times New Roman" w:cs="Times New Roman"/>
                <w:sz w:val="24"/>
                <w:szCs w:val="24"/>
              </w:rPr>
              <w:t>38</w:t>
            </w:r>
            <w:r w:rsidR="00BD57FB" w:rsidRPr="007435E0">
              <w:rPr>
                <w:rFonts w:ascii="Times New Roman" w:hAnsi="Times New Roman" w:cs="Times New Roman"/>
                <w:sz w:val="24"/>
                <w:szCs w:val="24"/>
              </w:rPr>
              <w:t xml:space="preserve"> тыс. рублей</w:t>
            </w:r>
          </w:p>
          <w:p w:rsidR="00BD57FB" w:rsidRDefault="009A59EA" w:rsidP="007435E0">
            <w:pPr>
              <w:pStyle w:val="a4"/>
              <w:ind w:firstLine="708"/>
              <w:jc w:val="both"/>
              <w:rPr>
                <w:rFonts w:ascii="Times New Roman" w:hAnsi="Times New Roman" w:cs="Times New Roman"/>
                <w:sz w:val="24"/>
                <w:szCs w:val="24"/>
              </w:rPr>
            </w:pPr>
            <w:r>
              <w:rPr>
                <w:rFonts w:ascii="Times New Roman" w:hAnsi="Times New Roman" w:cs="Times New Roman"/>
                <w:sz w:val="24"/>
                <w:szCs w:val="24"/>
              </w:rPr>
              <w:t>2023</w:t>
            </w:r>
            <w:r w:rsidR="00BD57FB" w:rsidRPr="007435E0">
              <w:rPr>
                <w:rFonts w:ascii="Times New Roman" w:hAnsi="Times New Roman" w:cs="Times New Roman"/>
                <w:sz w:val="24"/>
                <w:szCs w:val="24"/>
              </w:rPr>
              <w:t xml:space="preserve"> год  -  </w:t>
            </w:r>
            <w:r w:rsidR="00AC2225">
              <w:rPr>
                <w:rFonts w:ascii="Times New Roman" w:hAnsi="Times New Roman" w:cs="Times New Roman"/>
                <w:sz w:val="24"/>
                <w:szCs w:val="24"/>
              </w:rPr>
              <w:t>38</w:t>
            </w:r>
            <w:r w:rsidR="00BD57FB" w:rsidRPr="007435E0">
              <w:rPr>
                <w:rFonts w:ascii="Times New Roman" w:hAnsi="Times New Roman" w:cs="Times New Roman"/>
                <w:sz w:val="24"/>
                <w:szCs w:val="24"/>
              </w:rPr>
              <w:t>тыс. рублей</w:t>
            </w:r>
          </w:p>
          <w:p w:rsidR="00CA2B35" w:rsidRPr="007435E0" w:rsidRDefault="009A59EA" w:rsidP="007435E0">
            <w:pPr>
              <w:pStyle w:val="a4"/>
              <w:ind w:firstLine="708"/>
              <w:jc w:val="both"/>
              <w:rPr>
                <w:rFonts w:ascii="Times New Roman" w:hAnsi="Times New Roman" w:cs="Times New Roman"/>
                <w:sz w:val="24"/>
                <w:szCs w:val="24"/>
              </w:rPr>
            </w:pPr>
            <w:r>
              <w:rPr>
                <w:rFonts w:ascii="Times New Roman" w:hAnsi="Times New Roman" w:cs="Times New Roman"/>
                <w:sz w:val="24"/>
                <w:szCs w:val="24"/>
              </w:rPr>
              <w:t>2024</w:t>
            </w:r>
            <w:r w:rsidR="00AC2225">
              <w:rPr>
                <w:rFonts w:ascii="Times New Roman" w:hAnsi="Times New Roman" w:cs="Times New Roman"/>
                <w:sz w:val="24"/>
                <w:szCs w:val="24"/>
              </w:rPr>
              <w:t xml:space="preserve"> год –  38</w:t>
            </w:r>
            <w:r w:rsidR="00CA2B35">
              <w:rPr>
                <w:rFonts w:ascii="Times New Roman" w:hAnsi="Times New Roman" w:cs="Times New Roman"/>
                <w:sz w:val="24"/>
                <w:szCs w:val="24"/>
              </w:rPr>
              <w:t xml:space="preserve"> тыс</w:t>
            </w:r>
            <w:proofErr w:type="gramStart"/>
            <w:r w:rsidR="00CA2B35">
              <w:rPr>
                <w:rFonts w:ascii="Times New Roman" w:hAnsi="Times New Roman" w:cs="Times New Roman"/>
                <w:sz w:val="24"/>
                <w:szCs w:val="24"/>
              </w:rPr>
              <w:t>.р</w:t>
            </w:r>
            <w:proofErr w:type="gramEnd"/>
            <w:r w:rsidR="00CA2B35">
              <w:rPr>
                <w:rFonts w:ascii="Times New Roman" w:hAnsi="Times New Roman" w:cs="Times New Roman"/>
                <w:sz w:val="24"/>
                <w:szCs w:val="24"/>
              </w:rPr>
              <w:t>ублей</w:t>
            </w:r>
          </w:p>
          <w:p w:rsidR="007435E0" w:rsidRPr="007435E0" w:rsidRDefault="007435E0" w:rsidP="007435E0">
            <w:pPr>
              <w:pStyle w:val="a4"/>
              <w:ind w:firstLine="708"/>
              <w:jc w:val="both"/>
              <w:rPr>
                <w:rFonts w:ascii="Times New Roman" w:hAnsi="Times New Roman" w:cs="Times New Roman"/>
                <w:sz w:val="24"/>
                <w:szCs w:val="24"/>
              </w:rPr>
            </w:pPr>
            <w:r w:rsidRPr="007435E0">
              <w:rPr>
                <w:rFonts w:ascii="Times New Roman" w:hAnsi="Times New Roman" w:cs="Times New Roman"/>
                <w:sz w:val="24"/>
                <w:szCs w:val="24"/>
              </w:rPr>
              <w:t>Для реализации мероприятий подпрограммы возможно привлечение финансовых средств из бюджетов других уровней и внебюджетных источников.</w:t>
            </w:r>
          </w:p>
          <w:p w:rsidR="007435E0" w:rsidRPr="007435E0" w:rsidRDefault="007435E0" w:rsidP="007435E0">
            <w:pPr>
              <w:rPr>
                <w:rFonts w:ascii="Times New Roman" w:hAnsi="Times New Roman" w:cs="Times New Roman"/>
                <w:sz w:val="24"/>
                <w:szCs w:val="24"/>
              </w:rPr>
            </w:pPr>
          </w:p>
        </w:tc>
      </w:tr>
      <w:tr w:rsidR="007435E0" w:rsidRPr="007435E0" w:rsidTr="007435E0">
        <w:tc>
          <w:tcPr>
            <w:tcW w:w="2759" w:type="dxa"/>
            <w:tcBorders>
              <w:top w:val="single" w:sz="4" w:space="0" w:color="000000"/>
              <w:left w:val="single" w:sz="4" w:space="0" w:color="000000"/>
              <w:bottom w:val="single" w:sz="4" w:space="0" w:color="000000"/>
            </w:tcBorders>
          </w:tcPr>
          <w:p w:rsidR="007435E0" w:rsidRPr="007435E0" w:rsidRDefault="007435E0" w:rsidP="007435E0">
            <w:pPr>
              <w:snapToGrid w:val="0"/>
              <w:rPr>
                <w:rFonts w:ascii="Times New Roman" w:hAnsi="Times New Roman" w:cs="Times New Roman"/>
                <w:sz w:val="24"/>
                <w:szCs w:val="24"/>
              </w:rPr>
            </w:pPr>
            <w:r w:rsidRPr="007435E0">
              <w:rPr>
                <w:rFonts w:ascii="Times New Roman" w:hAnsi="Times New Roman" w:cs="Times New Roman"/>
                <w:sz w:val="24"/>
                <w:szCs w:val="24"/>
              </w:rPr>
              <w:t xml:space="preserve">Ожидаемые конечные  </w:t>
            </w:r>
            <w:r w:rsidRPr="007435E0">
              <w:rPr>
                <w:rFonts w:ascii="Times New Roman" w:hAnsi="Times New Roman" w:cs="Times New Roman"/>
                <w:sz w:val="24"/>
                <w:szCs w:val="24"/>
              </w:rPr>
              <w:lastRenderedPageBreak/>
              <w:t>результаты реализа</w:t>
            </w:r>
            <w:r w:rsidRPr="007435E0">
              <w:rPr>
                <w:rFonts w:ascii="Times New Roman" w:hAnsi="Times New Roman" w:cs="Times New Roman"/>
                <w:sz w:val="24"/>
                <w:szCs w:val="24"/>
              </w:rPr>
              <w:softHyphen/>
              <w:t>ции  подпрограммы</w:t>
            </w:r>
          </w:p>
        </w:tc>
        <w:tc>
          <w:tcPr>
            <w:tcW w:w="7089" w:type="dxa"/>
            <w:tcBorders>
              <w:top w:val="single" w:sz="4" w:space="0" w:color="000000"/>
              <w:left w:val="single" w:sz="4" w:space="0" w:color="000000"/>
              <w:bottom w:val="single" w:sz="4" w:space="0" w:color="000000"/>
              <w:right w:val="single" w:sz="4" w:space="0" w:color="000000"/>
            </w:tcBorders>
          </w:tcPr>
          <w:p w:rsidR="007435E0" w:rsidRPr="007435E0" w:rsidRDefault="007435E0" w:rsidP="007435E0">
            <w:pPr>
              <w:pStyle w:val="a6"/>
              <w:snapToGrid w:val="0"/>
              <w:jc w:val="both"/>
              <w:rPr>
                <w:highlight w:val="cyan"/>
              </w:rPr>
            </w:pPr>
            <w:r w:rsidRPr="007435E0">
              <w:lastRenderedPageBreak/>
              <w:t>Эффективное использование сре</w:t>
            </w:r>
            <w:proofErr w:type="gramStart"/>
            <w:r w:rsidRPr="007435E0">
              <w:t>дств дл</w:t>
            </w:r>
            <w:proofErr w:type="gramEnd"/>
            <w:r w:rsidRPr="007435E0">
              <w:t>я улучшения санитарно-</w:t>
            </w:r>
            <w:r w:rsidRPr="007435E0">
              <w:lastRenderedPageBreak/>
              <w:t xml:space="preserve">эпидемиологической обстановки на территории </w:t>
            </w:r>
            <w:r>
              <w:t>Козловского</w:t>
            </w:r>
            <w:r w:rsidRPr="007435E0">
              <w:t xml:space="preserve"> сельского поселения.</w:t>
            </w:r>
          </w:p>
        </w:tc>
      </w:tr>
    </w:tbl>
    <w:p w:rsidR="007435E0" w:rsidRPr="007435E0" w:rsidRDefault="007435E0" w:rsidP="007435E0">
      <w:pPr>
        <w:jc w:val="both"/>
        <w:rPr>
          <w:rFonts w:ascii="Times New Roman" w:hAnsi="Times New Roman" w:cs="Times New Roman"/>
          <w:b/>
          <w:bCs/>
          <w:i/>
          <w:iCs/>
          <w:sz w:val="24"/>
          <w:szCs w:val="24"/>
        </w:rPr>
      </w:pPr>
    </w:p>
    <w:p w:rsidR="007435E0" w:rsidRPr="007435E0" w:rsidRDefault="007435E0" w:rsidP="007435E0">
      <w:pPr>
        <w:numPr>
          <w:ilvl w:val="0"/>
          <w:numId w:val="8"/>
        </w:numPr>
        <w:suppressAutoHyphens/>
        <w:spacing w:after="0" w:line="240" w:lineRule="auto"/>
        <w:jc w:val="center"/>
        <w:rPr>
          <w:rFonts w:ascii="Times New Roman" w:hAnsi="Times New Roman" w:cs="Times New Roman"/>
          <w:b/>
          <w:bCs/>
          <w:sz w:val="24"/>
          <w:szCs w:val="24"/>
        </w:rPr>
      </w:pPr>
      <w:r w:rsidRPr="007435E0">
        <w:rPr>
          <w:rFonts w:ascii="Times New Roman" w:hAnsi="Times New Roman" w:cs="Times New Roman"/>
          <w:b/>
          <w:bCs/>
          <w:sz w:val="24"/>
          <w:szCs w:val="24"/>
        </w:rPr>
        <w:t>Характеристика сферы реализации подпрограммы</w:t>
      </w:r>
    </w:p>
    <w:p w:rsidR="007435E0" w:rsidRPr="007435E0" w:rsidRDefault="007435E0" w:rsidP="007435E0">
      <w:pPr>
        <w:jc w:val="both"/>
        <w:rPr>
          <w:rFonts w:ascii="Times New Roman" w:hAnsi="Times New Roman" w:cs="Times New Roman"/>
          <w:sz w:val="24"/>
          <w:szCs w:val="24"/>
        </w:rPr>
      </w:pPr>
    </w:p>
    <w:p w:rsidR="007435E0" w:rsidRPr="007435E0" w:rsidRDefault="007435E0" w:rsidP="007435E0">
      <w:pPr>
        <w:jc w:val="both"/>
        <w:rPr>
          <w:rFonts w:ascii="Times New Roman" w:hAnsi="Times New Roman" w:cs="Times New Roman"/>
          <w:sz w:val="24"/>
          <w:szCs w:val="24"/>
        </w:rPr>
      </w:pPr>
      <w:r w:rsidRPr="007435E0">
        <w:rPr>
          <w:rFonts w:ascii="Times New Roman" w:hAnsi="Times New Roman" w:cs="Times New Roman"/>
          <w:sz w:val="24"/>
          <w:szCs w:val="24"/>
        </w:rPr>
        <w:t xml:space="preserve">В последние годы санитарно-эпидемиологическая обстановка на территории </w:t>
      </w:r>
      <w:r>
        <w:rPr>
          <w:rFonts w:ascii="Times New Roman" w:hAnsi="Times New Roman" w:cs="Times New Roman"/>
          <w:sz w:val="24"/>
          <w:szCs w:val="24"/>
        </w:rPr>
        <w:t>Козловского</w:t>
      </w:r>
      <w:r w:rsidRPr="007435E0">
        <w:rPr>
          <w:rFonts w:ascii="Times New Roman" w:hAnsi="Times New Roman" w:cs="Times New Roman"/>
          <w:sz w:val="24"/>
          <w:szCs w:val="24"/>
        </w:rPr>
        <w:t xml:space="preserve"> сельского поселения остается напряженной в связи с распространением очагов опасных массовых вирусных заболеваний  и имеет тенденцию  к ухудшению.                                       </w:t>
      </w:r>
    </w:p>
    <w:p w:rsidR="007435E0" w:rsidRPr="007435E0" w:rsidRDefault="007435E0" w:rsidP="007435E0">
      <w:pPr>
        <w:jc w:val="both"/>
        <w:rPr>
          <w:rFonts w:ascii="Times New Roman" w:hAnsi="Times New Roman" w:cs="Times New Roman"/>
          <w:sz w:val="24"/>
          <w:szCs w:val="24"/>
        </w:rPr>
      </w:pPr>
      <w:r w:rsidRPr="007435E0">
        <w:rPr>
          <w:rFonts w:ascii="Times New Roman" w:hAnsi="Times New Roman" w:cs="Times New Roman"/>
          <w:sz w:val="24"/>
          <w:szCs w:val="24"/>
        </w:rPr>
        <w:tab/>
        <w:t xml:space="preserve">Таким образом, необходимость разработки и реализации подпрограммы обусловлена социально-экономической остротой проблемы профилактики распространения и ликвидации очагов опасных вирусных заболеваний  на территории </w:t>
      </w:r>
      <w:r>
        <w:rPr>
          <w:rFonts w:ascii="Times New Roman" w:hAnsi="Times New Roman" w:cs="Times New Roman"/>
          <w:sz w:val="24"/>
          <w:szCs w:val="24"/>
        </w:rPr>
        <w:t>Козловского</w:t>
      </w:r>
      <w:r w:rsidRPr="007435E0">
        <w:rPr>
          <w:rFonts w:ascii="Times New Roman" w:hAnsi="Times New Roman" w:cs="Times New Roman"/>
          <w:sz w:val="24"/>
          <w:szCs w:val="24"/>
        </w:rPr>
        <w:t xml:space="preserve"> сельского поселения.</w:t>
      </w:r>
    </w:p>
    <w:p w:rsidR="007435E0" w:rsidRPr="007435E0" w:rsidRDefault="007435E0" w:rsidP="007435E0">
      <w:pPr>
        <w:jc w:val="both"/>
        <w:rPr>
          <w:rFonts w:ascii="Times New Roman" w:hAnsi="Times New Roman" w:cs="Times New Roman"/>
          <w:sz w:val="24"/>
          <w:szCs w:val="24"/>
        </w:rPr>
      </w:pPr>
      <w:r w:rsidRPr="007435E0">
        <w:rPr>
          <w:rFonts w:ascii="Times New Roman" w:hAnsi="Times New Roman" w:cs="Times New Roman"/>
          <w:sz w:val="24"/>
          <w:szCs w:val="24"/>
        </w:rPr>
        <w:tab/>
        <w:t xml:space="preserve">Применение программно-целевого метода позволить реализовать комплекс  профилактических мероприятий, направленных на недопущение заноса и распространения опасных массовых вирусных заболеваний на территорию </w:t>
      </w:r>
      <w:r>
        <w:rPr>
          <w:rFonts w:ascii="Times New Roman" w:hAnsi="Times New Roman" w:cs="Times New Roman"/>
          <w:sz w:val="24"/>
          <w:szCs w:val="24"/>
        </w:rPr>
        <w:t>Козловского</w:t>
      </w:r>
      <w:r w:rsidRPr="007435E0">
        <w:rPr>
          <w:rFonts w:ascii="Times New Roman" w:hAnsi="Times New Roman" w:cs="Times New Roman"/>
          <w:sz w:val="24"/>
          <w:szCs w:val="24"/>
        </w:rPr>
        <w:t xml:space="preserve"> сельского поселения, а в случае заноса и распространения опасных массовых вирусных заболеваний - на их ликвидацию.</w:t>
      </w:r>
    </w:p>
    <w:p w:rsidR="007435E0" w:rsidRPr="007435E0" w:rsidRDefault="007435E0" w:rsidP="007435E0">
      <w:pPr>
        <w:jc w:val="both"/>
        <w:rPr>
          <w:rFonts w:ascii="Times New Roman" w:hAnsi="Times New Roman" w:cs="Times New Roman"/>
          <w:sz w:val="24"/>
          <w:szCs w:val="24"/>
        </w:rPr>
      </w:pPr>
    </w:p>
    <w:p w:rsidR="007435E0" w:rsidRPr="007435E0" w:rsidRDefault="007435E0" w:rsidP="007435E0">
      <w:pPr>
        <w:numPr>
          <w:ilvl w:val="0"/>
          <w:numId w:val="8"/>
        </w:numPr>
        <w:suppressAutoHyphens/>
        <w:spacing w:after="0" w:line="240" w:lineRule="auto"/>
        <w:jc w:val="center"/>
        <w:rPr>
          <w:rFonts w:ascii="Times New Roman" w:hAnsi="Times New Roman" w:cs="Times New Roman"/>
          <w:b/>
          <w:bCs/>
          <w:sz w:val="24"/>
          <w:szCs w:val="24"/>
        </w:rPr>
      </w:pPr>
      <w:r w:rsidRPr="007435E0">
        <w:rPr>
          <w:rFonts w:ascii="Times New Roman" w:hAnsi="Times New Roman" w:cs="Times New Roman"/>
          <w:b/>
          <w:bCs/>
          <w:sz w:val="24"/>
          <w:szCs w:val="24"/>
        </w:rPr>
        <w:t>Цели, задачи  и сроки реализации подпрограммы</w:t>
      </w:r>
    </w:p>
    <w:p w:rsidR="007435E0" w:rsidRPr="007435E0" w:rsidRDefault="007435E0" w:rsidP="007435E0">
      <w:pPr>
        <w:jc w:val="center"/>
        <w:rPr>
          <w:rFonts w:ascii="Times New Roman" w:hAnsi="Times New Roman" w:cs="Times New Roman"/>
          <w:b/>
          <w:bCs/>
          <w:sz w:val="24"/>
          <w:szCs w:val="24"/>
        </w:rPr>
      </w:pPr>
    </w:p>
    <w:p w:rsidR="007435E0" w:rsidRPr="007435E0" w:rsidRDefault="007435E0" w:rsidP="007435E0">
      <w:pPr>
        <w:snapToGrid w:val="0"/>
        <w:jc w:val="both"/>
        <w:rPr>
          <w:rFonts w:ascii="Times New Roman" w:hAnsi="Times New Roman" w:cs="Times New Roman"/>
          <w:sz w:val="24"/>
          <w:szCs w:val="24"/>
        </w:rPr>
      </w:pPr>
      <w:r w:rsidRPr="007435E0">
        <w:rPr>
          <w:rFonts w:ascii="Times New Roman" w:hAnsi="Times New Roman" w:cs="Times New Roman"/>
          <w:sz w:val="24"/>
          <w:szCs w:val="24"/>
        </w:rPr>
        <w:t>Целями подпрограммы является комплекс  профилактических мероприятий, направленных на недопущение распространения опасных массовых вирусных заболеваний на территории  сельского поселения, а в случае заноса и распространения опасных массовых вирусных заболеваний - на их ликвидацию.</w:t>
      </w:r>
    </w:p>
    <w:p w:rsidR="007435E0" w:rsidRPr="007435E0" w:rsidRDefault="007435E0" w:rsidP="007435E0">
      <w:pPr>
        <w:jc w:val="both"/>
        <w:rPr>
          <w:rFonts w:ascii="Times New Roman" w:hAnsi="Times New Roman" w:cs="Times New Roman"/>
          <w:sz w:val="24"/>
          <w:szCs w:val="24"/>
        </w:rPr>
      </w:pPr>
      <w:r w:rsidRPr="007435E0">
        <w:rPr>
          <w:rFonts w:ascii="Times New Roman" w:hAnsi="Times New Roman" w:cs="Times New Roman"/>
          <w:sz w:val="24"/>
          <w:szCs w:val="24"/>
        </w:rPr>
        <w:tab/>
        <w:t>Задачами подпрограммы являются:</w:t>
      </w:r>
    </w:p>
    <w:p w:rsidR="007435E0" w:rsidRPr="007435E0" w:rsidRDefault="007435E0" w:rsidP="007435E0">
      <w:pPr>
        <w:widowControl w:val="0"/>
        <w:ind w:left="360"/>
        <w:jc w:val="both"/>
        <w:rPr>
          <w:rFonts w:ascii="Times New Roman" w:hAnsi="Times New Roman" w:cs="Times New Roman"/>
          <w:sz w:val="24"/>
          <w:szCs w:val="24"/>
        </w:rPr>
      </w:pPr>
      <w:r w:rsidRPr="007435E0">
        <w:rPr>
          <w:rFonts w:ascii="Times New Roman" w:hAnsi="Times New Roman" w:cs="Times New Roman"/>
          <w:sz w:val="24"/>
          <w:szCs w:val="24"/>
        </w:rPr>
        <w:t>- выявление и оперативное устранение недостатков в санитарной очистке территории поселения;</w:t>
      </w:r>
    </w:p>
    <w:p w:rsidR="007435E0" w:rsidRPr="007435E0" w:rsidRDefault="007435E0" w:rsidP="00231CF2">
      <w:pPr>
        <w:widowControl w:val="0"/>
        <w:ind w:left="360"/>
        <w:jc w:val="both"/>
        <w:rPr>
          <w:rFonts w:ascii="Times New Roman" w:hAnsi="Times New Roman" w:cs="Times New Roman"/>
          <w:sz w:val="24"/>
          <w:szCs w:val="24"/>
        </w:rPr>
      </w:pPr>
      <w:r w:rsidRPr="007435E0">
        <w:rPr>
          <w:rFonts w:ascii="Times New Roman" w:hAnsi="Times New Roman" w:cs="Times New Roman"/>
          <w:sz w:val="24"/>
          <w:szCs w:val="24"/>
        </w:rPr>
        <w:t xml:space="preserve">- проведение комплекса  профилактических мероприятий, направленных на недопущение заноса и распространения опасных массовых вирусных заболеваний на территории </w:t>
      </w:r>
      <w:r>
        <w:rPr>
          <w:rFonts w:ascii="Times New Roman" w:hAnsi="Times New Roman" w:cs="Times New Roman"/>
          <w:sz w:val="24"/>
          <w:szCs w:val="24"/>
        </w:rPr>
        <w:t>Козловского</w:t>
      </w:r>
      <w:r w:rsidRPr="007435E0">
        <w:rPr>
          <w:rFonts w:ascii="Times New Roman" w:hAnsi="Times New Roman" w:cs="Times New Roman"/>
          <w:sz w:val="24"/>
          <w:szCs w:val="24"/>
        </w:rPr>
        <w:t xml:space="preserve"> сельского поселения, а в случае заноса и распространения опасных массовых вирусных заболеваний - на их ликвидацию.</w:t>
      </w:r>
    </w:p>
    <w:p w:rsidR="007435E0" w:rsidRPr="00231CF2" w:rsidRDefault="007435E0" w:rsidP="00231CF2">
      <w:pPr>
        <w:jc w:val="both"/>
        <w:rPr>
          <w:rFonts w:ascii="Times New Roman" w:hAnsi="Times New Roman" w:cs="Times New Roman"/>
          <w:sz w:val="24"/>
          <w:szCs w:val="24"/>
        </w:rPr>
      </w:pPr>
      <w:r w:rsidRPr="007435E0">
        <w:rPr>
          <w:rFonts w:ascii="Times New Roman" w:hAnsi="Times New Roman" w:cs="Times New Roman"/>
          <w:sz w:val="24"/>
          <w:szCs w:val="24"/>
        </w:rPr>
        <w:t>Срок реализации подпрограммы - 2014-20</w:t>
      </w:r>
      <w:r w:rsidR="00CA2B35">
        <w:rPr>
          <w:rFonts w:ascii="Times New Roman" w:hAnsi="Times New Roman" w:cs="Times New Roman"/>
          <w:sz w:val="24"/>
          <w:szCs w:val="24"/>
        </w:rPr>
        <w:t>20</w:t>
      </w:r>
      <w:r w:rsidRPr="007435E0">
        <w:rPr>
          <w:rFonts w:ascii="Times New Roman" w:hAnsi="Times New Roman" w:cs="Times New Roman"/>
          <w:sz w:val="24"/>
          <w:szCs w:val="24"/>
        </w:rPr>
        <w:t xml:space="preserve"> годы</w:t>
      </w:r>
    </w:p>
    <w:p w:rsidR="007435E0" w:rsidRPr="007435E0" w:rsidRDefault="007435E0" w:rsidP="007435E0">
      <w:pPr>
        <w:numPr>
          <w:ilvl w:val="0"/>
          <w:numId w:val="8"/>
        </w:numPr>
        <w:suppressAutoHyphens/>
        <w:spacing w:after="0" w:line="240" w:lineRule="auto"/>
        <w:jc w:val="center"/>
        <w:rPr>
          <w:rFonts w:ascii="Times New Roman" w:hAnsi="Times New Roman" w:cs="Times New Roman"/>
          <w:b/>
          <w:bCs/>
          <w:iCs/>
          <w:sz w:val="24"/>
          <w:szCs w:val="24"/>
        </w:rPr>
      </w:pPr>
      <w:r w:rsidRPr="007435E0">
        <w:rPr>
          <w:rFonts w:ascii="Times New Roman" w:hAnsi="Times New Roman" w:cs="Times New Roman"/>
          <w:b/>
          <w:bCs/>
          <w:iCs/>
          <w:sz w:val="24"/>
          <w:szCs w:val="24"/>
        </w:rPr>
        <w:t>Характеристика основных мероприятий подпрограммы</w:t>
      </w:r>
    </w:p>
    <w:p w:rsidR="007435E0" w:rsidRPr="007435E0" w:rsidRDefault="007435E0" w:rsidP="007435E0">
      <w:pPr>
        <w:jc w:val="center"/>
        <w:rPr>
          <w:rFonts w:ascii="Times New Roman" w:hAnsi="Times New Roman" w:cs="Times New Roman"/>
          <w:b/>
          <w:bCs/>
          <w:i/>
          <w:iCs/>
          <w:sz w:val="24"/>
          <w:szCs w:val="24"/>
        </w:rPr>
      </w:pPr>
    </w:p>
    <w:p w:rsidR="007435E0" w:rsidRPr="007435E0" w:rsidRDefault="007435E0" w:rsidP="007435E0">
      <w:pPr>
        <w:jc w:val="both"/>
        <w:rPr>
          <w:rFonts w:ascii="Times New Roman" w:hAnsi="Times New Roman" w:cs="Times New Roman"/>
          <w:sz w:val="24"/>
          <w:szCs w:val="24"/>
        </w:rPr>
      </w:pPr>
      <w:r w:rsidRPr="007435E0">
        <w:rPr>
          <w:rFonts w:ascii="Times New Roman" w:hAnsi="Times New Roman" w:cs="Times New Roman"/>
          <w:sz w:val="24"/>
          <w:szCs w:val="24"/>
        </w:rPr>
        <w:tab/>
        <w:t xml:space="preserve">Эффективность реализации Программы определяется степенью защиты населения  поселения от заноса опасных вирусных массовых заболеваний животных, а </w:t>
      </w:r>
      <w:r w:rsidRPr="007435E0">
        <w:rPr>
          <w:rFonts w:ascii="Times New Roman" w:hAnsi="Times New Roman" w:cs="Times New Roman"/>
          <w:sz w:val="24"/>
          <w:szCs w:val="24"/>
        </w:rPr>
        <w:lastRenderedPageBreak/>
        <w:t>в случае распространения заболеваний на немедленную ликвидацию очагов заражения.</w:t>
      </w:r>
      <w:r w:rsidRPr="007435E0">
        <w:rPr>
          <w:rFonts w:ascii="Times New Roman" w:hAnsi="Times New Roman" w:cs="Times New Roman"/>
          <w:sz w:val="24"/>
          <w:szCs w:val="24"/>
        </w:rPr>
        <w:tab/>
      </w:r>
    </w:p>
    <w:p w:rsidR="007435E0" w:rsidRPr="007435E0" w:rsidRDefault="007435E0" w:rsidP="007435E0">
      <w:pPr>
        <w:jc w:val="both"/>
        <w:rPr>
          <w:rFonts w:ascii="Times New Roman" w:hAnsi="Times New Roman" w:cs="Times New Roman"/>
          <w:sz w:val="24"/>
          <w:szCs w:val="24"/>
        </w:rPr>
      </w:pPr>
    </w:p>
    <w:p w:rsidR="007435E0" w:rsidRPr="007435E0" w:rsidRDefault="007435E0" w:rsidP="007435E0">
      <w:pPr>
        <w:snapToGrid w:val="0"/>
        <w:spacing w:line="100" w:lineRule="atLeast"/>
        <w:jc w:val="center"/>
        <w:rPr>
          <w:rFonts w:ascii="Times New Roman" w:hAnsi="Times New Roman" w:cs="Times New Roman"/>
          <w:sz w:val="24"/>
          <w:szCs w:val="24"/>
        </w:rPr>
      </w:pPr>
      <w:r w:rsidRPr="007435E0">
        <w:rPr>
          <w:rFonts w:ascii="Times New Roman" w:hAnsi="Times New Roman" w:cs="Times New Roman"/>
          <w:sz w:val="24"/>
          <w:szCs w:val="24"/>
        </w:rPr>
        <w:t>Основные мероприятия для выполнения поставленных задач в ходе реализации подпрограммы:</w:t>
      </w:r>
    </w:p>
    <w:p w:rsidR="007435E0" w:rsidRPr="007435E0" w:rsidRDefault="007435E0" w:rsidP="007435E0">
      <w:pPr>
        <w:snapToGrid w:val="0"/>
        <w:spacing w:line="100" w:lineRule="atLeast"/>
        <w:rPr>
          <w:rFonts w:ascii="Times New Roman" w:hAnsi="Times New Roman" w:cs="Times New Roman"/>
          <w:sz w:val="24"/>
          <w:szCs w:val="24"/>
        </w:rPr>
      </w:pPr>
    </w:p>
    <w:tbl>
      <w:tblPr>
        <w:tblW w:w="11020" w:type="dxa"/>
        <w:tblInd w:w="-1041" w:type="dxa"/>
        <w:tblLayout w:type="fixed"/>
        <w:tblCellMar>
          <w:top w:w="55" w:type="dxa"/>
          <w:left w:w="55" w:type="dxa"/>
          <w:bottom w:w="55" w:type="dxa"/>
          <w:right w:w="55" w:type="dxa"/>
        </w:tblCellMar>
        <w:tblLook w:val="0000"/>
      </w:tblPr>
      <w:tblGrid>
        <w:gridCol w:w="2797"/>
        <w:gridCol w:w="993"/>
        <w:gridCol w:w="1134"/>
        <w:gridCol w:w="1134"/>
        <w:gridCol w:w="992"/>
        <w:gridCol w:w="992"/>
        <w:gridCol w:w="992"/>
        <w:gridCol w:w="993"/>
        <w:gridCol w:w="993"/>
      </w:tblGrid>
      <w:tr w:rsidR="00CA2B35" w:rsidRPr="007435E0" w:rsidTr="00840C71">
        <w:tc>
          <w:tcPr>
            <w:tcW w:w="2797" w:type="dxa"/>
            <w:vMerge w:val="restart"/>
            <w:tcBorders>
              <w:top w:val="single" w:sz="1" w:space="0" w:color="000000"/>
              <w:left w:val="single" w:sz="1" w:space="0" w:color="000000"/>
              <w:bottom w:val="single" w:sz="1" w:space="0" w:color="000000"/>
            </w:tcBorders>
          </w:tcPr>
          <w:p w:rsidR="00CA2B35" w:rsidRPr="007435E0" w:rsidRDefault="00CA2B35" w:rsidP="007435E0">
            <w:pPr>
              <w:pStyle w:val="a9"/>
              <w:snapToGrid w:val="0"/>
              <w:rPr>
                <w:sz w:val="24"/>
                <w:szCs w:val="24"/>
              </w:rPr>
            </w:pPr>
            <w:r w:rsidRPr="007435E0">
              <w:rPr>
                <w:sz w:val="24"/>
                <w:szCs w:val="24"/>
              </w:rPr>
              <w:t>Наименование мероприятий</w:t>
            </w:r>
          </w:p>
        </w:tc>
        <w:tc>
          <w:tcPr>
            <w:tcW w:w="993" w:type="dxa"/>
            <w:vMerge w:val="restart"/>
            <w:tcBorders>
              <w:top w:val="single" w:sz="1" w:space="0" w:color="000000"/>
              <w:left w:val="single" w:sz="1" w:space="0" w:color="000000"/>
              <w:bottom w:val="single" w:sz="1" w:space="0" w:color="000000"/>
            </w:tcBorders>
          </w:tcPr>
          <w:p w:rsidR="00CA2B35" w:rsidRPr="007435E0" w:rsidRDefault="00CA2B35" w:rsidP="007435E0">
            <w:pPr>
              <w:pStyle w:val="a9"/>
              <w:snapToGrid w:val="0"/>
              <w:jc w:val="center"/>
              <w:rPr>
                <w:sz w:val="24"/>
                <w:szCs w:val="24"/>
              </w:rPr>
            </w:pPr>
            <w:r w:rsidRPr="007435E0">
              <w:rPr>
                <w:sz w:val="24"/>
                <w:szCs w:val="24"/>
              </w:rPr>
              <w:t>Всего</w:t>
            </w:r>
          </w:p>
        </w:tc>
        <w:tc>
          <w:tcPr>
            <w:tcW w:w="7230" w:type="dxa"/>
            <w:gridSpan w:val="7"/>
            <w:tcBorders>
              <w:top w:val="single" w:sz="1" w:space="0" w:color="000000"/>
              <w:left w:val="single" w:sz="1" w:space="0" w:color="000000"/>
              <w:bottom w:val="single" w:sz="1" w:space="0" w:color="000000"/>
              <w:right w:val="single" w:sz="1" w:space="0" w:color="000000"/>
            </w:tcBorders>
          </w:tcPr>
          <w:p w:rsidR="00CA2B35" w:rsidRPr="007435E0" w:rsidRDefault="00CA2B35" w:rsidP="007435E0">
            <w:pPr>
              <w:pStyle w:val="a9"/>
              <w:snapToGrid w:val="0"/>
              <w:jc w:val="center"/>
              <w:rPr>
                <w:sz w:val="24"/>
                <w:szCs w:val="24"/>
              </w:rPr>
            </w:pPr>
            <w:r w:rsidRPr="007435E0">
              <w:rPr>
                <w:sz w:val="24"/>
                <w:szCs w:val="24"/>
              </w:rPr>
              <w:t>в т.ч. по годам</w:t>
            </w:r>
          </w:p>
        </w:tc>
      </w:tr>
      <w:tr w:rsidR="00CA2B35" w:rsidRPr="007435E0" w:rsidTr="00CA2B35">
        <w:tc>
          <w:tcPr>
            <w:tcW w:w="2797" w:type="dxa"/>
            <w:vMerge/>
            <w:tcBorders>
              <w:top w:val="single" w:sz="1" w:space="0" w:color="000000"/>
              <w:left w:val="single" w:sz="1" w:space="0" w:color="000000"/>
              <w:bottom w:val="single" w:sz="1" w:space="0" w:color="000000"/>
            </w:tcBorders>
          </w:tcPr>
          <w:p w:rsidR="00CA2B35" w:rsidRPr="007435E0" w:rsidRDefault="00CA2B35" w:rsidP="007435E0">
            <w:pPr>
              <w:rPr>
                <w:rFonts w:ascii="Times New Roman" w:hAnsi="Times New Roman" w:cs="Times New Roman"/>
                <w:sz w:val="24"/>
                <w:szCs w:val="24"/>
              </w:rPr>
            </w:pPr>
          </w:p>
        </w:tc>
        <w:tc>
          <w:tcPr>
            <w:tcW w:w="993" w:type="dxa"/>
            <w:vMerge/>
            <w:tcBorders>
              <w:top w:val="single" w:sz="1" w:space="0" w:color="000000"/>
              <w:left w:val="single" w:sz="1" w:space="0" w:color="000000"/>
              <w:bottom w:val="single" w:sz="1" w:space="0" w:color="000000"/>
            </w:tcBorders>
          </w:tcPr>
          <w:p w:rsidR="00CA2B35" w:rsidRPr="007435E0" w:rsidRDefault="00CA2B35" w:rsidP="007435E0">
            <w:pPr>
              <w:rPr>
                <w:rFonts w:ascii="Times New Roman" w:hAnsi="Times New Roman" w:cs="Times New Roman"/>
                <w:sz w:val="24"/>
                <w:szCs w:val="24"/>
              </w:rPr>
            </w:pPr>
          </w:p>
        </w:tc>
        <w:tc>
          <w:tcPr>
            <w:tcW w:w="1134" w:type="dxa"/>
            <w:tcBorders>
              <w:left w:val="single" w:sz="1" w:space="0" w:color="000000"/>
              <w:bottom w:val="single" w:sz="1" w:space="0" w:color="000000"/>
            </w:tcBorders>
          </w:tcPr>
          <w:p w:rsidR="00CA2B35" w:rsidRPr="007435E0" w:rsidRDefault="00CA2B35" w:rsidP="007435E0">
            <w:pPr>
              <w:pStyle w:val="a9"/>
              <w:snapToGrid w:val="0"/>
              <w:jc w:val="center"/>
              <w:rPr>
                <w:sz w:val="24"/>
                <w:szCs w:val="24"/>
              </w:rPr>
            </w:pPr>
            <w:r w:rsidRPr="007435E0">
              <w:rPr>
                <w:sz w:val="24"/>
                <w:szCs w:val="24"/>
              </w:rPr>
              <w:t>201</w:t>
            </w:r>
            <w:r w:rsidR="00A2753F">
              <w:rPr>
                <w:sz w:val="24"/>
                <w:szCs w:val="24"/>
              </w:rPr>
              <w:t>8</w:t>
            </w:r>
            <w:r w:rsidRPr="007435E0">
              <w:rPr>
                <w:sz w:val="24"/>
                <w:szCs w:val="24"/>
              </w:rPr>
              <w:t>г</w:t>
            </w:r>
          </w:p>
        </w:tc>
        <w:tc>
          <w:tcPr>
            <w:tcW w:w="1134" w:type="dxa"/>
            <w:tcBorders>
              <w:left w:val="single" w:sz="1" w:space="0" w:color="000000"/>
              <w:bottom w:val="single" w:sz="1" w:space="0" w:color="000000"/>
            </w:tcBorders>
          </w:tcPr>
          <w:p w:rsidR="00CA2B35" w:rsidRPr="007435E0" w:rsidRDefault="00CA2B35" w:rsidP="007435E0">
            <w:pPr>
              <w:pStyle w:val="a9"/>
              <w:snapToGrid w:val="0"/>
              <w:jc w:val="center"/>
              <w:rPr>
                <w:sz w:val="24"/>
                <w:szCs w:val="24"/>
              </w:rPr>
            </w:pPr>
            <w:r w:rsidRPr="007435E0">
              <w:rPr>
                <w:sz w:val="24"/>
                <w:szCs w:val="24"/>
              </w:rPr>
              <w:t>201</w:t>
            </w:r>
            <w:r w:rsidR="00A2753F">
              <w:rPr>
                <w:sz w:val="24"/>
                <w:szCs w:val="24"/>
              </w:rPr>
              <w:t>9</w:t>
            </w:r>
            <w:r w:rsidRPr="007435E0">
              <w:rPr>
                <w:sz w:val="24"/>
                <w:szCs w:val="24"/>
              </w:rPr>
              <w:t xml:space="preserve"> г</w:t>
            </w:r>
          </w:p>
        </w:tc>
        <w:tc>
          <w:tcPr>
            <w:tcW w:w="992" w:type="dxa"/>
            <w:tcBorders>
              <w:left w:val="single" w:sz="1" w:space="0" w:color="000000"/>
              <w:bottom w:val="single" w:sz="1" w:space="0" w:color="000000"/>
              <w:right w:val="single" w:sz="1" w:space="0" w:color="000000"/>
            </w:tcBorders>
          </w:tcPr>
          <w:p w:rsidR="00CA2B35" w:rsidRPr="007435E0" w:rsidRDefault="00A2753F" w:rsidP="007435E0">
            <w:pPr>
              <w:pStyle w:val="a9"/>
              <w:snapToGrid w:val="0"/>
              <w:jc w:val="center"/>
              <w:rPr>
                <w:sz w:val="24"/>
                <w:szCs w:val="24"/>
              </w:rPr>
            </w:pPr>
            <w:r>
              <w:rPr>
                <w:sz w:val="24"/>
                <w:szCs w:val="24"/>
              </w:rPr>
              <w:t>2020</w:t>
            </w:r>
            <w:r w:rsidR="00CA2B35" w:rsidRPr="007435E0">
              <w:rPr>
                <w:sz w:val="24"/>
                <w:szCs w:val="24"/>
              </w:rPr>
              <w:t>г</w:t>
            </w:r>
          </w:p>
        </w:tc>
        <w:tc>
          <w:tcPr>
            <w:tcW w:w="992" w:type="dxa"/>
            <w:tcBorders>
              <w:left w:val="single" w:sz="1" w:space="0" w:color="000000"/>
              <w:bottom w:val="single" w:sz="1" w:space="0" w:color="000000"/>
              <w:right w:val="single" w:sz="1" w:space="0" w:color="000000"/>
            </w:tcBorders>
          </w:tcPr>
          <w:p w:rsidR="00CA2B35" w:rsidRPr="007435E0" w:rsidRDefault="00A2753F" w:rsidP="007435E0">
            <w:pPr>
              <w:pStyle w:val="a9"/>
              <w:snapToGrid w:val="0"/>
              <w:jc w:val="center"/>
              <w:rPr>
                <w:sz w:val="24"/>
                <w:szCs w:val="24"/>
              </w:rPr>
            </w:pPr>
            <w:r>
              <w:rPr>
                <w:sz w:val="24"/>
                <w:szCs w:val="24"/>
              </w:rPr>
              <w:t>2021</w:t>
            </w:r>
            <w:r w:rsidR="00CA2B35">
              <w:rPr>
                <w:sz w:val="24"/>
                <w:szCs w:val="24"/>
              </w:rPr>
              <w:t>г</w:t>
            </w:r>
          </w:p>
        </w:tc>
        <w:tc>
          <w:tcPr>
            <w:tcW w:w="992" w:type="dxa"/>
            <w:tcBorders>
              <w:left w:val="single" w:sz="1" w:space="0" w:color="000000"/>
              <w:bottom w:val="single" w:sz="1" w:space="0" w:color="000000"/>
              <w:right w:val="single" w:sz="1" w:space="0" w:color="000000"/>
            </w:tcBorders>
          </w:tcPr>
          <w:p w:rsidR="00CA2B35" w:rsidRPr="007435E0" w:rsidRDefault="00A2753F" w:rsidP="007435E0">
            <w:pPr>
              <w:pStyle w:val="a9"/>
              <w:snapToGrid w:val="0"/>
              <w:jc w:val="center"/>
              <w:rPr>
                <w:sz w:val="24"/>
                <w:szCs w:val="24"/>
              </w:rPr>
            </w:pPr>
            <w:r>
              <w:rPr>
                <w:sz w:val="24"/>
                <w:szCs w:val="24"/>
              </w:rPr>
              <w:t>2022</w:t>
            </w:r>
            <w:r w:rsidR="00CA2B35">
              <w:rPr>
                <w:sz w:val="24"/>
                <w:szCs w:val="24"/>
              </w:rPr>
              <w:t>г</w:t>
            </w:r>
          </w:p>
        </w:tc>
        <w:tc>
          <w:tcPr>
            <w:tcW w:w="993" w:type="dxa"/>
            <w:tcBorders>
              <w:left w:val="single" w:sz="1" w:space="0" w:color="000000"/>
              <w:bottom w:val="single" w:sz="1" w:space="0" w:color="000000"/>
              <w:right w:val="single" w:sz="1" w:space="0" w:color="000000"/>
            </w:tcBorders>
          </w:tcPr>
          <w:p w:rsidR="00CA2B35" w:rsidRPr="007435E0" w:rsidRDefault="00A2753F" w:rsidP="007435E0">
            <w:pPr>
              <w:pStyle w:val="a9"/>
              <w:snapToGrid w:val="0"/>
              <w:jc w:val="center"/>
              <w:rPr>
                <w:sz w:val="24"/>
                <w:szCs w:val="24"/>
              </w:rPr>
            </w:pPr>
            <w:r>
              <w:rPr>
                <w:sz w:val="24"/>
                <w:szCs w:val="24"/>
              </w:rPr>
              <w:t>2023</w:t>
            </w:r>
            <w:r w:rsidR="00CA2B35">
              <w:rPr>
                <w:sz w:val="24"/>
                <w:szCs w:val="24"/>
              </w:rPr>
              <w:t>г</w:t>
            </w:r>
          </w:p>
        </w:tc>
        <w:tc>
          <w:tcPr>
            <w:tcW w:w="993" w:type="dxa"/>
            <w:tcBorders>
              <w:left w:val="single" w:sz="1" w:space="0" w:color="000000"/>
              <w:bottom w:val="single" w:sz="1" w:space="0" w:color="000000"/>
              <w:right w:val="single" w:sz="1" w:space="0" w:color="000000"/>
            </w:tcBorders>
          </w:tcPr>
          <w:p w:rsidR="00CA2B35" w:rsidRDefault="00A2753F" w:rsidP="007435E0">
            <w:pPr>
              <w:pStyle w:val="a9"/>
              <w:snapToGrid w:val="0"/>
              <w:jc w:val="center"/>
              <w:rPr>
                <w:sz w:val="24"/>
                <w:szCs w:val="24"/>
              </w:rPr>
            </w:pPr>
            <w:r>
              <w:rPr>
                <w:sz w:val="24"/>
                <w:szCs w:val="24"/>
              </w:rPr>
              <w:t>2024</w:t>
            </w:r>
            <w:r w:rsidR="00CA2B35">
              <w:rPr>
                <w:sz w:val="24"/>
                <w:szCs w:val="24"/>
              </w:rPr>
              <w:t>г</w:t>
            </w:r>
          </w:p>
        </w:tc>
      </w:tr>
      <w:tr w:rsidR="00CA2B35" w:rsidRPr="007435E0" w:rsidTr="00CA2B35">
        <w:tc>
          <w:tcPr>
            <w:tcW w:w="2797" w:type="dxa"/>
            <w:tcBorders>
              <w:left w:val="single" w:sz="1" w:space="0" w:color="000000"/>
              <w:bottom w:val="single" w:sz="1" w:space="0" w:color="000000"/>
            </w:tcBorders>
          </w:tcPr>
          <w:p w:rsidR="00CA2B35" w:rsidRPr="007435E0" w:rsidRDefault="00CA2B35" w:rsidP="007435E0">
            <w:pPr>
              <w:pStyle w:val="a9"/>
              <w:snapToGrid w:val="0"/>
              <w:jc w:val="both"/>
              <w:rPr>
                <w:sz w:val="24"/>
                <w:szCs w:val="24"/>
              </w:rPr>
            </w:pPr>
            <w:r w:rsidRPr="007435E0">
              <w:rPr>
                <w:sz w:val="24"/>
                <w:szCs w:val="24"/>
              </w:rPr>
              <w:t>Профилактическая дезинсекция от летающих насекомых, клещей (</w:t>
            </w:r>
            <w:proofErr w:type="spellStart"/>
            <w:r w:rsidRPr="007435E0">
              <w:rPr>
                <w:sz w:val="24"/>
                <w:szCs w:val="24"/>
              </w:rPr>
              <w:t>акарицидная</w:t>
            </w:r>
            <w:proofErr w:type="spellEnd"/>
            <w:r w:rsidRPr="007435E0">
              <w:rPr>
                <w:sz w:val="24"/>
                <w:szCs w:val="24"/>
              </w:rPr>
              <w:t xml:space="preserve"> обработка), от личинок комаров</w:t>
            </w:r>
          </w:p>
        </w:tc>
        <w:tc>
          <w:tcPr>
            <w:tcW w:w="993" w:type="dxa"/>
            <w:tcBorders>
              <w:left w:val="single" w:sz="1" w:space="0" w:color="000000"/>
              <w:bottom w:val="single" w:sz="1" w:space="0" w:color="000000"/>
            </w:tcBorders>
          </w:tcPr>
          <w:p w:rsidR="00CA2B35" w:rsidRPr="007435E0" w:rsidRDefault="00D22578" w:rsidP="007435E0">
            <w:pPr>
              <w:pStyle w:val="a9"/>
              <w:snapToGrid w:val="0"/>
              <w:jc w:val="center"/>
              <w:rPr>
                <w:sz w:val="24"/>
                <w:szCs w:val="24"/>
              </w:rPr>
            </w:pPr>
            <w:r>
              <w:rPr>
                <w:sz w:val="24"/>
                <w:szCs w:val="24"/>
              </w:rPr>
              <w:t>330,8</w:t>
            </w:r>
          </w:p>
        </w:tc>
        <w:tc>
          <w:tcPr>
            <w:tcW w:w="1134" w:type="dxa"/>
            <w:tcBorders>
              <w:left w:val="single" w:sz="1" w:space="0" w:color="000000"/>
              <w:bottom w:val="single" w:sz="1" w:space="0" w:color="000000"/>
            </w:tcBorders>
          </w:tcPr>
          <w:p w:rsidR="00CA2B35" w:rsidRPr="007435E0" w:rsidRDefault="00A2753F" w:rsidP="007435E0">
            <w:pPr>
              <w:pStyle w:val="a9"/>
              <w:snapToGrid w:val="0"/>
              <w:jc w:val="center"/>
              <w:rPr>
                <w:sz w:val="24"/>
                <w:szCs w:val="24"/>
              </w:rPr>
            </w:pPr>
            <w:r>
              <w:rPr>
                <w:sz w:val="24"/>
                <w:szCs w:val="24"/>
              </w:rPr>
              <w:t>63,1</w:t>
            </w:r>
          </w:p>
        </w:tc>
        <w:tc>
          <w:tcPr>
            <w:tcW w:w="1134" w:type="dxa"/>
            <w:tcBorders>
              <w:left w:val="single" w:sz="1" w:space="0" w:color="000000"/>
              <w:bottom w:val="single" w:sz="1" w:space="0" w:color="000000"/>
            </w:tcBorders>
          </w:tcPr>
          <w:p w:rsidR="00CA2B35" w:rsidRPr="007435E0" w:rsidRDefault="00D22578" w:rsidP="007435E0">
            <w:pPr>
              <w:pStyle w:val="a9"/>
              <w:snapToGrid w:val="0"/>
              <w:jc w:val="center"/>
              <w:rPr>
                <w:sz w:val="24"/>
                <w:szCs w:val="24"/>
              </w:rPr>
            </w:pPr>
            <w:r>
              <w:rPr>
                <w:sz w:val="24"/>
                <w:szCs w:val="24"/>
              </w:rPr>
              <w:t>77,7</w:t>
            </w:r>
          </w:p>
        </w:tc>
        <w:tc>
          <w:tcPr>
            <w:tcW w:w="992" w:type="dxa"/>
            <w:tcBorders>
              <w:left w:val="single" w:sz="1" w:space="0" w:color="000000"/>
              <w:bottom w:val="single" w:sz="1" w:space="0" w:color="000000"/>
              <w:right w:val="single" w:sz="1" w:space="0" w:color="000000"/>
            </w:tcBorders>
          </w:tcPr>
          <w:p w:rsidR="00CA2B35" w:rsidRPr="007435E0" w:rsidRDefault="00A2753F" w:rsidP="00A2753F">
            <w:pPr>
              <w:pStyle w:val="a9"/>
              <w:snapToGrid w:val="0"/>
              <w:jc w:val="center"/>
              <w:rPr>
                <w:sz w:val="24"/>
                <w:szCs w:val="24"/>
              </w:rPr>
            </w:pPr>
            <w:r>
              <w:rPr>
                <w:sz w:val="24"/>
                <w:szCs w:val="24"/>
              </w:rPr>
              <w:t>3</w:t>
            </w:r>
            <w:r w:rsidR="00D22578">
              <w:rPr>
                <w:sz w:val="24"/>
                <w:szCs w:val="24"/>
              </w:rPr>
              <w:t>8,0</w:t>
            </w:r>
          </w:p>
        </w:tc>
        <w:tc>
          <w:tcPr>
            <w:tcW w:w="992" w:type="dxa"/>
            <w:tcBorders>
              <w:left w:val="single" w:sz="1" w:space="0" w:color="000000"/>
              <w:bottom w:val="single" w:sz="1" w:space="0" w:color="000000"/>
              <w:right w:val="single" w:sz="1" w:space="0" w:color="000000"/>
            </w:tcBorders>
          </w:tcPr>
          <w:p w:rsidR="00CA2B35" w:rsidRDefault="00A2753F" w:rsidP="007435E0">
            <w:pPr>
              <w:pStyle w:val="a9"/>
              <w:snapToGrid w:val="0"/>
              <w:jc w:val="center"/>
              <w:rPr>
                <w:sz w:val="24"/>
                <w:szCs w:val="24"/>
              </w:rPr>
            </w:pPr>
            <w:r>
              <w:rPr>
                <w:sz w:val="24"/>
                <w:szCs w:val="24"/>
              </w:rPr>
              <w:t>3</w:t>
            </w:r>
            <w:r w:rsidR="00D22578">
              <w:rPr>
                <w:sz w:val="24"/>
                <w:szCs w:val="24"/>
              </w:rPr>
              <w:t>8,0</w:t>
            </w:r>
          </w:p>
        </w:tc>
        <w:tc>
          <w:tcPr>
            <w:tcW w:w="992" w:type="dxa"/>
            <w:tcBorders>
              <w:left w:val="single" w:sz="1" w:space="0" w:color="000000"/>
              <w:bottom w:val="single" w:sz="1" w:space="0" w:color="000000"/>
              <w:right w:val="single" w:sz="1" w:space="0" w:color="000000"/>
            </w:tcBorders>
          </w:tcPr>
          <w:p w:rsidR="00CA2B35" w:rsidRDefault="00D22578" w:rsidP="00BD57FB">
            <w:pPr>
              <w:pStyle w:val="a9"/>
              <w:snapToGrid w:val="0"/>
              <w:jc w:val="center"/>
              <w:rPr>
                <w:sz w:val="24"/>
                <w:szCs w:val="24"/>
              </w:rPr>
            </w:pPr>
            <w:r>
              <w:rPr>
                <w:sz w:val="24"/>
                <w:szCs w:val="24"/>
              </w:rPr>
              <w:t>38,0</w:t>
            </w:r>
          </w:p>
        </w:tc>
        <w:tc>
          <w:tcPr>
            <w:tcW w:w="993" w:type="dxa"/>
            <w:tcBorders>
              <w:left w:val="single" w:sz="1" w:space="0" w:color="000000"/>
              <w:bottom w:val="single" w:sz="1" w:space="0" w:color="000000"/>
              <w:right w:val="single" w:sz="1" w:space="0" w:color="000000"/>
            </w:tcBorders>
          </w:tcPr>
          <w:p w:rsidR="00CA2B35" w:rsidRDefault="00D22578" w:rsidP="007435E0">
            <w:pPr>
              <w:pStyle w:val="a9"/>
              <w:snapToGrid w:val="0"/>
              <w:jc w:val="center"/>
              <w:rPr>
                <w:sz w:val="24"/>
                <w:szCs w:val="24"/>
              </w:rPr>
            </w:pPr>
            <w:r>
              <w:rPr>
                <w:sz w:val="24"/>
                <w:szCs w:val="24"/>
              </w:rPr>
              <w:t>38,0</w:t>
            </w:r>
          </w:p>
        </w:tc>
        <w:tc>
          <w:tcPr>
            <w:tcW w:w="993" w:type="dxa"/>
            <w:tcBorders>
              <w:left w:val="single" w:sz="1" w:space="0" w:color="000000"/>
              <w:bottom w:val="single" w:sz="1" w:space="0" w:color="000000"/>
              <w:right w:val="single" w:sz="1" w:space="0" w:color="000000"/>
            </w:tcBorders>
          </w:tcPr>
          <w:p w:rsidR="00CA2B35" w:rsidRDefault="00D22578" w:rsidP="007435E0">
            <w:pPr>
              <w:pStyle w:val="a9"/>
              <w:snapToGrid w:val="0"/>
              <w:jc w:val="center"/>
              <w:rPr>
                <w:sz w:val="24"/>
                <w:szCs w:val="24"/>
              </w:rPr>
            </w:pPr>
            <w:r>
              <w:rPr>
                <w:sz w:val="24"/>
                <w:szCs w:val="24"/>
              </w:rPr>
              <w:t>38,0</w:t>
            </w:r>
          </w:p>
        </w:tc>
      </w:tr>
      <w:tr w:rsidR="00CA2B35" w:rsidRPr="007435E0" w:rsidTr="00CA2B35">
        <w:tc>
          <w:tcPr>
            <w:tcW w:w="2797" w:type="dxa"/>
            <w:tcBorders>
              <w:left w:val="single" w:sz="1" w:space="0" w:color="000000"/>
              <w:bottom w:val="single" w:sz="1" w:space="0" w:color="000000"/>
            </w:tcBorders>
          </w:tcPr>
          <w:p w:rsidR="00CA2B35" w:rsidRPr="007435E0" w:rsidRDefault="00CA2B35" w:rsidP="007435E0">
            <w:pPr>
              <w:pStyle w:val="a9"/>
              <w:snapToGrid w:val="0"/>
              <w:rPr>
                <w:sz w:val="24"/>
                <w:szCs w:val="24"/>
              </w:rPr>
            </w:pPr>
            <w:r w:rsidRPr="007435E0">
              <w:rPr>
                <w:sz w:val="24"/>
                <w:szCs w:val="24"/>
              </w:rPr>
              <w:t>ИТОГО:</w:t>
            </w:r>
          </w:p>
        </w:tc>
        <w:tc>
          <w:tcPr>
            <w:tcW w:w="993" w:type="dxa"/>
            <w:tcBorders>
              <w:left w:val="single" w:sz="1" w:space="0" w:color="000000"/>
              <w:bottom w:val="single" w:sz="1" w:space="0" w:color="000000"/>
            </w:tcBorders>
          </w:tcPr>
          <w:p w:rsidR="00CA2B35" w:rsidRPr="007435E0" w:rsidRDefault="00D22578" w:rsidP="007435E0">
            <w:pPr>
              <w:pStyle w:val="a9"/>
              <w:snapToGrid w:val="0"/>
              <w:jc w:val="center"/>
              <w:rPr>
                <w:sz w:val="24"/>
                <w:szCs w:val="24"/>
              </w:rPr>
            </w:pPr>
            <w:r>
              <w:rPr>
                <w:sz w:val="24"/>
                <w:szCs w:val="24"/>
              </w:rPr>
              <w:t>330,8</w:t>
            </w:r>
          </w:p>
        </w:tc>
        <w:tc>
          <w:tcPr>
            <w:tcW w:w="1134" w:type="dxa"/>
            <w:tcBorders>
              <w:left w:val="single" w:sz="1" w:space="0" w:color="000000"/>
              <w:bottom w:val="single" w:sz="1" w:space="0" w:color="000000"/>
            </w:tcBorders>
          </w:tcPr>
          <w:p w:rsidR="00CA2B35" w:rsidRPr="007435E0" w:rsidRDefault="00A2753F" w:rsidP="007435E0">
            <w:pPr>
              <w:pStyle w:val="a9"/>
              <w:snapToGrid w:val="0"/>
              <w:jc w:val="center"/>
              <w:rPr>
                <w:sz w:val="24"/>
                <w:szCs w:val="24"/>
              </w:rPr>
            </w:pPr>
            <w:r>
              <w:rPr>
                <w:sz w:val="24"/>
                <w:szCs w:val="24"/>
              </w:rPr>
              <w:t>63,1</w:t>
            </w:r>
          </w:p>
        </w:tc>
        <w:tc>
          <w:tcPr>
            <w:tcW w:w="1134" w:type="dxa"/>
            <w:tcBorders>
              <w:left w:val="single" w:sz="1" w:space="0" w:color="000000"/>
              <w:bottom w:val="single" w:sz="1" w:space="0" w:color="000000"/>
            </w:tcBorders>
          </w:tcPr>
          <w:p w:rsidR="00CA2B35" w:rsidRPr="007435E0" w:rsidRDefault="00D22578" w:rsidP="007435E0">
            <w:pPr>
              <w:pStyle w:val="a9"/>
              <w:snapToGrid w:val="0"/>
              <w:jc w:val="center"/>
              <w:rPr>
                <w:sz w:val="24"/>
                <w:szCs w:val="24"/>
              </w:rPr>
            </w:pPr>
            <w:r>
              <w:rPr>
                <w:sz w:val="24"/>
                <w:szCs w:val="24"/>
              </w:rPr>
              <w:t>77,7</w:t>
            </w:r>
          </w:p>
        </w:tc>
        <w:tc>
          <w:tcPr>
            <w:tcW w:w="992" w:type="dxa"/>
            <w:tcBorders>
              <w:left w:val="single" w:sz="1" w:space="0" w:color="000000"/>
              <w:bottom w:val="single" w:sz="1" w:space="0" w:color="000000"/>
              <w:right w:val="single" w:sz="1" w:space="0" w:color="000000"/>
            </w:tcBorders>
          </w:tcPr>
          <w:p w:rsidR="00CA2B35" w:rsidRPr="007435E0" w:rsidRDefault="00A2753F" w:rsidP="007435E0">
            <w:pPr>
              <w:pStyle w:val="a9"/>
              <w:snapToGrid w:val="0"/>
              <w:jc w:val="center"/>
              <w:rPr>
                <w:sz w:val="24"/>
                <w:szCs w:val="24"/>
              </w:rPr>
            </w:pPr>
            <w:r>
              <w:rPr>
                <w:sz w:val="24"/>
                <w:szCs w:val="24"/>
              </w:rPr>
              <w:t>3</w:t>
            </w:r>
            <w:r w:rsidR="00D22578">
              <w:rPr>
                <w:sz w:val="24"/>
                <w:szCs w:val="24"/>
              </w:rPr>
              <w:t>8,0</w:t>
            </w:r>
          </w:p>
        </w:tc>
        <w:tc>
          <w:tcPr>
            <w:tcW w:w="992" w:type="dxa"/>
            <w:tcBorders>
              <w:left w:val="single" w:sz="1" w:space="0" w:color="000000"/>
              <w:bottom w:val="single" w:sz="1" w:space="0" w:color="000000"/>
              <w:right w:val="single" w:sz="1" w:space="0" w:color="000000"/>
            </w:tcBorders>
          </w:tcPr>
          <w:p w:rsidR="00CA2B35" w:rsidRDefault="00CA2B35" w:rsidP="007435E0">
            <w:pPr>
              <w:pStyle w:val="a9"/>
              <w:snapToGrid w:val="0"/>
              <w:jc w:val="center"/>
              <w:rPr>
                <w:sz w:val="24"/>
                <w:szCs w:val="24"/>
              </w:rPr>
            </w:pPr>
            <w:r>
              <w:rPr>
                <w:sz w:val="24"/>
                <w:szCs w:val="24"/>
              </w:rPr>
              <w:t>3</w:t>
            </w:r>
            <w:r w:rsidR="00D22578">
              <w:rPr>
                <w:sz w:val="24"/>
                <w:szCs w:val="24"/>
              </w:rPr>
              <w:t>8,0</w:t>
            </w:r>
          </w:p>
        </w:tc>
        <w:tc>
          <w:tcPr>
            <w:tcW w:w="992" w:type="dxa"/>
            <w:tcBorders>
              <w:left w:val="single" w:sz="1" w:space="0" w:color="000000"/>
              <w:bottom w:val="single" w:sz="1" w:space="0" w:color="000000"/>
              <w:right w:val="single" w:sz="1" w:space="0" w:color="000000"/>
            </w:tcBorders>
          </w:tcPr>
          <w:p w:rsidR="00CA2B35" w:rsidRDefault="00D22578" w:rsidP="007435E0">
            <w:pPr>
              <w:pStyle w:val="a9"/>
              <w:snapToGrid w:val="0"/>
              <w:jc w:val="center"/>
              <w:rPr>
                <w:sz w:val="24"/>
                <w:szCs w:val="24"/>
              </w:rPr>
            </w:pPr>
            <w:r>
              <w:rPr>
                <w:sz w:val="24"/>
                <w:szCs w:val="24"/>
              </w:rPr>
              <w:t>38,0</w:t>
            </w:r>
          </w:p>
        </w:tc>
        <w:tc>
          <w:tcPr>
            <w:tcW w:w="993" w:type="dxa"/>
            <w:tcBorders>
              <w:left w:val="single" w:sz="1" w:space="0" w:color="000000"/>
              <w:bottom w:val="single" w:sz="1" w:space="0" w:color="000000"/>
              <w:right w:val="single" w:sz="1" w:space="0" w:color="000000"/>
            </w:tcBorders>
          </w:tcPr>
          <w:p w:rsidR="00CA2B35" w:rsidRDefault="00D22578" w:rsidP="007435E0">
            <w:pPr>
              <w:pStyle w:val="a9"/>
              <w:snapToGrid w:val="0"/>
              <w:jc w:val="center"/>
              <w:rPr>
                <w:sz w:val="24"/>
                <w:szCs w:val="24"/>
              </w:rPr>
            </w:pPr>
            <w:r>
              <w:rPr>
                <w:sz w:val="24"/>
                <w:szCs w:val="24"/>
              </w:rPr>
              <w:t>38,0</w:t>
            </w:r>
          </w:p>
        </w:tc>
        <w:tc>
          <w:tcPr>
            <w:tcW w:w="993" w:type="dxa"/>
            <w:tcBorders>
              <w:left w:val="single" w:sz="1" w:space="0" w:color="000000"/>
              <w:bottom w:val="single" w:sz="1" w:space="0" w:color="000000"/>
              <w:right w:val="single" w:sz="1" w:space="0" w:color="000000"/>
            </w:tcBorders>
          </w:tcPr>
          <w:p w:rsidR="00CA2B35" w:rsidRDefault="00D22578" w:rsidP="007435E0">
            <w:pPr>
              <w:pStyle w:val="a9"/>
              <w:snapToGrid w:val="0"/>
              <w:jc w:val="center"/>
              <w:rPr>
                <w:sz w:val="24"/>
                <w:szCs w:val="24"/>
              </w:rPr>
            </w:pPr>
            <w:r>
              <w:rPr>
                <w:sz w:val="24"/>
                <w:szCs w:val="24"/>
              </w:rPr>
              <w:t>38,0</w:t>
            </w:r>
          </w:p>
        </w:tc>
      </w:tr>
    </w:tbl>
    <w:p w:rsidR="007435E0" w:rsidRPr="007435E0" w:rsidRDefault="007435E0" w:rsidP="007435E0">
      <w:pPr>
        <w:ind w:firstLine="708"/>
        <w:jc w:val="both"/>
        <w:rPr>
          <w:rFonts w:ascii="Times New Roman" w:hAnsi="Times New Roman" w:cs="Times New Roman"/>
          <w:sz w:val="24"/>
          <w:szCs w:val="24"/>
        </w:rPr>
      </w:pPr>
    </w:p>
    <w:p w:rsidR="007435E0" w:rsidRPr="007435E0" w:rsidRDefault="007435E0" w:rsidP="007435E0">
      <w:pPr>
        <w:pStyle w:val="ConsPlusNormal"/>
        <w:widowControl/>
        <w:snapToGrid w:val="0"/>
        <w:ind w:firstLine="0"/>
        <w:jc w:val="both"/>
        <w:rPr>
          <w:rFonts w:ascii="Times New Roman" w:hAnsi="Times New Roman" w:cs="Times New Roman"/>
          <w:sz w:val="24"/>
          <w:szCs w:val="24"/>
        </w:rPr>
      </w:pPr>
      <w:r w:rsidRPr="007435E0">
        <w:rPr>
          <w:rFonts w:ascii="Times New Roman" w:hAnsi="Times New Roman" w:cs="Times New Roman"/>
          <w:sz w:val="24"/>
          <w:szCs w:val="24"/>
        </w:rPr>
        <w:t>Расходы на реализацию основных мероприятий подпрограммы в 201</w:t>
      </w:r>
      <w:r w:rsidR="002F5341">
        <w:rPr>
          <w:rFonts w:ascii="Times New Roman" w:hAnsi="Times New Roman" w:cs="Times New Roman"/>
          <w:sz w:val="24"/>
          <w:szCs w:val="24"/>
        </w:rPr>
        <w:t>8</w:t>
      </w:r>
      <w:r w:rsidRPr="007435E0">
        <w:rPr>
          <w:rFonts w:ascii="Times New Roman" w:hAnsi="Times New Roman" w:cs="Times New Roman"/>
          <w:sz w:val="24"/>
          <w:szCs w:val="24"/>
        </w:rPr>
        <w:t>-20</w:t>
      </w:r>
      <w:r w:rsidR="002F5341">
        <w:rPr>
          <w:rFonts w:ascii="Times New Roman" w:hAnsi="Times New Roman" w:cs="Times New Roman"/>
          <w:sz w:val="24"/>
          <w:szCs w:val="24"/>
        </w:rPr>
        <w:t>24</w:t>
      </w:r>
      <w:r w:rsidRPr="007435E0">
        <w:rPr>
          <w:rFonts w:ascii="Times New Roman" w:hAnsi="Times New Roman" w:cs="Times New Roman"/>
          <w:sz w:val="24"/>
          <w:szCs w:val="24"/>
        </w:rPr>
        <w:t xml:space="preserve">г.г.   в сумме </w:t>
      </w:r>
      <w:r w:rsidR="002B3483">
        <w:rPr>
          <w:rFonts w:ascii="Times New Roman" w:hAnsi="Times New Roman" w:cs="Times New Roman"/>
          <w:sz w:val="24"/>
          <w:szCs w:val="24"/>
        </w:rPr>
        <w:t>330,8</w:t>
      </w:r>
      <w:r w:rsidRPr="007435E0">
        <w:rPr>
          <w:rFonts w:ascii="Times New Roman" w:hAnsi="Times New Roman" w:cs="Times New Roman"/>
          <w:sz w:val="24"/>
          <w:szCs w:val="24"/>
        </w:rPr>
        <w:t xml:space="preserve"> тыс. рублей.</w:t>
      </w:r>
    </w:p>
    <w:p w:rsidR="007435E0" w:rsidRPr="007435E0" w:rsidRDefault="007435E0" w:rsidP="007435E0">
      <w:pPr>
        <w:pStyle w:val="ConsPlusNormal"/>
        <w:widowControl/>
        <w:snapToGrid w:val="0"/>
        <w:ind w:left="360" w:firstLine="0"/>
        <w:jc w:val="both"/>
        <w:rPr>
          <w:rFonts w:ascii="Times New Roman" w:hAnsi="Times New Roman" w:cs="Times New Roman"/>
          <w:sz w:val="24"/>
          <w:szCs w:val="24"/>
        </w:rPr>
      </w:pPr>
    </w:p>
    <w:p w:rsidR="007435E0" w:rsidRPr="007435E0" w:rsidRDefault="007435E0" w:rsidP="007435E0">
      <w:pPr>
        <w:jc w:val="center"/>
        <w:rPr>
          <w:rFonts w:ascii="Times New Roman" w:hAnsi="Times New Roman" w:cs="Times New Roman"/>
          <w:b/>
          <w:bCs/>
          <w:iCs/>
          <w:sz w:val="24"/>
          <w:szCs w:val="24"/>
        </w:rPr>
      </w:pPr>
    </w:p>
    <w:p w:rsidR="007435E0" w:rsidRPr="007435E0" w:rsidRDefault="007435E0" w:rsidP="007435E0">
      <w:pPr>
        <w:numPr>
          <w:ilvl w:val="0"/>
          <w:numId w:val="8"/>
        </w:numPr>
        <w:suppressAutoHyphens/>
        <w:spacing w:after="0" w:line="240" w:lineRule="auto"/>
        <w:jc w:val="center"/>
        <w:rPr>
          <w:rFonts w:ascii="Times New Roman" w:hAnsi="Times New Roman" w:cs="Times New Roman"/>
          <w:b/>
          <w:bCs/>
          <w:iCs/>
          <w:sz w:val="24"/>
          <w:szCs w:val="24"/>
        </w:rPr>
      </w:pPr>
      <w:r w:rsidRPr="007435E0">
        <w:rPr>
          <w:rFonts w:ascii="Times New Roman" w:hAnsi="Times New Roman" w:cs="Times New Roman"/>
          <w:b/>
          <w:bCs/>
          <w:iCs/>
          <w:sz w:val="24"/>
          <w:szCs w:val="24"/>
        </w:rPr>
        <w:t>Финансовое обеспечение подпрограммы</w:t>
      </w:r>
    </w:p>
    <w:p w:rsidR="007435E0" w:rsidRPr="007435E0" w:rsidRDefault="007435E0" w:rsidP="007435E0">
      <w:pPr>
        <w:jc w:val="both"/>
        <w:rPr>
          <w:rFonts w:ascii="Times New Roman" w:hAnsi="Times New Roman" w:cs="Times New Roman"/>
          <w:b/>
          <w:bCs/>
          <w:i/>
          <w:iCs/>
          <w:sz w:val="24"/>
          <w:szCs w:val="24"/>
        </w:rPr>
      </w:pPr>
    </w:p>
    <w:p w:rsidR="007435E0" w:rsidRPr="007435E0" w:rsidRDefault="007435E0" w:rsidP="007435E0">
      <w:pPr>
        <w:pStyle w:val="a4"/>
        <w:snapToGrid w:val="0"/>
        <w:ind w:firstLine="708"/>
        <w:jc w:val="both"/>
        <w:rPr>
          <w:rFonts w:ascii="Times New Roman" w:hAnsi="Times New Roman" w:cs="Times New Roman"/>
          <w:sz w:val="24"/>
          <w:szCs w:val="24"/>
        </w:rPr>
      </w:pPr>
      <w:r w:rsidRPr="007435E0">
        <w:rPr>
          <w:rFonts w:ascii="Times New Roman" w:hAnsi="Times New Roman" w:cs="Times New Roman"/>
          <w:sz w:val="24"/>
          <w:szCs w:val="24"/>
        </w:rPr>
        <w:t xml:space="preserve">Реализация подпрограммы осуществляется за счет средств бюджета </w:t>
      </w:r>
      <w:r>
        <w:rPr>
          <w:rFonts w:ascii="Times New Roman" w:hAnsi="Times New Roman" w:cs="Times New Roman"/>
          <w:sz w:val="24"/>
          <w:szCs w:val="24"/>
        </w:rPr>
        <w:t>Козловского</w:t>
      </w:r>
      <w:r w:rsidRPr="007435E0">
        <w:rPr>
          <w:rFonts w:ascii="Times New Roman" w:hAnsi="Times New Roman" w:cs="Times New Roman"/>
          <w:sz w:val="24"/>
          <w:szCs w:val="24"/>
        </w:rPr>
        <w:t xml:space="preserve"> сельского поселения  в 201</w:t>
      </w:r>
      <w:r w:rsidR="00F7146D">
        <w:rPr>
          <w:rFonts w:ascii="Times New Roman" w:hAnsi="Times New Roman" w:cs="Times New Roman"/>
          <w:sz w:val="24"/>
          <w:szCs w:val="24"/>
        </w:rPr>
        <w:t>8</w:t>
      </w:r>
      <w:r w:rsidRPr="007435E0">
        <w:rPr>
          <w:rFonts w:ascii="Times New Roman" w:hAnsi="Times New Roman" w:cs="Times New Roman"/>
          <w:sz w:val="24"/>
          <w:szCs w:val="24"/>
        </w:rPr>
        <w:t>-20</w:t>
      </w:r>
      <w:r w:rsidR="00F7146D">
        <w:rPr>
          <w:rFonts w:ascii="Times New Roman" w:hAnsi="Times New Roman" w:cs="Times New Roman"/>
          <w:sz w:val="24"/>
          <w:szCs w:val="24"/>
        </w:rPr>
        <w:t>24</w:t>
      </w:r>
      <w:bookmarkStart w:id="6" w:name="_GoBack"/>
      <w:bookmarkEnd w:id="6"/>
      <w:r w:rsidRPr="007435E0">
        <w:rPr>
          <w:rFonts w:ascii="Times New Roman" w:hAnsi="Times New Roman" w:cs="Times New Roman"/>
          <w:sz w:val="24"/>
          <w:szCs w:val="24"/>
        </w:rPr>
        <w:t xml:space="preserve"> гг. на сумму</w:t>
      </w:r>
      <w:r w:rsidR="001741B3">
        <w:rPr>
          <w:rFonts w:ascii="Times New Roman" w:hAnsi="Times New Roman" w:cs="Times New Roman"/>
          <w:sz w:val="24"/>
          <w:szCs w:val="24"/>
        </w:rPr>
        <w:t>330,8</w:t>
      </w:r>
      <w:r w:rsidRPr="007435E0">
        <w:rPr>
          <w:rFonts w:ascii="Times New Roman" w:hAnsi="Times New Roman" w:cs="Times New Roman"/>
          <w:sz w:val="24"/>
          <w:szCs w:val="24"/>
        </w:rPr>
        <w:t xml:space="preserve"> тыс. рублей, в том числе:</w:t>
      </w:r>
    </w:p>
    <w:p w:rsidR="007435E0" w:rsidRDefault="007435E0" w:rsidP="007435E0">
      <w:pPr>
        <w:pStyle w:val="a4"/>
        <w:ind w:firstLine="708"/>
        <w:jc w:val="both"/>
        <w:rPr>
          <w:rFonts w:ascii="Times New Roman" w:hAnsi="Times New Roman" w:cs="Times New Roman"/>
          <w:sz w:val="24"/>
          <w:szCs w:val="24"/>
        </w:rPr>
      </w:pPr>
      <w:r w:rsidRPr="007435E0">
        <w:rPr>
          <w:rFonts w:ascii="Times New Roman" w:hAnsi="Times New Roman" w:cs="Times New Roman"/>
          <w:sz w:val="24"/>
          <w:szCs w:val="24"/>
        </w:rPr>
        <w:t>201</w:t>
      </w:r>
      <w:r w:rsidR="00F7146D">
        <w:rPr>
          <w:rFonts w:ascii="Times New Roman" w:hAnsi="Times New Roman" w:cs="Times New Roman"/>
          <w:sz w:val="24"/>
          <w:szCs w:val="24"/>
        </w:rPr>
        <w:t>8</w:t>
      </w:r>
      <w:r w:rsidRPr="007435E0">
        <w:rPr>
          <w:rFonts w:ascii="Times New Roman" w:hAnsi="Times New Roman" w:cs="Times New Roman"/>
          <w:sz w:val="24"/>
          <w:szCs w:val="24"/>
        </w:rPr>
        <w:t xml:space="preserve"> год – </w:t>
      </w:r>
      <w:r w:rsidR="00F7146D">
        <w:rPr>
          <w:rFonts w:ascii="Times New Roman" w:hAnsi="Times New Roman" w:cs="Times New Roman"/>
          <w:sz w:val="24"/>
          <w:szCs w:val="24"/>
        </w:rPr>
        <w:t>63,1</w:t>
      </w:r>
      <w:r w:rsidRPr="007435E0">
        <w:rPr>
          <w:rFonts w:ascii="Times New Roman" w:hAnsi="Times New Roman" w:cs="Times New Roman"/>
          <w:sz w:val="24"/>
          <w:szCs w:val="24"/>
        </w:rPr>
        <w:t xml:space="preserve">  тыс. рублей</w:t>
      </w:r>
    </w:p>
    <w:p w:rsidR="004972D9" w:rsidRDefault="001741B3" w:rsidP="007435E0">
      <w:pPr>
        <w:pStyle w:val="a4"/>
        <w:ind w:firstLine="708"/>
        <w:jc w:val="both"/>
        <w:rPr>
          <w:rFonts w:ascii="Times New Roman" w:hAnsi="Times New Roman" w:cs="Times New Roman"/>
          <w:sz w:val="24"/>
          <w:szCs w:val="24"/>
        </w:rPr>
      </w:pPr>
      <w:r>
        <w:rPr>
          <w:rFonts w:ascii="Times New Roman" w:hAnsi="Times New Roman" w:cs="Times New Roman"/>
          <w:sz w:val="24"/>
          <w:szCs w:val="24"/>
        </w:rPr>
        <w:t>2019 год – 77,7</w:t>
      </w:r>
      <w:r w:rsidR="004972D9">
        <w:rPr>
          <w:rFonts w:ascii="Times New Roman" w:hAnsi="Times New Roman" w:cs="Times New Roman"/>
          <w:sz w:val="24"/>
          <w:szCs w:val="24"/>
        </w:rPr>
        <w:t>тыс</w:t>
      </w:r>
      <w:proofErr w:type="gramStart"/>
      <w:r w:rsidR="004972D9">
        <w:rPr>
          <w:rFonts w:ascii="Times New Roman" w:hAnsi="Times New Roman" w:cs="Times New Roman"/>
          <w:sz w:val="24"/>
          <w:szCs w:val="24"/>
        </w:rPr>
        <w:t>.р</w:t>
      </w:r>
      <w:proofErr w:type="gramEnd"/>
      <w:r w:rsidR="004972D9">
        <w:rPr>
          <w:rFonts w:ascii="Times New Roman" w:hAnsi="Times New Roman" w:cs="Times New Roman"/>
          <w:sz w:val="24"/>
          <w:szCs w:val="24"/>
        </w:rPr>
        <w:t>ублей</w:t>
      </w:r>
    </w:p>
    <w:p w:rsidR="004972D9" w:rsidRPr="007435E0" w:rsidRDefault="00F7146D" w:rsidP="007435E0">
      <w:pPr>
        <w:pStyle w:val="a4"/>
        <w:ind w:firstLine="708"/>
        <w:jc w:val="both"/>
        <w:rPr>
          <w:rFonts w:ascii="Times New Roman" w:hAnsi="Times New Roman" w:cs="Times New Roman"/>
          <w:sz w:val="24"/>
          <w:szCs w:val="24"/>
        </w:rPr>
      </w:pPr>
      <w:r>
        <w:rPr>
          <w:rFonts w:ascii="Times New Roman" w:hAnsi="Times New Roman" w:cs="Times New Roman"/>
          <w:sz w:val="24"/>
          <w:szCs w:val="24"/>
        </w:rPr>
        <w:t>2020</w:t>
      </w:r>
      <w:r w:rsidR="004972D9">
        <w:rPr>
          <w:rFonts w:ascii="Times New Roman" w:hAnsi="Times New Roman" w:cs="Times New Roman"/>
          <w:sz w:val="24"/>
          <w:szCs w:val="24"/>
        </w:rPr>
        <w:t xml:space="preserve"> год – </w:t>
      </w:r>
      <w:r w:rsidR="001741B3">
        <w:rPr>
          <w:rFonts w:ascii="Times New Roman" w:hAnsi="Times New Roman" w:cs="Times New Roman"/>
          <w:sz w:val="24"/>
          <w:szCs w:val="24"/>
        </w:rPr>
        <w:t xml:space="preserve">38 </w:t>
      </w:r>
      <w:r w:rsidR="004972D9">
        <w:rPr>
          <w:rFonts w:ascii="Times New Roman" w:hAnsi="Times New Roman" w:cs="Times New Roman"/>
          <w:sz w:val="24"/>
          <w:szCs w:val="24"/>
        </w:rPr>
        <w:t>тыс</w:t>
      </w:r>
      <w:proofErr w:type="gramStart"/>
      <w:r w:rsidR="004972D9">
        <w:rPr>
          <w:rFonts w:ascii="Times New Roman" w:hAnsi="Times New Roman" w:cs="Times New Roman"/>
          <w:sz w:val="24"/>
          <w:szCs w:val="24"/>
        </w:rPr>
        <w:t>.р</w:t>
      </w:r>
      <w:proofErr w:type="gramEnd"/>
      <w:r w:rsidR="004972D9">
        <w:rPr>
          <w:rFonts w:ascii="Times New Roman" w:hAnsi="Times New Roman" w:cs="Times New Roman"/>
          <w:sz w:val="24"/>
          <w:szCs w:val="24"/>
        </w:rPr>
        <w:t>ублей</w:t>
      </w:r>
    </w:p>
    <w:p w:rsidR="00BD57FB" w:rsidRPr="007435E0" w:rsidRDefault="00F7146D" w:rsidP="00BD57FB">
      <w:pPr>
        <w:pStyle w:val="a4"/>
        <w:ind w:firstLine="708"/>
        <w:jc w:val="both"/>
        <w:rPr>
          <w:rFonts w:ascii="Times New Roman" w:hAnsi="Times New Roman" w:cs="Times New Roman"/>
          <w:sz w:val="24"/>
          <w:szCs w:val="24"/>
        </w:rPr>
      </w:pPr>
      <w:r>
        <w:rPr>
          <w:rFonts w:ascii="Times New Roman" w:hAnsi="Times New Roman" w:cs="Times New Roman"/>
          <w:sz w:val="24"/>
          <w:szCs w:val="24"/>
        </w:rPr>
        <w:t>2021</w:t>
      </w:r>
      <w:r w:rsidR="00BD57FB">
        <w:rPr>
          <w:rFonts w:ascii="Times New Roman" w:hAnsi="Times New Roman" w:cs="Times New Roman"/>
          <w:sz w:val="24"/>
          <w:szCs w:val="24"/>
        </w:rPr>
        <w:t xml:space="preserve"> год – </w:t>
      </w:r>
      <w:r w:rsidR="001741B3">
        <w:rPr>
          <w:rFonts w:ascii="Times New Roman" w:hAnsi="Times New Roman" w:cs="Times New Roman"/>
          <w:sz w:val="24"/>
          <w:szCs w:val="24"/>
        </w:rPr>
        <w:t xml:space="preserve">38 </w:t>
      </w:r>
      <w:r w:rsidR="00BD57FB">
        <w:rPr>
          <w:rFonts w:ascii="Times New Roman" w:hAnsi="Times New Roman" w:cs="Times New Roman"/>
          <w:sz w:val="24"/>
          <w:szCs w:val="24"/>
        </w:rPr>
        <w:t>тыс</w:t>
      </w:r>
      <w:proofErr w:type="gramStart"/>
      <w:r w:rsidR="00BD57FB">
        <w:rPr>
          <w:rFonts w:ascii="Times New Roman" w:hAnsi="Times New Roman" w:cs="Times New Roman"/>
          <w:sz w:val="24"/>
          <w:szCs w:val="24"/>
        </w:rPr>
        <w:t>.р</w:t>
      </w:r>
      <w:proofErr w:type="gramEnd"/>
      <w:r w:rsidR="00BD57FB">
        <w:rPr>
          <w:rFonts w:ascii="Times New Roman" w:hAnsi="Times New Roman" w:cs="Times New Roman"/>
          <w:sz w:val="24"/>
          <w:szCs w:val="24"/>
        </w:rPr>
        <w:t>ублей</w:t>
      </w:r>
    </w:p>
    <w:p w:rsidR="00BD57FB" w:rsidRPr="007435E0" w:rsidRDefault="00F7146D" w:rsidP="00BD57FB">
      <w:pPr>
        <w:pStyle w:val="a4"/>
        <w:ind w:firstLine="708"/>
        <w:jc w:val="both"/>
        <w:rPr>
          <w:rFonts w:ascii="Times New Roman" w:hAnsi="Times New Roman" w:cs="Times New Roman"/>
          <w:sz w:val="24"/>
          <w:szCs w:val="24"/>
        </w:rPr>
      </w:pPr>
      <w:r>
        <w:rPr>
          <w:rFonts w:ascii="Times New Roman" w:hAnsi="Times New Roman" w:cs="Times New Roman"/>
          <w:sz w:val="24"/>
          <w:szCs w:val="24"/>
        </w:rPr>
        <w:t>2022</w:t>
      </w:r>
      <w:r w:rsidR="00BD57FB">
        <w:rPr>
          <w:rFonts w:ascii="Times New Roman" w:hAnsi="Times New Roman" w:cs="Times New Roman"/>
          <w:sz w:val="24"/>
          <w:szCs w:val="24"/>
        </w:rPr>
        <w:t xml:space="preserve">год – </w:t>
      </w:r>
      <w:r w:rsidR="001741B3">
        <w:rPr>
          <w:rFonts w:ascii="Times New Roman" w:hAnsi="Times New Roman" w:cs="Times New Roman"/>
          <w:sz w:val="24"/>
          <w:szCs w:val="24"/>
        </w:rPr>
        <w:t>38</w:t>
      </w:r>
      <w:r w:rsidR="00BD57FB">
        <w:rPr>
          <w:rFonts w:ascii="Times New Roman" w:hAnsi="Times New Roman" w:cs="Times New Roman"/>
          <w:sz w:val="24"/>
          <w:szCs w:val="24"/>
        </w:rPr>
        <w:t>тыс</w:t>
      </w:r>
      <w:proofErr w:type="gramStart"/>
      <w:r w:rsidR="00BD57FB">
        <w:rPr>
          <w:rFonts w:ascii="Times New Roman" w:hAnsi="Times New Roman" w:cs="Times New Roman"/>
          <w:sz w:val="24"/>
          <w:szCs w:val="24"/>
        </w:rPr>
        <w:t>.р</w:t>
      </w:r>
      <w:proofErr w:type="gramEnd"/>
      <w:r w:rsidR="00BD57FB">
        <w:rPr>
          <w:rFonts w:ascii="Times New Roman" w:hAnsi="Times New Roman" w:cs="Times New Roman"/>
          <w:sz w:val="24"/>
          <w:szCs w:val="24"/>
        </w:rPr>
        <w:t>ублей</w:t>
      </w:r>
    </w:p>
    <w:p w:rsidR="007435E0" w:rsidRDefault="00F7146D" w:rsidP="00BD57FB">
      <w:pPr>
        <w:pStyle w:val="a4"/>
        <w:ind w:firstLine="708"/>
        <w:jc w:val="both"/>
        <w:rPr>
          <w:rFonts w:ascii="Times New Roman" w:hAnsi="Times New Roman" w:cs="Times New Roman"/>
          <w:sz w:val="24"/>
          <w:szCs w:val="24"/>
        </w:rPr>
      </w:pPr>
      <w:r>
        <w:rPr>
          <w:rFonts w:ascii="Times New Roman" w:hAnsi="Times New Roman" w:cs="Times New Roman"/>
          <w:sz w:val="24"/>
          <w:szCs w:val="24"/>
        </w:rPr>
        <w:t>2023</w:t>
      </w:r>
      <w:r w:rsidR="00BD57FB">
        <w:rPr>
          <w:rFonts w:ascii="Times New Roman" w:hAnsi="Times New Roman" w:cs="Times New Roman"/>
          <w:sz w:val="24"/>
          <w:szCs w:val="24"/>
        </w:rPr>
        <w:t xml:space="preserve"> год – </w:t>
      </w:r>
      <w:r w:rsidR="001741B3">
        <w:rPr>
          <w:rFonts w:ascii="Times New Roman" w:hAnsi="Times New Roman" w:cs="Times New Roman"/>
          <w:sz w:val="24"/>
          <w:szCs w:val="24"/>
        </w:rPr>
        <w:t>38</w:t>
      </w:r>
      <w:r w:rsidR="00BD57FB">
        <w:rPr>
          <w:rFonts w:ascii="Times New Roman" w:hAnsi="Times New Roman" w:cs="Times New Roman"/>
          <w:sz w:val="24"/>
          <w:szCs w:val="24"/>
        </w:rPr>
        <w:t>тыс</w:t>
      </w:r>
      <w:proofErr w:type="gramStart"/>
      <w:r w:rsidR="00BD57FB">
        <w:rPr>
          <w:rFonts w:ascii="Times New Roman" w:hAnsi="Times New Roman" w:cs="Times New Roman"/>
          <w:sz w:val="24"/>
          <w:szCs w:val="24"/>
        </w:rPr>
        <w:t>.р</w:t>
      </w:r>
      <w:proofErr w:type="gramEnd"/>
      <w:r w:rsidR="00BD57FB">
        <w:rPr>
          <w:rFonts w:ascii="Times New Roman" w:hAnsi="Times New Roman" w:cs="Times New Roman"/>
          <w:sz w:val="24"/>
          <w:szCs w:val="24"/>
        </w:rPr>
        <w:t>ублей</w:t>
      </w:r>
    </w:p>
    <w:p w:rsidR="00CA2B35" w:rsidRPr="007435E0" w:rsidRDefault="00F7146D" w:rsidP="00BD57FB">
      <w:pPr>
        <w:pStyle w:val="a4"/>
        <w:ind w:firstLine="708"/>
        <w:jc w:val="both"/>
        <w:rPr>
          <w:rFonts w:ascii="Times New Roman" w:hAnsi="Times New Roman" w:cs="Times New Roman"/>
          <w:sz w:val="24"/>
          <w:szCs w:val="24"/>
        </w:rPr>
      </w:pPr>
      <w:r>
        <w:rPr>
          <w:rFonts w:ascii="Times New Roman" w:hAnsi="Times New Roman" w:cs="Times New Roman"/>
          <w:sz w:val="24"/>
          <w:szCs w:val="24"/>
        </w:rPr>
        <w:t>2024</w:t>
      </w:r>
      <w:r w:rsidR="001741B3">
        <w:rPr>
          <w:rFonts w:ascii="Times New Roman" w:hAnsi="Times New Roman" w:cs="Times New Roman"/>
          <w:sz w:val="24"/>
          <w:szCs w:val="24"/>
        </w:rPr>
        <w:t xml:space="preserve"> год – 38</w:t>
      </w:r>
      <w:r w:rsidR="00CA2B35">
        <w:rPr>
          <w:rFonts w:ascii="Times New Roman" w:hAnsi="Times New Roman" w:cs="Times New Roman"/>
          <w:sz w:val="24"/>
          <w:szCs w:val="24"/>
        </w:rPr>
        <w:t xml:space="preserve"> тыс.рублей</w:t>
      </w:r>
    </w:p>
    <w:p w:rsidR="007435E0" w:rsidRPr="007435E0" w:rsidRDefault="007435E0" w:rsidP="007435E0">
      <w:pPr>
        <w:pStyle w:val="a4"/>
        <w:ind w:firstLine="708"/>
        <w:jc w:val="both"/>
        <w:rPr>
          <w:rFonts w:ascii="Times New Roman" w:hAnsi="Times New Roman" w:cs="Times New Roman"/>
          <w:sz w:val="24"/>
          <w:szCs w:val="24"/>
        </w:rPr>
      </w:pPr>
      <w:r w:rsidRPr="007435E0">
        <w:rPr>
          <w:rFonts w:ascii="Times New Roman" w:hAnsi="Times New Roman" w:cs="Times New Roman"/>
          <w:sz w:val="24"/>
          <w:szCs w:val="24"/>
        </w:rPr>
        <w:t>Для реализации мероприятий подпрограммы возможно привлечение финансовых средств из бюджетов других уровней и внебюджетных источников.</w:t>
      </w:r>
    </w:p>
    <w:p w:rsidR="007435E0" w:rsidRPr="007435E0" w:rsidRDefault="007435E0" w:rsidP="007435E0">
      <w:pPr>
        <w:snapToGrid w:val="0"/>
        <w:jc w:val="both"/>
        <w:rPr>
          <w:rFonts w:ascii="Times New Roman" w:hAnsi="Times New Roman" w:cs="Times New Roman"/>
          <w:b/>
          <w:bCs/>
          <w:i/>
          <w:iCs/>
          <w:sz w:val="24"/>
          <w:szCs w:val="24"/>
        </w:rPr>
      </w:pPr>
    </w:p>
    <w:p w:rsidR="007435E0" w:rsidRPr="007435E0" w:rsidRDefault="007435E0" w:rsidP="007435E0">
      <w:pPr>
        <w:pStyle w:val="a7"/>
        <w:snapToGrid w:val="0"/>
        <w:spacing w:line="100" w:lineRule="atLeast"/>
        <w:ind w:firstLine="708"/>
        <w:jc w:val="center"/>
        <w:rPr>
          <w:b/>
          <w:sz w:val="24"/>
          <w:szCs w:val="24"/>
        </w:rPr>
      </w:pPr>
      <w:r w:rsidRPr="007435E0">
        <w:rPr>
          <w:color w:val="000000"/>
          <w:sz w:val="24"/>
          <w:szCs w:val="24"/>
        </w:rPr>
        <w:tab/>
      </w:r>
      <w:r w:rsidRPr="007435E0">
        <w:rPr>
          <w:b/>
          <w:sz w:val="24"/>
          <w:szCs w:val="24"/>
        </w:rPr>
        <w:t>6. Оценка эффективности реализации подпрограммы</w:t>
      </w:r>
    </w:p>
    <w:p w:rsidR="00A62CCA" w:rsidRPr="007435E0" w:rsidRDefault="007435E0" w:rsidP="007435E0">
      <w:pPr>
        <w:rPr>
          <w:rFonts w:ascii="Times New Roman" w:hAnsi="Times New Roman" w:cs="Times New Roman"/>
          <w:sz w:val="24"/>
          <w:szCs w:val="24"/>
        </w:rPr>
      </w:pPr>
      <w:r w:rsidRPr="007435E0">
        <w:rPr>
          <w:rFonts w:ascii="Times New Roman" w:hAnsi="Times New Roman" w:cs="Times New Roman"/>
          <w:iCs/>
          <w:sz w:val="24"/>
          <w:szCs w:val="24"/>
        </w:rPr>
        <w:t xml:space="preserve">В результате реализации подпрограммы ожидается создание условий, обеспечивающих комфортные условия для работы и отдыха населения на территории </w:t>
      </w:r>
      <w:r>
        <w:rPr>
          <w:rFonts w:ascii="Times New Roman" w:hAnsi="Times New Roman" w:cs="Times New Roman"/>
          <w:sz w:val="24"/>
          <w:szCs w:val="24"/>
        </w:rPr>
        <w:t>Козловского</w:t>
      </w:r>
      <w:r w:rsidRPr="007435E0">
        <w:rPr>
          <w:rFonts w:ascii="Times New Roman" w:hAnsi="Times New Roman" w:cs="Times New Roman"/>
          <w:iCs/>
          <w:sz w:val="24"/>
          <w:szCs w:val="24"/>
        </w:rPr>
        <w:t xml:space="preserve"> сельского поселения, эффективное использование средств, улучшение санитарно-эпидемиологической обстановки на территории </w:t>
      </w:r>
      <w:r>
        <w:rPr>
          <w:rFonts w:ascii="Times New Roman" w:hAnsi="Times New Roman" w:cs="Times New Roman"/>
          <w:sz w:val="24"/>
          <w:szCs w:val="24"/>
        </w:rPr>
        <w:t>Козловского</w:t>
      </w:r>
      <w:r w:rsidRPr="007435E0">
        <w:rPr>
          <w:rFonts w:ascii="Times New Roman" w:hAnsi="Times New Roman" w:cs="Times New Roman"/>
          <w:iCs/>
          <w:sz w:val="24"/>
          <w:szCs w:val="24"/>
        </w:rPr>
        <w:t xml:space="preserve"> сельского поселения.</w:t>
      </w:r>
    </w:p>
    <w:sectPr w:rsidR="00A62CCA" w:rsidRPr="007435E0" w:rsidSect="00BD57FB">
      <w:pgSz w:w="11906" w:h="16838"/>
      <w:pgMar w:top="1134"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4"/>
      <w:numFmt w:val="decimal"/>
      <w:lvlText w:val="%4."/>
      <w:lvlJc w:val="left"/>
      <w:pPr>
        <w:tabs>
          <w:tab w:val="num" w:pos="1800"/>
        </w:tabs>
        <w:ind w:left="1800" w:hanging="360"/>
      </w:pPr>
      <w:rPr>
        <w:b/>
        <w:bCs/>
        <w:sz w:val="28"/>
        <w:szCs w:val="28"/>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7"/>
    <w:multiLevelType w:val="multilevel"/>
    <w:tmpl w:val="00000007"/>
    <w:name w:val="WW8Num9"/>
    <w:lvl w:ilvl="0">
      <w:start w:val="6"/>
      <w:numFmt w:val="decimal"/>
      <w:lvlText w:val="%1."/>
      <w:lvlJc w:val="left"/>
      <w:pPr>
        <w:tabs>
          <w:tab w:val="num" w:pos="720"/>
        </w:tabs>
        <w:ind w:left="720" w:hanging="360"/>
      </w:pPr>
      <w:rPr>
        <w:rFonts w:cs="Times New Roman"/>
        <w:b/>
        <w:bCs/>
      </w:rPr>
    </w:lvl>
    <w:lvl w:ilvl="1">
      <w:start w:val="7"/>
      <w:numFmt w:val="decimal"/>
      <w:lvlText w:val="%1.%2."/>
      <w:lvlJc w:val="left"/>
      <w:pPr>
        <w:tabs>
          <w:tab w:val="num" w:pos="1778"/>
        </w:tabs>
        <w:ind w:left="1778" w:hanging="360"/>
      </w:pPr>
      <w:rPr>
        <w:rFonts w:cs="Times New Roman"/>
        <w:b/>
        <w:bCs/>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C"/>
    <w:multiLevelType w:val="multilevel"/>
    <w:tmpl w:val="0000000C"/>
    <w:name w:val="WW8Num14"/>
    <w:lvl w:ilvl="0">
      <w:start w:val="1"/>
      <w:numFmt w:val="bullet"/>
      <w:lvlText w:val=""/>
      <w:lvlJc w:val="left"/>
      <w:pPr>
        <w:tabs>
          <w:tab w:val="num" w:pos="720"/>
        </w:tabs>
        <w:ind w:left="720" w:hanging="360"/>
      </w:pPr>
      <w:rPr>
        <w:rFonts w:ascii="Symbol" w:hAnsi="Symbol"/>
        <w:b/>
        <w:sz w:val="28"/>
      </w:rPr>
    </w:lvl>
    <w:lvl w:ilvl="1">
      <w:start w:val="1"/>
      <w:numFmt w:val="bullet"/>
      <w:lvlText w:val=""/>
      <w:lvlJc w:val="left"/>
      <w:pPr>
        <w:tabs>
          <w:tab w:val="num" w:pos="1080"/>
        </w:tabs>
        <w:ind w:left="1080" w:hanging="360"/>
      </w:pPr>
      <w:rPr>
        <w:rFonts w:ascii="Symbol" w:hAnsi="Symbol"/>
        <w:b/>
        <w:sz w:val="28"/>
      </w:rPr>
    </w:lvl>
    <w:lvl w:ilvl="2">
      <w:start w:val="1"/>
      <w:numFmt w:val="bullet"/>
      <w:lvlText w:val=""/>
      <w:lvlJc w:val="left"/>
      <w:pPr>
        <w:tabs>
          <w:tab w:val="num" w:pos="1440"/>
        </w:tabs>
        <w:ind w:left="1440" w:hanging="360"/>
      </w:pPr>
      <w:rPr>
        <w:rFonts w:ascii="Symbol" w:hAnsi="Symbol"/>
        <w:b/>
        <w:sz w:val="28"/>
      </w:rPr>
    </w:lvl>
    <w:lvl w:ilvl="3">
      <w:start w:val="1"/>
      <w:numFmt w:val="bullet"/>
      <w:lvlText w:val=""/>
      <w:lvlJc w:val="left"/>
      <w:pPr>
        <w:tabs>
          <w:tab w:val="num" w:pos="1800"/>
        </w:tabs>
        <w:ind w:left="1800" w:hanging="360"/>
      </w:pPr>
      <w:rPr>
        <w:rFonts w:ascii="Symbol" w:hAnsi="Symbol"/>
        <w:b/>
        <w:sz w:val="28"/>
      </w:rPr>
    </w:lvl>
    <w:lvl w:ilvl="4">
      <w:start w:val="1"/>
      <w:numFmt w:val="bullet"/>
      <w:lvlText w:val=""/>
      <w:lvlJc w:val="left"/>
      <w:pPr>
        <w:tabs>
          <w:tab w:val="num" w:pos="2160"/>
        </w:tabs>
        <w:ind w:left="2160" w:hanging="360"/>
      </w:pPr>
      <w:rPr>
        <w:rFonts w:ascii="Symbol" w:hAnsi="Symbol"/>
        <w:b/>
        <w:sz w:val="28"/>
      </w:rPr>
    </w:lvl>
    <w:lvl w:ilvl="5">
      <w:start w:val="1"/>
      <w:numFmt w:val="bullet"/>
      <w:lvlText w:val=""/>
      <w:lvlJc w:val="left"/>
      <w:pPr>
        <w:tabs>
          <w:tab w:val="num" w:pos="2520"/>
        </w:tabs>
        <w:ind w:left="2520" w:hanging="360"/>
      </w:pPr>
      <w:rPr>
        <w:rFonts w:ascii="Symbol" w:hAnsi="Symbol"/>
        <w:b/>
        <w:sz w:val="28"/>
      </w:rPr>
    </w:lvl>
    <w:lvl w:ilvl="6">
      <w:start w:val="1"/>
      <w:numFmt w:val="bullet"/>
      <w:lvlText w:val=""/>
      <w:lvlJc w:val="left"/>
      <w:pPr>
        <w:tabs>
          <w:tab w:val="num" w:pos="2880"/>
        </w:tabs>
        <w:ind w:left="2880" w:hanging="360"/>
      </w:pPr>
      <w:rPr>
        <w:rFonts w:ascii="Symbol" w:hAnsi="Symbol"/>
        <w:b/>
        <w:sz w:val="28"/>
      </w:rPr>
    </w:lvl>
    <w:lvl w:ilvl="7">
      <w:start w:val="1"/>
      <w:numFmt w:val="bullet"/>
      <w:lvlText w:val=""/>
      <w:lvlJc w:val="left"/>
      <w:pPr>
        <w:tabs>
          <w:tab w:val="num" w:pos="3240"/>
        </w:tabs>
        <w:ind w:left="3240" w:hanging="360"/>
      </w:pPr>
      <w:rPr>
        <w:rFonts w:ascii="Symbol" w:hAnsi="Symbol"/>
        <w:b/>
        <w:sz w:val="28"/>
      </w:rPr>
    </w:lvl>
    <w:lvl w:ilvl="8">
      <w:start w:val="1"/>
      <w:numFmt w:val="bullet"/>
      <w:lvlText w:val=""/>
      <w:lvlJc w:val="left"/>
      <w:pPr>
        <w:tabs>
          <w:tab w:val="num" w:pos="3600"/>
        </w:tabs>
        <w:ind w:left="3600" w:hanging="360"/>
      </w:pPr>
      <w:rPr>
        <w:rFonts w:ascii="Symbol" w:hAnsi="Symbol"/>
        <w:b/>
        <w:sz w:val="28"/>
      </w:rPr>
    </w:lvl>
  </w:abstractNum>
  <w:abstractNum w:abstractNumId="4">
    <w:nsid w:val="00000010"/>
    <w:multiLevelType w:val="multilevel"/>
    <w:tmpl w:val="00000010"/>
    <w:name w:val="WW8Num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13"/>
    <w:multiLevelType w:val="multilevel"/>
    <w:tmpl w:val="00000013"/>
    <w:name w:val="WW8Num1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nsid w:val="0E434AAA"/>
    <w:multiLevelType w:val="hybridMultilevel"/>
    <w:tmpl w:val="91D28C58"/>
    <w:lvl w:ilvl="0" w:tplc="91DC0FF6">
      <w:start w:val="1"/>
      <w:numFmt w:val="decimal"/>
      <w:lvlText w:val="%1."/>
      <w:lvlJc w:val="left"/>
      <w:pPr>
        <w:ind w:left="1677" w:hanging="111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EE05FD"/>
    <w:multiLevelType w:val="hybridMultilevel"/>
    <w:tmpl w:val="6BC250A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DF3BAA"/>
    <w:rsid w:val="0000426C"/>
    <w:rsid w:val="000046A6"/>
    <w:rsid w:val="00014FE8"/>
    <w:rsid w:val="00030B14"/>
    <w:rsid w:val="00031F47"/>
    <w:rsid w:val="00046886"/>
    <w:rsid w:val="00050963"/>
    <w:rsid w:val="00054611"/>
    <w:rsid w:val="00060DF2"/>
    <w:rsid w:val="0006608D"/>
    <w:rsid w:val="000719CA"/>
    <w:rsid w:val="00093010"/>
    <w:rsid w:val="000A65B6"/>
    <w:rsid w:val="000B3C31"/>
    <w:rsid w:val="000E625D"/>
    <w:rsid w:val="00104B01"/>
    <w:rsid w:val="001333D7"/>
    <w:rsid w:val="00152AEF"/>
    <w:rsid w:val="00153196"/>
    <w:rsid w:val="001741B3"/>
    <w:rsid w:val="00181035"/>
    <w:rsid w:val="001C0FF6"/>
    <w:rsid w:val="001D53D4"/>
    <w:rsid w:val="001E268B"/>
    <w:rsid w:val="001F113B"/>
    <w:rsid w:val="001F7993"/>
    <w:rsid w:val="00222356"/>
    <w:rsid w:val="00231CF2"/>
    <w:rsid w:val="00237EDD"/>
    <w:rsid w:val="00245E87"/>
    <w:rsid w:val="00250E4E"/>
    <w:rsid w:val="00261195"/>
    <w:rsid w:val="002855EA"/>
    <w:rsid w:val="0029208E"/>
    <w:rsid w:val="002A64BA"/>
    <w:rsid w:val="002B1C97"/>
    <w:rsid w:val="002B3483"/>
    <w:rsid w:val="002C5785"/>
    <w:rsid w:val="002E2021"/>
    <w:rsid w:val="002F2AD6"/>
    <w:rsid w:val="002F5341"/>
    <w:rsid w:val="0030500A"/>
    <w:rsid w:val="003431DC"/>
    <w:rsid w:val="00357AD7"/>
    <w:rsid w:val="003875DC"/>
    <w:rsid w:val="003C519A"/>
    <w:rsid w:val="003E4337"/>
    <w:rsid w:val="00440850"/>
    <w:rsid w:val="004434B5"/>
    <w:rsid w:val="00454E61"/>
    <w:rsid w:val="00473A90"/>
    <w:rsid w:val="0047564D"/>
    <w:rsid w:val="0048082D"/>
    <w:rsid w:val="004864C6"/>
    <w:rsid w:val="004972D9"/>
    <w:rsid w:val="004A27AA"/>
    <w:rsid w:val="004C5D0D"/>
    <w:rsid w:val="004E1656"/>
    <w:rsid w:val="00504AF9"/>
    <w:rsid w:val="00504F76"/>
    <w:rsid w:val="00516487"/>
    <w:rsid w:val="00523BB2"/>
    <w:rsid w:val="005606B3"/>
    <w:rsid w:val="005643D4"/>
    <w:rsid w:val="0057500B"/>
    <w:rsid w:val="0059492B"/>
    <w:rsid w:val="005B0F79"/>
    <w:rsid w:val="005B2342"/>
    <w:rsid w:val="005B4450"/>
    <w:rsid w:val="005B7F27"/>
    <w:rsid w:val="005D0B3D"/>
    <w:rsid w:val="005F069A"/>
    <w:rsid w:val="00612F20"/>
    <w:rsid w:val="0062695F"/>
    <w:rsid w:val="00631A82"/>
    <w:rsid w:val="00641BBC"/>
    <w:rsid w:val="0065546D"/>
    <w:rsid w:val="00673319"/>
    <w:rsid w:val="00683271"/>
    <w:rsid w:val="006A0A94"/>
    <w:rsid w:val="006B302F"/>
    <w:rsid w:val="006C48EF"/>
    <w:rsid w:val="006D533A"/>
    <w:rsid w:val="006D68C9"/>
    <w:rsid w:val="00703DEE"/>
    <w:rsid w:val="00705372"/>
    <w:rsid w:val="00715B3B"/>
    <w:rsid w:val="00734BC2"/>
    <w:rsid w:val="007435E0"/>
    <w:rsid w:val="007455B0"/>
    <w:rsid w:val="007503F0"/>
    <w:rsid w:val="007839E7"/>
    <w:rsid w:val="00785CB6"/>
    <w:rsid w:val="007924EA"/>
    <w:rsid w:val="007A4694"/>
    <w:rsid w:val="007A479B"/>
    <w:rsid w:val="007D4624"/>
    <w:rsid w:val="007D51C6"/>
    <w:rsid w:val="007E4861"/>
    <w:rsid w:val="007F1E10"/>
    <w:rsid w:val="007F745A"/>
    <w:rsid w:val="00805EBF"/>
    <w:rsid w:val="0080605D"/>
    <w:rsid w:val="00806B74"/>
    <w:rsid w:val="00834D38"/>
    <w:rsid w:val="00840C71"/>
    <w:rsid w:val="00850312"/>
    <w:rsid w:val="008670DD"/>
    <w:rsid w:val="0087152A"/>
    <w:rsid w:val="00876C99"/>
    <w:rsid w:val="0088263C"/>
    <w:rsid w:val="00890965"/>
    <w:rsid w:val="0089169D"/>
    <w:rsid w:val="008B2E18"/>
    <w:rsid w:val="008B7593"/>
    <w:rsid w:val="008C5266"/>
    <w:rsid w:val="008C5A7E"/>
    <w:rsid w:val="008D066A"/>
    <w:rsid w:val="008D6FBC"/>
    <w:rsid w:val="008E6D3D"/>
    <w:rsid w:val="008F134B"/>
    <w:rsid w:val="00900216"/>
    <w:rsid w:val="00950A01"/>
    <w:rsid w:val="00953AC0"/>
    <w:rsid w:val="00961B10"/>
    <w:rsid w:val="00965151"/>
    <w:rsid w:val="00977D14"/>
    <w:rsid w:val="00980E07"/>
    <w:rsid w:val="009A59EA"/>
    <w:rsid w:val="009B196C"/>
    <w:rsid w:val="009C27AB"/>
    <w:rsid w:val="009D54D0"/>
    <w:rsid w:val="009E6648"/>
    <w:rsid w:val="009F6393"/>
    <w:rsid w:val="00A0535E"/>
    <w:rsid w:val="00A2753F"/>
    <w:rsid w:val="00A35F68"/>
    <w:rsid w:val="00A42154"/>
    <w:rsid w:val="00A6248F"/>
    <w:rsid w:val="00A62CCA"/>
    <w:rsid w:val="00A72BEB"/>
    <w:rsid w:val="00A80D7A"/>
    <w:rsid w:val="00A82612"/>
    <w:rsid w:val="00AC2225"/>
    <w:rsid w:val="00AC2C82"/>
    <w:rsid w:val="00AE2968"/>
    <w:rsid w:val="00AF3CE8"/>
    <w:rsid w:val="00B000C7"/>
    <w:rsid w:val="00B02768"/>
    <w:rsid w:val="00B11123"/>
    <w:rsid w:val="00B13140"/>
    <w:rsid w:val="00B212F2"/>
    <w:rsid w:val="00B574F8"/>
    <w:rsid w:val="00B7281F"/>
    <w:rsid w:val="00B87893"/>
    <w:rsid w:val="00BB1A55"/>
    <w:rsid w:val="00BC72AC"/>
    <w:rsid w:val="00BD2AF0"/>
    <w:rsid w:val="00BD57FB"/>
    <w:rsid w:val="00BE2E32"/>
    <w:rsid w:val="00BE3A67"/>
    <w:rsid w:val="00BE655D"/>
    <w:rsid w:val="00BE6DFF"/>
    <w:rsid w:val="00C3391E"/>
    <w:rsid w:val="00C52449"/>
    <w:rsid w:val="00C60059"/>
    <w:rsid w:val="00C80990"/>
    <w:rsid w:val="00C847CB"/>
    <w:rsid w:val="00C86EE8"/>
    <w:rsid w:val="00CA1EBA"/>
    <w:rsid w:val="00CA2B35"/>
    <w:rsid w:val="00CC2E27"/>
    <w:rsid w:val="00CD3E8D"/>
    <w:rsid w:val="00D00346"/>
    <w:rsid w:val="00D024FA"/>
    <w:rsid w:val="00D22578"/>
    <w:rsid w:val="00D607D2"/>
    <w:rsid w:val="00D62A46"/>
    <w:rsid w:val="00D7469B"/>
    <w:rsid w:val="00D91C3D"/>
    <w:rsid w:val="00D97DC8"/>
    <w:rsid w:val="00DA7A2A"/>
    <w:rsid w:val="00DB1DE5"/>
    <w:rsid w:val="00DB2F46"/>
    <w:rsid w:val="00DB6DEF"/>
    <w:rsid w:val="00DE2745"/>
    <w:rsid w:val="00DF3BAA"/>
    <w:rsid w:val="00E3360F"/>
    <w:rsid w:val="00E5041A"/>
    <w:rsid w:val="00E67F44"/>
    <w:rsid w:val="00E77D02"/>
    <w:rsid w:val="00E82E6B"/>
    <w:rsid w:val="00E8686B"/>
    <w:rsid w:val="00EA0740"/>
    <w:rsid w:val="00EA1FDA"/>
    <w:rsid w:val="00EF1A3C"/>
    <w:rsid w:val="00F33458"/>
    <w:rsid w:val="00F36B1D"/>
    <w:rsid w:val="00F50E1D"/>
    <w:rsid w:val="00F572E3"/>
    <w:rsid w:val="00F62B49"/>
    <w:rsid w:val="00F7146D"/>
    <w:rsid w:val="00FA1D89"/>
    <w:rsid w:val="00FB078D"/>
    <w:rsid w:val="00FB5828"/>
    <w:rsid w:val="00FB67E0"/>
    <w:rsid w:val="00FD2061"/>
    <w:rsid w:val="00FE07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63C"/>
  </w:style>
  <w:style w:type="paragraph" w:styleId="1">
    <w:name w:val="heading 1"/>
    <w:basedOn w:val="a"/>
    <w:next w:val="a"/>
    <w:link w:val="10"/>
    <w:qFormat/>
    <w:rsid w:val="00DF3BAA"/>
    <w:pPr>
      <w:keepNext/>
      <w:tabs>
        <w:tab w:val="num" w:pos="0"/>
      </w:tabs>
      <w:suppressAutoHyphens/>
      <w:spacing w:before="240" w:after="60" w:line="240" w:lineRule="auto"/>
      <w:ind w:left="360" w:hanging="360"/>
      <w:outlineLvl w:val="0"/>
    </w:pPr>
    <w:rPr>
      <w:rFonts w:ascii="Arial" w:eastAsia="Times New Roman" w:hAnsi="Arial" w:cs="Arial"/>
      <w:b/>
      <w:bCs/>
      <w:kern w:val="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3BAA"/>
    <w:rPr>
      <w:rFonts w:ascii="Arial" w:eastAsia="Times New Roman" w:hAnsi="Arial" w:cs="Arial"/>
      <w:b/>
      <w:bCs/>
      <w:kern w:val="2"/>
      <w:sz w:val="32"/>
      <w:szCs w:val="32"/>
      <w:lang w:eastAsia="ar-SA"/>
    </w:rPr>
  </w:style>
  <w:style w:type="paragraph" w:customStyle="1" w:styleId="ConsTitle">
    <w:name w:val="ConsTitle"/>
    <w:rsid w:val="00DF3BAA"/>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nformat">
    <w:name w:val="ConsPlusNonformat"/>
    <w:rsid w:val="00DF3BAA"/>
    <w:pPr>
      <w:widowControl w:val="0"/>
      <w:suppressAutoHyphens/>
      <w:autoSpaceDE w:val="0"/>
      <w:spacing w:after="0" w:line="240" w:lineRule="auto"/>
    </w:pPr>
    <w:rPr>
      <w:rFonts w:ascii="Courier New" w:eastAsia="Arial" w:hAnsi="Courier New" w:cs="Courier New"/>
      <w:sz w:val="20"/>
      <w:szCs w:val="20"/>
      <w:lang w:eastAsia="ar-SA"/>
    </w:rPr>
  </w:style>
  <w:style w:type="character" w:styleId="a3">
    <w:name w:val="Strong"/>
    <w:basedOn w:val="a0"/>
    <w:qFormat/>
    <w:rsid w:val="00DF3BAA"/>
    <w:rPr>
      <w:b/>
      <w:bCs/>
    </w:rPr>
  </w:style>
  <w:style w:type="paragraph" w:styleId="a4">
    <w:name w:val="No Spacing"/>
    <w:qFormat/>
    <w:rsid w:val="00DF3BAA"/>
    <w:pPr>
      <w:spacing w:after="0" w:line="240" w:lineRule="auto"/>
    </w:pPr>
  </w:style>
  <w:style w:type="paragraph" w:styleId="a5">
    <w:name w:val="List Paragraph"/>
    <w:basedOn w:val="a"/>
    <w:uiPriority w:val="34"/>
    <w:qFormat/>
    <w:rsid w:val="005643D4"/>
    <w:pPr>
      <w:ind w:left="720"/>
      <w:contextualSpacing/>
    </w:p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9B196C"/>
    <w:pPr>
      <w:spacing w:before="100" w:beforeAutospacing="1" w:after="119" w:line="240" w:lineRule="auto"/>
    </w:pPr>
    <w:rPr>
      <w:rFonts w:ascii="Times New Roman" w:hAnsi="Times New Roman" w:cs="Times New Roman"/>
      <w:sz w:val="24"/>
      <w:szCs w:val="24"/>
    </w:rPr>
  </w:style>
  <w:style w:type="paragraph" w:styleId="a7">
    <w:name w:val="Body Text"/>
    <w:basedOn w:val="a"/>
    <w:link w:val="a8"/>
    <w:uiPriority w:val="99"/>
    <w:unhideWhenUsed/>
    <w:rsid w:val="009B196C"/>
    <w:pPr>
      <w:suppressAutoHyphens/>
      <w:spacing w:after="120" w:line="240" w:lineRule="auto"/>
    </w:pPr>
    <w:rPr>
      <w:rFonts w:ascii="Times New Roman" w:hAnsi="Times New Roman" w:cs="Times New Roman"/>
      <w:sz w:val="20"/>
      <w:szCs w:val="20"/>
      <w:lang w:eastAsia="ar-SA"/>
    </w:rPr>
  </w:style>
  <w:style w:type="character" w:customStyle="1" w:styleId="a8">
    <w:name w:val="Основной текст Знак"/>
    <w:basedOn w:val="a0"/>
    <w:link w:val="a7"/>
    <w:uiPriority w:val="99"/>
    <w:rsid w:val="009B196C"/>
    <w:rPr>
      <w:rFonts w:ascii="Times New Roman" w:hAnsi="Times New Roman" w:cs="Times New Roman"/>
      <w:sz w:val="20"/>
      <w:szCs w:val="20"/>
      <w:lang w:eastAsia="ar-SA"/>
    </w:rPr>
  </w:style>
  <w:style w:type="paragraph" w:customStyle="1" w:styleId="western">
    <w:name w:val="western"/>
    <w:basedOn w:val="a"/>
    <w:uiPriority w:val="99"/>
    <w:rsid w:val="009B196C"/>
    <w:pPr>
      <w:spacing w:before="100" w:beforeAutospacing="1" w:after="115" w:line="240" w:lineRule="auto"/>
    </w:pPr>
    <w:rPr>
      <w:rFonts w:ascii="Times New Roman" w:hAnsi="Times New Roman" w:cs="Times New Roman"/>
      <w:color w:val="000000"/>
      <w:sz w:val="24"/>
      <w:szCs w:val="24"/>
    </w:rPr>
  </w:style>
  <w:style w:type="paragraph" w:customStyle="1" w:styleId="printj">
    <w:name w:val="printj"/>
    <w:basedOn w:val="a"/>
    <w:uiPriority w:val="99"/>
    <w:rsid w:val="009B196C"/>
    <w:pPr>
      <w:spacing w:before="100" w:beforeAutospacing="1" w:after="100" w:afterAutospacing="1" w:line="240" w:lineRule="auto"/>
    </w:pPr>
    <w:rPr>
      <w:rFonts w:ascii="Times New Roman" w:hAnsi="Times New Roman" w:cs="Times New Roman"/>
      <w:sz w:val="24"/>
      <w:szCs w:val="24"/>
    </w:rPr>
  </w:style>
  <w:style w:type="paragraph" w:customStyle="1" w:styleId="ConsPlusCell">
    <w:name w:val="ConsPlusCell"/>
    <w:uiPriority w:val="99"/>
    <w:rsid w:val="009B196C"/>
    <w:pPr>
      <w:widowControl w:val="0"/>
      <w:autoSpaceDE w:val="0"/>
      <w:autoSpaceDN w:val="0"/>
      <w:adjustRightInd w:val="0"/>
      <w:spacing w:after="0" w:line="240" w:lineRule="auto"/>
    </w:pPr>
    <w:rPr>
      <w:rFonts w:ascii="Arial" w:hAnsi="Arial" w:cs="Arial"/>
      <w:sz w:val="20"/>
      <w:szCs w:val="20"/>
    </w:rPr>
  </w:style>
  <w:style w:type="paragraph" w:customStyle="1" w:styleId="ConsPlusNormal">
    <w:name w:val="ConsPlusNormal"/>
    <w:qFormat/>
    <w:rsid w:val="009B196C"/>
    <w:pPr>
      <w:widowControl w:val="0"/>
      <w:suppressAutoHyphens/>
      <w:autoSpaceDE w:val="0"/>
      <w:spacing w:after="0" w:line="240" w:lineRule="auto"/>
      <w:ind w:firstLine="720"/>
    </w:pPr>
    <w:rPr>
      <w:rFonts w:ascii="Arial" w:eastAsia="Times New Roman" w:hAnsi="Arial" w:cs="Arial"/>
      <w:sz w:val="18"/>
      <w:szCs w:val="18"/>
      <w:lang w:eastAsia="ar-SA"/>
    </w:rPr>
  </w:style>
  <w:style w:type="paragraph" w:customStyle="1" w:styleId="a9">
    <w:name w:val="Содержимое таблицы"/>
    <w:basedOn w:val="a"/>
    <w:rsid w:val="009B196C"/>
    <w:pPr>
      <w:suppressLineNumbers/>
      <w:suppressAutoHyphens/>
      <w:spacing w:after="0" w:line="240" w:lineRule="auto"/>
    </w:pPr>
    <w:rPr>
      <w:rFonts w:ascii="Times New Roman" w:hAnsi="Times New Roman" w:cs="Times New Roman"/>
      <w:sz w:val="20"/>
      <w:szCs w:val="20"/>
      <w:lang w:eastAsia="ar-SA"/>
    </w:rPr>
  </w:style>
  <w:style w:type="character" w:customStyle="1" w:styleId="highlight">
    <w:name w:val="highlight"/>
    <w:basedOn w:val="a0"/>
    <w:rsid w:val="009B196C"/>
    <w:rPr>
      <w:rFonts w:ascii="Times New Roman" w:hAnsi="Times New Roman" w:cs="Times New Roman" w:hint="default"/>
    </w:rPr>
  </w:style>
  <w:style w:type="character" w:customStyle="1" w:styleId="rvts7">
    <w:name w:val="rvts7"/>
    <w:basedOn w:val="a0"/>
    <w:rsid w:val="009B196C"/>
    <w:rPr>
      <w:rFonts w:ascii="Times New Roman" w:hAnsi="Times New Roman" w:cs="Times New Roman" w:hint="default"/>
      <w:sz w:val="28"/>
      <w:szCs w:val="28"/>
    </w:rPr>
  </w:style>
  <w:style w:type="character" w:styleId="aa">
    <w:name w:val="Hyperlink"/>
    <w:basedOn w:val="a0"/>
    <w:uiPriority w:val="99"/>
    <w:semiHidden/>
    <w:unhideWhenUsed/>
    <w:rsid w:val="009B196C"/>
    <w:rPr>
      <w:color w:val="0000FF"/>
      <w:u w:val="single"/>
    </w:rPr>
  </w:style>
  <w:style w:type="character" w:styleId="ab">
    <w:name w:val="page number"/>
    <w:basedOn w:val="a0"/>
    <w:semiHidden/>
    <w:unhideWhenUsed/>
    <w:rsid w:val="00BE655D"/>
  </w:style>
  <w:style w:type="paragraph" w:customStyle="1" w:styleId="p28">
    <w:name w:val="p28"/>
    <w:basedOn w:val="a"/>
    <w:rsid w:val="00DB1D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
    <w:name w:val="p44"/>
    <w:basedOn w:val="a"/>
    <w:rsid w:val="00DB1D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2">
    <w:name w:val="p62"/>
    <w:basedOn w:val="a"/>
    <w:rsid w:val="00DB1D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
    <w:name w:val="p45"/>
    <w:basedOn w:val="a"/>
    <w:rsid w:val="00DB1D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rsid w:val="00DB1DE5"/>
  </w:style>
</w:styles>
</file>

<file path=word/webSettings.xml><?xml version="1.0" encoding="utf-8"?>
<w:webSettings xmlns:r="http://schemas.openxmlformats.org/officeDocument/2006/relationships" xmlns:w="http://schemas.openxmlformats.org/wordprocessingml/2006/main">
  <w:divs>
    <w:div w:id="57245628">
      <w:bodyDiv w:val="1"/>
      <w:marLeft w:val="0"/>
      <w:marRight w:val="0"/>
      <w:marTop w:val="0"/>
      <w:marBottom w:val="0"/>
      <w:divBdr>
        <w:top w:val="none" w:sz="0" w:space="0" w:color="auto"/>
        <w:left w:val="none" w:sz="0" w:space="0" w:color="auto"/>
        <w:bottom w:val="none" w:sz="0" w:space="0" w:color="auto"/>
        <w:right w:val="none" w:sz="0" w:space="0" w:color="auto"/>
      </w:divBdr>
    </w:div>
    <w:div w:id="511727865">
      <w:bodyDiv w:val="1"/>
      <w:marLeft w:val="0"/>
      <w:marRight w:val="0"/>
      <w:marTop w:val="0"/>
      <w:marBottom w:val="0"/>
      <w:divBdr>
        <w:top w:val="none" w:sz="0" w:space="0" w:color="auto"/>
        <w:left w:val="none" w:sz="0" w:space="0" w:color="auto"/>
        <w:bottom w:val="none" w:sz="0" w:space="0" w:color="auto"/>
        <w:right w:val="none" w:sz="0" w:space="0" w:color="auto"/>
      </w:divBdr>
    </w:div>
    <w:div w:id="624501952">
      <w:bodyDiv w:val="1"/>
      <w:marLeft w:val="0"/>
      <w:marRight w:val="0"/>
      <w:marTop w:val="0"/>
      <w:marBottom w:val="0"/>
      <w:divBdr>
        <w:top w:val="none" w:sz="0" w:space="0" w:color="auto"/>
        <w:left w:val="none" w:sz="0" w:space="0" w:color="auto"/>
        <w:bottom w:val="none" w:sz="0" w:space="0" w:color="auto"/>
        <w:right w:val="none" w:sz="0" w:space="0" w:color="auto"/>
      </w:divBdr>
      <w:divsChild>
        <w:div w:id="1858304319">
          <w:marLeft w:val="600"/>
          <w:marRight w:val="600"/>
          <w:marTop w:val="225"/>
          <w:marBottom w:val="225"/>
          <w:divBdr>
            <w:top w:val="single" w:sz="6" w:space="0" w:color="CCCCCC"/>
            <w:left w:val="single" w:sz="6" w:space="0" w:color="CCCCCC"/>
            <w:bottom w:val="single" w:sz="6" w:space="0" w:color="CCCCCC"/>
            <w:right w:val="single" w:sz="6" w:space="0" w:color="CCCCCC"/>
          </w:divBdr>
          <w:divsChild>
            <w:div w:id="820848572">
              <w:marLeft w:val="0"/>
              <w:marRight w:val="0"/>
              <w:marTop w:val="0"/>
              <w:marBottom w:val="0"/>
              <w:divBdr>
                <w:top w:val="none" w:sz="0" w:space="0" w:color="auto"/>
                <w:left w:val="none" w:sz="0" w:space="0" w:color="auto"/>
                <w:bottom w:val="none" w:sz="0" w:space="0" w:color="auto"/>
                <w:right w:val="none" w:sz="0" w:space="0" w:color="auto"/>
              </w:divBdr>
              <w:divsChild>
                <w:div w:id="212029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279285">
      <w:bodyDiv w:val="1"/>
      <w:marLeft w:val="0"/>
      <w:marRight w:val="0"/>
      <w:marTop w:val="0"/>
      <w:marBottom w:val="0"/>
      <w:divBdr>
        <w:top w:val="none" w:sz="0" w:space="0" w:color="auto"/>
        <w:left w:val="none" w:sz="0" w:space="0" w:color="auto"/>
        <w:bottom w:val="none" w:sz="0" w:space="0" w:color="auto"/>
        <w:right w:val="none" w:sz="0" w:space="0" w:color="auto"/>
      </w:divBdr>
    </w:div>
    <w:div w:id="2142647979">
      <w:bodyDiv w:val="1"/>
      <w:marLeft w:val="0"/>
      <w:marRight w:val="0"/>
      <w:marTop w:val="0"/>
      <w:marBottom w:val="0"/>
      <w:divBdr>
        <w:top w:val="none" w:sz="0" w:space="0" w:color="auto"/>
        <w:left w:val="none" w:sz="0" w:space="0" w:color="auto"/>
        <w:bottom w:val="none" w:sz="0" w:space="0" w:color="auto"/>
        <w:right w:val="none" w:sz="0" w:space="0" w:color="auto"/>
      </w:divBdr>
      <w:divsChild>
        <w:div w:id="692729356">
          <w:marLeft w:val="600"/>
          <w:marRight w:val="600"/>
          <w:marTop w:val="225"/>
          <w:marBottom w:val="225"/>
          <w:divBdr>
            <w:top w:val="single" w:sz="6" w:space="0" w:color="CCCCCC"/>
            <w:left w:val="single" w:sz="6" w:space="0" w:color="CCCCCC"/>
            <w:bottom w:val="single" w:sz="6" w:space="0" w:color="CCCCCC"/>
            <w:right w:val="single" w:sz="6" w:space="0" w:color="CCCCCC"/>
          </w:divBdr>
          <w:divsChild>
            <w:div w:id="450977202">
              <w:marLeft w:val="0"/>
              <w:marRight w:val="0"/>
              <w:marTop w:val="0"/>
              <w:marBottom w:val="0"/>
              <w:divBdr>
                <w:top w:val="none" w:sz="0" w:space="0" w:color="auto"/>
                <w:left w:val="none" w:sz="0" w:space="0" w:color="auto"/>
                <w:bottom w:val="none" w:sz="0" w:space="0" w:color="auto"/>
                <w:right w:val="none" w:sz="0" w:space="0" w:color="auto"/>
              </w:divBdr>
              <w:divsChild>
                <w:div w:id="10976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hyperlink" Target="consultantplus://offline/ref=7A52A42B3DB3771304B099FD804F94E798D49F2FEAFBF358B49A8385ADA91C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A2300-BCC6-464E-923F-79D0F127B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1</Pages>
  <Words>10756</Words>
  <Characters>61310</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dc:creator>
  <cp:keywords/>
  <dc:description/>
  <cp:lastModifiedBy>Пользователь</cp:lastModifiedBy>
  <cp:revision>142</cp:revision>
  <cp:lastPrinted>2015-11-25T11:16:00Z</cp:lastPrinted>
  <dcterms:created xsi:type="dcterms:W3CDTF">2013-11-01T08:27:00Z</dcterms:created>
  <dcterms:modified xsi:type="dcterms:W3CDTF">2020-03-02T14:16:00Z</dcterms:modified>
</cp:coreProperties>
</file>