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A5" w:rsidRPr="00582FEE" w:rsidRDefault="006A55A5" w:rsidP="006A55A5">
      <w:pPr>
        <w:jc w:val="center"/>
        <w:rPr>
          <w:rFonts w:ascii="Times New Roman" w:hAnsi="Times New Roman"/>
          <w:sz w:val="28"/>
          <w:szCs w:val="28"/>
        </w:rPr>
      </w:pPr>
      <w:r w:rsidRPr="00582FEE">
        <w:rPr>
          <w:rFonts w:ascii="Times New Roman" w:hAnsi="Times New Roman"/>
          <w:sz w:val="28"/>
          <w:szCs w:val="28"/>
        </w:rPr>
        <w:t>АДМИНИСТРАЦИЯ</w:t>
      </w:r>
    </w:p>
    <w:p w:rsidR="006A55A5" w:rsidRPr="00582FEE" w:rsidRDefault="00142129" w:rsidP="006A55A5">
      <w:pPr>
        <w:jc w:val="center"/>
        <w:rPr>
          <w:rFonts w:ascii="Times New Roman" w:hAnsi="Times New Roman"/>
          <w:sz w:val="28"/>
          <w:szCs w:val="28"/>
        </w:rPr>
      </w:pPr>
      <w:r>
        <w:rPr>
          <w:rFonts w:ascii="Times New Roman" w:hAnsi="Times New Roman"/>
          <w:sz w:val="28"/>
          <w:szCs w:val="28"/>
        </w:rPr>
        <w:t>БАЙЧУРОВСКОГО</w:t>
      </w:r>
      <w:r w:rsidR="0011659E">
        <w:rPr>
          <w:rFonts w:ascii="Times New Roman" w:hAnsi="Times New Roman"/>
          <w:sz w:val="28"/>
          <w:szCs w:val="28"/>
        </w:rPr>
        <w:t xml:space="preserve"> СЕЛЬСКОГО</w:t>
      </w:r>
      <w:r w:rsidR="006A55A5" w:rsidRPr="00582FEE">
        <w:rPr>
          <w:rFonts w:ascii="Times New Roman" w:hAnsi="Times New Roman"/>
          <w:sz w:val="28"/>
          <w:szCs w:val="28"/>
        </w:rPr>
        <w:t xml:space="preserve"> ПОСЕЛЕНИЯ</w:t>
      </w:r>
    </w:p>
    <w:p w:rsidR="00142129" w:rsidRDefault="0011659E" w:rsidP="006A55A5">
      <w:pPr>
        <w:jc w:val="center"/>
        <w:rPr>
          <w:rFonts w:ascii="Times New Roman" w:hAnsi="Times New Roman"/>
          <w:sz w:val="28"/>
          <w:szCs w:val="28"/>
        </w:rPr>
      </w:pPr>
      <w:r>
        <w:rPr>
          <w:rFonts w:ascii="Times New Roman" w:hAnsi="Times New Roman"/>
          <w:sz w:val="28"/>
          <w:szCs w:val="28"/>
        </w:rPr>
        <w:t xml:space="preserve">ПОВОРИНСКОГО </w:t>
      </w:r>
      <w:r w:rsidR="006A55A5" w:rsidRPr="00582FEE">
        <w:rPr>
          <w:rFonts w:ascii="Times New Roman" w:hAnsi="Times New Roman"/>
          <w:sz w:val="28"/>
          <w:szCs w:val="28"/>
        </w:rPr>
        <w:t xml:space="preserve">МУНИЦИПАЛЬНОГО РАЙОНА </w:t>
      </w:r>
    </w:p>
    <w:p w:rsidR="006A55A5" w:rsidRPr="00582FEE" w:rsidRDefault="006A55A5" w:rsidP="006A55A5">
      <w:pPr>
        <w:jc w:val="center"/>
        <w:rPr>
          <w:rFonts w:ascii="Times New Roman" w:hAnsi="Times New Roman"/>
          <w:sz w:val="28"/>
          <w:szCs w:val="28"/>
        </w:rPr>
      </w:pPr>
      <w:r w:rsidRPr="00582FEE">
        <w:rPr>
          <w:rFonts w:ascii="Times New Roman" w:hAnsi="Times New Roman"/>
          <w:sz w:val="28"/>
          <w:szCs w:val="28"/>
        </w:rPr>
        <w:t>ВОРОНЕЖСКОЙ ОБЛАСТИ</w:t>
      </w:r>
    </w:p>
    <w:p w:rsidR="00142129" w:rsidRDefault="00142129" w:rsidP="006A55A5">
      <w:pPr>
        <w:jc w:val="center"/>
        <w:rPr>
          <w:rFonts w:ascii="Times New Roman" w:hAnsi="Times New Roman"/>
          <w:sz w:val="28"/>
          <w:szCs w:val="28"/>
        </w:rPr>
      </w:pPr>
    </w:p>
    <w:p w:rsidR="006A55A5" w:rsidRPr="00582FEE" w:rsidRDefault="006A55A5" w:rsidP="006A55A5">
      <w:pPr>
        <w:jc w:val="center"/>
        <w:rPr>
          <w:rFonts w:ascii="Times New Roman" w:hAnsi="Times New Roman"/>
          <w:sz w:val="28"/>
          <w:szCs w:val="28"/>
        </w:rPr>
      </w:pPr>
      <w:r w:rsidRPr="00582FEE">
        <w:rPr>
          <w:rFonts w:ascii="Times New Roman" w:hAnsi="Times New Roman"/>
          <w:sz w:val="28"/>
          <w:szCs w:val="28"/>
        </w:rPr>
        <w:t>ПОСТАНОВЛЕНИЕ</w:t>
      </w:r>
    </w:p>
    <w:p w:rsidR="006A55A5" w:rsidRPr="00582FEE" w:rsidRDefault="006A55A5" w:rsidP="006A55A5">
      <w:pPr>
        <w:tabs>
          <w:tab w:val="left" w:pos="1172"/>
        </w:tabs>
        <w:rPr>
          <w:rFonts w:ascii="Times New Roman" w:hAnsi="Times New Roman"/>
        </w:rPr>
      </w:pPr>
    </w:p>
    <w:p w:rsidR="006A55A5" w:rsidRPr="00582FEE" w:rsidRDefault="006A55A5" w:rsidP="006A55A5">
      <w:pPr>
        <w:tabs>
          <w:tab w:val="left" w:pos="1172"/>
        </w:tabs>
        <w:rPr>
          <w:rFonts w:ascii="Times New Roman" w:hAnsi="Times New Roman"/>
        </w:rPr>
      </w:pPr>
      <w:r w:rsidRPr="00582FEE">
        <w:rPr>
          <w:rFonts w:ascii="Times New Roman" w:hAnsi="Times New Roman"/>
        </w:rPr>
        <w:t>«___» ______________ 2023 г.                                                                                           № ____</w:t>
      </w:r>
    </w:p>
    <w:p w:rsidR="006A55A5" w:rsidRDefault="00142129" w:rsidP="0011659E">
      <w:pPr>
        <w:pStyle w:val="Title"/>
        <w:spacing w:before="0" w:after="0"/>
        <w:ind w:firstLine="0"/>
        <w:jc w:val="left"/>
        <w:rPr>
          <w:rFonts w:ascii="Times New Roman" w:hAnsi="Times New Roman" w:cs="Times New Roman"/>
          <w:b w:val="0"/>
          <w:sz w:val="28"/>
          <w:szCs w:val="28"/>
        </w:rPr>
      </w:pPr>
      <w:r>
        <w:rPr>
          <w:rFonts w:ascii="Times New Roman" w:hAnsi="Times New Roman" w:cs="Times New Roman"/>
          <w:b w:val="0"/>
          <w:sz w:val="28"/>
          <w:szCs w:val="28"/>
        </w:rPr>
        <w:t xml:space="preserve">  с. Байчурово</w:t>
      </w:r>
    </w:p>
    <w:p w:rsidR="00142129" w:rsidRPr="0011659E" w:rsidRDefault="00142129" w:rsidP="0011659E">
      <w:pPr>
        <w:pStyle w:val="Title"/>
        <w:spacing w:before="0" w:after="0"/>
        <w:ind w:firstLine="0"/>
        <w:jc w:val="left"/>
        <w:rPr>
          <w:rFonts w:ascii="Times New Roman" w:hAnsi="Times New Roman" w:cs="Times New Roman"/>
          <w:b w:val="0"/>
          <w:sz w:val="28"/>
          <w:szCs w:val="28"/>
        </w:rPr>
      </w:pPr>
    </w:p>
    <w:p w:rsidR="006A55A5" w:rsidRPr="00EF3BB3" w:rsidRDefault="006A55A5" w:rsidP="006A55A5">
      <w:pPr>
        <w:spacing w:line="271" w:lineRule="auto"/>
        <w:jc w:val="center"/>
        <w:rPr>
          <w:rFonts w:ascii="Times New Roman" w:hAnsi="Times New Roman" w:cs="Times New Roman"/>
          <w:b/>
          <w:sz w:val="28"/>
          <w:szCs w:val="28"/>
        </w:rPr>
      </w:pPr>
      <w:r w:rsidRPr="00EF3BB3">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земельного</w:t>
      </w:r>
    </w:p>
    <w:p w:rsidR="006A55A5" w:rsidRPr="00EF3BB3" w:rsidRDefault="006A55A5" w:rsidP="006A55A5">
      <w:pPr>
        <w:pStyle w:val="Title"/>
        <w:spacing w:before="0" w:after="0"/>
        <w:ind w:firstLine="0"/>
        <w:rPr>
          <w:rFonts w:ascii="Times New Roman" w:hAnsi="Times New Roman" w:cs="Times New Roman"/>
          <w:sz w:val="28"/>
          <w:szCs w:val="28"/>
        </w:rPr>
      </w:pPr>
      <w:r w:rsidRPr="00EF3BB3">
        <w:rPr>
          <w:rFonts w:ascii="Times New Roman" w:hAnsi="Times New Roman" w:cs="Times New Roman"/>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proofErr w:type="spellStart"/>
      <w:r w:rsidR="00142129">
        <w:rPr>
          <w:rFonts w:ascii="Times New Roman" w:hAnsi="Times New Roman" w:cs="Times New Roman"/>
          <w:sz w:val="28"/>
          <w:szCs w:val="28"/>
        </w:rPr>
        <w:t>Байчуровского</w:t>
      </w:r>
      <w:proofErr w:type="spellEnd"/>
      <w:r w:rsidR="0011659E">
        <w:rPr>
          <w:rFonts w:ascii="Times New Roman" w:hAnsi="Times New Roman" w:cs="Times New Roman"/>
          <w:sz w:val="28"/>
          <w:szCs w:val="28"/>
        </w:rPr>
        <w:t xml:space="preserve"> сельского</w:t>
      </w:r>
      <w:r w:rsidRPr="00EF3BB3">
        <w:rPr>
          <w:rFonts w:ascii="Times New Roman" w:hAnsi="Times New Roman" w:cs="Times New Roman"/>
          <w:sz w:val="28"/>
          <w:szCs w:val="28"/>
        </w:rPr>
        <w:t xml:space="preserve"> поселения </w:t>
      </w:r>
      <w:proofErr w:type="spellStart"/>
      <w:r w:rsidR="0011659E">
        <w:rPr>
          <w:rFonts w:ascii="Times New Roman" w:hAnsi="Times New Roman" w:cs="Times New Roman"/>
          <w:sz w:val="28"/>
          <w:szCs w:val="28"/>
        </w:rPr>
        <w:t>Поворинского</w:t>
      </w:r>
      <w:proofErr w:type="spellEnd"/>
      <w:r w:rsidR="0011659E">
        <w:rPr>
          <w:rFonts w:ascii="Times New Roman" w:hAnsi="Times New Roman" w:cs="Times New Roman"/>
          <w:sz w:val="28"/>
          <w:szCs w:val="28"/>
        </w:rPr>
        <w:t xml:space="preserve"> </w:t>
      </w:r>
      <w:r w:rsidRPr="00EF3BB3">
        <w:rPr>
          <w:rFonts w:ascii="Times New Roman" w:hAnsi="Times New Roman" w:cs="Times New Roman"/>
          <w:sz w:val="28"/>
          <w:szCs w:val="28"/>
        </w:rPr>
        <w:t>муниципального района Воронежской области</w:t>
      </w:r>
    </w:p>
    <w:p w:rsidR="006A55A5" w:rsidRPr="00582FEE" w:rsidRDefault="006A55A5" w:rsidP="006A55A5">
      <w:pPr>
        <w:rPr>
          <w:rFonts w:ascii="Times New Roman" w:hAnsi="Times New Roman"/>
          <w:sz w:val="28"/>
          <w:szCs w:val="28"/>
        </w:rPr>
      </w:pPr>
    </w:p>
    <w:p w:rsidR="006A55A5" w:rsidRPr="00582FEE" w:rsidRDefault="006A55A5" w:rsidP="006A55A5">
      <w:pPr>
        <w:pStyle w:val="ac"/>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00142129">
        <w:rPr>
          <w:lang w:eastAsia="ru-RU"/>
        </w:rPr>
        <w:t xml:space="preserve"> </w:t>
      </w:r>
      <w:r w:rsidRPr="00582FEE">
        <w:rPr>
          <w:lang w:eastAsia="ru-RU"/>
        </w:rPr>
        <w:t>,</w:t>
      </w:r>
      <w:proofErr w:type="gramEnd"/>
      <w:r w:rsidRPr="00582FEE">
        <w:rPr>
          <w:lang w:eastAsia="ru-RU"/>
        </w:rPr>
        <w:t xml:space="preserve">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 xml:space="preserve">от 30.12.2020 № 509-ФЗ «О внесении изменений в отдельные законодательные акты Российской Федерации» и </w:t>
      </w:r>
      <w:proofErr w:type="gramStart"/>
      <w:r w:rsidRPr="00582FEE">
        <w:t>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t>ерации», Уставом</w:t>
      </w:r>
      <w:r w:rsidRPr="00582FEE">
        <w:t xml:space="preserve"> </w:t>
      </w:r>
      <w:proofErr w:type="spellStart"/>
      <w:r w:rsidR="00142129">
        <w:t>Байчуровского</w:t>
      </w:r>
      <w:proofErr w:type="spellEnd"/>
      <w:r w:rsidR="0011659E">
        <w:t xml:space="preserve"> сельского</w:t>
      </w:r>
      <w:r w:rsidR="00643543">
        <w:t xml:space="preserve"> поселения</w:t>
      </w:r>
      <w:r w:rsidR="0011659E">
        <w:t xml:space="preserve"> </w:t>
      </w:r>
      <w:proofErr w:type="spellStart"/>
      <w:r w:rsidR="0011659E">
        <w:t>Поворинского</w:t>
      </w:r>
      <w:proofErr w:type="spellEnd"/>
      <w:r w:rsidR="0011659E">
        <w:t xml:space="preserve"> </w:t>
      </w:r>
      <w:r w:rsidRPr="00582FEE">
        <w:t>муниципального района</w:t>
      </w:r>
      <w:r>
        <w:t xml:space="preserve"> Воронежской области</w:t>
      </w:r>
      <w:r w:rsidR="00643543">
        <w:t xml:space="preserve"> администрация</w:t>
      </w:r>
      <w:r w:rsidRPr="00582FEE">
        <w:t xml:space="preserve"> </w:t>
      </w:r>
      <w:proofErr w:type="spellStart"/>
      <w:r w:rsidR="00142129">
        <w:t>Байчуровского</w:t>
      </w:r>
      <w:proofErr w:type="spellEnd"/>
      <w:r w:rsidR="0011659E">
        <w:t xml:space="preserve"> </w:t>
      </w:r>
      <w:r w:rsidRPr="00582FEE">
        <w:t>сельс</w:t>
      </w:r>
      <w:r w:rsidR="0011659E">
        <w:t xml:space="preserve">кого </w:t>
      </w:r>
      <w:proofErr w:type="spellStart"/>
      <w:r w:rsidR="0011659E">
        <w:t>Поворинского</w:t>
      </w:r>
      <w:proofErr w:type="spellEnd"/>
      <w:r w:rsidR="00643543">
        <w:t xml:space="preserve"> поселения</w:t>
      </w:r>
      <w:r w:rsidRPr="00582FEE">
        <w:t xml:space="preserve"> муниципального района</w:t>
      </w:r>
      <w:r>
        <w:t xml:space="preserve"> Воронежской области</w:t>
      </w:r>
      <w:proofErr w:type="gramEnd"/>
    </w:p>
    <w:p w:rsidR="006A55A5" w:rsidRPr="00582FEE" w:rsidRDefault="006A55A5" w:rsidP="006A55A5">
      <w:pPr>
        <w:pStyle w:val="ac"/>
        <w:widowControl w:val="0"/>
        <w:tabs>
          <w:tab w:val="left" w:pos="0"/>
        </w:tabs>
        <w:autoSpaceDE w:val="0"/>
        <w:autoSpaceDN w:val="0"/>
        <w:adjustRightInd w:val="0"/>
        <w:jc w:val="center"/>
      </w:pPr>
    </w:p>
    <w:p w:rsidR="006A55A5" w:rsidRDefault="006A55A5" w:rsidP="0011659E">
      <w:pPr>
        <w:pStyle w:val="ac"/>
        <w:widowControl w:val="0"/>
        <w:tabs>
          <w:tab w:val="left" w:pos="0"/>
        </w:tabs>
        <w:autoSpaceDE w:val="0"/>
        <w:autoSpaceDN w:val="0"/>
        <w:adjustRightInd w:val="0"/>
        <w:jc w:val="center"/>
        <w:rPr>
          <w:b/>
        </w:rPr>
      </w:pPr>
      <w:r w:rsidRPr="00582FEE">
        <w:rPr>
          <w:b/>
        </w:rPr>
        <w:t>ПОСТАНОВЛЯЕТ:</w:t>
      </w:r>
    </w:p>
    <w:p w:rsidR="00142129" w:rsidRPr="0011659E" w:rsidRDefault="00142129" w:rsidP="0011659E">
      <w:pPr>
        <w:pStyle w:val="ac"/>
        <w:widowControl w:val="0"/>
        <w:tabs>
          <w:tab w:val="left" w:pos="0"/>
        </w:tabs>
        <w:autoSpaceDE w:val="0"/>
        <w:autoSpaceDN w:val="0"/>
        <w:adjustRightInd w:val="0"/>
        <w:jc w:val="center"/>
        <w:rPr>
          <w:b/>
        </w:rPr>
      </w:pPr>
    </w:p>
    <w:p w:rsidR="006A55A5" w:rsidRPr="006A55A5" w:rsidRDefault="006A55A5" w:rsidP="00EF3BB3">
      <w:pPr>
        <w:spacing w:line="271" w:lineRule="auto"/>
        <w:ind w:firstLine="567"/>
        <w:jc w:val="both"/>
        <w:rPr>
          <w:rFonts w:ascii="Times New Roman" w:hAnsi="Times New Roman" w:cs="Times New Roman"/>
          <w:sz w:val="28"/>
          <w:szCs w:val="28"/>
        </w:rPr>
      </w:pPr>
      <w:r w:rsidRPr="006A55A5">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земельного</w:t>
      </w:r>
      <w:r>
        <w:rPr>
          <w:rFonts w:ascii="Times New Roman" w:hAnsi="Times New Roman" w:cs="Times New Roman"/>
          <w:sz w:val="28"/>
          <w:szCs w:val="28"/>
        </w:rPr>
        <w:t xml:space="preserve"> </w:t>
      </w:r>
      <w:r w:rsidRPr="006A55A5">
        <w:rPr>
          <w:rFonts w:ascii="Times New Roman" w:hAnsi="Times New Roman" w:cs="Times New Roman"/>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proofErr w:type="spellStart"/>
      <w:r w:rsidR="00142129">
        <w:rPr>
          <w:rFonts w:ascii="Times New Roman" w:hAnsi="Times New Roman" w:cs="Times New Roman"/>
          <w:sz w:val="28"/>
          <w:szCs w:val="28"/>
        </w:rPr>
        <w:t>Байчуровского</w:t>
      </w:r>
      <w:proofErr w:type="spellEnd"/>
      <w:r w:rsidR="0011659E">
        <w:rPr>
          <w:rFonts w:ascii="Times New Roman" w:hAnsi="Times New Roman" w:cs="Times New Roman"/>
          <w:sz w:val="28"/>
          <w:szCs w:val="28"/>
        </w:rPr>
        <w:t xml:space="preserve"> сельского</w:t>
      </w:r>
      <w:r w:rsidRPr="006A55A5">
        <w:rPr>
          <w:rFonts w:ascii="Times New Roman" w:hAnsi="Times New Roman" w:cs="Times New Roman"/>
          <w:sz w:val="28"/>
          <w:szCs w:val="28"/>
        </w:rPr>
        <w:t xml:space="preserve"> поселения </w:t>
      </w:r>
      <w:proofErr w:type="spellStart"/>
      <w:r w:rsidR="0011659E">
        <w:rPr>
          <w:rFonts w:ascii="Times New Roman" w:hAnsi="Times New Roman" w:cs="Times New Roman"/>
          <w:sz w:val="28"/>
          <w:szCs w:val="28"/>
        </w:rPr>
        <w:t>Поворинского</w:t>
      </w:r>
      <w:proofErr w:type="spellEnd"/>
      <w:r w:rsidRPr="006A55A5">
        <w:rPr>
          <w:rFonts w:ascii="Times New Roman" w:hAnsi="Times New Roman" w:cs="Times New Roman"/>
          <w:sz w:val="28"/>
          <w:szCs w:val="28"/>
        </w:rPr>
        <w:t xml:space="preserve"> муниципального района Воронежской области согласно приложению к настоящему постановлению.</w:t>
      </w:r>
    </w:p>
    <w:p w:rsidR="00EF3BB3" w:rsidRPr="00D32BED" w:rsidRDefault="0011659E" w:rsidP="00EF3BB3">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2</w:t>
      </w:r>
      <w:r w:rsidR="00EF3BB3" w:rsidRPr="00D32BED">
        <w:rPr>
          <w:rFonts w:ascii="Times New Roman" w:hAnsi="Times New Roman"/>
          <w:sz w:val="28"/>
          <w:szCs w:val="28"/>
        </w:rPr>
        <w:t xml:space="preserve">. Настоящее постановление вступает в </w:t>
      </w:r>
      <w:r w:rsidR="00142129">
        <w:rPr>
          <w:rFonts w:ascii="Times New Roman" w:hAnsi="Times New Roman"/>
          <w:sz w:val="28"/>
          <w:szCs w:val="28"/>
        </w:rPr>
        <w:t>силу со дня его официального обнародо</w:t>
      </w:r>
      <w:r w:rsidR="00EF3BB3" w:rsidRPr="00D32BED">
        <w:rPr>
          <w:rFonts w:ascii="Times New Roman" w:hAnsi="Times New Roman"/>
          <w:sz w:val="28"/>
          <w:szCs w:val="28"/>
        </w:rPr>
        <w:t>вания.</w:t>
      </w:r>
    </w:p>
    <w:p w:rsidR="00EF3BB3" w:rsidRPr="00D32BED" w:rsidRDefault="0011659E" w:rsidP="00EF3BB3">
      <w:pPr>
        <w:tabs>
          <w:tab w:val="left" w:pos="900"/>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F3BB3" w:rsidRPr="00D32BED">
        <w:rPr>
          <w:rFonts w:ascii="Times New Roman" w:eastAsia="Calibri" w:hAnsi="Times New Roman" w:cs="Times New Roman"/>
          <w:sz w:val="28"/>
          <w:szCs w:val="28"/>
        </w:rPr>
        <w:t xml:space="preserve">. </w:t>
      </w:r>
      <w:proofErr w:type="gramStart"/>
      <w:r w:rsidR="00EF3BB3" w:rsidRPr="00D32BED">
        <w:rPr>
          <w:rFonts w:ascii="Times New Roman" w:eastAsia="Calibri" w:hAnsi="Times New Roman" w:cs="Times New Roman"/>
          <w:sz w:val="28"/>
          <w:szCs w:val="28"/>
        </w:rPr>
        <w:t>Контроль за</w:t>
      </w:r>
      <w:proofErr w:type="gramEnd"/>
      <w:r w:rsidR="00EF3BB3" w:rsidRPr="00D32BED">
        <w:rPr>
          <w:rFonts w:ascii="Times New Roman" w:eastAsia="Calibri" w:hAnsi="Times New Roman" w:cs="Times New Roman"/>
          <w:sz w:val="28"/>
          <w:szCs w:val="28"/>
        </w:rPr>
        <w:t xml:space="preserve"> исполнением настоящего постано</w:t>
      </w:r>
      <w:r>
        <w:rPr>
          <w:rFonts w:ascii="Times New Roman" w:eastAsia="Calibri" w:hAnsi="Times New Roman" w:cs="Times New Roman"/>
          <w:sz w:val="28"/>
          <w:szCs w:val="28"/>
        </w:rPr>
        <w:t>вления оставляю за собой</w:t>
      </w:r>
      <w:r w:rsidR="00EF3BB3" w:rsidRPr="00D32BED">
        <w:rPr>
          <w:rFonts w:ascii="Times New Roman" w:eastAsia="Calibri" w:hAnsi="Times New Roman" w:cs="Times New Roman"/>
          <w:sz w:val="28"/>
          <w:szCs w:val="28"/>
        </w:rPr>
        <w:t>.</w:t>
      </w:r>
    </w:p>
    <w:p w:rsidR="00EF3BB3" w:rsidRPr="00D32BED" w:rsidRDefault="00EF3BB3" w:rsidP="00EF3BB3">
      <w:pPr>
        <w:ind w:firstLine="709"/>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284"/>
        <w:gridCol w:w="3285"/>
        <w:gridCol w:w="3285"/>
      </w:tblGrid>
      <w:tr w:rsidR="00EF3BB3" w:rsidRPr="00D32BED" w:rsidTr="00EF3BB3">
        <w:tc>
          <w:tcPr>
            <w:tcW w:w="3284" w:type="dxa"/>
            <w:shd w:val="clear" w:color="auto" w:fill="auto"/>
          </w:tcPr>
          <w:p w:rsidR="00EF3BB3" w:rsidRPr="00D32BED" w:rsidRDefault="00EF3BB3" w:rsidP="0011659E">
            <w:pPr>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Глава</w:t>
            </w:r>
            <w:r w:rsidR="0011659E">
              <w:rPr>
                <w:rFonts w:ascii="Times New Roman" w:eastAsia="Times New Roman" w:hAnsi="Times New Roman" w:cs="Times New Roman"/>
                <w:sz w:val="28"/>
                <w:szCs w:val="28"/>
              </w:rPr>
              <w:t xml:space="preserve"> </w:t>
            </w:r>
            <w:proofErr w:type="spellStart"/>
            <w:r w:rsidR="00142129">
              <w:rPr>
                <w:rFonts w:ascii="Times New Roman" w:eastAsia="Times New Roman" w:hAnsi="Times New Roman" w:cs="Times New Roman"/>
                <w:sz w:val="28"/>
                <w:szCs w:val="28"/>
              </w:rPr>
              <w:t>Байчуровского</w:t>
            </w:r>
            <w:proofErr w:type="spellEnd"/>
            <w:r w:rsidRPr="00D32BED">
              <w:rPr>
                <w:rFonts w:ascii="Times New Roman" w:eastAsia="Times New Roman" w:hAnsi="Times New Roman" w:cs="Times New Roman"/>
                <w:sz w:val="28"/>
                <w:szCs w:val="28"/>
              </w:rPr>
              <w:t xml:space="preserve">  </w:t>
            </w:r>
            <w:r w:rsidR="0011659E">
              <w:rPr>
                <w:rFonts w:ascii="Times New Roman" w:eastAsia="Times New Roman" w:hAnsi="Times New Roman" w:cs="Times New Roman"/>
                <w:sz w:val="28"/>
                <w:szCs w:val="28"/>
              </w:rPr>
              <w:t>сельского</w:t>
            </w:r>
            <w:r w:rsidRPr="00D32BED">
              <w:rPr>
                <w:rFonts w:ascii="Times New Roman" w:eastAsia="Times New Roman" w:hAnsi="Times New Roman" w:cs="Times New Roman"/>
                <w:sz w:val="28"/>
                <w:szCs w:val="28"/>
              </w:rPr>
              <w:t xml:space="preserve"> поселения </w:t>
            </w:r>
          </w:p>
        </w:tc>
        <w:tc>
          <w:tcPr>
            <w:tcW w:w="3285" w:type="dxa"/>
            <w:shd w:val="clear" w:color="auto" w:fill="auto"/>
          </w:tcPr>
          <w:p w:rsidR="00EF3BB3" w:rsidRPr="00D32BED" w:rsidRDefault="00EF3BB3" w:rsidP="00EF3BB3">
            <w:pPr>
              <w:jc w:val="both"/>
              <w:rPr>
                <w:rFonts w:ascii="Times New Roman" w:eastAsia="Times New Roman" w:hAnsi="Times New Roman" w:cs="Times New Roman"/>
                <w:sz w:val="28"/>
                <w:szCs w:val="28"/>
              </w:rPr>
            </w:pPr>
          </w:p>
        </w:tc>
        <w:tc>
          <w:tcPr>
            <w:tcW w:w="3285" w:type="dxa"/>
            <w:shd w:val="clear" w:color="auto" w:fill="auto"/>
          </w:tcPr>
          <w:p w:rsidR="00EF3BB3" w:rsidRPr="00B3175C" w:rsidRDefault="00B3175C" w:rsidP="00EF3BB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Е.Н. Конева</w:t>
            </w:r>
          </w:p>
        </w:tc>
      </w:tr>
    </w:tbl>
    <w:p w:rsidR="00643543" w:rsidRDefault="006A55A5" w:rsidP="0011659E">
      <w:pPr>
        <w:rPr>
          <w:rFonts w:ascii="Times New Roman" w:hAnsi="Times New Roman"/>
          <w:sz w:val="28"/>
          <w:szCs w:val="28"/>
        </w:rPr>
      </w:pPr>
      <w:r>
        <w:rPr>
          <w:rFonts w:ascii="Times New Roman" w:hAnsi="Times New Roman"/>
          <w:sz w:val="28"/>
          <w:szCs w:val="28"/>
        </w:rPr>
        <w:t xml:space="preserve">          </w:t>
      </w:r>
    </w:p>
    <w:p w:rsidR="006A55A5" w:rsidRDefault="006A55A5" w:rsidP="00643543">
      <w:pPr>
        <w:ind w:left="6237"/>
        <w:jc w:val="right"/>
        <w:rPr>
          <w:rFonts w:ascii="Times New Roman" w:hAnsi="Times New Roman"/>
          <w:sz w:val="28"/>
          <w:szCs w:val="28"/>
        </w:rPr>
      </w:pPr>
      <w:r w:rsidRPr="005D0D76">
        <w:rPr>
          <w:rFonts w:ascii="Times New Roman" w:hAnsi="Times New Roman"/>
          <w:sz w:val="28"/>
          <w:szCs w:val="28"/>
        </w:rPr>
        <w:t xml:space="preserve">Приложение </w:t>
      </w:r>
    </w:p>
    <w:p w:rsidR="006A55A5" w:rsidRPr="005D0D76" w:rsidRDefault="006A55A5" w:rsidP="00643543">
      <w:pPr>
        <w:ind w:left="6237"/>
        <w:jc w:val="right"/>
        <w:rPr>
          <w:rFonts w:ascii="Times New Roman" w:hAnsi="Times New Roman"/>
          <w:sz w:val="28"/>
          <w:szCs w:val="28"/>
        </w:rPr>
      </w:pPr>
      <w:r w:rsidRPr="005D0D76">
        <w:rPr>
          <w:rFonts w:ascii="Times New Roman" w:hAnsi="Times New Roman"/>
          <w:sz w:val="28"/>
          <w:szCs w:val="28"/>
        </w:rPr>
        <w:lastRenderedPageBreak/>
        <w:t>к постановлению администрации</w:t>
      </w:r>
      <w:r w:rsidR="0011659E">
        <w:rPr>
          <w:rFonts w:ascii="Times New Roman" w:hAnsi="Times New Roman"/>
          <w:sz w:val="28"/>
          <w:szCs w:val="28"/>
        </w:rPr>
        <w:t xml:space="preserve"> </w:t>
      </w:r>
      <w:proofErr w:type="spellStart"/>
      <w:r w:rsidR="00142129">
        <w:rPr>
          <w:rFonts w:ascii="Times New Roman" w:hAnsi="Times New Roman"/>
          <w:sz w:val="28"/>
          <w:szCs w:val="28"/>
        </w:rPr>
        <w:t>Байчуровского</w:t>
      </w:r>
      <w:proofErr w:type="spellEnd"/>
    </w:p>
    <w:p w:rsidR="00EF3BB3" w:rsidRDefault="0011659E" w:rsidP="0011659E">
      <w:pPr>
        <w:ind w:left="6237"/>
        <w:jc w:val="right"/>
        <w:rPr>
          <w:rFonts w:ascii="Times New Roman" w:hAnsi="Times New Roman"/>
          <w:sz w:val="28"/>
          <w:szCs w:val="28"/>
        </w:rPr>
      </w:pPr>
      <w:r>
        <w:rPr>
          <w:rFonts w:ascii="Times New Roman" w:hAnsi="Times New Roman"/>
          <w:sz w:val="28"/>
          <w:szCs w:val="28"/>
        </w:rPr>
        <w:t>сельского</w:t>
      </w:r>
      <w:r w:rsidR="006A55A5" w:rsidRPr="005D0D76">
        <w:rPr>
          <w:rFonts w:ascii="Times New Roman" w:hAnsi="Times New Roman"/>
          <w:sz w:val="28"/>
          <w:szCs w:val="28"/>
        </w:rPr>
        <w:t xml:space="preserve"> поселения  </w:t>
      </w:r>
      <w:proofErr w:type="spellStart"/>
      <w:r>
        <w:rPr>
          <w:rFonts w:ascii="Times New Roman" w:hAnsi="Times New Roman"/>
          <w:sz w:val="28"/>
          <w:szCs w:val="28"/>
        </w:rPr>
        <w:t>Поворинского</w:t>
      </w:r>
      <w:proofErr w:type="spellEnd"/>
      <w:r>
        <w:rPr>
          <w:rFonts w:ascii="Times New Roman" w:hAnsi="Times New Roman"/>
          <w:sz w:val="28"/>
          <w:szCs w:val="28"/>
        </w:rPr>
        <w:t xml:space="preserve"> </w:t>
      </w:r>
      <w:r w:rsidR="006A55A5" w:rsidRPr="005D0D76">
        <w:rPr>
          <w:rFonts w:ascii="Times New Roman" w:hAnsi="Times New Roman"/>
          <w:sz w:val="28"/>
          <w:szCs w:val="28"/>
        </w:rPr>
        <w:t>муниципального района Воронежской области</w:t>
      </w:r>
    </w:p>
    <w:p w:rsidR="006A55A5" w:rsidRPr="00582FEE" w:rsidRDefault="00EF3BB3" w:rsidP="0011659E">
      <w:pPr>
        <w:ind w:left="6237" w:hanging="5103"/>
        <w:jc w:val="right"/>
        <w:rPr>
          <w:rFonts w:ascii="Times New Roman" w:hAnsi="Times New Roman"/>
          <w:sz w:val="28"/>
          <w:szCs w:val="28"/>
        </w:rPr>
      </w:pPr>
      <w:r>
        <w:rPr>
          <w:rFonts w:ascii="Times New Roman" w:hAnsi="Times New Roman"/>
          <w:sz w:val="28"/>
          <w:szCs w:val="28"/>
        </w:rPr>
        <w:t xml:space="preserve">                                         </w:t>
      </w:r>
      <w:r w:rsidR="0011659E">
        <w:rPr>
          <w:rFonts w:ascii="Times New Roman" w:hAnsi="Times New Roman"/>
          <w:sz w:val="28"/>
          <w:szCs w:val="28"/>
        </w:rPr>
        <w:t xml:space="preserve">                              </w:t>
      </w:r>
      <w:r w:rsidR="006A55A5" w:rsidRPr="005D0D76">
        <w:rPr>
          <w:rFonts w:ascii="Times New Roman" w:hAnsi="Times New Roman"/>
          <w:sz w:val="28"/>
          <w:szCs w:val="28"/>
        </w:rPr>
        <w:t xml:space="preserve">от «__»__________2023 г. </w:t>
      </w:r>
      <w:r w:rsidR="0011659E">
        <w:rPr>
          <w:rFonts w:ascii="Times New Roman" w:hAnsi="Times New Roman"/>
          <w:sz w:val="28"/>
          <w:szCs w:val="28"/>
        </w:rPr>
        <w:t>№</w:t>
      </w:r>
      <w:r w:rsidR="006A55A5" w:rsidRPr="005D0D76">
        <w:rPr>
          <w:rFonts w:ascii="Times New Roman" w:hAnsi="Times New Roman"/>
          <w:sz w:val="28"/>
          <w:szCs w:val="28"/>
        </w:rPr>
        <w:t>___</w:t>
      </w:r>
    </w:p>
    <w:p w:rsidR="006A55A5" w:rsidRDefault="006A55A5" w:rsidP="006A55A5">
      <w:pPr>
        <w:pStyle w:val="1"/>
        <w:ind w:firstLine="0"/>
        <w:jc w:val="right"/>
        <w:rPr>
          <w:i/>
        </w:rPr>
      </w:pPr>
    </w:p>
    <w:p w:rsidR="006A55A5" w:rsidRDefault="006A55A5" w:rsidP="006A55A5">
      <w:pPr>
        <w:pStyle w:val="1"/>
        <w:ind w:firstLine="0"/>
        <w:jc w:val="center"/>
        <w:rPr>
          <w:i/>
        </w:rPr>
      </w:pPr>
    </w:p>
    <w:p w:rsidR="006A55A5" w:rsidRPr="006A55A5"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 xml:space="preserve">Административный регламент </w:t>
      </w:r>
    </w:p>
    <w:p w:rsidR="006A55A5" w:rsidRPr="00525207"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Pr>
          <w:b/>
          <w:i w:val="0"/>
          <w:sz w:val="28"/>
          <w:szCs w:val="28"/>
        </w:rPr>
        <w:t xml:space="preserve"> территории</w:t>
      </w:r>
      <w:r w:rsidRPr="00525207">
        <w:rPr>
          <w:b/>
          <w:i w:val="0"/>
          <w:sz w:val="28"/>
          <w:szCs w:val="28"/>
        </w:rPr>
        <w:t xml:space="preserve"> </w:t>
      </w:r>
      <w:proofErr w:type="spellStart"/>
      <w:r w:rsidR="00142129">
        <w:rPr>
          <w:b/>
          <w:i w:val="0"/>
          <w:sz w:val="28"/>
          <w:szCs w:val="28"/>
        </w:rPr>
        <w:t>Байчуровского</w:t>
      </w:r>
      <w:proofErr w:type="spellEnd"/>
      <w:r w:rsidR="0011659E">
        <w:rPr>
          <w:b/>
          <w:i w:val="0"/>
          <w:sz w:val="28"/>
          <w:szCs w:val="28"/>
        </w:rPr>
        <w:t xml:space="preserve"> </w:t>
      </w:r>
      <w:r w:rsidRPr="00525207">
        <w:rPr>
          <w:b/>
          <w:i w:val="0"/>
          <w:sz w:val="28"/>
          <w:szCs w:val="28"/>
        </w:rPr>
        <w:t>сел</w:t>
      </w:r>
      <w:r w:rsidR="0011659E">
        <w:rPr>
          <w:b/>
          <w:i w:val="0"/>
          <w:sz w:val="28"/>
          <w:szCs w:val="28"/>
        </w:rPr>
        <w:t>ьского</w:t>
      </w:r>
      <w:r w:rsidR="00643543">
        <w:rPr>
          <w:b/>
          <w:i w:val="0"/>
          <w:sz w:val="28"/>
          <w:szCs w:val="28"/>
        </w:rPr>
        <w:t xml:space="preserve"> поселения</w:t>
      </w:r>
      <w:r w:rsidR="0011659E">
        <w:rPr>
          <w:b/>
          <w:i w:val="0"/>
          <w:sz w:val="28"/>
          <w:szCs w:val="28"/>
        </w:rPr>
        <w:t xml:space="preserve"> </w:t>
      </w:r>
      <w:proofErr w:type="spellStart"/>
      <w:r w:rsidR="0011659E">
        <w:rPr>
          <w:b/>
          <w:i w:val="0"/>
          <w:sz w:val="28"/>
          <w:szCs w:val="28"/>
        </w:rPr>
        <w:t>Поворинского</w:t>
      </w:r>
      <w:proofErr w:type="spellEnd"/>
      <w:r w:rsidRPr="00525207">
        <w:rPr>
          <w:b/>
          <w:i w:val="0"/>
          <w:sz w:val="28"/>
          <w:szCs w:val="28"/>
        </w:rPr>
        <w:t xml:space="preserve"> муниципального района </w:t>
      </w:r>
    </w:p>
    <w:p w:rsidR="006A55A5" w:rsidRPr="00512AFD" w:rsidRDefault="006A55A5" w:rsidP="006A55A5">
      <w:pPr>
        <w:pStyle w:val="1"/>
        <w:ind w:firstLine="0"/>
        <w:jc w:val="center"/>
      </w:pPr>
      <w:r w:rsidRPr="00525207">
        <w:rPr>
          <w:b/>
        </w:rPr>
        <w:t>Воронежской области</w:t>
      </w:r>
    </w:p>
    <w:p w:rsidR="006A55A5" w:rsidRDefault="006A55A5" w:rsidP="006A55A5">
      <w:pPr>
        <w:pStyle w:val="1"/>
        <w:ind w:firstLine="0"/>
        <w:jc w:val="center"/>
        <w:rPr>
          <w:i/>
        </w:rPr>
      </w:pPr>
    </w:p>
    <w:p w:rsidR="006A55A5" w:rsidRPr="00714B5E" w:rsidRDefault="006A55A5" w:rsidP="006A55A5">
      <w:pPr>
        <w:pStyle w:val="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6A55A5">
      <w:pPr>
        <w:pStyle w:val="1"/>
        <w:ind w:firstLine="0"/>
        <w:jc w:val="center"/>
      </w:pPr>
    </w:p>
    <w:p w:rsidR="006A55A5" w:rsidRPr="00714B5E" w:rsidRDefault="006A55A5" w:rsidP="006A55A5">
      <w:pPr>
        <w:pStyle w:val="1"/>
        <w:numPr>
          <w:ilvl w:val="0"/>
          <w:numId w:val="1"/>
        </w:numPr>
        <w:spacing w:after="280"/>
        <w:ind w:firstLine="0"/>
        <w:jc w:val="center"/>
        <w:rPr>
          <w:b/>
        </w:rPr>
      </w:pPr>
      <w:r w:rsidRPr="00714B5E">
        <w:rPr>
          <w:b/>
        </w:rPr>
        <w:t>Предмет регулирования Административного регламента</w:t>
      </w:r>
    </w:p>
    <w:p w:rsidR="006A55A5" w:rsidRPr="00EF3BB3" w:rsidRDefault="006A55A5" w:rsidP="00EF3BB3">
      <w:pPr>
        <w:pStyle w:val="1"/>
        <w:numPr>
          <w:ilvl w:val="1"/>
          <w:numId w:val="1"/>
        </w:numPr>
        <w:tabs>
          <w:tab w:val="left" w:pos="1426"/>
        </w:tabs>
        <w:ind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rsidR="00643543">
        <w:t>ием администрацией</w:t>
      </w:r>
      <w:r w:rsidRPr="00EF3BB3">
        <w:t xml:space="preserve"> </w:t>
      </w:r>
      <w:proofErr w:type="spellStart"/>
      <w:r w:rsidR="00142129">
        <w:t>Байчуровского</w:t>
      </w:r>
      <w:proofErr w:type="spellEnd"/>
      <w:r w:rsidR="0011659E">
        <w:t xml:space="preserve"> </w:t>
      </w:r>
      <w:r w:rsidRPr="00EF3BB3">
        <w:t>сельског</w:t>
      </w:r>
      <w:r w:rsidR="0011659E">
        <w:t>о</w:t>
      </w:r>
      <w:r w:rsidR="00643543">
        <w:t xml:space="preserve"> поселения</w:t>
      </w:r>
      <w:r w:rsidRPr="00EF3BB3">
        <w:t xml:space="preserve"> </w:t>
      </w:r>
      <w:proofErr w:type="spellStart"/>
      <w:r w:rsidR="0011659E">
        <w:t>Поворинского</w:t>
      </w:r>
      <w:proofErr w:type="spellEnd"/>
      <w:r w:rsidR="0011659E">
        <w:t xml:space="preserve"> </w:t>
      </w:r>
      <w:r w:rsidRPr="00EF3BB3">
        <w:t>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643543" w:rsidRDefault="00EF3BB3" w:rsidP="00643543">
      <w:pPr>
        <w:pStyle w:val="aa"/>
        <w:tabs>
          <w:tab w:val="left" w:pos="270"/>
        </w:tabs>
        <w:autoSpaceDE w:val="0"/>
        <w:autoSpaceDN w:val="0"/>
        <w:adjustRightInd w:val="0"/>
        <w:ind w:left="0"/>
        <w:rPr>
          <w:rFonts w:ascii="Times New Roman" w:hAnsi="Times New Roman"/>
          <w:sz w:val="28"/>
          <w:szCs w:val="28"/>
        </w:rPr>
      </w:pPr>
      <w:r w:rsidRPr="00EF3BB3">
        <w:rPr>
          <w:rFonts w:ascii="Times New Roman" w:hAnsi="Times New Roman"/>
          <w:sz w:val="28"/>
          <w:szCs w:val="28"/>
        </w:rPr>
        <w:t>1.</w:t>
      </w:r>
      <w:r w:rsidR="0011659E">
        <w:rPr>
          <w:rFonts w:ascii="Times New Roman" w:hAnsi="Times New Roman"/>
          <w:sz w:val="28"/>
          <w:szCs w:val="28"/>
        </w:rPr>
        <w:t>2</w:t>
      </w:r>
      <w:r w:rsidRPr="00EF3BB3">
        <w:rPr>
          <w:rFonts w:ascii="Times New Roman" w:hAnsi="Times New Roman"/>
          <w:sz w:val="28"/>
          <w:szCs w:val="28"/>
        </w:rPr>
        <w:t>. Административный регламент устанавливает стандарт предоставления Муниципальной услуги, состав</w:t>
      </w:r>
      <w:proofErr w:type="gramStart"/>
      <w:r w:rsidR="00142129">
        <w:rPr>
          <w:rFonts w:ascii="Times New Roman" w:hAnsi="Times New Roman"/>
          <w:sz w:val="28"/>
          <w:szCs w:val="28"/>
        </w:rPr>
        <w:t xml:space="preserve"> </w:t>
      </w:r>
      <w:r w:rsidRPr="00EF3BB3">
        <w:rPr>
          <w:rFonts w:ascii="Times New Roman" w:hAnsi="Times New Roman"/>
          <w:sz w:val="28"/>
          <w:szCs w:val="28"/>
        </w:rPr>
        <w:t>,</w:t>
      </w:r>
      <w:proofErr w:type="gramEnd"/>
      <w:r w:rsidRPr="00EF3BB3">
        <w:rPr>
          <w:rFonts w:ascii="Times New Roman" w:hAnsi="Times New Roman"/>
          <w:sz w:val="28"/>
          <w:szCs w:val="28"/>
        </w:rPr>
        <w:t xml:space="preserve">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proofErr w:type="spellStart"/>
      <w:r w:rsidR="00142129">
        <w:rPr>
          <w:rFonts w:ascii="Times New Roman" w:hAnsi="Times New Roman"/>
          <w:sz w:val="28"/>
          <w:szCs w:val="28"/>
        </w:rPr>
        <w:t>Байчуровского</w:t>
      </w:r>
      <w:proofErr w:type="spellEnd"/>
      <w:r w:rsidR="0011659E">
        <w:rPr>
          <w:rFonts w:ascii="Times New Roman" w:hAnsi="Times New Roman"/>
          <w:sz w:val="28"/>
          <w:szCs w:val="28"/>
        </w:rPr>
        <w:t xml:space="preserve"> </w:t>
      </w:r>
      <w:r w:rsidRPr="00643543">
        <w:rPr>
          <w:rFonts w:ascii="Times New Roman" w:hAnsi="Times New Roman"/>
          <w:sz w:val="28"/>
          <w:szCs w:val="28"/>
        </w:rPr>
        <w:t xml:space="preserve">сельского) поселения </w:t>
      </w:r>
      <w:proofErr w:type="spellStart"/>
      <w:r w:rsidR="0011659E">
        <w:rPr>
          <w:rFonts w:ascii="Times New Roman" w:hAnsi="Times New Roman"/>
          <w:sz w:val="28"/>
          <w:szCs w:val="28"/>
        </w:rPr>
        <w:t>Поворинского</w:t>
      </w:r>
      <w:proofErr w:type="spellEnd"/>
      <w:r w:rsidRPr="00643543">
        <w:rPr>
          <w:rFonts w:ascii="Times New Roman" w:hAnsi="Times New Roman"/>
          <w:sz w:val="28"/>
          <w:szCs w:val="28"/>
        </w:rPr>
        <w:t xml:space="preserve"> муниципального района Воронежской области (далее – Администрация), должностных лиц Администрации, работников МФЦ</w:t>
      </w:r>
      <w:r w:rsidR="003703FD" w:rsidRPr="00643543">
        <w:rPr>
          <w:rFonts w:ascii="Times New Roman" w:hAnsi="Times New Roman"/>
          <w:sz w:val="28"/>
          <w:szCs w:val="28"/>
        </w:rPr>
        <w:t>, привлекаемых организаций</w:t>
      </w:r>
      <w:r w:rsidRPr="00643543">
        <w:rPr>
          <w:rFonts w:ascii="Times New Roman" w:hAnsi="Times New Roman"/>
          <w:sz w:val="28"/>
          <w:szCs w:val="28"/>
        </w:rPr>
        <w:t>.</w:t>
      </w:r>
    </w:p>
    <w:p w:rsidR="00643543" w:rsidRPr="00643543" w:rsidRDefault="0011659E" w:rsidP="00643543">
      <w:pPr>
        <w:pStyle w:val="aa"/>
        <w:tabs>
          <w:tab w:val="left" w:pos="270"/>
        </w:tabs>
        <w:autoSpaceDE w:val="0"/>
        <w:autoSpaceDN w:val="0"/>
        <w:adjustRightInd w:val="0"/>
        <w:ind w:left="0"/>
        <w:rPr>
          <w:rFonts w:ascii="Times New Roman" w:hAnsi="Times New Roman"/>
          <w:sz w:val="28"/>
          <w:szCs w:val="28"/>
        </w:rPr>
      </w:pPr>
      <w:r>
        <w:rPr>
          <w:rFonts w:ascii="Times New Roman" w:hAnsi="Times New Roman"/>
          <w:sz w:val="28"/>
          <w:szCs w:val="28"/>
        </w:rPr>
        <w:t>1.3</w:t>
      </w:r>
      <w:r w:rsidR="007F3595" w:rsidRPr="00643543">
        <w:rPr>
          <w:rFonts w:ascii="Times New Roman" w:hAnsi="Times New Roman"/>
          <w:sz w:val="28"/>
          <w:szCs w:val="28"/>
        </w:rPr>
        <w:t xml:space="preserve">. </w:t>
      </w:r>
      <w:r w:rsidR="008A1538" w:rsidRPr="00643543">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Default="0011659E" w:rsidP="00643543">
      <w:pPr>
        <w:pStyle w:val="aa"/>
        <w:tabs>
          <w:tab w:val="left" w:pos="270"/>
        </w:tabs>
        <w:autoSpaceDE w:val="0"/>
        <w:autoSpaceDN w:val="0"/>
        <w:adjustRightInd w:val="0"/>
        <w:ind w:left="0"/>
        <w:rPr>
          <w:rFonts w:ascii="Times New Roman" w:hAnsi="Times New Roman"/>
          <w:sz w:val="28"/>
          <w:szCs w:val="28"/>
        </w:rPr>
      </w:pPr>
      <w:r>
        <w:rPr>
          <w:rFonts w:ascii="Times New Roman" w:hAnsi="Times New Roman"/>
          <w:sz w:val="28"/>
          <w:szCs w:val="28"/>
        </w:rPr>
        <w:t>1.4</w:t>
      </w:r>
      <w:r w:rsidR="007F3595" w:rsidRPr="00643543">
        <w:rPr>
          <w:rFonts w:ascii="Times New Roman" w:hAnsi="Times New Roman"/>
          <w:sz w:val="28"/>
          <w:szCs w:val="28"/>
        </w:rPr>
        <w:t xml:space="preserve">. </w:t>
      </w:r>
      <w:r w:rsidR="008A1538" w:rsidRPr="00643543">
        <w:rPr>
          <w:rFonts w:ascii="Times New Roman" w:hAnsi="Times New Roman"/>
          <w:sz w:val="28"/>
          <w:szCs w:val="28"/>
        </w:rPr>
        <w:t>При предоставлении земельного участка, находящегося в муниципальной собственности, в собственность бесплатно по основаниям, указанным в подпунктах</w:t>
      </w:r>
      <w:r w:rsidR="008A1538" w:rsidRPr="00EF3BB3">
        <w:rPr>
          <w:rFonts w:ascii="Times New Roman" w:hAnsi="Times New Roman"/>
          <w:sz w:val="28"/>
          <w:szCs w:val="28"/>
        </w:rPr>
        <w:t xml:space="preserve"> 6 и 7 статьи 39.5 Земельного кодекса Российской Федерации, </w:t>
      </w:r>
      <w:r w:rsidR="008A1538" w:rsidRPr="00EF3BB3">
        <w:rPr>
          <w:rFonts w:ascii="Times New Roman" w:hAnsi="Times New Roman"/>
          <w:sz w:val="28"/>
          <w:szCs w:val="28"/>
        </w:rPr>
        <w:lastRenderedPageBreak/>
        <w:t xml:space="preserve">настоящий Административный регламент применяется в части, не противоречащей </w:t>
      </w:r>
      <w:r w:rsidR="004C0323" w:rsidRPr="00EF3BB3">
        <w:rPr>
          <w:rFonts w:ascii="Times New Roman" w:hAnsi="Times New Roman"/>
          <w:sz w:val="28"/>
          <w:szCs w:val="28"/>
        </w:rPr>
        <w:t xml:space="preserve">Закон Воронежской области от 13.05.2008 № 25-ОЗ </w:t>
      </w:r>
      <w:r w:rsidR="007F3595">
        <w:rPr>
          <w:rFonts w:ascii="Times New Roman" w:hAnsi="Times New Roman"/>
          <w:sz w:val="28"/>
          <w:szCs w:val="28"/>
        </w:rPr>
        <w:t>«</w:t>
      </w:r>
      <w:r w:rsidR="004C0323" w:rsidRPr="00EF3BB3">
        <w:rPr>
          <w:rFonts w:ascii="Times New Roman" w:hAnsi="Times New Roman"/>
          <w:sz w:val="28"/>
          <w:szCs w:val="28"/>
        </w:rPr>
        <w:t>О регулировании земельных отношений на территории Воронежской области</w:t>
      </w:r>
      <w:r w:rsidR="007F3595">
        <w:rPr>
          <w:rFonts w:ascii="Times New Roman" w:hAnsi="Times New Roman"/>
          <w:sz w:val="28"/>
          <w:szCs w:val="28"/>
        </w:rPr>
        <w:t>»</w:t>
      </w:r>
      <w:r w:rsidR="008A1538" w:rsidRPr="00EF3BB3">
        <w:rPr>
          <w:rFonts w:ascii="Times New Roman" w:hAnsi="Times New Roman"/>
          <w:sz w:val="28"/>
          <w:szCs w:val="28"/>
        </w:rPr>
        <w:t>.</w:t>
      </w:r>
    </w:p>
    <w:p w:rsidR="007F3595" w:rsidRPr="00EF3BB3" w:rsidRDefault="007F3595" w:rsidP="00EF3BB3">
      <w:pPr>
        <w:autoSpaceDE w:val="0"/>
        <w:autoSpaceDN w:val="0"/>
        <w:adjustRightInd w:val="0"/>
        <w:ind w:firstLine="567"/>
        <w:jc w:val="both"/>
        <w:rPr>
          <w:rFonts w:ascii="Times New Roman" w:hAnsi="Times New Roman" w:cs="Times New Roman"/>
          <w:sz w:val="28"/>
          <w:szCs w:val="28"/>
        </w:rPr>
      </w:pPr>
    </w:p>
    <w:p w:rsidR="006A55A5" w:rsidRPr="00512AFD" w:rsidRDefault="006A55A5" w:rsidP="006A55A5">
      <w:pPr>
        <w:pStyle w:val="1"/>
        <w:numPr>
          <w:ilvl w:val="0"/>
          <w:numId w:val="1"/>
        </w:numPr>
        <w:spacing w:after="280"/>
        <w:ind w:firstLine="0"/>
        <w:jc w:val="center"/>
        <w:rPr>
          <w:b/>
        </w:rPr>
      </w:pPr>
      <w:r w:rsidRPr="00512AFD">
        <w:rPr>
          <w:b/>
        </w:rPr>
        <w:t>Круг Заявителей</w:t>
      </w:r>
    </w:p>
    <w:p w:rsidR="006A55A5" w:rsidRPr="00516EC2" w:rsidRDefault="006A55A5" w:rsidP="00516EC2">
      <w:pPr>
        <w:pStyle w:val="1"/>
        <w:numPr>
          <w:ilvl w:val="1"/>
          <w:numId w:val="1"/>
        </w:numPr>
        <w:tabs>
          <w:tab w:val="left" w:pos="1426"/>
        </w:tabs>
        <w:ind w:firstLine="567"/>
        <w:jc w:val="both"/>
      </w:pPr>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proofErr w:type="gramStart"/>
      <w:r w:rsidR="00142129">
        <w:t xml:space="preserve"> </w:t>
      </w:r>
      <w:r w:rsidR="00805A91" w:rsidRPr="00516EC2">
        <w:t>,</w:t>
      </w:r>
      <w:proofErr w:type="gramEnd"/>
      <w:r w:rsidR="00805A91" w:rsidRPr="00516EC2">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 xml:space="preserve">13.05.2008 </w:t>
      </w:r>
      <w:r w:rsidR="009352AF">
        <w:t xml:space="preserve">    </w:t>
      </w:r>
      <w:r w:rsidR="0015109E" w:rsidRPr="00516EC2">
        <w:t>№ 25-ОЗ «О регулировании земельных отношений на территории Воронежской области»</w:t>
      </w:r>
      <w:r w:rsidR="009352AF">
        <w:t xml:space="preserve"> в случае предоставления</w:t>
      </w:r>
      <w:r w:rsidR="00BA5F10" w:rsidRPr="00516EC2">
        <w:t>:</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2.1.4.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0" w:history="1">
        <w:r w:rsidR="00BA5F10" w:rsidRPr="00516EC2">
          <w:rPr>
            <w:rFonts w:ascii="Times New Roman" w:eastAsiaTheme="minorHAnsi" w:hAnsi="Times New Roman"/>
            <w:sz w:val="28"/>
            <w:szCs w:val="28"/>
          </w:rPr>
          <w:t>подпунктом 7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w:t>
      </w:r>
      <w:proofErr w:type="gramStart"/>
      <w:r w:rsidR="00142129">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w:t>
      </w:r>
      <w:proofErr w:type="gramEnd"/>
      <w:r w:rsidR="00BA5F10" w:rsidRPr="00516EC2">
        <w:rPr>
          <w:rFonts w:ascii="Times New Roman" w:eastAsiaTheme="minorHAnsi" w:hAnsi="Times New Roman"/>
          <w:sz w:val="28"/>
          <w:szCs w:val="28"/>
        </w:rPr>
        <w:t xml:space="preserve">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w:t>
      </w:r>
      <w:proofErr w:type="gramStart"/>
      <w:r w:rsidR="00BA5F10" w:rsidRPr="00516EC2">
        <w:rPr>
          <w:rFonts w:ascii="Times New Roman" w:eastAsiaTheme="minorHAnsi" w:hAnsi="Times New Roman"/>
          <w:sz w:val="28"/>
          <w:szCs w:val="28"/>
        </w:rPr>
        <w:t xml:space="preserve">которые определены </w:t>
      </w:r>
      <w:hyperlink r:id="rId11"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03.02.2017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7-ОЗ </w:t>
      </w:r>
      <w:r w:rsidRPr="00516EC2">
        <w:rPr>
          <w:rFonts w:ascii="Times New Roman" w:eastAsiaTheme="minorHAnsi" w:hAnsi="Times New Roman"/>
          <w:sz w:val="28"/>
          <w:szCs w:val="28"/>
        </w:rPr>
        <w:t>«</w:t>
      </w:r>
      <w:r w:rsidR="00142129">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roofErr w:type="gramEnd"/>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2"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516EC2"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w:t>
      </w:r>
      <w:r w:rsidRPr="00516EC2">
        <w:rPr>
          <w:rFonts w:ascii="Times New Roman" w:eastAsiaTheme="minorHAnsi" w:hAnsi="Times New Roman"/>
          <w:sz w:val="28"/>
          <w:szCs w:val="28"/>
        </w:rPr>
        <w:lastRenderedPageBreak/>
        <w:t xml:space="preserve">предусмотренных </w:t>
      </w:r>
      <w:hyperlink r:id="rId13"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00BA5F10" w:rsidRPr="00516EC2">
        <w:rPr>
          <w:rFonts w:ascii="Times New Roman" w:eastAsiaTheme="minorHAnsi" w:hAnsi="Times New Roman"/>
          <w:sz w:val="28"/>
          <w:szCs w:val="28"/>
        </w:rPr>
        <w:t xml:space="preserve">земельного участка в соответствии с Федеральным </w:t>
      </w:r>
      <w:hyperlink r:id="rId14"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24.07.2008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161-ФЗ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содействии развитию жилищного строительства</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5"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6A55A5" w:rsidRDefault="006A55A5" w:rsidP="00516EC2">
      <w:pPr>
        <w:pStyle w:val="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Федерации</w:t>
      </w:r>
      <w:r w:rsidRPr="00D46BE0">
        <w:t xml:space="preserve"> </w:t>
      </w:r>
      <w:r w:rsidRPr="00FD297A">
        <w:t>(далее – представитель Заявителя).</w:t>
      </w:r>
    </w:p>
    <w:p w:rsidR="00336B43" w:rsidRPr="005025E8" w:rsidRDefault="00336B43" w:rsidP="002152CB">
      <w:pPr>
        <w:pStyle w:val="25"/>
        <w:numPr>
          <w:ilvl w:val="1"/>
          <w:numId w:val="1"/>
        </w:numPr>
        <w:shd w:val="clear" w:color="auto" w:fill="auto"/>
        <w:tabs>
          <w:tab w:val="left" w:pos="1134"/>
        </w:tabs>
        <w:spacing w:before="0" w:after="0" w:line="24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Default="00336B43" w:rsidP="00516EC2">
      <w:pPr>
        <w:pStyle w:val="1"/>
        <w:tabs>
          <w:tab w:val="left" w:pos="1426"/>
        </w:tabs>
        <w:jc w:val="both"/>
      </w:pPr>
      <w:r w:rsidRPr="005025E8">
        <w:t xml:space="preserve">Перечень признаков </w:t>
      </w:r>
      <w:r w:rsidR="004F392A" w:rsidRPr="005025E8">
        <w:t>Заявителей</w:t>
      </w:r>
      <w:r w:rsidRPr="005025E8">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Default="00EA683A" w:rsidP="00EA683A">
      <w:pPr>
        <w:pStyle w:val="1"/>
        <w:tabs>
          <w:tab w:val="left" w:pos="1426"/>
        </w:tabs>
        <w:ind w:firstLine="567"/>
        <w:jc w:val="both"/>
      </w:pPr>
      <w: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t>территории Воронежской области»</w:t>
      </w:r>
      <w:r>
        <w:t xml:space="preserve"> включаются в реестр граждан по одному из видов землепользования:</w:t>
      </w:r>
    </w:p>
    <w:p w:rsidR="00EA683A" w:rsidRDefault="00EA683A" w:rsidP="00EA683A">
      <w:pPr>
        <w:pStyle w:val="1"/>
        <w:tabs>
          <w:tab w:val="left" w:pos="1426"/>
        </w:tabs>
        <w:ind w:firstLine="567"/>
        <w:jc w:val="both"/>
      </w:pPr>
      <w:r>
        <w:t>- индивидуальное жилищное строительство;</w:t>
      </w:r>
    </w:p>
    <w:p w:rsidR="00EA683A" w:rsidRDefault="00EA683A" w:rsidP="00EA683A">
      <w:pPr>
        <w:pStyle w:val="1"/>
        <w:tabs>
          <w:tab w:val="left" w:pos="1426"/>
        </w:tabs>
        <w:ind w:firstLine="567"/>
        <w:jc w:val="both"/>
      </w:pPr>
      <w:r>
        <w:t>- ведение садоводства;</w:t>
      </w:r>
    </w:p>
    <w:p w:rsidR="00EA683A" w:rsidRDefault="00EA683A" w:rsidP="00EA683A">
      <w:pPr>
        <w:pStyle w:val="1"/>
        <w:tabs>
          <w:tab w:val="left" w:pos="1426"/>
        </w:tabs>
        <w:ind w:firstLine="567"/>
        <w:jc w:val="both"/>
      </w:pPr>
      <w:r>
        <w:t>-  ведение огородничества;</w:t>
      </w:r>
    </w:p>
    <w:p w:rsidR="00EA683A" w:rsidRDefault="00EA683A" w:rsidP="00EA683A">
      <w:pPr>
        <w:pStyle w:val="1"/>
        <w:tabs>
          <w:tab w:val="left" w:pos="1426"/>
        </w:tabs>
        <w:ind w:firstLine="567"/>
        <w:jc w:val="both"/>
      </w:pPr>
      <w:r>
        <w:t xml:space="preserve">- ведение личного подсобного хозяйства. </w:t>
      </w:r>
    </w:p>
    <w:p w:rsidR="00EA683A" w:rsidRPr="005025E8" w:rsidRDefault="00EA683A" w:rsidP="00EA683A">
      <w:pPr>
        <w:pStyle w:val="1"/>
        <w:tabs>
          <w:tab w:val="left" w:pos="1426"/>
        </w:tabs>
        <w:ind w:firstLine="567"/>
        <w:jc w:val="both"/>
      </w:pPr>
      <w:r>
        <w:t xml:space="preserve">Решение о включении в Реестр оформляется постановлением Администрации. </w:t>
      </w:r>
    </w:p>
    <w:p w:rsidR="006A55A5" w:rsidRPr="00525207" w:rsidRDefault="006A55A5" w:rsidP="00516EC2">
      <w:pPr>
        <w:pStyle w:val="25"/>
        <w:tabs>
          <w:tab w:val="left" w:pos="1443"/>
          <w:tab w:val="left" w:pos="270"/>
        </w:tabs>
        <w:spacing w:before="0" w:after="0" w:line="240" w:lineRule="auto"/>
        <w:ind w:firstLine="0"/>
        <w:rPr>
          <w:sz w:val="28"/>
          <w:szCs w:val="28"/>
        </w:rPr>
      </w:pPr>
    </w:p>
    <w:p w:rsidR="006A55A5" w:rsidRPr="004F392A" w:rsidRDefault="006A55A5" w:rsidP="004F392A">
      <w:pPr>
        <w:pStyle w:val="1"/>
        <w:numPr>
          <w:ilvl w:val="0"/>
          <w:numId w:val="9"/>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4F392A" w:rsidRPr="004F392A" w:rsidRDefault="004F392A" w:rsidP="004F392A">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sidR="00643543">
        <w:rPr>
          <w:rFonts w:ascii="Times New Roman" w:hAnsi="Times New Roman" w:cs="Times New Roman"/>
          <w:spacing w:val="7"/>
          <w:sz w:val="28"/>
          <w:szCs w:val="28"/>
        </w:rPr>
        <w:t>тся администрацией</w:t>
      </w:r>
      <w:r w:rsidRPr="004F392A">
        <w:rPr>
          <w:rFonts w:ascii="Times New Roman" w:hAnsi="Times New Roman" w:cs="Times New Roman"/>
          <w:spacing w:val="7"/>
          <w:sz w:val="28"/>
          <w:szCs w:val="28"/>
        </w:rPr>
        <w:t xml:space="preserve"> </w:t>
      </w:r>
      <w:proofErr w:type="spellStart"/>
      <w:r w:rsidR="00142129">
        <w:rPr>
          <w:rFonts w:ascii="Times New Roman" w:hAnsi="Times New Roman" w:cs="Times New Roman"/>
          <w:spacing w:val="7"/>
          <w:sz w:val="28"/>
          <w:szCs w:val="28"/>
        </w:rPr>
        <w:t>Байчуровского</w:t>
      </w:r>
      <w:proofErr w:type="spellEnd"/>
      <w:r w:rsidR="0011659E">
        <w:rPr>
          <w:rFonts w:ascii="Times New Roman" w:hAnsi="Times New Roman" w:cs="Times New Roman"/>
          <w:spacing w:val="7"/>
          <w:sz w:val="28"/>
          <w:szCs w:val="28"/>
        </w:rPr>
        <w:t xml:space="preserve"> сельского</w:t>
      </w:r>
      <w:r w:rsidR="00643543">
        <w:rPr>
          <w:rFonts w:ascii="Times New Roman" w:hAnsi="Times New Roman" w:cs="Times New Roman"/>
          <w:spacing w:val="7"/>
          <w:sz w:val="28"/>
          <w:szCs w:val="28"/>
        </w:rPr>
        <w:t xml:space="preserve"> поселения</w:t>
      </w:r>
      <w:r w:rsidRPr="004F392A">
        <w:rPr>
          <w:rFonts w:ascii="Times New Roman" w:hAnsi="Times New Roman" w:cs="Times New Roman"/>
          <w:spacing w:val="7"/>
          <w:sz w:val="28"/>
          <w:szCs w:val="28"/>
        </w:rPr>
        <w:t xml:space="preserve"> </w:t>
      </w:r>
      <w:proofErr w:type="spellStart"/>
      <w:r w:rsidR="00AD1CD7">
        <w:rPr>
          <w:rFonts w:ascii="Times New Roman" w:hAnsi="Times New Roman" w:cs="Times New Roman"/>
          <w:spacing w:val="7"/>
          <w:sz w:val="28"/>
          <w:szCs w:val="28"/>
        </w:rPr>
        <w:t>Поворинского</w:t>
      </w:r>
      <w:proofErr w:type="spellEnd"/>
      <w:r w:rsidR="00AD1CD7">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муниципального района Воронежской области (д</w:t>
      </w:r>
      <w:r w:rsidR="00AD1CD7">
        <w:rPr>
          <w:rFonts w:ascii="Times New Roman" w:hAnsi="Times New Roman" w:cs="Times New Roman"/>
          <w:spacing w:val="7"/>
          <w:sz w:val="28"/>
          <w:szCs w:val="28"/>
        </w:rPr>
        <w:t>алее – Администрация) или в МФЦ</w:t>
      </w:r>
      <w:r w:rsidRPr="004F392A">
        <w:rPr>
          <w:rFonts w:ascii="Times New Roman" w:hAnsi="Times New Roman" w:cs="Times New Roman"/>
          <w:spacing w:val="7"/>
          <w:sz w:val="28"/>
          <w:szCs w:val="28"/>
        </w:rPr>
        <w:t>.</w:t>
      </w:r>
    </w:p>
    <w:p w:rsidR="004F392A" w:rsidRPr="004F392A" w:rsidRDefault="004F392A" w:rsidP="004F392A">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3.2. На официальном сайте Администрации</w:t>
      </w:r>
      <w:r w:rsidR="00714D50" w:rsidRPr="00714D50">
        <w:rPr>
          <w:rFonts w:ascii="Times New Roman" w:hAnsi="Times New Roman" w:cs="Times New Roman"/>
          <w:spacing w:val="7"/>
          <w:sz w:val="28"/>
          <w:szCs w:val="28"/>
        </w:rPr>
        <w:t xml:space="preserve"> </w:t>
      </w:r>
      <w:proofErr w:type="spellStart"/>
      <w:r w:rsidR="00714D50">
        <w:rPr>
          <w:rFonts w:ascii="Times New Roman" w:hAnsi="Times New Roman" w:cs="Times New Roman"/>
          <w:spacing w:val="7"/>
          <w:sz w:val="28"/>
          <w:szCs w:val="28"/>
        </w:rPr>
        <w:t>Байчуровского</w:t>
      </w:r>
      <w:proofErr w:type="spellEnd"/>
      <w:r w:rsidR="00714D50">
        <w:rPr>
          <w:rFonts w:ascii="Times New Roman" w:hAnsi="Times New Roman" w:cs="Times New Roman"/>
          <w:spacing w:val="7"/>
          <w:sz w:val="28"/>
          <w:szCs w:val="28"/>
        </w:rPr>
        <w:t xml:space="preserve"> сельского поселения</w:t>
      </w:r>
      <w:r w:rsidR="00714D50" w:rsidRPr="004F392A">
        <w:rPr>
          <w:rFonts w:ascii="Times New Roman" w:hAnsi="Times New Roman" w:cs="Times New Roman"/>
          <w:spacing w:val="7"/>
          <w:sz w:val="28"/>
          <w:szCs w:val="28"/>
        </w:rPr>
        <w:t xml:space="preserve"> </w:t>
      </w:r>
      <w:proofErr w:type="spellStart"/>
      <w:r w:rsidR="00714D50">
        <w:rPr>
          <w:rFonts w:ascii="Times New Roman" w:hAnsi="Times New Roman" w:cs="Times New Roman"/>
          <w:spacing w:val="7"/>
          <w:sz w:val="28"/>
          <w:szCs w:val="28"/>
        </w:rPr>
        <w:t>Поворинского</w:t>
      </w:r>
      <w:proofErr w:type="spellEnd"/>
      <w:r w:rsidR="00714D50">
        <w:rPr>
          <w:rFonts w:ascii="Times New Roman" w:hAnsi="Times New Roman" w:cs="Times New Roman"/>
          <w:spacing w:val="7"/>
          <w:sz w:val="28"/>
          <w:szCs w:val="28"/>
        </w:rPr>
        <w:t xml:space="preserve"> </w:t>
      </w:r>
      <w:r w:rsidR="00714D50" w:rsidRPr="004F392A">
        <w:rPr>
          <w:rFonts w:ascii="Times New Roman" w:hAnsi="Times New Roman" w:cs="Times New Roman"/>
          <w:spacing w:val="7"/>
          <w:sz w:val="28"/>
          <w:szCs w:val="28"/>
        </w:rPr>
        <w:t>муниципального района Воронежской области</w:t>
      </w:r>
      <w:r w:rsidRPr="004F392A">
        <w:rPr>
          <w:rFonts w:ascii="Times New Roman" w:hAnsi="Times New Roman" w:cs="Times New Roman"/>
          <w:spacing w:val="7"/>
          <w:sz w:val="28"/>
          <w:szCs w:val="28"/>
        </w:rPr>
        <w:t xml:space="preserve"> </w:t>
      </w:r>
      <w:r w:rsidR="00714D50" w:rsidRPr="00EF51ED">
        <w:rPr>
          <w:rFonts w:ascii="Times New Roman" w:hAnsi="Times New Roman" w:cs="Times New Roman"/>
          <w:spacing w:val="7"/>
          <w:sz w:val="28"/>
          <w:szCs w:val="28"/>
        </w:rPr>
        <w:t>http://bajchurovskoe-r20.gosweb.gosuslugi.ru</w:t>
      </w:r>
      <w:r w:rsidR="00714D50">
        <w:rPr>
          <w:rFonts w:ascii="Times New Roman" w:hAnsi="Times New Roman"/>
          <w:sz w:val="28"/>
          <w:szCs w:val="28"/>
        </w:rPr>
        <w:t xml:space="preserve">  </w:t>
      </w:r>
      <w:r w:rsidRPr="004F392A">
        <w:rPr>
          <w:rFonts w:ascii="Times New Roman" w:hAnsi="Times New Roman" w:cs="Times New Roman"/>
          <w:spacing w:val="7"/>
          <w:sz w:val="28"/>
          <w:szCs w:val="28"/>
        </w:rPr>
        <w:t>(далее - сайт Администрации) в информационно-коммуникационной сети «Интернет» (далее - сеть Интернет)</w:t>
      </w:r>
      <w:proofErr w:type="gramStart"/>
      <w:r w:rsidR="00142129">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w:t>
      </w:r>
      <w:proofErr w:type="gramEnd"/>
      <w:r w:rsidRPr="004F392A">
        <w:rPr>
          <w:rFonts w:ascii="Times New Roman" w:hAnsi="Times New Roman" w:cs="Times New Roman"/>
          <w:spacing w:val="7"/>
          <w:sz w:val="28"/>
          <w:szCs w:val="28"/>
        </w:rPr>
        <w:t xml:space="preserve"> на ЕПГУ –  федеральной государственной информационной системе «Единый портал государственных и муниципальных услуг (функций)», расположенной </w:t>
      </w:r>
      <w:r w:rsidRPr="004F392A">
        <w:rPr>
          <w:rFonts w:ascii="Times New Roman" w:hAnsi="Times New Roman" w:cs="Times New Roman"/>
          <w:spacing w:val="7"/>
          <w:sz w:val="28"/>
          <w:szCs w:val="28"/>
        </w:rPr>
        <w:lastRenderedPageBreak/>
        <w:t xml:space="preserve">в сети Интернет по адресу: </w:t>
      </w:r>
      <w:hyperlink r:id="rId16"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7"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4F392A" w:rsidRPr="004F392A" w:rsidRDefault="004F392A" w:rsidP="004F392A">
      <w:pPr>
        <w:widowControl/>
        <w:numPr>
          <w:ilvl w:val="0"/>
          <w:numId w:val="29"/>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4F392A" w:rsidRPr="004F392A" w:rsidRDefault="004F392A" w:rsidP="004F392A">
      <w:pPr>
        <w:widowControl/>
        <w:numPr>
          <w:ilvl w:val="0"/>
          <w:numId w:val="29"/>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4F392A" w:rsidRPr="004F392A" w:rsidRDefault="004F392A" w:rsidP="004F392A">
      <w:pPr>
        <w:widowControl/>
        <w:numPr>
          <w:ilvl w:val="0"/>
          <w:numId w:val="29"/>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4F392A" w:rsidRDefault="004F392A" w:rsidP="004F392A">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4F392A" w:rsidRPr="004F392A" w:rsidRDefault="004F392A" w:rsidP="004F392A">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4F392A" w:rsidRDefault="004F392A" w:rsidP="004F392A">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4F392A" w:rsidRPr="004F392A" w:rsidRDefault="004F392A" w:rsidP="004F392A">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4F392A" w:rsidRDefault="004F392A" w:rsidP="004F392A">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4F392A" w:rsidRDefault="004F392A" w:rsidP="004F392A">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4F392A" w:rsidRPr="004F392A" w:rsidRDefault="004F392A" w:rsidP="004F392A">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lastRenderedPageBreak/>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4F392A" w:rsidRPr="004F392A" w:rsidRDefault="004F392A" w:rsidP="004F392A">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перечень лиц, имеющих право на получение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4F392A" w:rsidRDefault="004F392A" w:rsidP="004F392A">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w:t>
      </w:r>
      <w:proofErr w:type="gramStart"/>
      <w:r w:rsidR="00142129">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w:t>
      </w:r>
      <w:proofErr w:type="gramEnd"/>
      <w:r w:rsidRPr="004F392A">
        <w:rPr>
          <w:rFonts w:ascii="Times New Roman" w:hAnsi="Times New Roman" w:cs="Times New Roman"/>
          <w:spacing w:val="7"/>
          <w:sz w:val="28"/>
          <w:szCs w:val="28"/>
        </w:rPr>
        <w:t xml:space="preserve"> либо обратившемуся сообщается номер телефона, по которому можно получить необходимую информацию.</w:t>
      </w:r>
    </w:p>
    <w:p w:rsidR="004F392A" w:rsidRPr="004F392A" w:rsidRDefault="004F392A" w:rsidP="004F392A">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F392A">
        <w:rPr>
          <w:rFonts w:ascii="Times New Roman" w:hAnsi="Times New Roman" w:cs="Times New Roman"/>
          <w:spacing w:val="7"/>
          <w:sz w:val="28"/>
          <w:szCs w:val="28"/>
        </w:rPr>
        <w:t>обратившемуся</w:t>
      </w:r>
      <w:proofErr w:type="gramEnd"/>
      <w:r w:rsidRPr="004F392A">
        <w:rPr>
          <w:rFonts w:ascii="Times New Roman" w:hAnsi="Times New Roman" w:cs="Times New Roman"/>
          <w:spacing w:val="7"/>
          <w:sz w:val="28"/>
          <w:szCs w:val="28"/>
        </w:rPr>
        <w:t xml:space="preserve"> сообщается следующая информация:</w:t>
      </w:r>
    </w:p>
    <w:p w:rsidR="004F392A" w:rsidRPr="004F392A" w:rsidRDefault="004F392A" w:rsidP="004F392A">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б) о нормативных правовых актах, регулирующих вопросы </w:t>
      </w:r>
      <w:r w:rsidRPr="004F392A">
        <w:rPr>
          <w:rFonts w:ascii="Times New Roman" w:hAnsi="Times New Roman" w:cs="Times New Roman"/>
          <w:spacing w:val="7"/>
          <w:sz w:val="28"/>
          <w:szCs w:val="28"/>
        </w:rPr>
        <w:lastRenderedPageBreak/>
        <w:t>предоставления Муниципальной услуги (наименование, дата и номер принятия нормативного правового акта);</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4F392A" w:rsidRPr="004F392A" w:rsidRDefault="004F392A" w:rsidP="004F392A">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4F392A" w:rsidRPr="004F392A" w:rsidRDefault="005F7D8A" w:rsidP="004F392A">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об основаниях для отказа в предоставлении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4F392A" w:rsidRDefault="004F392A" w:rsidP="004F392A">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4F392A" w:rsidRPr="004F392A" w:rsidRDefault="004F392A" w:rsidP="004F392A">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4F392A" w:rsidRDefault="004F392A" w:rsidP="004F392A">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4F392A" w:rsidRDefault="004F392A" w:rsidP="004F392A">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w:t>
      </w:r>
      <w:proofErr w:type="gramStart"/>
      <w:r w:rsidR="00142129">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w:t>
      </w:r>
      <w:proofErr w:type="gramEnd"/>
      <w:r w:rsidRPr="004F392A">
        <w:rPr>
          <w:rFonts w:ascii="Times New Roman" w:hAnsi="Times New Roman" w:cs="Times New Roman"/>
          <w:spacing w:val="7"/>
          <w:sz w:val="28"/>
          <w:szCs w:val="28"/>
        </w:rPr>
        <w:t xml:space="preserve">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4F392A" w:rsidRDefault="004F392A" w:rsidP="004F392A">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3.13. </w:t>
      </w:r>
      <w:r w:rsidRPr="001903FF">
        <w:rPr>
          <w:rFonts w:ascii="Times New Roman" w:hAnsi="Times New Roman" w:cs="Times New Roman"/>
          <w:spacing w:val="7"/>
          <w:sz w:val="28"/>
          <w:szCs w:val="28"/>
        </w:rPr>
        <w:t>Консультирован</w:t>
      </w:r>
      <w:r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6A55A5" w:rsidRPr="004F392A" w:rsidRDefault="006A55A5" w:rsidP="004F392A">
      <w:pPr>
        <w:pStyle w:val="1"/>
        <w:tabs>
          <w:tab w:val="left" w:pos="1426"/>
        </w:tabs>
        <w:ind w:firstLine="567"/>
        <w:jc w:val="both"/>
      </w:pPr>
    </w:p>
    <w:p w:rsidR="006A55A5" w:rsidRPr="004F392A" w:rsidRDefault="006A55A5" w:rsidP="004F392A">
      <w:pPr>
        <w:pStyle w:val="1"/>
        <w:tabs>
          <w:tab w:val="left" w:pos="1426"/>
        </w:tabs>
        <w:ind w:firstLine="567"/>
        <w:jc w:val="both"/>
      </w:pPr>
    </w:p>
    <w:p w:rsidR="006A55A5" w:rsidRPr="001A73FB" w:rsidRDefault="006A55A5" w:rsidP="006A55A5">
      <w:pPr>
        <w:pStyle w:val="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6A55A5" w:rsidRPr="001A73FB" w:rsidRDefault="006A55A5" w:rsidP="00BB308E">
      <w:pPr>
        <w:pStyle w:val="1"/>
        <w:numPr>
          <w:ilvl w:val="0"/>
          <w:numId w:val="9"/>
        </w:numPr>
        <w:spacing w:after="280"/>
        <w:jc w:val="center"/>
        <w:rPr>
          <w:b/>
        </w:rPr>
      </w:pPr>
      <w:r w:rsidRPr="001A73FB">
        <w:rPr>
          <w:b/>
        </w:rPr>
        <w:t xml:space="preserve">Наименование </w:t>
      </w:r>
      <w:r>
        <w:rPr>
          <w:b/>
        </w:rPr>
        <w:t>Муниципальной</w:t>
      </w:r>
      <w:r w:rsidRPr="001A73FB">
        <w:rPr>
          <w:b/>
        </w:rPr>
        <w:t xml:space="preserve"> услуги</w:t>
      </w:r>
    </w:p>
    <w:p w:rsidR="006A55A5" w:rsidRPr="00F92559" w:rsidRDefault="00BC6FDA" w:rsidP="00BC6FDA">
      <w:pPr>
        <w:pStyle w:val="1"/>
        <w:tabs>
          <w:tab w:val="left" w:pos="1254"/>
        </w:tabs>
        <w:spacing w:after="280"/>
        <w:ind w:firstLine="567"/>
        <w:jc w:val="both"/>
      </w:pPr>
      <w:r>
        <w:rPr>
          <w:color w:val="000000"/>
        </w:rPr>
        <w:t>Муниципальная услуга «</w:t>
      </w:r>
      <w:r w:rsidR="00F92559" w:rsidRPr="00F92559">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rPr>
        <w:t>».</w:t>
      </w:r>
      <w:r w:rsidR="006A55A5" w:rsidRPr="00F92559">
        <w:t xml:space="preserve"> </w:t>
      </w:r>
    </w:p>
    <w:p w:rsidR="006A55A5" w:rsidRPr="001A73FB" w:rsidRDefault="006A55A5" w:rsidP="00BB308E">
      <w:pPr>
        <w:pStyle w:val="1"/>
        <w:numPr>
          <w:ilvl w:val="0"/>
          <w:numId w:val="9"/>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6A55A5" w:rsidRPr="001A73FB" w:rsidRDefault="006A55A5" w:rsidP="00BB308E">
      <w:pPr>
        <w:pStyle w:val="1"/>
        <w:numPr>
          <w:ilvl w:val="1"/>
          <w:numId w:val="9"/>
        </w:numPr>
        <w:tabs>
          <w:tab w:val="left" w:pos="1945"/>
        </w:tabs>
        <w:ind w:left="0" w:firstLine="709"/>
        <w:jc w:val="both"/>
        <w:rPr>
          <w:rStyle w:val="0pt"/>
          <w:i w:val="0"/>
          <w:iCs w:val="0"/>
          <w:color w:val="auto"/>
          <w:spacing w:val="0"/>
          <w:sz w:val="28"/>
          <w:szCs w:val="28"/>
        </w:rPr>
      </w:pPr>
      <w:r w:rsidRPr="009476CE">
        <w:t>Муниципальная услуга предоставляетс</w:t>
      </w:r>
      <w:r w:rsidR="00643543">
        <w:t>я Администрацией</w:t>
      </w:r>
      <w:r w:rsidRPr="009476CE">
        <w:t xml:space="preserve"> </w:t>
      </w:r>
      <w:proofErr w:type="spellStart"/>
      <w:r w:rsidR="00142129">
        <w:t>Байчуровского</w:t>
      </w:r>
      <w:proofErr w:type="spellEnd"/>
      <w:r w:rsidR="00AD1CD7">
        <w:t xml:space="preserve"> </w:t>
      </w:r>
      <w:r w:rsidRPr="009476CE">
        <w:t>с</w:t>
      </w:r>
      <w:r w:rsidR="00AD1CD7">
        <w:t>ельского</w:t>
      </w:r>
      <w:r w:rsidR="00643543">
        <w:t xml:space="preserve"> поселения</w:t>
      </w:r>
      <w:r w:rsidRPr="009476CE">
        <w:t xml:space="preserve"> </w:t>
      </w:r>
      <w:proofErr w:type="spellStart"/>
      <w:r w:rsidR="00AD1CD7">
        <w:t>Поворинского</w:t>
      </w:r>
      <w:proofErr w:type="spellEnd"/>
      <w:r w:rsidR="00AD1CD7">
        <w:t xml:space="preserve"> </w:t>
      </w:r>
      <w:r w:rsidRPr="009476CE">
        <w:t>муниципального района Воронежской области</w:t>
      </w:r>
      <w:r>
        <w:t xml:space="preserve"> (далее – Администрация)</w:t>
      </w:r>
      <w:r w:rsidRPr="009476CE">
        <w:rPr>
          <w:rStyle w:val="0pt"/>
          <w:rFonts w:eastAsia="Arial"/>
          <w:sz w:val="28"/>
          <w:szCs w:val="28"/>
        </w:rPr>
        <w:t>.</w:t>
      </w:r>
    </w:p>
    <w:p w:rsidR="006A55A5" w:rsidRDefault="006A55A5" w:rsidP="00BB308E">
      <w:pPr>
        <w:pStyle w:val="1"/>
        <w:numPr>
          <w:ilvl w:val="1"/>
          <w:numId w:val="9"/>
        </w:numPr>
        <w:tabs>
          <w:tab w:val="left" w:pos="1945"/>
        </w:tabs>
        <w:ind w:left="0" w:firstLine="709"/>
        <w:jc w:val="both"/>
      </w:pPr>
      <w:r w:rsidRPr="009476CE">
        <w:t>Администраци</w:t>
      </w:r>
      <w:r>
        <w:t>я</w:t>
      </w:r>
      <w:r w:rsidRPr="009476CE">
        <w:t xml:space="preserve"> обеспечивает предоставление Муниципальной </w:t>
      </w:r>
      <w:r w:rsidRPr="009476CE">
        <w:lastRenderedPageBreak/>
        <w:t>услуги через МФЦ или в электронной форме посредством ЕПГУ,</w:t>
      </w:r>
      <w:r w:rsidR="00643543">
        <w:t xml:space="preserve"> </w:t>
      </w:r>
      <w:r w:rsidR="00643543" w:rsidRPr="004F392A">
        <w:rPr>
          <w:spacing w:val="7"/>
        </w:rPr>
        <w:t>РПГУ</w:t>
      </w:r>
      <w:r>
        <w:t xml:space="preserve"> </w:t>
      </w:r>
      <w:r w:rsidRPr="009476CE">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6A55A5" w:rsidRPr="00D66446" w:rsidRDefault="006A55A5" w:rsidP="00BB308E">
      <w:pPr>
        <w:pStyle w:val="1"/>
        <w:numPr>
          <w:ilvl w:val="1"/>
          <w:numId w:val="9"/>
        </w:numPr>
        <w:tabs>
          <w:tab w:val="left" w:pos="1945"/>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Default="006A55A5" w:rsidP="00BB308E">
      <w:pPr>
        <w:pStyle w:val="1"/>
        <w:numPr>
          <w:ilvl w:val="1"/>
          <w:numId w:val="9"/>
        </w:numPr>
        <w:tabs>
          <w:tab w:val="left" w:pos="1945"/>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6A55A5" w:rsidRPr="00B91FAE" w:rsidRDefault="006A55A5" w:rsidP="00BB308E">
      <w:pPr>
        <w:pStyle w:val="1"/>
        <w:numPr>
          <w:ilvl w:val="1"/>
          <w:numId w:val="9"/>
        </w:numPr>
        <w:tabs>
          <w:tab w:val="left" w:pos="1945"/>
        </w:tabs>
        <w:ind w:left="0" w:firstLine="709"/>
        <w:jc w:val="both"/>
      </w:pPr>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roofErr w:type="gramStart"/>
      <w:r w:rsidR="00142129">
        <w:t xml:space="preserve"> </w:t>
      </w:r>
      <w:r w:rsidRPr="00B91FAE">
        <w:t>,</w:t>
      </w:r>
      <w:proofErr w:type="gramEnd"/>
      <w:r w:rsidRPr="00B91FAE">
        <w:t xml:space="preserve">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w:t>
      </w:r>
      <w:proofErr w:type="gramStart"/>
      <w:r w:rsidRPr="00B91FAE">
        <w:t xml:space="preserve">предоставлении муниципальных услуг, утвержденным решением Совета народных депутатов </w:t>
      </w:r>
      <w:proofErr w:type="spellStart"/>
      <w:r w:rsidR="00142129">
        <w:t>Байчуровского</w:t>
      </w:r>
      <w:proofErr w:type="spellEnd"/>
      <w:r w:rsidR="00AD1CD7">
        <w:t xml:space="preserve"> сельского</w:t>
      </w:r>
      <w:r w:rsidRPr="00B91FAE">
        <w:t xml:space="preserve"> поселения </w:t>
      </w:r>
      <w:proofErr w:type="spellStart"/>
      <w:r w:rsidR="00AD1CD7">
        <w:t>Поворинского</w:t>
      </w:r>
      <w:proofErr w:type="spellEnd"/>
      <w:r w:rsidRPr="00B91FAE">
        <w:t xml:space="preserve"> муниципального района Воронежской области</w:t>
      </w:r>
      <w:r w:rsidR="001D28F0">
        <w:t xml:space="preserve"> от 04.12.2015 №1</w:t>
      </w:r>
      <w:r w:rsidR="001D28F0" w:rsidRPr="001D28F0">
        <w:t>4</w:t>
      </w:r>
      <w:r w:rsidRPr="00B91FAE">
        <w:t xml:space="preserve"> «</w:t>
      </w:r>
      <w:r w:rsidR="001D28F0" w:rsidRPr="001D28F0">
        <w:t xml:space="preserve"> </w:t>
      </w:r>
      <w:r w:rsidRPr="00B91FAE">
        <w:t xml:space="preserve">Об утверждении перечня услуг, которые являются необходимыми и обязательными для предоставления </w:t>
      </w:r>
      <w:r w:rsidR="00AD1CD7">
        <w:t xml:space="preserve">администрацией </w:t>
      </w:r>
      <w:proofErr w:type="spellStart"/>
      <w:r w:rsidR="00142129">
        <w:t>Байчуровского</w:t>
      </w:r>
      <w:proofErr w:type="spellEnd"/>
      <w:r w:rsidR="00AD1CD7">
        <w:t xml:space="preserve"> сельского поселения </w:t>
      </w:r>
      <w:proofErr w:type="spellStart"/>
      <w:r w:rsidR="00AD1CD7">
        <w:t>Поворинского</w:t>
      </w:r>
      <w:proofErr w:type="spellEnd"/>
      <w:r w:rsidR="00AD1CD7">
        <w:t xml:space="preserve"> муниципального района муниципальных услуг</w:t>
      </w:r>
      <w:r w:rsidR="001D28F0" w:rsidRPr="001D28F0">
        <w:t xml:space="preserve"> </w:t>
      </w:r>
      <w:r w:rsidR="00AD1CD7">
        <w:t>»</w:t>
      </w:r>
      <w:r w:rsidRPr="00B91FAE">
        <w:t>.</w:t>
      </w:r>
      <w:proofErr w:type="gramEnd"/>
    </w:p>
    <w:p w:rsidR="00AA34FD" w:rsidRPr="00AA34FD" w:rsidRDefault="00AA34FD" w:rsidP="00AA34FD">
      <w:pPr>
        <w:tabs>
          <w:tab w:val="left" w:pos="1276"/>
        </w:tabs>
        <w:ind w:firstLine="567"/>
        <w:jc w:val="both"/>
        <w:rPr>
          <w:rFonts w:ascii="Times New Roman" w:hAnsi="Times New Roman" w:cs="Times New Roman"/>
          <w:sz w:val="28"/>
          <w:szCs w:val="28"/>
        </w:rPr>
      </w:pPr>
      <w:r w:rsidRPr="00AA34FD">
        <w:rPr>
          <w:rFonts w:ascii="Times New Roman" w:hAnsi="Times New Roman" w:cs="Times New Roman"/>
          <w:sz w:val="28"/>
          <w:szCs w:val="28"/>
        </w:rPr>
        <w:t xml:space="preserve">5.6. В целях предоставления Муниципальной услуги Администрация  взаимодействует </w:t>
      </w:r>
      <w:proofErr w:type="gramStart"/>
      <w:r w:rsidRPr="00AA34FD">
        <w:rPr>
          <w:rFonts w:ascii="Times New Roman" w:hAnsi="Times New Roman" w:cs="Times New Roman"/>
          <w:sz w:val="28"/>
          <w:szCs w:val="28"/>
        </w:rPr>
        <w:t>с</w:t>
      </w:r>
      <w:proofErr w:type="gramEnd"/>
      <w:r w:rsidRPr="00AA34FD">
        <w:rPr>
          <w:rFonts w:ascii="Times New Roman" w:hAnsi="Times New Roman" w:cs="Times New Roman"/>
          <w:sz w:val="28"/>
          <w:szCs w:val="28"/>
        </w:rPr>
        <w:t>:</w:t>
      </w:r>
    </w:p>
    <w:p w:rsidR="00AA34FD" w:rsidRPr="00AA34FD" w:rsidRDefault="00AA34FD" w:rsidP="00AA34FD">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AA34FD" w:rsidRPr="00AA34FD" w:rsidRDefault="00AA34FD" w:rsidP="00AA34FD">
      <w:pPr>
        <w:widowControl/>
        <w:numPr>
          <w:ilvl w:val="2"/>
          <w:numId w:val="30"/>
        </w:numPr>
        <w:tabs>
          <w:tab w:val="left" w:pos="1276"/>
          <w:tab w:val="left" w:pos="1417"/>
        </w:tabs>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AA34FD" w:rsidRPr="00AA34FD" w:rsidRDefault="00AA34FD" w:rsidP="00AA34FD">
      <w:pPr>
        <w:widowControl/>
        <w:numPr>
          <w:ilvl w:val="2"/>
          <w:numId w:val="30"/>
        </w:numPr>
        <w:tabs>
          <w:tab w:val="left" w:pos="1276"/>
          <w:tab w:val="left" w:pos="1428"/>
        </w:tabs>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EF5A10" w:rsidRDefault="00EF5A10" w:rsidP="00EF5A10">
      <w:pPr>
        <w:pStyle w:val="1"/>
        <w:tabs>
          <w:tab w:val="left" w:pos="1945"/>
        </w:tabs>
        <w:ind w:firstLine="0"/>
        <w:jc w:val="both"/>
      </w:pPr>
    </w:p>
    <w:p w:rsidR="00EF5A10"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rsidR="0020557C" w:rsidRPr="003C0015" w:rsidRDefault="0020557C" w:rsidP="0020557C">
      <w:pPr>
        <w:pStyle w:val="90"/>
        <w:shd w:val="clear" w:color="auto" w:fill="auto"/>
        <w:tabs>
          <w:tab w:val="left" w:pos="567"/>
        </w:tabs>
        <w:spacing w:after="0" w:line="240" w:lineRule="auto"/>
        <w:ind w:left="480" w:firstLine="0"/>
        <w:rPr>
          <w:b/>
          <w:i w:val="0"/>
          <w:sz w:val="28"/>
          <w:szCs w:val="28"/>
        </w:rPr>
      </w:pPr>
    </w:p>
    <w:p w:rsidR="00EF5A10" w:rsidRPr="0065069D" w:rsidRDefault="0065069D" w:rsidP="0065069D">
      <w:pPr>
        <w:pStyle w:val="1"/>
        <w:tabs>
          <w:tab w:val="left" w:pos="1945"/>
        </w:tabs>
        <w:ind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rsidR="0020557C" w:rsidRPr="0065069D" w:rsidRDefault="00AA34FD" w:rsidP="0065069D">
      <w:pPr>
        <w:pStyle w:val="1"/>
        <w:tabs>
          <w:tab w:val="left" w:pos="1945"/>
        </w:tabs>
        <w:ind w:firstLine="567"/>
        <w:jc w:val="both"/>
      </w:pPr>
      <w:r w:rsidRPr="0065069D">
        <w:t>6.1.</w:t>
      </w:r>
      <w:r w:rsidR="0065069D" w:rsidRPr="0065069D">
        <w:t>1.</w:t>
      </w:r>
      <w:r w:rsidRPr="0065069D">
        <w:t xml:space="preserve"> Решение о </w:t>
      </w:r>
      <w:r w:rsidR="0020557C" w:rsidRPr="0065069D">
        <w:t xml:space="preserve">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Приложению № 2 к настоящему Административному регламенту;</w:t>
      </w:r>
    </w:p>
    <w:p w:rsidR="0020557C" w:rsidRPr="0065069D" w:rsidRDefault="00AA34FD" w:rsidP="0065069D">
      <w:pPr>
        <w:pStyle w:val="1"/>
        <w:tabs>
          <w:tab w:val="left" w:pos="1945"/>
        </w:tabs>
        <w:ind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w:t>
      </w:r>
      <w:r w:rsidR="00A04C0B" w:rsidRPr="0065069D">
        <w:t>Приложению № 3</w:t>
      </w:r>
      <w:r w:rsidR="0020557C" w:rsidRPr="0065069D">
        <w:t xml:space="preserve"> к настояще</w:t>
      </w:r>
      <w:r w:rsidR="005025E8" w:rsidRPr="0065069D">
        <w:t>му Административному регламенту;</w:t>
      </w:r>
    </w:p>
    <w:p w:rsidR="005025E8" w:rsidRPr="0065069D" w:rsidRDefault="00AA34FD" w:rsidP="0065069D">
      <w:pPr>
        <w:pStyle w:val="1"/>
        <w:tabs>
          <w:tab w:val="left" w:pos="1945"/>
        </w:tabs>
        <w:ind w:firstLine="567"/>
        <w:jc w:val="both"/>
      </w:pPr>
      <w:r w:rsidRPr="0065069D">
        <w:t>6.</w:t>
      </w:r>
      <w:r w:rsidR="0065069D" w:rsidRPr="0065069D">
        <w:t>1.3.</w:t>
      </w:r>
      <w:r w:rsidRPr="0065069D">
        <w:t xml:space="preserve"> </w:t>
      </w:r>
      <w:r w:rsidR="00467E75" w:rsidRPr="0065069D">
        <w:t xml:space="preserve">Решение </w:t>
      </w:r>
      <w:r w:rsidR="005025E8" w:rsidRPr="0065069D">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65069D">
        <w:t>и таких опечаток и (или) ошибок;</w:t>
      </w:r>
    </w:p>
    <w:p w:rsidR="00B42448" w:rsidRPr="0065069D" w:rsidRDefault="0065069D" w:rsidP="0065069D">
      <w:pPr>
        <w:pStyle w:val="1"/>
        <w:tabs>
          <w:tab w:val="left" w:pos="1071"/>
        </w:tabs>
        <w:ind w:firstLine="567"/>
        <w:jc w:val="both"/>
      </w:pPr>
      <w:r w:rsidRPr="0065069D">
        <w:t xml:space="preserve">6.1.4. </w:t>
      </w:r>
      <w:r w:rsidR="00467E75" w:rsidRPr="0065069D">
        <w:t xml:space="preserve">Выдача </w:t>
      </w:r>
      <w:r w:rsidR="00B42448" w:rsidRPr="0065069D">
        <w:t xml:space="preserve">дубликата </w:t>
      </w:r>
      <w:r w:rsidR="00AA34FD" w:rsidRPr="0065069D">
        <w:t>решения</w:t>
      </w:r>
      <w:r w:rsidR="00DD3201">
        <w:t xml:space="preserve"> либо отказ в выдаче дубликата</w:t>
      </w:r>
      <w:r w:rsidR="00B42448" w:rsidRPr="0065069D">
        <w:t>.</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sidR="00075A06">
        <w:rPr>
          <w:bCs/>
          <w:i w:val="0"/>
          <w:sz w:val="28"/>
          <w:szCs w:val="28"/>
        </w:rPr>
        <w:t xml:space="preserve">(выдает)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lastRenderedPageBreak/>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w:t>
      </w:r>
      <w:r w:rsidR="00AD1CD7">
        <w:rPr>
          <w:rFonts w:ascii="Times New Roman" w:hAnsi="Times New Roman" w:cs="Times New Roman"/>
          <w:sz w:val="28"/>
          <w:szCs w:val="28"/>
        </w:rPr>
        <w:t>вителю в Администрации</w:t>
      </w:r>
      <w:r w:rsidRPr="0065069D">
        <w:rPr>
          <w:rFonts w:ascii="Times New Roman" w:hAnsi="Times New Roman" w:cs="Times New Roman"/>
          <w:sz w:val="28"/>
          <w:szCs w:val="28"/>
        </w:rPr>
        <w:t>.</w:t>
      </w:r>
    </w:p>
    <w:p w:rsidR="0065069D" w:rsidRPr="0065069D" w:rsidRDefault="0065069D" w:rsidP="0065069D">
      <w:pPr>
        <w:pStyle w:val="af3"/>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65069D" w:rsidRDefault="0020557C" w:rsidP="0065069D">
      <w:pPr>
        <w:pStyle w:val="1"/>
        <w:tabs>
          <w:tab w:val="left" w:pos="1945"/>
        </w:tabs>
        <w:ind w:firstLine="567"/>
        <w:jc w:val="both"/>
      </w:pPr>
    </w:p>
    <w:p w:rsidR="009A3E35" w:rsidRPr="0058033B" w:rsidRDefault="0065069D" w:rsidP="0065069D">
      <w:pPr>
        <w:pStyle w:val="1"/>
        <w:spacing w:after="280"/>
        <w:ind w:firstLine="0"/>
        <w:jc w:val="center"/>
        <w:rPr>
          <w:b/>
        </w:rPr>
      </w:pPr>
      <w:r>
        <w:rPr>
          <w:b/>
        </w:rPr>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rsidR="005025E8" w:rsidRPr="005025E8"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5025E8" w:rsidRPr="005025E8">
        <w:rPr>
          <w:rFonts w:ascii="Times New Roman" w:eastAsiaTheme="minorHAnsi" w:hAnsi="Times New Roman"/>
          <w:sz w:val="28"/>
          <w:szCs w:val="28"/>
        </w:rPr>
        <w:t xml:space="preserve"> или многофункциональный центр.</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Pr>
          <w:rFonts w:eastAsia="Calibri"/>
        </w:rPr>
        <w:t xml:space="preserve">ПГУ, </w:t>
      </w:r>
      <w:r w:rsidR="00643543" w:rsidRPr="004F392A">
        <w:rPr>
          <w:spacing w:val="7"/>
        </w:rPr>
        <w:t>РПГУ</w:t>
      </w:r>
      <w:r w:rsidR="00643543">
        <w:rPr>
          <w:rFonts w:eastAsia="Calibri"/>
        </w:rPr>
        <w:t>,</w:t>
      </w:r>
      <w:r w:rsidRPr="005025E8">
        <w:rPr>
          <w:rFonts w:eastAsia="Calibri"/>
        </w:rPr>
        <w:t xml:space="preserve"> в МФЦ.</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Максимальные сроки предоставления Муниципальной услуги</w:t>
      </w:r>
      <w:r w:rsidR="00643543">
        <w:rPr>
          <w:rFonts w:eastAsia="Calibri"/>
        </w:rPr>
        <w:t xml:space="preserve"> </w:t>
      </w:r>
      <w:r w:rsidRPr="005025E8">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Default="00FD787A" w:rsidP="0065069D">
      <w:pPr>
        <w:pStyle w:val="1"/>
        <w:tabs>
          <w:tab w:val="left" w:pos="1276"/>
          <w:tab w:val="left" w:pos="1945"/>
        </w:tabs>
        <w:ind w:firstLine="567"/>
        <w:jc w:val="both"/>
        <w:rPr>
          <w:rFonts w:eastAsia="Calibri"/>
        </w:rPr>
      </w:pPr>
    </w:p>
    <w:p w:rsidR="00FD787A" w:rsidRPr="00D66446" w:rsidRDefault="00FD787A" w:rsidP="00A41D08">
      <w:pPr>
        <w:pStyle w:val="1"/>
        <w:numPr>
          <w:ilvl w:val="0"/>
          <w:numId w:val="32"/>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FD787A" w:rsidRPr="00905BFC" w:rsidRDefault="00805A91" w:rsidP="00805A91">
      <w:pPr>
        <w:pStyle w:val="1"/>
        <w:tabs>
          <w:tab w:val="left" w:pos="1945"/>
        </w:tabs>
        <w:ind w:firstLine="567"/>
        <w:jc w:val="both"/>
      </w:pPr>
      <w:r>
        <w:t xml:space="preserve">8.1. </w:t>
      </w:r>
      <w:r w:rsidR="00FD787A" w:rsidRPr="00905BFC">
        <w:t>Основными нормативными правовыми актами, регулирующими предоставление Муниципальной услуги, являются:</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8F632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8F632C" w:rsidRPr="008F632C" w:rsidRDefault="008F632C" w:rsidP="00805A91">
      <w:pPr>
        <w:widowControl/>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lastRenderedPageBreak/>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rsidR="00FD787A" w:rsidRPr="008F632C" w:rsidRDefault="00FD787A" w:rsidP="00805A91">
      <w:pPr>
        <w:pStyle w:val="1"/>
        <w:tabs>
          <w:tab w:val="left" w:pos="1945"/>
        </w:tabs>
        <w:ind w:firstLine="567"/>
        <w:jc w:val="both"/>
      </w:pPr>
      <w:r w:rsidRPr="008F632C">
        <w:t xml:space="preserve">- приказ Федеральной службы государственной регистрации, кадастра и картографии от 02.09.2020 № </w:t>
      </w:r>
      <w:proofErr w:type="gramStart"/>
      <w:r w:rsidRPr="008F632C">
        <w:t>П</w:t>
      </w:r>
      <w:proofErr w:type="gramEnd"/>
      <w:r w:rsidRPr="008F632C">
        <w:t>/0321 «Об утверждении перечня документов, подтверждающих право заявителя на приобретение земельного участка без проведения торгов»;</w:t>
      </w:r>
    </w:p>
    <w:p w:rsidR="00905BFC" w:rsidRPr="008F632C" w:rsidRDefault="00FD787A" w:rsidP="00805A91">
      <w:pPr>
        <w:pStyle w:val="aa"/>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sidR="00805A91">
        <w:rPr>
          <w:rFonts w:ascii="Times New Roman" w:eastAsiaTheme="minorHAnsi" w:hAnsi="Times New Roman"/>
          <w:sz w:val="28"/>
          <w:szCs w:val="28"/>
        </w:rPr>
        <w:t>»</w:t>
      </w:r>
      <w:r w:rsidR="00905BFC" w:rsidRPr="008F632C">
        <w:rPr>
          <w:rFonts w:ascii="Times New Roman" w:eastAsiaTheme="minorHAnsi" w:hAnsi="Times New Roman"/>
          <w:sz w:val="28"/>
          <w:szCs w:val="28"/>
        </w:rPr>
        <w:t>.</w:t>
      </w:r>
    </w:p>
    <w:p w:rsidR="001D28F0" w:rsidRPr="001D28F0" w:rsidRDefault="00905BFC" w:rsidP="001D28F0">
      <w:pPr>
        <w:pStyle w:val="25"/>
        <w:shd w:val="clear" w:color="auto" w:fill="auto"/>
        <w:tabs>
          <w:tab w:val="left" w:pos="1341"/>
        </w:tabs>
        <w:spacing w:before="0" w:after="0" w:line="240" w:lineRule="auto"/>
        <w:ind w:firstLine="567"/>
        <w:rPr>
          <w:sz w:val="28"/>
          <w:szCs w:val="28"/>
        </w:rPr>
      </w:pPr>
      <w:r w:rsidRPr="00905BF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w:t>
      </w:r>
      <w:r w:rsidR="001D28F0">
        <w:rPr>
          <w:sz w:val="28"/>
          <w:szCs w:val="28"/>
        </w:rPr>
        <w:t xml:space="preserve">есу </w:t>
      </w:r>
      <w:r w:rsidR="001D28F0" w:rsidRPr="001D28F0">
        <w:rPr>
          <w:sz w:val="28"/>
          <w:szCs w:val="28"/>
        </w:rPr>
        <w:t>http:// bajchurovskoe-r20.gosweb.gosuslugi.ru .</w:t>
      </w:r>
    </w:p>
    <w:p w:rsidR="00905BFC" w:rsidRPr="00905BFC" w:rsidRDefault="00905BFC" w:rsidP="001D28F0">
      <w:pPr>
        <w:pStyle w:val="25"/>
        <w:shd w:val="clear" w:color="auto" w:fill="auto"/>
        <w:tabs>
          <w:tab w:val="left" w:pos="1341"/>
        </w:tabs>
        <w:spacing w:before="0" w:after="0" w:line="240" w:lineRule="auto"/>
        <w:ind w:left="709" w:firstLine="0"/>
        <w:rPr>
          <w:sz w:val="28"/>
          <w:szCs w:val="28"/>
        </w:rPr>
      </w:pPr>
    </w:p>
    <w:p w:rsidR="00AD1CD7" w:rsidRPr="00AD1CD7" w:rsidRDefault="00AD1CD7" w:rsidP="0065069D">
      <w:pPr>
        <w:pStyle w:val="aa"/>
        <w:numPr>
          <w:ilvl w:val="0"/>
          <w:numId w:val="32"/>
        </w:numPr>
        <w:autoSpaceDE w:val="0"/>
        <w:autoSpaceDN w:val="0"/>
        <w:adjustRightInd w:val="0"/>
        <w:jc w:val="center"/>
        <w:rPr>
          <w:rFonts w:ascii="Times New Roman" w:eastAsiaTheme="minorHAnsi" w:hAnsi="Times New Roman"/>
          <w:sz w:val="28"/>
          <w:szCs w:val="28"/>
        </w:rPr>
      </w:pPr>
    </w:p>
    <w:p w:rsidR="00A66697" w:rsidRPr="00A66697"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 xml:space="preserve">Муниципальной услуги, подлежащих представлению </w:t>
      </w:r>
      <w:r w:rsidR="00805A91" w:rsidRPr="00A66697">
        <w:rPr>
          <w:rFonts w:ascii="Times New Roman" w:hAnsi="Times New Roman"/>
          <w:b/>
          <w:sz w:val="28"/>
          <w:szCs w:val="28"/>
        </w:rPr>
        <w:t>Заявителем</w:t>
      </w:r>
    </w:p>
    <w:p w:rsidR="00A66697" w:rsidRPr="00A66697"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A41C70"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Default="00CB305F" w:rsidP="000C618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r w:rsidR="00565E7C" w:rsidRPr="00565E7C">
        <w:rPr>
          <w:rFonts w:ascii="Times New Roman" w:hAnsi="Times New Roman"/>
          <w:sz w:val="28"/>
          <w:szCs w:val="28"/>
        </w:rPr>
        <w:t xml:space="preserve"> </w:t>
      </w:r>
    </w:p>
    <w:p w:rsidR="00F05581" w:rsidRPr="00A41C70" w:rsidRDefault="00565E7C" w:rsidP="000C6184">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8" w:history="1">
        <w:r w:rsidR="007444B6" w:rsidRPr="007444B6">
          <w:rPr>
            <w:rFonts w:ascii="Times New Roman" w:eastAsiaTheme="minorHAnsi" w:hAnsi="Times New Roman"/>
            <w:color w:val="0000FF"/>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w:t>
      </w:r>
      <w:proofErr w:type="gramStart"/>
      <w:r w:rsidR="007444B6" w:rsidRPr="007444B6">
        <w:rPr>
          <w:rFonts w:ascii="Times New Roman" w:eastAsiaTheme="minorHAnsi" w:hAnsi="Times New Roman"/>
          <w:sz w:val="28"/>
          <w:szCs w:val="28"/>
        </w:rPr>
        <w:t>жд в сл</w:t>
      </w:r>
      <w:proofErr w:type="gramEnd"/>
      <w:r w:rsidR="007444B6" w:rsidRPr="007444B6">
        <w:rPr>
          <w:rFonts w:ascii="Times New Roman" w:eastAsiaTheme="minorHAnsi"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w:t>
      </w:r>
      <w:r w:rsidR="007444B6" w:rsidRPr="007444B6">
        <w:rPr>
          <w:rFonts w:ascii="Times New Roman" w:eastAsiaTheme="minorHAnsi" w:hAnsi="Times New Roman"/>
          <w:sz w:val="28"/>
          <w:szCs w:val="28"/>
        </w:rPr>
        <w:lastRenderedPageBreak/>
        <w:t>документом и (или) этим проектом;</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Pr="00A41C70">
        <w:rPr>
          <w:rFonts w:ascii="Times New Roman" w:hAnsi="Times New Roman"/>
          <w:sz w:val="28"/>
          <w:szCs w:val="28"/>
        </w:rPr>
        <w:t xml:space="preserve">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sidRPr="00A41C70">
        <w:rPr>
          <w:rFonts w:ascii="Times New Roman" w:hAnsi="Times New Roman"/>
          <w:sz w:val="28"/>
          <w:szCs w:val="28"/>
        </w:rPr>
        <w:t xml:space="preserve"> либо МФЦ). В случае направления Заявления посредством ЕПГУ сведения из </w:t>
      </w:r>
      <w:proofErr w:type="gramStart"/>
      <w:r w:rsidRPr="00A41C70">
        <w:rPr>
          <w:rFonts w:ascii="Times New Roman" w:hAnsi="Times New Roman"/>
          <w:sz w:val="28"/>
          <w:szCs w:val="28"/>
        </w:rPr>
        <w:t>документа, удостоверяющего личность Заинтересованного лица формируются</w:t>
      </w:r>
      <w:proofErr w:type="gramEnd"/>
      <w:r w:rsidRPr="00A41C70">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0C6184" w:rsidRPr="00232EC8" w:rsidRDefault="000C6184" w:rsidP="000C6184">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w:t>
      </w:r>
      <w:r w:rsidR="00075A06">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 xml:space="preserve">нотариуса с приложением файла открепленной УКЭП в формате </w:t>
      </w:r>
      <w:proofErr w:type="spellStart"/>
      <w:r w:rsidRPr="00232EC8">
        <w:rPr>
          <w:rFonts w:ascii="Times New Roman" w:hAnsi="Times New Roman"/>
          <w:sz w:val="28"/>
          <w:szCs w:val="28"/>
        </w:rPr>
        <w:t>sig</w:t>
      </w:r>
      <w:proofErr w:type="spellEnd"/>
      <w:r w:rsidRPr="00232EC8">
        <w:rPr>
          <w:rFonts w:ascii="Times New Roman" w:hAnsi="Times New Roman"/>
          <w:sz w:val="28"/>
          <w:szCs w:val="28"/>
        </w:rPr>
        <w:t>.</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lastRenderedPageBreak/>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19">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roofErr w:type="gramEnd"/>
    </w:p>
    <w:p w:rsidR="000C6184" w:rsidRPr="00E130A4" w:rsidRDefault="000C6184" w:rsidP="000C6184">
      <w:pPr>
        <w:pStyle w:val="aa"/>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Default="00CB305F" w:rsidP="000C618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proofErr w:type="gramStart"/>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2604ED">
        <w:rPr>
          <w:rFonts w:ascii="Times New Roman" w:eastAsiaTheme="minorHAnsi" w:hAnsi="Times New Roman" w:cs="Times New Roman"/>
          <w:color w:val="auto"/>
          <w:sz w:val="28"/>
          <w:szCs w:val="28"/>
          <w:lang w:eastAsia="en-US" w:bidi="ar-SA"/>
        </w:rPr>
        <w:t>,</w:t>
      </w: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0"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1" w:history="1">
        <w:r w:rsidR="00CB305F" w:rsidRPr="002604ED">
          <w:rPr>
            <w:rFonts w:ascii="Times New Roman" w:eastAsiaTheme="minorHAnsi" w:hAnsi="Times New Roman" w:cs="Times New Roman"/>
            <w:color w:val="auto"/>
            <w:sz w:val="28"/>
            <w:szCs w:val="28"/>
            <w:lang w:eastAsia="en-US" w:bidi="ar-SA"/>
          </w:rPr>
          <w:t>Законом</w:t>
        </w:r>
        <w:proofErr w:type="gramEnd"/>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2"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2604ED"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w:t>
      </w:r>
      <w:r w:rsidRPr="002604ED">
        <w:rPr>
          <w:rFonts w:ascii="Times New Roman" w:eastAsiaTheme="minorHAnsi" w:hAnsi="Times New Roman" w:cs="Times New Roman"/>
          <w:color w:val="auto"/>
          <w:sz w:val="28"/>
          <w:szCs w:val="28"/>
          <w:lang w:eastAsia="en-US" w:bidi="ar-SA"/>
        </w:rPr>
        <w:t xml:space="preserve">)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w:t>
      </w:r>
      <w:r w:rsidRPr="002604ED">
        <w:rPr>
          <w:rFonts w:ascii="Times New Roman" w:eastAsiaTheme="minorHAnsi" w:hAnsi="Times New Roman" w:cs="Times New Roman"/>
          <w:color w:val="auto"/>
          <w:sz w:val="28"/>
          <w:szCs w:val="28"/>
          <w:lang w:eastAsia="en-US" w:bidi="ar-SA"/>
        </w:rPr>
        <w:lastRenderedPageBreak/>
        <w:t>срочной военной службы по призыву в Вооруженных Силах Российской Федерации);</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Default="00E23B68"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9.3. </w:t>
      </w:r>
      <w:proofErr w:type="gramStart"/>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3" w:history="1">
        <w:r w:rsidR="00CB305F" w:rsidRPr="002604ED">
          <w:rPr>
            <w:rFonts w:ascii="Times New Roman" w:eastAsiaTheme="minorHAnsi" w:hAnsi="Times New Roman" w:cs="Times New Roman"/>
            <w:color w:val="auto"/>
            <w:sz w:val="28"/>
            <w:szCs w:val="28"/>
            <w:lang w:eastAsia="en-US" w:bidi="ar-SA"/>
          </w:rPr>
          <w:t>подпунктом 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w:t>
      </w:r>
      <w:proofErr w:type="gramEnd"/>
      <w:r w:rsidR="00CB305F" w:rsidRPr="002604ED">
        <w:rPr>
          <w:rFonts w:ascii="Times New Roman" w:eastAsiaTheme="minorHAnsi" w:hAnsi="Times New Roman" w:cs="Times New Roman"/>
          <w:color w:val="auto"/>
          <w:sz w:val="28"/>
          <w:szCs w:val="28"/>
          <w:lang w:eastAsia="en-US" w:bidi="ar-SA"/>
        </w:rPr>
        <w:t xml:space="preserve">, </w:t>
      </w:r>
      <w:proofErr w:type="gramStart"/>
      <w:r w:rsidR="00CB305F" w:rsidRPr="002604ED">
        <w:rPr>
          <w:rFonts w:ascii="Times New Roman" w:eastAsiaTheme="minorHAnsi" w:hAnsi="Times New Roman" w:cs="Times New Roman"/>
          <w:color w:val="auto"/>
          <w:sz w:val="28"/>
          <w:szCs w:val="28"/>
          <w:lang w:eastAsia="en-US" w:bidi="ar-SA"/>
        </w:rPr>
        <w:t xml:space="preserve">определенном </w:t>
      </w:r>
      <w:hyperlink r:id="rId24"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roofErr w:type="gramEnd"/>
    </w:p>
    <w:p w:rsidR="002604ED" w:rsidRPr="002604ED"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5"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0C6184"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p>
    <w:p w:rsidR="008B1F02" w:rsidRPr="00700E4E" w:rsidRDefault="008B1F02" w:rsidP="008B1F02">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E45D8C"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lastRenderedPageBreak/>
        <w:t xml:space="preserve">Заявитель вправе представить документы, подтверждающие допущенную опечатку и (или) ошибку. </w:t>
      </w:r>
    </w:p>
    <w:p w:rsidR="00AE7E5C" w:rsidRPr="002604ED"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Default="00191DD6" w:rsidP="00191DD6">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07393A" w:rsidRDefault="00191DD6" w:rsidP="00996886">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Заявител</w:t>
      </w:r>
      <w:r w:rsidR="00566ABE">
        <w:rPr>
          <w:rFonts w:ascii="Times New Roman" w:hAnsi="Times New Roman" w:cs="Times New Roman"/>
          <w:sz w:val="28"/>
          <w:szCs w:val="28"/>
        </w:rPr>
        <w:t>я</w:t>
      </w:r>
      <w:r w:rsidR="00996886" w:rsidRPr="0007393A">
        <w:rPr>
          <w:rFonts w:ascii="Times New Roman" w:hAnsi="Times New Roman" w:cs="Times New Roman"/>
          <w:sz w:val="28"/>
          <w:szCs w:val="28"/>
        </w:rPr>
        <w:t xml:space="preserve"> </w:t>
      </w:r>
      <w:r w:rsidRPr="0007393A">
        <w:rPr>
          <w:rFonts w:ascii="Times New Roman" w:hAnsi="Times New Roman" w:cs="Times New Roman"/>
          <w:sz w:val="28"/>
          <w:szCs w:val="28"/>
        </w:rPr>
        <w:t>запрашивает:</w:t>
      </w:r>
    </w:p>
    <w:p w:rsidR="0007393A" w:rsidRPr="0007393A" w:rsidRDefault="0007393A"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07393A">
        <w:rPr>
          <w:rFonts w:ascii="Times New Roman" w:eastAsia="Times New Roman" w:hAnsi="Times New Roman" w:cs="Times New Roman"/>
          <w:color w:val="auto"/>
          <w:sz w:val="28"/>
          <w:szCs w:val="28"/>
          <w:lang w:bidi="ar-SA"/>
        </w:rPr>
        <w:t>м(</w:t>
      </w:r>
      <w:proofErr w:type="spellStart"/>
      <w:proofErr w:type="gramEnd"/>
      <w:r w:rsidR="0007393A" w:rsidRPr="0007393A">
        <w:rPr>
          <w:rFonts w:ascii="Times New Roman" w:eastAsia="Times New Roman" w:hAnsi="Times New Roman" w:cs="Times New Roman"/>
          <w:color w:val="auto"/>
          <w:sz w:val="28"/>
          <w:szCs w:val="28"/>
          <w:lang w:bidi="ar-SA"/>
        </w:rPr>
        <w:t>ых</w:t>
      </w:r>
      <w:proofErr w:type="spellEnd"/>
      <w:r w:rsidR="0007393A" w:rsidRPr="0007393A">
        <w:rPr>
          <w:rFonts w:ascii="Times New Roman" w:eastAsia="Times New Roman" w:hAnsi="Times New Roman" w:cs="Times New Roman"/>
          <w:color w:val="auto"/>
          <w:sz w:val="28"/>
          <w:szCs w:val="28"/>
          <w:lang w:bidi="ar-SA"/>
        </w:rPr>
        <w:t xml:space="preserve">)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rsidR="00996886" w:rsidRDefault="00996886"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rsidR="00566ABE" w:rsidRDefault="00566ABE"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rsid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rsidR="003150F2" w:rsidRDefault="003150F2"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07393A" w:rsidRDefault="00191DD6" w:rsidP="0007393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proofErr w:type="gramStart"/>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w:t>
      </w:r>
      <w:proofErr w:type="spellStart"/>
      <w:r w:rsidR="00142129">
        <w:rPr>
          <w:rFonts w:ascii="Times New Roman" w:hAnsi="Times New Roman" w:cs="Times New Roman"/>
          <w:bCs/>
          <w:sz w:val="28"/>
          <w:szCs w:val="28"/>
        </w:rPr>
        <w:t>Байчуровского</w:t>
      </w:r>
      <w:proofErr w:type="spellEnd"/>
      <w:r w:rsidR="00AD1CD7">
        <w:rPr>
          <w:rFonts w:ascii="Times New Roman" w:hAnsi="Times New Roman" w:cs="Times New Roman"/>
          <w:bCs/>
          <w:sz w:val="28"/>
          <w:szCs w:val="28"/>
        </w:rPr>
        <w:t xml:space="preserve"> сельского поселения </w:t>
      </w:r>
      <w:r w:rsidRPr="0007393A">
        <w:rPr>
          <w:rFonts w:ascii="Times New Roman" w:hAnsi="Times New Roman" w:cs="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07393A">
        <w:rPr>
          <w:rFonts w:ascii="Times New Roman" w:hAnsi="Times New Roman" w:cs="Times New Roman"/>
          <w:bCs/>
          <w:sz w:val="28"/>
          <w:szCs w:val="28"/>
        </w:rPr>
        <w:t xml:space="preserve"> от 27 июля 2010 года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proofErr w:type="gramStart"/>
      <w:r w:rsidRPr="0007393A">
        <w:rPr>
          <w:rFonts w:ascii="Times New Roman" w:hAnsi="Times New Roman" w:cs="Times New Roman"/>
          <w:bCs/>
          <w:sz w:val="28"/>
          <w:szCs w:val="28"/>
        </w:rPr>
        <w:lastRenderedPageBreak/>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proofErr w:type="gramStart"/>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7"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7393A">
        <w:rPr>
          <w:rFonts w:ascii="Times New Roman" w:eastAsia="Calibri" w:hAnsi="Times New Roman" w:cs="Times New Roman"/>
          <w:sz w:val="28"/>
          <w:szCs w:val="28"/>
        </w:rPr>
        <w:t xml:space="preserve"> </w:t>
      </w:r>
      <w:proofErr w:type="gramStart"/>
      <w:r w:rsidRPr="0007393A">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07393A" w:rsidRDefault="00643543" w:rsidP="00643543">
      <w:pPr>
        <w:autoSpaceDE w:val="0"/>
        <w:autoSpaceDN w:val="0"/>
        <w:adjustRightInd w:val="0"/>
        <w:ind w:firstLine="709"/>
        <w:jc w:val="both"/>
        <w:rPr>
          <w:rFonts w:ascii="Times New Roman" w:hAnsi="Times New Roman" w:cs="Times New Roman"/>
          <w:bCs/>
          <w:sz w:val="28"/>
          <w:szCs w:val="28"/>
        </w:rPr>
      </w:pPr>
      <w:proofErr w:type="gramStart"/>
      <w:r>
        <w:rPr>
          <w:rFonts w:ascii="Times New Roman" w:eastAsia="Calibri" w:hAnsi="Times New Roman" w:cs="Times New Roman"/>
          <w:sz w:val="28"/>
          <w:szCs w:val="28"/>
          <w:lang w:eastAsia="en-US"/>
        </w:rPr>
        <w:t xml:space="preserve">д) </w:t>
      </w:r>
      <w:r w:rsidR="00191DD6"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00191DD6" w:rsidRPr="0007393A">
          <w:rPr>
            <w:rFonts w:ascii="Times New Roman" w:eastAsia="Calibri" w:hAnsi="Times New Roman" w:cs="Times New Roman"/>
            <w:sz w:val="28"/>
            <w:szCs w:val="28"/>
            <w:lang w:eastAsia="en-US"/>
          </w:rPr>
          <w:t>пунктом 7.2 части 1 статьи 16</w:t>
        </w:r>
      </w:hyperlink>
      <w:r w:rsidR="00191DD6"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07393A">
        <w:rPr>
          <w:rFonts w:ascii="Times New Roman" w:hAnsi="Times New Roman" w:cs="Times New Roman"/>
          <w:bCs/>
          <w:sz w:val="28"/>
          <w:szCs w:val="28"/>
        </w:rPr>
        <w:t>.</w:t>
      </w:r>
      <w:proofErr w:type="gramEnd"/>
    </w:p>
    <w:p w:rsidR="00191DD6" w:rsidRPr="0007393A" w:rsidRDefault="00191DD6" w:rsidP="0007393A">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030D70" w:rsidRDefault="00566ABE" w:rsidP="00566ABE">
      <w:pPr>
        <w:pStyle w:val="1"/>
        <w:tabs>
          <w:tab w:val="left" w:pos="1945"/>
        </w:tabs>
        <w:ind w:firstLine="0"/>
        <w:jc w:val="center"/>
        <w:rPr>
          <w:b/>
        </w:rPr>
      </w:pPr>
      <w:r>
        <w:rPr>
          <w:b/>
        </w:rPr>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rsidR="009A3E35" w:rsidRPr="00715796" w:rsidRDefault="009A3E35" w:rsidP="00566ABE">
      <w:pPr>
        <w:pStyle w:val="1"/>
        <w:tabs>
          <w:tab w:val="left" w:pos="1945"/>
        </w:tabs>
        <w:ind w:firstLine="709"/>
        <w:jc w:val="center"/>
      </w:pPr>
    </w:p>
    <w:p w:rsidR="00566ABE" w:rsidRPr="00566ABE" w:rsidRDefault="00566ABE" w:rsidP="00566ABE">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566ABE" w:rsidRDefault="00566ABE" w:rsidP="00566ABE">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sidR="00F051AA">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sidR="003F255F">
        <w:rPr>
          <w:rFonts w:ascii="Times New Roman" w:hAnsi="Times New Roman" w:cs="Times New Roman"/>
          <w:bCs/>
          <w:sz w:val="28"/>
          <w:szCs w:val="28"/>
        </w:rPr>
        <w:t>представлять интересы Заявителя;</w:t>
      </w:r>
    </w:p>
    <w:p w:rsidR="00F324FA" w:rsidRPr="00566ABE" w:rsidRDefault="00F324FA" w:rsidP="00566AB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566ABE" w:rsidRDefault="00566ABE" w:rsidP="00F324FA">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F324FA" w:rsidRDefault="00F324FA" w:rsidP="00566ABE">
      <w:pPr>
        <w:pStyle w:val="1"/>
        <w:ind w:firstLine="0"/>
        <w:jc w:val="center"/>
        <w:rPr>
          <w:b/>
        </w:rPr>
      </w:pPr>
    </w:p>
    <w:p w:rsidR="00566ABE" w:rsidRDefault="00566ABE" w:rsidP="00566ABE">
      <w:pPr>
        <w:pStyle w:val="1"/>
        <w:ind w:firstLine="0"/>
        <w:jc w:val="center"/>
        <w:rPr>
          <w:b/>
        </w:rPr>
      </w:pPr>
      <w:r>
        <w:rPr>
          <w:b/>
        </w:rPr>
        <w:t xml:space="preserve">12. </w:t>
      </w:r>
      <w:r w:rsidR="00251311" w:rsidRPr="0058033B">
        <w:rPr>
          <w:b/>
        </w:rPr>
        <w:t xml:space="preserve">Исчерпывающий перечень оснований </w:t>
      </w:r>
    </w:p>
    <w:p w:rsidR="006A55A5" w:rsidRDefault="00251311" w:rsidP="00566ABE">
      <w:pPr>
        <w:pStyle w:val="1"/>
        <w:ind w:firstLine="0"/>
        <w:jc w:val="center"/>
        <w:rPr>
          <w:b/>
        </w:rPr>
      </w:pPr>
      <w:r w:rsidRPr="0058033B">
        <w:rPr>
          <w:b/>
        </w:rPr>
        <w:t>для приостановления или отказа в предоставлении Муниципальной услуги</w:t>
      </w:r>
    </w:p>
    <w:p w:rsidR="00566ABE" w:rsidRPr="00D66446" w:rsidRDefault="00566ABE" w:rsidP="00566ABE">
      <w:pPr>
        <w:pStyle w:val="1"/>
        <w:ind w:firstLine="0"/>
        <w:jc w:val="center"/>
        <w:rPr>
          <w:b/>
        </w:rPr>
      </w:pPr>
    </w:p>
    <w:p w:rsidR="006A55A5" w:rsidRPr="00E130A4" w:rsidRDefault="00566ABE" w:rsidP="00566ABE">
      <w:pPr>
        <w:pStyle w:val="aa"/>
        <w:autoSpaceDE w:val="0"/>
        <w:autoSpaceDN w:val="0"/>
        <w:adjustRightInd w:val="0"/>
        <w:ind w:left="0"/>
        <w:rPr>
          <w:rFonts w:ascii="Times New Roman" w:eastAsia="SimSun" w:hAnsi="Times New Roman"/>
          <w:sz w:val="28"/>
          <w:szCs w:val="28"/>
        </w:rPr>
      </w:pPr>
      <w:r>
        <w:rPr>
          <w:rFonts w:ascii="Times New Roman" w:hAnsi="Times New Roman"/>
          <w:sz w:val="28"/>
          <w:szCs w:val="28"/>
        </w:rPr>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440FD"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Pr="008440FD">
        <w:rPr>
          <w:rFonts w:ascii="Times New Roman" w:hAnsi="Times New Roman" w:cs="Times New Roman"/>
          <w:sz w:val="28"/>
          <w:szCs w:val="28"/>
        </w:rPr>
        <w:lastRenderedPageBreak/>
        <w:t xml:space="preserve">безвозмездного пользования, пожизненного наследуемого владения или аренды, за исключением случаев, если с заявлением о </w:t>
      </w:r>
      <w:r w:rsidRPr="00643543">
        <w:rPr>
          <w:rFonts w:ascii="Times New Roman" w:hAnsi="Times New Roman" w:cs="Times New Roman"/>
          <w:color w:val="auto"/>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roofErr w:type="gramEnd"/>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43543">
        <w:rPr>
          <w:rFonts w:ascii="Times New Roman" w:hAnsi="Times New Roman" w:cs="Times New Roman"/>
          <w:color w:val="auto"/>
          <w:sz w:val="28"/>
          <w:szCs w:val="28"/>
        </w:rPr>
        <w:t xml:space="preserve"> земельным участком общего назначения);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w:t>
      </w:r>
      <w:r w:rsidRPr="00643543">
        <w:rPr>
          <w:rFonts w:ascii="Times New Roman" w:hAnsi="Times New Roman" w:cs="Times New Roman"/>
          <w:color w:val="auto"/>
          <w:sz w:val="28"/>
          <w:szCs w:val="28"/>
        </w:rPr>
        <w:t>одекса</w:t>
      </w:r>
      <w:r w:rsidR="009F40A6" w:rsidRPr="00643543">
        <w:rPr>
          <w:rFonts w:ascii="Times New Roman" w:hAnsi="Times New Roman" w:cs="Times New Roman"/>
          <w:color w:val="auto"/>
          <w:sz w:val="28"/>
          <w:szCs w:val="28"/>
        </w:rPr>
        <w:t xml:space="preserve"> РФ</w:t>
      </w:r>
      <w:r w:rsidRPr="00643543">
        <w:rPr>
          <w:rFonts w:ascii="Times New Roman" w:hAnsi="Times New Roman" w:cs="Times New Roman"/>
          <w:color w:val="auto"/>
          <w:sz w:val="28"/>
          <w:szCs w:val="28"/>
        </w:rPr>
        <w:t>, либо с</w:t>
      </w:r>
      <w:proofErr w:type="gramEnd"/>
      <w:r w:rsidRPr="00643543">
        <w:rPr>
          <w:rFonts w:ascii="Times New Roman" w:hAnsi="Times New Roman" w:cs="Times New Roman"/>
          <w:color w:val="auto"/>
          <w:sz w:val="28"/>
          <w:szCs w:val="28"/>
        </w:rPr>
        <w:t xml:space="preserve"> </w:t>
      </w:r>
      <w:proofErr w:type="gramStart"/>
      <w:r w:rsidRPr="00643543">
        <w:rPr>
          <w:rFonts w:ascii="Times New Roman" w:hAnsi="Times New Roman" w:cs="Times New Roman"/>
          <w:color w:val="auto"/>
          <w:sz w:val="28"/>
          <w:szCs w:val="28"/>
        </w:rPr>
        <w:t xml:space="preserve">заявлением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color w:val="auto"/>
          <w:sz w:val="28"/>
          <w:szCs w:val="28"/>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643543">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w:t>
      </w:r>
      <w:hyperlink r:id="rId32" w:history="1">
        <w:r w:rsidRPr="00643543">
          <w:rPr>
            <w:rStyle w:val="ad"/>
            <w:rFonts w:ascii="Times New Roman" w:hAnsi="Times New Roman" w:cs="Times New Roman"/>
            <w:color w:val="auto"/>
            <w:sz w:val="28"/>
            <w:szCs w:val="28"/>
            <w:u w:val="none"/>
          </w:rPr>
          <w:t>частью 11 статьи 55.32</w:t>
        </w:r>
      </w:hyperlink>
      <w:r w:rsidRPr="00643543">
        <w:rPr>
          <w:rFonts w:ascii="Times New Roman" w:hAnsi="Times New Roman" w:cs="Times New Roman"/>
          <w:color w:val="auto"/>
          <w:sz w:val="28"/>
          <w:szCs w:val="28"/>
        </w:rPr>
        <w:t xml:space="preserve"> Градостроительного кодекса Российской Федерации;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муниципальной собственности</w:t>
      </w:r>
      <w:proofErr w:type="gramStart"/>
      <w:r w:rsidR="001D28F0" w:rsidRPr="001D28F0">
        <w:rPr>
          <w:rFonts w:ascii="Times New Roman" w:hAnsi="Times New Roman" w:cs="Times New Roman"/>
          <w:sz w:val="28"/>
          <w:szCs w:val="28"/>
        </w:rPr>
        <w:t xml:space="preserve"> </w:t>
      </w:r>
      <w:r w:rsidRPr="008440FD">
        <w:rPr>
          <w:rFonts w:ascii="Times New Roman" w:hAnsi="Times New Roman" w:cs="Times New Roman"/>
          <w:sz w:val="28"/>
          <w:szCs w:val="28"/>
        </w:rPr>
        <w:t>,</w:t>
      </w:r>
      <w:proofErr w:type="gramEnd"/>
      <w:r w:rsidRPr="008440FD">
        <w:rPr>
          <w:rFonts w:ascii="Times New Roman" w:hAnsi="Times New Roman" w:cs="Times New Roman"/>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643543">
        <w:rPr>
          <w:rFonts w:ascii="Times New Roman" w:hAnsi="Times New Roman" w:cs="Times New Roman"/>
          <w:color w:val="auto"/>
          <w:sz w:val="28"/>
          <w:szCs w:val="28"/>
        </w:rPr>
        <w:t xml:space="preserve">соответствии со </w:t>
      </w:r>
      <w:hyperlink r:id="rId33"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кодекса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440FD" w:rsidRDefault="008440FD"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7) указанный в заявлени</w:t>
      </w:r>
      <w:r w:rsidRPr="008440FD">
        <w:rPr>
          <w:rFonts w:ascii="Times New Roman" w:hAnsi="Times New Roman" w:cs="Times New Roman"/>
          <w:sz w:val="28"/>
          <w:szCs w:val="28"/>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8440FD">
        <w:rPr>
          <w:rFonts w:ascii="Times New Roman" w:hAnsi="Times New Roman" w:cs="Times New Roman"/>
          <w:sz w:val="28"/>
          <w:szCs w:val="28"/>
        </w:rPr>
        <w:lastRenderedPageBreak/>
        <w:t>заявлением о предоставлении земельного участка в аренду</w:t>
      </w:r>
      <w:proofErr w:type="gramStart"/>
      <w:r w:rsidR="001D28F0" w:rsidRPr="001D28F0">
        <w:rPr>
          <w:rFonts w:ascii="Times New Roman" w:hAnsi="Times New Roman" w:cs="Times New Roman"/>
          <w:sz w:val="28"/>
          <w:szCs w:val="28"/>
        </w:rPr>
        <w:t xml:space="preserve"> </w:t>
      </w:r>
      <w:r w:rsidRPr="008440FD">
        <w:rPr>
          <w:rFonts w:ascii="Times New Roman" w:hAnsi="Times New Roman" w:cs="Times New Roman"/>
          <w:sz w:val="28"/>
          <w:szCs w:val="28"/>
        </w:rPr>
        <w:t>,</w:t>
      </w:r>
      <w:proofErr w:type="gramEnd"/>
      <w:r w:rsidRPr="008440FD">
        <w:rPr>
          <w:rFonts w:ascii="Times New Roman" w:hAnsi="Times New Roman" w:cs="Times New Roman"/>
          <w:sz w:val="28"/>
          <w:szCs w:val="28"/>
        </w:rPr>
        <w:t xml:space="preserve">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roofErr w:type="gramStart"/>
      <w:r w:rsidR="001D28F0" w:rsidRPr="001D28F0">
        <w:rPr>
          <w:rFonts w:ascii="Times New Roman" w:hAnsi="Times New Roman" w:cs="Times New Roman"/>
          <w:sz w:val="28"/>
          <w:szCs w:val="28"/>
        </w:rPr>
        <w:t xml:space="preserve"> </w:t>
      </w:r>
      <w:r w:rsidRPr="008440FD">
        <w:rPr>
          <w:rFonts w:ascii="Times New Roman" w:hAnsi="Times New Roman" w:cs="Times New Roman"/>
          <w:sz w:val="28"/>
          <w:szCs w:val="28"/>
        </w:rPr>
        <w:t>,</w:t>
      </w:r>
      <w:proofErr w:type="gramEnd"/>
      <w:r w:rsidRPr="008440FD">
        <w:rPr>
          <w:rFonts w:ascii="Times New Roman" w:hAnsi="Times New Roman" w:cs="Times New Roman"/>
          <w:sz w:val="28"/>
          <w:szCs w:val="28"/>
        </w:rPr>
        <w:t xml:space="preserve">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w:t>
      </w:r>
      <w:proofErr w:type="gramStart"/>
      <w:r w:rsidR="001D28F0" w:rsidRPr="001D28F0">
        <w:rPr>
          <w:rFonts w:ascii="Times New Roman" w:hAnsi="Times New Roman" w:cs="Times New Roman"/>
          <w:sz w:val="28"/>
          <w:szCs w:val="28"/>
        </w:rPr>
        <w:t xml:space="preserve"> </w:t>
      </w:r>
      <w:r w:rsidRPr="008440FD">
        <w:rPr>
          <w:rFonts w:ascii="Times New Roman" w:hAnsi="Times New Roman" w:cs="Times New Roman"/>
          <w:sz w:val="28"/>
          <w:szCs w:val="28"/>
        </w:rPr>
        <w:t>,</w:t>
      </w:r>
      <w:proofErr w:type="gramEnd"/>
      <w:r w:rsidRPr="008440FD">
        <w:rPr>
          <w:rFonts w:ascii="Times New Roman" w:hAnsi="Times New Roman" w:cs="Times New Roman"/>
          <w:sz w:val="28"/>
          <w:szCs w:val="28"/>
        </w:rPr>
        <w:t xml:space="preserve">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w:t>
      </w:r>
      <w:proofErr w:type="gramStart"/>
      <w:r w:rsidR="001D28F0" w:rsidRPr="001D28F0">
        <w:rPr>
          <w:rFonts w:ascii="Times New Roman" w:hAnsi="Times New Roman" w:cs="Times New Roman"/>
          <w:sz w:val="28"/>
          <w:szCs w:val="28"/>
        </w:rPr>
        <w:t xml:space="preserve"> </w:t>
      </w:r>
      <w:r w:rsidRPr="008440FD">
        <w:rPr>
          <w:rFonts w:ascii="Times New Roman" w:hAnsi="Times New Roman" w:cs="Times New Roman"/>
          <w:sz w:val="28"/>
          <w:szCs w:val="28"/>
        </w:rPr>
        <w:t>,</w:t>
      </w:r>
      <w:proofErr w:type="gramEnd"/>
      <w:r w:rsidRPr="008440FD">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w:t>
      </w:r>
      <w:proofErr w:type="gramStart"/>
      <w:r w:rsidRPr="008440FD">
        <w:rPr>
          <w:rFonts w:ascii="Times New Roman" w:hAnsi="Times New Roman" w:cs="Times New Roman"/>
          <w:sz w:val="28"/>
          <w:szCs w:val="28"/>
        </w:rPr>
        <w:t>которым</w:t>
      </w:r>
      <w:proofErr w:type="gramEnd"/>
      <w:r w:rsidRPr="008440FD">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color w:val="auto"/>
          <w:sz w:val="28"/>
          <w:szCs w:val="28"/>
        </w:rPr>
        <w:t xml:space="preserve">участок является предметом аукциона, </w:t>
      </w:r>
      <w:proofErr w:type="gramStart"/>
      <w:r w:rsidRPr="00643543">
        <w:rPr>
          <w:rFonts w:ascii="Times New Roman" w:hAnsi="Times New Roman" w:cs="Times New Roman"/>
          <w:color w:val="auto"/>
          <w:sz w:val="28"/>
          <w:szCs w:val="28"/>
        </w:rPr>
        <w:t>извещение</w:t>
      </w:r>
      <w:proofErr w:type="gramEnd"/>
      <w:r w:rsidRPr="00643543">
        <w:rPr>
          <w:rFonts w:ascii="Times New Roman" w:hAnsi="Times New Roman" w:cs="Times New Roman"/>
          <w:color w:val="auto"/>
          <w:sz w:val="28"/>
          <w:szCs w:val="28"/>
        </w:rPr>
        <w:t xml:space="preserve"> о проведении которого размещено в соответствии с </w:t>
      </w:r>
      <w:hyperlink r:id="rId34" w:history="1">
        <w:r w:rsidRPr="00643543">
          <w:rPr>
            <w:rStyle w:val="ad"/>
            <w:rFonts w:ascii="Times New Roman" w:hAnsi="Times New Roman" w:cs="Times New Roman"/>
            <w:color w:val="auto"/>
            <w:sz w:val="28"/>
            <w:szCs w:val="28"/>
            <w:u w:val="none"/>
          </w:rPr>
          <w:t>пунктом 19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5" w:history="1">
        <w:r w:rsidRPr="00643543">
          <w:rPr>
            <w:rStyle w:val="ad"/>
            <w:rFonts w:ascii="Times New Roman" w:hAnsi="Times New Roman" w:cs="Times New Roman"/>
            <w:color w:val="auto"/>
            <w:sz w:val="28"/>
            <w:szCs w:val="28"/>
            <w:u w:val="none"/>
          </w:rPr>
          <w:t>подпунктом 6 пункта 4 статьи 39.11</w:t>
        </w:r>
      </w:hyperlink>
      <w:r w:rsidRPr="00643543">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w:t>
      </w:r>
      <w:proofErr w:type="gramStart"/>
      <w:r w:rsidR="001D28F0" w:rsidRPr="001D28F0">
        <w:rPr>
          <w:rFonts w:ascii="Times New Roman" w:hAnsi="Times New Roman" w:cs="Times New Roman"/>
          <w:color w:val="auto"/>
          <w:sz w:val="28"/>
          <w:szCs w:val="28"/>
        </w:rPr>
        <w:t xml:space="preserve"> </w:t>
      </w:r>
      <w:r w:rsidRPr="00643543">
        <w:rPr>
          <w:rFonts w:ascii="Times New Roman" w:hAnsi="Times New Roman" w:cs="Times New Roman"/>
          <w:color w:val="auto"/>
          <w:sz w:val="28"/>
          <w:szCs w:val="28"/>
        </w:rPr>
        <w:t>,</w:t>
      </w:r>
      <w:proofErr w:type="gramEnd"/>
      <w:r w:rsidRPr="00643543">
        <w:rPr>
          <w:rFonts w:ascii="Times New Roman" w:hAnsi="Times New Roman" w:cs="Times New Roman"/>
          <w:color w:val="auto"/>
          <w:sz w:val="28"/>
          <w:szCs w:val="28"/>
        </w:rPr>
        <w:t xml:space="preserve"> что такой земельный участок образован в соответствии с </w:t>
      </w:r>
      <w:hyperlink r:id="rId36" w:history="1">
        <w:r w:rsidRPr="00643543">
          <w:rPr>
            <w:rStyle w:val="ad"/>
            <w:rFonts w:ascii="Times New Roman" w:hAnsi="Times New Roman" w:cs="Times New Roman"/>
            <w:color w:val="auto"/>
            <w:sz w:val="28"/>
            <w:szCs w:val="28"/>
            <w:u w:val="none"/>
          </w:rPr>
          <w:t>подпунктом 4 пункта 4 статьи 39.11</w:t>
        </w:r>
      </w:hyperlink>
      <w:r w:rsidRPr="00643543">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sidRPr="00643543">
          <w:rPr>
            <w:rStyle w:val="ad"/>
            <w:rFonts w:ascii="Times New Roman" w:hAnsi="Times New Roman" w:cs="Times New Roman"/>
            <w:color w:val="auto"/>
            <w:sz w:val="28"/>
            <w:szCs w:val="28"/>
            <w:u w:val="none"/>
          </w:rPr>
          <w:t>пунктом 8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643543">
          <w:rPr>
            <w:rStyle w:val="ad"/>
            <w:rFonts w:ascii="Times New Roman" w:hAnsi="Times New Roman" w:cs="Times New Roman"/>
            <w:color w:val="auto"/>
            <w:sz w:val="28"/>
            <w:szCs w:val="28"/>
            <w:u w:val="none"/>
          </w:rPr>
          <w:t>подпунктом 1 пункта 1 статьи 39.18</w:t>
        </w:r>
      </w:hyperlink>
      <w:r w:rsidRPr="00643543">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w:t>
      </w:r>
      <w:proofErr w:type="gramStart"/>
      <w:r w:rsidR="001D28F0" w:rsidRPr="001D28F0">
        <w:rPr>
          <w:rFonts w:ascii="Times New Roman" w:hAnsi="Times New Roman" w:cs="Times New Roman"/>
          <w:color w:val="auto"/>
          <w:sz w:val="28"/>
          <w:szCs w:val="28"/>
        </w:rPr>
        <w:t xml:space="preserve"> </w:t>
      </w:r>
      <w:r w:rsidRPr="00643543">
        <w:rPr>
          <w:rFonts w:ascii="Times New Roman" w:hAnsi="Times New Roman" w:cs="Times New Roman"/>
          <w:color w:val="auto"/>
          <w:sz w:val="28"/>
          <w:szCs w:val="28"/>
        </w:rPr>
        <w:t>,</w:t>
      </w:r>
      <w:proofErr w:type="gramEnd"/>
      <w:r w:rsidRPr="00643543">
        <w:rPr>
          <w:rFonts w:ascii="Times New Roman" w:hAnsi="Times New Roman" w:cs="Times New Roman"/>
          <w:color w:val="auto"/>
          <w:sz w:val="28"/>
          <w:szCs w:val="28"/>
        </w:rPr>
        <w:t xml:space="preserve"> ведения гражданами садоводства для собственных нужд или осуществления крестьянским (фермерским) хозяйством его деятельности;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 разрешенное использование земельного участка не соответствует целям </w:t>
      </w:r>
      <w:r w:rsidRPr="00643543">
        <w:rPr>
          <w:rFonts w:ascii="Times New Roman" w:hAnsi="Times New Roman" w:cs="Times New Roman"/>
          <w:color w:val="auto"/>
          <w:sz w:val="28"/>
          <w:szCs w:val="28"/>
        </w:rPr>
        <w:lastRenderedPageBreak/>
        <w:t xml:space="preserve">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643543">
          <w:rPr>
            <w:rStyle w:val="ad"/>
            <w:rFonts w:ascii="Times New Roman" w:hAnsi="Times New Roman" w:cs="Times New Roman"/>
            <w:color w:val="auto"/>
            <w:sz w:val="28"/>
            <w:szCs w:val="28"/>
            <w:u w:val="none"/>
          </w:rPr>
          <w:t>порядке</w:t>
        </w:r>
      </w:hyperlink>
      <w:r w:rsidRPr="00643543">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w:t>
      </w:r>
      <w:proofErr w:type="gramStart"/>
      <w:r w:rsidR="001D28F0" w:rsidRPr="001D28F0">
        <w:rPr>
          <w:rFonts w:ascii="Times New Roman" w:hAnsi="Times New Roman" w:cs="Times New Roman"/>
          <w:color w:val="auto"/>
          <w:sz w:val="28"/>
          <w:szCs w:val="28"/>
        </w:rPr>
        <w:t xml:space="preserve"> </w:t>
      </w:r>
      <w:r w:rsidRPr="00643543">
        <w:rPr>
          <w:rFonts w:ascii="Times New Roman" w:hAnsi="Times New Roman" w:cs="Times New Roman"/>
          <w:color w:val="auto"/>
          <w:sz w:val="28"/>
          <w:szCs w:val="28"/>
        </w:rPr>
        <w:t>,</w:t>
      </w:r>
      <w:proofErr w:type="gramEnd"/>
      <w:r w:rsidRPr="00643543">
        <w:rPr>
          <w:rFonts w:ascii="Times New Roman" w:hAnsi="Times New Roman" w:cs="Times New Roman"/>
          <w:color w:val="auto"/>
          <w:sz w:val="28"/>
          <w:szCs w:val="28"/>
        </w:rPr>
        <w:t xml:space="preserve"> в случае, если подано заявление о предоставлении земельного участка в соответствии с </w:t>
      </w:r>
      <w:hyperlink r:id="rId40"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643543">
          <w:rPr>
            <w:rStyle w:val="ad"/>
            <w:rFonts w:ascii="Times New Roman" w:hAnsi="Times New Roman" w:cs="Times New Roman"/>
            <w:color w:val="auto"/>
            <w:sz w:val="28"/>
            <w:szCs w:val="28"/>
            <w:u w:val="none"/>
          </w:rPr>
          <w:t>пунктом 6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w:t>
      </w:r>
      <w:proofErr w:type="gramStart"/>
      <w:r w:rsidR="001D28F0" w:rsidRPr="001D28F0">
        <w:rPr>
          <w:rFonts w:ascii="Times New Roman" w:hAnsi="Times New Roman" w:cs="Times New Roman"/>
          <w:color w:val="auto"/>
          <w:sz w:val="28"/>
          <w:szCs w:val="28"/>
        </w:rPr>
        <w:t xml:space="preserve"> </w:t>
      </w:r>
      <w:r w:rsidRPr="00643543">
        <w:rPr>
          <w:rFonts w:ascii="Times New Roman" w:hAnsi="Times New Roman" w:cs="Times New Roman"/>
          <w:color w:val="auto"/>
          <w:sz w:val="28"/>
          <w:szCs w:val="28"/>
        </w:rPr>
        <w:t>,</w:t>
      </w:r>
      <w:proofErr w:type="gramEnd"/>
      <w:r w:rsidRPr="00643543">
        <w:rPr>
          <w:rFonts w:ascii="Times New Roman" w:hAnsi="Times New Roman" w:cs="Times New Roman"/>
          <w:color w:val="auto"/>
          <w:sz w:val="28"/>
          <w:szCs w:val="28"/>
        </w:rPr>
        <w:t xml:space="preserve">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20) в отношении земельного участка, указанного в заявлен</w:t>
      </w:r>
      <w:proofErr w:type="gramStart"/>
      <w:r w:rsidRPr="00643543">
        <w:rPr>
          <w:rFonts w:ascii="Times New Roman" w:hAnsi="Times New Roman" w:cs="Times New Roman"/>
          <w:color w:val="auto"/>
          <w:sz w:val="28"/>
          <w:szCs w:val="28"/>
        </w:rPr>
        <w:t>ии о е</w:t>
      </w:r>
      <w:proofErr w:type="gramEnd"/>
      <w:r w:rsidRPr="00643543">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22) в отношении земельного участка, указанного в заявлен</w:t>
      </w:r>
      <w:proofErr w:type="gramStart"/>
      <w:r w:rsidRPr="00643543">
        <w:rPr>
          <w:rFonts w:ascii="Times New Roman" w:hAnsi="Times New Roman" w:cs="Times New Roman"/>
          <w:color w:val="auto"/>
          <w:sz w:val="28"/>
          <w:szCs w:val="28"/>
        </w:rPr>
        <w:t>ии о е</w:t>
      </w:r>
      <w:proofErr w:type="gramEnd"/>
      <w:r w:rsidRPr="00643543">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rsidRPr="00643543">
        <w:rPr>
          <w:rFonts w:ascii="Times New Roman" w:hAnsi="Times New Roman" w:cs="Times New Roman"/>
          <w:color w:val="auto"/>
          <w:sz w:val="28"/>
          <w:szCs w:val="28"/>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w:t>
      </w:r>
      <w:proofErr w:type="gramStart"/>
      <w:r w:rsidR="000B28D4" w:rsidRPr="000B28D4">
        <w:rPr>
          <w:rFonts w:ascii="Times New Roman" w:hAnsi="Times New Roman" w:cs="Times New Roman"/>
          <w:color w:val="auto"/>
          <w:sz w:val="28"/>
          <w:szCs w:val="28"/>
        </w:rPr>
        <w:t xml:space="preserve"> </w:t>
      </w:r>
      <w:r w:rsidRPr="00643543">
        <w:rPr>
          <w:rFonts w:ascii="Times New Roman" w:hAnsi="Times New Roman" w:cs="Times New Roman"/>
          <w:color w:val="auto"/>
          <w:sz w:val="28"/>
          <w:szCs w:val="28"/>
        </w:rPr>
        <w:t>,</w:t>
      </w:r>
      <w:proofErr w:type="gramEnd"/>
      <w:r w:rsidRPr="00643543">
        <w:rPr>
          <w:rFonts w:ascii="Times New Roman" w:hAnsi="Times New Roman" w:cs="Times New Roman"/>
          <w:color w:val="auto"/>
          <w:sz w:val="28"/>
          <w:szCs w:val="28"/>
        </w:rPr>
        <w:t xml:space="preserve"> аварийным и подлежащим сносу или реконструкции;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24) границы земельного участка, указанного в заявлен</w:t>
      </w:r>
      <w:proofErr w:type="gramStart"/>
      <w:r w:rsidRPr="00643543">
        <w:rPr>
          <w:rFonts w:ascii="Times New Roman" w:hAnsi="Times New Roman" w:cs="Times New Roman"/>
          <w:color w:val="auto"/>
          <w:sz w:val="28"/>
          <w:szCs w:val="28"/>
        </w:rPr>
        <w:t>ии о е</w:t>
      </w:r>
      <w:proofErr w:type="gramEnd"/>
      <w:r w:rsidRPr="00643543">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42" w:history="1">
        <w:r w:rsidRPr="00643543">
          <w:rPr>
            <w:rStyle w:val="ad"/>
            <w:rFonts w:ascii="Times New Roman" w:hAnsi="Times New Roman" w:cs="Times New Roman"/>
            <w:color w:val="auto"/>
            <w:sz w:val="28"/>
            <w:szCs w:val="28"/>
            <w:u w:val="none"/>
          </w:rPr>
          <w:t>законом</w:t>
        </w:r>
      </w:hyperlink>
      <w:r w:rsidRPr="00643543">
        <w:rPr>
          <w:rFonts w:ascii="Times New Roman" w:hAnsi="Times New Roman" w:cs="Times New Roman"/>
          <w:color w:val="auto"/>
          <w:sz w:val="28"/>
          <w:szCs w:val="28"/>
        </w:rPr>
        <w:t xml:space="preserve"> "О государственной регистрации недвижимости";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25) площадь земельного участка, указанного в заявлен</w:t>
      </w:r>
      <w:proofErr w:type="gramStart"/>
      <w:r w:rsidRPr="00643543">
        <w:rPr>
          <w:rFonts w:ascii="Times New Roman" w:hAnsi="Times New Roman" w:cs="Times New Roman"/>
          <w:color w:val="auto"/>
          <w:sz w:val="28"/>
          <w:szCs w:val="28"/>
        </w:rPr>
        <w:t>ии о е</w:t>
      </w:r>
      <w:proofErr w:type="gramEnd"/>
      <w:r w:rsidRPr="00643543">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3" w:history="1">
        <w:r w:rsidRPr="00643543">
          <w:rPr>
            <w:rStyle w:val="ad"/>
            <w:rFonts w:ascii="Times New Roman" w:hAnsi="Times New Roman" w:cs="Times New Roman"/>
            <w:color w:val="auto"/>
            <w:sz w:val="28"/>
            <w:szCs w:val="28"/>
            <w:u w:val="none"/>
          </w:rPr>
          <w:t>частью 4 статьи 18</w:t>
        </w:r>
      </w:hyperlink>
      <w:r w:rsidRPr="00643543">
        <w:rPr>
          <w:rFonts w:ascii="Times New Roman" w:hAnsi="Times New Roman" w:cs="Times New Roman"/>
          <w:color w:val="auto"/>
          <w:sz w:val="28"/>
          <w:szCs w:val="28"/>
        </w:rPr>
        <w:t xml:space="preserve"> Федерального закона от 24 июля 2007 года </w:t>
      </w:r>
      <w:r w:rsidR="00F85161" w:rsidRPr="00643543">
        <w:rPr>
          <w:rFonts w:ascii="Times New Roman" w:hAnsi="Times New Roman" w:cs="Times New Roman"/>
          <w:color w:val="auto"/>
          <w:sz w:val="28"/>
          <w:szCs w:val="28"/>
        </w:rPr>
        <w:t>№</w:t>
      </w:r>
      <w:r w:rsidRPr="00643543">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643543">
          <w:rPr>
            <w:rStyle w:val="ad"/>
            <w:rFonts w:ascii="Times New Roman" w:hAnsi="Times New Roman" w:cs="Times New Roman"/>
            <w:color w:val="auto"/>
            <w:sz w:val="28"/>
            <w:szCs w:val="28"/>
            <w:u w:val="none"/>
          </w:rPr>
          <w:t>частью 3 статьи 14</w:t>
        </w:r>
        <w:proofErr w:type="gramEnd"/>
      </w:hyperlink>
      <w:r w:rsidRPr="00643543">
        <w:rPr>
          <w:rFonts w:ascii="Times New Roman" w:hAnsi="Times New Roman" w:cs="Times New Roman"/>
          <w:color w:val="auto"/>
          <w:sz w:val="28"/>
          <w:szCs w:val="28"/>
        </w:rPr>
        <w:t xml:space="preserve"> указанного Федерального закона. </w:t>
      </w:r>
    </w:p>
    <w:p w:rsidR="00A30A09" w:rsidRPr="00643543" w:rsidRDefault="00A30A09"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Default="00A30A09"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EA683A" w:rsidRPr="008440FD" w:rsidRDefault="00EA683A" w:rsidP="008440FD">
      <w:pPr>
        <w:ind w:firstLine="567"/>
        <w:jc w:val="both"/>
        <w:rPr>
          <w:rFonts w:ascii="Times New Roman" w:hAnsi="Times New Roman" w:cs="Times New Roman"/>
          <w:color w:val="auto"/>
          <w:sz w:val="28"/>
          <w:szCs w:val="28"/>
        </w:rPr>
      </w:pPr>
    </w:p>
    <w:p w:rsidR="006A55A5" w:rsidRPr="00D04535" w:rsidRDefault="00E93B79" w:rsidP="008440FD">
      <w:pPr>
        <w:pStyle w:val="1"/>
        <w:numPr>
          <w:ilvl w:val="0"/>
          <w:numId w:val="35"/>
        </w:numPr>
        <w:spacing w:after="280"/>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rsidR="009947EB" w:rsidRDefault="00E93B79" w:rsidP="00E93B79">
      <w:pPr>
        <w:pStyle w:val="1"/>
        <w:tabs>
          <w:tab w:val="left" w:pos="1084"/>
        </w:tabs>
        <w:ind w:left="709" w:firstLine="0"/>
        <w:jc w:val="both"/>
      </w:pPr>
      <w:r w:rsidRPr="008D25AA">
        <w:rPr>
          <w:bCs/>
        </w:rPr>
        <w:t>Муниципальная услуга предоставляется бесплатно.</w:t>
      </w:r>
    </w:p>
    <w:p w:rsidR="000D44ED" w:rsidRDefault="000D44ED" w:rsidP="000D44ED">
      <w:pPr>
        <w:pStyle w:val="1"/>
        <w:tabs>
          <w:tab w:val="left" w:pos="1084"/>
        </w:tabs>
        <w:ind w:left="709" w:firstLine="0"/>
        <w:jc w:val="both"/>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85161" w:rsidRDefault="00F85161" w:rsidP="00F85161">
      <w:pPr>
        <w:autoSpaceDE w:val="0"/>
        <w:autoSpaceDN w:val="0"/>
        <w:adjustRightInd w:val="0"/>
        <w:rPr>
          <w:rFonts w:ascii="Times New Roman" w:hAnsi="Times New Roman" w:cs="Times New Roman"/>
          <w:b/>
          <w:bCs/>
          <w:sz w:val="28"/>
          <w:szCs w:val="28"/>
        </w:rPr>
      </w:pPr>
    </w:p>
    <w:p w:rsidR="00F85161" w:rsidRPr="00F85161" w:rsidRDefault="00F85161" w:rsidP="00F85161">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85161" w:rsidRDefault="00F85161" w:rsidP="00F85161">
      <w:pPr>
        <w:autoSpaceDE w:val="0"/>
        <w:autoSpaceDN w:val="0"/>
        <w:adjustRightInd w:val="0"/>
        <w:jc w:val="both"/>
        <w:rPr>
          <w:rFonts w:ascii="Times New Roman" w:hAnsi="Times New Roman" w:cs="Times New Roman"/>
          <w:bCs/>
          <w:sz w:val="28"/>
          <w:szCs w:val="28"/>
        </w:rPr>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85161" w:rsidRPr="00F85161" w:rsidRDefault="00F85161" w:rsidP="00F85161">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85161" w:rsidRPr="00F85161" w:rsidRDefault="00F85161" w:rsidP="00F85161">
      <w:pPr>
        <w:pStyle w:val="25"/>
        <w:shd w:val="clear" w:color="auto" w:fill="auto"/>
        <w:tabs>
          <w:tab w:val="left" w:pos="1276"/>
        </w:tabs>
        <w:spacing w:before="0" w:after="0" w:line="240" w:lineRule="auto"/>
        <w:ind w:firstLine="0"/>
        <w:rPr>
          <w:b/>
          <w:bCs/>
          <w:spacing w:val="0"/>
          <w:sz w:val="28"/>
          <w:szCs w:val="28"/>
        </w:rPr>
      </w:pP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C6392">
        <w:rPr>
          <w:spacing w:val="0"/>
          <w:sz w:val="28"/>
          <w:szCs w:val="28"/>
        </w:rPr>
        <w:t>в выходной (праздничный) день</w:t>
      </w:r>
      <w:r w:rsidRPr="000A3472">
        <w:rPr>
          <w:spacing w:val="0"/>
          <w:sz w:val="28"/>
          <w:szCs w:val="28"/>
        </w:rPr>
        <w:t xml:space="preserve"> его регистрация осуществляется </w:t>
      </w:r>
      <w:r w:rsidR="00EC6392">
        <w:rPr>
          <w:spacing w:val="0"/>
          <w:sz w:val="28"/>
          <w:szCs w:val="28"/>
        </w:rPr>
        <w:t xml:space="preserve">в </w:t>
      </w:r>
      <w:proofErr w:type="gramStart"/>
      <w:r w:rsidR="00EC6392">
        <w:rPr>
          <w:spacing w:val="0"/>
          <w:sz w:val="28"/>
          <w:szCs w:val="28"/>
        </w:rPr>
        <w:t>первый</w:t>
      </w:r>
      <w:proofErr w:type="gramEnd"/>
      <w:r w:rsidR="00EC6392">
        <w:rPr>
          <w:spacing w:val="0"/>
          <w:sz w:val="28"/>
          <w:szCs w:val="28"/>
        </w:rPr>
        <w:t xml:space="preserve"> следующий за ним рабочий день</w:t>
      </w:r>
      <w:r w:rsidRPr="000A3472">
        <w:rPr>
          <w:spacing w:val="0"/>
          <w:sz w:val="28"/>
          <w:szCs w:val="28"/>
        </w:rPr>
        <w:t xml:space="preserve">. </w:t>
      </w:r>
    </w:p>
    <w:p w:rsidR="00DD7BF6" w:rsidRPr="00806EF3" w:rsidRDefault="00DD7BF6" w:rsidP="00DD7BF6">
      <w:pPr>
        <w:pStyle w:val="25"/>
        <w:shd w:val="clear" w:color="auto" w:fill="auto"/>
        <w:tabs>
          <w:tab w:val="left" w:pos="1276"/>
        </w:tabs>
        <w:spacing w:before="0" w:after="0" w:line="240" w:lineRule="auto"/>
        <w:ind w:firstLine="567"/>
        <w:rPr>
          <w:spacing w:val="0"/>
          <w:sz w:val="28"/>
          <w:szCs w:val="28"/>
        </w:rPr>
      </w:pPr>
    </w:p>
    <w:p w:rsidR="00F85161" w:rsidRPr="00F85161" w:rsidRDefault="00F85161" w:rsidP="00F85161">
      <w:pPr>
        <w:widowControl/>
        <w:numPr>
          <w:ilvl w:val="0"/>
          <w:numId w:val="36"/>
        </w:numPr>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F85161" w:rsidRDefault="00F85161" w:rsidP="00F85161">
      <w:pPr>
        <w:rPr>
          <w:rFonts w:ascii="Times New Roman" w:hAnsi="Times New Roman" w:cs="Times New Roman"/>
          <w:b/>
          <w:iCs/>
          <w:spacing w:val="1"/>
          <w:sz w:val="28"/>
          <w:szCs w:val="28"/>
          <w:lang w:eastAsia="en-US"/>
        </w:rPr>
      </w:pPr>
    </w:p>
    <w:p w:rsidR="00F85161" w:rsidRPr="00F85161" w:rsidRDefault="00F85161" w:rsidP="00F85161">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w:t>
      </w:r>
      <w:r w:rsidRPr="00F85161">
        <w:rPr>
          <w:rFonts w:ascii="Times New Roman" w:hAnsi="Times New Roman" w:cs="Times New Roman"/>
          <w:sz w:val="28"/>
          <w:szCs w:val="28"/>
        </w:rPr>
        <w:lastRenderedPageBreak/>
        <w:t xml:space="preserve">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w:t>
      </w:r>
      <w:proofErr w:type="gramStart"/>
      <w:r w:rsidRPr="00F85161">
        <w:rPr>
          <w:rFonts w:ascii="Times New Roman" w:hAnsi="Times New Roman" w:cs="Times New Roman"/>
          <w:sz w:val="28"/>
          <w:szCs w:val="28"/>
        </w:rPr>
        <w:t>,</w:t>
      </w:r>
      <w:proofErr w:type="gramEnd"/>
      <w:r w:rsidRPr="00F8516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Default="00F85161" w:rsidP="00F85161">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F85161" w:rsidRDefault="00EA683A" w:rsidP="00F85161">
      <w:pPr>
        <w:pStyle w:val="11"/>
        <w:rPr>
          <w:rFonts w:cs="Times New Roman"/>
          <w:color w:val="auto"/>
          <w:szCs w:val="28"/>
        </w:rPr>
      </w:pPr>
    </w:p>
    <w:p w:rsidR="00F85161" w:rsidRPr="00F85161" w:rsidRDefault="00F85161" w:rsidP="00F85161">
      <w:pPr>
        <w:numPr>
          <w:ilvl w:val="0"/>
          <w:numId w:val="36"/>
        </w:numPr>
        <w:autoSpaceDE w:val="0"/>
        <w:autoSpaceDN w:val="0"/>
        <w:adjustRightInd w:val="0"/>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85161" w:rsidRPr="00F85161" w:rsidRDefault="00F85161" w:rsidP="00F85161">
      <w:pPr>
        <w:autoSpaceDE w:val="0"/>
        <w:autoSpaceDN w:val="0"/>
        <w:adjustRightInd w:val="0"/>
        <w:ind w:left="735"/>
        <w:rPr>
          <w:rFonts w:ascii="Times New Roman" w:hAnsi="Times New Roman" w:cs="Times New Roman"/>
          <w:b/>
          <w:sz w:val="28"/>
          <w:szCs w:val="28"/>
        </w:rPr>
      </w:pP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4F17E8" w:rsidRDefault="00F85161" w:rsidP="00F85161">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4F17E8" w:rsidRDefault="00F85161" w:rsidP="004F17E8">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004F17E8"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к) предоставление возможности получения информации о ходе предоставления Муниципальной услуги, в том числе с использованием ЕПГУ, </w:t>
      </w:r>
      <w:r w:rsidRPr="00F85161">
        <w:rPr>
          <w:rFonts w:ascii="Times New Roman" w:hAnsi="Times New Roman" w:cs="Times New Roman"/>
          <w:sz w:val="28"/>
          <w:szCs w:val="28"/>
        </w:rPr>
        <w:lastRenderedPageBreak/>
        <w:t>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w:t>
      </w:r>
      <w:proofErr w:type="gramStart"/>
      <w:r w:rsidRPr="00F85161">
        <w:rPr>
          <w:rFonts w:ascii="Times New Roman" w:hAnsi="Times New Roman" w:cs="Times New Roman"/>
          <w:sz w:val="28"/>
          <w:szCs w:val="28"/>
        </w:rPr>
        <w:t>ии и ау</w:t>
      </w:r>
      <w:proofErr w:type="gramEnd"/>
      <w:r w:rsidRPr="00F85161">
        <w:rPr>
          <w:rFonts w:ascii="Times New Roman" w:hAnsi="Times New Roman" w:cs="Times New Roman"/>
          <w:sz w:val="28"/>
          <w:szCs w:val="28"/>
        </w:rPr>
        <w:t xml:space="preserve">тентификации. </w:t>
      </w:r>
    </w:p>
    <w:p w:rsidR="00F85161" w:rsidRPr="00F85161" w:rsidRDefault="00F85161" w:rsidP="00F85161">
      <w:pPr>
        <w:autoSpaceDE w:val="0"/>
        <w:autoSpaceDN w:val="0"/>
        <w:adjustRightInd w:val="0"/>
        <w:ind w:firstLine="709"/>
        <w:jc w:val="both"/>
        <w:rPr>
          <w:rFonts w:ascii="Times New Roman" w:hAnsi="Times New Roman" w:cs="Times New Roman"/>
          <w:bCs/>
          <w:sz w:val="28"/>
          <w:szCs w:val="28"/>
        </w:rPr>
      </w:pPr>
    </w:p>
    <w:p w:rsidR="00F85161" w:rsidRPr="00F85161" w:rsidRDefault="00F85161" w:rsidP="00F85161">
      <w:pPr>
        <w:widowControl/>
        <w:numPr>
          <w:ilvl w:val="0"/>
          <w:numId w:val="36"/>
        </w:numPr>
        <w:tabs>
          <w:tab w:val="left" w:pos="0"/>
        </w:tabs>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F85161" w:rsidRDefault="00F85161" w:rsidP="00F85161">
      <w:pPr>
        <w:tabs>
          <w:tab w:val="left" w:pos="0"/>
        </w:tabs>
        <w:jc w:val="both"/>
        <w:rPr>
          <w:rFonts w:ascii="Times New Roman" w:hAnsi="Times New Roman" w:cs="Times New Roman"/>
          <w:b/>
          <w:iCs/>
          <w:spacing w:val="1"/>
          <w:sz w:val="28"/>
          <w:szCs w:val="28"/>
          <w:lang w:eastAsia="en-US"/>
        </w:rPr>
      </w:pPr>
    </w:p>
    <w:p w:rsidR="00F85161" w:rsidRPr="008565B1" w:rsidRDefault="00F85161" w:rsidP="008565B1">
      <w:pPr>
        <w:pStyle w:val="aa"/>
        <w:numPr>
          <w:ilvl w:val="1"/>
          <w:numId w:val="36"/>
        </w:numPr>
        <w:spacing w:after="0"/>
        <w:ind w:left="0" w:firstLine="709"/>
        <w:rPr>
          <w:rFonts w:ascii="Times New Roman" w:hAnsi="Times New Roman"/>
          <w:sz w:val="28"/>
          <w:szCs w:val="28"/>
        </w:rPr>
      </w:pPr>
      <w:r w:rsidRPr="008565B1">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8565B1" w:rsidRDefault="008565B1" w:rsidP="008565B1">
      <w:pPr>
        <w:pStyle w:val="aa"/>
        <w:numPr>
          <w:ilvl w:val="1"/>
          <w:numId w:val="36"/>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EC6392">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Default="00F85161" w:rsidP="008565B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F85161" w:rsidRDefault="00FE6240" w:rsidP="00FE6240">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sidR="00527ED9">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sidR="009F40A6">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9F40A6">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w:t>
      </w:r>
      <w:proofErr w:type="gramStart"/>
      <w:r w:rsidRPr="00F85161">
        <w:rPr>
          <w:rFonts w:ascii="Times New Roman" w:hAnsi="Times New Roman" w:cs="Times New Roman"/>
          <w:sz w:val="28"/>
          <w:szCs w:val="28"/>
        </w:rPr>
        <w:t>Администрацией</w:t>
      </w:r>
      <w:proofErr w:type="gramEnd"/>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sidR="009F40A6">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F85161">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в) федеральная государственная информационная система «Единая система идентификац</w:t>
      </w:r>
      <w:proofErr w:type="gramStart"/>
      <w:r w:rsidRPr="00F85161">
        <w:rPr>
          <w:rFonts w:ascii="Times New Roman" w:eastAsia="Calibri" w:hAnsi="Times New Roman" w:cs="Times New Roman"/>
          <w:sz w:val="28"/>
          <w:szCs w:val="28"/>
          <w:lang w:eastAsia="en-US"/>
        </w:rPr>
        <w:t>ии и ау</w:t>
      </w:r>
      <w:proofErr w:type="gramEnd"/>
      <w:r w:rsidRPr="00F85161">
        <w:rPr>
          <w:rFonts w:ascii="Times New Roman" w:eastAsia="Calibri" w:hAnsi="Times New Roman" w:cs="Times New Roman"/>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Default="00F85161" w:rsidP="00984013">
      <w:pPr>
        <w:autoSpaceDE w:val="0"/>
        <w:autoSpaceDN w:val="0"/>
        <w:adjustRightInd w:val="0"/>
        <w:spacing w:before="280"/>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sidR="00984013">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F85161" w:rsidRDefault="00F85161" w:rsidP="00F85161">
      <w:pPr>
        <w:numPr>
          <w:ilvl w:val="1"/>
          <w:numId w:val="37"/>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F85161" w:rsidRPr="00F85161" w:rsidRDefault="00F85161" w:rsidP="00F85161">
      <w:pPr>
        <w:widowControl/>
        <w:numPr>
          <w:ilvl w:val="2"/>
          <w:numId w:val="37"/>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F85161" w:rsidRDefault="00F85161" w:rsidP="00927603">
      <w:pPr>
        <w:widowControl/>
        <w:numPr>
          <w:ilvl w:val="2"/>
          <w:numId w:val="37"/>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sidR="0072496E">
        <w:rPr>
          <w:rFonts w:ascii="Times New Roman" w:hAnsi="Times New Roman" w:cs="Times New Roman"/>
          <w:sz w:val="28"/>
          <w:szCs w:val="28"/>
        </w:rPr>
        <w:t>ой услуги, на бумажном носителе.</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w:t>
      </w:r>
      <w:r w:rsidR="00EC6392" w:rsidRPr="00F8516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w:t>
      </w:r>
      <w:proofErr w:type="gramStart"/>
      <w:r w:rsidRPr="00F85161">
        <w:rPr>
          <w:rFonts w:ascii="Times New Roman" w:hAnsi="Times New Roman" w:cs="Times New Roman"/>
          <w:sz w:val="28"/>
          <w:szCs w:val="28"/>
        </w:rPr>
        <w:t xml:space="preserve">При наличии в </w:t>
      </w:r>
      <w:r w:rsidR="00F324FA">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w:t>
      </w:r>
      <w:r w:rsidRPr="00F85161">
        <w:rPr>
          <w:rFonts w:ascii="Times New Roman" w:hAnsi="Times New Roman" w:cs="Times New Roman"/>
          <w:sz w:val="28"/>
          <w:szCs w:val="28"/>
        </w:rPr>
        <w:lastRenderedPageBreak/>
        <w:t>центрами предоставления государственных и муниципальных услуг</w:t>
      </w:r>
      <w:proofErr w:type="gramEnd"/>
      <w:r w:rsidRPr="00F85161">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Start"/>
      <w:r w:rsidR="000B28D4" w:rsidRPr="000B28D4">
        <w:rPr>
          <w:rFonts w:ascii="Times New Roman" w:hAnsi="Times New Roman" w:cs="Times New Roman"/>
          <w:sz w:val="28"/>
          <w:szCs w:val="28"/>
        </w:rPr>
        <w:t xml:space="preserve"> </w:t>
      </w:r>
      <w:r w:rsidRPr="00F85161">
        <w:rPr>
          <w:rFonts w:ascii="Times New Roman" w:hAnsi="Times New Roman" w:cs="Times New Roman"/>
          <w:sz w:val="28"/>
          <w:szCs w:val="28"/>
        </w:rPr>
        <w:t>,</w:t>
      </w:r>
      <w:proofErr w:type="gramEnd"/>
      <w:r w:rsidRPr="00F85161">
        <w:rPr>
          <w:rFonts w:ascii="Times New Roman" w:hAnsi="Times New Roman" w:cs="Times New Roman"/>
          <w:sz w:val="28"/>
          <w:szCs w:val="28"/>
        </w:rPr>
        <w:t xml:space="preserve"> органами местного самоуправления».</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6A563C" w:rsidRDefault="00F85161" w:rsidP="006A563C">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6A563C" w:rsidRPr="0072496E" w:rsidRDefault="00E31E75" w:rsidP="006A563C">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006A563C"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63717F" w:rsidRDefault="006A563C" w:rsidP="006A563C">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63717F" w:rsidRDefault="0063717F" w:rsidP="0063717F">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00AD1CD7">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00AD1CD7">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AD1CD7" w:rsidRPr="0063717F" w:rsidRDefault="00AD1CD7" w:rsidP="0063717F">
      <w:pPr>
        <w:autoSpaceDE w:val="0"/>
        <w:autoSpaceDN w:val="0"/>
        <w:adjustRightInd w:val="0"/>
        <w:ind w:firstLine="567"/>
        <w:jc w:val="both"/>
        <w:rPr>
          <w:rFonts w:ascii="Times New Roman" w:hAnsi="Times New Roman" w:cs="Times New Roman"/>
          <w:color w:val="auto"/>
          <w:sz w:val="28"/>
          <w:szCs w:val="28"/>
        </w:rPr>
      </w:pPr>
    </w:p>
    <w:p w:rsidR="006A55A5" w:rsidRPr="00203382" w:rsidRDefault="006A55A5" w:rsidP="006A55A5">
      <w:pPr>
        <w:pStyle w:val="1"/>
        <w:spacing w:after="280"/>
        <w:ind w:firstLine="0"/>
        <w:jc w:val="center"/>
        <w:rPr>
          <w:b/>
        </w:rPr>
      </w:pPr>
      <w:r w:rsidRPr="00203382">
        <w:rPr>
          <w:b/>
        </w:rPr>
        <w:t xml:space="preserve">Раздел </w:t>
      </w:r>
      <w:r w:rsidRPr="00F85161">
        <w:rPr>
          <w:b/>
          <w:bCs/>
          <w:smallCaps/>
          <w:lang w:val="en-US" w:bidi="en-US"/>
        </w:rPr>
        <w:t>iii</w:t>
      </w:r>
      <w:r w:rsidRPr="00F85161">
        <w:rPr>
          <w:rFonts w:eastAsia="Arial"/>
          <w:b/>
          <w:smallCaps/>
          <w:lang w:bidi="en-US"/>
        </w:rPr>
        <w:t>.</w:t>
      </w:r>
      <w:r w:rsidRPr="00203382">
        <w:rPr>
          <w:b/>
          <w:lang w:bidi="en-US"/>
        </w:rPr>
        <w:t xml:space="preserve"> </w:t>
      </w:r>
      <w:r w:rsidR="00723F63" w:rsidRPr="00A17F01">
        <w:rPr>
          <w:rFonts w:eastAsiaTheme="minorHAnsi"/>
          <w:b/>
        </w:rPr>
        <w:t>Состав, последовательность и сроки выполнения административных процедур</w:t>
      </w:r>
    </w:p>
    <w:p w:rsidR="00723F63" w:rsidRDefault="00723F63" w:rsidP="00CC5D14">
      <w:pPr>
        <w:pStyle w:val="1"/>
        <w:numPr>
          <w:ilvl w:val="0"/>
          <w:numId w:val="37"/>
        </w:numPr>
        <w:tabs>
          <w:tab w:val="left" w:pos="0"/>
        </w:tabs>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723F63" w:rsidRDefault="00723F63" w:rsidP="005D7187">
      <w:pPr>
        <w:pStyle w:val="1"/>
        <w:tabs>
          <w:tab w:val="left" w:pos="0"/>
        </w:tabs>
        <w:ind w:firstLine="567"/>
        <w:jc w:val="center"/>
      </w:pPr>
    </w:p>
    <w:p w:rsidR="00723F63" w:rsidRPr="00245905" w:rsidRDefault="00CC5D14" w:rsidP="00CC5D14">
      <w:pPr>
        <w:pStyle w:val="25"/>
        <w:shd w:val="clear" w:color="auto" w:fill="auto"/>
        <w:tabs>
          <w:tab w:val="left" w:pos="0"/>
          <w:tab w:val="left" w:pos="1123"/>
        </w:tabs>
        <w:spacing w:before="0" w:after="0" w:line="240" w:lineRule="auto"/>
        <w:ind w:firstLine="709"/>
        <w:rPr>
          <w:rFonts w:eastAsiaTheme="minorHAnsi"/>
          <w:sz w:val="28"/>
          <w:szCs w:val="28"/>
        </w:rPr>
      </w:pPr>
      <w:r>
        <w:rPr>
          <w:sz w:val="28"/>
          <w:szCs w:val="28"/>
        </w:rPr>
        <w:t xml:space="preserve">19.1. </w:t>
      </w:r>
      <w:r w:rsidR="00245905" w:rsidRPr="00245905">
        <w:rPr>
          <w:rFonts w:eastAsiaTheme="minorHAnsi"/>
          <w:sz w:val="28"/>
          <w:szCs w:val="28"/>
        </w:rPr>
        <w:t>Перечень вариантов предоставления Муниципальной услуги:</w:t>
      </w:r>
    </w:p>
    <w:p w:rsidR="00245905" w:rsidRPr="00245905" w:rsidRDefault="00245905" w:rsidP="005D7187">
      <w:pPr>
        <w:pStyle w:val="25"/>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 в собственность </w:t>
      </w:r>
      <w:r w:rsidR="00F85161">
        <w:rPr>
          <w:sz w:val="28"/>
          <w:szCs w:val="28"/>
        </w:rPr>
        <w:t xml:space="preserve">гражданина или юридического лица </w:t>
      </w:r>
      <w:r w:rsidRPr="00245905">
        <w:rPr>
          <w:sz w:val="28"/>
          <w:szCs w:val="28"/>
        </w:rPr>
        <w:t>бесплатно;</w:t>
      </w:r>
    </w:p>
    <w:p w:rsidR="00245905" w:rsidRPr="00022AB9"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022AB9">
        <w:rPr>
          <w:rFonts w:eastAsiaTheme="minorHAnsi"/>
          <w:sz w:val="28"/>
          <w:szCs w:val="28"/>
        </w:rPr>
        <w:t>;</w:t>
      </w:r>
    </w:p>
    <w:p w:rsidR="00022AB9" w:rsidRPr="00022AB9" w:rsidRDefault="00022AB9" w:rsidP="005D7187">
      <w:pPr>
        <w:pStyle w:val="25"/>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lastRenderedPageBreak/>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rsidR="007F3595" w:rsidRPr="00854E86" w:rsidRDefault="00CC5D14" w:rsidP="00CC5D14">
      <w:pPr>
        <w:pStyle w:val="1"/>
        <w:tabs>
          <w:tab w:val="left" w:pos="0"/>
        </w:tabs>
        <w:ind w:firstLine="709"/>
        <w:jc w:val="both"/>
      </w:pPr>
      <w:r>
        <w:t xml:space="preserve">19.2. </w:t>
      </w:r>
      <w:r w:rsidR="007F3595" w:rsidRPr="00854E86">
        <w:t>Перечень административных процедур для каждого варианта предоставления Муниципальной услуги:</w:t>
      </w:r>
    </w:p>
    <w:p w:rsidR="007F3595" w:rsidRPr="00854E86" w:rsidRDefault="007F3595" w:rsidP="005D7187">
      <w:pPr>
        <w:pStyle w:val="25"/>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6A55A5" w:rsidRDefault="006A55A5" w:rsidP="005D7187">
      <w:pPr>
        <w:pStyle w:val="1"/>
        <w:tabs>
          <w:tab w:val="left" w:pos="0"/>
        </w:tabs>
        <w:ind w:firstLine="567"/>
        <w:jc w:val="both"/>
      </w:pPr>
    </w:p>
    <w:p w:rsidR="006A55A5" w:rsidRDefault="006A55A5" w:rsidP="005D7187">
      <w:pPr>
        <w:pStyle w:val="1"/>
        <w:tabs>
          <w:tab w:val="left" w:pos="0"/>
        </w:tabs>
        <w:ind w:firstLine="567"/>
        <w:jc w:val="both"/>
      </w:pPr>
    </w:p>
    <w:p w:rsidR="00723F63" w:rsidRDefault="00723F63" w:rsidP="00CC5D14">
      <w:pPr>
        <w:pStyle w:val="1"/>
        <w:numPr>
          <w:ilvl w:val="0"/>
          <w:numId w:val="37"/>
        </w:numPr>
        <w:tabs>
          <w:tab w:val="left" w:pos="0"/>
          <w:tab w:val="left" w:pos="1304"/>
        </w:tabs>
        <w:jc w:val="both"/>
      </w:pPr>
      <w:r w:rsidRPr="00AD5D28">
        <w:rPr>
          <w:rFonts w:eastAsiaTheme="minorHAnsi"/>
          <w:b/>
        </w:rPr>
        <w:t>Описание административной процедуры профилирования Заявителя</w:t>
      </w:r>
      <w:r>
        <w:t xml:space="preserve"> </w:t>
      </w:r>
    </w:p>
    <w:p w:rsidR="00723F63" w:rsidRDefault="00723F63" w:rsidP="005D7187">
      <w:pPr>
        <w:pStyle w:val="1"/>
        <w:tabs>
          <w:tab w:val="left" w:pos="0"/>
          <w:tab w:val="left" w:pos="1304"/>
        </w:tabs>
        <w:ind w:firstLine="567"/>
        <w:jc w:val="both"/>
      </w:pPr>
    </w:p>
    <w:p w:rsidR="00723F63" w:rsidRPr="00B91552" w:rsidRDefault="00723F63" w:rsidP="005D7187">
      <w:pPr>
        <w:tabs>
          <w:tab w:val="left" w:pos="0"/>
        </w:tabs>
        <w:ind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91552">
        <w:rPr>
          <w:rFonts w:ascii="Times New Roman" w:eastAsia="Calibri" w:hAnsi="Times New Roman" w:cs="Times New Roman"/>
          <w:sz w:val="28"/>
          <w:szCs w:val="28"/>
        </w:rPr>
        <w:t>предоставлением</w:t>
      </w:r>
      <w:proofErr w:type="gramEnd"/>
      <w:r w:rsidRPr="00B91552">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Административному регламенту. </w:t>
      </w:r>
    </w:p>
    <w:p w:rsidR="006A55A5" w:rsidRDefault="00723F63" w:rsidP="005D7187">
      <w:pPr>
        <w:pStyle w:val="1"/>
        <w:tabs>
          <w:tab w:val="left" w:pos="0"/>
        </w:tabs>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Default="00FC5818" w:rsidP="005D7187">
      <w:pPr>
        <w:pStyle w:val="1"/>
        <w:tabs>
          <w:tab w:val="left" w:pos="0"/>
        </w:tabs>
        <w:ind w:firstLine="567"/>
        <w:jc w:val="both"/>
      </w:pPr>
    </w:p>
    <w:p w:rsidR="0092154E" w:rsidRDefault="0092154E" w:rsidP="005D7187">
      <w:pPr>
        <w:pStyle w:val="1"/>
        <w:tabs>
          <w:tab w:val="left" w:pos="0"/>
        </w:tabs>
        <w:ind w:firstLine="567"/>
        <w:jc w:val="center"/>
        <w:rPr>
          <w:b/>
        </w:rPr>
      </w:pPr>
      <w:r w:rsidRPr="00156BF4">
        <w:rPr>
          <w:b/>
        </w:rPr>
        <w:t>Подразделы, содержащие описание вариантов предоставления Муниципальной услуги</w:t>
      </w:r>
    </w:p>
    <w:p w:rsidR="0036534B" w:rsidRDefault="0036534B" w:rsidP="005D7187">
      <w:pPr>
        <w:pStyle w:val="1"/>
        <w:tabs>
          <w:tab w:val="left" w:pos="0"/>
        </w:tabs>
        <w:ind w:firstLine="567"/>
        <w:jc w:val="center"/>
        <w:rPr>
          <w:b/>
        </w:rPr>
      </w:pPr>
    </w:p>
    <w:p w:rsidR="00CD6F3C" w:rsidRPr="00A725AF" w:rsidRDefault="00CD6F3C" w:rsidP="00CC5D14">
      <w:pPr>
        <w:pStyle w:val="1"/>
        <w:numPr>
          <w:ilvl w:val="0"/>
          <w:numId w:val="37"/>
        </w:numPr>
        <w:tabs>
          <w:tab w:val="left" w:pos="0"/>
          <w:tab w:val="left" w:pos="1134"/>
        </w:tabs>
        <w:ind w:left="0" w:firstLine="709"/>
        <w:jc w:val="both"/>
        <w:rPr>
          <w:b/>
        </w:rPr>
      </w:pPr>
      <w:r w:rsidRPr="00A725AF">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CC5D14" w:rsidRDefault="00CC5D14" w:rsidP="00CC5D14">
      <w:pPr>
        <w:pStyle w:val="1"/>
        <w:tabs>
          <w:tab w:val="left" w:pos="0"/>
          <w:tab w:val="left" w:pos="1276"/>
        </w:tabs>
        <w:ind w:firstLine="709"/>
        <w:jc w:val="both"/>
      </w:pPr>
      <w:r w:rsidRPr="00CC5D14">
        <w:t xml:space="preserve">21.1. </w:t>
      </w:r>
      <w:r w:rsidR="00CD6F3C" w:rsidRPr="00CC5D14">
        <w:t xml:space="preserve">Результат предоставления Муниципальной услуги – </w:t>
      </w:r>
      <w:r w:rsidR="00787B92" w:rsidRPr="00CC5D14">
        <w:t xml:space="preserve">принятие </w:t>
      </w:r>
      <w:r w:rsidR="00CD6F3C" w:rsidRPr="00CC5D14">
        <w:t xml:space="preserve">решения о предоставлении земельного участка, находящегося в муниципальной собственности, в собственность </w:t>
      </w:r>
      <w:r w:rsidR="00F85161" w:rsidRPr="00CC5D14">
        <w:t xml:space="preserve">гражданина или юридического лица </w:t>
      </w:r>
      <w:r w:rsidR="00CD6F3C" w:rsidRPr="00CC5D14">
        <w:t>бесплатно</w:t>
      </w:r>
      <w:r w:rsidR="002D09C5" w:rsidRPr="00CC5D14">
        <w:t xml:space="preserve"> либо решение об отказе в предоставлении земельного участка</w:t>
      </w:r>
      <w:r w:rsidR="00CD6F3C" w:rsidRPr="00CC5D14">
        <w:t>.</w:t>
      </w:r>
    </w:p>
    <w:p w:rsidR="00176C4B" w:rsidRPr="00CC5D14" w:rsidRDefault="00176C4B" w:rsidP="00CC5D14">
      <w:pPr>
        <w:pStyle w:val="aa"/>
        <w:tabs>
          <w:tab w:val="left" w:pos="0"/>
          <w:tab w:val="left" w:pos="1276"/>
        </w:tabs>
        <w:spacing w:after="0" w:line="240" w:lineRule="auto"/>
        <w:ind w:left="0" w:firstLine="709"/>
        <w:rPr>
          <w:rFonts w:ascii="Times New Roman" w:hAnsi="Times New Roman"/>
          <w:sz w:val="28"/>
          <w:szCs w:val="28"/>
        </w:rPr>
      </w:pPr>
    </w:p>
    <w:p w:rsidR="00CD6F3C" w:rsidRPr="00CC5D14" w:rsidRDefault="00CD6F3C" w:rsidP="00CC5D14">
      <w:pPr>
        <w:pStyle w:val="aa"/>
        <w:numPr>
          <w:ilvl w:val="1"/>
          <w:numId w:val="39"/>
        </w:numPr>
        <w:tabs>
          <w:tab w:val="left" w:pos="0"/>
          <w:tab w:val="left" w:pos="1276"/>
        </w:tabs>
        <w:ind w:left="0" w:firstLine="709"/>
        <w:rPr>
          <w:rFonts w:ascii="Times New Roman" w:hAnsi="Times New Roman"/>
          <w:sz w:val="28"/>
          <w:szCs w:val="28"/>
        </w:rPr>
      </w:pPr>
      <w:r w:rsidRPr="00CC5D14">
        <w:rPr>
          <w:rFonts w:ascii="Times New Roman" w:hAnsi="Times New Roman"/>
          <w:sz w:val="28"/>
          <w:szCs w:val="28"/>
        </w:rPr>
        <w:t xml:space="preserve">Прием </w:t>
      </w:r>
      <w:r w:rsidR="00B377BE" w:rsidRPr="00CC5D14">
        <w:rPr>
          <w:rFonts w:ascii="Times New Roman" w:hAnsi="Times New Roman"/>
          <w:sz w:val="28"/>
          <w:szCs w:val="28"/>
        </w:rPr>
        <w:t xml:space="preserve">и регистрация </w:t>
      </w:r>
      <w:r w:rsidRPr="00CC5D14">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lastRenderedPageBreak/>
        <w:t>К заявлению должны быть приложены документы, указанные в пункте 9.1. настоящего Административного регламента.</w:t>
      </w:r>
    </w:p>
    <w:p w:rsidR="00223302" w:rsidRPr="00223302" w:rsidRDefault="00223302" w:rsidP="00223302">
      <w:pPr>
        <w:pStyle w:val="aa"/>
        <w:tabs>
          <w:tab w:val="left" w:pos="0"/>
        </w:tabs>
        <w:ind w:left="0"/>
        <w:rPr>
          <w:rFonts w:ascii="Times New Roman" w:hAnsi="Times New Roman"/>
          <w:sz w:val="28"/>
          <w:szCs w:val="28"/>
        </w:rPr>
      </w:pPr>
      <w:proofErr w:type="gramStart"/>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roofErr w:type="gramEnd"/>
    </w:p>
    <w:p w:rsid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личном обращении заявителя или уполномоченног</w:t>
      </w:r>
      <w:r w:rsidR="00AD1CD7">
        <w:rPr>
          <w:rFonts w:ascii="Times New Roman" w:hAnsi="Times New Roman"/>
          <w:sz w:val="28"/>
          <w:szCs w:val="28"/>
        </w:rPr>
        <w:t>о представителя в Администрацию</w:t>
      </w:r>
      <w:r w:rsidRPr="00CC5D14">
        <w:rPr>
          <w:rFonts w:ascii="Times New Roman" w:hAnsi="Times New Roman"/>
          <w:i/>
          <w:sz w:val="28"/>
          <w:szCs w:val="28"/>
        </w:rPr>
        <w:t xml:space="preserve"> </w:t>
      </w:r>
      <w:r w:rsidRPr="00CC5D14">
        <w:rPr>
          <w:rFonts w:ascii="Times New Roman" w:hAnsi="Times New Roman"/>
          <w:sz w:val="28"/>
          <w:szCs w:val="28"/>
        </w:rPr>
        <w:t>либо в МФЦ должностное лицо, уполномоченное на прием документов:</w:t>
      </w:r>
    </w:p>
    <w:p w:rsidR="00CD6F3C" w:rsidRPr="00CC5D14" w:rsidRDefault="00CD6F3C" w:rsidP="00CC5D14">
      <w:pPr>
        <w:pStyle w:val="aa"/>
        <w:tabs>
          <w:tab w:val="left" w:pos="0"/>
        </w:tabs>
        <w:spacing w:after="0"/>
        <w:ind w:left="0" w:firstLine="0"/>
        <w:rPr>
          <w:rFonts w:ascii="Times New Roman" w:hAnsi="Times New Roman"/>
          <w:sz w:val="28"/>
          <w:szCs w:val="28"/>
        </w:rPr>
      </w:pPr>
      <w:r w:rsidRPr="00CC5D14">
        <w:rPr>
          <w:rFonts w:ascii="Times New Roman" w:hAnsi="Times New Roman"/>
          <w:sz w:val="28"/>
          <w:szCs w:val="28"/>
        </w:rPr>
        <w:t>- устанавливает предмет обращения, личность Заявителя;</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CC5D14" w:rsidRDefault="00CD6F3C" w:rsidP="00CC5D14">
      <w:pPr>
        <w:tabs>
          <w:tab w:val="left" w:pos="0"/>
        </w:tabs>
        <w:ind w:firstLine="709"/>
        <w:jc w:val="both"/>
        <w:rPr>
          <w:rFonts w:ascii="Times New Roman" w:eastAsia="SimSun" w:hAnsi="Times New Roman" w:cs="Times New Roman"/>
          <w:color w:val="auto"/>
          <w:sz w:val="28"/>
          <w:szCs w:val="28"/>
        </w:rPr>
      </w:pPr>
      <w:r w:rsidRPr="00CC5D14">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CC5D14">
        <w:rPr>
          <w:rFonts w:ascii="Times New Roman" w:hAnsi="Times New Roman" w:cs="Times New Roman"/>
          <w:color w:val="auto"/>
          <w:sz w:val="28"/>
          <w:szCs w:val="28"/>
        </w:rPr>
        <w:t>1.</w:t>
      </w:r>
      <w:r w:rsidRPr="00CC5D14">
        <w:rPr>
          <w:rFonts w:ascii="Times New Roman" w:hAnsi="Times New Roman" w:cs="Times New Roman"/>
          <w:color w:val="auto"/>
          <w:sz w:val="28"/>
          <w:szCs w:val="28"/>
        </w:rPr>
        <w:t xml:space="preserve"> настоящего Административного регламента.</w:t>
      </w:r>
    </w:p>
    <w:p w:rsidR="00CD6F3C" w:rsidRPr="00CC5D14" w:rsidRDefault="00CD6F3C" w:rsidP="00CC5D14">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r w:rsidRPr="00CC5D14">
        <w:rPr>
          <w:rFonts w:ascii="Times New Roman" w:eastAsiaTheme="minorHAnsi" w:hAnsi="Times New Roman"/>
          <w:sz w:val="28"/>
          <w:szCs w:val="28"/>
        </w:rPr>
        <w:t xml:space="preserve">Установление личности </w:t>
      </w:r>
      <w:r w:rsidR="00787B92" w:rsidRPr="00CC5D14">
        <w:rPr>
          <w:rFonts w:ascii="Times New Roman" w:eastAsiaTheme="minorHAnsi" w:hAnsi="Times New Roman"/>
          <w:sz w:val="28"/>
          <w:szCs w:val="28"/>
        </w:rPr>
        <w:t xml:space="preserve">Заявителя </w:t>
      </w:r>
      <w:r w:rsidRPr="00CC5D14">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w:t>
      </w:r>
      <w:proofErr w:type="gramStart"/>
      <w:r w:rsidR="000B28D4" w:rsidRPr="000B28D4">
        <w:rPr>
          <w:rFonts w:ascii="Times New Roman" w:eastAsiaTheme="minorHAnsi" w:hAnsi="Times New Roman"/>
          <w:sz w:val="28"/>
          <w:szCs w:val="28"/>
        </w:rPr>
        <w:t xml:space="preserve"> </w:t>
      </w:r>
      <w:r w:rsidRPr="00CC5D14">
        <w:rPr>
          <w:rFonts w:ascii="Times New Roman" w:eastAsiaTheme="minorHAnsi" w:hAnsi="Times New Roman"/>
          <w:sz w:val="28"/>
          <w:szCs w:val="28"/>
        </w:rPr>
        <w:t>,</w:t>
      </w:r>
      <w:proofErr w:type="gramEnd"/>
      <w:r w:rsidRPr="00CC5D14">
        <w:rPr>
          <w:rFonts w:ascii="Times New Roman" w:eastAsiaTheme="minorHAnsi" w:hAnsi="Times New Roman"/>
          <w:sz w:val="28"/>
          <w:szCs w:val="28"/>
        </w:rPr>
        <w:t xml:space="preserve">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5"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CC5D14" w:rsidRDefault="0075589E" w:rsidP="00CC5D14">
      <w:pPr>
        <w:pStyle w:val="aa"/>
        <w:numPr>
          <w:ilvl w:val="2"/>
          <w:numId w:val="39"/>
        </w:numPr>
        <w:tabs>
          <w:tab w:val="left" w:pos="0"/>
        </w:tabs>
        <w:spacing w:after="0"/>
        <w:ind w:left="0" w:firstLine="709"/>
        <w:rPr>
          <w:rFonts w:ascii="Times New Roman" w:eastAsiaTheme="minorHAnsi" w:hAnsi="Times New Roman"/>
          <w:sz w:val="28"/>
          <w:szCs w:val="28"/>
        </w:rPr>
      </w:pPr>
      <w:r w:rsidRPr="00CC5D14">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6"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7"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lastRenderedPageBreak/>
        <w:t xml:space="preserve">Если заявление и документы, указанные в </w:t>
      </w:r>
      <w:hyperlink r:id="rId48" w:history="1">
        <w:r w:rsidRPr="00CC5D14">
          <w:rPr>
            <w:rFonts w:ascii="Times New Roman" w:hAnsi="Times New Roman"/>
            <w:sz w:val="28"/>
            <w:szCs w:val="28"/>
          </w:rPr>
          <w:t>пункте 9</w:t>
        </w:r>
        <w:r w:rsidR="0075589E" w:rsidRPr="00CC5D14">
          <w:rPr>
            <w:rFonts w:ascii="Times New Roman" w:hAnsi="Times New Roman"/>
            <w:sz w:val="28"/>
            <w:szCs w:val="28"/>
          </w:rPr>
          <w:t>.1</w:t>
        </w:r>
        <w:r w:rsidRPr="00CC5D14">
          <w:rPr>
            <w:rFonts w:ascii="Times New Roman" w:hAnsi="Times New Roman"/>
            <w:sz w:val="28"/>
            <w:szCs w:val="28"/>
          </w:rPr>
          <w:t xml:space="preserve"> настоящего Административного регламента</w:t>
        </w:r>
      </w:hyperlink>
      <w:r w:rsidRPr="00CC5D14">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CC5D14">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sz w:val="28"/>
          <w:szCs w:val="28"/>
        </w:rPr>
        <w:t xml:space="preserve">Получение заявления и документов, указанных в </w:t>
      </w:r>
      <w:hyperlink r:id="rId49"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w:t>
      </w:r>
      <w:proofErr w:type="gramStart"/>
      <w:r w:rsidR="000B28D4" w:rsidRPr="000B28D4">
        <w:rPr>
          <w:rFonts w:ascii="Times New Roman" w:hAnsi="Times New Roman"/>
          <w:sz w:val="28"/>
          <w:szCs w:val="28"/>
        </w:rPr>
        <w:t xml:space="preserve"> </w:t>
      </w:r>
      <w:r w:rsidRPr="00CC5D14">
        <w:rPr>
          <w:rFonts w:ascii="Times New Roman" w:hAnsi="Times New Roman"/>
          <w:sz w:val="28"/>
          <w:szCs w:val="28"/>
        </w:rPr>
        <w:t>,</w:t>
      </w:r>
      <w:proofErr w:type="gramEnd"/>
      <w:r w:rsidRPr="00CC5D14">
        <w:rPr>
          <w:rFonts w:ascii="Times New Roman" w:hAnsi="Times New Roman"/>
          <w:sz w:val="28"/>
          <w:szCs w:val="28"/>
        </w:rPr>
        <w:t xml:space="preserve">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0"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CC5D14">
        <w:rPr>
          <w:rFonts w:ascii="Times New Roman" w:hAnsi="Times New Roman"/>
          <w:sz w:val="28"/>
          <w:szCs w:val="28"/>
        </w:rPr>
        <w:t>ПГУ, РПГУ</w:t>
      </w:r>
      <w:r w:rsidRPr="00CC5D14">
        <w:rPr>
          <w:rFonts w:ascii="Times New Roman" w:hAnsi="Times New Roman"/>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1"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CC5D14" w:rsidRDefault="00CD6F3C" w:rsidP="00CC5D14">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CC5D14">
        <w:rPr>
          <w:rFonts w:ascii="Times New Roman" w:hAnsi="Times New Roman"/>
          <w:bCs/>
          <w:sz w:val="28"/>
          <w:szCs w:val="28"/>
        </w:rPr>
        <w:t>срок, установленный в соглашении между МФЦ и Администрацией</w:t>
      </w:r>
      <w:r w:rsidR="00CC5D14" w:rsidRPr="00CC5D14">
        <w:rPr>
          <w:rFonts w:ascii="Times New Roman" w:hAnsi="Times New Roman"/>
          <w:bCs/>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Максимальный срок исполнения административной процедуры - 1 рабочий день.</w:t>
      </w:r>
    </w:p>
    <w:p w:rsidR="00CD6F3C" w:rsidRPr="00CC5D14" w:rsidRDefault="00CD6F3C" w:rsidP="00CC5D14">
      <w:pPr>
        <w:tabs>
          <w:tab w:val="left" w:pos="0"/>
        </w:tabs>
        <w:autoSpaceDE w:val="0"/>
        <w:autoSpaceDN w:val="0"/>
        <w:adjustRightInd w:val="0"/>
        <w:ind w:firstLine="709"/>
        <w:jc w:val="both"/>
        <w:rPr>
          <w:rFonts w:ascii="Times New Roman" w:hAnsi="Times New Roman" w:cs="Times New Roman"/>
          <w:bCs/>
          <w:sz w:val="28"/>
          <w:szCs w:val="28"/>
        </w:rPr>
      </w:pPr>
      <w:r w:rsidRPr="00CC5D14">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CC5D14" w:rsidRDefault="00CD6F3C" w:rsidP="00CC5D14">
      <w:pPr>
        <w:pStyle w:val="aa"/>
        <w:tabs>
          <w:tab w:val="left" w:pos="0"/>
        </w:tabs>
        <w:spacing w:after="0" w:line="240" w:lineRule="auto"/>
        <w:ind w:left="0" w:firstLine="709"/>
        <w:rPr>
          <w:rFonts w:ascii="Times New Roman" w:hAnsi="Times New Roman"/>
          <w:bCs/>
          <w:sz w:val="28"/>
          <w:szCs w:val="28"/>
        </w:rPr>
      </w:pPr>
      <w:r w:rsidRPr="00CC5D1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CC5D14">
        <w:rPr>
          <w:rFonts w:ascii="Times New Roman" w:hAnsi="Times New Roman"/>
          <w:bCs/>
          <w:sz w:val="28"/>
          <w:szCs w:val="28"/>
        </w:rPr>
        <w:t xml:space="preserve">1 </w:t>
      </w:r>
      <w:r w:rsidRPr="00CC5D14">
        <w:rPr>
          <w:rFonts w:ascii="Times New Roman" w:hAnsi="Times New Roman"/>
          <w:bCs/>
          <w:sz w:val="28"/>
          <w:szCs w:val="28"/>
        </w:rPr>
        <w:t>настоящего Административного регламента.</w:t>
      </w:r>
    </w:p>
    <w:p w:rsidR="0075589E" w:rsidRPr="00CD6F3C" w:rsidRDefault="0075589E" w:rsidP="005D7187">
      <w:pPr>
        <w:pStyle w:val="aa"/>
        <w:tabs>
          <w:tab w:val="left" w:pos="0"/>
        </w:tabs>
        <w:spacing w:after="0" w:line="240" w:lineRule="auto"/>
        <w:ind w:left="0"/>
        <w:rPr>
          <w:rFonts w:ascii="Times New Roman" w:hAnsi="Times New Roman"/>
          <w:sz w:val="28"/>
          <w:szCs w:val="28"/>
        </w:rPr>
      </w:pPr>
    </w:p>
    <w:p w:rsidR="00CD6F3C" w:rsidRPr="00AD1CD7" w:rsidRDefault="00CD6F3C" w:rsidP="00CC5D14">
      <w:pPr>
        <w:pStyle w:val="aa"/>
        <w:numPr>
          <w:ilvl w:val="1"/>
          <w:numId w:val="39"/>
        </w:numPr>
        <w:tabs>
          <w:tab w:val="left" w:pos="0"/>
        </w:tabs>
        <w:spacing w:after="0" w:line="240" w:lineRule="auto"/>
        <w:rPr>
          <w:rFonts w:ascii="Times New Roman" w:hAnsi="Times New Roman"/>
          <w:b/>
          <w:sz w:val="28"/>
          <w:szCs w:val="28"/>
        </w:rPr>
      </w:pPr>
      <w:r w:rsidRPr="00AD1CD7">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AD1CD7">
        <w:rPr>
          <w:rFonts w:ascii="Times New Roman" w:hAnsi="Times New Roman"/>
          <w:b/>
          <w:sz w:val="28"/>
          <w:szCs w:val="28"/>
        </w:rPr>
        <w:t>.</w:t>
      </w:r>
      <w:r w:rsidRPr="00AD1CD7">
        <w:rPr>
          <w:rFonts w:ascii="Times New Roman" w:hAnsi="Times New Roman"/>
          <w:b/>
          <w:sz w:val="28"/>
          <w:szCs w:val="28"/>
        </w:rPr>
        <w:t xml:space="preserve"> </w:t>
      </w:r>
    </w:p>
    <w:p w:rsidR="00CD6F3C"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CC5D14" w:rsidRDefault="0075589E" w:rsidP="00CC5D14">
      <w:pPr>
        <w:tabs>
          <w:tab w:val="left" w:pos="0"/>
        </w:tabs>
        <w:ind w:firstLine="709"/>
        <w:jc w:val="both"/>
        <w:rPr>
          <w:rFonts w:ascii="Times New Roman" w:eastAsia="SimSun" w:hAnsi="Times New Roman" w:cs="Times New Roman"/>
          <w:sz w:val="28"/>
          <w:szCs w:val="28"/>
        </w:rPr>
      </w:pPr>
      <w:r w:rsidRPr="00CC5D14">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CC5D14">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w:t>
      </w:r>
      <w:r w:rsidR="00CD6F3C" w:rsidRPr="00CC5D14">
        <w:rPr>
          <w:rFonts w:ascii="Times New Roman" w:hAnsi="Times New Roman" w:cs="Times New Roman"/>
          <w:sz w:val="28"/>
          <w:szCs w:val="28"/>
        </w:rPr>
        <w:lastRenderedPageBreak/>
        <w:t xml:space="preserve">Административного регламента) </w:t>
      </w:r>
      <w:r w:rsidR="00CD6F3C" w:rsidRPr="00CC5D14">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xml:space="preserve">- </w:t>
      </w:r>
      <w:r w:rsidR="00B4678F" w:rsidRPr="00CC5D14">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в) </w:t>
      </w:r>
      <w:r w:rsidR="00B4678F" w:rsidRPr="00CC5D14">
        <w:rPr>
          <w:rFonts w:ascii="Times New Roman" w:hAnsi="Times New Roman" w:cs="Times New Roman"/>
          <w:sz w:val="28"/>
          <w:szCs w:val="28"/>
        </w:rPr>
        <w:t>в Федеральной налоговой службе России</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г) в Управлении главного архитектора администрации городского округа город Воронеж</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информацию о наличии красных линий на земельных участках;</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 в Управлении МВД России по </w:t>
      </w:r>
      <w:r w:rsidR="0075589E" w:rsidRPr="00CC5D14">
        <w:rPr>
          <w:rFonts w:ascii="Times New Roman" w:hAnsi="Times New Roman" w:cs="Times New Roman"/>
          <w:sz w:val="28"/>
          <w:szCs w:val="28"/>
        </w:rPr>
        <w:t>Воронежской области:</w:t>
      </w:r>
    </w:p>
    <w:p w:rsidR="00CD6F3C" w:rsidRPr="00CC5D14" w:rsidRDefault="00B4678F" w:rsidP="00CC5D14">
      <w:pPr>
        <w:tabs>
          <w:tab w:val="left" w:pos="0"/>
        </w:tabs>
        <w:ind w:firstLine="709"/>
        <w:jc w:val="both"/>
        <w:rPr>
          <w:rFonts w:ascii="Times New Roman" w:eastAsia="Calibri" w:hAnsi="Times New Roman" w:cs="Times New Roman"/>
          <w:sz w:val="28"/>
          <w:szCs w:val="28"/>
        </w:rPr>
      </w:pPr>
      <w:r w:rsidRPr="00CC5D14">
        <w:rPr>
          <w:rFonts w:ascii="Times New Roman" w:hAnsi="Times New Roman" w:cs="Times New Roman"/>
          <w:sz w:val="28"/>
          <w:szCs w:val="28"/>
        </w:rPr>
        <w:t>- адресно-справочную информацию о лицах, проживающих совместно с</w:t>
      </w:r>
      <w:r w:rsidR="0075589E" w:rsidRPr="00CC5D14">
        <w:rPr>
          <w:rFonts w:ascii="Times New Roman" w:hAnsi="Times New Roman" w:cs="Times New Roman"/>
          <w:sz w:val="28"/>
          <w:szCs w:val="28"/>
        </w:rPr>
        <w:t xml:space="preserve"> многодетным гражданином.</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52" w:history="1">
        <w:r w:rsidRPr="00CC5D14">
          <w:rPr>
            <w:rFonts w:ascii="Times New Roman" w:hAnsi="Times New Roman" w:cs="Times New Roman"/>
            <w:sz w:val="28"/>
            <w:szCs w:val="28"/>
          </w:rPr>
          <w:t>закона</w:t>
        </w:r>
      </w:hyperlink>
      <w:r w:rsidRPr="00CC5D14">
        <w:rPr>
          <w:rFonts w:ascii="Times New Roman" w:hAnsi="Times New Roman" w:cs="Times New Roman"/>
          <w:sz w:val="28"/>
          <w:szCs w:val="28"/>
        </w:rPr>
        <w:t xml:space="preserve"> от 27 июля 2010 года N 210-ФЗ и должен содержать следующие сведения: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направляющего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CC5D14">
        <w:rPr>
          <w:rFonts w:ascii="Times New Roman" w:hAnsi="Times New Roman" w:cs="Times New Roman"/>
          <w:sz w:val="28"/>
          <w:szCs w:val="28"/>
        </w:rPr>
        <w:t>также</w:t>
      </w:r>
      <w:proofErr w:type="gramEnd"/>
      <w:r w:rsidRPr="00CC5D14">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CC5D14">
        <w:rPr>
          <w:rFonts w:ascii="Times New Roman" w:hAnsi="Times New Roman" w:cs="Times New Roman"/>
          <w:sz w:val="28"/>
          <w:szCs w:val="28"/>
        </w:rPr>
        <w:t>таких</w:t>
      </w:r>
      <w:proofErr w:type="gramEnd"/>
      <w:r w:rsidRPr="00CC5D14">
        <w:rPr>
          <w:rFonts w:ascii="Times New Roman" w:hAnsi="Times New Roman" w:cs="Times New Roman"/>
          <w:sz w:val="28"/>
          <w:szCs w:val="28"/>
        </w:rPr>
        <w:t xml:space="preserve"> документа и (или) информации;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CC5D14">
        <w:rPr>
          <w:rFonts w:ascii="Times New Roman" w:hAnsi="Times New Roman" w:cs="Times New Roman"/>
          <w:sz w:val="28"/>
          <w:szCs w:val="28"/>
        </w:rPr>
        <w:lastRenderedPageBreak/>
        <w:t xml:space="preserve">электронной почты данного лица для связи;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CC5D14" w:rsidRDefault="00176C4B" w:rsidP="00CC5D14">
      <w:pPr>
        <w:pStyle w:val="25"/>
        <w:shd w:val="clear" w:color="auto" w:fill="auto"/>
        <w:tabs>
          <w:tab w:val="left" w:pos="0"/>
          <w:tab w:val="left" w:pos="1123"/>
        </w:tabs>
        <w:spacing w:before="0" w:after="0" w:line="240" w:lineRule="auto"/>
        <w:ind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w:t>
      </w:r>
      <w:proofErr w:type="gramStart"/>
      <w:r w:rsidRPr="00CC5D14">
        <w:rPr>
          <w:sz w:val="28"/>
          <w:szCs w:val="28"/>
        </w:rPr>
        <w:t>запрос</w:t>
      </w:r>
      <w:proofErr w:type="gramEnd"/>
      <w:r w:rsidRPr="00CC5D14">
        <w:rPr>
          <w:sz w:val="28"/>
          <w:szCs w:val="28"/>
        </w:rPr>
        <w:t xml:space="preserve"> и </w:t>
      </w:r>
      <w:r w:rsidR="00CD6F3C" w:rsidRPr="00CC5D14">
        <w:rPr>
          <w:bCs/>
          <w:sz w:val="28"/>
          <w:szCs w:val="28"/>
        </w:rPr>
        <w:t>получение необходимых сведений и документов для принятия решения о предоставлении Муниципальной услуги.</w:t>
      </w:r>
    </w:p>
    <w:p w:rsidR="00176C4B" w:rsidRPr="00176C4B"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4A77FE" w:rsidRDefault="00CD6F3C" w:rsidP="004D7229">
      <w:pPr>
        <w:pStyle w:val="aa"/>
        <w:numPr>
          <w:ilvl w:val="1"/>
          <w:numId w:val="39"/>
        </w:numPr>
        <w:tabs>
          <w:tab w:val="left" w:pos="0"/>
        </w:tabs>
        <w:spacing w:after="0" w:line="240" w:lineRule="auto"/>
        <w:ind w:left="0" w:firstLine="709"/>
        <w:rPr>
          <w:rFonts w:ascii="Times New Roman" w:hAnsi="Times New Roman"/>
          <w:b/>
          <w:sz w:val="28"/>
          <w:szCs w:val="28"/>
        </w:rPr>
      </w:pPr>
      <w:r w:rsidRPr="004A77FE">
        <w:rPr>
          <w:rFonts w:ascii="Times New Roman" w:hAnsi="Times New Roman"/>
          <w:b/>
          <w:sz w:val="28"/>
          <w:szCs w:val="28"/>
        </w:rPr>
        <w:t>Принятие решения о предоставлении (об отказе в предоставлении) Муниципальной услуги.</w:t>
      </w:r>
    </w:p>
    <w:p w:rsidR="004D7229" w:rsidRDefault="00CD6F3C" w:rsidP="00DC6852">
      <w:pPr>
        <w:pStyle w:val="aa"/>
        <w:numPr>
          <w:ilvl w:val="2"/>
          <w:numId w:val="39"/>
        </w:numPr>
        <w:tabs>
          <w:tab w:val="left" w:pos="0"/>
        </w:tabs>
        <w:ind w:left="0" w:firstLine="567"/>
        <w:rPr>
          <w:rFonts w:ascii="Times New Roman" w:hAnsi="Times New Roman"/>
          <w:sz w:val="28"/>
          <w:szCs w:val="28"/>
        </w:rPr>
      </w:pPr>
      <w:proofErr w:type="gramStart"/>
      <w:r w:rsidRPr="004D722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4D7229">
        <w:rPr>
          <w:rFonts w:ascii="Times New Roman" w:eastAsia="SimSun" w:hAnsi="Times New Roman"/>
          <w:sz w:val="28"/>
          <w:szCs w:val="28"/>
        </w:rPr>
        <w:t>0</w:t>
      </w:r>
      <w:r w:rsidRPr="004D7229">
        <w:rPr>
          <w:rFonts w:ascii="Times New Roman" w:eastAsia="SimSun" w:hAnsi="Times New Roman"/>
          <w:sz w:val="28"/>
          <w:szCs w:val="28"/>
        </w:rPr>
        <w:t xml:space="preserve"> рабоч</w:t>
      </w:r>
      <w:r w:rsidR="00C10E02" w:rsidRPr="004D7229">
        <w:rPr>
          <w:rFonts w:ascii="Times New Roman" w:eastAsia="SimSun" w:hAnsi="Times New Roman"/>
          <w:sz w:val="28"/>
          <w:szCs w:val="28"/>
        </w:rPr>
        <w:t>их</w:t>
      </w:r>
      <w:r w:rsidRPr="004D7229">
        <w:rPr>
          <w:rFonts w:ascii="Times New Roman" w:eastAsia="SimSun" w:hAnsi="Times New Roman"/>
          <w:sz w:val="28"/>
          <w:szCs w:val="28"/>
        </w:rPr>
        <w:t xml:space="preserve"> дн</w:t>
      </w:r>
      <w:r w:rsidR="00C10E02" w:rsidRPr="004D7229">
        <w:rPr>
          <w:rFonts w:ascii="Times New Roman" w:eastAsia="SimSun" w:hAnsi="Times New Roman"/>
          <w:sz w:val="28"/>
          <w:szCs w:val="28"/>
        </w:rPr>
        <w:t>ей</w:t>
      </w:r>
      <w:r w:rsidRPr="004D7229">
        <w:rPr>
          <w:rFonts w:ascii="Times New Roman" w:eastAsia="SimSun" w:hAnsi="Times New Roman"/>
          <w:sz w:val="28"/>
          <w:szCs w:val="28"/>
        </w:rPr>
        <w:t xml:space="preserve"> (в пределах сроков, установленных пунктом </w:t>
      </w:r>
      <w:r w:rsidR="00176C4B" w:rsidRPr="004D7229">
        <w:rPr>
          <w:rFonts w:ascii="Times New Roman" w:eastAsia="SimSun" w:hAnsi="Times New Roman"/>
          <w:sz w:val="28"/>
          <w:szCs w:val="28"/>
        </w:rPr>
        <w:t>7</w:t>
      </w:r>
      <w:r w:rsidRPr="004D7229">
        <w:rPr>
          <w:rFonts w:ascii="Times New Roman" w:eastAsia="SimSun" w:hAnsi="Times New Roman"/>
          <w:sz w:val="28"/>
          <w:szCs w:val="28"/>
        </w:rPr>
        <w:t xml:space="preserve"> настоящего Административного регламента) подготавливает проект</w:t>
      </w:r>
      <w:r w:rsidRPr="004D7229">
        <w:rPr>
          <w:rFonts w:ascii="Times New Roman" w:hAnsi="Times New Roman"/>
          <w:sz w:val="28"/>
          <w:szCs w:val="28"/>
        </w:rPr>
        <w:t xml:space="preserve"> </w:t>
      </w:r>
      <w:r w:rsidR="00245905" w:rsidRPr="004D7229">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4D7229">
        <w:rPr>
          <w:rFonts w:ascii="Times New Roman" w:hAnsi="Times New Roman"/>
          <w:sz w:val="28"/>
          <w:szCs w:val="28"/>
        </w:rPr>
        <w:t xml:space="preserve"> по форме согласно Приложению № </w:t>
      </w:r>
      <w:r w:rsidR="00C10E02" w:rsidRPr="004D7229">
        <w:rPr>
          <w:rFonts w:ascii="Times New Roman" w:hAnsi="Times New Roman"/>
          <w:sz w:val="28"/>
          <w:szCs w:val="28"/>
        </w:rPr>
        <w:t>2</w:t>
      </w:r>
      <w:r w:rsidRPr="004D7229">
        <w:rPr>
          <w:rFonts w:ascii="Times New Roman" w:hAnsi="Times New Roman"/>
          <w:sz w:val="28"/>
          <w:szCs w:val="28"/>
        </w:rPr>
        <w:t xml:space="preserve"> настоящего Административного регламента.</w:t>
      </w:r>
    </w:p>
    <w:p w:rsidR="00CD6F3C" w:rsidRPr="00C10E02" w:rsidRDefault="00CD6F3C" w:rsidP="00DC6852">
      <w:pPr>
        <w:tabs>
          <w:tab w:val="left" w:pos="0"/>
        </w:tabs>
        <w:ind w:firstLine="567"/>
        <w:jc w:val="both"/>
        <w:rPr>
          <w:rFonts w:ascii="Times New Roman" w:hAnsi="Times New Roman" w:cs="Times New Roman"/>
          <w:sz w:val="28"/>
          <w:szCs w:val="28"/>
        </w:rPr>
      </w:pPr>
      <w:r w:rsidRPr="00C10E02">
        <w:rPr>
          <w:rFonts w:ascii="Times New Roman" w:hAnsi="Times New Roman" w:cs="Times New Roman"/>
          <w:sz w:val="28"/>
          <w:szCs w:val="28"/>
        </w:rPr>
        <w:t>Подготовленный Специалистом</w:t>
      </w:r>
      <w:r w:rsidRPr="00C10E02">
        <w:rPr>
          <w:rFonts w:ascii="Times New Roman" w:eastAsia="SimSun" w:hAnsi="Times New Roman" w:cs="Times New Roman"/>
          <w:sz w:val="28"/>
          <w:szCs w:val="28"/>
        </w:rPr>
        <w:t xml:space="preserve"> проект</w:t>
      </w:r>
      <w:r w:rsidRPr="00C10E02">
        <w:rPr>
          <w:rFonts w:ascii="Times New Roman" w:hAnsi="Times New Roman" w:cs="Times New Roman"/>
          <w:sz w:val="28"/>
          <w:szCs w:val="28"/>
        </w:rPr>
        <w:t xml:space="preserve"> </w:t>
      </w:r>
      <w:r w:rsidR="00245905" w:rsidRPr="00C10E02">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Pr="00C10E02">
        <w:rPr>
          <w:rFonts w:ascii="Times New Roman" w:hAnsi="Times New Roman" w:cs="Times New Roman"/>
          <w:sz w:val="28"/>
          <w:szCs w:val="28"/>
        </w:rPr>
        <w:t xml:space="preserve">  передается на подписание главе </w:t>
      </w:r>
      <w:proofErr w:type="spellStart"/>
      <w:r w:rsidR="00142129">
        <w:rPr>
          <w:rFonts w:ascii="Times New Roman" w:hAnsi="Times New Roman" w:cs="Times New Roman"/>
          <w:sz w:val="28"/>
          <w:szCs w:val="28"/>
        </w:rPr>
        <w:t>Байчуровского</w:t>
      </w:r>
      <w:proofErr w:type="spellEnd"/>
      <w:r w:rsidR="004A77FE">
        <w:rPr>
          <w:rFonts w:ascii="Times New Roman" w:hAnsi="Times New Roman" w:cs="Times New Roman"/>
          <w:sz w:val="28"/>
          <w:szCs w:val="28"/>
        </w:rPr>
        <w:t xml:space="preserve"> сельского</w:t>
      </w:r>
      <w:r w:rsidRPr="00C10E02">
        <w:rPr>
          <w:rFonts w:ascii="Times New Roman" w:hAnsi="Times New Roman" w:cs="Times New Roman"/>
          <w:sz w:val="28"/>
          <w:szCs w:val="28"/>
        </w:rPr>
        <w:t xml:space="preserve"> поселения </w:t>
      </w:r>
      <w:proofErr w:type="spellStart"/>
      <w:r w:rsidR="004A77FE">
        <w:rPr>
          <w:rFonts w:ascii="Times New Roman" w:hAnsi="Times New Roman" w:cs="Times New Roman"/>
          <w:sz w:val="28"/>
          <w:szCs w:val="28"/>
        </w:rPr>
        <w:t>Поворинского</w:t>
      </w:r>
      <w:proofErr w:type="spellEnd"/>
      <w:r w:rsidR="004A77FE">
        <w:rPr>
          <w:rFonts w:ascii="Times New Roman" w:hAnsi="Times New Roman" w:cs="Times New Roman"/>
          <w:sz w:val="28"/>
          <w:szCs w:val="28"/>
        </w:rPr>
        <w:t xml:space="preserve"> </w:t>
      </w:r>
      <w:r w:rsidRPr="00C10E02">
        <w:rPr>
          <w:rFonts w:ascii="Times New Roman" w:hAnsi="Times New Roman" w:cs="Times New Roman"/>
          <w:sz w:val="28"/>
          <w:szCs w:val="28"/>
        </w:rPr>
        <w:t>муниципального района Воронежской области.</w:t>
      </w:r>
    </w:p>
    <w:p w:rsidR="00CD6F3C" w:rsidRPr="00C10E02" w:rsidRDefault="00CD6F3C" w:rsidP="00DC6852">
      <w:pPr>
        <w:pStyle w:val="25"/>
        <w:numPr>
          <w:ilvl w:val="2"/>
          <w:numId w:val="39"/>
        </w:numPr>
        <w:shd w:val="clear" w:color="auto" w:fill="auto"/>
        <w:tabs>
          <w:tab w:val="left" w:pos="0"/>
          <w:tab w:val="left" w:pos="1123"/>
        </w:tabs>
        <w:spacing w:before="0" w:after="0" w:line="240" w:lineRule="auto"/>
        <w:ind w:left="0" w:firstLine="567"/>
        <w:rPr>
          <w:sz w:val="28"/>
          <w:szCs w:val="28"/>
        </w:rPr>
      </w:pPr>
      <w:r w:rsidRPr="00C10E02">
        <w:rPr>
          <w:sz w:val="28"/>
          <w:szCs w:val="28"/>
        </w:rPr>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Pr="00C10E02">
        <w:rPr>
          <w:sz w:val="28"/>
          <w:szCs w:val="28"/>
        </w:rPr>
        <w:t xml:space="preserve"> осуществляется в течение одного рабочего дня (в пределах сроков, установленных пунктом </w:t>
      </w:r>
      <w:r w:rsidR="00176C4B">
        <w:rPr>
          <w:sz w:val="28"/>
          <w:szCs w:val="28"/>
        </w:rPr>
        <w:t>7</w:t>
      </w:r>
      <w:r w:rsidRPr="00C10E02">
        <w:rPr>
          <w:sz w:val="28"/>
          <w:szCs w:val="28"/>
        </w:rPr>
        <w:t xml:space="preserve"> настоящего Административного регламента).</w:t>
      </w:r>
    </w:p>
    <w:p w:rsidR="00CD6F3C" w:rsidRPr="00CD6F3C" w:rsidRDefault="00CD6F3C" w:rsidP="00DC6852">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w:t>
      </w:r>
      <w:r w:rsidRPr="00CD6F3C">
        <w:rPr>
          <w:rFonts w:ascii="Times New Roman" w:hAnsi="Times New Roman" w:cs="Times New Roman"/>
          <w:sz w:val="28"/>
          <w:szCs w:val="28"/>
        </w:rPr>
        <w:lastRenderedPageBreak/>
        <w:t>со дня его подписания.</w:t>
      </w:r>
      <w:r w:rsidR="00C10E02">
        <w:rPr>
          <w:rFonts w:ascii="Times New Roman" w:hAnsi="Times New Roman" w:cs="Times New Roman"/>
          <w:sz w:val="28"/>
          <w:szCs w:val="28"/>
        </w:rPr>
        <w:t xml:space="preserve"> </w:t>
      </w:r>
    </w:p>
    <w:p w:rsidR="00CD6F3C" w:rsidRPr="00CD6F3C" w:rsidRDefault="00CD6F3C" w:rsidP="00DC6852">
      <w:pPr>
        <w:pStyle w:val="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rsidR="00CD6F3C" w:rsidRDefault="00CD6F3C" w:rsidP="00DC6852">
      <w:pPr>
        <w:pStyle w:val="1"/>
        <w:tabs>
          <w:tab w:val="left" w:pos="0"/>
        </w:tabs>
        <w:ind w:firstLine="567"/>
        <w:jc w:val="both"/>
      </w:pPr>
      <w:r w:rsidRPr="00CD6F3C">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176C4B" w:rsidRPr="00CD6F3C" w:rsidRDefault="00176C4B" w:rsidP="005D7187">
      <w:pPr>
        <w:pStyle w:val="1"/>
        <w:tabs>
          <w:tab w:val="left" w:pos="0"/>
        </w:tabs>
        <w:ind w:firstLine="567"/>
        <w:jc w:val="both"/>
      </w:pPr>
    </w:p>
    <w:p w:rsidR="00CD6F3C" w:rsidRPr="00B377BE" w:rsidRDefault="00CD6F3C" w:rsidP="00DC6852">
      <w:pPr>
        <w:pStyle w:val="1"/>
        <w:numPr>
          <w:ilvl w:val="1"/>
          <w:numId w:val="39"/>
        </w:numPr>
        <w:tabs>
          <w:tab w:val="left" w:pos="0"/>
        </w:tabs>
        <w:ind w:left="0" w:firstLine="567"/>
        <w:jc w:val="both"/>
      </w:pPr>
      <w:r w:rsidRPr="00B377BE">
        <w:t>Направление (выдача) результата предоставления Муниципальной услуги Заявителю.</w:t>
      </w:r>
    </w:p>
    <w:p w:rsidR="00176C4B" w:rsidRPr="004D7229" w:rsidRDefault="00176C4B" w:rsidP="00DC6852">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Специалист МФЦ:</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выдает Заявителю результат предоставления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Максимальное время административной процедуры – один рабочий день.</w:t>
      </w:r>
    </w:p>
    <w:p w:rsidR="004D7229"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 </w:t>
      </w:r>
      <w:r w:rsidR="00CD6F3C"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Default="00245905" w:rsidP="005D7187">
      <w:pPr>
        <w:pStyle w:val="1"/>
        <w:tabs>
          <w:tab w:val="left" w:pos="0"/>
        </w:tabs>
        <w:ind w:firstLine="567"/>
        <w:jc w:val="both"/>
      </w:pPr>
    </w:p>
    <w:p w:rsidR="00245905" w:rsidRDefault="00245905" w:rsidP="00CC5D14">
      <w:pPr>
        <w:pStyle w:val="1"/>
        <w:numPr>
          <w:ilvl w:val="0"/>
          <w:numId w:val="38"/>
        </w:numPr>
        <w:tabs>
          <w:tab w:val="left" w:pos="0"/>
        </w:tabs>
        <w:ind w:left="0" w:firstLine="567"/>
        <w:jc w:val="center"/>
        <w:rPr>
          <w:b/>
        </w:rPr>
      </w:pPr>
      <w:r w:rsidRPr="00245905">
        <w:rPr>
          <w:b/>
        </w:rPr>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rsidR="00245905" w:rsidRDefault="00245905" w:rsidP="005D7187">
      <w:pPr>
        <w:pStyle w:val="1"/>
        <w:tabs>
          <w:tab w:val="left" w:pos="0"/>
        </w:tabs>
        <w:ind w:firstLine="567"/>
        <w:rPr>
          <w:b/>
        </w:rPr>
      </w:pPr>
    </w:p>
    <w:p w:rsidR="00245905" w:rsidRPr="00912FB8" w:rsidRDefault="00245905" w:rsidP="004D7229">
      <w:pPr>
        <w:pStyle w:val="1"/>
        <w:numPr>
          <w:ilvl w:val="1"/>
          <w:numId w:val="38"/>
        </w:numPr>
        <w:tabs>
          <w:tab w:val="left" w:pos="0"/>
        </w:tabs>
        <w:ind w:left="0" w:firstLine="709"/>
        <w:jc w:val="both"/>
      </w:pPr>
      <w:r w:rsidRPr="009476CE">
        <w:rPr>
          <w:rFonts w:eastAsia="SimSun"/>
        </w:rPr>
        <w:t>Основанием для и</w:t>
      </w:r>
      <w:r w:rsidRPr="009476CE">
        <w:rPr>
          <w:rFonts w:eastAsiaTheme="minorHAnsi"/>
        </w:rPr>
        <w:t xml:space="preserve">справления допущенных опечаток и ошибок в </w:t>
      </w:r>
      <w:r w:rsidRPr="009476CE">
        <w:rPr>
          <w:rFonts w:eastAsiaTheme="minorHAnsi"/>
        </w:rPr>
        <w:lastRenderedPageBreak/>
        <w:t>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245905" w:rsidRPr="00912FB8" w:rsidRDefault="00245905" w:rsidP="004D7229">
      <w:pPr>
        <w:pStyle w:val="1"/>
        <w:numPr>
          <w:ilvl w:val="1"/>
          <w:numId w:val="38"/>
        </w:numPr>
        <w:tabs>
          <w:tab w:val="left" w:pos="0"/>
        </w:tabs>
        <w:ind w:left="0" w:firstLine="709"/>
        <w:jc w:val="both"/>
      </w:pPr>
      <w:proofErr w:type="gramStart"/>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12FB8" w:rsidRDefault="00245905" w:rsidP="004D7229">
      <w:pPr>
        <w:pStyle w:val="1"/>
        <w:numPr>
          <w:ilvl w:val="1"/>
          <w:numId w:val="38"/>
        </w:numPr>
        <w:tabs>
          <w:tab w:val="left" w:pos="0"/>
        </w:tabs>
        <w:ind w:left="0" w:firstLine="709"/>
        <w:jc w:val="both"/>
      </w:pPr>
      <w:proofErr w:type="gramStart"/>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roofErr w:type="gramEnd"/>
    </w:p>
    <w:p w:rsidR="00245905" w:rsidRPr="00B377BE" w:rsidRDefault="00245905" w:rsidP="004D7229">
      <w:pPr>
        <w:pStyle w:val="1"/>
        <w:numPr>
          <w:ilvl w:val="1"/>
          <w:numId w:val="38"/>
        </w:numPr>
        <w:tabs>
          <w:tab w:val="left" w:pos="0"/>
        </w:tabs>
        <w:ind w:left="0" w:firstLine="709"/>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поступления в Администрацию или в МФЦ</w:t>
      </w:r>
      <w:r>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B377BE" w:rsidRDefault="00245905" w:rsidP="004D7229">
      <w:pPr>
        <w:pStyle w:val="1"/>
        <w:numPr>
          <w:ilvl w:val="1"/>
          <w:numId w:val="38"/>
        </w:numPr>
        <w:tabs>
          <w:tab w:val="left" w:pos="0"/>
        </w:tabs>
        <w:ind w:left="0" w:firstLine="709"/>
        <w:jc w:val="both"/>
      </w:pPr>
      <w:proofErr w:type="gramStart"/>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roofErr w:type="gramEnd"/>
    </w:p>
    <w:p w:rsidR="00B377BE" w:rsidRPr="00912FB8" w:rsidRDefault="00B377BE" w:rsidP="004D7229">
      <w:pPr>
        <w:pStyle w:val="1"/>
        <w:numPr>
          <w:ilvl w:val="1"/>
          <w:numId w:val="38"/>
        </w:numPr>
        <w:tabs>
          <w:tab w:val="left" w:pos="0"/>
        </w:tabs>
        <w:ind w:left="0"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C65239" w:rsidRDefault="00245905" w:rsidP="004D7229">
      <w:pPr>
        <w:pStyle w:val="1"/>
        <w:numPr>
          <w:ilvl w:val="1"/>
          <w:numId w:val="38"/>
        </w:numPr>
        <w:tabs>
          <w:tab w:val="left" w:pos="0"/>
        </w:tabs>
        <w:ind w:left="0" w:firstLine="709"/>
        <w:jc w:val="both"/>
      </w:pPr>
      <w:proofErr w:type="gramStart"/>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sidR="00B377BE">
        <w:rPr>
          <w:rFonts w:eastAsiaTheme="minorHAnsi"/>
        </w:rPr>
        <w:t xml:space="preserve"> в соответствии со способами, указанными в пп.6.4 пункта 6 настоящего</w:t>
      </w:r>
      <w:proofErr w:type="gramEnd"/>
      <w:r w:rsidR="00B377BE">
        <w:rPr>
          <w:rFonts w:eastAsiaTheme="minorHAnsi"/>
        </w:rPr>
        <w:t xml:space="preserve">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rsidR="00245905" w:rsidRDefault="00245905" w:rsidP="004D7229">
      <w:pPr>
        <w:pStyle w:val="1"/>
        <w:tabs>
          <w:tab w:val="left" w:pos="0"/>
        </w:tabs>
        <w:ind w:firstLine="709"/>
        <w:jc w:val="both"/>
        <w:rPr>
          <w:rFonts w:eastAsia="Calibri"/>
        </w:rPr>
      </w:pPr>
      <w:r w:rsidRPr="003E0752">
        <w:rPr>
          <w:rFonts w:eastAsia="Calibri"/>
        </w:rPr>
        <w:t>В случае</w:t>
      </w:r>
      <w:proofErr w:type="gramStart"/>
      <w:r w:rsidRPr="003E0752">
        <w:rPr>
          <w:rFonts w:eastAsia="Calibri"/>
        </w:rPr>
        <w:t>,</w:t>
      </w:r>
      <w:proofErr w:type="gramEnd"/>
      <w:r w:rsidRPr="003E0752">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Pr>
          <w:rFonts w:eastAsia="Calibri"/>
        </w:rPr>
        <w:t>выдачи</w:t>
      </w:r>
      <w:r w:rsidRPr="003E0752">
        <w:rPr>
          <w:rFonts w:eastAsia="Calibri"/>
        </w:rPr>
        <w:t xml:space="preserve"> Заявителю.</w:t>
      </w:r>
    </w:p>
    <w:p w:rsidR="00022AB9" w:rsidRDefault="00022AB9" w:rsidP="005D7187">
      <w:pPr>
        <w:pStyle w:val="1"/>
        <w:tabs>
          <w:tab w:val="left" w:pos="0"/>
        </w:tabs>
        <w:ind w:firstLine="567"/>
        <w:jc w:val="both"/>
        <w:rPr>
          <w:rFonts w:eastAsia="SimSun"/>
        </w:rPr>
      </w:pPr>
    </w:p>
    <w:p w:rsidR="00022AB9" w:rsidRPr="00022AB9" w:rsidRDefault="00022AB9" w:rsidP="00CC5D14">
      <w:pPr>
        <w:pStyle w:val="1"/>
        <w:numPr>
          <w:ilvl w:val="0"/>
          <w:numId w:val="38"/>
        </w:numPr>
        <w:tabs>
          <w:tab w:val="left" w:pos="0"/>
          <w:tab w:val="left" w:pos="1134"/>
        </w:tabs>
        <w:ind w:left="0"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rsidR="00022AB9" w:rsidRPr="008F4BBF" w:rsidRDefault="00022AB9" w:rsidP="004D7229">
      <w:pPr>
        <w:pStyle w:val="1"/>
        <w:numPr>
          <w:ilvl w:val="1"/>
          <w:numId w:val="38"/>
        </w:numPr>
        <w:tabs>
          <w:tab w:val="left" w:pos="0"/>
        </w:tabs>
        <w:ind w:left="0" w:firstLine="709"/>
        <w:jc w:val="both"/>
      </w:pPr>
      <w:r w:rsidRPr="008F4BBF">
        <w:rPr>
          <w:bCs/>
        </w:rPr>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w:t>
      </w:r>
      <w:r w:rsidR="00850C34" w:rsidRPr="006A457A">
        <w:t xml:space="preserve">муниципальной собственности, </w:t>
      </w:r>
      <w:r w:rsidR="00B377BE" w:rsidRPr="006A457A">
        <w:t xml:space="preserve">гражданину или юридическому лицу </w:t>
      </w:r>
      <w:r w:rsidR="00850C34" w:rsidRPr="006A457A">
        <w:t>в</w:t>
      </w:r>
      <w:r w:rsidR="00850C34" w:rsidRPr="00022AB9">
        <w:t xml:space="preserve"> собственность бесплатно</w:t>
      </w:r>
      <w:r w:rsidRPr="008F4BBF">
        <w:rPr>
          <w:bCs/>
        </w:rPr>
        <w:t xml:space="preserve">  (далее – заявление о выдаче дубликата).</w:t>
      </w:r>
    </w:p>
    <w:p w:rsidR="00022AB9" w:rsidRDefault="00022AB9" w:rsidP="004D7229">
      <w:pPr>
        <w:pStyle w:val="1"/>
        <w:numPr>
          <w:ilvl w:val="1"/>
          <w:numId w:val="38"/>
        </w:numPr>
        <w:tabs>
          <w:tab w:val="left" w:pos="0"/>
        </w:tabs>
        <w:ind w:left="0" w:firstLine="709"/>
        <w:jc w:val="both"/>
        <w:rPr>
          <w:bCs/>
        </w:rPr>
      </w:pPr>
      <w:r w:rsidRPr="00232695">
        <w:rPr>
          <w:bCs/>
        </w:rPr>
        <w:t xml:space="preserve">Прием и регистрация заявления осуществляется в порядке, </w:t>
      </w:r>
      <w:r w:rsidRPr="00232695">
        <w:rPr>
          <w:bCs/>
        </w:rPr>
        <w:lastRenderedPageBreak/>
        <w:t xml:space="preserve">установленном </w:t>
      </w:r>
      <w:r>
        <w:rPr>
          <w:rFonts w:eastAsiaTheme="minorHAnsi"/>
        </w:rPr>
        <w:t>пункт</w:t>
      </w:r>
      <w:r w:rsidR="00B377BE">
        <w:rPr>
          <w:rFonts w:eastAsiaTheme="minorHAnsi"/>
        </w:rPr>
        <w:t>ом</w:t>
      </w:r>
      <w:r>
        <w:rPr>
          <w:rFonts w:eastAsiaTheme="minorHAnsi"/>
        </w:rPr>
        <w:t xml:space="preserve"> 22.1.</w:t>
      </w:r>
      <w:r w:rsidRPr="00232695">
        <w:rPr>
          <w:bCs/>
        </w:rPr>
        <w:t xml:space="preserve"> настоящего Административного регламента.</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B377BE" w:rsidRDefault="00B377BE"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w:t>
      </w:r>
      <w:proofErr w:type="gramStart"/>
      <w:r w:rsidRPr="009476CE">
        <w:rPr>
          <w:rFonts w:eastAsiaTheme="minorHAnsi"/>
        </w:rPr>
        <w:t xml:space="preserve">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 осуществляет</w:t>
      </w:r>
      <w:proofErr w:type="gramEnd"/>
      <w:r>
        <w:rPr>
          <w:rFonts w:eastAsiaTheme="minorHAnsi"/>
        </w:rPr>
        <w:t xml:space="preserve">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w:t>
      </w:r>
      <w:r w:rsidR="00F0227D">
        <w:rPr>
          <w:rFonts w:eastAsiaTheme="minorHAnsi"/>
        </w:rPr>
        <w:t xml:space="preserve"> (его представителем)</w:t>
      </w:r>
      <w:r>
        <w:rPr>
          <w:rFonts w:eastAsiaTheme="minorHAnsi"/>
        </w:rPr>
        <w:t xml:space="preserve">. </w:t>
      </w:r>
    </w:p>
    <w:p w:rsidR="00022AB9" w:rsidRPr="00232695" w:rsidRDefault="00022AB9" w:rsidP="004D7229">
      <w:pPr>
        <w:pStyle w:val="1"/>
        <w:numPr>
          <w:ilvl w:val="1"/>
          <w:numId w:val="38"/>
        </w:numPr>
        <w:tabs>
          <w:tab w:val="left" w:pos="0"/>
        </w:tabs>
        <w:ind w:left="0" w:firstLine="709"/>
        <w:jc w:val="both"/>
      </w:pPr>
      <w:r w:rsidRPr="00232695">
        <w:rPr>
          <w:bCs/>
        </w:rPr>
        <w:t xml:space="preserve">Дубликат решения Администрации </w:t>
      </w:r>
      <w:r w:rsidR="00DC6852">
        <w:rPr>
          <w:bCs/>
        </w:rPr>
        <w:t xml:space="preserve">на бумажном носителе </w:t>
      </w:r>
      <w:r w:rsidRPr="00232695">
        <w:rPr>
          <w:bCs/>
        </w:rPr>
        <w:t xml:space="preserve">направляется Заявителю способом, указанным Заявителем в заявлении о выдаче дубликата, в течение трех рабочих дней </w:t>
      </w:r>
      <w:proofErr w:type="gramStart"/>
      <w:r w:rsidRPr="00232695">
        <w:rPr>
          <w:bCs/>
        </w:rPr>
        <w:t>с даты поступления</w:t>
      </w:r>
      <w:proofErr w:type="gramEnd"/>
      <w:r w:rsidRPr="00232695">
        <w:rPr>
          <w:bCs/>
        </w:rPr>
        <w:t xml:space="preserve"> заявления о выдаче дубликата.</w:t>
      </w:r>
    </w:p>
    <w:p w:rsidR="00022AB9" w:rsidRPr="00232695" w:rsidRDefault="00022AB9" w:rsidP="004D7229">
      <w:pPr>
        <w:pStyle w:val="1"/>
        <w:numPr>
          <w:ilvl w:val="1"/>
          <w:numId w:val="38"/>
        </w:numPr>
        <w:tabs>
          <w:tab w:val="left" w:pos="0"/>
        </w:tabs>
        <w:ind w:left="0" w:firstLine="709"/>
        <w:jc w:val="both"/>
      </w:pPr>
      <w:r w:rsidRPr="00232695">
        <w:rPr>
          <w:bCs/>
        </w:rPr>
        <w:t xml:space="preserve">Основанием для отказа в выдаче дубликата является </w:t>
      </w:r>
      <w:r w:rsidR="00B377BE">
        <w:rPr>
          <w:bCs/>
        </w:rPr>
        <w:t>обращение за его выдачей лица, не являющегося Заявителем</w:t>
      </w:r>
      <w:r w:rsidRPr="00232695">
        <w:rPr>
          <w:bCs/>
        </w:rPr>
        <w:t>.</w:t>
      </w:r>
    </w:p>
    <w:p w:rsidR="00022AB9" w:rsidRPr="0093175A" w:rsidRDefault="00022AB9" w:rsidP="004D7229">
      <w:pPr>
        <w:pStyle w:val="1"/>
        <w:numPr>
          <w:ilvl w:val="1"/>
          <w:numId w:val="38"/>
        </w:numPr>
        <w:tabs>
          <w:tab w:val="left" w:pos="0"/>
        </w:tabs>
        <w:ind w:left="0"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sidR="00B377BE">
        <w:rPr>
          <w:bCs/>
        </w:rPr>
        <w:t>4</w:t>
      </w:r>
      <w:r w:rsidR="00850C34">
        <w:rPr>
          <w:bCs/>
        </w:rPr>
        <w:t>.</w:t>
      </w:r>
      <w:r w:rsidRPr="0093175A">
        <w:rPr>
          <w:bCs/>
        </w:rPr>
        <w:t xml:space="preserve"> настоящего Административного регламента.</w:t>
      </w:r>
    </w:p>
    <w:p w:rsidR="0092154E" w:rsidRDefault="00022AB9" w:rsidP="004D7229">
      <w:pPr>
        <w:pStyle w:val="1"/>
        <w:numPr>
          <w:ilvl w:val="1"/>
          <w:numId w:val="38"/>
        </w:numPr>
        <w:tabs>
          <w:tab w:val="left" w:pos="0"/>
        </w:tabs>
        <w:ind w:left="0" w:firstLine="709"/>
        <w:jc w:val="both"/>
      </w:pPr>
      <w:r w:rsidRPr="00610C0E">
        <w:t>Административная процедура по получению дополнительных сведений от Заявителя не применяется.</w:t>
      </w:r>
    </w:p>
    <w:p w:rsidR="00572970" w:rsidRDefault="00572970" w:rsidP="00572970">
      <w:pPr>
        <w:autoSpaceDE w:val="0"/>
        <w:autoSpaceDN w:val="0"/>
        <w:adjustRightInd w:val="0"/>
        <w:rPr>
          <w:rFonts w:ascii="Times New Roman" w:eastAsiaTheme="minorHAnsi" w:hAnsi="Times New Roman"/>
          <w:sz w:val="28"/>
          <w:szCs w:val="28"/>
          <w:lang w:eastAsia="en-US"/>
        </w:rPr>
      </w:pPr>
    </w:p>
    <w:p w:rsidR="00572970" w:rsidRDefault="004D7229" w:rsidP="00572970">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24.</w:t>
      </w:r>
      <w:r w:rsidR="00572970" w:rsidRPr="00572970">
        <w:rPr>
          <w:rFonts w:ascii="Times New Roman" w:eastAsiaTheme="minorHAnsi" w:hAnsi="Times New Roman"/>
          <w:b/>
          <w:sz w:val="28"/>
          <w:szCs w:val="28"/>
          <w:lang w:eastAsia="en-US"/>
        </w:rPr>
        <w:t>Порядок оставления запроса Заявителя без рассмотрения.</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572970" w:rsidRPr="00C20FD7" w:rsidRDefault="00572970" w:rsidP="00572970">
      <w:pPr>
        <w:autoSpaceDE w:val="0"/>
        <w:autoSpaceDN w:val="0"/>
        <w:adjustRightInd w:val="0"/>
        <w:ind w:firstLine="567"/>
        <w:jc w:val="both"/>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C20FD7" w:rsidRDefault="00DC6852" w:rsidP="00DC6852">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4A77FE" w:rsidRDefault="004A77FE" w:rsidP="005D7187">
      <w:pPr>
        <w:pStyle w:val="1"/>
        <w:tabs>
          <w:tab w:val="left" w:pos="0"/>
        </w:tabs>
        <w:ind w:firstLine="567"/>
        <w:jc w:val="center"/>
        <w:rPr>
          <w:b/>
        </w:rPr>
      </w:pPr>
    </w:p>
    <w:p w:rsidR="004A77FE" w:rsidRDefault="004A77FE" w:rsidP="005D7187">
      <w:pPr>
        <w:pStyle w:val="1"/>
        <w:tabs>
          <w:tab w:val="left" w:pos="0"/>
        </w:tabs>
        <w:ind w:firstLine="567"/>
        <w:jc w:val="center"/>
        <w:rPr>
          <w:b/>
        </w:rPr>
      </w:pPr>
    </w:p>
    <w:p w:rsidR="004A77FE" w:rsidRDefault="004A77FE" w:rsidP="005D7187">
      <w:pPr>
        <w:pStyle w:val="1"/>
        <w:tabs>
          <w:tab w:val="left" w:pos="0"/>
        </w:tabs>
        <w:ind w:firstLine="567"/>
        <w:jc w:val="center"/>
        <w:rPr>
          <w:b/>
        </w:rPr>
      </w:pPr>
    </w:p>
    <w:p w:rsidR="0092154E" w:rsidRDefault="0092154E" w:rsidP="005D7187">
      <w:pPr>
        <w:pStyle w:val="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 xml:space="preserve">Формы </w:t>
      </w:r>
      <w:proofErr w:type="gramStart"/>
      <w:r w:rsidRPr="0085210C">
        <w:rPr>
          <w:b/>
        </w:rPr>
        <w:t>контроля за</w:t>
      </w:r>
      <w:proofErr w:type="gramEnd"/>
      <w:r w:rsidRPr="0085210C">
        <w:rPr>
          <w:b/>
        </w:rPr>
        <w:t xml:space="preserve"> исполнением административного регламента</w:t>
      </w:r>
    </w:p>
    <w:p w:rsidR="00245905" w:rsidRDefault="004D7229" w:rsidP="004D7229">
      <w:pPr>
        <w:pStyle w:val="1"/>
        <w:tabs>
          <w:tab w:val="left" w:pos="0"/>
        </w:tabs>
        <w:ind w:firstLine="0"/>
        <w:jc w:val="both"/>
        <w:rPr>
          <w:b/>
        </w:rPr>
      </w:pPr>
      <w:r>
        <w:rPr>
          <w:b/>
        </w:rPr>
        <w:t xml:space="preserve">25. </w:t>
      </w:r>
      <w:r w:rsidR="00245905" w:rsidRPr="00040AD0">
        <w:rPr>
          <w:b/>
        </w:rPr>
        <w:t xml:space="preserve">Порядок осуществления текущего </w:t>
      </w:r>
      <w:proofErr w:type="gramStart"/>
      <w:r w:rsidR="00245905" w:rsidRPr="00040AD0">
        <w:rPr>
          <w:b/>
        </w:rPr>
        <w:t>контроля за</w:t>
      </w:r>
      <w:proofErr w:type="gramEnd"/>
      <w:r w:rsidR="00245905" w:rsidRPr="00040AD0">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Default="004D7229" w:rsidP="004D7229">
      <w:pPr>
        <w:pStyle w:val="1"/>
        <w:tabs>
          <w:tab w:val="left" w:pos="0"/>
        </w:tabs>
        <w:ind w:firstLine="0"/>
        <w:rPr>
          <w:b/>
        </w:rPr>
      </w:pPr>
    </w:p>
    <w:p w:rsidR="004D7229" w:rsidRDefault="00245905" w:rsidP="004D7229">
      <w:pPr>
        <w:pStyle w:val="1"/>
        <w:numPr>
          <w:ilvl w:val="1"/>
          <w:numId w:val="44"/>
        </w:numPr>
        <w:tabs>
          <w:tab w:val="left" w:pos="0"/>
          <w:tab w:val="left" w:pos="1248"/>
        </w:tabs>
        <w:ind w:left="0" w:firstLine="709"/>
        <w:jc w:val="both"/>
      </w:pPr>
      <w:r w:rsidRPr="00245905">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245905">
        <w:t>Администрации</w:t>
      </w:r>
      <w:proofErr w:type="gramEnd"/>
      <w:r w:rsidRPr="00245905">
        <w:t xml:space="preserve"> уполномоченными на осуществление контроля за предоставлением услуги.</w:t>
      </w:r>
    </w:p>
    <w:p w:rsidR="004D7229" w:rsidRDefault="00245905" w:rsidP="004D7229">
      <w:pPr>
        <w:pStyle w:val="1"/>
        <w:numPr>
          <w:ilvl w:val="1"/>
          <w:numId w:val="44"/>
        </w:numPr>
        <w:tabs>
          <w:tab w:val="left" w:pos="0"/>
          <w:tab w:val="left" w:pos="1248"/>
        </w:tabs>
        <w:ind w:left="0" w:firstLine="709"/>
        <w:jc w:val="both"/>
      </w:pPr>
      <w:r w:rsidRPr="002459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245905" w:rsidRDefault="00245905" w:rsidP="004D7229">
      <w:pPr>
        <w:pStyle w:val="1"/>
        <w:numPr>
          <w:ilvl w:val="1"/>
          <w:numId w:val="44"/>
        </w:numPr>
        <w:tabs>
          <w:tab w:val="left" w:pos="0"/>
          <w:tab w:val="left" w:pos="1248"/>
        </w:tabs>
        <w:ind w:left="0"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t xml:space="preserve"> </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6A55A5" w:rsidRDefault="006A55A5" w:rsidP="005D7187">
      <w:pPr>
        <w:pStyle w:val="1"/>
        <w:tabs>
          <w:tab w:val="left" w:pos="0"/>
        </w:tabs>
        <w:ind w:firstLine="567"/>
        <w:jc w:val="both"/>
        <w:rPr>
          <w:b/>
        </w:rPr>
      </w:pPr>
    </w:p>
    <w:p w:rsidR="006A55A5" w:rsidRDefault="006A55A5" w:rsidP="004D7229">
      <w:pPr>
        <w:pStyle w:val="1"/>
        <w:numPr>
          <w:ilvl w:val="0"/>
          <w:numId w:val="44"/>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w:t>
      </w:r>
      <w:proofErr w:type="gramStart"/>
      <w:r w:rsidRPr="0022029F">
        <w:rPr>
          <w:rFonts w:eastAsiaTheme="minorHAnsi"/>
          <w:b/>
        </w:rPr>
        <w:t>контроля за</w:t>
      </w:r>
      <w:proofErr w:type="gramEnd"/>
      <w:r w:rsidRPr="0022029F">
        <w:rPr>
          <w:rFonts w:eastAsiaTheme="minorHAnsi"/>
          <w:b/>
        </w:rPr>
        <w:t xml:space="preserve"> полнотой и качеством предоставления </w:t>
      </w:r>
      <w:r>
        <w:rPr>
          <w:rFonts w:eastAsiaTheme="minorHAnsi"/>
          <w:b/>
        </w:rPr>
        <w:t>М</w:t>
      </w:r>
      <w:r w:rsidRPr="0022029F">
        <w:rPr>
          <w:rFonts w:eastAsiaTheme="minorHAnsi"/>
          <w:b/>
        </w:rPr>
        <w:t>униципальной услуги</w:t>
      </w:r>
    </w:p>
    <w:p w:rsidR="006A55A5" w:rsidRDefault="006A55A5" w:rsidP="004D7229">
      <w:pPr>
        <w:pStyle w:val="1"/>
        <w:numPr>
          <w:ilvl w:val="1"/>
          <w:numId w:val="44"/>
        </w:numPr>
        <w:tabs>
          <w:tab w:val="left" w:pos="0"/>
          <w:tab w:val="left" w:pos="709"/>
        </w:tabs>
        <w:ind w:left="0" w:firstLine="567"/>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Default="006A55A5" w:rsidP="004D7229">
      <w:pPr>
        <w:pStyle w:val="1"/>
        <w:numPr>
          <w:ilvl w:val="1"/>
          <w:numId w:val="44"/>
        </w:numPr>
        <w:tabs>
          <w:tab w:val="left" w:pos="0"/>
          <w:tab w:val="left" w:pos="709"/>
        </w:tabs>
        <w:ind w:left="0" w:firstLine="567"/>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Default="006A55A5" w:rsidP="005D7187">
      <w:pPr>
        <w:pStyle w:val="1"/>
        <w:tabs>
          <w:tab w:val="left" w:pos="0"/>
          <w:tab w:val="left" w:pos="709"/>
        </w:tabs>
        <w:ind w:firstLine="567"/>
        <w:jc w:val="both"/>
      </w:pPr>
      <w:r>
        <w:t>соблюдение сроков предоставления Муниципальной услуги;</w:t>
      </w:r>
    </w:p>
    <w:p w:rsidR="006A55A5" w:rsidRDefault="006A55A5" w:rsidP="005D7187">
      <w:pPr>
        <w:pStyle w:val="1"/>
        <w:tabs>
          <w:tab w:val="left" w:pos="0"/>
          <w:tab w:val="left" w:pos="709"/>
        </w:tabs>
        <w:ind w:firstLine="567"/>
        <w:jc w:val="both"/>
      </w:pPr>
      <w:r>
        <w:t>соблюдение положений настоящего Административного регламента;</w:t>
      </w:r>
    </w:p>
    <w:p w:rsidR="006A55A5" w:rsidRDefault="006A55A5" w:rsidP="005D7187">
      <w:pPr>
        <w:pStyle w:val="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rsidR="006A55A5" w:rsidRDefault="006A55A5" w:rsidP="004D7229">
      <w:pPr>
        <w:pStyle w:val="1"/>
        <w:numPr>
          <w:ilvl w:val="1"/>
          <w:numId w:val="44"/>
        </w:numPr>
        <w:tabs>
          <w:tab w:val="left" w:pos="0"/>
          <w:tab w:val="left" w:pos="709"/>
        </w:tabs>
        <w:ind w:left="0" w:firstLine="567"/>
        <w:jc w:val="both"/>
      </w:pPr>
      <w:r>
        <w:t>Основанием для проведения внеплановых проверок являются:</w:t>
      </w:r>
    </w:p>
    <w:p w:rsidR="006A55A5" w:rsidRDefault="006A55A5" w:rsidP="005D7187">
      <w:pPr>
        <w:pStyle w:val="1"/>
        <w:tabs>
          <w:tab w:val="left" w:pos="0"/>
          <w:tab w:val="left" w:pos="709"/>
        </w:tabs>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proofErr w:type="spellStart"/>
      <w:r w:rsidR="00142129">
        <w:t>Байчуровского</w:t>
      </w:r>
      <w:proofErr w:type="spellEnd"/>
      <w:r w:rsidR="004A77FE">
        <w:t xml:space="preserve"> сельского</w:t>
      </w:r>
      <w:r w:rsidRPr="00F32D1D">
        <w:t xml:space="preserve"> поселения </w:t>
      </w:r>
      <w:proofErr w:type="spellStart"/>
      <w:r w:rsidR="004A77FE">
        <w:t>Поворинского</w:t>
      </w:r>
      <w:proofErr w:type="spellEnd"/>
      <w:r w:rsidRPr="00F32D1D">
        <w:t xml:space="preserve"> муниципального района Воронежской области</w:t>
      </w:r>
      <w:r>
        <w:rPr>
          <w:i/>
          <w:iCs/>
        </w:rPr>
        <w:t>;</w:t>
      </w:r>
    </w:p>
    <w:p w:rsidR="006A55A5" w:rsidRDefault="006A55A5" w:rsidP="005D7187">
      <w:pPr>
        <w:pStyle w:val="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EF51ED" w:rsidRDefault="00EF51ED" w:rsidP="005D7187">
      <w:pPr>
        <w:pStyle w:val="1"/>
        <w:tabs>
          <w:tab w:val="left" w:pos="0"/>
          <w:tab w:val="left" w:pos="709"/>
        </w:tabs>
        <w:ind w:firstLine="567"/>
        <w:jc w:val="both"/>
      </w:pPr>
    </w:p>
    <w:p w:rsidR="00EF51ED" w:rsidRDefault="00EF51ED" w:rsidP="005D7187">
      <w:pPr>
        <w:pStyle w:val="1"/>
        <w:tabs>
          <w:tab w:val="left" w:pos="0"/>
          <w:tab w:val="left" w:pos="709"/>
        </w:tabs>
        <w:ind w:firstLine="567"/>
        <w:jc w:val="both"/>
      </w:pPr>
    </w:p>
    <w:p w:rsidR="006A55A5" w:rsidRDefault="006A55A5" w:rsidP="005D7187">
      <w:pPr>
        <w:pStyle w:val="1"/>
        <w:tabs>
          <w:tab w:val="left" w:pos="0"/>
        </w:tabs>
        <w:ind w:firstLine="567"/>
        <w:jc w:val="both"/>
      </w:pPr>
    </w:p>
    <w:p w:rsidR="006A55A5" w:rsidRDefault="006A55A5" w:rsidP="004D7229">
      <w:pPr>
        <w:pStyle w:val="1"/>
        <w:numPr>
          <w:ilvl w:val="0"/>
          <w:numId w:val="44"/>
        </w:numPr>
        <w:tabs>
          <w:tab w:val="left" w:pos="0"/>
        </w:tabs>
        <w:ind w:left="0" w:firstLine="567"/>
        <w:jc w:val="center"/>
      </w:pP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6A55A5" w:rsidRPr="009A05FE" w:rsidRDefault="006A55A5" w:rsidP="004D7229">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Pr="009A05FE">
        <w:rPr>
          <w:sz w:val="28"/>
          <w:szCs w:val="28"/>
        </w:rPr>
        <w:lastRenderedPageBreak/>
        <w:t xml:space="preserve">нормативных правовых актов Воронежской области и нормативных правовых актов </w:t>
      </w:r>
      <w:proofErr w:type="spellStart"/>
      <w:r w:rsidR="00142129">
        <w:rPr>
          <w:sz w:val="28"/>
          <w:szCs w:val="28"/>
        </w:rPr>
        <w:t>Байчуровского</w:t>
      </w:r>
      <w:proofErr w:type="spellEnd"/>
      <w:r w:rsidR="004A77FE">
        <w:rPr>
          <w:sz w:val="28"/>
          <w:szCs w:val="28"/>
        </w:rPr>
        <w:t xml:space="preserve"> сельского</w:t>
      </w:r>
      <w:r w:rsidRPr="009A05FE">
        <w:rPr>
          <w:sz w:val="28"/>
          <w:szCs w:val="28"/>
        </w:rPr>
        <w:t xml:space="preserve"> поселения </w:t>
      </w:r>
      <w:proofErr w:type="spellStart"/>
      <w:r w:rsidR="004A77FE">
        <w:rPr>
          <w:sz w:val="28"/>
          <w:szCs w:val="28"/>
        </w:rPr>
        <w:t>Поворинского</w:t>
      </w:r>
      <w:proofErr w:type="spellEnd"/>
      <w:r w:rsidRPr="009A05FE">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C607D4" w:rsidRDefault="006A55A5" w:rsidP="005D7187">
      <w:pPr>
        <w:pStyle w:val="25"/>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Default="006A55A5" w:rsidP="005D7187">
      <w:pPr>
        <w:pStyle w:val="1"/>
        <w:tabs>
          <w:tab w:val="left" w:pos="0"/>
          <w:tab w:val="left" w:pos="1135"/>
        </w:tabs>
        <w:ind w:firstLine="567"/>
        <w:jc w:val="both"/>
      </w:pPr>
    </w:p>
    <w:p w:rsidR="006A55A5" w:rsidRPr="009A05FE" w:rsidRDefault="006A55A5" w:rsidP="004D7229">
      <w:pPr>
        <w:pStyle w:val="1"/>
        <w:numPr>
          <w:ilvl w:val="0"/>
          <w:numId w:val="44"/>
        </w:numPr>
        <w:tabs>
          <w:tab w:val="left" w:pos="0"/>
        </w:tabs>
        <w:ind w:left="0" w:firstLine="567"/>
        <w:jc w:val="both"/>
        <w:rPr>
          <w:b/>
        </w:rPr>
      </w:pPr>
      <w:proofErr w:type="gramStart"/>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Требованиями к порядку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proofErr w:type="gramStart"/>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w:t>
      </w:r>
      <w:proofErr w:type="gramStart"/>
      <w:r w:rsidRPr="009A05FE">
        <w:rPr>
          <w:rFonts w:ascii="Times New Roman" w:hAnsi="Times New Roman"/>
          <w:spacing w:val="7"/>
          <w:sz w:val="28"/>
          <w:szCs w:val="28"/>
        </w:rPr>
        <w:t>контроль за</w:t>
      </w:r>
      <w:proofErr w:type="gramEnd"/>
      <w:r w:rsidRPr="009A05FE">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Тщательность осуществления текущего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Граждане, их объединения и организации для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AF5BC9" w:rsidRDefault="00DC6852" w:rsidP="00DC6852">
      <w:pPr>
        <w:pStyle w:val="aa"/>
        <w:tabs>
          <w:tab w:val="left" w:pos="0"/>
          <w:tab w:val="left" w:pos="1276"/>
          <w:tab w:val="left" w:pos="1443"/>
          <w:tab w:val="left" w:pos="1495"/>
        </w:tabs>
        <w:spacing w:after="0" w:line="240" w:lineRule="auto"/>
        <w:ind w:left="0"/>
      </w:pPr>
      <w:r>
        <w:rPr>
          <w:rFonts w:ascii="Times New Roman" w:hAnsi="Times New Roman"/>
          <w:spacing w:val="7"/>
          <w:sz w:val="28"/>
          <w:szCs w:val="28"/>
        </w:rPr>
        <w:lastRenderedPageBreak/>
        <w:t xml:space="preserve">29. </w:t>
      </w:r>
      <w:proofErr w:type="gramStart"/>
      <w:r w:rsidR="006A55A5" w:rsidRPr="009A05FE">
        <w:rPr>
          <w:rFonts w:ascii="Times New Roman" w:hAnsi="Times New Roman"/>
          <w:spacing w:val="7"/>
          <w:sz w:val="28"/>
          <w:szCs w:val="28"/>
        </w:rPr>
        <w:t>Контроль за</w:t>
      </w:r>
      <w:proofErr w:type="gramEnd"/>
      <w:r w:rsidR="006A55A5" w:rsidRPr="009A05FE">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Default="00AF5BC9" w:rsidP="00DC6852">
      <w:pPr>
        <w:pStyle w:val="aa"/>
        <w:tabs>
          <w:tab w:val="left" w:pos="0"/>
          <w:tab w:val="left" w:pos="1276"/>
          <w:tab w:val="left" w:pos="1443"/>
          <w:tab w:val="left" w:pos="1495"/>
        </w:tabs>
        <w:spacing w:after="0" w:line="240" w:lineRule="auto"/>
        <w:ind w:left="0"/>
      </w:pP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DC6852" w:rsidRPr="00990048" w:rsidRDefault="00DC6852" w:rsidP="00DC6852">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53"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w:t>
      </w:r>
      <w:proofErr w:type="gramStart"/>
      <w:r w:rsidRPr="00990048">
        <w:rPr>
          <w:rFonts w:ascii="Times New Roman" w:hAnsi="Times New Roman" w:cs="Times New Roman"/>
          <w:color w:val="auto"/>
          <w:sz w:val="28"/>
          <w:szCs w:val="28"/>
        </w:rPr>
        <w:t>жалобой</w:t>
      </w:r>
      <w:proofErr w:type="gramEnd"/>
      <w:r w:rsidRPr="00990048">
        <w:rPr>
          <w:rFonts w:ascii="Times New Roman" w:hAnsi="Times New Roman" w:cs="Times New Roman"/>
          <w:color w:val="auto"/>
          <w:sz w:val="28"/>
          <w:szCs w:val="28"/>
        </w:rPr>
        <w:t xml:space="preserve"> в том числе в следующих случаях: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отказ Администрации, должностного лица Администрации, МФЦ, работника МФЦ</w:t>
      </w:r>
      <w:proofErr w:type="gramStart"/>
      <w:r w:rsidR="000B28D4" w:rsidRPr="000B28D4">
        <w:rPr>
          <w:rFonts w:ascii="Times New Roman" w:hAnsi="Times New Roman" w:cs="Times New Roman"/>
          <w:color w:val="auto"/>
          <w:sz w:val="28"/>
          <w:szCs w:val="28"/>
        </w:rPr>
        <w:t xml:space="preserve"> </w:t>
      </w:r>
      <w:r w:rsidRPr="00990048">
        <w:rPr>
          <w:rFonts w:ascii="Times New Roman" w:hAnsi="Times New Roman" w:cs="Times New Roman"/>
          <w:color w:val="auto"/>
          <w:sz w:val="28"/>
          <w:szCs w:val="28"/>
        </w:rPr>
        <w:t>,</w:t>
      </w:r>
      <w:proofErr w:type="gramEnd"/>
      <w:r w:rsidRPr="00990048">
        <w:rPr>
          <w:rFonts w:ascii="Times New Roman" w:hAnsi="Times New Roman" w:cs="Times New Roman"/>
          <w:color w:val="auto"/>
          <w:sz w:val="28"/>
          <w:szCs w:val="28"/>
        </w:rPr>
        <w:t xml:space="preserve">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roofErr w:type="gramStart"/>
      <w:r w:rsidR="000B28D4" w:rsidRPr="000B28D4">
        <w:rPr>
          <w:rFonts w:ascii="Times New Roman" w:hAnsi="Times New Roman" w:cs="Times New Roman"/>
          <w:color w:val="auto"/>
          <w:sz w:val="28"/>
          <w:szCs w:val="28"/>
        </w:rPr>
        <w:t xml:space="preserve"> </w:t>
      </w:r>
      <w:r w:rsidRPr="00990048">
        <w:rPr>
          <w:rFonts w:ascii="Times New Roman" w:hAnsi="Times New Roman" w:cs="Times New Roman"/>
          <w:color w:val="auto"/>
          <w:sz w:val="28"/>
          <w:szCs w:val="28"/>
        </w:rPr>
        <w:t>,</w:t>
      </w:r>
      <w:proofErr w:type="gramEnd"/>
      <w:r w:rsidRPr="00990048">
        <w:rPr>
          <w:rFonts w:ascii="Times New Roman" w:hAnsi="Times New Roman" w:cs="Times New Roman"/>
          <w:color w:val="auto"/>
          <w:sz w:val="28"/>
          <w:szCs w:val="28"/>
        </w:rPr>
        <w:t xml:space="preserve">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Заявитель может обжаловать решения и действия (бездействие) должностных лиц, муниципальных служащих Администрации главе</w:t>
      </w:r>
      <w:r w:rsidR="004A77FE">
        <w:rPr>
          <w:rFonts w:ascii="Times New Roman" w:hAnsi="Times New Roman" w:cs="Times New Roman"/>
          <w:color w:val="auto"/>
          <w:sz w:val="28"/>
          <w:szCs w:val="28"/>
        </w:rPr>
        <w:t xml:space="preserve"> сельского поселения</w:t>
      </w:r>
      <w:r w:rsidRPr="00990048">
        <w:rPr>
          <w:rFonts w:ascii="Times New Roman" w:hAnsi="Times New Roman" w:cs="Times New Roman"/>
          <w:color w:val="auto"/>
          <w:sz w:val="28"/>
          <w:szCs w:val="28"/>
        </w:rPr>
        <w:t xml:space="preserve">.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Глава</w:t>
      </w:r>
      <w:r w:rsidR="004A77FE">
        <w:rPr>
          <w:rFonts w:ascii="Times New Roman" w:hAnsi="Times New Roman" w:cs="Times New Roman"/>
          <w:color w:val="auto"/>
          <w:sz w:val="28"/>
          <w:szCs w:val="28"/>
        </w:rPr>
        <w:t xml:space="preserve"> сельского поселения</w:t>
      </w:r>
      <w:r w:rsidRPr="00990048">
        <w:rPr>
          <w:rFonts w:ascii="Times New Roman" w:hAnsi="Times New Roman" w:cs="Times New Roman"/>
          <w:color w:val="auto"/>
          <w:sz w:val="28"/>
          <w:szCs w:val="28"/>
        </w:rPr>
        <w:t xml:space="preserve"> проводят личный прием заявителей.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90048" w:rsidRDefault="00DC6852" w:rsidP="00DC6852">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w:t>
      </w:r>
      <w:r w:rsidRPr="00990048">
        <w:rPr>
          <w:rFonts w:ascii="Times New Roman" w:hAnsi="Times New Roman" w:cs="Times New Roman"/>
          <w:color w:val="auto"/>
          <w:sz w:val="28"/>
          <w:szCs w:val="28"/>
        </w:rPr>
        <w:lastRenderedPageBreak/>
        <w:t xml:space="preserve">нормативными правовыми актами органов местного самоуправления, а также в иных формах; </w:t>
      </w:r>
      <w:proofErr w:type="gramEnd"/>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w:t>
      </w:r>
      <w:proofErr w:type="gramStart"/>
      <w:r w:rsidR="000B28D4" w:rsidRPr="000B28D4">
        <w:rPr>
          <w:rFonts w:ascii="Times New Roman" w:hAnsi="Times New Roman" w:cs="Times New Roman"/>
          <w:color w:val="auto"/>
          <w:sz w:val="28"/>
          <w:szCs w:val="28"/>
        </w:rPr>
        <w:t xml:space="preserve"> </w:t>
      </w:r>
      <w:r w:rsidRPr="00990048">
        <w:rPr>
          <w:rFonts w:ascii="Times New Roman" w:hAnsi="Times New Roman" w:cs="Times New Roman"/>
          <w:color w:val="auto"/>
          <w:sz w:val="28"/>
          <w:szCs w:val="28"/>
        </w:rPr>
        <w:t>,</w:t>
      </w:r>
      <w:proofErr w:type="gramEnd"/>
      <w:r w:rsidRPr="00990048">
        <w:rPr>
          <w:rFonts w:ascii="Times New Roman" w:hAnsi="Times New Roman" w:cs="Times New Roman"/>
          <w:color w:val="auto"/>
          <w:sz w:val="28"/>
          <w:szCs w:val="28"/>
        </w:rPr>
        <w:t xml:space="preserve">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990048" w:rsidRDefault="00DC6852" w:rsidP="00DC6852">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60"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w:t>
      </w:r>
      <w:proofErr w:type="gramStart"/>
      <w:r w:rsidR="000B28D4" w:rsidRPr="000B28D4">
        <w:rPr>
          <w:rFonts w:ascii="Times New Roman" w:hAnsi="Times New Roman" w:cs="Times New Roman"/>
          <w:color w:val="auto"/>
          <w:sz w:val="28"/>
          <w:szCs w:val="28"/>
        </w:rPr>
        <w:t xml:space="preserve"> </w:t>
      </w:r>
      <w:r w:rsidRPr="00990048">
        <w:rPr>
          <w:rFonts w:ascii="Times New Roman" w:hAnsi="Times New Roman" w:cs="Times New Roman"/>
          <w:color w:val="auto"/>
          <w:sz w:val="28"/>
          <w:szCs w:val="28"/>
        </w:rPr>
        <w:t>,</w:t>
      </w:r>
      <w:proofErr w:type="gramEnd"/>
      <w:r w:rsidRPr="00990048">
        <w:rPr>
          <w:rFonts w:ascii="Times New Roman" w:hAnsi="Times New Roman" w:cs="Times New Roman"/>
          <w:color w:val="auto"/>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0048">
        <w:rPr>
          <w:rFonts w:ascii="Times New Roman" w:hAnsi="Times New Roman" w:cs="Times New Roman"/>
          <w:color w:val="auto"/>
          <w:sz w:val="28"/>
          <w:szCs w:val="28"/>
        </w:rPr>
        <w:t>неудобства</w:t>
      </w:r>
      <w:proofErr w:type="gramEnd"/>
      <w:r w:rsidRPr="00990048">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w:t>
      </w:r>
      <w:proofErr w:type="gramStart"/>
      <w:r w:rsidRPr="00990048">
        <w:rPr>
          <w:rFonts w:ascii="Times New Roman" w:hAnsi="Times New Roman" w:cs="Times New Roman"/>
          <w:color w:val="auto"/>
          <w:sz w:val="28"/>
          <w:szCs w:val="28"/>
        </w:rPr>
        <w:t>жалобы</w:t>
      </w:r>
      <w:proofErr w:type="gramEnd"/>
      <w:r w:rsidRPr="0099004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w:t>
      </w:r>
      <w:proofErr w:type="gramStart"/>
      <w:r w:rsidRPr="0099004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9004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90048" w:rsidRDefault="00DC6852" w:rsidP="00DC6852">
      <w:pPr>
        <w:ind w:firstLine="540"/>
        <w:jc w:val="both"/>
        <w:rPr>
          <w:rFonts w:ascii="Times New Roman" w:hAnsi="Times New Roman" w:cs="Times New Roman"/>
          <w:color w:val="auto"/>
          <w:sz w:val="28"/>
          <w:szCs w:val="28"/>
        </w:rPr>
      </w:pPr>
    </w:p>
    <w:p w:rsidR="00DC6852" w:rsidRPr="00990048" w:rsidRDefault="00DC6852" w:rsidP="00DC6852">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DC6852" w:rsidRPr="00990048" w:rsidRDefault="00DC6852" w:rsidP="00DC6852">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DC6852" w:rsidRPr="00990048" w:rsidRDefault="00DC6852" w:rsidP="00DC6852">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DC6852" w:rsidRPr="00990048" w:rsidRDefault="00DC6852" w:rsidP="000B28D4">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DC6852" w:rsidRPr="00990048" w:rsidRDefault="00DC6852" w:rsidP="00DC685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90048" w:rsidRDefault="00DC6852" w:rsidP="00DC6852">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Default="00DC6852" w:rsidP="00DC6852">
      <w:pPr>
        <w:pStyle w:val="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730DB9">
        <w:rPr>
          <w:spacing w:val="7"/>
        </w:rPr>
        <w:t>.</w:t>
      </w:r>
    </w:p>
    <w:p w:rsidR="00BE5A64" w:rsidRDefault="00BE5A64" w:rsidP="005D7187">
      <w:pPr>
        <w:pStyle w:val="1"/>
        <w:tabs>
          <w:tab w:val="left" w:pos="0"/>
        </w:tabs>
        <w:ind w:firstLine="567"/>
        <w:jc w:val="both"/>
        <w:rPr>
          <w:spacing w:val="7"/>
        </w:rPr>
      </w:pPr>
    </w:p>
    <w:p w:rsidR="00BE5A64" w:rsidRDefault="00BE5A64" w:rsidP="005D7187">
      <w:pPr>
        <w:pStyle w:val="1"/>
        <w:tabs>
          <w:tab w:val="left" w:pos="0"/>
        </w:tabs>
        <w:ind w:firstLine="567"/>
        <w:jc w:val="both"/>
        <w:rPr>
          <w:spacing w:val="7"/>
        </w:rPr>
      </w:pPr>
    </w:p>
    <w:p w:rsidR="00BE5A64" w:rsidRDefault="00BE5A64" w:rsidP="006A55A5">
      <w:pPr>
        <w:pStyle w:val="1"/>
        <w:spacing w:after="280"/>
        <w:ind w:firstLine="709"/>
        <w:jc w:val="both"/>
        <w:rPr>
          <w:spacing w:val="7"/>
        </w:rPr>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EF51ED" w:rsidRDefault="00EF51ED" w:rsidP="005F10C5">
      <w:pPr>
        <w:pStyle w:val="1"/>
        <w:ind w:firstLine="740"/>
        <w:jc w:val="right"/>
      </w:pPr>
    </w:p>
    <w:p w:rsidR="006A55A5" w:rsidRDefault="005F10C5" w:rsidP="005F10C5">
      <w:pPr>
        <w:pStyle w:val="1"/>
        <w:ind w:firstLine="740"/>
        <w:jc w:val="right"/>
      </w:pPr>
      <w:r>
        <w:lastRenderedPageBreak/>
        <w:t>Приложение №1</w:t>
      </w:r>
    </w:p>
    <w:p w:rsidR="005F10C5" w:rsidRDefault="005F10C5" w:rsidP="005F10C5">
      <w:pPr>
        <w:pStyle w:val="1"/>
        <w:ind w:firstLine="740"/>
        <w:jc w:val="right"/>
      </w:pPr>
      <w:r>
        <w:t>К Административному регламенту</w:t>
      </w:r>
    </w:p>
    <w:p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5F10C5" w:rsidRPr="00904368" w:rsidRDefault="00904368" w:rsidP="005F10C5">
      <w:pPr>
        <w:pStyle w:val="1"/>
        <w:ind w:firstLine="740"/>
        <w:jc w:val="center"/>
        <w:rPr>
          <w:b/>
        </w:rPr>
      </w:pPr>
      <w:r w:rsidRPr="00904368">
        <w:rPr>
          <w:b/>
        </w:rPr>
        <w:t>муниципальной услуги</w:t>
      </w:r>
    </w:p>
    <w:tbl>
      <w:tblPr>
        <w:tblStyle w:val="af2"/>
        <w:tblW w:w="0" w:type="auto"/>
        <w:tblLook w:val="04A0" w:firstRow="1" w:lastRow="0" w:firstColumn="1" w:lastColumn="0" w:noHBand="0" w:noVBand="1"/>
      </w:tblPr>
      <w:tblGrid>
        <w:gridCol w:w="861"/>
        <w:gridCol w:w="3697"/>
        <w:gridCol w:w="5695"/>
      </w:tblGrid>
      <w:tr w:rsidR="005F10C5" w:rsidTr="00904368">
        <w:tc>
          <w:tcPr>
            <w:tcW w:w="861" w:type="dxa"/>
          </w:tcPr>
          <w:p w:rsidR="005F10C5" w:rsidRPr="00904368" w:rsidRDefault="005F10C5" w:rsidP="005F10C5">
            <w:pPr>
              <w:pStyle w:val="1"/>
              <w:ind w:firstLine="0"/>
              <w:jc w:val="center"/>
            </w:pPr>
            <w:r w:rsidRPr="00904368">
              <w:t>№</w:t>
            </w:r>
            <w:proofErr w:type="gramStart"/>
            <w:r w:rsidRPr="00904368">
              <w:t>п</w:t>
            </w:r>
            <w:proofErr w:type="gramEnd"/>
            <w:r w:rsidRPr="00904368">
              <w:t>/п</w:t>
            </w:r>
          </w:p>
        </w:tc>
        <w:tc>
          <w:tcPr>
            <w:tcW w:w="3697" w:type="dxa"/>
          </w:tcPr>
          <w:p w:rsidR="005F10C5" w:rsidRPr="00904368" w:rsidRDefault="005F10C5" w:rsidP="005F10C5">
            <w:pPr>
              <w:pStyle w:val="1"/>
              <w:ind w:firstLine="0"/>
              <w:jc w:val="center"/>
            </w:pPr>
            <w:r w:rsidRPr="00904368">
              <w:t>Наименование признака</w:t>
            </w:r>
          </w:p>
        </w:tc>
        <w:tc>
          <w:tcPr>
            <w:tcW w:w="5695" w:type="dxa"/>
          </w:tcPr>
          <w:p w:rsidR="005F10C5" w:rsidRPr="00904368" w:rsidRDefault="005F10C5" w:rsidP="005F10C5">
            <w:pPr>
              <w:pStyle w:val="1"/>
              <w:ind w:firstLine="0"/>
              <w:jc w:val="center"/>
            </w:pPr>
            <w:r w:rsidRPr="00904368">
              <w:t>Значения признака</w:t>
            </w:r>
          </w:p>
        </w:tc>
      </w:tr>
      <w:tr w:rsidR="005F10C5" w:rsidTr="00904368">
        <w:tc>
          <w:tcPr>
            <w:tcW w:w="861" w:type="dxa"/>
          </w:tcPr>
          <w:p w:rsidR="005F10C5" w:rsidRPr="00904368" w:rsidRDefault="005F10C5" w:rsidP="005F10C5">
            <w:pPr>
              <w:pStyle w:val="1"/>
              <w:ind w:firstLine="0"/>
              <w:jc w:val="center"/>
            </w:pPr>
            <w:r w:rsidRPr="00904368">
              <w:t>1</w:t>
            </w:r>
          </w:p>
        </w:tc>
        <w:tc>
          <w:tcPr>
            <w:tcW w:w="3697" w:type="dxa"/>
          </w:tcPr>
          <w:p w:rsidR="005F10C5" w:rsidRPr="00904368" w:rsidRDefault="005F10C5" w:rsidP="005F10C5">
            <w:pPr>
              <w:pStyle w:val="1"/>
              <w:ind w:firstLine="0"/>
              <w:jc w:val="center"/>
            </w:pPr>
            <w:r w:rsidRPr="00904368">
              <w:t>2</w:t>
            </w:r>
          </w:p>
        </w:tc>
        <w:tc>
          <w:tcPr>
            <w:tcW w:w="5695" w:type="dxa"/>
          </w:tcPr>
          <w:p w:rsidR="005F10C5" w:rsidRPr="00904368" w:rsidRDefault="005F10C5" w:rsidP="005F10C5">
            <w:pPr>
              <w:pStyle w:val="1"/>
              <w:ind w:firstLine="0"/>
              <w:jc w:val="center"/>
            </w:pPr>
            <w:r w:rsidRPr="00904368">
              <w:t>3</w:t>
            </w:r>
          </w:p>
        </w:tc>
      </w:tr>
      <w:tr w:rsidR="005F10C5" w:rsidTr="00904368">
        <w:tc>
          <w:tcPr>
            <w:tcW w:w="861" w:type="dxa"/>
          </w:tcPr>
          <w:p w:rsidR="005F10C5" w:rsidRPr="00904368" w:rsidRDefault="00A145D3" w:rsidP="005F10C5">
            <w:pPr>
              <w:pStyle w:val="1"/>
              <w:ind w:firstLine="0"/>
              <w:jc w:val="center"/>
            </w:pPr>
            <w:r w:rsidRPr="00904368">
              <w:t>1</w:t>
            </w:r>
          </w:p>
        </w:tc>
        <w:tc>
          <w:tcPr>
            <w:tcW w:w="3697" w:type="dxa"/>
          </w:tcPr>
          <w:p w:rsidR="005F10C5" w:rsidRPr="00904368" w:rsidRDefault="005F10C5" w:rsidP="005F10C5">
            <w:pPr>
              <w:pStyle w:val="1"/>
              <w:ind w:firstLine="0"/>
              <w:jc w:val="both"/>
            </w:pPr>
            <w:r w:rsidRPr="00904368">
              <w:t>Кто обращается за услугой?</w:t>
            </w:r>
          </w:p>
        </w:tc>
        <w:tc>
          <w:tcPr>
            <w:tcW w:w="5695" w:type="dxa"/>
          </w:tcPr>
          <w:p w:rsidR="005F10C5" w:rsidRPr="00904368" w:rsidRDefault="005F10C5" w:rsidP="005F10C5">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5F10C5" w:rsidRPr="00904368" w:rsidRDefault="005F10C5" w:rsidP="005F10C5">
            <w:pPr>
              <w:pStyle w:val="1"/>
              <w:ind w:firstLine="0"/>
              <w:jc w:val="both"/>
            </w:pPr>
            <w:r w:rsidRPr="00904368">
              <w:t>Представитель</w:t>
            </w:r>
          </w:p>
        </w:tc>
      </w:tr>
      <w:tr w:rsidR="00A145D3" w:rsidTr="00904368">
        <w:tc>
          <w:tcPr>
            <w:tcW w:w="861" w:type="dxa"/>
          </w:tcPr>
          <w:p w:rsidR="00A145D3" w:rsidRPr="00904368" w:rsidRDefault="00A145D3" w:rsidP="005F10C5">
            <w:pPr>
              <w:pStyle w:val="1"/>
              <w:ind w:firstLine="0"/>
              <w:jc w:val="center"/>
            </w:pPr>
            <w:r w:rsidRPr="00904368">
              <w:t>2</w:t>
            </w:r>
          </w:p>
        </w:tc>
        <w:tc>
          <w:tcPr>
            <w:tcW w:w="3697" w:type="dxa"/>
          </w:tcPr>
          <w:p w:rsidR="00A145D3" w:rsidRPr="00904368" w:rsidRDefault="00A145D3" w:rsidP="005F10C5">
            <w:pPr>
              <w:pStyle w:val="1"/>
              <w:ind w:firstLine="0"/>
              <w:jc w:val="both"/>
            </w:pPr>
            <w:r w:rsidRPr="00904368">
              <w:t>К какой категории относится заявитель?</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A145D3" w:rsidRPr="00904368" w:rsidRDefault="00A145D3" w:rsidP="00A145D3">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rsidTr="00904368">
        <w:tc>
          <w:tcPr>
            <w:tcW w:w="861" w:type="dxa"/>
          </w:tcPr>
          <w:p w:rsidR="005F10C5" w:rsidRPr="00904368" w:rsidRDefault="005F10C5" w:rsidP="005F10C5">
            <w:pPr>
              <w:pStyle w:val="1"/>
              <w:ind w:firstLine="0"/>
              <w:jc w:val="center"/>
            </w:pPr>
            <w:r w:rsidRPr="00904368">
              <w:t>3</w:t>
            </w:r>
          </w:p>
        </w:tc>
        <w:tc>
          <w:tcPr>
            <w:tcW w:w="3697" w:type="dxa"/>
          </w:tcPr>
          <w:p w:rsidR="005F10C5" w:rsidRPr="00904368" w:rsidRDefault="00A145D3" w:rsidP="005F10C5">
            <w:pPr>
              <w:pStyle w:val="1"/>
              <w:ind w:firstLine="0"/>
              <w:jc w:val="both"/>
            </w:pPr>
            <w:r w:rsidRPr="00904368">
              <w:t>Заявитель является иностранным юридическим лицом?</w:t>
            </w:r>
          </w:p>
        </w:tc>
        <w:tc>
          <w:tcPr>
            <w:tcW w:w="5695" w:type="dxa"/>
          </w:tcPr>
          <w:p w:rsidR="005F10C5" w:rsidRPr="00904368" w:rsidRDefault="00904368" w:rsidP="00A145D3">
            <w:pPr>
              <w:pStyle w:val="1"/>
              <w:ind w:firstLine="0"/>
              <w:jc w:val="both"/>
            </w:pPr>
            <w:r w:rsidRPr="00904368">
              <w:t xml:space="preserve">Да </w:t>
            </w:r>
          </w:p>
          <w:p w:rsidR="00904368" w:rsidRPr="00904368" w:rsidRDefault="00904368" w:rsidP="00A145D3">
            <w:pPr>
              <w:pStyle w:val="1"/>
              <w:ind w:firstLine="0"/>
              <w:jc w:val="both"/>
            </w:pPr>
            <w:r w:rsidRPr="00904368">
              <w:t xml:space="preserve">Нет </w:t>
            </w:r>
          </w:p>
        </w:tc>
      </w:tr>
      <w:tr w:rsidR="00A145D3" w:rsidTr="00904368">
        <w:tc>
          <w:tcPr>
            <w:tcW w:w="861" w:type="dxa"/>
          </w:tcPr>
          <w:p w:rsidR="00A145D3" w:rsidRPr="00904368" w:rsidRDefault="00A145D3" w:rsidP="00A145D3">
            <w:pPr>
              <w:pStyle w:val="1"/>
              <w:ind w:firstLine="0"/>
              <w:jc w:val="center"/>
            </w:pPr>
            <w:r w:rsidRPr="00904368">
              <w:t>4</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rsidTr="00904368">
        <w:tc>
          <w:tcPr>
            <w:tcW w:w="861" w:type="dxa"/>
          </w:tcPr>
          <w:p w:rsidR="00A145D3" w:rsidRPr="00904368" w:rsidRDefault="00904368" w:rsidP="00A145D3">
            <w:pPr>
              <w:pStyle w:val="1"/>
              <w:ind w:firstLine="0"/>
              <w:jc w:val="center"/>
            </w:pPr>
            <w:r w:rsidRPr="00904368">
              <w:t>5</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rsidTr="00904368">
        <w:tc>
          <w:tcPr>
            <w:tcW w:w="861" w:type="dxa"/>
          </w:tcPr>
          <w:p w:rsidR="00A145D3" w:rsidRPr="00904368" w:rsidRDefault="00904368" w:rsidP="00A145D3">
            <w:pPr>
              <w:pStyle w:val="1"/>
              <w:ind w:firstLine="0"/>
              <w:jc w:val="center"/>
            </w:pPr>
            <w:r w:rsidRPr="00904368">
              <w:t>6</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7</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8</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rsidTr="00904368">
        <w:tc>
          <w:tcPr>
            <w:tcW w:w="861" w:type="dxa"/>
          </w:tcPr>
          <w:p w:rsidR="00904368" w:rsidRPr="00904368" w:rsidRDefault="00904368" w:rsidP="00A145D3">
            <w:pPr>
              <w:pStyle w:val="1"/>
              <w:ind w:firstLine="0"/>
              <w:jc w:val="center"/>
            </w:pPr>
            <w:r>
              <w:t>9</w:t>
            </w:r>
          </w:p>
        </w:tc>
        <w:tc>
          <w:tcPr>
            <w:tcW w:w="3697" w:type="dxa"/>
          </w:tcPr>
          <w:p w:rsidR="00904368" w:rsidRPr="00904368" w:rsidRDefault="00904368" w:rsidP="00A145D3">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04368" w:rsidRDefault="00904368" w:rsidP="00904368">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04368" w:rsidRP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8E7367" w:rsidRDefault="008E7367" w:rsidP="008E7367">
      <w:pPr>
        <w:pStyle w:val="1"/>
        <w:ind w:firstLine="740"/>
        <w:jc w:val="right"/>
      </w:pPr>
      <w:r>
        <w:lastRenderedPageBreak/>
        <w:t>Приложение №2</w:t>
      </w:r>
    </w:p>
    <w:p w:rsidR="008E7367" w:rsidRDefault="008E7367" w:rsidP="008E7367">
      <w:pPr>
        <w:pStyle w:val="1"/>
        <w:ind w:firstLine="740"/>
        <w:jc w:val="right"/>
      </w:pPr>
      <w:r>
        <w:t>К Административному регламенту</w:t>
      </w:r>
    </w:p>
    <w:p w:rsidR="00447375" w:rsidRDefault="00447375" w:rsidP="006A55A5">
      <w:pPr>
        <w:pStyle w:val="40"/>
        <w:spacing w:after="520" w:line="230" w:lineRule="auto"/>
        <w:jc w:val="right"/>
      </w:pP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 О ПРЕДОСТАВЛЕНИИ ЗЕМЕЛЬНОГО УЧАСТКА</w:t>
      </w: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 предоставлении земельного участка в собственность бесплатно</w:t>
      </w:r>
    </w:p>
    <w:p w:rsidR="008E7367" w:rsidRPr="008E7367" w:rsidRDefault="008E7367" w:rsidP="008E7367">
      <w:pPr>
        <w:pStyle w:val="ConsPlusNonformat"/>
        <w:jc w:val="center"/>
        <w:rPr>
          <w:rFonts w:ascii="Times New Roman" w:hAnsi="Times New Roman" w:cs="Times New Roman"/>
          <w:sz w:val="24"/>
          <w:szCs w:val="24"/>
        </w:rPr>
      </w:pPr>
    </w:p>
    <w:p w:rsidR="00787B92" w:rsidRDefault="008E7367" w:rsidP="00787B92">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По результатам рассмотрения заявления от __________ N _____ (Заявитель</w:t>
      </w:r>
      <w:proofErr w:type="gramStart"/>
      <w:r w:rsidRPr="008E7367">
        <w:rPr>
          <w:rFonts w:ascii="Times New Roman" w:hAnsi="Times New Roman" w:cs="Times New Roman"/>
          <w:sz w:val="24"/>
          <w:szCs w:val="24"/>
        </w:rPr>
        <w:t>:</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_______) </w:t>
      </w:r>
      <w:proofErr w:type="gramEnd"/>
      <w:r w:rsidRPr="008E7367">
        <w:rPr>
          <w:rFonts w:ascii="Times New Roman" w:hAnsi="Times New Roman" w:cs="Times New Roman"/>
          <w:sz w:val="24"/>
          <w:szCs w:val="24"/>
        </w:rPr>
        <w:t xml:space="preserve">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r w:rsidR="00787B92">
        <w:rPr>
          <w:rFonts w:ascii="Times New Roman" w:hAnsi="Times New Roman" w:cs="Times New Roman"/>
          <w:color w:val="0000FF"/>
          <w:sz w:val="24"/>
          <w:szCs w:val="24"/>
        </w:rPr>
        <w:t xml:space="preserve"> </w:t>
      </w:r>
      <w:hyperlink r:id="rId61">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62">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 xml:space="preserve"> Земельного кодекса Российской Федерации, принято</w:t>
      </w:r>
      <w:r w:rsidR="00787B92">
        <w:rPr>
          <w:rFonts w:ascii="Times New Roman" w:hAnsi="Times New Roman" w:cs="Times New Roman"/>
          <w:sz w:val="24"/>
          <w:szCs w:val="24"/>
        </w:rPr>
        <w:t xml:space="preserve"> </w:t>
      </w:r>
    </w:p>
    <w:p w:rsidR="008E7367" w:rsidRPr="008E7367" w:rsidRDefault="008E7367" w:rsidP="00787B92">
      <w:pPr>
        <w:pStyle w:val="ConsPlusNonformat"/>
        <w:ind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787B92" w:rsidRDefault="00787B92" w:rsidP="00787B92">
      <w:pPr>
        <w:pStyle w:val="ConsPlusNonformat"/>
        <w:jc w:val="both"/>
        <w:rPr>
          <w:rFonts w:ascii="Times New Roman" w:hAnsi="Times New Roman" w:cs="Times New Roman"/>
          <w:sz w:val="24"/>
          <w:szCs w:val="24"/>
        </w:rPr>
      </w:pPr>
    </w:p>
    <w:p w:rsidR="00787B92"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бесплатно</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земельный участок, находящийся в собственности _______________________ </w:t>
      </w:r>
      <w:hyperlink w:anchor="P637">
        <w:r w:rsidRPr="008E7367">
          <w:rPr>
            <w:rFonts w:ascii="Times New Roman" w:hAnsi="Times New Roman" w:cs="Times New Roman"/>
            <w:color w:val="0000FF"/>
            <w:sz w:val="24"/>
            <w:szCs w:val="24"/>
          </w:rPr>
          <w:t>&lt;4&gt;</w:t>
        </w:r>
      </w:hyperlink>
      <w:r w:rsidRPr="008E7367">
        <w:rPr>
          <w:rFonts w:ascii="Times New Roman" w:hAnsi="Times New Roman" w:cs="Times New Roman"/>
          <w:sz w:val="24"/>
          <w:szCs w:val="24"/>
        </w:rPr>
        <w:t>/</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государственная собственность на который не разграничена (далее - Участок):</w:t>
      </w:r>
      <w:r w:rsidR="00787B92">
        <w:rPr>
          <w:rFonts w:ascii="Times New Roman" w:hAnsi="Times New Roman" w:cs="Times New Roman"/>
          <w:sz w:val="24"/>
          <w:szCs w:val="24"/>
        </w:rPr>
        <w:t xml:space="preserve"> </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с кадастровым номером _____________, площадью ________ кв. м, </w:t>
      </w:r>
      <w:proofErr w:type="gramStart"/>
      <w:r w:rsidRPr="008E7367">
        <w:rPr>
          <w:rFonts w:ascii="Times New Roman" w:hAnsi="Times New Roman" w:cs="Times New Roman"/>
          <w:sz w:val="24"/>
          <w:szCs w:val="24"/>
        </w:rPr>
        <w:t>расположенный</w:t>
      </w:r>
      <w:proofErr w:type="gramEnd"/>
    </w:p>
    <w:p w:rsidR="008E7367" w:rsidRPr="008E7367" w:rsidRDefault="008E7367" w:rsidP="00787B92">
      <w:pPr>
        <w:pStyle w:val="ConsPlusNonformat"/>
        <w:jc w:val="both"/>
        <w:rPr>
          <w:rFonts w:ascii="Times New Roman" w:hAnsi="Times New Roman" w:cs="Times New Roman"/>
          <w:sz w:val="24"/>
          <w:szCs w:val="24"/>
        </w:rPr>
      </w:pPr>
      <w:proofErr w:type="gramStart"/>
      <w:r w:rsidRPr="008E7367">
        <w:rPr>
          <w:rFonts w:ascii="Times New Roman" w:hAnsi="Times New Roman" w:cs="Times New Roman"/>
          <w:sz w:val="24"/>
          <w:szCs w:val="24"/>
        </w:rPr>
        <w:t>по адресу ____________________________ (при отсутствии адреса иное описание</w:t>
      </w:r>
      <w:proofErr w:type="gramEnd"/>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Заявителю обеспечить государственную регистрацию права собственности </w:t>
      </w:r>
      <w:proofErr w:type="gramStart"/>
      <w:r w:rsidRPr="008E7367">
        <w:rPr>
          <w:rFonts w:ascii="Times New Roman" w:hAnsi="Times New Roman" w:cs="Times New Roman"/>
          <w:sz w:val="24"/>
          <w:szCs w:val="24"/>
        </w:rPr>
        <w:t>на</w:t>
      </w:r>
      <w:proofErr w:type="gramEnd"/>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8E7367" w:rsidRPr="008E7367" w:rsidRDefault="008E7367" w:rsidP="00787B92">
      <w:pPr>
        <w:pStyle w:val="ConsPlusNonformat"/>
        <w:jc w:val="both"/>
        <w:rPr>
          <w:rFonts w:ascii="Times New Roman" w:hAnsi="Times New Roman" w:cs="Times New Roman"/>
          <w:sz w:val="24"/>
          <w:szCs w:val="24"/>
        </w:rPr>
      </w:pP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Электронная</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 xml:space="preserve">  подпись  </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6" w:name="P635"/>
      <w:bookmarkEnd w:id="6"/>
      <w:r w:rsidRPr="008E7367">
        <w:rPr>
          <w:rFonts w:ascii="Times New Roman" w:hAnsi="Times New Roman" w:cs="Times New Roman"/>
          <w:sz w:val="24"/>
          <w:szCs w:val="24"/>
        </w:rPr>
        <w:t>&lt;2</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 xml:space="preserve">казывается подпункт </w:t>
      </w:r>
      <w:hyperlink r:id="rId63">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7" w:name="P636"/>
      <w:bookmarkEnd w:id="7"/>
      <w:r w:rsidRPr="008E7367">
        <w:rPr>
          <w:rFonts w:ascii="Times New Roman" w:hAnsi="Times New Roman" w:cs="Times New Roman"/>
          <w:sz w:val="24"/>
          <w:szCs w:val="24"/>
        </w:rPr>
        <w:t>&lt;3</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 xml:space="preserve">казываются фамилия, имя и (при наличии) отчество, место жительства заявителя, </w:t>
      </w:r>
      <w:r w:rsidRPr="008E7367">
        <w:rPr>
          <w:rFonts w:ascii="Times New Roman" w:hAnsi="Times New Roman" w:cs="Times New Roman"/>
          <w:sz w:val="24"/>
          <w:szCs w:val="24"/>
        </w:rPr>
        <w:lastRenderedPageBreak/>
        <w:t>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8" w:name="P637"/>
      <w:bookmarkEnd w:id="8"/>
      <w:r w:rsidRPr="008E7367">
        <w:rPr>
          <w:rFonts w:ascii="Times New Roman" w:hAnsi="Times New Roman" w:cs="Times New Roman"/>
          <w:sz w:val="24"/>
          <w:szCs w:val="24"/>
        </w:rPr>
        <w:t>&lt;4</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8E7367" w:rsidRDefault="008E736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17175F" w:rsidRPr="00B3175C" w:rsidRDefault="0017175F" w:rsidP="008E7367">
      <w:pPr>
        <w:pStyle w:val="1"/>
        <w:ind w:firstLine="740"/>
        <w:jc w:val="right"/>
      </w:pPr>
    </w:p>
    <w:p w:rsidR="0017175F" w:rsidRPr="00B3175C" w:rsidRDefault="0017175F" w:rsidP="008E7367">
      <w:pPr>
        <w:pStyle w:val="1"/>
        <w:ind w:firstLine="740"/>
        <w:jc w:val="right"/>
      </w:pPr>
    </w:p>
    <w:p w:rsidR="0017175F" w:rsidRPr="00B3175C" w:rsidRDefault="0017175F" w:rsidP="008E7367">
      <w:pPr>
        <w:pStyle w:val="1"/>
        <w:ind w:firstLine="740"/>
        <w:jc w:val="right"/>
      </w:pPr>
    </w:p>
    <w:p w:rsidR="0017175F" w:rsidRPr="00B3175C" w:rsidRDefault="0017175F" w:rsidP="008E7367">
      <w:pPr>
        <w:pStyle w:val="1"/>
        <w:ind w:firstLine="740"/>
        <w:jc w:val="right"/>
      </w:pPr>
    </w:p>
    <w:p w:rsidR="0017175F" w:rsidRPr="00B3175C" w:rsidRDefault="0017175F" w:rsidP="008E7367">
      <w:pPr>
        <w:pStyle w:val="1"/>
        <w:ind w:firstLine="740"/>
        <w:jc w:val="right"/>
      </w:pPr>
    </w:p>
    <w:p w:rsidR="0017175F" w:rsidRPr="00B3175C" w:rsidRDefault="0017175F" w:rsidP="008E7367">
      <w:pPr>
        <w:pStyle w:val="1"/>
        <w:ind w:firstLine="740"/>
        <w:jc w:val="right"/>
      </w:pPr>
    </w:p>
    <w:p w:rsidR="0017175F" w:rsidRPr="00B3175C" w:rsidRDefault="0017175F" w:rsidP="008E7367">
      <w:pPr>
        <w:pStyle w:val="1"/>
        <w:ind w:firstLine="740"/>
        <w:jc w:val="right"/>
      </w:pPr>
    </w:p>
    <w:p w:rsidR="0017175F" w:rsidRPr="00B3175C" w:rsidRDefault="0017175F" w:rsidP="008E7367">
      <w:pPr>
        <w:pStyle w:val="1"/>
        <w:ind w:firstLine="740"/>
        <w:jc w:val="right"/>
      </w:pPr>
    </w:p>
    <w:p w:rsidR="00EF51ED" w:rsidRDefault="00EF51ED" w:rsidP="008E7367">
      <w:pPr>
        <w:pStyle w:val="1"/>
        <w:ind w:firstLine="740"/>
        <w:jc w:val="right"/>
      </w:pPr>
    </w:p>
    <w:p w:rsidR="008E7367" w:rsidRPr="00787B92" w:rsidRDefault="008E7367" w:rsidP="008E7367">
      <w:pPr>
        <w:pStyle w:val="1"/>
        <w:ind w:firstLine="740"/>
        <w:jc w:val="right"/>
      </w:pPr>
      <w:r w:rsidRPr="00787B92">
        <w:lastRenderedPageBreak/>
        <w:t>Приложение №3</w:t>
      </w:r>
    </w:p>
    <w:p w:rsidR="008E7367" w:rsidRPr="00787B92" w:rsidRDefault="00787B92" w:rsidP="008E7367">
      <w:pPr>
        <w:pStyle w:val="40"/>
        <w:spacing w:after="520" w:line="230" w:lineRule="auto"/>
        <w:jc w:val="right"/>
        <w:rPr>
          <w:sz w:val="28"/>
          <w:szCs w:val="28"/>
        </w:rPr>
      </w:pPr>
      <w:r>
        <w:rPr>
          <w:sz w:val="28"/>
          <w:szCs w:val="28"/>
        </w:rPr>
        <w:t>к</w:t>
      </w:r>
      <w:r w:rsidR="008E7367" w:rsidRPr="00787B92">
        <w:rPr>
          <w:sz w:val="28"/>
          <w:szCs w:val="28"/>
        </w:rPr>
        <w:t xml:space="preserve"> Административному регламенту</w:t>
      </w:r>
    </w:p>
    <w:p w:rsidR="008E7367" w:rsidRDefault="008E7367" w:rsidP="008E7367">
      <w:pPr>
        <w:pStyle w:val="40"/>
        <w:spacing w:after="520" w:line="230" w:lineRule="auto"/>
        <w:jc w:val="right"/>
      </w:pPr>
    </w:p>
    <w:p w:rsidR="008E7367" w:rsidRDefault="008E7367" w:rsidP="008E7367">
      <w:pPr>
        <w:pStyle w:val="ConsPlusNormal"/>
        <w:jc w:val="center"/>
      </w:pPr>
      <w:r>
        <w:t>ФОРМА РЕШЕНИЯ ОБ ОТКАЗЕ В ПРЕДОСТАВЛЕНИИ УСЛУГИ</w:t>
      </w:r>
    </w:p>
    <w:p w:rsidR="008E7367" w:rsidRDefault="008E7367" w:rsidP="008E7367">
      <w:pPr>
        <w:pStyle w:val="ConsPlusNormal"/>
        <w:jc w:val="both"/>
      </w:pPr>
    </w:p>
    <w:p w:rsidR="008E7367" w:rsidRDefault="008E7367" w:rsidP="008E7367">
      <w:pPr>
        <w:pStyle w:val="ConsPlusNormal"/>
        <w:jc w:val="center"/>
      </w:pPr>
      <w:r>
        <w:t>_____________________________________________________</w:t>
      </w:r>
    </w:p>
    <w:p w:rsidR="008E7367" w:rsidRDefault="008E7367" w:rsidP="008E7367">
      <w:pPr>
        <w:pStyle w:val="ConsPlusNormal"/>
        <w:jc w:val="center"/>
      </w:pPr>
      <w:proofErr w:type="gramStart"/>
      <w:r>
        <w:t>(наименование уполномоченного органа</w:t>
      </w:r>
      <w:proofErr w:type="gramEnd"/>
    </w:p>
    <w:p w:rsidR="008E7367" w:rsidRDefault="008E7367" w:rsidP="008E7367">
      <w:pPr>
        <w:pStyle w:val="ConsPlusNormal"/>
        <w:jc w:val="center"/>
      </w:pPr>
      <w:r>
        <w:t>местного самоуправления)</w:t>
      </w:r>
    </w:p>
    <w:p w:rsidR="008E7367" w:rsidRDefault="008E7367" w:rsidP="008E7367">
      <w:pPr>
        <w:pStyle w:val="ConsPlusNormal"/>
        <w:jc w:val="both"/>
      </w:pPr>
    </w:p>
    <w:p w:rsidR="008E7367" w:rsidRDefault="008E7367" w:rsidP="008E7367">
      <w:pPr>
        <w:pStyle w:val="ConsPlusNormal"/>
        <w:jc w:val="right"/>
      </w:pPr>
      <w:r>
        <w:t>Кому: __________________________</w:t>
      </w:r>
    </w:p>
    <w:p w:rsidR="008E7367" w:rsidRDefault="008E7367" w:rsidP="008E7367">
      <w:pPr>
        <w:pStyle w:val="ConsPlusNormal"/>
        <w:jc w:val="right"/>
      </w:pPr>
      <w:r>
        <w:t>Контактные данные: _____________</w:t>
      </w:r>
    </w:p>
    <w:p w:rsidR="008E7367" w:rsidRDefault="008E7367" w:rsidP="008E7367">
      <w:pPr>
        <w:pStyle w:val="ConsPlusNormal"/>
        <w:jc w:val="both"/>
      </w:pPr>
    </w:p>
    <w:p w:rsidR="008E7367" w:rsidRDefault="008E7367" w:rsidP="008E7367">
      <w:pPr>
        <w:pStyle w:val="ConsPlusNormal"/>
        <w:jc w:val="center"/>
      </w:pPr>
      <w:r>
        <w:t>РЕШЕНИЕ</w:t>
      </w:r>
    </w:p>
    <w:p w:rsidR="008E7367" w:rsidRDefault="008E7367" w:rsidP="008E7367">
      <w:pPr>
        <w:pStyle w:val="ConsPlusNormal"/>
        <w:jc w:val="center"/>
      </w:pPr>
      <w:r>
        <w:t>об отказе в предоставлении услуги</w:t>
      </w:r>
    </w:p>
    <w:p w:rsidR="008E7367" w:rsidRDefault="008E7367" w:rsidP="008E7367">
      <w:pPr>
        <w:pStyle w:val="ConsPlusNormal"/>
        <w:jc w:val="center"/>
      </w:pPr>
      <w:r>
        <w:t>N _________ от _____________</w:t>
      </w:r>
    </w:p>
    <w:p w:rsidR="008E7367" w:rsidRDefault="008E7367" w:rsidP="008E7367">
      <w:pPr>
        <w:pStyle w:val="ConsPlusNormal"/>
        <w:jc w:val="both"/>
      </w:pPr>
    </w:p>
    <w:p w:rsidR="008E7367" w:rsidRDefault="008E7367" w:rsidP="008E7367">
      <w:pPr>
        <w:pStyle w:val="ConsPlusNormal"/>
        <w:ind w:firstLine="540"/>
        <w:jc w:val="both"/>
      </w:pPr>
      <w:proofErr w:type="gramStart"/>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4">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Tr="00452DC3">
        <w:tc>
          <w:tcPr>
            <w:tcW w:w="1304" w:type="dxa"/>
          </w:tcPr>
          <w:p w:rsidR="008E7367" w:rsidRDefault="008E7367" w:rsidP="00452DC3">
            <w:pPr>
              <w:pStyle w:val="ConsPlusNormal"/>
              <w:jc w:val="center"/>
            </w:pPr>
            <w:r>
              <w:t>N пункта административного регламента</w:t>
            </w:r>
          </w:p>
        </w:tc>
        <w:tc>
          <w:tcPr>
            <w:tcW w:w="5953" w:type="dxa"/>
          </w:tcPr>
          <w:p w:rsidR="008E7367" w:rsidRDefault="008E7367" w:rsidP="00507F97">
            <w:pPr>
              <w:pStyle w:val="ConsPlusNormal"/>
              <w:jc w:val="center"/>
            </w:pPr>
            <w:r>
              <w:t xml:space="preserve">Наименование основания для отказа в соответствии с </w:t>
            </w:r>
            <w:r w:rsidR="00507F97">
              <w:t xml:space="preserve">Административным регламентом </w:t>
            </w:r>
          </w:p>
        </w:tc>
        <w:tc>
          <w:tcPr>
            <w:tcW w:w="1789" w:type="dxa"/>
          </w:tcPr>
          <w:p w:rsidR="008E7367" w:rsidRDefault="008E7367" w:rsidP="00452DC3">
            <w:pPr>
              <w:pStyle w:val="ConsPlusNormal"/>
              <w:jc w:val="center"/>
            </w:pPr>
            <w:r>
              <w:t>Разъяснение причин отказа в предоставлении услуги</w:t>
            </w:r>
          </w:p>
        </w:tc>
      </w:tr>
      <w:tr w:rsidR="008E7367" w:rsidTr="00452DC3">
        <w:tc>
          <w:tcPr>
            <w:tcW w:w="1304" w:type="dxa"/>
          </w:tcPr>
          <w:p w:rsidR="008E7367" w:rsidRDefault="00AD7784" w:rsidP="00507F97">
            <w:pPr>
              <w:pStyle w:val="ConsPlusNormal"/>
            </w:pPr>
            <w:r>
              <w:t>12.2.</w:t>
            </w:r>
          </w:p>
        </w:tc>
        <w:tc>
          <w:tcPr>
            <w:tcW w:w="5953" w:type="dxa"/>
          </w:tcPr>
          <w:p w:rsidR="008E7367" w:rsidRDefault="008E7367" w:rsidP="00452DC3">
            <w:pPr>
              <w:pStyle w:val="ConsPlusNormal"/>
            </w:pPr>
          </w:p>
        </w:tc>
        <w:tc>
          <w:tcPr>
            <w:tcW w:w="1789" w:type="dxa"/>
          </w:tcPr>
          <w:p w:rsidR="008E7367" w:rsidRDefault="008E7367" w:rsidP="00452DC3">
            <w:pPr>
              <w:pStyle w:val="ConsPlusNormal"/>
            </w:pPr>
          </w:p>
        </w:tc>
      </w:tr>
    </w:tbl>
    <w:p w:rsidR="008E7367" w:rsidRDefault="008E7367" w:rsidP="008E7367">
      <w:pPr>
        <w:pStyle w:val="ConsPlusNormal"/>
        <w:jc w:val="both"/>
      </w:pPr>
    </w:p>
    <w:p w:rsidR="008E7367" w:rsidRDefault="008E7367" w:rsidP="008E7367">
      <w:pPr>
        <w:pStyle w:val="ConsPlusNormal"/>
        <w:ind w:firstLine="540"/>
        <w:jc w:val="both"/>
      </w:pPr>
      <w:r>
        <w:t>Дополнительно информируем: _____________________.</w:t>
      </w:r>
    </w:p>
    <w:p w:rsidR="008E7367" w:rsidRDefault="008E7367" w:rsidP="008E7367">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8E7367" w:rsidRDefault="008E7367" w:rsidP="008E7367">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w:t>
      </w:r>
      <w:r w:rsidR="00904368">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а также в судебном порядке.</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Tr="00452DC3">
        <w:tc>
          <w:tcPr>
            <w:tcW w:w="4535" w:type="dxa"/>
            <w:tcBorders>
              <w:top w:val="single" w:sz="4" w:space="0" w:color="auto"/>
              <w:left w:val="single" w:sz="4" w:space="0" w:color="auto"/>
              <w:bottom w:val="single" w:sz="4" w:space="0" w:color="auto"/>
              <w:right w:val="single" w:sz="4" w:space="0" w:color="auto"/>
            </w:tcBorders>
          </w:tcPr>
          <w:p w:rsidR="008E7367" w:rsidRDefault="008E7367" w:rsidP="00452DC3">
            <w:pPr>
              <w:pStyle w:val="ConsPlusNormal"/>
              <w:jc w:val="center"/>
            </w:pPr>
            <w:r>
              <w:t>Сведения о сертификате</w:t>
            </w:r>
          </w:p>
          <w:p w:rsidR="008E7367" w:rsidRDefault="008E7367" w:rsidP="00452DC3">
            <w:pPr>
              <w:pStyle w:val="ConsPlusNormal"/>
              <w:jc w:val="center"/>
            </w:pPr>
            <w:r>
              <w:t>электронной подписи</w:t>
            </w:r>
          </w:p>
        </w:tc>
      </w:tr>
    </w:tbl>
    <w:p w:rsidR="008E7367" w:rsidRDefault="008E7367" w:rsidP="008E7367">
      <w:pPr>
        <w:pStyle w:val="40"/>
        <w:spacing w:after="520" w:line="230" w:lineRule="auto"/>
        <w:jc w:val="both"/>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17175F" w:rsidRPr="00B3175C" w:rsidRDefault="0017175F" w:rsidP="00D46BDF">
      <w:pPr>
        <w:pStyle w:val="40"/>
        <w:tabs>
          <w:tab w:val="left" w:pos="7950"/>
        </w:tabs>
        <w:spacing w:after="0"/>
        <w:ind w:left="5103"/>
        <w:jc w:val="left"/>
        <w:rPr>
          <w:sz w:val="28"/>
          <w:szCs w:val="28"/>
        </w:rPr>
      </w:pPr>
    </w:p>
    <w:p w:rsidR="0017175F" w:rsidRPr="00B3175C" w:rsidRDefault="0017175F" w:rsidP="00D46BDF">
      <w:pPr>
        <w:pStyle w:val="40"/>
        <w:tabs>
          <w:tab w:val="left" w:pos="7950"/>
        </w:tabs>
        <w:spacing w:after="0"/>
        <w:ind w:left="5103"/>
        <w:jc w:val="left"/>
        <w:rPr>
          <w:sz w:val="28"/>
          <w:szCs w:val="28"/>
        </w:rPr>
      </w:pPr>
    </w:p>
    <w:p w:rsidR="0017175F" w:rsidRPr="00B3175C" w:rsidRDefault="0017175F" w:rsidP="00D46BDF">
      <w:pPr>
        <w:pStyle w:val="40"/>
        <w:tabs>
          <w:tab w:val="left" w:pos="7950"/>
        </w:tabs>
        <w:spacing w:after="0"/>
        <w:ind w:left="5103"/>
        <w:jc w:val="left"/>
        <w:rPr>
          <w:sz w:val="28"/>
          <w:szCs w:val="28"/>
        </w:rPr>
      </w:pPr>
    </w:p>
    <w:p w:rsidR="00EF51ED" w:rsidRDefault="00EF51ED" w:rsidP="00D46BDF">
      <w:pPr>
        <w:pStyle w:val="40"/>
        <w:tabs>
          <w:tab w:val="left" w:pos="7950"/>
        </w:tabs>
        <w:spacing w:after="0"/>
        <w:ind w:left="5103"/>
        <w:jc w:val="left"/>
        <w:rPr>
          <w:sz w:val="28"/>
          <w:szCs w:val="28"/>
        </w:rPr>
      </w:pPr>
    </w:p>
    <w:p w:rsidR="00E934AE" w:rsidRPr="00787B92" w:rsidRDefault="00E934AE" w:rsidP="00D46BDF">
      <w:pPr>
        <w:pStyle w:val="40"/>
        <w:tabs>
          <w:tab w:val="left" w:pos="7950"/>
        </w:tabs>
        <w:spacing w:after="0"/>
        <w:ind w:left="5103"/>
        <w:jc w:val="left"/>
        <w:rPr>
          <w:sz w:val="28"/>
          <w:szCs w:val="28"/>
        </w:rPr>
      </w:pPr>
      <w:r w:rsidRPr="00787B92">
        <w:rPr>
          <w:sz w:val="28"/>
          <w:szCs w:val="28"/>
        </w:rPr>
        <w:lastRenderedPageBreak/>
        <w:t>Приложение №4</w:t>
      </w:r>
    </w:p>
    <w:p w:rsidR="00E934AE" w:rsidRPr="00787B92" w:rsidRDefault="00787B92" w:rsidP="00D46BDF">
      <w:pPr>
        <w:pStyle w:val="40"/>
        <w:spacing w:after="0"/>
        <w:ind w:left="5103"/>
        <w:jc w:val="lef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E934AE">
      <w:pPr>
        <w:pStyle w:val="40"/>
        <w:spacing w:after="520" w:line="230" w:lineRule="auto"/>
        <w:jc w:val="right"/>
      </w:pPr>
    </w:p>
    <w:p w:rsidR="00E934AE" w:rsidRDefault="00E934AE" w:rsidP="00E934AE">
      <w:pPr>
        <w:pStyle w:val="ConsPlusNormal"/>
        <w:jc w:val="center"/>
      </w:pPr>
      <w:r>
        <w:t>ФОРМА РЕШЕНИЯ ОБ ОТКАЗЕ В ПРИЕМЕ ДОКУМЕНТОВ</w:t>
      </w:r>
    </w:p>
    <w:p w:rsidR="00E934AE" w:rsidRDefault="00E934AE" w:rsidP="00E934AE">
      <w:pPr>
        <w:pStyle w:val="ConsPlusNormal"/>
        <w:jc w:val="both"/>
      </w:pPr>
    </w:p>
    <w:p w:rsidR="00E934AE" w:rsidRDefault="00E934AE" w:rsidP="00E934AE">
      <w:pPr>
        <w:pStyle w:val="ConsPlusNormal"/>
        <w:jc w:val="center"/>
      </w:pPr>
      <w:r>
        <w:t>_______________________________________________________</w:t>
      </w:r>
    </w:p>
    <w:p w:rsidR="00E934AE" w:rsidRDefault="00E934AE" w:rsidP="00E934AE">
      <w:pPr>
        <w:pStyle w:val="ConsPlusNormal"/>
        <w:jc w:val="center"/>
      </w:pPr>
      <w:proofErr w:type="gramStart"/>
      <w:r>
        <w:t>(наименование уполномоченного органа местного</w:t>
      </w:r>
      <w:proofErr w:type="gramEnd"/>
    </w:p>
    <w:p w:rsidR="00E934AE" w:rsidRDefault="00E934AE" w:rsidP="00E934AE">
      <w:pPr>
        <w:pStyle w:val="ConsPlusNormal"/>
        <w:jc w:val="center"/>
      </w:pPr>
      <w:r>
        <w:t>самоуправления)</w:t>
      </w:r>
    </w:p>
    <w:p w:rsidR="00E934AE" w:rsidRDefault="00E934AE" w:rsidP="00E934AE">
      <w:pPr>
        <w:pStyle w:val="ConsPlusNormal"/>
        <w:jc w:val="both"/>
      </w:pPr>
    </w:p>
    <w:p w:rsidR="00E934AE" w:rsidRDefault="00E934AE" w:rsidP="00E934AE">
      <w:pPr>
        <w:pStyle w:val="ConsPlusNormal"/>
        <w:jc w:val="right"/>
      </w:pPr>
      <w:r>
        <w:t>Кому: ________________</w:t>
      </w:r>
    </w:p>
    <w:p w:rsidR="00E934AE" w:rsidRDefault="00E934AE" w:rsidP="00E934AE">
      <w:pPr>
        <w:pStyle w:val="ConsPlusNormal"/>
        <w:jc w:val="both"/>
      </w:pPr>
    </w:p>
    <w:p w:rsidR="00E934AE" w:rsidRDefault="00E934AE" w:rsidP="00E934AE">
      <w:pPr>
        <w:pStyle w:val="ConsPlusNormal"/>
        <w:jc w:val="center"/>
      </w:pPr>
      <w:r>
        <w:t>РЕШЕНИЕ</w:t>
      </w:r>
    </w:p>
    <w:p w:rsidR="00E934AE" w:rsidRDefault="00E934AE" w:rsidP="00E934AE">
      <w:pPr>
        <w:pStyle w:val="ConsPlusNormal"/>
        <w:jc w:val="center"/>
      </w:pPr>
      <w:r>
        <w:t>Об отказе в приеме документов, необходимых</w:t>
      </w:r>
    </w:p>
    <w:p w:rsidR="00E934AE" w:rsidRDefault="00E934AE" w:rsidP="00E934AE">
      <w:pPr>
        <w:pStyle w:val="ConsPlusNormal"/>
        <w:jc w:val="center"/>
      </w:pPr>
      <w:r>
        <w:t>для предоставления услуги</w:t>
      </w:r>
    </w:p>
    <w:p w:rsidR="00E934AE" w:rsidRDefault="00E934AE" w:rsidP="00E934AE">
      <w:pPr>
        <w:pStyle w:val="ConsPlusNormal"/>
        <w:jc w:val="center"/>
      </w:pPr>
      <w:r>
        <w:t>N _____ от _____________</w:t>
      </w:r>
    </w:p>
    <w:p w:rsidR="00E934AE" w:rsidRDefault="00E934AE" w:rsidP="00E934AE">
      <w:pPr>
        <w:pStyle w:val="ConsPlusNormal"/>
        <w:jc w:val="both"/>
      </w:pPr>
    </w:p>
    <w:p w:rsidR="00E934AE" w:rsidRDefault="00E934AE" w:rsidP="00E934AE">
      <w:pPr>
        <w:pStyle w:val="ConsPlusNormal"/>
        <w:ind w:firstLine="540"/>
        <w:jc w:val="both"/>
      </w:pPr>
      <w:r>
        <w:t>По результатам рассмотрения заявления о предоставлении услуги "</w:t>
      </w:r>
      <w:r w:rsidR="00787B92" w:rsidRPr="00787B92">
        <w:t xml:space="preserve"> </w:t>
      </w:r>
      <w:r w:rsidR="00787B92">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Tr="00452DC3">
        <w:tc>
          <w:tcPr>
            <w:tcW w:w="1304" w:type="dxa"/>
          </w:tcPr>
          <w:p w:rsidR="00E934AE" w:rsidRDefault="00E934AE" w:rsidP="00452DC3">
            <w:pPr>
              <w:pStyle w:val="ConsPlusNormal"/>
              <w:jc w:val="center"/>
            </w:pPr>
            <w:r>
              <w:t>N пункта административного регламента</w:t>
            </w:r>
          </w:p>
        </w:tc>
        <w:tc>
          <w:tcPr>
            <w:tcW w:w="4846" w:type="dxa"/>
          </w:tcPr>
          <w:p w:rsidR="00E934AE" w:rsidRDefault="00E934AE" w:rsidP="00787B92">
            <w:pPr>
              <w:pStyle w:val="ConsPlusNormal"/>
              <w:jc w:val="center"/>
            </w:pPr>
            <w:r>
              <w:t xml:space="preserve">Наименование основания для отказа в соответствии с </w:t>
            </w:r>
            <w:proofErr w:type="gramStart"/>
            <w:r w:rsidR="00787B92">
              <w:t>Административным</w:t>
            </w:r>
            <w:proofErr w:type="gramEnd"/>
            <w:r w:rsidR="00787B92">
              <w:t xml:space="preserve"> регламентов </w:t>
            </w:r>
          </w:p>
        </w:tc>
        <w:tc>
          <w:tcPr>
            <w:tcW w:w="2896" w:type="dxa"/>
          </w:tcPr>
          <w:p w:rsidR="00E934AE" w:rsidRDefault="00E934AE" w:rsidP="00452DC3">
            <w:pPr>
              <w:pStyle w:val="ConsPlusNormal"/>
              <w:jc w:val="center"/>
            </w:pPr>
            <w:r>
              <w:t>Разъяснение причин отказа в предоставлении услуги</w:t>
            </w:r>
          </w:p>
        </w:tc>
      </w:tr>
      <w:tr w:rsidR="00E934AE" w:rsidTr="00452DC3">
        <w:tc>
          <w:tcPr>
            <w:tcW w:w="1304" w:type="dxa"/>
          </w:tcPr>
          <w:p w:rsidR="00E934AE" w:rsidRDefault="00AD7784" w:rsidP="00787B92">
            <w:pPr>
              <w:pStyle w:val="ConsPlusNormal"/>
            </w:pPr>
            <w:r>
              <w:t xml:space="preserve">11.1. </w:t>
            </w:r>
          </w:p>
        </w:tc>
        <w:tc>
          <w:tcPr>
            <w:tcW w:w="4846" w:type="dxa"/>
          </w:tcPr>
          <w:p w:rsidR="00E934AE" w:rsidRDefault="00E934AE" w:rsidP="00452DC3">
            <w:pPr>
              <w:pStyle w:val="ConsPlusNormal"/>
            </w:pPr>
          </w:p>
        </w:tc>
        <w:tc>
          <w:tcPr>
            <w:tcW w:w="2896" w:type="dxa"/>
          </w:tcPr>
          <w:p w:rsidR="00E934AE" w:rsidRDefault="00E934AE" w:rsidP="00452DC3">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bl>
    <w:p w:rsidR="00E934AE" w:rsidRDefault="00E934AE" w:rsidP="00E934AE">
      <w:pPr>
        <w:pStyle w:val="ConsPlusNormal"/>
        <w:jc w:val="both"/>
      </w:pPr>
    </w:p>
    <w:p w:rsidR="00E934AE" w:rsidRDefault="00E934AE" w:rsidP="00E934AE">
      <w:pPr>
        <w:pStyle w:val="ConsPlusNormal"/>
        <w:ind w:firstLine="540"/>
        <w:jc w:val="both"/>
      </w:pPr>
      <w:r>
        <w:t>Дополнительно информируем: _____________________.</w:t>
      </w:r>
    </w:p>
    <w:p w:rsidR="00E934AE" w:rsidRDefault="00E934AE" w:rsidP="00E934AE">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E934AE" w:rsidRDefault="00E934AE" w:rsidP="00E934AE">
      <w:pPr>
        <w:pStyle w:val="ConsPlusNormal"/>
        <w:spacing w:before="200"/>
        <w:ind w:firstLine="540"/>
        <w:jc w:val="both"/>
      </w:pPr>
      <w:proofErr w:type="gramStart"/>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Tr="00452DC3">
        <w:tc>
          <w:tcPr>
            <w:tcW w:w="5329" w:type="dxa"/>
            <w:tcBorders>
              <w:top w:val="nil"/>
              <w:left w:val="nil"/>
              <w:bottom w:val="nil"/>
            </w:tcBorders>
          </w:tcPr>
          <w:p w:rsidR="00E934AE" w:rsidRDefault="00E934AE" w:rsidP="00452DC3">
            <w:pPr>
              <w:pStyle w:val="ConsPlusNormal"/>
              <w:jc w:val="center"/>
            </w:pPr>
          </w:p>
        </w:tc>
        <w:tc>
          <w:tcPr>
            <w:tcW w:w="3741" w:type="dxa"/>
            <w:tcBorders>
              <w:top w:val="single" w:sz="4" w:space="0" w:color="auto"/>
              <w:bottom w:val="single" w:sz="4" w:space="0" w:color="auto"/>
            </w:tcBorders>
          </w:tcPr>
          <w:p w:rsidR="00E934AE" w:rsidRDefault="00E934AE" w:rsidP="00452DC3">
            <w:pPr>
              <w:pStyle w:val="ConsPlusNormal"/>
              <w:jc w:val="center"/>
            </w:pPr>
            <w:r>
              <w:t>Сведения о сертификате</w:t>
            </w:r>
          </w:p>
          <w:p w:rsidR="00E934AE" w:rsidRDefault="00E934AE" w:rsidP="00452DC3">
            <w:pPr>
              <w:pStyle w:val="ConsPlusNormal"/>
              <w:jc w:val="center"/>
            </w:pPr>
            <w:r>
              <w:t>электронной подписи</w:t>
            </w:r>
          </w:p>
        </w:tc>
      </w:tr>
    </w:tbl>
    <w:p w:rsidR="00E934AE" w:rsidRDefault="00E934AE" w:rsidP="00E934AE">
      <w:pPr>
        <w:pStyle w:val="ConsPlusNormal"/>
        <w:jc w:val="both"/>
      </w:pPr>
    </w:p>
    <w:p w:rsidR="00E934AE" w:rsidRDefault="00E934AE" w:rsidP="00E934AE">
      <w:pPr>
        <w:pStyle w:val="ConsPlusNormal"/>
        <w:jc w:val="both"/>
      </w:pPr>
    </w:p>
    <w:p w:rsidR="008E7367" w:rsidRDefault="008E7367" w:rsidP="00E934AE">
      <w:pPr>
        <w:pStyle w:val="40"/>
        <w:spacing w:after="520" w:line="230" w:lineRule="auto"/>
        <w:jc w:val="left"/>
      </w:pPr>
    </w:p>
    <w:p w:rsidR="0017175F" w:rsidRPr="00B3175C" w:rsidRDefault="0017175F"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17175F" w:rsidRPr="00B3175C" w:rsidRDefault="0017175F"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17175F" w:rsidRPr="00B3175C" w:rsidRDefault="0017175F"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17175F" w:rsidRPr="00B3175C" w:rsidRDefault="0017175F"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17175F" w:rsidRPr="00B3175C" w:rsidRDefault="0017175F"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EF51ED" w:rsidRDefault="00EF51ED"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bookmarkStart w:id="9" w:name="_GoBack"/>
      <w:bookmarkEnd w:id="9"/>
      <w:r w:rsidRPr="00AE7E5C">
        <w:rPr>
          <w:rFonts w:ascii="Times New Roman" w:eastAsiaTheme="minorHAnsi" w:hAnsi="Times New Roman" w:cs="Times New Roman"/>
          <w:color w:val="auto"/>
          <w:lang w:eastAsia="en-US" w:bidi="ar-SA"/>
        </w:rPr>
        <w:lastRenderedPageBreak/>
        <w:t xml:space="preserve">Приложение № 5 </w:t>
      </w:r>
    </w:p>
    <w:p w:rsidR="00D46BDF" w:rsidRPr="00D46BDF" w:rsidRDefault="00D46BDF" w:rsidP="00D46BDF">
      <w:pPr>
        <w:rPr>
          <w:rFonts w:ascii="Times New Roman" w:hAnsi="Times New Roman" w:cs="Times New Roman"/>
          <w:lang w:eastAsia="en-US" w:bidi="ar-SA"/>
        </w:rPr>
      </w:pPr>
      <w:r>
        <w:rPr>
          <w:lang w:eastAsia="en-US" w:bidi="ar-SA"/>
        </w:rPr>
        <w:t xml:space="preserve">                                                       </w:t>
      </w:r>
      <w:r w:rsidRPr="00D46BDF">
        <w:rPr>
          <w:rFonts w:ascii="Times New Roman" w:hAnsi="Times New Roman" w:cs="Times New Roman"/>
          <w:lang w:eastAsia="en-US" w:bidi="ar-SA"/>
        </w:rPr>
        <w:t xml:space="preserve">к Административному регламенту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E7E5C" w:rsidRDefault="00AE7E5C" w:rsidP="00AE7E5C">
      <w:pPr>
        <w:ind w:left="3686"/>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roofErr w:type="gramStart"/>
      <w:r w:rsidRPr="00AE7E5C">
        <w:rPr>
          <w:rFonts w:ascii="Times New Roman" w:eastAsiaTheme="minorHAnsi" w:hAnsi="Times New Roman" w:cs="Times New Roman"/>
          <w:color w:val="auto"/>
          <w:lang w:eastAsia="en-US" w:bidi="ar-SA"/>
        </w:rPr>
        <w:t>(Фамилия, имя, отчество (при наличии),</w:t>
      </w:r>
      <w:proofErr w:type="gramEnd"/>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roofErr w:type="gramStart"/>
      <w:r w:rsidRPr="00AE7E5C">
        <w:rPr>
          <w:rFonts w:ascii="Times New Roman" w:eastAsiaTheme="minorHAnsi" w:hAnsi="Times New Roman" w:cs="Times New Roman"/>
          <w:color w:val="auto"/>
          <w:lang w:eastAsia="en-US" w:bidi="ar-SA"/>
        </w:rPr>
        <w:t>удостоверяющего</w:t>
      </w:r>
      <w:proofErr w:type="gramEnd"/>
      <w:r w:rsidRPr="00AE7E5C">
        <w:rPr>
          <w:rFonts w:ascii="Times New Roman" w:eastAsiaTheme="minorHAnsi" w:hAnsi="Times New Roman" w:cs="Times New Roman"/>
          <w:color w:val="auto"/>
          <w:lang w:eastAsia="en-US" w:bidi="ar-SA"/>
        </w:rPr>
        <w:t xml:space="preserve"> личность (для граждан),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ОГРН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находящийся   в  собственности  Воронежской  области,  или  государственная</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собственность на который не разграничена, площадью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 кв. м,</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bidi="ar-SA"/>
          </w:rPr>
          <w:t>*</w:t>
        </w:r>
      </w:hyperlink>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цель использования земельного участка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Основания  предоставления  земельного участка в собственность бесплатно</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предусмотренных  </w:t>
      </w:r>
      <w:hyperlink r:id="rId65" w:history="1">
        <w:r w:rsidRPr="00AE7E5C">
          <w:rPr>
            <w:rFonts w:ascii="Times New Roman" w:eastAsiaTheme="minorHAnsi" w:hAnsi="Times New Roman" w:cs="Times New Roman"/>
            <w:color w:val="0000FF"/>
            <w:lang w:eastAsia="en-US" w:bidi="ar-SA"/>
          </w:rPr>
          <w:t>статьей  39.5</w:t>
        </w:r>
      </w:hyperlink>
      <w:r w:rsidRPr="00AE7E5C">
        <w:rPr>
          <w:rFonts w:ascii="Times New Roman" w:eastAsiaTheme="minorHAnsi" w:hAnsi="Times New Roman" w:cs="Times New Roman"/>
          <w:color w:val="auto"/>
          <w:lang w:eastAsia="en-US" w:bidi="ar-SA"/>
        </w:rPr>
        <w:t xml:space="preserve">  Земельного  кодекса  РФ (выбрать</w:t>
      </w:r>
      <w:r w:rsidR="00D46BDF">
        <w:rPr>
          <w:rFonts w:ascii="Times New Roman" w:eastAsiaTheme="minorHAnsi" w:hAnsi="Times New Roman" w:cs="Times New Roman"/>
          <w:color w:val="auto"/>
          <w:lang w:eastAsia="en-US" w:bidi="ar-SA"/>
        </w:rPr>
        <w:t xml:space="preserve"> </w:t>
      </w:r>
      <w:proofErr w:type="gramStart"/>
      <w:r w:rsidRPr="00AE7E5C">
        <w:rPr>
          <w:rFonts w:ascii="Times New Roman" w:eastAsiaTheme="minorHAnsi" w:hAnsi="Times New Roman" w:cs="Times New Roman"/>
          <w:color w:val="auto"/>
          <w:lang w:eastAsia="en-US" w:bidi="ar-SA"/>
        </w:rPr>
        <w:t>нужное</w:t>
      </w:r>
      <w:proofErr w:type="gramEnd"/>
      <w:r w:rsidRPr="00AE7E5C">
        <w:rPr>
          <w:rFonts w:ascii="Times New Roman" w:eastAsiaTheme="minorHAnsi" w:hAnsi="Times New Roman" w:cs="Times New Roman"/>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1</w:t>
      </w:r>
      <w:r w:rsidRPr="00AE7E5C">
        <w:rPr>
          <w:rFonts w:ascii="Times New Roman" w:eastAsiaTheme="minorHAnsi" w:hAnsi="Times New Roman" w:cs="Times New Roman"/>
          <w:color w:val="auto"/>
          <w:lang w:eastAsia="en-US" w:bidi="ar-SA"/>
        </w:rPr>
        <w:t>)   земельного    участка   религиозной   организации,   имеющей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собственности  здания  или  сооружения  религиозного или благотворительного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w:t>
      </w: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2</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3</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6" w:history="1">
        <w:r>
          <w:rPr>
            <w:rFonts w:ascii="Times New Roman" w:eastAsiaTheme="minorHAnsi" w:hAnsi="Times New Roman" w:cs="Times New Roman"/>
            <w:color w:val="0000FF"/>
            <w:lang w:eastAsia="en-US" w:bidi="ar-SA"/>
          </w:rPr>
          <w:t>подпунктом 6 пункта 2 статьи 39.10</w:t>
        </w:r>
      </w:hyperlink>
      <w:r>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Земельного кодекса РФ </w:t>
      </w:r>
      <w:r>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roofErr w:type="gramStart"/>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4</w:t>
      </w:r>
      <w:r w:rsidRPr="00AE7E5C">
        <w:rPr>
          <w:rFonts w:ascii="Times New Roman" w:eastAsiaTheme="minorHAnsi" w:hAnsi="Times New Roman" w:cs="Times New Roman"/>
          <w:color w:val="auto"/>
          <w:lang w:eastAsia="en-US" w:bidi="ar-SA"/>
        </w:rPr>
        <w:t>) земельного  участка  гражданину  по  истечении  пяти  лет  со  дня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предоставления   ему  земельного  участка  в  безвозмездное  пользование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w:t>
      </w:r>
      <w:hyperlink r:id="rId67" w:history="1">
        <w:r w:rsidRPr="00AE7E5C">
          <w:rPr>
            <w:rFonts w:ascii="Times New Roman" w:eastAsiaTheme="minorHAnsi" w:hAnsi="Times New Roman" w:cs="Times New Roman"/>
            <w:color w:val="0000FF"/>
            <w:lang w:eastAsia="en-US" w:bidi="ar-SA"/>
          </w:rPr>
          <w:t>подпунктом 7 пункта 2 статьи 39.10</w:t>
        </w:r>
      </w:hyperlink>
      <w:r w:rsidRPr="00AE7E5C">
        <w:rPr>
          <w:rFonts w:ascii="Times New Roman" w:eastAsiaTheme="minorHAnsi" w:hAnsi="Times New Roman" w:cs="Times New Roman"/>
          <w:color w:val="auto"/>
          <w:lang w:eastAsia="en-US" w:bidi="ar-SA"/>
        </w:rPr>
        <w:t xml:space="preserve"> Земельного кодекса РФ при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период  в соответствии с установленным разрешенным использованием и работал</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 основному месту работы в муниципальном образовании  и  по специальности,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которые</w:t>
      </w:r>
      <w:proofErr w:type="gramEnd"/>
      <w:r w:rsidRPr="00AE7E5C">
        <w:rPr>
          <w:rFonts w:ascii="Times New Roman" w:eastAsiaTheme="minorHAnsi" w:hAnsi="Times New Roman" w:cs="Times New Roman"/>
          <w:color w:val="auto"/>
          <w:lang w:eastAsia="en-US" w:bidi="ar-SA"/>
        </w:rPr>
        <w:t xml:space="preserve"> определены  </w:t>
      </w:r>
      <w:hyperlink r:id="rId68"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Воронежской области  от  03.02.2017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7-ОЗ "</w:t>
      </w:r>
      <w:proofErr w:type="gramStart"/>
      <w:r w:rsidRPr="00AE7E5C">
        <w:rPr>
          <w:rFonts w:ascii="Times New Roman" w:eastAsiaTheme="minorHAnsi" w:hAnsi="Times New Roman" w:cs="Times New Roman"/>
          <w:color w:val="auto"/>
          <w:lang w:eastAsia="en-US" w:bidi="ar-SA"/>
        </w:rPr>
        <w:t>Об</w:t>
      </w:r>
      <w:proofErr w:type="gramEnd"/>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sidRPr="00AE7E5C">
        <w:rPr>
          <w:rFonts w:ascii="Times New Roman" w:eastAsiaTheme="minorHAnsi" w:hAnsi="Times New Roman" w:cs="Times New Roman"/>
          <w:color w:val="auto"/>
          <w:lang w:eastAsia="en-US" w:bidi="ar-SA"/>
        </w:rPr>
        <w:t>определении муниципальных образований  Воронежской области и специальностей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в  целях  предоставления  гражданам   земельных   участков,  находящихся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или   муниципальной   собственности,   в   безвозмездное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пользование для отдельных видов землепользования";</w:t>
      </w:r>
      <w:proofErr w:type="gramEnd"/>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roofErr w:type="gramStart"/>
      <w:r w:rsidRPr="00AE7E5C">
        <w:rPr>
          <w:rFonts w:ascii="Times New Roman" w:eastAsiaTheme="minorHAnsi" w:hAnsi="Times New Roman" w:cs="Times New Roman"/>
          <w:color w:val="auto"/>
          <w:lang w:eastAsia="en-US" w:bidi="ar-SA"/>
        </w:rPr>
        <w:t xml:space="preserve">└─┘ 6) земельного участка иным  не  указанным  в  </w:t>
      </w:r>
      <w:hyperlink r:id="rId69" w:history="1">
        <w:r w:rsidRPr="00AE7E5C">
          <w:rPr>
            <w:rFonts w:ascii="Times New Roman" w:eastAsiaTheme="minorHAnsi" w:hAnsi="Times New Roman" w:cs="Times New Roman"/>
            <w:color w:val="0000FF"/>
            <w:lang w:eastAsia="en-US" w:bidi="ar-SA"/>
          </w:rPr>
          <w:t>подпункте 6 статьи 39.5</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кодекса  РФ отдельным категориям граждан и (или) некоммерческим</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законами, отдельным категориям граждан  в  случаях, предусмотренных </w:t>
      </w:r>
      <w:hyperlink r:id="rId70" w:history="1">
        <w:r w:rsidRPr="00AE7E5C">
          <w:rPr>
            <w:rFonts w:ascii="Times New Roman" w:eastAsiaTheme="minorHAnsi" w:hAnsi="Times New Roman" w:cs="Times New Roman"/>
            <w:color w:val="0000FF"/>
            <w:lang w:eastAsia="en-US" w:bidi="ar-SA"/>
          </w:rPr>
          <w:t>Законом</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Воронежской  области   от  13.05.2008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25-ОЗ  "О регулировании земельных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отношений на территории Воронежской области";</w:t>
      </w:r>
      <w:proofErr w:type="gramEnd"/>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праве  постоянного   (бессрочного)   пользования   и  предназначенного  для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сельскохозяйственного    производства,   этой   организации    в   случаях,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предусмотренных законами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71"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от 24</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июля 2008 года </w:t>
      </w:r>
      <w:r w:rsidR="00D46BDF">
        <w:rPr>
          <w:rFonts w:ascii="Times New Roman" w:eastAsiaTheme="minorHAnsi" w:hAnsi="Times New Roman" w:cs="Times New Roman"/>
          <w:color w:val="auto"/>
          <w:lang w:eastAsia="en-US" w:bidi="ar-SA"/>
        </w:rPr>
        <w:t xml:space="preserve">   № </w:t>
      </w:r>
      <w:r w:rsidRPr="00AE7E5C">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9)  земельного   участка,    включенного    в    границы   территории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инновационного   научно-технологического   центра,   фонду,   созданному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Федеральным </w:t>
      </w:r>
      <w:hyperlink r:id="rId72"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"Об инновационных научно-технологических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центрах  и о внесении изменений в отдельные законодательные акты Российской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Федерации".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или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ну</w:t>
      </w:r>
      <w:proofErr w:type="gramStart"/>
      <w:r w:rsidRPr="00AE7E5C">
        <w:rPr>
          <w:rFonts w:ascii="Times New Roman" w:eastAsiaTheme="minorHAnsi" w:hAnsi="Times New Roman" w:cs="Times New Roman"/>
          <w:color w:val="auto"/>
          <w:lang w:eastAsia="en-US" w:bidi="ar-SA"/>
        </w:rPr>
        <w:t>жд в сл</w:t>
      </w:r>
      <w:proofErr w:type="gramEnd"/>
      <w:r w:rsidRPr="00AE7E5C">
        <w:rPr>
          <w:rFonts w:ascii="Times New Roman" w:eastAsiaTheme="minorHAnsi" w:hAnsi="Times New Roman" w:cs="Times New Roman"/>
          <w:color w:val="auto"/>
          <w:lang w:eastAsia="en-US" w:bidi="ar-SA"/>
        </w:rPr>
        <w:t>учае, если земельный участок предоставляется взамен</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изымаемого для государственных или муниципальных нужд</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планирования и (или) проекта планировки территории в случае, если земельный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участок предоставляется для размещения объектов, предусмотренных </w:t>
      </w:r>
      <w:proofErr w:type="gramStart"/>
      <w:r w:rsidRPr="00AE7E5C">
        <w:rPr>
          <w:rFonts w:ascii="Times New Roman" w:eastAsiaTheme="minorHAnsi" w:hAnsi="Times New Roman" w:cs="Times New Roman"/>
          <w:color w:val="auto"/>
          <w:lang w:eastAsia="en-US" w:bidi="ar-SA"/>
        </w:rPr>
        <w:t>указанными</w:t>
      </w:r>
      <w:proofErr w:type="gramEnd"/>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документом и (или) проектом 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   предварительном  согласовании  предоставления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в   случае,  если  испрашиваемый  земельный  участок</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образовывался  или  его  границы  уточнялись  на  основании данного решения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AE7E5C" w:rsidRDefault="009C2E82"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N </w:t>
            </w:r>
            <w:proofErr w:type="gramStart"/>
            <w:r w:rsidRPr="00AE7E5C">
              <w:rPr>
                <w:rFonts w:ascii="Times New Roman" w:eastAsiaTheme="minorHAnsi" w:hAnsi="Times New Roman" w:cs="Times New Roman"/>
                <w:color w:val="auto"/>
                <w:lang w:eastAsia="en-US" w:bidi="ar-SA"/>
              </w:rPr>
              <w:t>п</w:t>
            </w:r>
            <w:proofErr w:type="gramEnd"/>
            <w:r w:rsidRPr="00AE7E5C">
              <w:rPr>
                <w:rFonts w:ascii="Times New Roman" w:eastAsiaTheme="minorHAnsi" w:hAnsi="Times New Roman" w:cs="Times New Roman"/>
                <w:color w:val="auto"/>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Правообладател</w:t>
            </w:r>
            <w:proofErr w:type="gramStart"/>
            <w:r w:rsidRPr="00AE7E5C">
              <w:rPr>
                <w:rFonts w:ascii="Times New Roman" w:eastAsiaTheme="minorHAnsi" w:hAnsi="Times New Roman" w:cs="Times New Roman"/>
                <w:color w:val="auto"/>
                <w:lang w:eastAsia="en-US" w:bidi="ar-SA"/>
              </w:rPr>
              <w:t>ь(</w:t>
            </w:r>
            <w:proofErr w:type="gramEnd"/>
            <w:r w:rsidRPr="00AE7E5C">
              <w:rPr>
                <w:rFonts w:ascii="Times New Roman" w:eastAsiaTheme="minorHAnsi" w:hAnsi="Times New Roman" w:cs="Times New Roman"/>
                <w:color w:val="auto"/>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использует земельный участок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AE7E5C"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 xml:space="preserve">(выбрать </w:t>
      </w:r>
      <w:proofErr w:type="gramStart"/>
      <w:r w:rsidRPr="00AE7E5C">
        <w:rPr>
          <w:rFonts w:ascii="Times New Roman" w:eastAsiaTheme="minorHAnsi" w:hAnsi="Times New Roman" w:cs="Times New Roman"/>
          <w:color w:val="auto"/>
          <w:lang w:eastAsia="en-US" w:bidi="ar-SA"/>
        </w:rPr>
        <w:t>нужное</w:t>
      </w:r>
      <w:proofErr w:type="gramEnd"/>
      <w:r w:rsidRPr="00AE7E5C">
        <w:rPr>
          <w:rFonts w:ascii="Times New Roman" w:eastAsiaTheme="minorHAnsi" w:hAnsi="Times New Roman" w:cs="Times New Roman"/>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системе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"Портал    Воронежской   области   в   сети   Интернет"   или   федеральной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информационной  системе  "Единый  портал государственных 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услуг (функций)";</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 адресу электронной почты.</w:t>
      </w:r>
    </w:p>
    <w:p w:rsidR="00D46BDF" w:rsidRPr="00AE7E5C" w:rsidRDefault="00AE7E5C"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sidRPr="00AE7E5C">
        <w:rPr>
          <w:rFonts w:ascii="Times New Roman" w:eastAsiaTheme="minorHAnsi" w:hAnsi="Times New Roman" w:cs="Times New Roman"/>
          <w:color w:val="auto"/>
          <w:lang w:eastAsia="en-US" w:bidi="ar-SA"/>
        </w:rPr>
        <w:t>┌─┐</w:t>
      </w:r>
    </w:p>
    <w:p w:rsidR="00AE7E5C"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посредством почтового отправления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 "__" __________ 20__ г.</w:t>
      </w:r>
    </w:p>
    <w:p w:rsidR="00D46BDF"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(дата)</w:t>
      </w:r>
      <w:bookmarkStart w:id="10" w:name="Par161"/>
      <w:bookmarkEnd w:id="10"/>
      <w:r w:rsidRPr="00AE7E5C">
        <w:rPr>
          <w:rFonts w:ascii="Times New Roman" w:eastAsiaTheme="minorHAnsi" w:hAnsi="Times New Roman" w:cs="Times New Roman"/>
          <w:color w:val="auto"/>
          <w:lang w:eastAsia="en-US" w:bidi="ar-SA"/>
        </w:rPr>
        <w:t xml:space="preserve">    </w:t>
      </w:r>
    </w:p>
    <w:p w:rsidR="00D46BDF"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Данные заполняются по желанию заявителя</w:t>
      </w: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Приложение № 6</w:t>
      </w:r>
    </w:p>
    <w:p w:rsidR="00D46BDF"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w:t>
      </w:r>
      <w:r w:rsidR="00D46BDF">
        <w:rPr>
          <w:rFonts w:ascii="Times New Roman" w:eastAsiaTheme="minorHAnsi" w:hAnsi="Times New Roman" w:cs="Times New Roman"/>
          <w:color w:val="auto"/>
          <w:lang w:eastAsia="en-US" w:bidi="ar-SA"/>
        </w:rPr>
        <w:t xml:space="preserve"> Административному регламенту</w:t>
      </w: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Default="00CE632A" w:rsidP="00CE632A">
      <w:pPr>
        <w:ind w:left="4536"/>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rsidR="00CE632A" w:rsidRPr="00CE632A" w:rsidRDefault="00CE632A" w:rsidP="00CE632A">
      <w:pPr>
        <w:ind w:left="4536"/>
        <w:rPr>
          <w:rFonts w:ascii="Times New Roman" w:hAnsi="Times New Roman" w:cs="Times New Roman"/>
          <w:lang w:eastAsia="en-US" w:bidi="ar-SA"/>
        </w:rPr>
      </w:pP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proofErr w:type="gramStart"/>
      <w:r w:rsidRPr="00CE632A">
        <w:rPr>
          <w:rFonts w:ascii="Times New Roman" w:eastAsiaTheme="minorHAnsi" w:hAnsi="Times New Roman" w:cs="Times New Roman"/>
          <w:color w:val="auto"/>
          <w:lang w:eastAsia="en-US" w:bidi="ar-SA"/>
        </w:rPr>
        <w:t>(Страховой номер индивидуального лицевого</w:t>
      </w:r>
      <w:proofErr w:type="gramEnd"/>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proofErr w:type="gramStart"/>
      <w:r w:rsidRPr="00CE632A">
        <w:rPr>
          <w:rFonts w:ascii="Times New Roman" w:eastAsiaTheme="minorHAnsi" w:hAnsi="Times New Roman" w:cs="Times New Roman"/>
          <w:color w:val="auto"/>
          <w:lang w:eastAsia="en-US" w:bidi="ar-SA"/>
        </w:rPr>
        <w:t>(Почтовый адрес и адрес электронной почты</w:t>
      </w:r>
      <w:proofErr w:type="gramEnd"/>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 xml:space="preserve">многодетному  гражданину  в  соответствии  с  </w:t>
      </w:r>
      <w:hyperlink r:id="rId73"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  13.05.2008  N  25-ОЗ "О регулировании земельных отношений на территории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 xml:space="preserve">Воронежской области" </w:t>
      </w:r>
      <w:proofErr w:type="gramStart"/>
      <w:r w:rsidRPr="00CE632A">
        <w:rPr>
          <w:rFonts w:ascii="Times New Roman" w:eastAsiaTheme="minorHAnsi" w:hAnsi="Times New Roman" w:cs="Times New Roman"/>
          <w:color w:val="auto"/>
          <w:lang w:eastAsia="en-US" w:bidi="ar-SA"/>
        </w:rPr>
        <w:t>для</w:t>
      </w:r>
      <w:proofErr w:type="gramEnd"/>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садоводства;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огородничества;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личного подсобного хозяйства.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К заявлению прилагаю:</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1)  копию  паспорта  гражданина  Российской  Федерации  или  иного</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документа,   удостоверяющего   личность,   подтверждающего  его  постоянное</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 2) копию акта органа опеки и попечительства о  назначении  опекуна</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или попечителя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3)  справку  образовательной  организации   в   отношении   детей,</w:t>
      </w:r>
      <w:r w:rsidR="00A52F86">
        <w:rPr>
          <w:rFonts w:ascii="Times New Roman" w:eastAsiaTheme="minorHAnsi" w:hAnsi="Times New Roman" w:cs="Times New Roman"/>
          <w:color w:val="auto"/>
          <w:lang w:eastAsia="en-US" w:bidi="ar-SA"/>
        </w:rPr>
        <w:t xml:space="preserve"> </w:t>
      </w:r>
      <w:r w:rsidR="00CE632A">
        <w:rPr>
          <w:rFonts w:ascii="Times New Roman" w:eastAsiaTheme="minorHAnsi" w:hAnsi="Times New Roman" w:cs="Times New Roman"/>
          <w:color w:val="auto"/>
          <w:lang w:eastAsia="en-US" w:bidi="ar-SA"/>
        </w:rPr>
        <w:t>обучающихся в очной форме;</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5</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Дополнительно  прилагаю  в  соответствии  с </w:t>
      </w:r>
      <w:hyperlink r:id="rId74" w:history="1">
        <w:r w:rsidRPr="00CE632A">
          <w:rPr>
            <w:rFonts w:ascii="Times New Roman" w:eastAsiaTheme="minorHAnsi" w:hAnsi="Times New Roman" w:cs="Times New Roman"/>
            <w:color w:val="0000FF"/>
            <w:lang w:eastAsia="en-US" w:bidi="ar-SA"/>
          </w:rPr>
          <w:t>частью 3 статьи 13.1</w:t>
        </w:r>
      </w:hyperlink>
      <w:r w:rsidRPr="00CE632A">
        <w:rPr>
          <w:rFonts w:ascii="Times New Roman" w:eastAsiaTheme="minorHAnsi" w:hAnsi="Times New Roman" w:cs="Times New Roman"/>
          <w:color w:val="auto"/>
          <w:lang w:eastAsia="en-US" w:bidi="ar-SA"/>
        </w:rPr>
        <w:t xml:space="preserve"> Закона</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от  13.05.2008  N  25-ОЗ  "О регулировании земельных</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sidR="00CE632A">
        <w:rPr>
          <w:rFonts w:ascii="Times New Roman" w:eastAsiaTheme="minorHAnsi" w:hAnsi="Times New Roman" w:cs="Times New Roman"/>
          <w:color w:val="auto"/>
          <w:lang w:eastAsia="en-US" w:bidi="ar-SA"/>
        </w:rPr>
        <w:t>6</w:t>
      </w:r>
      <w:r w:rsidRPr="00CE632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w:t>
      </w:r>
      <w:r w:rsidR="00D46BDF" w:rsidRPr="00CE632A">
        <w:rPr>
          <w:rFonts w:ascii="Times New Roman" w:eastAsiaTheme="minorHAnsi" w:hAnsi="Times New Roman" w:cs="Times New Roman"/>
          <w:color w:val="auto"/>
          <w:lang w:eastAsia="en-US" w:bidi="ar-SA"/>
        </w:rPr>
        <w:t>) выписку из ЕГРН о наличии (отсутствии) права  собственности  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земельный участок (земельные участки) (</w:t>
      </w:r>
      <w:r>
        <w:rPr>
          <w:rFonts w:ascii="Times New Roman" w:eastAsiaTheme="minorHAnsi" w:hAnsi="Times New Roman" w:cs="Times New Roman"/>
          <w:color w:val="auto"/>
          <w:lang w:eastAsia="en-US" w:bidi="ar-SA"/>
        </w:rPr>
        <w:t xml:space="preserve">может быть </w:t>
      </w:r>
      <w:proofErr w:type="gramStart"/>
      <w:r>
        <w:rPr>
          <w:rFonts w:ascii="Times New Roman" w:eastAsiaTheme="minorHAnsi" w:hAnsi="Times New Roman" w:cs="Times New Roman"/>
          <w:color w:val="auto"/>
          <w:lang w:eastAsia="en-US" w:bidi="ar-SA"/>
        </w:rPr>
        <w:t>представлена</w:t>
      </w:r>
      <w:proofErr w:type="gramEnd"/>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 xml:space="preserve">по </w:t>
      </w:r>
      <w:r>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bidi="ar-SA"/>
          </w:rPr>
          <w:t>&lt;1&gt;</w:t>
        </w:r>
      </w:hyperlink>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регистрации по месту жительства</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bidi="ar-SA"/>
          </w:rPr>
          <w:t>&lt;2&gt;</w:t>
        </w:r>
      </w:hyperlink>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Сведения о ранее предоставленных заявителю бесплатно земельных участках, в соответствии с </w:t>
      </w:r>
      <w:hyperlink r:id="rId75"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CE632A">
        <w:tc>
          <w:tcPr>
            <w:tcW w:w="289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0"/>
      <w:bookmarkEnd w:id="11"/>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2" w:name="Par141"/>
      <w:bookmarkEnd w:id="12"/>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7175F" w:rsidRPr="00B3175C" w:rsidRDefault="0017175F"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7175F" w:rsidRPr="00B3175C" w:rsidRDefault="0017175F"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Приложение № 6</w:t>
      </w: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предусмотренных</w:t>
      </w:r>
      <w:proofErr w:type="gramEnd"/>
      <w:r>
        <w:rPr>
          <w:rFonts w:ascii="Times New Roman" w:eastAsiaTheme="minorHAnsi" w:hAnsi="Times New Roman" w:cs="Times New Roman"/>
          <w:color w:val="auto"/>
          <w:lang w:eastAsia="en-US" w:bidi="ar-SA"/>
        </w:rPr>
        <w:t xml:space="preserve"> частью 1 статьи 13 Закона Воронежской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области от 13.05.2008 № 25-ОЗ «О регулировании </w:t>
      </w:r>
      <w:proofErr w:type="gramStart"/>
      <w:r>
        <w:rPr>
          <w:rFonts w:ascii="Times New Roman" w:eastAsiaTheme="minorHAnsi" w:hAnsi="Times New Roman" w:cs="Times New Roman"/>
          <w:color w:val="auto"/>
          <w:lang w:eastAsia="en-US" w:bidi="ar-SA"/>
        </w:rPr>
        <w:t>земельных</w:t>
      </w:r>
      <w:proofErr w:type="gramEnd"/>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rsidR="001571D6"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tc>
          <w:tcPr>
            <w:tcW w:w="9015" w:type="dxa"/>
            <w:gridSpan w:val="4"/>
          </w:tcPr>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(Фамилия, имя, отчество (при наличии),</w:t>
            </w:r>
            <w:proofErr w:type="gramEnd"/>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(Почтовый адрес и адрес электронной почты</w:t>
            </w:r>
            <w:proofErr w:type="gramEnd"/>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tc>
          <w:tcPr>
            <w:tcW w:w="9015" w:type="dxa"/>
            <w:gridSpan w:val="4"/>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tc>
          <w:tcPr>
            <w:tcW w:w="9015" w:type="dxa"/>
            <w:gridSpan w:val="4"/>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6"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w:t>
            </w:r>
            <w:proofErr w:type="gramStart"/>
            <w:r>
              <w:rPr>
                <w:rFonts w:ascii="Times New Roman" w:eastAsiaTheme="minorHAnsi" w:hAnsi="Times New Roman" w:cs="Times New Roman"/>
                <w:color w:val="auto"/>
                <w:lang w:eastAsia="en-US" w:bidi="ar-SA"/>
              </w:rPr>
              <w:t>для</w:t>
            </w:r>
            <w:proofErr w:type="gramEnd"/>
            <w:r>
              <w:rPr>
                <w:rFonts w:ascii="Times New Roman" w:eastAsiaTheme="minorHAnsi" w:hAnsi="Times New Roman" w:cs="Times New Roman"/>
                <w:color w:val="auto"/>
                <w:lang w:eastAsia="en-US" w:bidi="ar-SA"/>
              </w:rPr>
              <w:t>:</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1571D6">
        <w:tc>
          <w:tcPr>
            <w:tcW w:w="9015" w:type="dxa"/>
            <w:gridSpan w:val="4"/>
          </w:tcPr>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7" w:history="1">
              <w:r>
                <w:rPr>
                  <w:rFonts w:ascii="Times New Roman" w:eastAsiaTheme="minorHAnsi" w:hAnsi="Times New Roman" w:cs="Times New Roman"/>
                  <w:color w:val="0000FF"/>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proofErr w:type="gramStart"/>
            <w:r w:rsidRPr="00CE632A">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8"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w:t>
            </w:r>
            <w:r>
              <w:rPr>
                <w:rFonts w:ascii="Times New Roman" w:eastAsiaTheme="minorHAnsi" w:hAnsi="Times New Roman" w:cs="Times New Roman"/>
                <w:color w:val="auto"/>
                <w:lang w:eastAsia="en-US" w:bidi="ar-SA"/>
              </w:rPr>
              <w:lastRenderedPageBreak/>
              <w:t>действий;</w:t>
            </w:r>
            <w:proofErr w:type="gramEnd"/>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79"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0"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heme="minorHAnsi" w:hAnsi="Times New Roman" w:cs="Times New Roman"/>
                <w:color w:val="auto"/>
                <w:lang w:eastAsia="en-US" w:bidi="ar-SA"/>
              </w:rPr>
              <w:t>Теча</w:t>
            </w:r>
            <w:proofErr w:type="spellEnd"/>
            <w:r>
              <w:rPr>
                <w:rFonts w:ascii="Times New Roman" w:eastAsiaTheme="minorHAnsi" w:hAnsi="Times New Roman" w:cs="Times New Roman"/>
                <w:color w:val="auto"/>
                <w:lang w:eastAsia="en-US" w:bidi="ar-SA"/>
              </w:rPr>
              <w:t xml:space="preserve">", Федеральным </w:t>
            </w:r>
            <w:hyperlink r:id="rId81"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w:t>
            </w:r>
            <w:proofErr w:type="gramEnd"/>
            <w:r>
              <w:rPr>
                <w:rFonts w:ascii="Times New Roman" w:eastAsiaTheme="minorHAnsi" w:hAnsi="Times New Roman" w:cs="Times New Roman"/>
                <w:color w:val="auto"/>
                <w:lang w:eastAsia="en-US" w:bidi="ar-SA"/>
              </w:rPr>
              <w:t xml:space="preserve"> катастрофы на Чернобыльской АЭС";</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Pr>
                <w:rFonts w:ascii="Times New Roman" w:eastAsiaTheme="minorHAnsi" w:hAnsi="Times New Roman" w:cs="Times New Roman"/>
                <w:color w:val="auto"/>
                <w:lang w:eastAsia="en-US" w:bidi="ar-SA"/>
              </w:rPr>
              <w:t xml:space="preserve"> от даты смерти;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семьи, имеющие детей-инвалидов;</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2"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инвалиды;</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P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3" w:history="1">
              <w:r>
                <w:rPr>
                  <w:rFonts w:ascii="Times New Roman" w:eastAsiaTheme="minorHAnsi" w:hAnsi="Times New Roman" w:cs="Times New Roman"/>
                  <w:color w:val="0000FF"/>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lastRenderedPageBreak/>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Pr>
                <w:rFonts w:ascii="Times New Roman" w:eastAsiaTheme="minorHAnsi" w:hAnsi="Times New Roman" w:cs="Times New Roman"/>
                <w:color w:val="auto"/>
                <w:lang w:eastAsia="en-US" w:bidi="ar-SA"/>
              </w:rPr>
              <w:t>самоуправления</w:t>
            </w:r>
            <w:proofErr w:type="gramEnd"/>
            <w:r>
              <w:rPr>
                <w:rFonts w:ascii="Times New Roman" w:eastAsiaTheme="minorHAnsi" w:hAnsi="Times New Roman" w:cs="Times New Roman"/>
                <w:color w:val="auto"/>
                <w:lang w:eastAsia="en-US" w:bidi="ar-SA"/>
              </w:rPr>
              <w:t xml:space="preserve"> в качестве нуждающихся в улучшении жилищных условий;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4" w:history="1">
              <w:r w:rsidR="001571D6">
                <w:rPr>
                  <w:rFonts w:ascii="Times New Roman" w:eastAsiaTheme="minorHAnsi" w:hAnsi="Times New Roman" w:cs="Times New Roman"/>
                  <w:color w:val="0000FF"/>
                  <w:lang w:eastAsia="en-US" w:bidi="ar-SA"/>
                </w:rPr>
                <w:t>частью 1 статьи 13</w:t>
              </w:r>
            </w:hyperlink>
            <w:r w:rsidR="001571D6">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Pr>
                <w:rFonts w:ascii="Times New Roman" w:eastAsiaTheme="minorHAnsi" w:hAnsi="Times New Roman" w:cs="Times New Roman"/>
                <w:color w:val="auto"/>
                <w:lang w:eastAsia="en-US" w:bidi="ar-SA"/>
              </w:rPr>
              <w:t>;</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5" w:history="1">
              <w:r>
                <w:rPr>
                  <w:rFonts w:ascii="Times New Roman" w:eastAsiaTheme="minorHAnsi" w:hAnsi="Times New Roman" w:cs="Times New Roman"/>
                  <w:color w:val="0000FF"/>
                  <w:lang w:eastAsia="en-US" w:bidi="ar-SA"/>
                </w:rPr>
                <w:t>частью 3 статьи 13.2</w:t>
              </w:r>
            </w:hyperlink>
            <w:r>
              <w:rPr>
                <w:rFonts w:ascii="Times New Roman" w:eastAsiaTheme="minorHAnsi" w:hAnsi="Times New Roman" w:cs="Times New Roman"/>
                <w:color w:val="auto"/>
                <w:lang w:eastAsia="en-US" w:bidi="ar-SA"/>
              </w:rPr>
              <w:t xml:space="preserve"> Закона от 13.05.2008 N 25-ОЗ "О регулировании</w:t>
            </w:r>
            <w:proofErr w:type="gramEnd"/>
            <w:r>
              <w:rPr>
                <w:rFonts w:ascii="Times New Roman" w:eastAsiaTheme="minorHAnsi" w:hAnsi="Times New Roman" w:cs="Times New Roman"/>
                <w:color w:val="auto"/>
                <w:lang w:eastAsia="en-US" w:bidi="ar-SA"/>
              </w:rPr>
              <w:t xml:space="preserve"> земельных отношений на территории Воронежской области" (может быть </w:t>
            </w:r>
            <w:proofErr w:type="gramStart"/>
            <w:r>
              <w:rPr>
                <w:rFonts w:ascii="Times New Roman" w:eastAsiaTheme="minorHAnsi" w:hAnsi="Times New Roman" w:cs="Times New Roman"/>
                <w:color w:val="auto"/>
                <w:lang w:eastAsia="en-US" w:bidi="ar-SA"/>
              </w:rPr>
              <w:t>представлен</w:t>
            </w:r>
            <w:proofErr w:type="gramEnd"/>
            <w:r>
              <w:rPr>
                <w:rFonts w:ascii="Times New Roman" w:eastAsiaTheme="minorHAnsi" w:hAnsi="Times New Roman" w:cs="Times New Roman"/>
                <w:color w:val="auto"/>
                <w:lang w:eastAsia="en-US" w:bidi="ar-SA"/>
              </w:rPr>
              <w:t xml:space="preserve"> по желанию заявителя)</w:t>
            </w:r>
            <w:r w:rsidR="001571D6">
              <w:rPr>
                <w:rFonts w:ascii="Times New Roman" w:eastAsiaTheme="minorHAnsi" w:hAnsi="Times New Roman" w:cs="Times New Roman"/>
                <w:color w:val="auto"/>
                <w:lang w:eastAsia="en-US" w:bidi="ar-SA"/>
              </w:rPr>
              <w:t>.</w:t>
            </w:r>
          </w:p>
        </w:tc>
      </w:tr>
      <w:tr w:rsidR="001571D6">
        <w:tc>
          <w:tcPr>
            <w:tcW w:w="9015" w:type="dxa"/>
            <w:gridSpan w:val="4"/>
            <w:tcBorders>
              <w:top w:val="single" w:sz="4" w:space="0" w:color="auto"/>
              <w:bottom w:val="single" w:sz="4" w:space="0" w:color="auto"/>
            </w:tcBorders>
          </w:tcPr>
          <w:p w:rsidR="00316E56"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6"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25-ОЗ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Pr>
                <w:rFonts w:ascii="Times New Roman" w:eastAsiaTheme="minorHAnsi" w:hAnsi="Times New Roman" w:cs="Times New Roman"/>
                <w:color w:val="auto"/>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1571D6"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sectPr w:rsidR="001571D6" w:rsidSect="00EF51ED">
      <w:headerReference w:type="default" r:id="rId87"/>
      <w:pgSz w:w="11900" w:h="16840"/>
      <w:pgMar w:top="851" w:right="445" w:bottom="567"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82" w:rsidRDefault="009C2E82">
      <w:r>
        <w:separator/>
      </w:r>
    </w:p>
  </w:endnote>
  <w:endnote w:type="continuationSeparator" w:id="0">
    <w:p w:rsidR="009C2E82" w:rsidRDefault="009C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82" w:rsidRDefault="009C2E82">
      <w:r>
        <w:separator/>
      </w:r>
    </w:p>
  </w:footnote>
  <w:footnote w:type="continuationSeparator" w:id="0">
    <w:p w:rsidR="009C2E82" w:rsidRDefault="009C2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1D28F0" w:rsidRDefault="001D28F0">
        <w:pPr>
          <w:pStyle w:val="af0"/>
          <w:jc w:val="center"/>
        </w:pPr>
        <w:r>
          <w:fldChar w:fldCharType="begin"/>
        </w:r>
        <w:r>
          <w:instrText>PAGE   \* MERGEFORMAT</w:instrText>
        </w:r>
        <w:r>
          <w:fldChar w:fldCharType="separate"/>
        </w:r>
        <w:r w:rsidR="00EF51ED">
          <w:rPr>
            <w:noProof/>
          </w:rPr>
          <w:t>56</w:t>
        </w:r>
        <w:r>
          <w:rPr>
            <w:noProof/>
          </w:rPr>
          <w:fldChar w:fldCharType="end"/>
        </w:r>
      </w:p>
    </w:sdtContent>
  </w:sdt>
  <w:p w:rsidR="001D28F0" w:rsidRDefault="001D28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15E2F"/>
    <w:rsid w:val="00022AB9"/>
    <w:rsid w:val="00030D70"/>
    <w:rsid w:val="000571FD"/>
    <w:rsid w:val="0007393A"/>
    <w:rsid w:val="00075A06"/>
    <w:rsid w:val="000A5F6C"/>
    <w:rsid w:val="000B28D4"/>
    <w:rsid w:val="000C6184"/>
    <w:rsid w:val="000D3BF2"/>
    <w:rsid w:val="000D44ED"/>
    <w:rsid w:val="000D7499"/>
    <w:rsid w:val="000E5BBC"/>
    <w:rsid w:val="0011659E"/>
    <w:rsid w:val="0013745B"/>
    <w:rsid w:val="00142129"/>
    <w:rsid w:val="0015109E"/>
    <w:rsid w:val="0015237F"/>
    <w:rsid w:val="001571D6"/>
    <w:rsid w:val="0017175F"/>
    <w:rsid w:val="00176C4B"/>
    <w:rsid w:val="001903FF"/>
    <w:rsid w:val="00191DD6"/>
    <w:rsid w:val="00197679"/>
    <w:rsid w:val="001C7B2F"/>
    <w:rsid w:val="001D28F0"/>
    <w:rsid w:val="001D3E74"/>
    <w:rsid w:val="001F14B1"/>
    <w:rsid w:val="001F1953"/>
    <w:rsid w:val="0020557C"/>
    <w:rsid w:val="002152CB"/>
    <w:rsid w:val="00223302"/>
    <w:rsid w:val="00232EC8"/>
    <w:rsid w:val="00233A5D"/>
    <w:rsid w:val="00242495"/>
    <w:rsid w:val="0024321A"/>
    <w:rsid w:val="00245905"/>
    <w:rsid w:val="00251311"/>
    <w:rsid w:val="002604ED"/>
    <w:rsid w:val="002A567B"/>
    <w:rsid w:val="002B1E2F"/>
    <w:rsid w:val="002D09C5"/>
    <w:rsid w:val="002E0A18"/>
    <w:rsid w:val="00302B96"/>
    <w:rsid w:val="003150F2"/>
    <w:rsid w:val="00316E56"/>
    <w:rsid w:val="00336B43"/>
    <w:rsid w:val="0036534B"/>
    <w:rsid w:val="003703FD"/>
    <w:rsid w:val="00374B37"/>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A77FE"/>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A457A"/>
    <w:rsid w:val="006A55A5"/>
    <w:rsid w:val="006A563C"/>
    <w:rsid w:val="006C79AB"/>
    <w:rsid w:val="00714D50"/>
    <w:rsid w:val="00715796"/>
    <w:rsid w:val="00723F63"/>
    <w:rsid w:val="0072496E"/>
    <w:rsid w:val="007346A7"/>
    <w:rsid w:val="007444B6"/>
    <w:rsid w:val="0075589E"/>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A1538"/>
    <w:rsid w:val="008A191E"/>
    <w:rsid w:val="008A1FB5"/>
    <w:rsid w:val="008B1F02"/>
    <w:rsid w:val="008E7367"/>
    <w:rsid w:val="008E7C5B"/>
    <w:rsid w:val="008F085E"/>
    <w:rsid w:val="008F632C"/>
    <w:rsid w:val="00904368"/>
    <w:rsid w:val="00905BFC"/>
    <w:rsid w:val="0092154E"/>
    <w:rsid w:val="009256D2"/>
    <w:rsid w:val="00927603"/>
    <w:rsid w:val="0093175A"/>
    <w:rsid w:val="009352AF"/>
    <w:rsid w:val="00964723"/>
    <w:rsid w:val="00984013"/>
    <w:rsid w:val="009947EB"/>
    <w:rsid w:val="00996886"/>
    <w:rsid w:val="009A05FE"/>
    <w:rsid w:val="009A3E35"/>
    <w:rsid w:val="009B3CFF"/>
    <w:rsid w:val="009C2E82"/>
    <w:rsid w:val="009D508E"/>
    <w:rsid w:val="009E416B"/>
    <w:rsid w:val="009F40A6"/>
    <w:rsid w:val="009F5939"/>
    <w:rsid w:val="00A04C0B"/>
    <w:rsid w:val="00A145D3"/>
    <w:rsid w:val="00A30A09"/>
    <w:rsid w:val="00A41C70"/>
    <w:rsid w:val="00A41D08"/>
    <w:rsid w:val="00A517E5"/>
    <w:rsid w:val="00A52F86"/>
    <w:rsid w:val="00A5489D"/>
    <w:rsid w:val="00A55961"/>
    <w:rsid w:val="00A66697"/>
    <w:rsid w:val="00A725AF"/>
    <w:rsid w:val="00AA34FD"/>
    <w:rsid w:val="00AD1CD7"/>
    <w:rsid w:val="00AD6CB9"/>
    <w:rsid w:val="00AD7784"/>
    <w:rsid w:val="00AE7E5C"/>
    <w:rsid w:val="00AF5BC9"/>
    <w:rsid w:val="00B13D8D"/>
    <w:rsid w:val="00B3175C"/>
    <w:rsid w:val="00B377BE"/>
    <w:rsid w:val="00B42448"/>
    <w:rsid w:val="00B4678F"/>
    <w:rsid w:val="00B90074"/>
    <w:rsid w:val="00BA2E6D"/>
    <w:rsid w:val="00BA5F10"/>
    <w:rsid w:val="00BB308E"/>
    <w:rsid w:val="00BC6FDA"/>
    <w:rsid w:val="00BE5A64"/>
    <w:rsid w:val="00C048DB"/>
    <w:rsid w:val="00C10E02"/>
    <w:rsid w:val="00C43504"/>
    <w:rsid w:val="00C502C4"/>
    <w:rsid w:val="00C745CA"/>
    <w:rsid w:val="00CB160D"/>
    <w:rsid w:val="00CB305F"/>
    <w:rsid w:val="00CB53E0"/>
    <w:rsid w:val="00CC5D14"/>
    <w:rsid w:val="00CD6F3C"/>
    <w:rsid w:val="00CE632A"/>
    <w:rsid w:val="00CF3A19"/>
    <w:rsid w:val="00D46BDF"/>
    <w:rsid w:val="00D62A20"/>
    <w:rsid w:val="00D62D5F"/>
    <w:rsid w:val="00D81DAE"/>
    <w:rsid w:val="00DC6852"/>
    <w:rsid w:val="00DD10FD"/>
    <w:rsid w:val="00DD3201"/>
    <w:rsid w:val="00DD7BF6"/>
    <w:rsid w:val="00DF1705"/>
    <w:rsid w:val="00E03868"/>
    <w:rsid w:val="00E1162D"/>
    <w:rsid w:val="00E130A4"/>
    <w:rsid w:val="00E13FEC"/>
    <w:rsid w:val="00E207F8"/>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D648D"/>
    <w:rsid w:val="00EE1A35"/>
    <w:rsid w:val="00EE2ED3"/>
    <w:rsid w:val="00EE5C87"/>
    <w:rsid w:val="00EF3BB3"/>
    <w:rsid w:val="00EF51ED"/>
    <w:rsid w:val="00EF5A10"/>
    <w:rsid w:val="00F0227D"/>
    <w:rsid w:val="00F051AA"/>
    <w:rsid w:val="00F05581"/>
    <w:rsid w:val="00F05751"/>
    <w:rsid w:val="00F30B32"/>
    <w:rsid w:val="00F324FA"/>
    <w:rsid w:val="00F41BD5"/>
    <w:rsid w:val="00F571A0"/>
    <w:rsid w:val="00F637EF"/>
    <w:rsid w:val="00F85161"/>
    <w:rsid w:val="00F92559"/>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680015446">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27800CB3981DAEDE91ECAA4DFEB92EF99A9D8B83056BE4F2CCF10CEE2730DB5311F81DB92678D65E275957994B7B47E9BA5FD538B0P0M"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42" Type="http://schemas.openxmlformats.org/officeDocument/2006/relationships/hyperlink" Target="https://login.consultant.ru/link/?req=doc&amp;demo=2&amp;base=LAW&amp;n=438468&amp;date=15.06.2023" TargetMode="External"/><Relationship Id="rId47" Type="http://schemas.openxmlformats.org/officeDocument/2006/relationships/hyperlink" Target="consultantplus://offline/ref=D42CCB4386A071F20FFF5F417BC13FFE3E2E9DEAC2C4DBC89D84F031604D0718B9C6AB3A64C5F97F2D899A80092932B428B098AA2FWBi0J" TargetMode="External"/><Relationship Id="rId63" Type="http://schemas.openxmlformats.org/officeDocument/2006/relationships/hyperlink" Target="consultantplus://offline/ref=C1AC21F1AE3F3A42A162BA64D1FB4960E3C9E1F940CA47363F208106015EC94637E9A2A79F5494E34DF53B5B5EDEC576FF255FE77FK8G1I" TargetMode="External"/><Relationship Id="rId68" Type="http://schemas.openxmlformats.org/officeDocument/2006/relationships/hyperlink" Target="consultantplus://offline/ref=EE068B1C17A30A0D1894CDB77C51EE0EECE3F6A3B3419BAC6423077EFB030B3683E1CFDA3E001B2B9A0615182F98F99AuCn5H" TargetMode="External"/><Relationship Id="rId84" Type="http://schemas.openxmlformats.org/officeDocument/2006/relationships/hyperlink" Target="consultantplus://offline/ref=BE49117E02F2DB2780BEF2B39F776EFF88B3015A60F7DD1E3C4068169B9D2BE1AC13E84BBB225F5C8ECCB0080076E5102AC5311CAA43645D734DBA55Z9TEI" TargetMode="External"/><Relationship Id="rId89" Type="http://schemas.openxmlformats.org/officeDocument/2006/relationships/theme" Target="theme/theme1.xml"/><Relationship Id="rId16" Type="http://schemas.openxmlformats.org/officeDocument/2006/relationships/hyperlink" Target="http://www.gosuslugi.ru" TargetMode="External"/><Relationship Id="rId11" Type="http://schemas.openxmlformats.org/officeDocument/2006/relationships/hyperlink" Target="consultantplus://offline/ref=B436C6F8C4E75589E0530B6A8570D61B8B7F0B60E7354EC8A512E7A652ACDB75C255BD906345B58FE7EB461C7A902CE8E7s7O" TargetMode="External"/><Relationship Id="rId32" Type="http://schemas.openxmlformats.org/officeDocument/2006/relationships/hyperlink" Target="https://login.consultant.ru/link/?req=doc&amp;demo=2&amp;base=LAW&amp;n=446197&amp;dst=2798&amp;field=134&amp;date=15.06.2023" TargetMode="External"/><Relationship Id="rId37" Type="http://schemas.openxmlformats.org/officeDocument/2006/relationships/hyperlink" Target="https://login.consultant.ru/link/?req=doc&amp;demo=2&amp;base=LAW&amp;n=446195&amp;dst=620&amp;field=134&amp;date=15.06.2023" TargetMode="External"/><Relationship Id="rId53" Type="http://schemas.openxmlformats.org/officeDocument/2006/relationships/hyperlink" Target="https://login.consultant.ru/link/?req=doc&amp;base=LAW&amp;n=430635&amp;dst=100352&amp;field=134&amp;date=23.07.2023" TargetMode="External"/><Relationship Id="rId58" Type="http://schemas.openxmlformats.org/officeDocument/2006/relationships/hyperlink" Target="https://login.consultant.ru/link/?req=doc&amp;base=LAW&amp;n=430635&amp;dst=290&amp;field=134&amp;date=23.07.2023" TargetMode="External"/><Relationship Id="rId74" Type="http://schemas.openxmlformats.org/officeDocument/2006/relationships/hyperlink" Target="consultantplus://offline/ref=00ED49D262E3F9B2CC63755E18D86B8DC22B62DD0D99C6CCC6F6A3791F8B856074D379278CC8C57C311931CB02C0374558F5CA4AB47B60F6453E4593xCA6I" TargetMode="External"/><Relationship Id="rId79" Type="http://schemas.openxmlformats.org/officeDocument/2006/relationships/hyperlink" Target="consultantplus://offline/ref=724E048878FE3F5F859289E02B0DD5173B14CC545C79DC0BB6A5A628DBA94E8DEEBBACA0B1501DE9967493907Ao6W7I" TargetMode="External"/><Relationship Id="rId5" Type="http://schemas.openxmlformats.org/officeDocument/2006/relationships/settings" Target="settings.xml"/><Relationship Id="rId14" Type="http://schemas.openxmlformats.org/officeDocument/2006/relationships/hyperlink" Target="consultantplus://offline/ref=B436C6F8C4E75589E0531567931C891E8E74536CEC35479AFB4DBCFB05A5D122971ABCCC2614A68EE5EB441A66E9s1O"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585&amp;field=134&amp;date=15.06.2023" TargetMode="External"/><Relationship Id="rId35" Type="http://schemas.openxmlformats.org/officeDocument/2006/relationships/hyperlink" Target="https://login.consultant.ru/link/?req=doc&amp;demo=2&amp;base=LAW&amp;n=446195&amp;dst=613&amp;field=134&amp;date=15.06.2023" TargetMode="External"/><Relationship Id="rId43" Type="http://schemas.openxmlformats.org/officeDocument/2006/relationships/hyperlink" Target="https://login.consultant.ru/link/?req=doc&amp;demo=2&amp;base=LAW&amp;n=448165&amp;dst=100346&amp;field=134&amp;date=15.06.2023" TargetMode="External"/><Relationship Id="rId48" Type="http://schemas.openxmlformats.org/officeDocument/2006/relationships/hyperlink" Target="consultantplus://offline/ref=E881C8D7EABA198395F3CC6E624A739B25C859FC8F7214623DE8C8A59F2206A4DD8F74805E5AA039D83D5344B7FC13119C92A4C9CF748727DC15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B9B5194E34DF53B5B5EDEC576FF255FE77FK8G1I" TargetMode="External"/><Relationship Id="rId69" Type="http://schemas.openxmlformats.org/officeDocument/2006/relationships/hyperlink" Target="consultantplus://offline/ref=EE068B1C17A30A0D1894D3BA6A3DB10BE9ECAEAFB24792FE3A7C5C23AC0A0161C4AE968A78511021C849514B3C9BFF86C6E674602AD1u6n6H" TargetMode="External"/><Relationship Id="rId77" Type="http://schemas.openxmlformats.org/officeDocument/2006/relationships/hyperlink" Target="consultantplus://offline/ref=BE49117E02F2DB2780BEF2B39F776EFF88B3015A60F7DD1E3C4068169B9D2BE1AC13E84BBB225F5C8ECCB0080076E5102AC5311CAA43645D734DBA55Z9TEI" TargetMode="External"/><Relationship Id="rId8" Type="http://schemas.openxmlformats.org/officeDocument/2006/relationships/endnotes" Target="endnotes.xm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AA8A6BB4692FE3A7C5C23AC0A0161D6AECE867B53082A9A06171E33u9n9H" TargetMode="External"/><Relationship Id="rId80" Type="http://schemas.openxmlformats.org/officeDocument/2006/relationships/hyperlink" Target="consultantplus://offline/ref=724E048878FE3F5F859289E02B0DD5173B14CC545F71DC0BB6A5A628DBA94E8DEEBBACA0B1501DE9967493907Ao6W7I" TargetMode="External"/><Relationship Id="rId85" Type="http://schemas.openxmlformats.org/officeDocument/2006/relationships/hyperlink" Target="consultantplus://offline/ref=BE49117E02F2DB2780BEF2B39F776EFF88B3015A60F7DD1E3C4068169B9D2BE1AC13E84BBB225F5C8ECCB80F03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vvrn.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5&amp;dst=1095&amp;field=134&amp;date=15.06.2023" TargetMode="External"/><Relationship Id="rId38" Type="http://schemas.openxmlformats.org/officeDocument/2006/relationships/hyperlink" Target="https://login.consultant.ru/link/?req=doc&amp;demo=2&amp;base=LAW&amp;n=446195&amp;dst=860&amp;field=134&amp;date=15.06.2023" TargetMode="External"/><Relationship Id="rId46" Type="http://schemas.openxmlformats.org/officeDocument/2006/relationships/hyperlink" Target="consultantplus://offline/ref=D42CCB4386A071F20FFF5F417BC13FFE3E2E9DEAC2C4DBC89D84F031604D0718B9C6AB3A63C4F97F2D899A80092932B428B098AA2FWBi0J" TargetMode="External"/><Relationship Id="rId59" Type="http://schemas.openxmlformats.org/officeDocument/2006/relationships/hyperlink" Target="https://login.consultant.ru/link/?req=doc&amp;base=LAW&amp;n=430635&amp;dst=100354&amp;field=134&amp;date=23.07.2023" TargetMode="External"/><Relationship Id="rId67" Type="http://schemas.openxmlformats.org/officeDocument/2006/relationships/hyperlink" Target="consultantplus://offline/ref=EE068B1C17A30A0D1894D3BA6A3DB10BE9ECAEAFB24792FE3A7C5C23AC0A0161C4AE968E72571D7ECD5C4013309CE798C0FE686228uDn0H" TargetMode="External"/><Relationship Id="rId20" Type="http://schemas.openxmlformats.org/officeDocument/2006/relationships/hyperlink" Target="consultantplus://offline/ref=35F66FEC42138A3C19BC4A8FDFF6724BC7ECDE738702024BB83123502116933793D12265EC579C1E2EA4E4B898FBAAC0AD45A7269E17T2b2O" TargetMode="External"/><Relationship Id="rId41" Type="http://schemas.openxmlformats.org/officeDocument/2006/relationships/hyperlink" Target="https://login.consultant.ru/link/?req=doc&amp;demo=2&amp;base=LAW&amp;n=446195&amp;dst=1709&amp;field=134&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C1AC21F1AE3F3A42A162BA64D1FB4960E3C9E1F940CA47363F208106015EC94637E9A2AB995694E34DF53B5B5EDEC576FF255FE77FK8G1I" TargetMode="External"/><Relationship Id="rId70" Type="http://schemas.openxmlformats.org/officeDocument/2006/relationships/hyperlink" Target="consultantplus://offline/ref=EE068B1C17A30A0D1894CDB77C51EE0EECE3F6A3BA439AAF662B5A74F35A073484EE90DF2B1143279D1E0B1E3784FB98C4uEn3H" TargetMode="External"/><Relationship Id="rId75" Type="http://schemas.openxmlformats.org/officeDocument/2006/relationships/hyperlink" Target="consultantplus://offline/ref=00ED49D262E3F9B2CC63755E18D86B8DC22B62DD0D99C6CCC6F6A3791F8B856074D379279EC89D70301F29CE0CD561141ExAA3I" TargetMode="External"/><Relationship Id="rId83" Type="http://schemas.openxmlformats.org/officeDocument/2006/relationships/hyperlink" Target="consultantplus://offline/ref=724E048878FE3F5F859297ED3D618A123E1C97515871D15BEAF3A07F84F948D8BCFBF2F9F3120EE8906A9095796FA923BAED16729D32836B70F91DEAoCW2I"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436C6F8C4E75589E0531567931C891E8E765565EF32479AFB4DBCFB05A5D122971ABCCC2614A68EE5EB441A66E9s1O" TargetMode="External"/><Relationship Id="rId23" Type="http://schemas.openxmlformats.org/officeDocument/2006/relationships/hyperlink" Target="consultantplus://offline/ref=35F66FEC42138A3C19BC4A8FDFF6724BC7ECDE738702024BB83123502116933793D12260E85091412BB1F5E094FFB1DEAB5DBB249CT1b6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1&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1567931C891E8E70536CE633479AFB4DBCFB05A5D122851AE4C42F12B3DAB2B11317659632EA7254324DF8E3sFO" TargetMode="External"/><Relationship Id="rId31" Type="http://schemas.openxmlformats.org/officeDocument/2006/relationships/hyperlink" Target="https://login.consultant.ru/link/?req=doc&amp;demo=2&amp;base=LAW&amp;n=446195&amp;dst=1095&amp;field=134&amp;date=15.06.2023" TargetMode="External"/><Relationship Id="rId44" Type="http://schemas.openxmlformats.org/officeDocument/2006/relationships/hyperlink" Target="https://login.consultant.ru/link/?req=doc&amp;demo=2&amp;base=LAW&amp;n=448165&amp;dst=100138&amp;field=134&amp;date=15.06.2023" TargetMode="External"/><Relationship Id="rId52" Type="http://schemas.openxmlformats.org/officeDocument/2006/relationships/hyperlink" Target="https://login.consultant.ru/link/?req=doc&amp;base=LAW&amp;n=430635&amp;date=04.06.2023" TargetMode="External"/><Relationship Id="rId6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5" Type="http://schemas.openxmlformats.org/officeDocument/2006/relationships/hyperlink" Target="consultantplus://offline/ref=EE068B1C17A30A0D1894D3BA6A3DB10BE9ECAEAFB24792FE3A7C5C23AC0A0161C4AE968F7F501D7ECD5C4013309CE798C0FE686228uDn0H" TargetMode="External"/><Relationship Id="rId73" Type="http://schemas.openxmlformats.org/officeDocument/2006/relationships/hyperlink" Target="consultantplus://offline/ref=00ED49D262E3F9B2CC63755E18D86B8DC22B62DD0D99C6CCC6F6A3791F8B856074D379279EC89D70301F29CE0CD561141ExAA3I" TargetMode="External"/><Relationship Id="rId78" Type="http://schemas.openxmlformats.org/officeDocument/2006/relationships/hyperlink" Target="consultantplus://offline/ref=724E048878FE3F5F859289E02B0DD5173B13CF5C5F75DC0BB6A5A628DBA94E8DEEBBACA0B1501DE9967493907Ao6W7I" TargetMode="External"/><Relationship Id="rId81" Type="http://schemas.openxmlformats.org/officeDocument/2006/relationships/hyperlink" Target="consultantplus://offline/ref=724E048878FE3F5F859289E02B0DD5173B14CF5C5C77DC0BB6A5A628DBA94E8DEEBBACA0B1501DE9967493907Ao6W7I" TargetMode="External"/><Relationship Id="rId86" Type="http://schemas.openxmlformats.org/officeDocument/2006/relationships/hyperlink" Target="consultantplus://offline/ref=BE49117E02F2DB2780BEF2B39F776EFF88B3015A60F7DD1E3C4068169B9D2BE1AC13E84BA92207508FCAAF0B0063B3416CZ9T3I" TargetMode="External"/><Relationship Id="rId4" Type="http://schemas.microsoft.com/office/2007/relationships/stylesWithEffects" Target="stylesWithEffects.xml"/><Relationship Id="rId9" Type="http://schemas.openxmlformats.org/officeDocument/2006/relationships/hyperlink" Target="consultantplus://offline/ref=B436C6F8C4E75589E0531567931C891E8E70536CE633479AFB4DBCFB05A5D122851AE4C02711B98BEAFE124B20C721EB7054304BE43E1F2CEEs9O" TargetMode="External"/><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consultantplus://offline/ref=06C5EF3E1410F09EFAF745EDFE2F75AEA05C72C184E1EADF1E741828771FEB6C595902377659E93662947B1CE2DB8258DC2D502924i1x9L" TargetMode="External"/><Relationship Id="rId39" Type="http://schemas.openxmlformats.org/officeDocument/2006/relationships/hyperlink" Target="https://login.consultant.ru/link/?req=doc&amp;demo=2&amp;base=LAW&amp;n=190624&amp;dst=100010&amp;field=134&amp;date=15.06.2023" TargetMode="External"/><Relationship Id="rId34" Type="http://schemas.openxmlformats.org/officeDocument/2006/relationships/hyperlink" Target="https://login.consultant.ru/link/?req=doc&amp;demo=2&amp;base=LAW&amp;n=446195&amp;dst=652&amp;field=134&amp;date=15.06.2023"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76" Type="http://schemas.openxmlformats.org/officeDocument/2006/relationships/hyperlink" Target="consultantplus://offline/ref=BE49117E02F2DB2780BEF2B39F776EFF88B3015A60F7DD1E3C4068169B9D2BE1AC13E84BA92207508FCAAF0B0063B3416CZ9T3I" TargetMode="External"/><Relationship Id="rId7" Type="http://schemas.openxmlformats.org/officeDocument/2006/relationships/footnotes" Target="footnotes.xml"/><Relationship Id="rId71" Type="http://schemas.openxmlformats.org/officeDocument/2006/relationships/hyperlink" Target="consultantplus://offline/ref=EE068B1C17A30A0D1894D3BA6A3DB10BE9E8AEAFB84192FE3A7C5C23AC0A0161D6AECE867B53082A9A06171E33u9n9H" TargetMode="External"/><Relationship Id="rId2" Type="http://schemas.openxmlformats.org/officeDocument/2006/relationships/numbering" Target="numbering.xml"/><Relationship Id="rId29" Type="http://schemas.openxmlformats.org/officeDocument/2006/relationships/hyperlink" Target="consultantplus://offline/ref=1927800CB3981DAEDE91ECAA4DFEB92EF99A9D8B83056BE4F2CCF10CEE2730DB5311F81DBF2678D65E275957994B7B47E9BA5FD538B0P0M"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40" Type="http://schemas.openxmlformats.org/officeDocument/2006/relationships/hyperlink" Target="https://login.consultant.ru/link/?req=doc&amp;demo=2&amp;base=LAW&amp;n=446195&amp;dst=585&amp;field=134&amp;date=15.06.2023" TargetMode="External"/><Relationship Id="rId45" Type="http://schemas.openxmlformats.org/officeDocument/2006/relationships/hyperlink" Target="consultantplus://offline/ref=F29D8E1031341F8A226F74B7304BE880748F76088C40B418A4EDB74E96E84BE5F757ABF8F981DBC5B489F26EF24D0BC7370E5118F947D0FDkDJEM" TargetMode="External"/><Relationship Id="rId66" Type="http://schemas.openxmlformats.org/officeDocument/2006/relationships/hyperlink" Target="consultantplus://offline/ref=1A1FA5B4E0FAF1F6578D63A3D6B9BAF276645AB905E8A2E39959C1AC77A80DEFA157BAA47F19A4C61622DE022AEA346BA7A2764B3FpCyDH" TargetMode="External"/><Relationship Id="rId87" Type="http://schemas.openxmlformats.org/officeDocument/2006/relationships/header" Target="header1.xml"/><Relationship Id="rId61" Type="http://schemas.openxmlformats.org/officeDocument/2006/relationships/hyperlink" Target="consultantplus://offline/ref=C1AC21F1AE3F3A42A162BA64D1FB4960E3C9E1F940CA47363F208106015EC94637E9A2A79F5494E34DF53B5B5EDEC576FF255FE77FK8G1I" TargetMode="External"/><Relationship Id="rId82" Type="http://schemas.openxmlformats.org/officeDocument/2006/relationships/hyperlink" Target="consultantplus://offline/ref=724E048878FE3F5F859289E02B0DD5173B13C15D5F73DC0BB6A5A628DBA94E8DEEBBACA0B1501DE9967493907Ao6W7I" TargetMode="External"/><Relationship Id="rId19" Type="http://schemas.openxmlformats.org/officeDocument/2006/relationships/hyperlink" Target="consultantplus://offline/ref=53A7BDDE06BFF2AA56378788C3DBFAD3F095302E6FD225203F6E562900AE78339D6EB7EC400D39C35B4D055C453C7F4E7E59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A309-9610-4C20-8E36-1B1941DF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21803</Words>
  <Characters>124283</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TeplyakovaVV</cp:lastModifiedBy>
  <cp:revision>11</cp:revision>
  <dcterms:created xsi:type="dcterms:W3CDTF">2023-10-05T06:46:00Z</dcterms:created>
  <dcterms:modified xsi:type="dcterms:W3CDTF">2023-10-09T11:25:00Z</dcterms:modified>
</cp:coreProperties>
</file>