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17"/>
        <w:tblW w:w="10456" w:type="dxa"/>
        <w:tblLook w:val="04A0"/>
      </w:tblPr>
      <w:tblGrid>
        <w:gridCol w:w="4759"/>
        <w:gridCol w:w="5697"/>
      </w:tblGrid>
      <w:tr w:rsidR="00D75D2C" w:rsidRPr="00CD486A" w:rsidTr="00D75D2C">
        <w:trPr>
          <w:trHeight w:val="3686"/>
        </w:trPr>
        <w:tc>
          <w:tcPr>
            <w:tcW w:w="4759" w:type="dxa"/>
          </w:tcPr>
          <w:p w:rsidR="00D75D2C" w:rsidRPr="00D75D2C" w:rsidRDefault="00D75D2C" w:rsidP="00D75D2C">
            <w:pPr>
              <w:pStyle w:val="2"/>
              <w:jc w:val="center"/>
              <w:rPr>
                <w:szCs w:val="24"/>
              </w:rPr>
            </w:pPr>
            <w:r w:rsidRPr="00D75D2C">
              <w:rPr>
                <w:noProof/>
                <w:szCs w:val="24"/>
              </w:rPr>
              <w:drawing>
                <wp:inline distT="0" distB="0" distL="0" distR="0">
                  <wp:extent cx="563245" cy="690880"/>
                  <wp:effectExtent l="19050" t="0" r="8255" b="0"/>
                  <wp:docPr id="1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5D2C" w:rsidRPr="00D75D2C" w:rsidRDefault="00D75D2C" w:rsidP="00D75D2C">
            <w:pPr>
              <w:pStyle w:val="2"/>
              <w:jc w:val="center"/>
              <w:rPr>
                <w:szCs w:val="24"/>
              </w:rPr>
            </w:pPr>
          </w:p>
          <w:p w:rsidR="00D75D2C" w:rsidRPr="00D75D2C" w:rsidRDefault="00D75D2C" w:rsidP="00D75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2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D75D2C" w:rsidRPr="00D75D2C" w:rsidRDefault="00D75D2C" w:rsidP="00D75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2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D75D2C" w:rsidRPr="00D75D2C" w:rsidRDefault="00D75D2C" w:rsidP="00D75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2C">
              <w:rPr>
                <w:rFonts w:ascii="Times New Roman" w:hAnsi="Times New Roman" w:cs="Times New Roman"/>
                <w:b/>
                <w:sz w:val="24"/>
                <w:szCs w:val="24"/>
              </w:rPr>
              <w:t>Андреевский сельсовет</w:t>
            </w:r>
          </w:p>
          <w:p w:rsidR="00D75D2C" w:rsidRPr="00D75D2C" w:rsidRDefault="00D75D2C" w:rsidP="00D75D2C">
            <w:pPr>
              <w:pStyle w:val="1"/>
              <w:ind w:left="0"/>
              <w:rPr>
                <w:bCs/>
                <w:szCs w:val="24"/>
              </w:rPr>
            </w:pPr>
            <w:r w:rsidRPr="00D75D2C">
              <w:rPr>
                <w:szCs w:val="24"/>
              </w:rPr>
              <w:t>Курманаевского района</w:t>
            </w:r>
          </w:p>
          <w:p w:rsidR="00D75D2C" w:rsidRPr="00D75D2C" w:rsidRDefault="00D75D2C" w:rsidP="00D75D2C">
            <w:pPr>
              <w:pStyle w:val="1"/>
              <w:ind w:left="0"/>
              <w:rPr>
                <w:b w:val="0"/>
                <w:bCs/>
                <w:szCs w:val="24"/>
              </w:rPr>
            </w:pPr>
            <w:r w:rsidRPr="00D75D2C">
              <w:rPr>
                <w:szCs w:val="24"/>
              </w:rPr>
              <w:t>Оренбургской области</w:t>
            </w:r>
          </w:p>
          <w:p w:rsidR="00D75D2C" w:rsidRPr="00D75D2C" w:rsidRDefault="00D75D2C" w:rsidP="00D75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D2C" w:rsidRPr="00D75D2C" w:rsidRDefault="00D75D2C" w:rsidP="00D75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D75D2C" w:rsidRDefault="00D75D2C" w:rsidP="00D75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D2C" w:rsidRPr="00CD486A" w:rsidRDefault="00D75D2C" w:rsidP="00D75D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5D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5D2C">
              <w:rPr>
                <w:rFonts w:ascii="Times New Roman" w:hAnsi="Times New Roman" w:cs="Times New Roman"/>
                <w:sz w:val="24"/>
                <w:szCs w:val="24"/>
              </w:rPr>
              <w:t xml:space="preserve">.09.2016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D75D2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5697" w:type="dxa"/>
          </w:tcPr>
          <w:p w:rsidR="00D75D2C" w:rsidRPr="00CD486A" w:rsidRDefault="00D75D2C" w:rsidP="009E6F52"/>
          <w:p w:rsidR="00D75D2C" w:rsidRPr="00CD486A" w:rsidRDefault="00D75D2C" w:rsidP="009E6F52"/>
          <w:p w:rsidR="00D75D2C" w:rsidRPr="00CD486A" w:rsidRDefault="00D75D2C" w:rsidP="009E6F52"/>
          <w:p w:rsidR="00D75D2C" w:rsidRPr="00CD486A" w:rsidRDefault="00D75D2C" w:rsidP="009E6F52"/>
        </w:tc>
      </w:tr>
    </w:tbl>
    <w:p w:rsidR="00D75D2C" w:rsidRDefault="00D75D2C" w:rsidP="00D7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D2C" w:rsidRPr="00D75D2C" w:rsidRDefault="00D75D2C" w:rsidP="00D7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2C">
        <w:rPr>
          <w:rFonts w:ascii="Times New Roman" w:hAnsi="Times New Roman" w:cs="Times New Roman"/>
          <w:sz w:val="28"/>
          <w:szCs w:val="28"/>
        </w:rPr>
        <w:t>Об утверждении правил определения требований к закупаемым   Администрацией  муниципального образования Андреевский сельсовет Курманаевского района отдельным видам товаров, работ, услуг (в том числе предельные цены товаров, работ, услуг)</w:t>
      </w:r>
    </w:p>
    <w:p w:rsidR="00D75D2C" w:rsidRPr="00D75D2C" w:rsidRDefault="00D75D2C" w:rsidP="00D75D2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5D2C" w:rsidRPr="00D75D2C" w:rsidRDefault="00D75D2C" w:rsidP="00D75D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2C">
        <w:rPr>
          <w:rFonts w:ascii="Times New Roman" w:hAnsi="Times New Roman" w:cs="Times New Roman"/>
          <w:sz w:val="28"/>
          <w:szCs w:val="28"/>
        </w:rPr>
        <w:t>Во исполнение требований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нужд»:</w:t>
      </w:r>
    </w:p>
    <w:p w:rsidR="00D75D2C" w:rsidRPr="00D75D2C" w:rsidRDefault="00D75D2C" w:rsidP="00D7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2C">
        <w:rPr>
          <w:rFonts w:ascii="Times New Roman" w:hAnsi="Times New Roman" w:cs="Times New Roman"/>
          <w:sz w:val="28"/>
          <w:szCs w:val="28"/>
        </w:rPr>
        <w:t>1.Утвердить правила определения требований к закупаемым Администрацией  муниципального образования Андреевский сельсовет Курманаевского района отдельным видам товаров, работ, услуг (в том числе предельные цены товаров, работ, услуг), согласно приложению.</w:t>
      </w:r>
    </w:p>
    <w:p w:rsidR="00D75D2C" w:rsidRPr="00D75D2C" w:rsidRDefault="00D75D2C" w:rsidP="00D75D2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2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75D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5D2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proofErr w:type="spellStart"/>
      <w:r w:rsidRPr="00D75D2C">
        <w:rPr>
          <w:rFonts w:ascii="Times New Roman" w:hAnsi="Times New Roman" w:cs="Times New Roman"/>
          <w:sz w:val="28"/>
          <w:szCs w:val="28"/>
        </w:rPr>
        <w:t>Алимкину</w:t>
      </w:r>
      <w:proofErr w:type="spellEnd"/>
      <w:r w:rsidRPr="00D75D2C"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D75D2C" w:rsidRPr="00D75D2C" w:rsidRDefault="00D75D2C" w:rsidP="00D7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2C">
        <w:rPr>
          <w:rFonts w:ascii="Times New Roman" w:hAnsi="Times New Roman" w:cs="Times New Roman"/>
          <w:sz w:val="28"/>
          <w:szCs w:val="28"/>
        </w:rPr>
        <w:t xml:space="preserve">          3. Постановление вступает в силу после официального опубликования в газете «Вестник», подлежит размещению на официальном  сайте муниципального образования Андреевский сельсовет в сети Интернет, а так же в единой информационной системе в сфере закупок.</w:t>
      </w:r>
    </w:p>
    <w:p w:rsidR="00D75D2C" w:rsidRPr="00D75D2C" w:rsidRDefault="00D75D2C" w:rsidP="00D75D2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D2C" w:rsidRPr="00D75D2C" w:rsidRDefault="00D75D2C" w:rsidP="00D75D2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D2C" w:rsidRPr="00D75D2C" w:rsidRDefault="00D75D2C" w:rsidP="00D75D2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D2C" w:rsidRPr="00D75D2C" w:rsidRDefault="00D75D2C" w:rsidP="00D75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D2C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Л.Г. Алимкина</w:t>
      </w:r>
    </w:p>
    <w:p w:rsidR="00D75D2C" w:rsidRPr="00D75D2C" w:rsidRDefault="00D75D2C" w:rsidP="00D75D2C">
      <w:pPr>
        <w:spacing w:after="0" w:line="240" w:lineRule="auto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5D2C" w:rsidRPr="00D75D2C" w:rsidRDefault="00D75D2C" w:rsidP="00D75D2C">
      <w:pPr>
        <w:spacing w:after="0" w:line="240" w:lineRule="auto"/>
        <w:ind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D75D2C" w:rsidRPr="00D75D2C" w:rsidRDefault="00D75D2C" w:rsidP="00D75D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5D2C">
        <w:rPr>
          <w:rFonts w:ascii="Times New Roman" w:hAnsi="Times New Roman" w:cs="Times New Roman"/>
          <w:sz w:val="28"/>
          <w:szCs w:val="28"/>
        </w:rPr>
        <w:t>Разослано:</w:t>
      </w:r>
      <w:r>
        <w:rPr>
          <w:sz w:val="28"/>
          <w:szCs w:val="28"/>
        </w:rPr>
        <w:t xml:space="preserve"> </w:t>
      </w:r>
      <w:r w:rsidRPr="00D75D2C">
        <w:rPr>
          <w:rFonts w:ascii="Times New Roman" w:hAnsi="Times New Roman" w:cs="Times New Roman"/>
          <w:sz w:val="28"/>
          <w:szCs w:val="28"/>
        </w:rPr>
        <w:t xml:space="preserve">в дело, прокуратуру района     </w:t>
      </w:r>
      <w:r w:rsidRPr="00D75D2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</w:p>
    <w:p w:rsidR="00D75D2C" w:rsidRPr="00D75D2C" w:rsidRDefault="00D75D2C" w:rsidP="00D75D2C">
      <w:pPr>
        <w:spacing w:after="0" w:line="240" w:lineRule="auto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5D2C" w:rsidRDefault="00D75D2C" w:rsidP="00D75D2C">
      <w:pPr>
        <w:spacing w:after="0" w:line="240" w:lineRule="auto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5D2C" w:rsidRDefault="00D75D2C" w:rsidP="00D75D2C">
      <w:pPr>
        <w:spacing w:after="0" w:line="240" w:lineRule="auto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5D2C" w:rsidRDefault="00D75D2C" w:rsidP="00D75D2C">
      <w:pPr>
        <w:spacing w:after="0" w:line="240" w:lineRule="auto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5D2C" w:rsidRDefault="00D75D2C" w:rsidP="00D75D2C">
      <w:pPr>
        <w:spacing w:after="0" w:line="240" w:lineRule="auto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5D2C" w:rsidRPr="00D75D2C" w:rsidRDefault="00D75D2C" w:rsidP="00D75D2C">
      <w:pPr>
        <w:spacing w:after="0" w:line="240" w:lineRule="auto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5D2C" w:rsidRPr="00D75D2C" w:rsidRDefault="00D75D2C" w:rsidP="00D75D2C">
      <w:pPr>
        <w:spacing w:after="0" w:line="240" w:lineRule="auto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5D2C" w:rsidRPr="00D75D2C" w:rsidRDefault="00D75D2C" w:rsidP="00D75D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5D2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75D2C" w:rsidRPr="00D75D2C" w:rsidRDefault="00D75D2C" w:rsidP="00D75D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5D2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75D2C" w:rsidRPr="00D75D2C" w:rsidRDefault="00D75D2C" w:rsidP="00D75D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08.09.2016  № 93-п</w:t>
      </w:r>
    </w:p>
    <w:p w:rsidR="00D75D2C" w:rsidRPr="00D75D2C" w:rsidRDefault="00D75D2C" w:rsidP="00D75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D2C" w:rsidRPr="00D75D2C" w:rsidRDefault="00D75D2C" w:rsidP="00D75D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5D2C" w:rsidRPr="00D75D2C" w:rsidRDefault="00D75D2C" w:rsidP="00D75D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75D2C">
        <w:rPr>
          <w:rFonts w:ascii="Times New Roman" w:hAnsi="Times New Roman" w:cs="Times New Roman"/>
          <w:b/>
          <w:sz w:val="28"/>
          <w:szCs w:val="28"/>
        </w:rPr>
        <w:t>Правила определения требований к закупаемым  Администрацией муниципального образования Андреевский сельсовет  Курманаевского района отдельным видам товаров, работ, услуг (в том числе предельные цены товаров, работ, услуг) (далее – Правила)</w:t>
      </w:r>
    </w:p>
    <w:p w:rsidR="00D75D2C" w:rsidRPr="00D75D2C" w:rsidRDefault="00D75D2C" w:rsidP="00D75D2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5D2C" w:rsidRPr="00D75D2C" w:rsidRDefault="00D75D2C" w:rsidP="00D75D2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5D2C" w:rsidRPr="00D75D2C" w:rsidRDefault="00D75D2C" w:rsidP="00D75D2C">
      <w:pPr>
        <w:pStyle w:val="ConsPlusNormal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adjustRightInd/>
        <w:ind w:left="0" w:firstLine="709"/>
        <w:jc w:val="both"/>
        <w:rPr>
          <w:i w:val="0"/>
        </w:rPr>
      </w:pPr>
      <w:r w:rsidRPr="00D75D2C">
        <w:rPr>
          <w:i w:val="0"/>
        </w:rPr>
        <w:t>Настоящие Правила устанавливают порядок определения требований к закупаемым Администрацией   муниципального образования Андреевский сельсовет Курманаевского района (далее – администрация сельсовета) отдельным видам товаров, работ, услуг (в том числе предельные цены товаров, работ, услуг).</w:t>
      </w:r>
    </w:p>
    <w:p w:rsidR="00D75D2C" w:rsidRPr="00D75D2C" w:rsidRDefault="00D75D2C" w:rsidP="00D75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D2C">
        <w:rPr>
          <w:rFonts w:ascii="Times New Roman" w:eastAsia="Calibri" w:hAnsi="Times New Roman" w:cs="Times New Roman"/>
          <w:sz w:val="28"/>
          <w:szCs w:val="28"/>
        </w:rPr>
        <w:t xml:space="preserve">Под видами товаров, работ, услуг в настоящих Правилах понимаются виды товаров, работ, услуг, соответствующие 6-значному коду позиции по Общероссийскому </w:t>
      </w:r>
      <w:hyperlink r:id="rId6" w:history="1">
        <w:r w:rsidRPr="00D75D2C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классификатору</w:t>
        </w:r>
      </w:hyperlink>
      <w:r w:rsidRPr="00D75D2C">
        <w:rPr>
          <w:rFonts w:ascii="Times New Roman" w:eastAsia="Calibri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D75D2C" w:rsidRPr="00D75D2C" w:rsidRDefault="00D75D2C" w:rsidP="00D75D2C">
      <w:pPr>
        <w:pStyle w:val="ConsPlusNormal"/>
        <w:tabs>
          <w:tab w:val="left" w:pos="993"/>
          <w:tab w:val="left" w:pos="1134"/>
        </w:tabs>
        <w:ind w:firstLine="709"/>
        <w:jc w:val="both"/>
        <w:rPr>
          <w:i w:val="0"/>
        </w:rPr>
      </w:pPr>
      <w:r w:rsidRPr="00D75D2C">
        <w:rPr>
          <w:i w:val="0"/>
        </w:rPr>
        <w:t xml:space="preserve">2. </w:t>
      </w:r>
      <w:proofErr w:type="gramStart"/>
      <w:r w:rsidRPr="00D75D2C">
        <w:rPr>
          <w:i w:val="0"/>
        </w:rPr>
        <w:t>Администрация   сельсовета утверждает определенные в соответствии с настоящими Правилами требования к закупаемым ею отдельным видам товаров, работ, услуг, включающие перечень отдельных видов товаров, работ, услуг, в отношении которых устанавливаются потребительские свойства (в том числе характеристики качества), иные характеристики, имеющие влияние на цену отдельных видов товаров, работ, услуг, а также предельные цены товаров, работ, услуг (далее – ведомственный перечень).</w:t>
      </w:r>
      <w:proofErr w:type="gramEnd"/>
    </w:p>
    <w:p w:rsidR="00D75D2C" w:rsidRPr="00D75D2C" w:rsidRDefault="00D75D2C" w:rsidP="00D75D2C">
      <w:pPr>
        <w:pStyle w:val="ConsPlusNormal"/>
        <w:ind w:firstLine="709"/>
        <w:jc w:val="both"/>
        <w:rPr>
          <w:i w:val="0"/>
          <w:color w:val="000000" w:themeColor="text1"/>
        </w:rPr>
      </w:pPr>
      <w:r w:rsidRPr="00D75D2C">
        <w:rPr>
          <w:i w:val="0"/>
        </w:rPr>
        <w:t>3. </w:t>
      </w:r>
      <w:proofErr w:type="gramStart"/>
      <w:r w:rsidRPr="00D75D2C">
        <w:rPr>
          <w:i w:val="0"/>
        </w:rPr>
        <w:t xml:space="preserve">Ведомственный перечень составляется по форме согласно </w:t>
      </w:r>
      <w:hyperlink r:id="rId7" w:anchor="P39" w:history="1">
        <w:r w:rsidRPr="00D75D2C">
          <w:rPr>
            <w:rStyle w:val="a3"/>
            <w:i w:val="0"/>
            <w:color w:val="000000" w:themeColor="text1"/>
            <w:u w:val="none"/>
          </w:rPr>
          <w:t>приложению № 1</w:t>
        </w:r>
      </w:hyperlink>
      <w:r w:rsidRPr="00D75D2C">
        <w:rPr>
          <w:i w:val="0"/>
          <w:color w:val="000000" w:themeColor="text1"/>
        </w:rPr>
        <w:t xml:space="preserve"> к настоящим Правилам на основании обязательного перечня отдельных видов товаров, работ, услуг, которым определяются требования к потребительским свойствам (в том числе качеству) и иным характеристикам отдельных видов товаров, работ, услуг (в том числе предельные цены товаров, работ, услуг), предусмотренного </w:t>
      </w:r>
      <w:hyperlink r:id="rId8" w:anchor="P126" w:history="1">
        <w:r w:rsidRPr="00D75D2C">
          <w:rPr>
            <w:rStyle w:val="a3"/>
            <w:i w:val="0"/>
            <w:color w:val="000000" w:themeColor="text1"/>
            <w:u w:val="none"/>
          </w:rPr>
          <w:t>приложением № 2</w:t>
        </w:r>
      </w:hyperlink>
      <w:r w:rsidRPr="00D75D2C">
        <w:rPr>
          <w:i w:val="0"/>
          <w:color w:val="000000" w:themeColor="text1"/>
        </w:rPr>
        <w:t xml:space="preserve"> к настоящим Правилам (далее – обязательный перечень).</w:t>
      </w:r>
      <w:proofErr w:type="gramEnd"/>
    </w:p>
    <w:p w:rsidR="00D75D2C" w:rsidRPr="00D75D2C" w:rsidRDefault="00D75D2C" w:rsidP="00D75D2C">
      <w:pPr>
        <w:pStyle w:val="ConsPlusNormal"/>
        <w:ind w:firstLine="709"/>
        <w:jc w:val="both"/>
        <w:rPr>
          <w:i w:val="0"/>
        </w:rPr>
      </w:pPr>
      <w:r w:rsidRPr="00D75D2C">
        <w:rPr>
          <w:i w:val="0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D75D2C" w:rsidRPr="00D75D2C" w:rsidRDefault="00D75D2C" w:rsidP="00D75D2C">
      <w:pPr>
        <w:pStyle w:val="ConsPlusNormal"/>
        <w:ind w:firstLine="709"/>
        <w:jc w:val="both"/>
        <w:rPr>
          <w:i w:val="0"/>
        </w:rPr>
      </w:pPr>
      <w:proofErr w:type="gramStart"/>
      <w:r w:rsidRPr="00D75D2C">
        <w:rPr>
          <w:i w:val="0"/>
        </w:rPr>
        <w:t xml:space="preserve">Администрация сельсовета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</w:t>
      </w:r>
      <w:r w:rsidRPr="00D75D2C">
        <w:rPr>
          <w:i w:val="0"/>
        </w:rPr>
        <w:lastRenderedPageBreak/>
        <w:t>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D75D2C" w:rsidRPr="00D75D2C" w:rsidRDefault="00D75D2C" w:rsidP="00D75D2C">
      <w:pPr>
        <w:pStyle w:val="ConsPlusNormal"/>
        <w:ind w:firstLine="709"/>
        <w:jc w:val="both"/>
        <w:rPr>
          <w:i w:val="0"/>
        </w:rPr>
      </w:pPr>
      <w:bookmarkStart w:id="0" w:name="P4"/>
      <w:bookmarkEnd w:id="0"/>
      <w:r w:rsidRPr="00D75D2C">
        <w:rPr>
          <w:i w:val="0"/>
        </w:rPr>
        <w:t>4.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D75D2C" w:rsidRPr="00D75D2C" w:rsidRDefault="00D75D2C" w:rsidP="00D75D2C">
      <w:pPr>
        <w:pStyle w:val="ConsPlusNormal"/>
        <w:ind w:firstLine="709"/>
        <w:jc w:val="both"/>
        <w:rPr>
          <w:i w:val="0"/>
        </w:rPr>
      </w:pPr>
      <w:r w:rsidRPr="00D75D2C">
        <w:rPr>
          <w:i w:val="0"/>
        </w:rPr>
        <w:t>а) доли   расходов   администрации  сельсовета на приобретение отдельного вида товаров, работ, услуг для обеспечения муниципальных нужд муниципального образования Андреевский сельсовет Курманаевского района  за отчетный финансовый год в общем объеме расходов администрации сельсовета на приобретение товаров, работ, услуг за отчетный финансовый год;</w:t>
      </w:r>
    </w:p>
    <w:p w:rsidR="00D75D2C" w:rsidRPr="00D75D2C" w:rsidRDefault="00D75D2C" w:rsidP="00D75D2C">
      <w:pPr>
        <w:pStyle w:val="ConsPlusNormal"/>
        <w:ind w:firstLine="709"/>
        <w:jc w:val="both"/>
        <w:rPr>
          <w:i w:val="0"/>
        </w:rPr>
      </w:pPr>
      <w:r w:rsidRPr="00D75D2C">
        <w:rPr>
          <w:i w:val="0"/>
        </w:rPr>
        <w:t>б) доли контрактов администрации  сельсовета на приобретение отдельного вида товаров, работ, услуг для обеспечения  муниципальных нужд муниципального образования Андреевский сельсовет Курманаевского района, заключенных в отчетном финансовом году, в общем количестве контрактов администрации сельсовета на приобретение товаров, работ, услуг, заключенных в отчетном финансовом году.</w:t>
      </w:r>
    </w:p>
    <w:p w:rsidR="00D75D2C" w:rsidRPr="00D75D2C" w:rsidRDefault="00D75D2C" w:rsidP="00D75D2C">
      <w:pPr>
        <w:pStyle w:val="ConsPlusNormal"/>
        <w:ind w:firstLine="709"/>
        <w:jc w:val="both"/>
        <w:rPr>
          <w:i w:val="0"/>
        </w:rPr>
      </w:pPr>
      <w:r w:rsidRPr="00D75D2C">
        <w:rPr>
          <w:i w:val="0"/>
        </w:rPr>
        <w:t>5. Администрация   сельсовета при включении в ведомственный перечень отдельных видов товаров, работ, услуг, не указанных в обязательном перечне, применяет установленные пунктом 4 настоящих Правил критерии исходя из определения их значений в процентном отношении к объему осуществляемых администрацией сельсовета закупок.</w:t>
      </w:r>
    </w:p>
    <w:p w:rsidR="00D75D2C" w:rsidRPr="00D75D2C" w:rsidRDefault="00D75D2C" w:rsidP="00D75D2C">
      <w:pPr>
        <w:pStyle w:val="ConsPlusNormal"/>
        <w:ind w:firstLine="709"/>
        <w:jc w:val="both"/>
        <w:rPr>
          <w:i w:val="0"/>
        </w:rPr>
      </w:pPr>
      <w:r w:rsidRPr="00D75D2C">
        <w:rPr>
          <w:i w:val="0"/>
        </w:rPr>
        <w:t>6. В целях формирования ведомственного перечня  администрация    сельсовета  определяет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4 настоящих Правил.</w:t>
      </w:r>
    </w:p>
    <w:p w:rsidR="00D75D2C" w:rsidRPr="00D75D2C" w:rsidRDefault="00D75D2C" w:rsidP="00D75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D2C">
        <w:rPr>
          <w:rFonts w:ascii="Times New Roman" w:eastAsia="Calibri" w:hAnsi="Times New Roman" w:cs="Times New Roman"/>
          <w:sz w:val="28"/>
          <w:szCs w:val="28"/>
        </w:rPr>
        <w:t>7. Ведомственный перечень формируется с учетом:</w:t>
      </w:r>
    </w:p>
    <w:p w:rsidR="00D75D2C" w:rsidRPr="00D75D2C" w:rsidRDefault="00D75D2C" w:rsidP="00D75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D2C">
        <w:rPr>
          <w:rFonts w:ascii="Times New Roman" w:eastAsia="Calibri" w:hAnsi="Times New Roman" w:cs="Times New Roman"/>
          <w:sz w:val="28"/>
          <w:szCs w:val="28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D75D2C" w:rsidRPr="00D75D2C" w:rsidRDefault="00D75D2C" w:rsidP="00D75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D2C">
        <w:rPr>
          <w:rFonts w:ascii="Times New Roman" w:eastAsia="Calibri" w:hAnsi="Times New Roman" w:cs="Times New Roman"/>
          <w:sz w:val="28"/>
          <w:szCs w:val="28"/>
        </w:rPr>
        <w:t>б) положений статьи 33</w:t>
      </w:r>
      <w:r w:rsidRPr="00D75D2C">
        <w:rPr>
          <w:rFonts w:ascii="Times New Roman" w:hAnsi="Times New Roman" w:cs="Times New Roman"/>
          <w:sz w:val="28"/>
          <w:szCs w:val="28"/>
        </w:rPr>
        <w:t xml:space="preserve">Федерального закона от 5 апреля 2013 года </w:t>
      </w:r>
      <w:r w:rsidRPr="00D75D2C">
        <w:rPr>
          <w:rFonts w:ascii="Times New Roman" w:hAnsi="Times New Roman" w:cs="Times New Roman"/>
          <w:sz w:val="28"/>
          <w:szCs w:val="28"/>
        </w:rPr>
        <w:br/>
        <w:t>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</w:t>
      </w:r>
      <w:r w:rsidRPr="00D75D2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75D2C" w:rsidRPr="00D75D2C" w:rsidRDefault="00D75D2C" w:rsidP="00D75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D2C">
        <w:rPr>
          <w:rFonts w:ascii="Times New Roman" w:eastAsia="Calibri" w:hAnsi="Times New Roman" w:cs="Times New Roman"/>
          <w:sz w:val="28"/>
          <w:szCs w:val="28"/>
        </w:rPr>
        <w:t>в) принципа обеспечения конкуренции, определенного статьей 8 Федерального закона № 44-ФЗ.</w:t>
      </w:r>
    </w:p>
    <w:p w:rsidR="00D75D2C" w:rsidRPr="00D75D2C" w:rsidRDefault="00D75D2C" w:rsidP="00D75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D2C">
        <w:rPr>
          <w:rFonts w:ascii="Times New Roman" w:eastAsia="Calibri" w:hAnsi="Times New Roman" w:cs="Times New Roman"/>
          <w:sz w:val="28"/>
          <w:szCs w:val="28"/>
        </w:rPr>
        <w:t>8. Ведомственный перечень формируется с учетом функционального назначения товара и содержит одну или несколько следующих характеристик в отношении каждого отдельного вида товаров, работ, услуг:</w:t>
      </w:r>
    </w:p>
    <w:p w:rsidR="00D75D2C" w:rsidRPr="00D75D2C" w:rsidRDefault="00D75D2C" w:rsidP="00D75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D2C">
        <w:rPr>
          <w:rFonts w:ascii="Times New Roman" w:eastAsia="Calibri" w:hAnsi="Times New Roman" w:cs="Times New Roman"/>
          <w:sz w:val="28"/>
          <w:szCs w:val="28"/>
        </w:rPr>
        <w:t>а) потребительские свойства (в том числе качество и иные характеристики);</w:t>
      </w:r>
    </w:p>
    <w:p w:rsidR="00D75D2C" w:rsidRPr="00D75D2C" w:rsidRDefault="00D75D2C" w:rsidP="00D75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D2C">
        <w:rPr>
          <w:rFonts w:ascii="Times New Roman" w:eastAsia="Calibri" w:hAnsi="Times New Roman" w:cs="Times New Roman"/>
          <w:sz w:val="28"/>
          <w:szCs w:val="28"/>
        </w:rPr>
        <w:lastRenderedPageBreak/>
        <w:t>б) иные характеристики (свойства), не являющиеся потребительскими свойствами;</w:t>
      </w:r>
    </w:p>
    <w:p w:rsidR="00D75D2C" w:rsidRPr="00D75D2C" w:rsidRDefault="00D75D2C" w:rsidP="00D75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D2C">
        <w:rPr>
          <w:rFonts w:ascii="Times New Roman" w:eastAsia="Calibri" w:hAnsi="Times New Roman" w:cs="Times New Roman"/>
          <w:sz w:val="28"/>
          <w:szCs w:val="28"/>
        </w:rPr>
        <w:t>в) предельные цены товаров, работ, услуг.</w:t>
      </w:r>
    </w:p>
    <w:p w:rsidR="00D75D2C" w:rsidRPr="00D75D2C" w:rsidRDefault="00D75D2C" w:rsidP="00D75D2C">
      <w:pPr>
        <w:pStyle w:val="ConsPlusNormal"/>
        <w:ind w:firstLine="709"/>
        <w:jc w:val="both"/>
        <w:rPr>
          <w:i w:val="0"/>
        </w:rPr>
      </w:pPr>
      <w:r w:rsidRPr="00D75D2C">
        <w:rPr>
          <w:i w:val="0"/>
        </w:rPr>
        <w:t>9. Администрация  сельсовета при формировании ведомственного перечня,  включает в него дополнительно:</w:t>
      </w:r>
    </w:p>
    <w:p w:rsidR="00D75D2C" w:rsidRPr="00D75D2C" w:rsidRDefault="00D75D2C" w:rsidP="00D75D2C">
      <w:pPr>
        <w:pStyle w:val="ConsPlusNormal"/>
        <w:ind w:firstLine="709"/>
        <w:jc w:val="both"/>
        <w:rPr>
          <w:i w:val="0"/>
        </w:rPr>
      </w:pPr>
      <w:r w:rsidRPr="00D75D2C">
        <w:rPr>
          <w:i w:val="0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D75D2C" w:rsidRPr="00D75D2C" w:rsidRDefault="00D75D2C" w:rsidP="00D75D2C">
      <w:pPr>
        <w:pStyle w:val="ConsPlusNormal"/>
        <w:ind w:firstLine="709"/>
        <w:jc w:val="both"/>
        <w:rPr>
          <w:i w:val="0"/>
        </w:rPr>
      </w:pPr>
      <w:r w:rsidRPr="00D75D2C">
        <w:rPr>
          <w:i w:val="0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D75D2C" w:rsidRPr="00D75D2C" w:rsidRDefault="00D75D2C" w:rsidP="00D75D2C">
      <w:pPr>
        <w:pStyle w:val="ConsPlusNormal"/>
        <w:ind w:firstLine="709"/>
        <w:jc w:val="both"/>
        <w:rPr>
          <w:i w:val="0"/>
        </w:rPr>
      </w:pPr>
      <w:proofErr w:type="gramStart"/>
      <w:r w:rsidRPr="00D75D2C">
        <w:rPr>
          <w:i w:val="0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D75D2C">
        <w:rPr>
          <w:i w:val="0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D75D2C" w:rsidRPr="00D75D2C" w:rsidRDefault="00D75D2C" w:rsidP="00D75D2C">
      <w:pPr>
        <w:pStyle w:val="ConsPlusNormal"/>
        <w:ind w:firstLine="709"/>
        <w:jc w:val="both"/>
        <w:rPr>
          <w:i w:val="0"/>
        </w:rPr>
      </w:pPr>
      <w:r w:rsidRPr="00D75D2C">
        <w:rPr>
          <w:i w:val="0"/>
        </w:rPr>
        <w:t xml:space="preserve">10. </w:t>
      </w:r>
      <w:proofErr w:type="gramStart"/>
      <w:r w:rsidRPr="00D75D2C">
        <w:rPr>
          <w:i w:val="0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 с учетом категорий и (или) групп должностей  муниципальных служащих, а так же иных работников администрации сельсовета, если затраты на их приобретение в соответствии с требованиями к определению нормативных затрат на обеспечение функций администрации сельсовета, утвержденными постановлением администрации сельсовета (далее</w:t>
      </w:r>
      <w:proofErr w:type="gramEnd"/>
      <w:r w:rsidRPr="00D75D2C">
        <w:rPr>
          <w:i w:val="0"/>
        </w:rPr>
        <w:t xml:space="preserve"> – требования к определению нормативных затрат), определяются с учетом категорий и (или) групп должностей муниципальных служащих и иных работников.</w:t>
      </w:r>
    </w:p>
    <w:p w:rsidR="00D75D2C" w:rsidRPr="00D75D2C" w:rsidRDefault="00D75D2C" w:rsidP="00D75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D2C">
        <w:rPr>
          <w:rFonts w:ascii="Times New Roman" w:eastAsia="Calibri" w:hAnsi="Times New Roman" w:cs="Times New Roman"/>
          <w:sz w:val="28"/>
          <w:szCs w:val="28"/>
        </w:rPr>
        <w:t>11. 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D75D2C" w:rsidRPr="00D75D2C" w:rsidRDefault="00D75D2C" w:rsidP="00D75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D2C">
        <w:rPr>
          <w:rFonts w:ascii="Times New Roman" w:eastAsia="Calibri" w:hAnsi="Times New Roman" w:cs="Times New Roman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D75D2C" w:rsidRPr="00D75D2C" w:rsidRDefault="00D75D2C" w:rsidP="00D75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D2C">
        <w:rPr>
          <w:rFonts w:ascii="Times New Roman" w:eastAsia="Calibri" w:hAnsi="Times New Roman" w:cs="Times New Roman"/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второго знака после запятой).</w:t>
      </w:r>
    </w:p>
    <w:p w:rsidR="00D75D2C" w:rsidRPr="00D75D2C" w:rsidRDefault="00D75D2C" w:rsidP="00D75D2C">
      <w:pPr>
        <w:pStyle w:val="ConsPlusNormal"/>
        <w:ind w:firstLine="709"/>
        <w:jc w:val="both"/>
        <w:rPr>
          <w:i w:val="0"/>
        </w:rPr>
      </w:pPr>
      <w:r w:rsidRPr="00D75D2C">
        <w:rPr>
          <w:i w:val="0"/>
        </w:rPr>
        <w:lastRenderedPageBreak/>
        <w:t xml:space="preserve">12.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 </w:t>
      </w:r>
    </w:p>
    <w:p w:rsidR="00D75D2C" w:rsidRPr="00D75D2C" w:rsidRDefault="00D75D2C" w:rsidP="00D75D2C">
      <w:pPr>
        <w:pStyle w:val="ConsPlusNormal"/>
        <w:ind w:firstLine="709"/>
        <w:jc w:val="both"/>
        <w:rPr>
          <w:i w:val="0"/>
        </w:rPr>
      </w:pPr>
      <w:r w:rsidRPr="00D75D2C">
        <w:rPr>
          <w:i w:val="0"/>
        </w:rPr>
        <w:t xml:space="preserve">13. </w:t>
      </w:r>
      <w:proofErr w:type="gramStart"/>
      <w:r w:rsidRPr="00D75D2C">
        <w:rPr>
          <w:i w:val="0"/>
        </w:rPr>
        <w:t>Утвержденный администрацией сельсовета ведомственный перечень должен позволять обеспечить муниципальные нужды муниципального образования Андреевский сельсовет Курманаевского района,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</w:t>
      </w:r>
      <w:proofErr w:type="gramEnd"/>
      <w:r w:rsidRPr="00D75D2C">
        <w:rPr>
          <w:i w:val="0"/>
        </w:rPr>
        <w:t xml:space="preserve">  или являются предметами роскоши в соответствии с законодательством Российской Федерации.</w:t>
      </w:r>
    </w:p>
    <w:p w:rsidR="00D75D2C" w:rsidRPr="00D75D2C" w:rsidRDefault="00D75D2C" w:rsidP="00D75D2C">
      <w:pPr>
        <w:pStyle w:val="ConsPlusNormal"/>
        <w:ind w:firstLine="709"/>
        <w:jc w:val="both"/>
        <w:rPr>
          <w:i w:val="0"/>
        </w:rPr>
      </w:pPr>
      <w:r w:rsidRPr="00D75D2C">
        <w:rPr>
          <w:i w:val="0"/>
        </w:rPr>
        <w:t>14. Предельные цены товаров, работ, услуг устанавливаются администрацией сельсовета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D75D2C" w:rsidRPr="00D75D2C" w:rsidRDefault="00D75D2C" w:rsidP="00D75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D2C">
        <w:rPr>
          <w:rFonts w:ascii="Times New Roman" w:eastAsia="Calibri" w:hAnsi="Times New Roman" w:cs="Times New Roman"/>
          <w:sz w:val="28"/>
          <w:szCs w:val="28"/>
        </w:rPr>
        <w:t>15.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D75D2C" w:rsidRPr="00D75D2C" w:rsidRDefault="00D75D2C" w:rsidP="00D75D2C">
      <w:pPr>
        <w:pStyle w:val="ConsPlusNormal"/>
        <w:jc w:val="both"/>
        <w:rPr>
          <w:i w:val="0"/>
        </w:rPr>
      </w:pPr>
    </w:p>
    <w:p w:rsidR="00D75D2C" w:rsidRPr="00D75D2C" w:rsidRDefault="00D75D2C" w:rsidP="00D75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D2C" w:rsidRPr="00D75D2C" w:rsidRDefault="00D75D2C" w:rsidP="00D75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D2C" w:rsidRPr="00D75D2C" w:rsidRDefault="00D75D2C" w:rsidP="00D75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D2C" w:rsidRPr="00D75D2C" w:rsidRDefault="00D75D2C" w:rsidP="00D75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D2C" w:rsidRPr="00D75D2C" w:rsidRDefault="00D75D2C" w:rsidP="00D75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D2C" w:rsidRPr="00D75D2C" w:rsidRDefault="00D75D2C" w:rsidP="00D75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D2C" w:rsidRPr="00D75D2C" w:rsidRDefault="00D75D2C" w:rsidP="00D75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D2C" w:rsidRPr="00D75D2C" w:rsidRDefault="00D75D2C" w:rsidP="00D75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D2C" w:rsidRPr="00D75D2C" w:rsidRDefault="00D75D2C" w:rsidP="00D75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D2C" w:rsidRPr="00D75D2C" w:rsidRDefault="00D75D2C" w:rsidP="00D75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D2C" w:rsidRPr="00D75D2C" w:rsidRDefault="00D75D2C" w:rsidP="00D75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D2C" w:rsidRPr="00D75D2C" w:rsidRDefault="00D75D2C" w:rsidP="00D75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D2C" w:rsidRPr="00D75D2C" w:rsidRDefault="00D75D2C" w:rsidP="00D75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D2C" w:rsidRPr="00D75D2C" w:rsidRDefault="00D75D2C" w:rsidP="00D75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D2C" w:rsidRPr="00D75D2C" w:rsidRDefault="00D75D2C" w:rsidP="00D75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D2C" w:rsidRPr="00D75D2C" w:rsidRDefault="00D75D2C" w:rsidP="00D75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D2C" w:rsidRPr="00D75D2C" w:rsidRDefault="00D75D2C" w:rsidP="00D75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D2C" w:rsidRPr="00D75D2C" w:rsidRDefault="00D75D2C" w:rsidP="00D75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D2C" w:rsidRPr="00D75D2C" w:rsidRDefault="00D75D2C" w:rsidP="00D75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D2C" w:rsidRPr="00D75D2C" w:rsidRDefault="00D75D2C" w:rsidP="00D75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D2C" w:rsidRPr="00D75D2C" w:rsidRDefault="00D75D2C" w:rsidP="00D75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75D2C" w:rsidRPr="00D75D2C" w:rsidSect="00D75D2C">
          <w:pgSz w:w="11907" w:h="16840"/>
          <w:pgMar w:top="1134" w:right="851" w:bottom="1134" w:left="1701" w:header="539" w:footer="0" w:gutter="0"/>
          <w:pgNumType w:start="1"/>
          <w:cols w:space="720"/>
        </w:sectPr>
      </w:pPr>
    </w:p>
    <w:p w:rsidR="00D75D2C" w:rsidRPr="00D75D2C" w:rsidRDefault="00D75D2C" w:rsidP="00D75D2C">
      <w:pPr>
        <w:pStyle w:val="ConsPlusNormal"/>
        <w:jc w:val="right"/>
        <w:rPr>
          <w:i w:val="0"/>
        </w:rPr>
      </w:pPr>
      <w:r w:rsidRPr="00D75D2C">
        <w:rPr>
          <w:i w:val="0"/>
        </w:rPr>
        <w:lastRenderedPageBreak/>
        <w:t>Приложение № 1</w:t>
      </w:r>
    </w:p>
    <w:p w:rsidR="00D75D2C" w:rsidRPr="00D75D2C" w:rsidRDefault="00D75D2C" w:rsidP="00D75D2C">
      <w:pPr>
        <w:pStyle w:val="ConsPlusNormal"/>
        <w:jc w:val="right"/>
        <w:rPr>
          <w:i w:val="0"/>
        </w:rPr>
      </w:pPr>
      <w:r w:rsidRPr="00D75D2C">
        <w:rPr>
          <w:i w:val="0"/>
        </w:rPr>
        <w:t xml:space="preserve">к правилам определения требований </w:t>
      </w:r>
    </w:p>
    <w:p w:rsidR="00D75D2C" w:rsidRPr="00D75D2C" w:rsidRDefault="00D75D2C" w:rsidP="00D75D2C">
      <w:pPr>
        <w:pStyle w:val="ConsPlusNormal"/>
        <w:jc w:val="right"/>
        <w:rPr>
          <w:i w:val="0"/>
        </w:rPr>
      </w:pPr>
      <w:r w:rsidRPr="00D75D2C">
        <w:rPr>
          <w:i w:val="0"/>
        </w:rPr>
        <w:t xml:space="preserve">к </w:t>
      </w:r>
      <w:proofErr w:type="gramStart"/>
      <w:r w:rsidRPr="00D75D2C">
        <w:rPr>
          <w:i w:val="0"/>
        </w:rPr>
        <w:t>закупаемым</w:t>
      </w:r>
      <w:proofErr w:type="gramEnd"/>
      <w:r w:rsidRPr="00D75D2C">
        <w:rPr>
          <w:i w:val="0"/>
        </w:rPr>
        <w:t xml:space="preserve"> Администрацией  муниципального</w:t>
      </w:r>
    </w:p>
    <w:p w:rsidR="00D75D2C" w:rsidRPr="00D75D2C" w:rsidRDefault="00D75D2C" w:rsidP="00D75D2C">
      <w:pPr>
        <w:pStyle w:val="ConsPlusNormal"/>
        <w:jc w:val="right"/>
        <w:rPr>
          <w:i w:val="0"/>
        </w:rPr>
      </w:pPr>
      <w:r w:rsidRPr="00D75D2C">
        <w:rPr>
          <w:i w:val="0"/>
        </w:rPr>
        <w:t xml:space="preserve"> образования Андреевский сельсовет, </w:t>
      </w:r>
    </w:p>
    <w:p w:rsidR="00D75D2C" w:rsidRPr="00D75D2C" w:rsidRDefault="00D75D2C" w:rsidP="00D75D2C">
      <w:pPr>
        <w:pStyle w:val="ConsPlusNormal"/>
        <w:jc w:val="right"/>
        <w:rPr>
          <w:i w:val="0"/>
        </w:rPr>
      </w:pPr>
      <w:r w:rsidRPr="00D75D2C">
        <w:rPr>
          <w:i w:val="0"/>
        </w:rPr>
        <w:t xml:space="preserve">Курманаевского района отдельным видам товаров, </w:t>
      </w:r>
    </w:p>
    <w:p w:rsidR="00D75D2C" w:rsidRPr="00D75D2C" w:rsidRDefault="00D75D2C" w:rsidP="00D75D2C">
      <w:pPr>
        <w:pStyle w:val="ConsPlusNormal"/>
        <w:jc w:val="right"/>
        <w:rPr>
          <w:i w:val="0"/>
        </w:rPr>
      </w:pPr>
      <w:proofErr w:type="gramStart"/>
      <w:r w:rsidRPr="00D75D2C">
        <w:rPr>
          <w:i w:val="0"/>
        </w:rPr>
        <w:t xml:space="preserve">работ, услуг  (в том числе предельные </w:t>
      </w:r>
      <w:proofErr w:type="gramEnd"/>
    </w:p>
    <w:p w:rsidR="00D75D2C" w:rsidRPr="00D75D2C" w:rsidRDefault="00D75D2C" w:rsidP="00D75D2C">
      <w:pPr>
        <w:pStyle w:val="ConsPlusNormal"/>
        <w:jc w:val="right"/>
        <w:rPr>
          <w:i w:val="0"/>
        </w:rPr>
      </w:pPr>
      <w:r w:rsidRPr="00D75D2C">
        <w:rPr>
          <w:i w:val="0"/>
        </w:rPr>
        <w:t>цены товаров, работ, услуг) (форма)</w:t>
      </w:r>
    </w:p>
    <w:p w:rsidR="00D75D2C" w:rsidRPr="00D75D2C" w:rsidRDefault="00D75D2C" w:rsidP="00D75D2C">
      <w:pPr>
        <w:pStyle w:val="ConsPlusNormal"/>
        <w:jc w:val="center"/>
        <w:rPr>
          <w:i w:val="0"/>
        </w:rPr>
      </w:pPr>
      <w:bookmarkStart w:id="1" w:name="P39"/>
      <w:bookmarkEnd w:id="1"/>
    </w:p>
    <w:p w:rsidR="00D75D2C" w:rsidRPr="00D75D2C" w:rsidRDefault="00D75D2C" w:rsidP="00D75D2C">
      <w:pPr>
        <w:pStyle w:val="ConsPlusNormal"/>
        <w:jc w:val="center"/>
        <w:rPr>
          <w:i w:val="0"/>
        </w:rPr>
      </w:pPr>
      <w:r w:rsidRPr="00D75D2C">
        <w:rPr>
          <w:i w:val="0"/>
        </w:rPr>
        <w:t>Перечень</w:t>
      </w:r>
    </w:p>
    <w:p w:rsidR="00D75D2C" w:rsidRPr="00D75D2C" w:rsidRDefault="00D75D2C" w:rsidP="00D75D2C">
      <w:pPr>
        <w:pStyle w:val="ConsPlusNormal"/>
        <w:jc w:val="center"/>
        <w:rPr>
          <w:i w:val="0"/>
        </w:rPr>
      </w:pPr>
      <w:r w:rsidRPr="00D75D2C">
        <w:rPr>
          <w:i w:val="0"/>
        </w:rPr>
        <w:t xml:space="preserve">отдельных видов товаров, работ, услуг, их потребительские свойства (в том числе качество) </w:t>
      </w:r>
    </w:p>
    <w:p w:rsidR="00D75D2C" w:rsidRPr="00D75D2C" w:rsidRDefault="00D75D2C" w:rsidP="00D75D2C">
      <w:pPr>
        <w:pStyle w:val="ConsPlusNormal"/>
        <w:jc w:val="center"/>
        <w:rPr>
          <w:i w:val="0"/>
        </w:rPr>
      </w:pPr>
      <w:r w:rsidRPr="00D75D2C">
        <w:rPr>
          <w:i w:val="0"/>
        </w:rPr>
        <w:t xml:space="preserve">и иные характеристики (в том числе предельные цены товаров, работ, услуг) </w:t>
      </w:r>
    </w:p>
    <w:p w:rsidR="00D75D2C" w:rsidRPr="00D75D2C" w:rsidRDefault="00D75D2C" w:rsidP="00D75D2C">
      <w:pPr>
        <w:pStyle w:val="ConsPlusNormal"/>
        <w:jc w:val="both"/>
        <w:rPr>
          <w:i w:val="0"/>
        </w:r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81"/>
        <w:gridCol w:w="837"/>
        <w:gridCol w:w="1584"/>
        <w:gridCol w:w="802"/>
        <w:gridCol w:w="925"/>
        <w:gridCol w:w="942"/>
        <w:gridCol w:w="3027"/>
        <w:gridCol w:w="954"/>
        <w:gridCol w:w="1136"/>
        <w:gridCol w:w="1832"/>
        <w:gridCol w:w="2570"/>
      </w:tblGrid>
      <w:tr w:rsidR="00D75D2C" w:rsidRPr="00D75D2C" w:rsidTr="00D75D2C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r w:rsidRPr="00D75D2C">
              <w:rPr>
                <w:i w:val="0"/>
              </w:rPr>
              <w:t xml:space="preserve">№ </w:t>
            </w:r>
            <w:proofErr w:type="spellStart"/>
            <w:proofErr w:type="gramStart"/>
            <w:r w:rsidRPr="00D75D2C">
              <w:rPr>
                <w:i w:val="0"/>
              </w:rPr>
              <w:t>п</w:t>
            </w:r>
            <w:proofErr w:type="spellEnd"/>
            <w:proofErr w:type="gramEnd"/>
            <w:r w:rsidRPr="00D75D2C">
              <w:rPr>
                <w:i w:val="0"/>
              </w:rPr>
              <w:t>/</w:t>
            </w:r>
            <w:proofErr w:type="spellStart"/>
            <w:r w:rsidRPr="00D75D2C">
              <w:rPr>
                <w:i w:val="0"/>
              </w:rPr>
              <w:t>п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r w:rsidRPr="00D75D2C">
              <w:rPr>
                <w:i w:val="0"/>
              </w:rPr>
              <w:t>Код по ОКПД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r w:rsidRPr="00D75D2C">
              <w:rPr>
                <w:i w:val="0"/>
              </w:rPr>
              <w:t>Наименование отдельного вида товаров, работ, услуг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r w:rsidRPr="00D75D2C">
              <w:rPr>
                <w:i w:val="0"/>
              </w:rPr>
              <w:t xml:space="preserve">Единица </w:t>
            </w:r>
          </w:p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r w:rsidRPr="00D75D2C">
              <w:rPr>
                <w:i w:val="0"/>
              </w:rPr>
              <w:t>измерения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r w:rsidRPr="00D75D2C">
              <w:rPr>
                <w:i w:val="0"/>
              </w:rPr>
              <w:t>Требования к потребительским свойствам (в том числе качеству) и иным характеристикам товаров, работ, услуг, включенных в обязательный перечень отдельных видов товаров, работ, услуг, утвержденный постановлением администрации сельсовета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r w:rsidRPr="00D75D2C">
              <w:rPr>
                <w:i w:val="0"/>
              </w:rPr>
              <w:t xml:space="preserve">Требования к потребительским свойствам (в том числе качеству) и иным характеристикам, утвержденные администрацией  сельсовета </w:t>
            </w:r>
          </w:p>
        </w:tc>
      </w:tr>
      <w:tr w:rsidR="00D75D2C" w:rsidRPr="00D75D2C" w:rsidTr="00D75D2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2C" w:rsidRPr="00D75D2C" w:rsidRDefault="00D75D2C" w:rsidP="00D75D2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2C" w:rsidRPr="00D75D2C" w:rsidRDefault="00D75D2C" w:rsidP="00D75D2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2C" w:rsidRPr="00D75D2C" w:rsidRDefault="00D75D2C" w:rsidP="00D75D2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r w:rsidRPr="00D75D2C">
              <w:rPr>
                <w:i w:val="0"/>
              </w:rPr>
              <w:t>код по ОКЕИ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r w:rsidRPr="00D75D2C">
              <w:rPr>
                <w:i w:val="0"/>
              </w:rPr>
              <w:t>наименование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r w:rsidRPr="00D75D2C">
              <w:rPr>
                <w:i w:val="0"/>
              </w:rPr>
              <w:t>характеристика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r w:rsidRPr="00D75D2C">
              <w:rPr>
                <w:i w:val="0"/>
              </w:rPr>
              <w:t>значение характеристики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r w:rsidRPr="00D75D2C">
              <w:rPr>
                <w:i w:val="0"/>
              </w:rPr>
              <w:t>характеристика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r w:rsidRPr="00D75D2C">
              <w:rPr>
                <w:i w:val="0"/>
              </w:rPr>
              <w:t>значение характеристики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r w:rsidRPr="00D75D2C">
              <w:rPr>
                <w:i w:val="0"/>
              </w:rPr>
              <w:t xml:space="preserve">обоснование отклонения значения характеристики </w:t>
            </w:r>
            <w:proofErr w:type="gramStart"/>
            <w:r w:rsidRPr="00D75D2C">
              <w:rPr>
                <w:i w:val="0"/>
              </w:rPr>
              <w:t>от</w:t>
            </w:r>
            <w:proofErr w:type="gramEnd"/>
            <w:r w:rsidRPr="00D75D2C">
              <w:rPr>
                <w:i w:val="0"/>
              </w:rPr>
              <w:t xml:space="preserve"> утвержденно</w:t>
            </w:r>
            <w:r w:rsidRPr="00D75D2C">
              <w:rPr>
                <w:i w:val="0"/>
              </w:rPr>
              <w:lastRenderedPageBreak/>
              <w:t xml:space="preserve">й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r w:rsidRPr="00D75D2C">
              <w:rPr>
                <w:i w:val="0"/>
              </w:rPr>
              <w:lastRenderedPageBreak/>
              <w:t>функциональное назначение</w:t>
            </w:r>
            <w:hyperlink r:id="rId9" w:anchor="P106" w:history="1">
              <w:r w:rsidRPr="00D75D2C">
                <w:rPr>
                  <w:rStyle w:val="a3"/>
                  <w:i w:val="0"/>
                  <w:vertAlign w:val="superscript"/>
                </w:rPr>
                <w:t>*</w:t>
              </w:r>
            </w:hyperlink>
            <w:r w:rsidRPr="00D75D2C">
              <w:rPr>
                <w:i w:val="0"/>
                <w:vertAlign w:val="superscript"/>
              </w:rPr>
              <w:t>)</w:t>
            </w:r>
          </w:p>
        </w:tc>
      </w:tr>
      <w:tr w:rsidR="00D75D2C" w:rsidRPr="00D75D2C" w:rsidTr="00D75D2C">
        <w:tc>
          <w:tcPr>
            <w:tcW w:w="15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proofErr w:type="gramStart"/>
            <w:r w:rsidRPr="00D75D2C">
              <w:rPr>
                <w:i w:val="0"/>
              </w:rPr>
              <w:lastRenderedPageBreak/>
              <w:t>Отдельные виды товаров, работ, услуг, включенные в обязательный перечень отдельных видов товаров, работ, услуг, предусмотренный приложением № 2 к правилам определения требований к закупаемым  администрацией сельсовета  отдельным видам товаров, работ, услуг (в том числе предельные цены товаров, работ, услуг), утвержденный постановлением администрации сельсовета</w:t>
            </w:r>
            <w:proofErr w:type="gramEnd"/>
          </w:p>
        </w:tc>
      </w:tr>
      <w:tr w:rsidR="00D75D2C" w:rsidRPr="00D75D2C" w:rsidTr="00D75D2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r w:rsidRPr="00D75D2C">
              <w:rPr>
                <w:i w:val="0"/>
              </w:rPr>
              <w:t>1.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C" w:rsidRPr="00D75D2C" w:rsidRDefault="00D75D2C" w:rsidP="00D75D2C">
            <w:pPr>
              <w:pStyle w:val="ConsPlusNormal"/>
              <w:rPr>
                <w:i w:val="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C" w:rsidRPr="00D75D2C" w:rsidRDefault="00D75D2C" w:rsidP="00D75D2C">
            <w:pPr>
              <w:pStyle w:val="ConsPlusNormal"/>
              <w:rPr>
                <w:i w:val="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C" w:rsidRPr="00D75D2C" w:rsidRDefault="00D75D2C" w:rsidP="00D75D2C">
            <w:pPr>
              <w:pStyle w:val="ConsPlusNormal"/>
              <w:rPr>
                <w:i w:val="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C" w:rsidRPr="00D75D2C" w:rsidRDefault="00D75D2C" w:rsidP="00D75D2C">
            <w:pPr>
              <w:pStyle w:val="ConsPlusNormal"/>
              <w:rPr>
                <w:i w:val="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C" w:rsidRPr="00D75D2C" w:rsidRDefault="00D75D2C" w:rsidP="00D75D2C">
            <w:pPr>
              <w:pStyle w:val="ConsPlusNormal"/>
              <w:rPr>
                <w:i w:val="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C" w:rsidRPr="00D75D2C" w:rsidRDefault="00D75D2C" w:rsidP="00D75D2C">
            <w:pPr>
              <w:pStyle w:val="ConsPlusNormal"/>
              <w:rPr>
                <w:i w:val="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C" w:rsidRPr="00D75D2C" w:rsidRDefault="00D75D2C" w:rsidP="00D75D2C">
            <w:pPr>
              <w:pStyle w:val="ConsPlusNormal"/>
              <w:rPr>
                <w:i w:val="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C" w:rsidRPr="00D75D2C" w:rsidRDefault="00D75D2C" w:rsidP="00D75D2C">
            <w:pPr>
              <w:pStyle w:val="ConsPlusNormal"/>
              <w:rPr>
                <w:i w:val="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C" w:rsidRPr="00D75D2C" w:rsidRDefault="00D75D2C" w:rsidP="00D75D2C">
            <w:pPr>
              <w:pStyle w:val="ConsPlusNormal"/>
              <w:rPr>
                <w:i w:val="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C" w:rsidRPr="00D75D2C" w:rsidRDefault="00D75D2C" w:rsidP="00D75D2C">
            <w:pPr>
              <w:pStyle w:val="ConsPlusNormal"/>
              <w:rPr>
                <w:i w:val="0"/>
              </w:rPr>
            </w:pPr>
          </w:p>
        </w:tc>
      </w:tr>
      <w:tr w:rsidR="00D75D2C" w:rsidRPr="00D75D2C" w:rsidTr="00D75D2C">
        <w:tc>
          <w:tcPr>
            <w:tcW w:w="15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r w:rsidRPr="00D75D2C">
              <w:rPr>
                <w:i w:val="0"/>
              </w:rPr>
              <w:t xml:space="preserve">Дополнительный перечень отдельных видов товаров, работ, услуг, определенный администрацией сельсовета </w:t>
            </w:r>
          </w:p>
        </w:tc>
      </w:tr>
      <w:tr w:rsidR="00D75D2C" w:rsidRPr="00D75D2C" w:rsidTr="00D75D2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r w:rsidRPr="00D75D2C">
              <w:rPr>
                <w:i w:val="0"/>
              </w:rPr>
              <w:t>1.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C" w:rsidRPr="00D75D2C" w:rsidRDefault="00D75D2C" w:rsidP="00D75D2C">
            <w:pPr>
              <w:pStyle w:val="ConsPlusNormal"/>
              <w:rPr>
                <w:i w:val="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C" w:rsidRPr="00D75D2C" w:rsidRDefault="00D75D2C" w:rsidP="00D75D2C">
            <w:pPr>
              <w:pStyle w:val="ConsPlusNormal"/>
              <w:rPr>
                <w:i w:val="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C" w:rsidRPr="00D75D2C" w:rsidRDefault="00D75D2C" w:rsidP="00D75D2C">
            <w:pPr>
              <w:pStyle w:val="ConsPlusNormal"/>
              <w:rPr>
                <w:i w:val="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C" w:rsidRPr="00D75D2C" w:rsidRDefault="00D75D2C" w:rsidP="00D75D2C">
            <w:pPr>
              <w:pStyle w:val="ConsPlusNormal"/>
              <w:rPr>
                <w:i w:val="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proofErr w:type="spellStart"/>
            <w:r w:rsidRPr="00D75D2C">
              <w:rPr>
                <w:i w:val="0"/>
              </w:rPr>
              <w:t>x</w:t>
            </w:r>
            <w:proofErr w:type="spellEnd"/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proofErr w:type="spellStart"/>
            <w:r w:rsidRPr="00D75D2C">
              <w:rPr>
                <w:i w:val="0"/>
              </w:rPr>
              <w:t>x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C" w:rsidRPr="00D75D2C" w:rsidRDefault="00D75D2C" w:rsidP="00D75D2C">
            <w:pPr>
              <w:pStyle w:val="ConsPlusNormal"/>
              <w:rPr>
                <w:i w:val="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C" w:rsidRPr="00D75D2C" w:rsidRDefault="00D75D2C" w:rsidP="00D75D2C">
            <w:pPr>
              <w:pStyle w:val="ConsPlusNormal"/>
              <w:rPr>
                <w:i w:val="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proofErr w:type="spellStart"/>
            <w:r w:rsidRPr="00D75D2C">
              <w:rPr>
                <w:i w:val="0"/>
              </w:rPr>
              <w:t>x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proofErr w:type="spellStart"/>
            <w:r w:rsidRPr="00D75D2C">
              <w:rPr>
                <w:i w:val="0"/>
              </w:rPr>
              <w:t>x</w:t>
            </w:r>
            <w:proofErr w:type="spellEnd"/>
          </w:p>
        </w:tc>
      </w:tr>
      <w:tr w:rsidR="00D75D2C" w:rsidRPr="00D75D2C" w:rsidTr="00D75D2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C" w:rsidRPr="00D75D2C" w:rsidRDefault="00D75D2C" w:rsidP="00D75D2C">
            <w:pPr>
              <w:pStyle w:val="ConsPlusNormal"/>
              <w:rPr>
                <w:i w:val="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C" w:rsidRPr="00D75D2C" w:rsidRDefault="00D75D2C" w:rsidP="00D75D2C">
            <w:pPr>
              <w:pStyle w:val="ConsPlusNormal"/>
              <w:rPr>
                <w:i w:val="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C" w:rsidRPr="00D75D2C" w:rsidRDefault="00D75D2C" w:rsidP="00D75D2C">
            <w:pPr>
              <w:pStyle w:val="ConsPlusNormal"/>
              <w:rPr>
                <w:i w:val="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C" w:rsidRPr="00D75D2C" w:rsidRDefault="00D75D2C" w:rsidP="00D75D2C">
            <w:pPr>
              <w:pStyle w:val="ConsPlusNormal"/>
              <w:rPr>
                <w:i w:val="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C" w:rsidRPr="00D75D2C" w:rsidRDefault="00D75D2C" w:rsidP="00D75D2C">
            <w:pPr>
              <w:pStyle w:val="ConsPlusNormal"/>
              <w:rPr>
                <w:i w:val="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proofErr w:type="spellStart"/>
            <w:r w:rsidRPr="00D75D2C">
              <w:rPr>
                <w:i w:val="0"/>
              </w:rPr>
              <w:t>x</w:t>
            </w:r>
            <w:proofErr w:type="spellEnd"/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proofErr w:type="spellStart"/>
            <w:r w:rsidRPr="00D75D2C">
              <w:rPr>
                <w:i w:val="0"/>
              </w:rPr>
              <w:t>x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C" w:rsidRPr="00D75D2C" w:rsidRDefault="00D75D2C" w:rsidP="00D75D2C">
            <w:pPr>
              <w:pStyle w:val="ConsPlusNormal"/>
              <w:rPr>
                <w:i w:val="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C" w:rsidRPr="00D75D2C" w:rsidRDefault="00D75D2C" w:rsidP="00D75D2C">
            <w:pPr>
              <w:pStyle w:val="ConsPlusNormal"/>
              <w:rPr>
                <w:i w:val="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proofErr w:type="spellStart"/>
            <w:r w:rsidRPr="00D75D2C">
              <w:rPr>
                <w:i w:val="0"/>
              </w:rPr>
              <w:t>x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proofErr w:type="spellStart"/>
            <w:r w:rsidRPr="00D75D2C">
              <w:rPr>
                <w:i w:val="0"/>
              </w:rPr>
              <w:t>x</w:t>
            </w:r>
            <w:proofErr w:type="spellEnd"/>
          </w:p>
        </w:tc>
      </w:tr>
    </w:tbl>
    <w:p w:rsidR="00D75D2C" w:rsidRPr="00D75D2C" w:rsidRDefault="00D75D2C" w:rsidP="00D75D2C">
      <w:pPr>
        <w:pStyle w:val="ConsPlusNormal"/>
        <w:ind w:firstLine="720"/>
        <w:jc w:val="both"/>
        <w:rPr>
          <w:i w:val="0"/>
        </w:rPr>
      </w:pPr>
      <w:bookmarkStart w:id="2" w:name="P106"/>
      <w:bookmarkEnd w:id="2"/>
      <w:proofErr w:type="gramStart"/>
      <w:r w:rsidRPr="00D75D2C">
        <w:rPr>
          <w:i w:val="0"/>
          <w:vertAlign w:val="superscript"/>
        </w:rPr>
        <w:t>*)</w:t>
      </w:r>
      <w:r w:rsidRPr="00D75D2C">
        <w:rPr>
          <w:i w:val="0"/>
        </w:rPr>
        <w:t xml:space="preserve">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качеству), и иным характеристикам (в том числе предельные цены товаров, работ, услуг).</w:t>
      </w:r>
      <w:proofErr w:type="gramEnd"/>
    </w:p>
    <w:p w:rsidR="00D75D2C" w:rsidRPr="00D75D2C" w:rsidRDefault="00D75D2C" w:rsidP="00D75D2C">
      <w:pPr>
        <w:pStyle w:val="ConsPlusNormal"/>
        <w:ind w:left="9120"/>
        <w:rPr>
          <w:i w:val="0"/>
        </w:rPr>
      </w:pPr>
    </w:p>
    <w:p w:rsidR="00D75D2C" w:rsidRPr="00D75D2C" w:rsidRDefault="00D75D2C" w:rsidP="00D75D2C">
      <w:pPr>
        <w:pStyle w:val="ConsPlusNormal"/>
        <w:ind w:left="9120"/>
        <w:rPr>
          <w:i w:val="0"/>
        </w:rPr>
      </w:pPr>
    </w:p>
    <w:p w:rsidR="00D75D2C" w:rsidRDefault="00D75D2C" w:rsidP="00D75D2C">
      <w:pPr>
        <w:pStyle w:val="ConsPlusNormal"/>
        <w:ind w:left="9120"/>
        <w:rPr>
          <w:i w:val="0"/>
        </w:rPr>
      </w:pPr>
    </w:p>
    <w:p w:rsidR="00D75D2C" w:rsidRDefault="00D75D2C" w:rsidP="00D75D2C">
      <w:pPr>
        <w:pStyle w:val="ConsPlusNormal"/>
        <w:ind w:left="9120"/>
        <w:rPr>
          <w:i w:val="0"/>
        </w:rPr>
      </w:pPr>
    </w:p>
    <w:p w:rsidR="00D75D2C" w:rsidRDefault="00D75D2C" w:rsidP="00D75D2C">
      <w:pPr>
        <w:pStyle w:val="ConsPlusNormal"/>
        <w:ind w:left="9120"/>
        <w:rPr>
          <w:i w:val="0"/>
        </w:rPr>
      </w:pPr>
    </w:p>
    <w:p w:rsidR="00D75D2C" w:rsidRDefault="00D75D2C" w:rsidP="00D75D2C">
      <w:pPr>
        <w:pStyle w:val="ConsPlusNormal"/>
        <w:ind w:left="9120"/>
        <w:rPr>
          <w:i w:val="0"/>
        </w:rPr>
      </w:pPr>
    </w:p>
    <w:p w:rsidR="00D75D2C" w:rsidRDefault="00D75D2C" w:rsidP="00D75D2C">
      <w:pPr>
        <w:pStyle w:val="ConsPlusNormal"/>
        <w:ind w:left="9120"/>
        <w:rPr>
          <w:i w:val="0"/>
        </w:rPr>
      </w:pPr>
    </w:p>
    <w:p w:rsidR="00D75D2C" w:rsidRDefault="00D75D2C" w:rsidP="00D75D2C">
      <w:pPr>
        <w:pStyle w:val="ConsPlusNormal"/>
        <w:ind w:left="9120"/>
        <w:rPr>
          <w:i w:val="0"/>
        </w:rPr>
      </w:pPr>
    </w:p>
    <w:p w:rsidR="00D75D2C" w:rsidRDefault="00D75D2C" w:rsidP="00D75D2C">
      <w:pPr>
        <w:pStyle w:val="ConsPlusNormal"/>
        <w:ind w:left="9120"/>
        <w:rPr>
          <w:i w:val="0"/>
        </w:rPr>
      </w:pPr>
    </w:p>
    <w:p w:rsidR="00D75D2C" w:rsidRDefault="00D75D2C" w:rsidP="00D75D2C">
      <w:pPr>
        <w:pStyle w:val="ConsPlusNormal"/>
        <w:ind w:left="9120"/>
        <w:rPr>
          <w:i w:val="0"/>
        </w:rPr>
      </w:pPr>
    </w:p>
    <w:p w:rsidR="00D75D2C" w:rsidRDefault="00D75D2C" w:rsidP="00D75D2C">
      <w:pPr>
        <w:pStyle w:val="ConsPlusNormal"/>
        <w:ind w:left="9120"/>
        <w:rPr>
          <w:i w:val="0"/>
        </w:rPr>
      </w:pPr>
    </w:p>
    <w:p w:rsidR="00D75D2C" w:rsidRDefault="00D75D2C" w:rsidP="00D75D2C">
      <w:pPr>
        <w:pStyle w:val="ConsPlusNormal"/>
        <w:ind w:left="9120"/>
        <w:rPr>
          <w:i w:val="0"/>
        </w:rPr>
      </w:pPr>
    </w:p>
    <w:p w:rsidR="00D75D2C" w:rsidRDefault="00D75D2C" w:rsidP="00D75D2C">
      <w:pPr>
        <w:pStyle w:val="ConsPlusNormal"/>
        <w:ind w:left="9120"/>
        <w:rPr>
          <w:i w:val="0"/>
        </w:rPr>
      </w:pPr>
    </w:p>
    <w:p w:rsidR="00D75D2C" w:rsidRDefault="00D75D2C" w:rsidP="00D75D2C">
      <w:pPr>
        <w:pStyle w:val="ConsPlusNormal"/>
        <w:ind w:left="9120"/>
        <w:rPr>
          <w:i w:val="0"/>
        </w:rPr>
      </w:pPr>
    </w:p>
    <w:p w:rsidR="00D75D2C" w:rsidRPr="00D75D2C" w:rsidRDefault="00D75D2C" w:rsidP="00D75D2C">
      <w:pPr>
        <w:pStyle w:val="ConsPlusNormal"/>
        <w:ind w:left="9120"/>
        <w:rPr>
          <w:i w:val="0"/>
        </w:rPr>
      </w:pPr>
    </w:p>
    <w:p w:rsidR="00D75D2C" w:rsidRPr="00D75D2C" w:rsidRDefault="00D75D2C" w:rsidP="00D75D2C">
      <w:pPr>
        <w:pStyle w:val="ConsPlusNormal"/>
        <w:ind w:left="9120"/>
        <w:rPr>
          <w:i w:val="0"/>
        </w:rPr>
      </w:pPr>
    </w:p>
    <w:p w:rsidR="00D75D2C" w:rsidRPr="00D75D2C" w:rsidRDefault="00D75D2C" w:rsidP="00D75D2C">
      <w:pPr>
        <w:pStyle w:val="ConsPlusNormal"/>
        <w:ind w:left="9120"/>
        <w:rPr>
          <w:i w:val="0"/>
        </w:rPr>
      </w:pPr>
      <w:r w:rsidRPr="00D75D2C">
        <w:rPr>
          <w:i w:val="0"/>
        </w:rPr>
        <w:lastRenderedPageBreak/>
        <w:t>Приложение № 2</w:t>
      </w:r>
    </w:p>
    <w:p w:rsidR="00D75D2C" w:rsidRPr="00D75D2C" w:rsidRDefault="00D75D2C" w:rsidP="00D75D2C">
      <w:pPr>
        <w:pStyle w:val="ConsPlusNormal"/>
        <w:ind w:left="9120"/>
        <w:rPr>
          <w:i w:val="0"/>
        </w:rPr>
      </w:pPr>
      <w:r w:rsidRPr="00D75D2C">
        <w:rPr>
          <w:i w:val="0"/>
        </w:rPr>
        <w:t>к правилам определения требований к закупаемым Администрацией  муниципального образования Андреевский сельсовет Курманаевского района отдельным видам товаров, работ, услуг  (в том числе предельные цены товаров, работ, услуг) (форма)</w:t>
      </w:r>
    </w:p>
    <w:p w:rsidR="00D75D2C" w:rsidRPr="00D75D2C" w:rsidRDefault="00D75D2C" w:rsidP="00D75D2C">
      <w:pPr>
        <w:pStyle w:val="ConsPlusNormal"/>
        <w:jc w:val="right"/>
        <w:rPr>
          <w:i w:val="0"/>
        </w:rPr>
      </w:pPr>
    </w:p>
    <w:p w:rsidR="00D75D2C" w:rsidRPr="00D75D2C" w:rsidRDefault="00D75D2C" w:rsidP="00D75D2C">
      <w:pPr>
        <w:pStyle w:val="ConsPlusNormal"/>
        <w:jc w:val="both"/>
        <w:rPr>
          <w:i w:val="0"/>
        </w:rPr>
      </w:pPr>
    </w:p>
    <w:p w:rsidR="00D75D2C" w:rsidRPr="00D75D2C" w:rsidRDefault="00D75D2C" w:rsidP="00D75D2C">
      <w:pPr>
        <w:pStyle w:val="ConsPlusNormal"/>
        <w:jc w:val="center"/>
        <w:rPr>
          <w:i w:val="0"/>
        </w:rPr>
      </w:pPr>
      <w:bookmarkStart w:id="3" w:name="P126"/>
      <w:bookmarkEnd w:id="3"/>
      <w:r w:rsidRPr="00D75D2C">
        <w:rPr>
          <w:i w:val="0"/>
        </w:rPr>
        <w:t>Обязательный  перечень</w:t>
      </w:r>
    </w:p>
    <w:p w:rsidR="00D75D2C" w:rsidRPr="00D75D2C" w:rsidRDefault="00D75D2C" w:rsidP="00D75D2C">
      <w:pPr>
        <w:pStyle w:val="ConsPlusNormal"/>
        <w:jc w:val="center"/>
        <w:rPr>
          <w:i w:val="0"/>
        </w:rPr>
      </w:pPr>
      <w:r w:rsidRPr="00D75D2C">
        <w:rPr>
          <w:i w:val="0"/>
        </w:rPr>
        <w:t>отдельных видов товаров, работ, услуг, в отношении которых определяются требования к потребительским свойствам</w:t>
      </w:r>
    </w:p>
    <w:p w:rsidR="00D75D2C" w:rsidRPr="00D75D2C" w:rsidRDefault="00D75D2C" w:rsidP="00D75D2C">
      <w:pPr>
        <w:pStyle w:val="ConsPlusNormal"/>
        <w:jc w:val="center"/>
        <w:rPr>
          <w:i w:val="0"/>
        </w:rPr>
      </w:pPr>
      <w:r w:rsidRPr="00D75D2C">
        <w:rPr>
          <w:i w:val="0"/>
        </w:rPr>
        <w:t>(в том числе качеству) и иным характеристикам (в том числе предельные цены товаров, работ, услуг)</w:t>
      </w:r>
    </w:p>
    <w:p w:rsidR="00D75D2C" w:rsidRPr="00D75D2C" w:rsidRDefault="00D75D2C" w:rsidP="00D75D2C">
      <w:pPr>
        <w:pStyle w:val="ConsPlusNormal"/>
        <w:jc w:val="center"/>
        <w:rPr>
          <w:i w:val="0"/>
        </w:rPr>
      </w:pPr>
    </w:p>
    <w:tbl>
      <w:tblPr>
        <w:tblW w:w="153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12"/>
        <w:gridCol w:w="848"/>
        <w:gridCol w:w="2565"/>
        <w:gridCol w:w="3232"/>
        <w:gridCol w:w="992"/>
        <w:gridCol w:w="1276"/>
        <w:gridCol w:w="2410"/>
        <w:gridCol w:w="3543"/>
        <w:gridCol w:w="37"/>
      </w:tblGrid>
      <w:tr w:rsidR="00D75D2C" w:rsidRPr="00D75D2C" w:rsidTr="00D75D2C">
        <w:trPr>
          <w:gridAfter w:val="1"/>
          <w:wAfter w:w="37" w:type="dxa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r w:rsidRPr="00D75D2C">
              <w:rPr>
                <w:i w:val="0"/>
              </w:rPr>
              <w:t>№</w:t>
            </w:r>
            <w:proofErr w:type="spellStart"/>
            <w:proofErr w:type="gramStart"/>
            <w:r w:rsidRPr="00D75D2C">
              <w:rPr>
                <w:i w:val="0"/>
              </w:rPr>
              <w:t>п</w:t>
            </w:r>
            <w:proofErr w:type="spellEnd"/>
            <w:proofErr w:type="gramEnd"/>
            <w:r w:rsidRPr="00D75D2C">
              <w:rPr>
                <w:i w:val="0"/>
              </w:rPr>
              <w:t>/</w:t>
            </w:r>
            <w:proofErr w:type="spellStart"/>
            <w:r w:rsidRPr="00D75D2C">
              <w:rPr>
                <w:i w:val="0"/>
              </w:rPr>
              <w:t>п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r w:rsidRPr="00D75D2C">
              <w:rPr>
                <w:i w:val="0"/>
              </w:rPr>
              <w:t>Код по ОКПД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r w:rsidRPr="00D75D2C">
              <w:rPr>
                <w:i w:val="0"/>
              </w:rPr>
              <w:t>Наименование отдельного вида товаров, работ, услуг</w:t>
            </w:r>
          </w:p>
        </w:tc>
        <w:tc>
          <w:tcPr>
            <w:tcW w:w="1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r w:rsidRPr="00D75D2C">
              <w:rPr>
                <w:i w:val="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D75D2C" w:rsidRPr="00D75D2C" w:rsidTr="00D75D2C">
        <w:trPr>
          <w:gridAfter w:val="1"/>
          <w:wAfter w:w="37" w:type="dxa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D2C" w:rsidRPr="00D75D2C" w:rsidRDefault="00D75D2C" w:rsidP="00D75D2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D2C" w:rsidRPr="00D75D2C" w:rsidRDefault="00D75D2C" w:rsidP="00D75D2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D2C" w:rsidRPr="00D75D2C" w:rsidRDefault="00D75D2C" w:rsidP="00D75D2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r w:rsidRPr="00D75D2C">
              <w:rPr>
                <w:i w:val="0"/>
              </w:rPr>
              <w:t>характеристика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r w:rsidRPr="00D75D2C">
              <w:rPr>
                <w:i w:val="0"/>
              </w:rPr>
              <w:t>единица измерения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r w:rsidRPr="00D75D2C">
              <w:rPr>
                <w:i w:val="0"/>
              </w:rPr>
              <w:t>значение характеристики</w:t>
            </w:r>
          </w:p>
        </w:tc>
      </w:tr>
      <w:tr w:rsidR="00D75D2C" w:rsidRPr="00D75D2C" w:rsidTr="00D75D2C">
        <w:trPr>
          <w:gridAfter w:val="1"/>
          <w:wAfter w:w="37" w:type="dxa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D2C" w:rsidRPr="00D75D2C" w:rsidRDefault="00D75D2C" w:rsidP="00D75D2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D2C" w:rsidRPr="00D75D2C" w:rsidRDefault="00D75D2C" w:rsidP="00D75D2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D2C" w:rsidRPr="00D75D2C" w:rsidRDefault="00D75D2C" w:rsidP="00D75D2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4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D2C" w:rsidRPr="00D75D2C" w:rsidRDefault="00D75D2C" w:rsidP="00D75D2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r w:rsidRPr="00D75D2C">
              <w:rPr>
                <w:i w:val="0"/>
              </w:rPr>
              <w:t>код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r w:rsidRPr="00D75D2C">
              <w:rPr>
                <w:i w:val="0"/>
              </w:rPr>
              <w:t>наименование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</w:p>
        </w:tc>
      </w:tr>
      <w:tr w:rsidR="00D75D2C" w:rsidRPr="00D75D2C" w:rsidTr="00D75D2C">
        <w:trPr>
          <w:gridAfter w:val="1"/>
          <w:wAfter w:w="37" w:type="dxa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D2C" w:rsidRPr="00D75D2C" w:rsidRDefault="00D75D2C" w:rsidP="00D75D2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D2C" w:rsidRPr="00D75D2C" w:rsidRDefault="00D75D2C" w:rsidP="00D75D2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D2C" w:rsidRPr="00D75D2C" w:rsidRDefault="00D75D2C" w:rsidP="00D75D2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4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D2C" w:rsidRPr="00D75D2C" w:rsidRDefault="00D75D2C" w:rsidP="00D75D2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D2C" w:rsidRPr="00D75D2C" w:rsidRDefault="00D75D2C" w:rsidP="00D75D2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D2C" w:rsidRPr="00D75D2C" w:rsidRDefault="00D75D2C" w:rsidP="00D75D2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D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должности муниципальной службы муниципального образования </w:t>
            </w:r>
          </w:p>
          <w:p w:rsidR="00D75D2C" w:rsidRPr="00D75D2C" w:rsidRDefault="00D75D2C" w:rsidP="00D7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D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Андреевский сельсовет Курманаевского района Оренбургской области</w:t>
            </w:r>
          </w:p>
        </w:tc>
      </w:tr>
      <w:tr w:rsidR="00D75D2C" w:rsidRPr="00D75D2C" w:rsidTr="00D75D2C">
        <w:trPr>
          <w:gridAfter w:val="1"/>
          <w:wAfter w:w="37" w:type="dxa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D2C" w:rsidRPr="00D75D2C" w:rsidRDefault="00D75D2C" w:rsidP="00D75D2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D2C" w:rsidRPr="00D75D2C" w:rsidRDefault="00D75D2C" w:rsidP="00D75D2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D2C" w:rsidRPr="00D75D2C" w:rsidRDefault="00D75D2C" w:rsidP="00D75D2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4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D2C" w:rsidRPr="00D75D2C" w:rsidRDefault="00D75D2C" w:rsidP="00D75D2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D2C" w:rsidRPr="00D75D2C" w:rsidRDefault="00D75D2C" w:rsidP="00D75D2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D2C" w:rsidRPr="00D75D2C" w:rsidRDefault="00D75D2C" w:rsidP="00D75D2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D2C" w:rsidRPr="00D75D2C" w:rsidRDefault="00D75D2C" w:rsidP="00D7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75D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должности </w:t>
            </w:r>
          </w:p>
          <w:p w:rsidR="00D75D2C" w:rsidRPr="00D75D2C" w:rsidRDefault="00D75D2C" w:rsidP="00D75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5D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высшей группы </w:t>
            </w:r>
          </w:p>
          <w:p w:rsidR="00D75D2C" w:rsidRPr="00D75D2C" w:rsidRDefault="00D75D2C" w:rsidP="00D75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5D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должностей категории «Руководители»</w:t>
            </w:r>
          </w:p>
          <w:p w:rsidR="00D75D2C" w:rsidRPr="00D75D2C" w:rsidRDefault="00D75D2C" w:rsidP="00D7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r w:rsidRPr="00D75D2C">
              <w:rPr>
                <w:i w:val="0"/>
              </w:rPr>
              <w:lastRenderedPageBreak/>
              <w:t>должности ведущей группы должностей</w:t>
            </w:r>
            <w:proofErr w:type="gramStart"/>
            <w:r w:rsidRPr="00D75D2C">
              <w:rPr>
                <w:i w:val="0"/>
              </w:rPr>
              <w:t xml:space="preserve"> ,</w:t>
            </w:r>
            <w:proofErr w:type="gramEnd"/>
          </w:p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r w:rsidRPr="00D75D2C">
              <w:rPr>
                <w:i w:val="0"/>
              </w:rPr>
              <w:t>должности категории «специалисты»</w:t>
            </w:r>
          </w:p>
          <w:p w:rsidR="00D75D2C" w:rsidRPr="00D75D2C" w:rsidRDefault="00D75D2C" w:rsidP="00D75D2C">
            <w:pPr>
              <w:pStyle w:val="ConsPlusNormal"/>
              <w:ind w:right="-62"/>
              <w:jc w:val="center"/>
              <w:rPr>
                <w:i w:val="0"/>
              </w:rPr>
            </w:pPr>
            <w:r w:rsidRPr="00D75D2C">
              <w:rPr>
                <w:i w:val="0"/>
              </w:rPr>
              <w:t xml:space="preserve">и категории </w:t>
            </w:r>
            <w:r w:rsidRPr="00D75D2C">
              <w:rPr>
                <w:i w:val="0"/>
              </w:rPr>
              <w:lastRenderedPageBreak/>
              <w:t>«обеспечивающие специалисты»</w:t>
            </w:r>
          </w:p>
        </w:tc>
      </w:tr>
      <w:tr w:rsidR="00D75D2C" w:rsidRPr="00D75D2C" w:rsidTr="00D75D2C">
        <w:trPr>
          <w:tblHeader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r w:rsidRPr="00D75D2C">
              <w:rPr>
                <w:i w:val="0"/>
              </w:rPr>
              <w:lastRenderedPageBreak/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r w:rsidRPr="00D75D2C">
              <w:rPr>
                <w:i w:val="0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r w:rsidRPr="00D75D2C">
              <w:rPr>
                <w:i w:val="0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r w:rsidRPr="00D75D2C">
              <w:rPr>
                <w:i w:val="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r w:rsidRPr="00D75D2C">
              <w:rPr>
                <w:i w:val="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r w:rsidRPr="00D75D2C">
              <w:rPr>
                <w:i w:val="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r w:rsidRPr="00D75D2C">
              <w:rPr>
                <w:i w:val="0"/>
              </w:rPr>
              <w:t>7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r w:rsidRPr="00D75D2C">
              <w:rPr>
                <w:i w:val="0"/>
              </w:rPr>
              <w:t>8</w:t>
            </w:r>
          </w:p>
        </w:tc>
      </w:tr>
      <w:tr w:rsidR="00D75D2C" w:rsidRPr="00D75D2C" w:rsidTr="00D75D2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r w:rsidRPr="00D75D2C">
              <w:rPr>
                <w:i w:val="0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r w:rsidRPr="00D75D2C">
              <w:rPr>
                <w:i w:val="0"/>
              </w:rPr>
              <w:t>30.02.12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rPr>
                <w:i w:val="0"/>
              </w:rPr>
            </w:pPr>
            <w:r w:rsidRPr="00D75D2C">
              <w:rPr>
                <w:i w:val="0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D75D2C">
                <w:rPr>
                  <w:i w:val="0"/>
                </w:rPr>
                <w:t>10 кг</w:t>
              </w:r>
            </w:smartTag>
            <w:r w:rsidRPr="00D75D2C">
              <w:rPr>
                <w:i w:val="0"/>
              </w:rPr>
              <w:t xml:space="preserve"> для автоматической обработки данных (лэптопы, ноутбуки, </w:t>
            </w:r>
            <w:proofErr w:type="spellStart"/>
            <w:r w:rsidRPr="00D75D2C">
              <w:rPr>
                <w:i w:val="0"/>
              </w:rPr>
              <w:t>сабноутбуки</w:t>
            </w:r>
            <w:proofErr w:type="spellEnd"/>
            <w:r w:rsidRPr="00D75D2C">
              <w:rPr>
                <w:i w:val="0"/>
              </w:rPr>
              <w:t>). Пояснения по требуемой продукции: ноутбуки, планшетные компьютеры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rPr>
                <w:i w:val="0"/>
              </w:rPr>
            </w:pPr>
            <w:r w:rsidRPr="00D75D2C">
              <w:rPr>
                <w:i w:val="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D75D2C">
              <w:rPr>
                <w:i w:val="0"/>
              </w:rPr>
              <w:t>Wi-Fi</w:t>
            </w:r>
            <w:proofErr w:type="spellEnd"/>
            <w:r w:rsidRPr="00D75D2C">
              <w:rPr>
                <w:i w:val="0"/>
              </w:rPr>
              <w:t xml:space="preserve">, </w:t>
            </w:r>
            <w:proofErr w:type="spellStart"/>
            <w:r w:rsidRPr="00D75D2C">
              <w:rPr>
                <w:i w:val="0"/>
              </w:rPr>
              <w:t>Bluetooth</w:t>
            </w:r>
            <w:proofErr w:type="spellEnd"/>
            <w:r w:rsidRPr="00D75D2C">
              <w:rPr>
                <w:i w:val="0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C" w:rsidRPr="00D75D2C" w:rsidRDefault="00D75D2C" w:rsidP="00D75D2C">
            <w:pPr>
              <w:pStyle w:val="ConsPlusNormal"/>
              <w:rPr>
                <w:i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C" w:rsidRPr="00D75D2C" w:rsidRDefault="00D75D2C" w:rsidP="00D75D2C">
            <w:pPr>
              <w:pStyle w:val="ConsPlusNormal"/>
              <w:rPr>
                <w:i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C" w:rsidRPr="00D75D2C" w:rsidRDefault="00D75D2C" w:rsidP="00D75D2C">
            <w:pPr>
              <w:pStyle w:val="ConsPlusNormal"/>
              <w:rPr>
                <w:i w:val="0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</w:p>
        </w:tc>
      </w:tr>
      <w:tr w:rsidR="00D75D2C" w:rsidRPr="00D75D2C" w:rsidTr="00D75D2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r w:rsidRPr="00D75D2C">
              <w:rPr>
                <w:i w:val="0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r w:rsidRPr="00D75D2C">
              <w:rPr>
                <w:i w:val="0"/>
              </w:rPr>
              <w:t>30.02.15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rPr>
                <w:i w:val="0"/>
              </w:rPr>
            </w:pPr>
            <w:r w:rsidRPr="00D75D2C">
              <w:rPr>
                <w:i w:val="0"/>
              </w:rPr>
              <w:t xml:space="preserve">Машины вычислительные электронные цифровые прочие, содержащие или не содержащие в одном корпусе одно или два из </w:t>
            </w:r>
            <w:r w:rsidRPr="00D75D2C">
              <w:rPr>
                <w:i w:val="0"/>
              </w:rPr>
              <w:lastRenderedPageBreak/>
              <w:t>следующих устрой</w:t>
            </w:r>
            <w:proofErr w:type="gramStart"/>
            <w:r w:rsidRPr="00D75D2C">
              <w:rPr>
                <w:i w:val="0"/>
              </w:rPr>
              <w:t>ств дл</w:t>
            </w:r>
            <w:proofErr w:type="gramEnd"/>
            <w:r w:rsidRPr="00D75D2C">
              <w:rPr>
                <w:i w:val="0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D75D2C" w:rsidRPr="00D75D2C" w:rsidRDefault="00D75D2C" w:rsidP="00D75D2C">
            <w:pPr>
              <w:pStyle w:val="ConsPlusNormal"/>
              <w:rPr>
                <w:i w:val="0"/>
              </w:rPr>
            </w:pPr>
            <w:r w:rsidRPr="00D75D2C">
              <w:rPr>
                <w:i w:val="0"/>
              </w:rPr>
              <w:t>Пояснения по требуемой продукции:</w:t>
            </w:r>
          </w:p>
          <w:p w:rsidR="00D75D2C" w:rsidRPr="00D75D2C" w:rsidRDefault="00D75D2C" w:rsidP="00D75D2C">
            <w:pPr>
              <w:pStyle w:val="ConsPlusNormal"/>
              <w:rPr>
                <w:i w:val="0"/>
              </w:rPr>
            </w:pPr>
            <w:r w:rsidRPr="00D75D2C">
              <w:rPr>
                <w:i w:val="0"/>
              </w:rPr>
              <w:t>компьютеры персональные настольные, рабочие станции вывода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rPr>
                <w:i w:val="0"/>
              </w:rPr>
            </w:pPr>
            <w:proofErr w:type="gramStart"/>
            <w:r w:rsidRPr="00D75D2C">
              <w:rPr>
                <w:i w:val="0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</w:t>
            </w:r>
            <w:r w:rsidRPr="00D75D2C">
              <w:rPr>
                <w:i w:val="0"/>
              </w:rPr>
              <w:lastRenderedPageBreak/>
              <w:t>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C" w:rsidRPr="00D75D2C" w:rsidRDefault="00D75D2C" w:rsidP="00D75D2C">
            <w:pPr>
              <w:pStyle w:val="ConsPlusNormal"/>
              <w:rPr>
                <w:i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C" w:rsidRPr="00D75D2C" w:rsidRDefault="00D75D2C" w:rsidP="00D75D2C">
            <w:pPr>
              <w:pStyle w:val="ConsPlusNormal"/>
              <w:rPr>
                <w:i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C" w:rsidRPr="00D75D2C" w:rsidRDefault="00D75D2C" w:rsidP="00D75D2C">
            <w:pPr>
              <w:pStyle w:val="ConsPlusNormal"/>
              <w:rPr>
                <w:i w:val="0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</w:p>
        </w:tc>
      </w:tr>
      <w:tr w:rsidR="00D75D2C" w:rsidRPr="00D75D2C" w:rsidTr="00D75D2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r w:rsidRPr="00D75D2C">
              <w:rPr>
                <w:i w:val="0"/>
              </w:rPr>
              <w:lastRenderedPageBreak/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r w:rsidRPr="00D75D2C">
              <w:rPr>
                <w:i w:val="0"/>
              </w:rPr>
              <w:t>30.02.16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rPr>
                <w:i w:val="0"/>
              </w:rPr>
            </w:pPr>
            <w:r w:rsidRPr="00D75D2C">
              <w:rPr>
                <w:i w:val="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D75D2C" w:rsidRPr="00D75D2C" w:rsidRDefault="00D75D2C" w:rsidP="00D75D2C">
            <w:pPr>
              <w:pStyle w:val="ConsPlusNormal"/>
              <w:rPr>
                <w:i w:val="0"/>
              </w:rPr>
            </w:pPr>
            <w:r w:rsidRPr="00D75D2C">
              <w:rPr>
                <w:i w:val="0"/>
              </w:rPr>
              <w:t xml:space="preserve">Пояснения по требуемой продукции: принтеры, сканеры, </w:t>
            </w:r>
            <w:r w:rsidRPr="00D75D2C">
              <w:rPr>
                <w:i w:val="0"/>
              </w:rPr>
              <w:lastRenderedPageBreak/>
              <w:t>многофункциональные устройства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rPr>
                <w:i w:val="0"/>
              </w:rPr>
            </w:pPr>
            <w:proofErr w:type="gramStart"/>
            <w:r w:rsidRPr="00D75D2C">
              <w:rPr>
                <w:i w:val="0"/>
              </w:rPr>
              <w:lastRenderedPageBreak/>
              <w:t>метод печати (струйный/</w:t>
            </w:r>
            <w:proofErr w:type="gramEnd"/>
          </w:p>
          <w:p w:rsidR="00D75D2C" w:rsidRPr="00D75D2C" w:rsidRDefault="00D75D2C" w:rsidP="00D75D2C">
            <w:pPr>
              <w:pStyle w:val="ConsPlusNormal"/>
              <w:ind w:right="-57"/>
              <w:rPr>
                <w:i w:val="0"/>
              </w:rPr>
            </w:pPr>
            <w:r w:rsidRPr="00D75D2C">
              <w:rPr>
                <w:i w:val="0"/>
              </w:rPr>
              <w:t xml:space="preserve">лазерный – для принтера/ 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</w:t>
            </w:r>
            <w:r w:rsidRPr="00D75D2C">
              <w:rPr>
                <w:i w:val="0"/>
              </w:rPr>
              <w:lastRenderedPageBreak/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C" w:rsidRPr="00D75D2C" w:rsidRDefault="00D75D2C" w:rsidP="00D75D2C">
            <w:pPr>
              <w:pStyle w:val="ConsPlusNormal"/>
              <w:rPr>
                <w:i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C" w:rsidRPr="00D75D2C" w:rsidRDefault="00D75D2C" w:rsidP="00D75D2C">
            <w:pPr>
              <w:pStyle w:val="ConsPlusNormal"/>
              <w:rPr>
                <w:i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C" w:rsidRPr="00D75D2C" w:rsidRDefault="00D75D2C" w:rsidP="00D75D2C">
            <w:pPr>
              <w:pStyle w:val="ConsPlusNormal"/>
              <w:rPr>
                <w:i w:val="0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</w:p>
        </w:tc>
      </w:tr>
      <w:tr w:rsidR="00D75D2C" w:rsidRPr="00D75D2C" w:rsidTr="00D75D2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r w:rsidRPr="00D75D2C">
              <w:rPr>
                <w:i w:val="0"/>
              </w:rPr>
              <w:lastRenderedPageBreak/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r w:rsidRPr="00D75D2C">
              <w:rPr>
                <w:i w:val="0"/>
              </w:rPr>
              <w:t>32.20.11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rPr>
                <w:i w:val="0"/>
              </w:rPr>
            </w:pPr>
            <w:proofErr w:type="gramStart"/>
            <w:r w:rsidRPr="00D75D2C">
              <w:rPr>
                <w:i w:val="0"/>
              </w:rPr>
              <w:t>Аппаратура</w:t>
            </w:r>
            <w:proofErr w:type="gramEnd"/>
            <w:r w:rsidRPr="00D75D2C">
              <w:rPr>
                <w:i w:val="0"/>
              </w:rPr>
              <w:t xml:space="preserve"> передающая для радиосвязи, радиовещания и телевидения.</w:t>
            </w:r>
          </w:p>
          <w:p w:rsidR="00D75D2C" w:rsidRPr="00D75D2C" w:rsidRDefault="00D75D2C" w:rsidP="00D75D2C">
            <w:pPr>
              <w:pStyle w:val="ConsPlusNormal"/>
              <w:rPr>
                <w:i w:val="0"/>
              </w:rPr>
            </w:pPr>
            <w:r w:rsidRPr="00D75D2C">
              <w:rPr>
                <w:i w:val="0"/>
              </w:rPr>
              <w:t>Пояснения по требуемой продукции: телефоны мобильные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C" w:rsidRPr="00D75D2C" w:rsidRDefault="00D75D2C" w:rsidP="00D75D2C">
            <w:pPr>
              <w:pStyle w:val="ConsPlusNormal"/>
              <w:ind w:right="-57"/>
              <w:rPr>
                <w:i w:val="0"/>
              </w:rPr>
            </w:pPr>
            <w:proofErr w:type="gramStart"/>
            <w:r w:rsidRPr="00D75D2C">
              <w:rPr>
                <w:i w:val="0"/>
              </w:rPr>
              <w:t>тип устройства (телефон/смартфон), поддерживаемые стандарты, операционная система, время работы, метод управления (сенсорный/</w:t>
            </w:r>
            <w:proofErr w:type="gramEnd"/>
          </w:p>
          <w:p w:rsidR="00D75D2C" w:rsidRPr="00D75D2C" w:rsidRDefault="00D75D2C" w:rsidP="00D75D2C">
            <w:pPr>
              <w:pStyle w:val="ConsPlusNormal"/>
              <w:ind w:right="-57"/>
              <w:rPr>
                <w:i w:val="0"/>
              </w:rPr>
            </w:pPr>
            <w:proofErr w:type="gramStart"/>
            <w:r w:rsidRPr="00D75D2C">
              <w:rPr>
                <w:i w:val="0"/>
              </w:rPr>
              <w:t>кнопочный</w:t>
            </w:r>
            <w:proofErr w:type="gramEnd"/>
            <w:r w:rsidRPr="00D75D2C">
              <w:rPr>
                <w:i w:val="0"/>
              </w:rPr>
              <w:t>), количество SIM-карт, наличие модулей и интерфейсов (</w:t>
            </w:r>
            <w:proofErr w:type="spellStart"/>
            <w:r w:rsidRPr="00D75D2C">
              <w:rPr>
                <w:i w:val="0"/>
              </w:rPr>
              <w:t>Wi-Fi</w:t>
            </w:r>
            <w:proofErr w:type="spellEnd"/>
            <w:r w:rsidRPr="00D75D2C">
              <w:rPr>
                <w:i w:val="0"/>
              </w:rPr>
              <w:t xml:space="preserve">, </w:t>
            </w:r>
            <w:proofErr w:type="spellStart"/>
            <w:r w:rsidRPr="00D75D2C">
              <w:rPr>
                <w:i w:val="0"/>
              </w:rPr>
              <w:t>Bluetooth</w:t>
            </w:r>
            <w:proofErr w:type="spellEnd"/>
            <w:r w:rsidRPr="00D75D2C">
              <w:rPr>
                <w:i w:val="0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  <w:p w:rsidR="00D75D2C" w:rsidRPr="00D75D2C" w:rsidRDefault="00D75D2C" w:rsidP="00D75D2C">
            <w:pPr>
              <w:pStyle w:val="ConsPlusNormal"/>
              <w:ind w:right="-57"/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r w:rsidRPr="00D75D2C">
              <w:rPr>
                <w:i w:val="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r w:rsidRPr="00D75D2C">
              <w:rPr>
                <w:i w:val="0"/>
              </w:rPr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r w:rsidRPr="00D75D2C">
              <w:rPr>
                <w:i w:val="0"/>
              </w:rPr>
              <w:t>не более 15 тыс.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r w:rsidRPr="00D75D2C">
              <w:rPr>
                <w:i w:val="0"/>
              </w:rPr>
              <w:t>не более 10 тыс.</w:t>
            </w:r>
          </w:p>
        </w:tc>
      </w:tr>
      <w:tr w:rsidR="00D75D2C" w:rsidRPr="00D75D2C" w:rsidTr="00D75D2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r w:rsidRPr="00D75D2C">
              <w:rPr>
                <w:i w:val="0"/>
              </w:rPr>
              <w:t>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r w:rsidRPr="00D75D2C">
              <w:rPr>
                <w:i w:val="0"/>
              </w:rPr>
              <w:t>36.11.</w:t>
            </w:r>
            <w:r w:rsidRPr="00D75D2C">
              <w:rPr>
                <w:i w:val="0"/>
              </w:rPr>
              <w:lastRenderedPageBreak/>
              <w:t>11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rPr>
                <w:i w:val="0"/>
              </w:rPr>
            </w:pPr>
            <w:r w:rsidRPr="00D75D2C">
              <w:rPr>
                <w:i w:val="0"/>
              </w:rPr>
              <w:lastRenderedPageBreak/>
              <w:t xml:space="preserve">Мебель для сидения </w:t>
            </w:r>
            <w:r w:rsidRPr="00D75D2C">
              <w:rPr>
                <w:i w:val="0"/>
              </w:rPr>
              <w:lastRenderedPageBreak/>
              <w:t>с металлическим каркасом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rPr>
                <w:i w:val="0"/>
              </w:rPr>
            </w:pPr>
            <w:r w:rsidRPr="00D75D2C">
              <w:rPr>
                <w:i w:val="0"/>
              </w:rPr>
              <w:lastRenderedPageBreak/>
              <w:t xml:space="preserve">материал (металл), </w:t>
            </w:r>
            <w:r w:rsidRPr="00D75D2C">
              <w:rPr>
                <w:i w:val="0"/>
              </w:rPr>
              <w:lastRenderedPageBreak/>
              <w:t>обивочные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C" w:rsidRPr="00D75D2C" w:rsidRDefault="00D75D2C" w:rsidP="00D75D2C">
            <w:pPr>
              <w:pStyle w:val="ConsPlusNormal"/>
              <w:rPr>
                <w:i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C" w:rsidRPr="00D75D2C" w:rsidRDefault="00D75D2C" w:rsidP="00D75D2C">
            <w:pPr>
              <w:pStyle w:val="ConsPlusNormal"/>
              <w:rPr>
                <w:i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r w:rsidRPr="00D75D2C">
              <w:rPr>
                <w:i w:val="0"/>
              </w:rPr>
              <w:t xml:space="preserve">предельное </w:t>
            </w:r>
            <w:r w:rsidRPr="00D75D2C">
              <w:rPr>
                <w:i w:val="0"/>
              </w:rPr>
              <w:lastRenderedPageBreak/>
              <w:t>значение – кожа натуральная;</w:t>
            </w:r>
          </w:p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proofErr w:type="gramStart"/>
            <w:r w:rsidRPr="00D75D2C">
              <w:rPr>
                <w:i w:val="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D75D2C">
              <w:rPr>
                <w:i w:val="0"/>
              </w:rPr>
              <w:t>микрофибра</w:t>
            </w:r>
            <w:proofErr w:type="spellEnd"/>
            <w:r w:rsidRPr="00D75D2C">
              <w:rPr>
                <w:i w:val="0"/>
              </w:rPr>
              <w:t>), ткань, нетканые материалы</w:t>
            </w:r>
            <w:proofErr w:type="gramEnd"/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r w:rsidRPr="00D75D2C">
              <w:rPr>
                <w:i w:val="0"/>
              </w:rPr>
              <w:lastRenderedPageBreak/>
              <w:t xml:space="preserve">предельное значение – </w:t>
            </w:r>
            <w:r w:rsidRPr="00D75D2C">
              <w:rPr>
                <w:i w:val="0"/>
              </w:rPr>
              <w:lastRenderedPageBreak/>
              <w:t>искусственная кожа;</w:t>
            </w:r>
          </w:p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proofErr w:type="gramStart"/>
            <w:r w:rsidRPr="00D75D2C">
              <w:rPr>
                <w:i w:val="0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D75D2C">
              <w:rPr>
                <w:i w:val="0"/>
              </w:rPr>
              <w:t>микрофибра</w:t>
            </w:r>
            <w:proofErr w:type="spellEnd"/>
            <w:r w:rsidRPr="00D75D2C">
              <w:rPr>
                <w:i w:val="0"/>
              </w:rPr>
              <w:t>), ткань, нетканые материалы</w:t>
            </w:r>
            <w:proofErr w:type="gramEnd"/>
          </w:p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</w:p>
        </w:tc>
      </w:tr>
      <w:tr w:rsidR="00D75D2C" w:rsidRPr="00D75D2C" w:rsidTr="00D75D2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r w:rsidRPr="00D75D2C">
              <w:rPr>
                <w:i w:val="0"/>
              </w:rPr>
              <w:lastRenderedPageBreak/>
              <w:t>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r w:rsidRPr="00D75D2C">
              <w:rPr>
                <w:i w:val="0"/>
              </w:rPr>
              <w:t>36.11.12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rPr>
                <w:i w:val="0"/>
              </w:rPr>
            </w:pPr>
            <w:r w:rsidRPr="00D75D2C">
              <w:rPr>
                <w:i w:val="0"/>
              </w:rPr>
              <w:t>Мебель для сидения с деревянным каркасом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rPr>
                <w:i w:val="0"/>
              </w:rPr>
            </w:pPr>
            <w:r w:rsidRPr="00D75D2C">
              <w:rPr>
                <w:i w:val="0"/>
              </w:rPr>
              <w:t>материал (вид древесины)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C" w:rsidRPr="00D75D2C" w:rsidRDefault="00D75D2C" w:rsidP="00D75D2C">
            <w:pPr>
              <w:pStyle w:val="ConsPlusNormal"/>
              <w:rPr>
                <w:i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C" w:rsidRPr="00D75D2C" w:rsidRDefault="00D75D2C" w:rsidP="00D75D2C">
            <w:pPr>
              <w:pStyle w:val="ConsPlusNormal"/>
              <w:rPr>
                <w:i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r w:rsidRPr="00D75D2C">
              <w:rPr>
                <w:i w:val="0"/>
              </w:rPr>
              <w:t>предельное значение – массив древесины «ценных» пород (твердолиственных и тропических);</w:t>
            </w:r>
          </w:p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r w:rsidRPr="00D75D2C">
              <w:rPr>
                <w:i w:val="0"/>
              </w:rPr>
              <w:t xml:space="preserve">возможные значения: древесина хвойных и </w:t>
            </w:r>
            <w:proofErr w:type="spellStart"/>
            <w:r w:rsidRPr="00D75D2C">
              <w:rPr>
                <w:i w:val="0"/>
              </w:rPr>
              <w:t>мягколиственных</w:t>
            </w:r>
            <w:proofErr w:type="spellEnd"/>
            <w:r w:rsidRPr="00D75D2C">
              <w:rPr>
                <w:i w:val="0"/>
              </w:rPr>
              <w:t xml:space="preserve"> пород: береза, лиственница, сосна, ель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r w:rsidRPr="00D75D2C">
              <w:rPr>
                <w:i w:val="0"/>
              </w:rPr>
              <w:t xml:space="preserve">возможное значение – древесина хвойных и </w:t>
            </w:r>
            <w:proofErr w:type="spellStart"/>
            <w:r w:rsidRPr="00D75D2C">
              <w:rPr>
                <w:i w:val="0"/>
              </w:rPr>
              <w:t>мягколиственных</w:t>
            </w:r>
            <w:proofErr w:type="spellEnd"/>
            <w:r w:rsidRPr="00D75D2C">
              <w:rPr>
                <w:i w:val="0"/>
              </w:rPr>
              <w:t xml:space="preserve"> пород:</w:t>
            </w:r>
          </w:p>
          <w:p w:rsidR="00D75D2C" w:rsidRPr="00D75D2C" w:rsidRDefault="00D75D2C" w:rsidP="00D75D2C">
            <w:pPr>
              <w:pStyle w:val="ConsPlusNormal"/>
              <w:jc w:val="center"/>
              <w:rPr>
                <w:i w:val="0"/>
              </w:rPr>
            </w:pPr>
            <w:r w:rsidRPr="00D75D2C">
              <w:rPr>
                <w:i w:val="0"/>
              </w:rPr>
              <w:t>береза, лиственница, сосна, ель</w:t>
            </w:r>
          </w:p>
        </w:tc>
      </w:tr>
    </w:tbl>
    <w:p w:rsidR="00BD723F" w:rsidRPr="00D75D2C" w:rsidRDefault="00BD723F" w:rsidP="00D75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723F" w:rsidRPr="00D75D2C" w:rsidSect="00D75D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0562B"/>
    <w:multiLevelType w:val="hybridMultilevel"/>
    <w:tmpl w:val="B9D47860"/>
    <w:lvl w:ilvl="0" w:tplc="CC8CC34C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75D2C"/>
    <w:rsid w:val="00325820"/>
    <w:rsid w:val="00BD723F"/>
    <w:rsid w:val="00CB7BDE"/>
    <w:rsid w:val="00D75D2C"/>
    <w:rsid w:val="00E4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23"/>
  </w:style>
  <w:style w:type="paragraph" w:styleId="1">
    <w:name w:val="heading 1"/>
    <w:basedOn w:val="a"/>
    <w:next w:val="a"/>
    <w:link w:val="10"/>
    <w:qFormat/>
    <w:rsid w:val="00D75D2C"/>
    <w:pPr>
      <w:keepNext/>
      <w:spacing w:after="0" w:line="240" w:lineRule="auto"/>
      <w:ind w:left="-54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75D2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D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i/>
      <w:iCs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D75D2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75D2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75D2C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7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6;&#1072;&#1089;&#1087;&#1086;&#1088;&#1103;&#1078;.%20&#1080;%20&#1087;&#1086;&#1089;&#1090;&#1072;&#1085;.%20&#1043;&#1083;&#1072;&#1074;&#1099;%20(&#1063;)\2016\&#1087;&#1086;&#1089;&#1090;&#1072;&#1085;&#1086;&#1074;&#1083;&#1077;&#1085;&#1080;&#1103;\&#1087;&#1086;&#1089;&#1090;&#8470;85-&#1087;%20&#1086;%20&#1087;&#1088;&#1086;&#1074;&#1077;&#1076;&#1077;&#1085;&#1080;&#1080;%20&#1086;&#1073;&#1097;&#1077;&#1089;&#1090;.%20&#1086;&#1073;&#1089;&#1091;&#1078;.%20&#1087;&#1088;&#1086;&#1077;&#1082;&#1090;&#1072;&#1086;&#1087;&#1088;&#1077;&#1076;&#1077;&#1083;&#1077;&#1085;&#1080;&#1080;%20&#1087;&#1088;&#1072;&#1074;.%20&#1086;&#1087;&#1088;&#1077;&#1076;.%20&#1090;&#1088;&#1077;&#1073;&#1086;&#1074;.%20&#1082;%20&#1079;&#1072;&#1082;&#1091;&#1087;&#1082;&#1072;&#1084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&#1056;&#1072;&#1089;&#1087;&#1086;&#1088;&#1103;&#1078;.%20&#1080;%20&#1087;&#1086;&#1089;&#1090;&#1072;&#1085;.%20&#1043;&#1083;&#1072;&#1074;&#1099;%20(&#1063;)\2016\&#1087;&#1086;&#1089;&#1090;&#1072;&#1085;&#1086;&#1074;&#1083;&#1077;&#1085;&#1080;&#1103;\&#1087;&#1086;&#1089;&#1090;&#8470;85-&#1087;%20&#1086;%20&#1087;&#1088;&#1086;&#1074;&#1077;&#1076;&#1077;&#1085;&#1080;&#1080;%20&#1086;&#1073;&#1097;&#1077;&#1089;&#1090;.%20&#1086;&#1073;&#1089;&#1091;&#1078;.%20&#1087;&#1088;&#1086;&#1077;&#1082;&#1090;&#1072;&#1086;&#1087;&#1088;&#1077;&#1076;&#1077;&#1083;&#1077;&#1085;&#1080;&#1080;%20&#1087;&#1088;&#1072;&#1074;.%20&#1086;&#1087;&#1088;&#1077;&#1076;.%20&#1090;&#1088;&#1077;&#1073;&#1086;&#1074;.%20&#1082;%20&#1079;&#1072;&#1082;&#1091;&#1087;&#1082;&#1072;&#1084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812FED3F0DFB10EE2ECA13205EB4FF27C52D3FB5D019E29D11F951CFsDEA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&#1076;&#1086;&#1082;&#1091;&#1084;&#1077;&#1085;&#1090;&#1099;\&#1056;&#1072;&#1089;&#1087;&#1086;&#1088;&#1103;&#1078;.%20&#1080;%20&#1087;&#1086;&#1089;&#1090;&#1072;&#1085;.%20&#1043;&#1083;&#1072;&#1074;&#1099;%20(&#1063;)\2016\&#1087;&#1086;&#1089;&#1090;&#1072;&#1085;&#1086;&#1074;&#1083;&#1077;&#1085;&#1080;&#1103;\&#1087;&#1086;&#1089;&#1090;&#8470;85-&#1087;%20&#1086;%20&#1087;&#1088;&#1086;&#1074;&#1077;&#1076;&#1077;&#1085;&#1080;&#1080;%20&#1086;&#1073;&#1097;&#1077;&#1089;&#1090;.%20&#1086;&#1073;&#1089;&#1091;&#1078;.%20&#1087;&#1088;&#1086;&#1077;&#1082;&#1090;&#1072;&#1086;&#1087;&#1088;&#1077;&#1076;&#1077;&#1083;&#1077;&#1085;&#1080;&#1080;%20&#1087;&#1088;&#1072;&#1074;.%20&#1086;&#1087;&#1088;&#1077;&#1076;.%20&#1090;&#1088;&#1077;&#1073;&#1086;&#1074;.%20&#1082;%20&#1079;&#1072;&#1082;&#1091;&#1087;&#1082;&#1072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4</cp:revision>
  <cp:lastPrinted>2016-09-08T12:08:00Z</cp:lastPrinted>
  <dcterms:created xsi:type="dcterms:W3CDTF">2016-09-08T10:12:00Z</dcterms:created>
  <dcterms:modified xsi:type="dcterms:W3CDTF">2016-09-08T12:10:00Z</dcterms:modified>
</cp:coreProperties>
</file>