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00" w:rsidRPr="007A6F00" w:rsidRDefault="007A6F00" w:rsidP="007A6F00">
      <w:pPr>
        <w:ind w:right="40"/>
        <w:jc w:val="center"/>
        <w:rPr>
          <w:sz w:val="28"/>
          <w:szCs w:val="28"/>
        </w:rPr>
      </w:pPr>
    </w:p>
    <w:p w:rsidR="007A6F00" w:rsidRPr="007A6F00" w:rsidRDefault="007A6F00" w:rsidP="007A6F00">
      <w:pPr>
        <w:ind w:right="40"/>
        <w:jc w:val="center"/>
        <w:rPr>
          <w:sz w:val="28"/>
          <w:szCs w:val="28"/>
        </w:rPr>
      </w:pPr>
      <w:r w:rsidRPr="007A6F00">
        <w:rPr>
          <w:sz w:val="28"/>
          <w:szCs w:val="28"/>
        </w:rPr>
        <w:t>РОССИЙСКАЯ ФЕДЕРАЦИЯ</w:t>
      </w:r>
    </w:p>
    <w:p w:rsidR="007A6F00" w:rsidRPr="007A6F00" w:rsidRDefault="007A6F00" w:rsidP="007A6F00">
      <w:pPr>
        <w:ind w:right="40"/>
        <w:jc w:val="center"/>
        <w:rPr>
          <w:sz w:val="28"/>
          <w:szCs w:val="28"/>
        </w:rPr>
      </w:pPr>
      <w:r w:rsidRPr="007A6F00">
        <w:rPr>
          <w:sz w:val="28"/>
          <w:szCs w:val="28"/>
        </w:rPr>
        <w:t>СОВЕТ ДЕПУТАТОВ МУНИЦИПАЛЬНОГО ОБРАЗОВАНИЯ Ф</w:t>
      </w:r>
      <w:r w:rsidRPr="007A6F00">
        <w:rPr>
          <w:rFonts w:eastAsia="Trebuchet MS"/>
          <w:sz w:val="28"/>
          <w:szCs w:val="28"/>
        </w:rPr>
        <w:t>АДЕ</w:t>
      </w:r>
      <w:r w:rsidRPr="007A6F00">
        <w:rPr>
          <w:sz w:val="28"/>
          <w:szCs w:val="28"/>
        </w:rPr>
        <w:t>ЕВСКИЙ СЕЛЬСОВЕТ ПОНОМАРЕВСКОГО РАЙОНА</w:t>
      </w:r>
    </w:p>
    <w:p w:rsidR="007A6F00" w:rsidRPr="007A6F00" w:rsidRDefault="007A6F00" w:rsidP="007A6F00">
      <w:pPr>
        <w:jc w:val="center"/>
        <w:rPr>
          <w:sz w:val="28"/>
          <w:szCs w:val="28"/>
        </w:rPr>
      </w:pPr>
      <w:r w:rsidRPr="007A6F00">
        <w:rPr>
          <w:sz w:val="28"/>
          <w:szCs w:val="28"/>
        </w:rPr>
        <w:t>ОРЕНБУРГСКОЙ ОБЛАСТИ</w:t>
      </w:r>
    </w:p>
    <w:p w:rsidR="007A6F00" w:rsidRPr="007A6F00" w:rsidRDefault="007A6F00" w:rsidP="007A6F00">
      <w:pPr>
        <w:jc w:val="center"/>
        <w:rPr>
          <w:sz w:val="28"/>
          <w:szCs w:val="28"/>
        </w:rPr>
      </w:pPr>
    </w:p>
    <w:p w:rsidR="007A6F00" w:rsidRPr="007A6F00" w:rsidRDefault="007A6F00" w:rsidP="007A6F00">
      <w:pPr>
        <w:rPr>
          <w:b/>
          <w:bCs/>
          <w:sz w:val="28"/>
          <w:szCs w:val="28"/>
        </w:rPr>
      </w:pPr>
      <w:r w:rsidRPr="007A6F00">
        <w:rPr>
          <w:bCs/>
          <w:sz w:val="28"/>
          <w:szCs w:val="28"/>
        </w:rPr>
        <w:t>13-е очередное заседание                                          Третьего созыва 2015 года</w:t>
      </w:r>
    </w:p>
    <w:p w:rsidR="007A6F00" w:rsidRPr="007A6F00" w:rsidRDefault="007A6F00" w:rsidP="007A6F00">
      <w:pPr>
        <w:tabs>
          <w:tab w:val="left" w:pos="9356"/>
        </w:tabs>
        <w:ind w:right="1"/>
        <w:rPr>
          <w:rFonts w:cs="Courier New"/>
          <w:sz w:val="28"/>
          <w:szCs w:val="28"/>
        </w:rPr>
      </w:pPr>
      <w:r w:rsidRPr="007A6F00">
        <w:rPr>
          <w:bCs/>
          <w:sz w:val="28"/>
          <w:szCs w:val="28"/>
        </w:rPr>
        <w:t>26.05.2017  г.                                                                                    п. Фадеевский</w:t>
      </w:r>
      <w:r w:rsidRPr="007A6F00">
        <w:rPr>
          <w:sz w:val="28"/>
          <w:szCs w:val="28"/>
        </w:rPr>
        <w:t xml:space="preserve"> </w:t>
      </w:r>
    </w:p>
    <w:p w:rsidR="007A6F00" w:rsidRPr="007A6F00" w:rsidRDefault="007A6F00" w:rsidP="007A6F00">
      <w:pPr>
        <w:tabs>
          <w:tab w:val="left" w:pos="9356"/>
        </w:tabs>
        <w:ind w:right="1"/>
        <w:jc w:val="center"/>
        <w:rPr>
          <w:b/>
          <w:color w:val="000000"/>
          <w:sz w:val="28"/>
          <w:szCs w:val="28"/>
        </w:rPr>
      </w:pPr>
      <w:r w:rsidRPr="007A6F00">
        <w:rPr>
          <w:b/>
          <w:bCs/>
          <w:sz w:val="28"/>
          <w:szCs w:val="28"/>
        </w:rPr>
        <w:t>РЕШЕНИЕ</w:t>
      </w:r>
      <w:r w:rsidRPr="007A6F00">
        <w:rPr>
          <w:b/>
          <w:sz w:val="28"/>
          <w:szCs w:val="28"/>
        </w:rPr>
        <w:t xml:space="preserve">     № 60</w:t>
      </w:r>
    </w:p>
    <w:p w:rsidR="007A6F00" w:rsidRPr="007A6F00" w:rsidRDefault="007A6F00" w:rsidP="007A6F00">
      <w:pPr>
        <w:tabs>
          <w:tab w:val="left" w:pos="9356"/>
        </w:tabs>
        <w:ind w:right="1"/>
        <w:jc w:val="center"/>
        <w:rPr>
          <w:b/>
          <w:sz w:val="28"/>
          <w:szCs w:val="28"/>
        </w:rPr>
      </w:pPr>
    </w:p>
    <w:p w:rsidR="007A6F00" w:rsidRPr="007A6F00" w:rsidRDefault="007A6F00" w:rsidP="007A6F00">
      <w:pPr>
        <w:jc w:val="center"/>
        <w:rPr>
          <w:rFonts w:cs="Courier New"/>
          <w:b/>
          <w:sz w:val="28"/>
          <w:szCs w:val="28"/>
        </w:rPr>
      </w:pPr>
      <w:r w:rsidRPr="007A6F00">
        <w:rPr>
          <w:b/>
          <w:sz w:val="28"/>
          <w:szCs w:val="28"/>
        </w:rPr>
        <w:t>О внесении  изменений и дополнений в Решение Совета депутатов    муниципального образования Фадеевский сельсовет    от 23.12.2010 г.</w:t>
      </w:r>
    </w:p>
    <w:p w:rsidR="007A6F00" w:rsidRPr="007A6F00" w:rsidRDefault="007A6F00" w:rsidP="007A6F00">
      <w:pPr>
        <w:jc w:val="center"/>
        <w:rPr>
          <w:b/>
          <w:sz w:val="28"/>
          <w:szCs w:val="28"/>
        </w:rPr>
      </w:pPr>
      <w:r w:rsidRPr="007A6F00">
        <w:rPr>
          <w:b/>
          <w:sz w:val="28"/>
          <w:szCs w:val="28"/>
        </w:rPr>
        <w:t>№  18 «Об утверждении Правил содержания животных в личных подсобных хозяйствах граждан на территории муниципального образования».</w:t>
      </w: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  <w:r w:rsidRPr="007A6F00">
        <w:rPr>
          <w:sz w:val="28"/>
          <w:szCs w:val="28"/>
        </w:rPr>
        <w:t xml:space="preserve">Рассмотрев  Экспертное   заключение  Государственно-правового  управления  аппарата Губернатора и Правительства Оренбургской области от 10.03.2017г. № 21/86/2017-1631/2011 на Решение   Совета депутатов муниципального образования Фадеевский сельсовет Пономаревского района Оренбургской области от 21.12.2010 № 18 «Об утверждении Правил содержания животных в личных подсобных хозяйствах граждан на территории муниципального образования Фадеевский сельсовет Пономаревского района Оренбургской области»,   для его приведения в соответствии с действующем законодательством  Совет  депутатов муниципального образования Фадеевский сельсовет Пономаревского района Оренбургской области»   </w:t>
      </w:r>
    </w:p>
    <w:p w:rsidR="007A6F00" w:rsidRPr="007A6F00" w:rsidRDefault="007A6F00" w:rsidP="007A6F00">
      <w:pPr>
        <w:ind w:firstLine="709"/>
        <w:jc w:val="center"/>
        <w:rPr>
          <w:sz w:val="28"/>
          <w:szCs w:val="28"/>
        </w:rPr>
      </w:pPr>
      <w:r w:rsidRPr="007A6F00">
        <w:rPr>
          <w:sz w:val="28"/>
          <w:szCs w:val="28"/>
        </w:rPr>
        <w:t>РЕШИЛ:</w:t>
      </w:r>
    </w:p>
    <w:p w:rsidR="007A6F00" w:rsidRPr="007A6F00" w:rsidRDefault="007A6F00" w:rsidP="007A6F00">
      <w:pPr>
        <w:ind w:firstLine="709"/>
        <w:jc w:val="center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  <w:r w:rsidRPr="007A6F00">
        <w:rPr>
          <w:sz w:val="28"/>
          <w:szCs w:val="28"/>
        </w:rPr>
        <w:t xml:space="preserve">     1. Внести в Решение  Совета депутатов муниципального образования Фадеевский сельсовет Пономаревского района Оренбургской области от 21.12.2010 № 18 «Об утверждении Правил содержания животных в личных подсобных хозяйствах граждан на территории муниципального образования Фадеевский сельсовет Пономаревского района Оренбургской области »  следующие изменения:</w:t>
      </w: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  <w:r w:rsidRPr="007A6F00">
        <w:rPr>
          <w:sz w:val="28"/>
          <w:szCs w:val="28"/>
        </w:rPr>
        <w:t>1.1. в пункте 2 решения  слова «со дня его официального обнародования»  заменить словами «после его   обнародования».</w:t>
      </w: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  <w:r w:rsidRPr="007A6F00">
        <w:rPr>
          <w:sz w:val="28"/>
          <w:szCs w:val="28"/>
        </w:rPr>
        <w:t>1.2.  в наименовании, пункте 1 решения     в названии Правил  после слов «содержания» дополнить словами «домашних сельскохозяйственных».</w:t>
      </w: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  <w:r w:rsidRPr="007A6F00">
        <w:rPr>
          <w:sz w:val="28"/>
          <w:szCs w:val="28"/>
        </w:rPr>
        <w:t xml:space="preserve">  Внести в Правила  содержания животных в личных подсобных хозяйствах граждан на территории муниципального образования Фадеевский сельсовет утвержденные Решением   Совета депутатов муниципального образования Фадеевский сельсовет Пономаревского района Оренбургской области от 21.12.2010 № 18 (далее Правила)  следующие изменения:</w:t>
      </w: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  <w:r w:rsidRPr="007A6F00">
        <w:rPr>
          <w:sz w:val="28"/>
          <w:szCs w:val="28"/>
        </w:rPr>
        <w:t>пункт 2 раздела 1, раздел 7  Правил – исключить;</w:t>
      </w: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  <w:r w:rsidRPr="007A6F00">
        <w:rPr>
          <w:sz w:val="28"/>
          <w:szCs w:val="28"/>
        </w:rPr>
        <w:lastRenderedPageBreak/>
        <w:t>подпункты 10, 13 пункта 2 раздела 3 Правил – исключить;</w:t>
      </w: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  <w:r w:rsidRPr="007A6F00">
        <w:rPr>
          <w:sz w:val="28"/>
          <w:szCs w:val="28"/>
        </w:rPr>
        <w:t>в пункте 1 раздела 10 Правил слова «и нормативно-правовыми актами органов местного самоуправления муниципального образования» -  исключить.</w:t>
      </w: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  <w:r w:rsidRPr="007A6F00">
        <w:rPr>
          <w:sz w:val="28"/>
          <w:szCs w:val="28"/>
        </w:rPr>
        <w:t>В разделах   9  и  10 Правил слова «РФ» заменить на слова Российской Федерации».</w:t>
      </w: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  <w:r w:rsidRPr="007A6F00">
        <w:rPr>
          <w:sz w:val="28"/>
          <w:szCs w:val="28"/>
        </w:rPr>
        <w:t xml:space="preserve"> в   названии Правил слова «Рекомендуемые» - исключить, после слов «содержания» дополнить словами «домашних сельскохозяйственных».</w:t>
      </w: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  <w:r w:rsidRPr="007A6F00">
        <w:rPr>
          <w:sz w:val="28"/>
          <w:szCs w:val="28"/>
        </w:rPr>
        <w:t xml:space="preserve">     3. Поручить главе сельсовета Савенкову А.А. отправить в Государственно-правовое   управление   аппарата Губернатора и Правительства Оренбургской области  Решение о рассмотрении его  Экспертного    заключения   от 10.03.2017г. № 21/86/2017-1631/2011.</w:t>
      </w: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  <w:r w:rsidRPr="007A6F00">
        <w:rPr>
          <w:sz w:val="28"/>
          <w:szCs w:val="28"/>
        </w:rPr>
        <w:t xml:space="preserve">      4. Настоящее решение вступает в силу  после его  обнародования.</w:t>
      </w: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  <w:r w:rsidRPr="007A6F00">
        <w:rPr>
          <w:sz w:val="28"/>
          <w:szCs w:val="28"/>
        </w:rPr>
        <w:t xml:space="preserve">     5. Контроль за исполнением данного решения возложить на комиссию по бюджету, экономике и вопросам жизнеобеспечения села.</w:t>
      </w: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widowControl w:val="0"/>
        <w:tabs>
          <w:tab w:val="left" w:pos="468"/>
        </w:tabs>
        <w:jc w:val="both"/>
        <w:rPr>
          <w:sz w:val="28"/>
          <w:szCs w:val="28"/>
        </w:rPr>
      </w:pPr>
      <w:r w:rsidRPr="007A6F00">
        <w:rPr>
          <w:rFonts w:eastAsia="Courier New"/>
          <w:sz w:val="28"/>
          <w:szCs w:val="28"/>
        </w:rPr>
        <w:t>Председатель Совета депутатов-</w:t>
      </w:r>
    </w:p>
    <w:p w:rsidR="007A6F00" w:rsidRPr="007A6F00" w:rsidRDefault="007A6F00" w:rsidP="007A6F00">
      <w:pPr>
        <w:widowControl w:val="0"/>
        <w:tabs>
          <w:tab w:val="left" w:pos="468"/>
        </w:tabs>
        <w:rPr>
          <w:rFonts w:eastAsia="Courier New" w:cs="Courier New"/>
          <w:sz w:val="28"/>
          <w:szCs w:val="28"/>
        </w:rPr>
      </w:pPr>
      <w:r w:rsidRPr="007A6F00">
        <w:rPr>
          <w:rFonts w:eastAsia="Courier New"/>
          <w:sz w:val="28"/>
          <w:szCs w:val="28"/>
        </w:rPr>
        <w:t>глава сельсовета                                                                             А.А.Савенков</w:t>
      </w:r>
    </w:p>
    <w:p w:rsidR="007A6F00" w:rsidRPr="007A6F00" w:rsidRDefault="007A6F00" w:rsidP="007A6F00">
      <w:pPr>
        <w:widowControl w:val="0"/>
        <w:tabs>
          <w:tab w:val="left" w:pos="468"/>
        </w:tabs>
        <w:rPr>
          <w:rFonts w:eastAsia="Courier New"/>
          <w:sz w:val="28"/>
          <w:szCs w:val="28"/>
        </w:rPr>
      </w:pPr>
      <w:r w:rsidRPr="007A6F00">
        <w:rPr>
          <w:rFonts w:eastAsiaTheme="minorHAnsi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7.95pt;margin-top:706.8pt;width:198.4pt;height:31.2pt;z-index:-251656192;mso-wrap-distance-left:5pt;mso-wrap-distance-right:5pt;mso-position-horizontal-relative:margin" filled="f" stroked="f">
            <v:textbox style="mso-next-textbox:#_x0000_s1058" inset="0,0,0,0">
              <w:txbxContent>
                <w:p w:rsidR="007A6F00" w:rsidRDefault="007A6F00" w:rsidP="007A6F00"/>
              </w:txbxContent>
            </v:textbox>
            <w10:wrap type="square" anchorx="margin"/>
          </v:shape>
        </w:pict>
      </w:r>
    </w:p>
    <w:p w:rsidR="007A6F00" w:rsidRPr="007A6F00" w:rsidRDefault="007A6F00" w:rsidP="007A6F00">
      <w:pPr>
        <w:tabs>
          <w:tab w:val="left" w:pos="358"/>
        </w:tabs>
        <w:ind w:right="60"/>
        <w:jc w:val="both"/>
        <w:rPr>
          <w:rFonts w:eastAsia="MS Gothic"/>
          <w:sz w:val="28"/>
          <w:szCs w:val="28"/>
        </w:rPr>
      </w:pPr>
      <w:r w:rsidRPr="007A6F00">
        <w:rPr>
          <w:rFonts w:eastAsia="MS Gothic"/>
          <w:sz w:val="28"/>
          <w:szCs w:val="28"/>
        </w:rPr>
        <w:t>Разослано: в дело, прокуратуру</w:t>
      </w:r>
    </w:p>
    <w:p w:rsidR="007A6F00" w:rsidRPr="007A6F00" w:rsidRDefault="007A6F00" w:rsidP="007A6F00">
      <w:pPr>
        <w:ind w:firstLine="709"/>
        <w:jc w:val="both"/>
        <w:rPr>
          <w:rFonts w:eastAsiaTheme="minorHAnsi"/>
          <w:sz w:val="28"/>
          <w:szCs w:val="28"/>
        </w:rPr>
      </w:pPr>
      <w:r w:rsidRPr="007A6F00">
        <w:rPr>
          <w:sz w:val="28"/>
          <w:szCs w:val="28"/>
        </w:rPr>
        <w:t xml:space="preserve">                                          </w:t>
      </w: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</w:p>
    <w:p w:rsidR="007A6F00" w:rsidRPr="007A6F00" w:rsidRDefault="007A6F00" w:rsidP="007A6F00">
      <w:pPr>
        <w:ind w:firstLine="709"/>
        <w:jc w:val="right"/>
        <w:rPr>
          <w:sz w:val="28"/>
          <w:szCs w:val="28"/>
        </w:rPr>
      </w:pPr>
      <w:r w:rsidRPr="007A6F00">
        <w:rPr>
          <w:sz w:val="28"/>
          <w:szCs w:val="28"/>
        </w:rPr>
        <w:lastRenderedPageBreak/>
        <w:t xml:space="preserve">                                                                             Приложение </w:t>
      </w:r>
    </w:p>
    <w:p w:rsidR="007A6F00" w:rsidRPr="007A6F00" w:rsidRDefault="007A6F00" w:rsidP="007A6F00">
      <w:pPr>
        <w:ind w:firstLine="709"/>
        <w:jc w:val="right"/>
        <w:rPr>
          <w:sz w:val="28"/>
          <w:szCs w:val="28"/>
        </w:rPr>
      </w:pPr>
      <w:r w:rsidRPr="007A6F00">
        <w:rPr>
          <w:sz w:val="28"/>
          <w:szCs w:val="28"/>
        </w:rPr>
        <w:t xml:space="preserve">                                                                             к решению Совета депутатов</w:t>
      </w:r>
    </w:p>
    <w:p w:rsidR="007A6F00" w:rsidRPr="007A6F00" w:rsidRDefault="007A6F00" w:rsidP="007A6F00">
      <w:pPr>
        <w:ind w:firstLine="709"/>
        <w:jc w:val="right"/>
        <w:rPr>
          <w:sz w:val="28"/>
          <w:szCs w:val="28"/>
        </w:rPr>
      </w:pPr>
      <w:r w:rsidRPr="007A6F00">
        <w:rPr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7A6F00" w:rsidRPr="007A6F00" w:rsidRDefault="007A6F00" w:rsidP="007A6F00">
      <w:pPr>
        <w:ind w:firstLine="709"/>
        <w:jc w:val="right"/>
        <w:rPr>
          <w:sz w:val="28"/>
          <w:szCs w:val="28"/>
        </w:rPr>
      </w:pPr>
      <w:r w:rsidRPr="007A6F00">
        <w:rPr>
          <w:sz w:val="28"/>
          <w:szCs w:val="28"/>
        </w:rPr>
        <w:t xml:space="preserve">                                                                             Фадеевский сельсовет</w:t>
      </w:r>
    </w:p>
    <w:p w:rsidR="007A6F00" w:rsidRPr="007A6F00" w:rsidRDefault="007A6F00" w:rsidP="007A6F00">
      <w:pPr>
        <w:ind w:firstLine="709"/>
        <w:jc w:val="right"/>
        <w:rPr>
          <w:sz w:val="28"/>
          <w:szCs w:val="28"/>
        </w:rPr>
      </w:pPr>
      <w:r w:rsidRPr="007A6F00">
        <w:rPr>
          <w:sz w:val="28"/>
          <w:szCs w:val="28"/>
        </w:rPr>
        <w:t xml:space="preserve">                                                                             от 26.05.2017 № 60</w:t>
      </w:r>
    </w:p>
    <w:p w:rsidR="007A6F00" w:rsidRPr="007A6F00" w:rsidRDefault="007A6F00" w:rsidP="007A6F00">
      <w:pPr>
        <w:ind w:firstLine="709"/>
        <w:jc w:val="right"/>
        <w:rPr>
          <w:sz w:val="28"/>
          <w:szCs w:val="28"/>
        </w:rPr>
      </w:pPr>
    </w:p>
    <w:p w:rsidR="007A6F00" w:rsidRPr="007A6F00" w:rsidRDefault="007A6F00" w:rsidP="007A6F00">
      <w:pPr>
        <w:jc w:val="center"/>
        <w:rPr>
          <w:sz w:val="28"/>
          <w:szCs w:val="28"/>
        </w:rPr>
      </w:pPr>
      <w:r w:rsidRPr="007A6F00">
        <w:rPr>
          <w:sz w:val="28"/>
          <w:szCs w:val="28"/>
        </w:rPr>
        <w:t>ПРАВИЛА</w:t>
      </w:r>
    </w:p>
    <w:p w:rsidR="007A6F00" w:rsidRPr="007A6F00" w:rsidRDefault="007A6F00" w:rsidP="007A6F00">
      <w:pPr>
        <w:jc w:val="center"/>
        <w:rPr>
          <w:sz w:val="28"/>
          <w:szCs w:val="28"/>
        </w:rPr>
      </w:pPr>
      <w:r w:rsidRPr="007A6F00">
        <w:rPr>
          <w:sz w:val="28"/>
          <w:szCs w:val="28"/>
        </w:rPr>
        <w:t>СОДЕРЖАНИЯ ДОМАШНИХ СЕЛЬСКОХОЗЯЙСТВЕННЫХ ЖИВОТНЫХ В ЛИЧНЫХ ПОДСОБНЫХ ХОЗЯЙСТВАХ ГРАЖДАН НА ТЕРРИТОРИИ МУНИЦИПАЛЬНОГО ОБРАЗОВАНИЯ</w:t>
      </w:r>
    </w:p>
    <w:p w:rsidR="007A6F00" w:rsidRPr="007A6F00" w:rsidRDefault="007A6F00" w:rsidP="007A6F00">
      <w:pPr>
        <w:jc w:val="center"/>
        <w:rPr>
          <w:sz w:val="28"/>
          <w:szCs w:val="28"/>
        </w:rPr>
      </w:pPr>
    </w:p>
    <w:p w:rsidR="007A6F00" w:rsidRPr="007A6F00" w:rsidRDefault="007A6F00" w:rsidP="007A6F00">
      <w:pPr>
        <w:jc w:val="center"/>
        <w:rPr>
          <w:sz w:val="28"/>
          <w:szCs w:val="28"/>
        </w:rPr>
      </w:pP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Настоящие Правила регулируют отношения в сфере содержания домашних сельскохозяйственных животных, обеспечения безопасности людей от неблагоприятного физического, санитарного и психологического воздействия домашних животных. Правила определяют права и обязанности органов местного самоуправления муниципального образования в сфере содержания домашних сельскохозяйственных животных, владельцев домашних сельскохозяйственных животных.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Правила устанавливают порядок содержания, регистрации, учета, выпаса и прогона домашних сельскохозяйственных животных в личных подсобных хозяйствах граждан в зонах жилой застройки на территории муниципального образования и направлены на обеспечение интересов местного населения, на обеспечение санитарно-эпидемиологического благополучия населения, на защиту зеленых насаждений от потравы, защиту рекреационных зон и водоемов от загрязнения продуктами жизнедеятельности домашних сельскохозяйственных животных, на профилактику и предупреждение заразных болезней и массовых незаразных заболеваний в соответствии с действующими ветеринарно-санитарными требованиями.</w:t>
      </w:r>
    </w:p>
    <w:p w:rsidR="007A6F00" w:rsidRPr="007A6F00" w:rsidRDefault="007A6F00" w:rsidP="007A6F00">
      <w:pPr>
        <w:jc w:val="center"/>
        <w:rPr>
          <w:b/>
          <w:sz w:val="28"/>
          <w:szCs w:val="28"/>
        </w:rPr>
      </w:pPr>
    </w:p>
    <w:p w:rsidR="007A6F00" w:rsidRPr="007A6F00" w:rsidRDefault="007A6F00" w:rsidP="007A6F00">
      <w:pPr>
        <w:jc w:val="center"/>
        <w:rPr>
          <w:b/>
          <w:sz w:val="28"/>
          <w:szCs w:val="28"/>
        </w:rPr>
      </w:pPr>
      <w:r w:rsidRPr="007A6F00">
        <w:rPr>
          <w:b/>
          <w:sz w:val="28"/>
          <w:szCs w:val="28"/>
        </w:rPr>
        <w:t>1. Общие положения.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Домашние сельскохозяйственные животные (крупный рогатый скот, козы, овцы, свиньи, лошади) подлежат регистрации и обязательному учету, мечению для определения принадлежности домашнего сельскохозяйственного животного (далее – животное).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 xml:space="preserve">Покупка, продажа, перевозка, сдача на убой или перегон животных, также размещение на пастбище животных осуществляются с разрешения специалистов государственной ветеринарной службы, при наличии ветеринарно-сопроводительного документа, в котором указаны все необходимые исследования и вакцинации, соответствующие данному виду </w:t>
      </w:r>
      <w:r w:rsidRPr="007A6F00">
        <w:rPr>
          <w:sz w:val="28"/>
          <w:szCs w:val="28"/>
        </w:rPr>
        <w:lastRenderedPageBreak/>
        <w:t>животных, а также при соблюдении требований по предупреждению возникновения и распространения болезней животных.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 xml:space="preserve">В компетенцию администрации муниципального образования села входит: 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1. Осуществление контроля в пределах своих полномочий за соблюдением гражданами требований законодательства и данных Правил.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2. Выделение мест для выпаса и прогона животных в соответствии с правовыми нормами законодательства Российской Федерации и Оренбургской области.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3. Доведение до владельцев животных информации о правилах содержания животных на территории муниципального образования через средства массовой информации.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</w:p>
    <w:p w:rsidR="007A6F00" w:rsidRPr="007A6F00" w:rsidRDefault="007A6F00" w:rsidP="007A6F00">
      <w:pPr>
        <w:jc w:val="center"/>
        <w:rPr>
          <w:b/>
          <w:sz w:val="28"/>
          <w:szCs w:val="28"/>
        </w:rPr>
      </w:pPr>
      <w:r w:rsidRPr="007A6F00">
        <w:rPr>
          <w:b/>
          <w:sz w:val="28"/>
          <w:szCs w:val="28"/>
        </w:rPr>
        <w:t>2. Основные понятия, используемые в настоящих Правилах.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В настоящих Правилах используются следующие основные понятия: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1. Домашние сельскохозяйственные животные –  животные, находящиеся на содержании владельца (коровы, быки, лошади, козы, овцы, свиньи).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2. Безнадзорные животные – животные, находящиеся в общественных местах без сопровождающего лица.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3. Учет (идентификация) животных – нанесение ветеринарными специалистами или иными уполномоченными лицами номерных знаков путем выжигания, татуировки, биркования или другим способом, позволяющим идентифицировать животных.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</w:p>
    <w:p w:rsidR="007A6F00" w:rsidRPr="007A6F00" w:rsidRDefault="007A6F00" w:rsidP="007A6F00">
      <w:pPr>
        <w:jc w:val="center"/>
        <w:rPr>
          <w:b/>
          <w:sz w:val="28"/>
          <w:szCs w:val="28"/>
        </w:rPr>
      </w:pPr>
      <w:r w:rsidRPr="007A6F00">
        <w:rPr>
          <w:b/>
          <w:sz w:val="28"/>
          <w:szCs w:val="28"/>
        </w:rPr>
        <w:t>3.Права и обязанности владельцев домашних                      сельскохозяйственных животных.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1. Владелец животного имеет право: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1) получать от ветеринарной службы необходимую информацию о порядке содержания животных;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2) распоряжаться по своему усмотрению животными: приобретать продавать, дарить, менять животных с соблюдением порядка, предусмотренного настоящими Правилами.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2. Владелец животных обязан: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1) обеспечивать безопасность граждан от воздействия животных, а также обеспечивать спокойствие и тишину для окружающих;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2) не допускать свободного выпаса и бродяжничества животных в черте населенного пункта муниципального образования;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3) гуманно обращаться с животными;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 xml:space="preserve">4) обеспечивать животных кормом и водой, безопасными для их здоровья и в количестве, необходимом для нормального жизнеобеспечения животных с учетом их биологических особенностей; 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lastRenderedPageBreak/>
        <w:tab/>
        <w:t>5) соблюдать санитарно-гигиенические и ветеринарно-санитарные правила содержания животных;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6) представлять ветеринарным специалистам животных для осмотра и проведения плановых обязательных ветеринарных обработок. Незамедлительно извещать о случаях внезапной гибели животных, массового заболевания, подозрении на инфекционные заболевания, о их необычном поведении и до прибытия специалистов изолировать заболевших животных;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 xml:space="preserve">7) выполнять предписания должностных лиц органов государственного санитарно-эпидемиологического и ветеринарного надзора; 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8) не допускать загрязнения окружающей среды отходами животноводства, доставлять трупы животных, абортированные и мертворожденные плоды в специально отведенные места. Бытовые отходы от содержания животных разрешается временно складировать не далее 5 метров от тыльной или боковой части двора с соответствующим ограждением, препятствующим загрязнению территории общего пользования, с последующим вывозом на санкционированную свалку. Вывоз отходов осуществляется по мере необходимости, не менее 2 раз в год до 1 мая и до 1 ноября;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9) соблюдать правила прогона по населенному пункту и выгулу животных: сопровождать животных при прогоне на пастбища и с пастбища по определенным маршрутам; оберегать зеленые насаждения; следить за санитарным состоянием пастбищ.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Запрещено прогонять животных ближе 5 метров от домовладения, а также по пешеходным дорожкам и мостикам; выпасать домашних животных в парках, скверах и на улицах; засорять пастбища бытовым мусором; производить выпас в дождливую погоду;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10</w:t>
      </w:r>
      <w:r w:rsidRPr="007A6F00">
        <w:rPr>
          <w:b/>
          <w:sz w:val="28"/>
          <w:szCs w:val="28"/>
        </w:rPr>
        <w:t>)</w:t>
      </w:r>
      <w:r w:rsidRPr="007A6F00">
        <w:rPr>
          <w:sz w:val="28"/>
          <w:szCs w:val="28"/>
        </w:rPr>
        <w:t xml:space="preserve"> выполнять иные требования: осуществлять уборку территории дорог, придомовых территорий от отходов животноводства, предупреждать появления мух и неприятных запахов;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11) карантинировать в течение 30 дней вновь поступивших животных для проведения ветеринарных исследований и обработок;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12) содержать в надлежащем состоянии животноводческие помещения и сооружения для хранения кормов и переработки продуктов животноводства;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13) соблюдать установленные правила карантина животных.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3. Владельцы животных несут ответственность за их здоровье и содержание в соответствии с настоящими Правилами, а также за нанесение морального вреда, имущественного ущерба либо вреда здоровью человека, причиненного животным.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</w:p>
    <w:p w:rsidR="007A6F00" w:rsidRPr="007A6F00" w:rsidRDefault="007A6F00" w:rsidP="007A6F00">
      <w:pPr>
        <w:jc w:val="center"/>
        <w:rPr>
          <w:b/>
          <w:sz w:val="28"/>
          <w:szCs w:val="28"/>
        </w:rPr>
      </w:pPr>
      <w:r w:rsidRPr="007A6F00">
        <w:rPr>
          <w:b/>
          <w:sz w:val="28"/>
          <w:szCs w:val="28"/>
        </w:rPr>
        <w:t>4.Содержание домашних сельскохозяйственных животных.</w:t>
      </w:r>
    </w:p>
    <w:p w:rsidR="007A6F00" w:rsidRPr="007A6F00" w:rsidRDefault="007A6F00" w:rsidP="007A6F00">
      <w:pPr>
        <w:jc w:val="center"/>
        <w:rPr>
          <w:b/>
          <w:sz w:val="28"/>
          <w:szCs w:val="28"/>
        </w:rPr>
      </w:pP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Содержание животных на территории муниципального образования допускается в жилых районах усадебной</w:t>
      </w:r>
      <w:r w:rsidRPr="007A6F00">
        <w:rPr>
          <w:sz w:val="28"/>
          <w:szCs w:val="28"/>
        </w:rPr>
        <w:tab/>
        <w:t xml:space="preserve"> застройки.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lastRenderedPageBreak/>
        <w:tab/>
        <w:t>Расстояния от помещений (сооружений) для содержания и разведения животных до объектов застройки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1063"/>
        <w:gridCol w:w="1163"/>
        <w:gridCol w:w="975"/>
        <w:gridCol w:w="1307"/>
        <w:gridCol w:w="1060"/>
        <w:gridCol w:w="1128"/>
        <w:gridCol w:w="1218"/>
      </w:tblGrid>
      <w:tr w:rsidR="007A6F00" w:rsidRPr="007A6F00" w:rsidTr="007A6F00">
        <w:trPr>
          <w:trHeight w:val="27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0" w:rsidRPr="007A6F00" w:rsidRDefault="007A6F00">
            <w:pPr>
              <w:jc w:val="both"/>
              <w:rPr>
                <w:rFonts w:eastAsiaTheme="minorHAnsi" w:cs="Courier New"/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Нормативный разрыв</w:t>
            </w:r>
          </w:p>
          <w:p w:rsidR="007A6F00" w:rsidRPr="007A6F00" w:rsidRDefault="007A6F00">
            <w:pPr>
              <w:jc w:val="both"/>
              <w:rPr>
                <w:sz w:val="28"/>
                <w:szCs w:val="28"/>
              </w:rPr>
            </w:pPr>
          </w:p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Поголовье (шт.)</w:t>
            </w:r>
          </w:p>
        </w:tc>
      </w:tr>
      <w:tr w:rsidR="007A6F00" w:rsidRPr="007A6F00" w:rsidTr="007A6F00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00" w:rsidRPr="007A6F00" w:rsidRDefault="007A6F0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коровы, бычки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овцы, козы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кролики-матки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птица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лошади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нутрии, песцы</w:t>
            </w:r>
          </w:p>
        </w:tc>
      </w:tr>
      <w:tr w:rsidR="007A6F00" w:rsidRPr="007A6F00" w:rsidTr="007A6F00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10 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5</w:t>
            </w:r>
          </w:p>
        </w:tc>
      </w:tr>
      <w:tr w:rsidR="007A6F00" w:rsidRPr="007A6F00" w:rsidTr="007A6F00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20 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8</w:t>
            </w:r>
          </w:p>
        </w:tc>
      </w:tr>
      <w:tr w:rsidR="007A6F00" w:rsidRPr="007A6F00" w:rsidTr="007A6F00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30 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10</w:t>
            </w:r>
          </w:p>
        </w:tc>
      </w:tr>
      <w:tr w:rsidR="007A6F00" w:rsidRPr="007A6F00" w:rsidTr="007A6F00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40 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0" w:rsidRPr="007A6F00" w:rsidRDefault="007A6F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A6F00">
              <w:rPr>
                <w:sz w:val="28"/>
                <w:szCs w:val="28"/>
              </w:rPr>
              <w:t>до 15</w:t>
            </w:r>
          </w:p>
        </w:tc>
      </w:tr>
    </w:tbl>
    <w:p w:rsidR="007A6F00" w:rsidRPr="007A6F00" w:rsidRDefault="007A6F00" w:rsidP="007A6F00">
      <w:pPr>
        <w:jc w:val="both"/>
        <w:rPr>
          <w:rFonts w:cs="Courier New"/>
          <w:color w:val="000000"/>
          <w:sz w:val="28"/>
          <w:szCs w:val="28"/>
          <w:lang w:eastAsia="en-US"/>
        </w:rPr>
      </w:pP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Для хозяйств с содержанием животных (свинарники, коровники, питомники, конюшни, зверофермы) от 50 голов и выше санитарно-защитная зона – 50 м. Возможно сокращение нормативного разрыва до 8-10 м по согласованию с соседями и органами местного самоуправления.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 xml:space="preserve"> Содержание животных в зоне многоэтажной жилой застройки не допускается.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В целях защиты поверхностных, подземных вод и почв от загрязнения отходами, связанными с содержанием животных, профилактики и борьбы с заразными, массовыми незаразными болезнями и общими для человека и животных, граждане обеспечивают содержание и уход за животными в соответствии с действующими ветеринарно-санитарными правилами.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</w:p>
    <w:p w:rsidR="007A6F00" w:rsidRPr="007A6F00" w:rsidRDefault="007A6F00" w:rsidP="007A6F00">
      <w:pPr>
        <w:jc w:val="center"/>
        <w:rPr>
          <w:b/>
          <w:sz w:val="28"/>
          <w:szCs w:val="28"/>
        </w:rPr>
      </w:pPr>
      <w:r w:rsidRPr="007A6F00">
        <w:rPr>
          <w:b/>
          <w:sz w:val="28"/>
          <w:szCs w:val="28"/>
        </w:rPr>
        <w:t>5.Регистрация домашних сельскохозяйственных животных.</w:t>
      </w:r>
    </w:p>
    <w:p w:rsidR="007A6F00" w:rsidRPr="007A6F00" w:rsidRDefault="007A6F00" w:rsidP="007A6F00">
      <w:pPr>
        <w:jc w:val="center"/>
        <w:rPr>
          <w:b/>
          <w:sz w:val="28"/>
          <w:szCs w:val="28"/>
        </w:rPr>
      </w:pP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1. В муниципальном образовании регистрация и перерегистрация животных осуществляется в целях: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1) учета (идентификации) животных на территории муниципального образования;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2) создания базы данных о животных, в том числе для организации розыска пропавших животных и возвращения их владельцам;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3) решения проблемы безнадзорных животных;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4) осуществления ветеринарного и санитарного надзора за животными, проведения мероприятий по предупреждению болезней животных;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5) своевременного предупреждения завоза инфицированных животных на территорию муниципального образования.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2. Нумерация животных осуществляется специалистами государственной ветеринарной службы, обслуживающими территорию муниципального образования на возмездной основе.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3. По заявлению владельца животного, специалисты госветслужбы обязаны произвести нумерацию животных. После нумерации, данные записываются в ветеринарный паспорт подворья, с указанием номерных знаков, меты, тавро, татуировки, микрочипов.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lastRenderedPageBreak/>
        <w:tab/>
        <w:t>4. Регистрация животных у владельцев осуществляется муниципальным образованием с последующим внесением данных в по хозяйственную книгу.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5. При регистрации владелец животного должен быть ознакомлен с настоящими Правилами. Факт ознакомления удостоверяется подписью владельца животного в по хозяйственной книге.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6. В случае гибели животного владелец обязан сообщить об этом органу, зарегистрировавшему животное, с внесением данных в по хозяйственный учет, одновременно делается запись в ветеринарном паспорте подворья.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7. В случае убоя животного для личных целей, владелец сдает в регистрирующий орган номерной индивидуальный знак и вносится изменение в ветеринарный паспорт подворья.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</w:p>
    <w:p w:rsidR="007A6F00" w:rsidRPr="007A6F00" w:rsidRDefault="007A6F00" w:rsidP="007A6F00">
      <w:pPr>
        <w:jc w:val="center"/>
        <w:rPr>
          <w:b/>
          <w:sz w:val="28"/>
          <w:szCs w:val="28"/>
        </w:rPr>
      </w:pPr>
      <w:r w:rsidRPr="007A6F00">
        <w:rPr>
          <w:b/>
          <w:sz w:val="28"/>
          <w:szCs w:val="28"/>
        </w:rPr>
        <w:t>6.Выпас и прогон домашних сельскохозяйственных животных.</w:t>
      </w:r>
    </w:p>
    <w:p w:rsidR="007A6F00" w:rsidRPr="007A6F00" w:rsidRDefault="007A6F00" w:rsidP="007A6F00">
      <w:pPr>
        <w:jc w:val="center"/>
        <w:rPr>
          <w:b/>
          <w:sz w:val="28"/>
          <w:szCs w:val="28"/>
        </w:rPr>
      </w:pP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Места выпаса и прогона животных определяются администрацией муниципального образования с учетом требований законодательства Российской Федерации и Оренбургской области.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Выпас осуществляется на огороженных пастбищах либо неогороженных пастбищах на привязи или под надзором собственников животных либо лиц, ими уполномоченных, с обязательным соблюдением норм нагрузки на пастбища.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Выпас и прогон животных производится с установлением публичного сервитута либо без установления такового. Условия предоставления земельных участков под пастбища устанавливаются землепользователем в соответствии с законодательством Российской Федерации, Оренбургской области и решениями органов местного самоуправления муниципального образования.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Запрещается выпас животных на территориях парков, скверов, улиц, на полях, засеянных сельскохозяйственными культурами, в местах массового отдыха и купания людей. В местах массового отдыха и купания людей землепользователем, арендатором водного объекта обязаны быть установлены информационные знаки: «Водой. Прогон, выпас домашних сельскохозяйственных животных ЗАПРЕЩЕНЫ».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Выпас быков-производителей в общем стаде разрешается только здоровых, с разрешения госветслужбы.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Владельцы животных обязаны сопровождать их до места сбора стада и передать пастуху, а также встречать после пастьбы в вечернее время.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Выпас на полосе отвода автомобильной дороги запрещен.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</w:p>
    <w:p w:rsidR="007A6F00" w:rsidRPr="007A6F00" w:rsidRDefault="007A6F00" w:rsidP="007A6F00">
      <w:pPr>
        <w:jc w:val="both"/>
        <w:rPr>
          <w:sz w:val="28"/>
          <w:szCs w:val="28"/>
        </w:rPr>
      </w:pPr>
    </w:p>
    <w:p w:rsidR="007A6F00" w:rsidRPr="007A6F00" w:rsidRDefault="007A6F00" w:rsidP="007A6F00">
      <w:pPr>
        <w:jc w:val="center"/>
        <w:rPr>
          <w:b/>
          <w:sz w:val="28"/>
          <w:szCs w:val="28"/>
        </w:rPr>
      </w:pPr>
      <w:r w:rsidRPr="007A6F00">
        <w:rPr>
          <w:b/>
          <w:sz w:val="28"/>
          <w:szCs w:val="28"/>
        </w:rPr>
        <w:t>7. Складирование и вывоз отходов от животных.</w:t>
      </w:r>
    </w:p>
    <w:p w:rsidR="007A6F00" w:rsidRPr="007A6F00" w:rsidRDefault="007A6F00" w:rsidP="007A6F00">
      <w:pPr>
        <w:jc w:val="center"/>
        <w:rPr>
          <w:b/>
          <w:sz w:val="28"/>
          <w:szCs w:val="28"/>
        </w:rPr>
      </w:pP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lastRenderedPageBreak/>
        <w:tab/>
        <w:t>Разрешается складировать отходы от животных на территории частных   домовладений в хозяйственной зоне на срок не более 6 месяцев.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Запрещается складировать и хранить отходы от животных на территории улиц и переулков, площадей и парков, в лесополосах и на пустырях; сжигать отходы от животных, включая территории частных домовладений; оставлять на улице отходы от животных в ожидании специализированного транспорта на срок не более суток; загрузка мусорных ящиков жилищно-коммунального хозяйства отходами от животных.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К отходам от животных относится навоз, жидкие стоки и различные части животного, оставшиеся после его убоя. Вывоз отходов от животных производится на отведенные в соответствии с действующими ветеринарно-санитарными требованиями земельные участки.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</w:p>
    <w:p w:rsidR="007A6F00" w:rsidRPr="007A6F00" w:rsidRDefault="007A6F00" w:rsidP="007A6F00">
      <w:pPr>
        <w:jc w:val="center"/>
        <w:rPr>
          <w:b/>
          <w:sz w:val="28"/>
          <w:szCs w:val="28"/>
        </w:rPr>
      </w:pPr>
      <w:r w:rsidRPr="007A6F00">
        <w:rPr>
          <w:b/>
          <w:sz w:val="28"/>
          <w:szCs w:val="28"/>
        </w:rPr>
        <w:t>8.Утилизация отходов от животных.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Утилизация отходов от животных производится в соответствии с Законом Российской Федерации от 14.05.1993 № 4979-1 «О ветеринарии» и другими утвержденными ветеринарно-санитарными правилами.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</w:p>
    <w:p w:rsidR="007A6F00" w:rsidRPr="007A6F00" w:rsidRDefault="007A6F00" w:rsidP="007A6F00">
      <w:pPr>
        <w:jc w:val="center"/>
        <w:rPr>
          <w:b/>
          <w:sz w:val="28"/>
          <w:szCs w:val="28"/>
        </w:rPr>
      </w:pPr>
      <w:r w:rsidRPr="007A6F00">
        <w:rPr>
          <w:b/>
          <w:sz w:val="28"/>
          <w:szCs w:val="28"/>
        </w:rPr>
        <w:t>9.Административная ответственность.</w:t>
      </w:r>
    </w:p>
    <w:p w:rsidR="007A6F00" w:rsidRPr="007A6F00" w:rsidRDefault="007A6F00" w:rsidP="007A6F00">
      <w:pPr>
        <w:jc w:val="center"/>
        <w:rPr>
          <w:b/>
          <w:sz w:val="28"/>
          <w:szCs w:val="28"/>
        </w:rPr>
      </w:pP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1. Нарушение правил содержания, выпаса и прогона домашних животных в населенных пунктах влечет наложение административного штрафа согласно Закону Российской Федерации от 30.12.2001 № 195 «Кодекс Российской Федерации об административных правонарушениях» и Закону Оренбургской области «Об административных правонарушениях в Оренбургской области».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Обнаруженные в момент повреждения или уничтожения лесных культур и иных зеленых насаждений животные, выпас и (или) прогон которых осуществляется под надзором их собственника или лица, им уполномоченного, а также безнадзорные животные могут быть задержаны в соответствии с гражданским законодательством.</w:t>
      </w:r>
    </w:p>
    <w:p w:rsidR="007A6F00" w:rsidRPr="007A6F00" w:rsidRDefault="007A6F00" w:rsidP="007A6F00">
      <w:pPr>
        <w:jc w:val="both"/>
        <w:rPr>
          <w:sz w:val="28"/>
          <w:szCs w:val="28"/>
        </w:rPr>
      </w:pPr>
      <w:r w:rsidRPr="007A6F00">
        <w:rPr>
          <w:sz w:val="28"/>
          <w:szCs w:val="28"/>
        </w:rPr>
        <w:tab/>
        <w:t>Контроль за соблюдением Правил содержания, регистрации, выпаса и прогона  животных на территории муниципального образования, осуществляется должностными лицами государственной службы, должностными лицами, уполномоченными администрацией муниципального образования на осуществление контроля в области благоустройства</w:t>
      </w:r>
    </w:p>
    <w:p w:rsidR="007A6F00" w:rsidRPr="007A6F00" w:rsidRDefault="007A6F00" w:rsidP="007A6F00">
      <w:pPr>
        <w:ind w:firstLine="709"/>
        <w:jc w:val="both"/>
        <w:rPr>
          <w:sz w:val="28"/>
          <w:szCs w:val="28"/>
        </w:rPr>
      </w:pPr>
      <w:r w:rsidRPr="007A6F00">
        <w:rPr>
          <w:sz w:val="28"/>
          <w:szCs w:val="28"/>
        </w:rPr>
        <w:t>Правила содержания животных в личных подсобных хозяйствах граждан на территории муниципального образования вступают в силу после принятия Решения Советом депутатов муниципального образования, после обнародования документа.</w:t>
      </w:r>
    </w:p>
    <w:p w:rsidR="005452DC" w:rsidRPr="007A6F00" w:rsidRDefault="005452DC" w:rsidP="007A6F00"/>
    <w:sectPr w:rsidR="005452DC" w:rsidRPr="007A6F00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B4C3A"/>
    <w:multiLevelType w:val="multilevel"/>
    <w:tmpl w:val="1310BB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FF58D7"/>
    <w:rsid w:val="00226FE6"/>
    <w:rsid w:val="00362ADA"/>
    <w:rsid w:val="00461B1F"/>
    <w:rsid w:val="005452DC"/>
    <w:rsid w:val="007A6F00"/>
    <w:rsid w:val="00876BA9"/>
    <w:rsid w:val="009164CA"/>
    <w:rsid w:val="00D02166"/>
    <w:rsid w:val="00FF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8D7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8D7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F58D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F58D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F5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FF58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26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2488</Words>
  <Characters>14187</Characters>
  <Application>Microsoft Office Word</Application>
  <DocSecurity>0</DocSecurity>
  <Lines>118</Lines>
  <Paragraphs>33</Paragraphs>
  <ScaleCrop>false</ScaleCrop>
  <Company>Microsoft</Company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dcterms:created xsi:type="dcterms:W3CDTF">2017-05-30T10:47:00Z</dcterms:created>
  <dcterms:modified xsi:type="dcterms:W3CDTF">2017-05-30T10:47:00Z</dcterms:modified>
</cp:coreProperties>
</file>