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7B" w:rsidRPr="00FE1202" w:rsidRDefault="006F2C7A" w:rsidP="00FE1202">
      <w:pPr>
        <w:pStyle w:val="a5"/>
        <w:spacing w:before="0" w:after="0"/>
        <w:ind w:firstLine="0"/>
        <w:outlineLvl w:val="9"/>
        <w:rPr>
          <w:rStyle w:val="FontStyle11"/>
          <w:b w:val="0"/>
          <w:sz w:val="28"/>
          <w:szCs w:val="28"/>
        </w:rPr>
      </w:pPr>
      <w:r w:rsidRPr="006F2C7A">
        <w:rPr>
          <w:rFonts w:ascii="Times New Roman" w:hAnsi="Times New Roman"/>
          <w:b w:val="0"/>
          <w:bCs w:val="0"/>
          <w:noProof/>
          <w:kern w:val="0"/>
          <w:sz w:val="28"/>
          <w:szCs w:val="28"/>
          <w:lang w:val="ru-RU" w:eastAsia="ru-RU"/>
        </w:rPr>
        <w:drawing>
          <wp:inline distT="0" distB="0" distL="0" distR="0">
            <wp:extent cx="554990" cy="621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621665"/>
                    </a:xfrm>
                    <a:prstGeom prst="rect">
                      <a:avLst/>
                    </a:prstGeom>
                    <a:noFill/>
                  </pic:spPr>
                </pic:pic>
              </a:graphicData>
            </a:graphic>
          </wp:inline>
        </w:drawing>
      </w:r>
    </w:p>
    <w:p w:rsidR="00223F7B" w:rsidRPr="006F2C7A" w:rsidRDefault="00223F7B" w:rsidP="00FE1202">
      <w:pPr>
        <w:pStyle w:val="a5"/>
        <w:spacing w:before="0" w:after="0"/>
        <w:ind w:firstLine="0"/>
        <w:outlineLvl w:val="9"/>
        <w:rPr>
          <w:rStyle w:val="FontStyle11"/>
          <w:sz w:val="28"/>
          <w:szCs w:val="28"/>
        </w:rPr>
      </w:pPr>
      <w:r w:rsidRPr="006F2C7A">
        <w:rPr>
          <w:rStyle w:val="FontStyle11"/>
          <w:sz w:val="28"/>
          <w:szCs w:val="28"/>
        </w:rPr>
        <w:t>АДМИНИСТРАЦИЯ</w:t>
      </w:r>
    </w:p>
    <w:p w:rsidR="00223F7B" w:rsidRPr="006F2C7A" w:rsidRDefault="006F2C7A" w:rsidP="00FE1202">
      <w:pPr>
        <w:pStyle w:val="a5"/>
        <w:spacing w:before="0" w:after="0"/>
        <w:ind w:firstLine="0"/>
        <w:outlineLvl w:val="9"/>
        <w:rPr>
          <w:rFonts w:ascii="Times New Roman" w:hAnsi="Times New Roman"/>
          <w:sz w:val="28"/>
          <w:szCs w:val="28"/>
        </w:rPr>
      </w:pPr>
      <w:r w:rsidRPr="006F2C7A">
        <w:rPr>
          <w:rStyle w:val="FontStyle11"/>
          <w:sz w:val="28"/>
          <w:szCs w:val="28"/>
          <w:lang w:val="ru-RU"/>
        </w:rPr>
        <w:t>ЛИПЧАНСКОГО</w:t>
      </w:r>
      <w:r w:rsidR="00223F7B" w:rsidRPr="006F2C7A">
        <w:rPr>
          <w:rStyle w:val="FontStyle11"/>
          <w:sz w:val="28"/>
          <w:szCs w:val="28"/>
        </w:rPr>
        <w:t xml:space="preserve"> СЕЛЬСКОГО ПОСЕЛЕНИЯ</w:t>
      </w:r>
    </w:p>
    <w:p w:rsidR="00223F7B" w:rsidRPr="006F2C7A" w:rsidRDefault="00223F7B" w:rsidP="00FE1202">
      <w:pPr>
        <w:pStyle w:val="Style1"/>
        <w:widowControl/>
        <w:spacing w:line="240" w:lineRule="auto"/>
        <w:ind w:firstLine="0"/>
        <w:rPr>
          <w:rStyle w:val="FontStyle11"/>
          <w:b/>
          <w:sz w:val="28"/>
          <w:szCs w:val="28"/>
        </w:rPr>
      </w:pPr>
      <w:r w:rsidRPr="006F2C7A">
        <w:rPr>
          <w:rStyle w:val="FontStyle11"/>
          <w:b/>
          <w:sz w:val="28"/>
          <w:szCs w:val="28"/>
        </w:rPr>
        <w:t>БОГУЧАРСКОГО МУНИЦИПАЛЬНОГО РАЙОНА</w:t>
      </w:r>
    </w:p>
    <w:p w:rsidR="00223F7B" w:rsidRDefault="00223F7B" w:rsidP="00FE1202">
      <w:pPr>
        <w:pStyle w:val="Style1"/>
        <w:widowControl/>
        <w:spacing w:line="240" w:lineRule="auto"/>
        <w:ind w:firstLine="0"/>
        <w:rPr>
          <w:rStyle w:val="FontStyle11"/>
          <w:b/>
          <w:sz w:val="28"/>
          <w:szCs w:val="28"/>
        </w:rPr>
      </w:pPr>
      <w:r w:rsidRPr="006F2C7A">
        <w:rPr>
          <w:rStyle w:val="FontStyle11"/>
          <w:b/>
          <w:sz w:val="28"/>
          <w:szCs w:val="28"/>
        </w:rPr>
        <w:t>ВОРОНЕЖСКОЙ ОБЛАСТИ</w:t>
      </w:r>
    </w:p>
    <w:p w:rsidR="006F2C7A" w:rsidRPr="006F2C7A" w:rsidRDefault="006F2C7A" w:rsidP="00FE1202">
      <w:pPr>
        <w:pStyle w:val="Style1"/>
        <w:widowControl/>
        <w:spacing w:line="240" w:lineRule="auto"/>
        <w:ind w:firstLine="0"/>
        <w:rPr>
          <w:rStyle w:val="FontStyle11"/>
          <w:b/>
          <w:sz w:val="28"/>
          <w:szCs w:val="28"/>
        </w:rPr>
      </w:pPr>
    </w:p>
    <w:p w:rsidR="00223F7B" w:rsidRPr="006F2C7A" w:rsidRDefault="00223F7B" w:rsidP="00FE1202">
      <w:pPr>
        <w:pStyle w:val="Style1"/>
        <w:widowControl/>
        <w:spacing w:line="240" w:lineRule="auto"/>
        <w:ind w:firstLine="0"/>
        <w:rPr>
          <w:rStyle w:val="FontStyle11"/>
          <w:b/>
          <w:bCs/>
          <w:sz w:val="28"/>
          <w:szCs w:val="28"/>
        </w:rPr>
      </w:pPr>
      <w:r w:rsidRPr="006F2C7A">
        <w:rPr>
          <w:rStyle w:val="FontStyle11"/>
          <w:b/>
          <w:bCs/>
          <w:sz w:val="28"/>
          <w:szCs w:val="28"/>
        </w:rPr>
        <w:t>ПОСТАНОВЛЕНИЕ</w:t>
      </w: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FE1202">
        <w:rPr>
          <w:rStyle w:val="FontStyle11"/>
          <w:sz w:val="28"/>
          <w:szCs w:val="28"/>
        </w:rPr>
        <w:t>от «</w:t>
      </w:r>
      <w:r w:rsidR="006F2C7A">
        <w:rPr>
          <w:rStyle w:val="FontStyle11"/>
          <w:sz w:val="28"/>
          <w:szCs w:val="28"/>
        </w:rPr>
        <w:t xml:space="preserve">16 </w:t>
      </w:r>
      <w:r w:rsidRPr="00FE1202">
        <w:rPr>
          <w:rStyle w:val="FontStyle11"/>
          <w:sz w:val="28"/>
          <w:szCs w:val="28"/>
        </w:rPr>
        <w:t xml:space="preserve">» </w:t>
      </w:r>
      <w:r w:rsidR="006F2C7A">
        <w:rPr>
          <w:rStyle w:val="FontStyle11"/>
          <w:sz w:val="28"/>
          <w:szCs w:val="28"/>
        </w:rPr>
        <w:t>мая</w:t>
      </w:r>
      <w:r w:rsidRPr="00FE1202">
        <w:rPr>
          <w:rStyle w:val="FontStyle11"/>
          <w:sz w:val="28"/>
          <w:szCs w:val="28"/>
        </w:rPr>
        <w:t xml:space="preserve"> 202</w:t>
      </w:r>
      <w:r w:rsidR="009305E8" w:rsidRPr="00FE1202">
        <w:rPr>
          <w:rStyle w:val="FontStyle11"/>
          <w:sz w:val="28"/>
          <w:szCs w:val="28"/>
        </w:rPr>
        <w:t>2</w:t>
      </w:r>
      <w:r w:rsidRPr="00FE1202">
        <w:rPr>
          <w:rStyle w:val="FontStyle11"/>
          <w:sz w:val="28"/>
          <w:szCs w:val="28"/>
        </w:rPr>
        <w:t xml:space="preserve"> г. № </w:t>
      </w:r>
      <w:r w:rsidR="006F2C7A">
        <w:rPr>
          <w:rStyle w:val="FontStyle11"/>
          <w:sz w:val="28"/>
          <w:szCs w:val="28"/>
        </w:rPr>
        <w:t>21</w:t>
      </w: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FE1202">
        <w:rPr>
          <w:rStyle w:val="FontStyle11"/>
          <w:sz w:val="28"/>
          <w:szCs w:val="28"/>
        </w:rPr>
        <w:t xml:space="preserve">с. </w:t>
      </w:r>
      <w:r w:rsidR="006F2C7A">
        <w:rPr>
          <w:rStyle w:val="FontStyle11"/>
          <w:sz w:val="28"/>
          <w:szCs w:val="28"/>
        </w:rPr>
        <w:t>Липчанка</w:t>
      </w: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9305E8" w:rsidRPr="00FE1202" w:rsidRDefault="009305E8" w:rsidP="00FE1202">
      <w:pPr>
        <w:pStyle w:val="Title"/>
        <w:spacing w:before="0" w:after="0"/>
        <w:ind w:right="3116" w:firstLine="0"/>
        <w:jc w:val="both"/>
        <w:rPr>
          <w:rFonts w:ascii="Times New Roman" w:hAnsi="Times New Roman" w:cs="Times New Roman"/>
          <w:sz w:val="28"/>
          <w:szCs w:val="28"/>
        </w:rPr>
      </w:pPr>
      <w:r w:rsidRPr="00FE1202">
        <w:rPr>
          <w:rStyle w:val="FontStyle11"/>
          <w:sz w:val="28"/>
          <w:szCs w:val="28"/>
        </w:rPr>
        <w:t xml:space="preserve">О внесении изменений в постановление администрации </w:t>
      </w:r>
      <w:r w:rsidR="006F2C7A">
        <w:rPr>
          <w:rStyle w:val="FontStyle11"/>
          <w:sz w:val="28"/>
          <w:szCs w:val="28"/>
        </w:rPr>
        <w:t>Липчанского</w:t>
      </w:r>
      <w:r w:rsidRPr="00FE1202">
        <w:rPr>
          <w:rStyle w:val="FontStyle11"/>
          <w:sz w:val="28"/>
          <w:szCs w:val="28"/>
        </w:rPr>
        <w:t xml:space="preserve"> сельского поселения Богучарского муниципального </w:t>
      </w:r>
      <w:r w:rsidR="006F2C7A">
        <w:rPr>
          <w:rStyle w:val="FontStyle11"/>
          <w:sz w:val="28"/>
          <w:szCs w:val="28"/>
        </w:rPr>
        <w:t>района Воронежской области от 20</w:t>
      </w:r>
      <w:r w:rsidRPr="00FE1202">
        <w:rPr>
          <w:rStyle w:val="FontStyle11"/>
          <w:sz w:val="28"/>
          <w:szCs w:val="28"/>
        </w:rPr>
        <w:t xml:space="preserve">.04.2021 № </w:t>
      </w:r>
      <w:r w:rsidR="006F2C7A">
        <w:rPr>
          <w:rStyle w:val="FontStyle11"/>
          <w:sz w:val="28"/>
          <w:szCs w:val="28"/>
        </w:rPr>
        <w:t>17</w:t>
      </w:r>
      <w:r w:rsidRPr="00FE1202">
        <w:rPr>
          <w:rStyle w:val="FontStyle11"/>
          <w:sz w:val="28"/>
          <w:szCs w:val="28"/>
        </w:rPr>
        <w:t xml:space="preserve"> </w:t>
      </w:r>
      <w:r w:rsidRPr="00FE1202">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в </w:t>
      </w:r>
      <w:r w:rsidR="006F2C7A">
        <w:rPr>
          <w:rFonts w:ascii="Times New Roman" w:hAnsi="Times New Roman" w:cs="Times New Roman"/>
          <w:sz w:val="28"/>
          <w:szCs w:val="28"/>
        </w:rPr>
        <w:t>Липчанском</w:t>
      </w:r>
      <w:r w:rsidRPr="00FE1202">
        <w:rPr>
          <w:rFonts w:ascii="Times New Roman" w:hAnsi="Times New Roman" w:cs="Times New Roman"/>
          <w:sz w:val="28"/>
          <w:szCs w:val="28"/>
        </w:rPr>
        <w:t xml:space="preserve"> сельском поселении Богучарского муниципального района Воронежской области» </w:t>
      </w:r>
    </w:p>
    <w:p w:rsidR="00223F7B" w:rsidRPr="00FE1202" w:rsidRDefault="00223F7B" w:rsidP="00FE1202">
      <w:pPr>
        <w:widowControl w:val="0"/>
        <w:adjustRightInd w:val="0"/>
        <w:ind w:firstLine="709"/>
        <w:rPr>
          <w:rFonts w:ascii="Times New Roman" w:hAnsi="Times New Roman"/>
          <w:sz w:val="28"/>
          <w:szCs w:val="28"/>
        </w:rPr>
      </w:pPr>
    </w:p>
    <w:p w:rsidR="00223F7B" w:rsidRPr="00FE1202" w:rsidRDefault="009305E8" w:rsidP="00FE1202">
      <w:pPr>
        <w:ind w:firstLine="709"/>
        <w:rPr>
          <w:rStyle w:val="FontStyle11"/>
          <w:b/>
          <w:sz w:val="28"/>
          <w:szCs w:val="28"/>
        </w:rPr>
      </w:pPr>
      <w:r w:rsidRPr="00FE1202">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w:t>
      </w:r>
      <w:r w:rsidR="00223F7B" w:rsidRPr="00FE1202">
        <w:rPr>
          <w:rFonts w:ascii="Times New Roman" w:hAnsi="Times New Roman"/>
          <w:sz w:val="28"/>
          <w:szCs w:val="28"/>
        </w:rPr>
        <w:t xml:space="preserve">, администрация </w:t>
      </w:r>
      <w:r w:rsidR="006F2C7A">
        <w:rPr>
          <w:rFonts w:ascii="Times New Roman" w:hAnsi="Times New Roman"/>
          <w:sz w:val="28"/>
          <w:szCs w:val="28"/>
        </w:rPr>
        <w:t>Липчанского</w:t>
      </w:r>
      <w:r w:rsidR="00223F7B" w:rsidRPr="00FE1202">
        <w:rPr>
          <w:rFonts w:ascii="Times New Roman" w:hAnsi="Times New Roman"/>
          <w:sz w:val="28"/>
          <w:szCs w:val="28"/>
        </w:rPr>
        <w:t xml:space="preserve"> сельского поселения Богучарского муниципального района Воронежской области</w:t>
      </w:r>
      <w:r w:rsidRPr="00FE1202">
        <w:rPr>
          <w:rFonts w:ascii="Times New Roman" w:hAnsi="Times New Roman"/>
          <w:sz w:val="28"/>
          <w:szCs w:val="28"/>
        </w:rPr>
        <w:t xml:space="preserve"> </w:t>
      </w:r>
      <w:r w:rsidRPr="00FE1202">
        <w:rPr>
          <w:rStyle w:val="FontStyle11"/>
          <w:b/>
          <w:sz w:val="28"/>
          <w:szCs w:val="28"/>
        </w:rPr>
        <w:t>постановляет</w:t>
      </w:r>
      <w:r w:rsidR="00223F7B" w:rsidRPr="00FE1202">
        <w:rPr>
          <w:rStyle w:val="FontStyle11"/>
          <w:b/>
          <w:sz w:val="28"/>
          <w:szCs w:val="28"/>
        </w:rPr>
        <w:t>:</w:t>
      </w:r>
    </w:p>
    <w:p w:rsidR="009305E8" w:rsidRPr="00FE1202" w:rsidRDefault="009305E8" w:rsidP="00FE1202">
      <w:pPr>
        <w:pStyle w:val="Title"/>
        <w:spacing w:before="0" w:after="0"/>
        <w:ind w:right="-1" w:firstLine="709"/>
        <w:jc w:val="both"/>
        <w:rPr>
          <w:rFonts w:ascii="Times New Roman" w:hAnsi="Times New Roman" w:cs="Times New Roman"/>
          <w:b w:val="0"/>
          <w:sz w:val="28"/>
          <w:szCs w:val="28"/>
        </w:rPr>
      </w:pPr>
      <w:r w:rsidRPr="00FE1202">
        <w:rPr>
          <w:rStyle w:val="FontStyle11"/>
          <w:b w:val="0"/>
          <w:sz w:val="28"/>
          <w:szCs w:val="28"/>
        </w:rPr>
        <w:t xml:space="preserve">1. Внести в постановление администрации </w:t>
      </w:r>
      <w:r w:rsidR="006F2C7A">
        <w:rPr>
          <w:rStyle w:val="FontStyle11"/>
          <w:b w:val="0"/>
          <w:sz w:val="28"/>
          <w:szCs w:val="28"/>
        </w:rPr>
        <w:t>Липчанского</w:t>
      </w:r>
      <w:r w:rsidRPr="00FE1202">
        <w:rPr>
          <w:rStyle w:val="FontStyle11"/>
          <w:b w:val="0"/>
          <w:sz w:val="28"/>
          <w:szCs w:val="28"/>
        </w:rPr>
        <w:t xml:space="preserve"> сельского поселения Богучарского муниципального района Воронежской области от </w:t>
      </w:r>
      <w:r w:rsidR="006F2C7A">
        <w:rPr>
          <w:rStyle w:val="FontStyle11"/>
          <w:b w:val="0"/>
          <w:sz w:val="28"/>
          <w:szCs w:val="28"/>
        </w:rPr>
        <w:t>20.</w:t>
      </w:r>
      <w:r w:rsidRPr="00FE1202">
        <w:rPr>
          <w:rStyle w:val="FontStyle11"/>
          <w:b w:val="0"/>
          <w:sz w:val="28"/>
          <w:szCs w:val="28"/>
        </w:rPr>
        <w:t xml:space="preserve">04.2021 № </w:t>
      </w:r>
      <w:r w:rsidR="006F2C7A">
        <w:rPr>
          <w:rStyle w:val="FontStyle11"/>
          <w:b w:val="0"/>
          <w:sz w:val="28"/>
          <w:szCs w:val="28"/>
        </w:rPr>
        <w:t>17</w:t>
      </w:r>
      <w:r w:rsidRPr="00FE1202">
        <w:rPr>
          <w:rStyle w:val="FontStyle11"/>
          <w:b w:val="0"/>
          <w:sz w:val="28"/>
          <w:szCs w:val="28"/>
        </w:rPr>
        <w:t xml:space="preserve"> </w:t>
      </w:r>
      <w:r w:rsidRPr="00FE1202">
        <w:rPr>
          <w:rFonts w:ascii="Times New Roman" w:hAnsi="Times New Roman" w:cs="Times New Roman"/>
          <w:b w:val="0"/>
          <w:sz w:val="28"/>
          <w:szCs w:val="28"/>
        </w:rPr>
        <w:t xml:space="preserve">«О порядке разработки и утверждения административных регламентов предоставления муниципальных услуг в </w:t>
      </w:r>
      <w:r w:rsidR="006F2C7A">
        <w:rPr>
          <w:rFonts w:ascii="Times New Roman" w:hAnsi="Times New Roman" w:cs="Times New Roman"/>
          <w:b w:val="0"/>
          <w:sz w:val="28"/>
          <w:szCs w:val="28"/>
        </w:rPr>
        <w:t>Липчанском</w:t>
      </w:r>
      <w:r w:rsidRPr="00FE1202">
        <w:rPr>
          <w:rFonts w:ascii="Times New Roman" w:hAnsi="Times New Roman" w:cs="Times New Roman"/>
          <w:b w:val="0"/>
          <w:sz w:val="28"/>
          <w:szCs w:val="28"/>
        </w:rPr>
        <w:t xml:space="preserve"> сельском поселении Богучарского муниципального района Воронежской области» следующие изменения:</w:t>
      </w:r>
    </w:p>
    <w:p w:rsidR="00223F7B" w:rsidRPr="00FE1202" w:rsidRDefault="009305E8"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1.1. Приложение к постановлению «Порядок разработки и утверждения административных регламентов предоставления муниципальных услуг в </w:t>
      </w:r>
      <w:r w:rsidR="006F2C7A">
        <w:rPr>
          <w:rFonts w:ascii="Times New Roman" w:hAnsi="Times New Roman"/>
          <w:sz w:val="28"/>
          <w:szCs w:val="28"/>
        </w:rPr>
        <w:t>Липчанском</w:t>
      </w:r>
      <w:r w:rsidRPr="00FE1202">
        <w:rPr>
          <w:rFonts w:ascii="Times New Roman" w:hAnsi="Times New Roman"/>
          <w:sz w:val="28"/>
          <w:szCs w:val="28"/>
        </w:rPr>
        <w:t xml:space="preserve"> сельском поселении Богучарского муниципального района Воронежской области» изложить </w:t>
      </w:r>
      <w:r w:rsidR="00223F7B" w:rsidRPr="00FE1202">
        <w:rPr>
          <w:rFonts w:ascii="Times New Roman" w:hAnsi="Times New Roman"/>
          <w:sz w:val="28"/>
          <w:szCs w:val="28"/>
        </w:rPr>
        <w:t>согласно приложению</w:t>
      </w:r>
      <w:r w:rsidRPr="00FE1202">
        <w:rPr>
          <w:rFonts w:ascii="Times New Roman" w:hAnsi="Times New Roman"/>
          <w:sz w:val="28"/>
          <w:szCs w:val="28"/>
        </w:rPr>
        <w:t xml:space="preserve"> к данному постановлению</w:t>
      </w:r>
      <w:r w:rsidR="00223F7B" w:rsidRPr="00FE1202">
        <w:rPr>
          <w:rFonts w:ascii="Times New Roman" w:hAnsi="Times New Roman"/>
          <w:sz w:val="28"/>
          <w:szCs w:val="28"/>
        </w:rPr>
        <w:t>.</w:t>
      </w:r>
    </w:p>
    <w:p w:rsidR="00223F7B" w:rsidRDefault="00643587" w:rsidP="00FE1202">
      <w:pPr>
        <w:widowControl w:val="0"/>
        <w:tabs>
          <w:tab w:val="left" w:pos="993"/>
        </w:tabs>
        <w:adjustRightInd w:val="0"/>
        <w:ind w:firstLine="709"/>
        <w:rPr>
          <w:rFonts w:ascii="Times New Roman" w:hAnsi="Times New Roman"/>
          <w:sz w:val="28"/>
          <w:szCs w:val="28"/>
        </w:rPr>
      </w:pPr>
      <w:r w:rsidRPr="00FE1202">
        <w:rPr>
          <w:rStyle w:val="FontStyle11"/>
          <w:sz w:val="28"/>
          <w:szCs w:val="28"/>
        </w:rPr>
        <w:t>2</w:t>
      </w:r>
      <w:r w:rsidR="00223F7B" w:rsidRPr="00FE1202">
        <w:rPr>
          <w:rStyle w:val="FontStyle11"/>
          <w:sz w:val="28"/>
          <w:szCs w:val="28"/>
        </w:rPr>
        <w:t xml:space="preserve">. </w:t>
      </w:r>
      <w:r w:rsidR="00223F7B" w:rsidRPr="00FE1202">
        <w:rPr>
          <w:rFonts w:ascii="Times New Roman" w:hAnsi="Times New Roman"/>
          <w:sz w:val="28"/>
          <w:szCs w:val="28"/>
        </w:rPr>
        <w:t>Контроль за исполнением настоящего постановления оставляю за собой.</w:t>
      </w:r>
    </w:p>
    <w:p w:rsidR="006F2C7A" w:rsidRDefault="006F2C7A" w:rsidP="00FE1202">
      <w:pPr>
        <w:widowControl w:val="0"/>
        <w:tabs>
          <w:tab w:val="left" w:pos="993"/>
        </w:tabs>
        <w:adjustRightInd w:val="0"/>
        <w:ind w:firstLine="709"/>
        <w:rPr>
          <w:rFonts w:ascii="Times New Roman" w:hAnsi="Times New Roman"/>
          <w:sz w:val="28"/>
          <w:szCs w:val="28"/>
        </w:rPr>
      </w:pPr>
    </w:p>
    <w:p w:rsidR="006F2C7A" w:rsidRPr="00FE1202" w:rsidRDefault="006F2C7A" w:rsidP="00FE1202">
      <w:pPr>
        <w:widowControl w:val="0"/>
        <w:tabs>
          <w:tab w:val="left" w:pos="993"/>
        </w:tabs>
        <w:adjustRightInd w:val="0"/>
        <w:ind w:firstLine="709"/>
        <w:rPr>
          <w:rFonts w:ascii="Times New Roman" w:hAnsi="Times New Roman"/>
          <w:sz w:val="28"/>
          <w:szCs w:val="28"/>
        </w:rPr>
      </w:pPr>
    </w:p>
    <w:p w:rsidR="009305E8" w:rsidRPr="00FE1202" w:rsidRDefault="009305E8" w:rsidP="00FE1202">
      <w:pPr>
        <w:pStyle w:val="a4"/>
        <w:tabs>
          <w:tab w:val="left" w:pos="900"/>
        </w:tabs>
        <w:ind w:left="0" w:firstLine="709"/>
        <w:rPr>
          <w:rFonts w:ascii="Times New Roman" w:hAnsi="Times New Roman"/>
          <w:sz w:val="28"/>
          <w:szCs w:val="28"/>
        </w:rPr>
      </w:pPr>
      <w:r w:rsidRPr="00FE1202">
        <w:rPr>
          <w:rFonts w:ascii="Times New Roman" w:hAnsi="Times New Roman"/>
          <w:sz w:val="28"/>
          <w:szCs w:val="28"/>
        </w:rPr>
        <w:t xml:space="preserve">Глава </w:t>
      </w:r>
      <w:r w:rsidR="006F2C7A">
        <w:rPr>
          <w:rFonts w:ascii="Times New Roman" w:hAnsi="Times New Roman"/>
          <w:sz w:val="28"/>
          <w:szCs w:val="28"/>
        </w:rPr>
        <w:t>Липчанского</w:t>
      </w:r>
      <w:r w:rsidRPr="00FE1202">
        <w:rPr>
          <w:rFonts w:ascii="Times New Roman" w:hAnsi="Times New Roman"/>
          <w:sz w:val="28"/>
          <w:szCs w:val="28"/>
        </w:rPr>
        <w:t xml:space="preserve"> сельского поселения                             </w:t>
      </w:r>
      <w:r w:rsidR="006F2C7A">
        <w:rPr>
          <w:rFonts w:ascii="Times New Roman" w:hAnsi="Times New Roman"/>
          <w:sz w:val="28"/>
          <w:szCs w:val="28"/>
        </w:rPr>
        <w:t>В.Н. Мамон</w:t>
      </w:r>
    </w:p>
    <w:p w:rsidR="006F2C7A" w:rsidRDefault="00223F7B" w:rsidP="00FE1202">
      <w:pPr>
        <w:ind w:left="3969" w:firstLine="0"/>
        <w:contextualSpacing/>
        <w:jc w:val="left"/>
        <w:rPr>
          <w:rFonts w:ascii="Times New Roman" w:hAnsi="Times New Roman"/>
          <w:sz w:val="28"/>
          <w:szCs w:val="28"/>
        </w:rPr>
      </w:pPr>
      <w:r w:rsidRPr="00FE1202">
        <w:rPr>
          <w:rFonts w:ascii="Times New Roman" w:hAnsi="Times New Roman"/>
          <w:sz w:val="28"/>
          <w:szCs w:val="28"/>
        </w:rPr>
        <w:br w:type="page"/>
      </w:r>
    </w:p>
    <w:p w:rsidR="006F2C7A" w:rsidRDefault="006F2C7A" w:rsidP="00FE1202">
      <w:pPr>
        <w:ind w:left="3969" w:firstLine="0"/>
        <w:contextualSpacing/>
        <w:jc w:val="left"/>
        <w:rPr>
          <w:rFonts w:ascii="Times New Roman" w:hAnsi="Times New Roman"/>
          <w:sz w:val="28"/>
          <w:szCs w:val="28"/>
        </w:rPr>
      </w:pPr>
    </w:p>
    <w:p w:rsidR="006F2C7A" w:rsidRDefault="006F2C7A" w:rsidP="00FE1202">
      <w:pPr>
        <w:ind w:left="3969" w:firstLine="0"/>
        <w:contextualSpacing/>
        <w:jc w:val="left"/>
        <w:rPr>
          <w:rFonts w:ascii="Times New Roman" w:hAnsi="Times New Roman"/>
          <w:sz w:val="28"/>
          <w:szCs w:val="28"/>
        </w:rPr>
      </w:pPr>
    </w:p>
    <w:p w:rsidR="00223F7B" w:rsidRPr="00FE1202" w:rsidRDefault="00223F7B" w:rsidP="00FE1202">
      <w:pPr>
        <w:ind w:left="3969" w:firstLine="0"/>
        <w:contextualSpacing/>
        <w:jc w:val="left"/>
        <w:rPr>
          <w:rFonts w:ascii="Times New Roman" w:hAnsi="Times New Roman"/>
          <w:sz w:val="28"/>
          <w:szCs w:val="28"/>
        </w:rPr>
      </w:pPr>
      <w:r w:rsidRPr="00FE1202">
        <w:rPr>
          <w:rFonts w:ascii="Times New Roman" w:hAnsi="Times New Roman"/>
          <w:sz w:val="28"/>
          <w:szCs w:val="28"/>
        </w:rPr>
        <w:t xml:space="preserve">Приложение </w:t>
      </w:r>
    </w:p>
    <w:p w:rsidR="00223F7B" w:rsidRPr="00FE1202" w:rsidRDefault="00223F7B" w:rsidP="00FE1202">
      <w:pPr>
        <w:pStyle w:val="a3"/>
        <w:ind w:left="3969"/>
        <w:rPr>
          <w:rFonts w:ascii="Times New Roman" w:hAnsi="Times New Roman"/>
          <w:sz w:val="28"/>
          <w:szCs w:val="28"/>
        </w:rPr>
      </w:pPr>
      <w:r w:rsidRPr="00FE1202">
        <w:rPr>
          <w:rFonts w:ascii="Times New Roman" w:hAnsi="Times New Roman"/>
          <w:sz w:val="28"/>
          <w:szCs w:val="28"/>
        </w:rPr>
        <w:t xml:space="preserve">к постановлению администрации </w:t>
      </w:r>
    </w:p>
    <w:p w:rsidR="00223F7B" w:rsidRPr="00FE1202" w:rsidRDefault="006F2C7A" w:rsidP="00FE1202">
      <w:pPr>
        <w:pStyle w:val="a3"/>
        <w:ind w:left="3969"/>
        <w:rPr>
          <w:rFonts w:ascii="Times New Roman" w:hAnsi="Times New Roman"/>
          <w:sz w:val="28"/>
          <w:szCs w:val="28"/>
        </w:rPr>
      </w:pPr>
      <w:r w:rsidRPr="006F2C7A">
        <w:rPr>
          <w:rStyle w:val="FontStyle11"/>
          <w:sz w:val="28"/>
          <w:szCs w:val="28"/>
        </w:rPr>
        <w:t>Липчанского</w:t>
      </w:r>
      <w:r w:rsidRPr="00FE1202">
        <w:rPr>
          <w:rStyle w:val="FontStyle11"/>
          <w:sz w:val="28"/>
          <w:szCs w:val="28"/>
        </w:rPr>
        <w:t xml:space="preserve"> </w:t>
      </w:r>
      <w:r w:rsidR="00223F7B" w:rsidRPr="00FE1202">
        <w:rPr>
          <w:rFonts w:ascii="Times New Roman" w:hAnsi="Times New Roman"/>
          <w:sz w:val="28"/>
          <w:szCs w:val="28"/>
        </w:rPr>
        <w:t>сельского поселения</w:t>
      </w:r>
    </w:p>
    <w:p w:rsidR="00223F7B" w:rsidRPr="00FE1202" w:rsidRDefault="00223F7B" w:rsidP="00FE1202">
      <w:pPr>
        <w:ind w:left="3969" w:firstLine="0"/>
        <w:jc w:val="left"/>
        <w:rPr>
          <w:rFonts w:ascii="Times New Roman" w:hAnsi="Times New Roman"/>
          <w:sz w:val="28"/>
          <w:szCs w:val="28"/>
        </w:rPr>
      </w:pPr>
      <w:r w:rsidRPr="00FE1202">
        <w:rPr>
          <w:rFonts w:ascii="Times New Roman" w:hAnsi="Times New Roman"/>
          <w:sz w:val="28"/>
          <w:szCs w:val="28"/>
        </w:rPr>
        <w:t xml:space="preserve">от </w:t>
      </w:r>
      <w:r w:rsidR="006F2C7A">
        <w:rPr>
          <w:rFonts w:ascii="Times New Roman" w:hAnsi="Times New Roman"/>
          <w:sz w:val="28"/>
          <w:szCs w:val="28"/>
        </w:rPr>
        <w:t>16.05.</w:t>
      </w:r>
      <w:r w:rsidR="00643587" w:rsidRPr="00FE1202">
        <w:rPr>
          <w:rFonts w:ascii="Times New Roman" w:hAnsi="Times New Roman"/>
          <w:sz w:val="28"/>
          <w:szCs w:val="28"/>
        </w:rPr>
        <w:t>2022</w:t>
      </w:r>
      <w:r w:rsidR="006F2C7A">
        <w:rPr>
          <w:rFonts w:ascii="Times New Roman" w:hAnsi="Times New Roman"/>
          <w:sz w:val="28"/>
          <w:szCs w:val="28"/>
        </w:rPr>
        <w:t xml:space="preserve"> </w:t>
      </w:r>
      <w:r w:rsidRPr="00FE1202">
        <w:rPr>
          <w:rFonts w:ascii="Times New Roman" w:hAnsi="Times New Roman"/>
          <w:sz w:val="28"/>
          <w:szCs w:val="28"/>
        </w:rPr>
        <w:t xml:space="preserve"> № </w:t>
      </w:r>
      <w:r w:rsidR="006F2C7A">
        <w:rPr>
          <w:rFonts w:ascii="Times New Roman" w:hAnsi="Times New Roman"/>
          <w:sz w:val="28"/>
          <w:szCs w:val="28"/>
        </w:rPr>
        <w:t>21</w:t>
      </w:r>
    </w:p>
    <w:p w:rsidR="00223F7B" w:rsidRPr="00FE1202" w:rsidRDefault="00223F7B" w:rsidP="00FE1202">
      <w:pPr>
        <w:pStyle w:val="ConsPlusNormal"/>
        <w:ind w:firstLine="709"/>
        <w:jc w:val="both"/>
        <w:rPr>
          <w:rFonts w:ascii="Times New Roman" w:hAnsi="Times New Roman" w:cs="Times New Roman"/>
          <w:sz w:val="28"/>
          <w:szCs w:val="28"/>
        </w:rPr>
      </w:pPr>
    </w:p>
    <w:p w:rsidR="00223F7B" w:rsidRPr="00FE1202" w:rsidRDefault="00223F7B" w:rsidP="00FE1202">
      <w:pPr>
        <w:pStyle w:val="a3"/>
        <w:ind w:firstLine="709"/>
        <w:contextualSpacing/>
        <w:jc w:val="center"/>
        <w:rPr>
          <w:rFonts w:ascii="Times New Roman" w:hAnsi="Times New Roman"/>
          <w:sz w:val="28"/>
          <w:szCs w:val="28"/>
        </w:rPr>
      </w:pPr>
      <w:r w:rsidRPr="00FE1202">
        <w:rPr>
          <w:rFonts w:ascii="Times New Roman" w:hAnsi="Times New Roman"/>
          <w:sz w:val="28"/>
          <w:szCs w:val="28"/>
        </w:rPr>
        <w:t>Порядок</w:t>
      </w:r>
    </w:p>
    <w:p w:rsidR="00223F7B" w:rsidRPr="00FE1202" w:rsidRDefault="00223F7B" w:rsidP="00FE1202">
      <w:pPr>
        <w:pStyle w:val="a3"/>
        <w:ind w:firstLine="709"/>
        <w:contextualSpacing/>
        <w:jc w:val="center"/>
        <w:rPr>
          <w:rFonts w:ascii="Times New Roman" w:hAnsi="Times New Roman"/>
          <w:sz w:val="28"/>
          <w:szCs w:val="28"/>
        </w:rPr>
      </w:pPr>
      <w:r w:rsidRPr="00FE1202">
        <w:rPr>
          <w:rFonts w:ascii="Times New Roman" w:hAnsi="Times New Roman"/>
          <w:sz w:val="28"/>
          <w:szCs w:val="28"/>
        </w:rPr>
        <w:t xml:space="preserve">разработки и утверждения административных регламентов предоставления муниципальных услуг в </w:t>
      </w:r>
      <w:r w:rsidR="006F2C7A">
        <w:rPr>
          <w:rFonts w:ascii="Times New Roman" w:hAnsi="Times New Roman"/>
          <w:sz w:val="28"/>
          <w:szCs w:val="28"/>
        </w:rPr>
        <w:t>Липчанском</w:t>
      </w:r>
      <w:r w:rsidRPr="00FE1202">
        <w:rPr>
          <w:rFonts w:ascii="Times New Roman" w:hAnsi="Times New Roman"/>
          <w:sz w:val="28"/>
          <w:szCs w:val="28"/>
        </w:rPr>
        <w:t xml:space="preserve"> сельском поселении Богучарского муниципального района Воронежской области</w:t>
      </w:r>
    </w:p>
    <w:p w:rsidR="00223F7B" w:rsidRPr="00FE1202" w:rsidRDefault="00223F7B" w:rsidP="00FE1202">
      <w:pPr>
        <w:pStyle w:val="a3"/>
        <w:ind w:firstLine="709"/>
        <w:contextualSpacing/>
        <w:jc w:val="both"/>
        <w:rPr>
          <w:rFonts w:ascii="Times New Roman" w:hAnsi="Times New Roman"/>
          <w:sz w:val="28"/>
          <w:szCs w:val="28"/>
        </w:rPr>
      </w:pP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I. Общие положения</w:t>
      </w:r>
    </w:p>
    <w:p w:rsidR="00223F7B" w:rsidRPr="00FE1202" w:rsidRDefault="00223F7B" w:rsidP="00FE1202">
      <w:pPr>
        <w:pStyle w:val="a3"/>
        <w:ind w:firstLine="709"/>
        <w:contextualSpacing/>
        <w:jc w:val="both"/>
        <w:rPr>
          <w:rFonts w:ascii="Times New Roman" w:hAnsi="Times New Roman"/>
          <w:sz w:val="28"/>
          <w:szCs w:val="28"/>
        </w:rPr>
      </w:pP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Регламентом является нормативный правовой акт администрации </w:t>
      </w:r>
      <w:r w:rsidR="006F2C7A">
        <w:rPr>
          <w:rFonts w:ascii="Times New Roman" w:hAnsi="Times New Roman"/>
          <w:sz w:val="28"/>
          <w:szCs w:val="28"/>
        </w:rPr>
        <w:t>Липчанского</w:t>
      </w:r>
      <w:r w:rsidRPr="00FE1202">
        <w:rPr>
          <w:rFonts w:ascii="Times New Roman" w:hAnsi="Times New Roman"/>
          <w:sz w:val="28"/>
          <w:szCs w:val="28"/>
        </w:rPr>
        <w:t xml:space="preserve"> сельского поселения Богучарского муниципального района Воронежской области (далее – </w:t>
      </w:r>
      <w:r w:rsidR="00EE5946">
        <w:rPr>
          <w:rFonts w:ascii="Times New Roman" w:hAnsi="Times New Roman"/>
          <w:sz w:val="28"/>
          <w:szCs w:val="28"/>
        </w:rPr>
        <w:t>а</w:t>
      </w:r>
      <w:r w:rsidRPr="00FE1202">
        <w:rPr>
          <w:rFonts w:ascii="Times New Roman" w:hAnsi="Times New Roman"/>
          <w:sz w:val="28"/>
          <w:szCs w:val="28"/>
        </w:rPr>
        <w:t xml:space="preserve">дминистрация), устанавливающий сроки и последовательность административных процедур (действий), осуществляемых </w:t>
      </w:r>
      <w:r w:rsidR="00EE5946">
        <w:rPr>
          <w:rFonts w:ascii="Times New Roman" w:hAnsi="Times New Roman"/>
          <w:sz w:val="28"/>
          <w:szCs w:val="28"/>
        </w:rPr>
        <w:t>а</w:t>
      </w:r>
      <w:r w:rsidRPr="00FE1202">
        <w:rPr>
          <w:rFonts w:ascii="Times New Roman" w:hAnsi="Times New Roman"/>
          <w:sz w:val="28"/>
          <w:szCs w:val="28"/>
        </w:rPr>
        <w:t>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Регламент также устанавливает порядок взаимодействия между структурными подразделениями </w:t>
      </w:r>
      <w:r w:rsidR="00EE5946">
        <w:rPr>
          <w:rFonts w:ascii="Times New Roman" w:hAnsi="Times New Roman"/>
          <w:sz w:val="28"/>
          <w:szCs w:val="28"/>
        </w:rPr>
        <w:t>а</w:t>
      </w:r>
      <w:r w:rsidRPr="00FE1202">
        <w:rPr>
          <w:rFonts w:ascii="Times New Roman" w:hAnsi="Times New Roman"/>
          <w:sz w:val="28"/>
          <w:szCs w:val="28"/>
        </w:rPr>
        <w:t xml:space="preserve">дминистрации, и ее должностными лицами, между </w:t>
      </w:r>
      <w:r w:rsidR="00EE5946">
        <w:rPr>
          <w:rFonts w:ascii="Times New Roman" w:hAnsi="Times New Roman"/>
          <w:sz w:val="28"/>
          <w:szCs w:val="28"/>
        </w:rPr>
        <w:t>а</w:t>
      </w:r>
      <w:r w:rsidRPr="00FE1202">
        <w:rPr>
          <w:rFonts w:ascii="Times New Roman" w:hAnsi="Times New Roman"/>
          <w:sz w:val="28"/>
          <w:szCs w:val="28"/>
        </w:rPr>
        <w:t>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63CC3" w:rsidRPr="00FE1202" w:rsidRDefault="00663CC3" w:rsidP="00FE1202">
      <w:pPr>
        <w:tabs>
          <w:tab w:val="left" w:pos="0"/>
        </w:tabs>
        <w:autoSpaceDE w:val="0"/>
        <w:autoSpaceDN w:val="0"/>
        <w:adjustRightInd w:val="0"/>
        <w:rPr>
          <w:rFonts w:ascii="Times New Roman" w:hAnsi="Times New Roman"/>
          <w:bCs/>
          <w:sz w:val="28"/>
          <w:szCs w:val="28"/>
        </w:rPr>
      </w:pPr>
      <w:r w:rsidRPr="00FE1202">
        <w:rPr>
          <w:rFonts w:ascii="Times New Roman" w:hAnsi="Times New Roman"/>
          <w:sz w:val="28"/>
          <w:szCs w:val="28"/>
        </w:rPr>
        <w:t>1.1.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2. Регламент разрабатывается и утверждается </w:t>
      </w:r>
      <w:r w:rsidR="00EE5946">
        <w:rPr>
          <w:rFonts w:ascii="Times New Roman" w:hAnsi="Times New Roman"/>
          <w:sz w:val="28"/>
          <w:szCs w:val="28"/>
        </w:rPr>
        <w:t>а</w:t>
      </w:r>
      <w:r w:rsidRPr="00FE1202">
        <w:rPr>
          <w:rFonts w:ascii="Times New Roman" w:hAnsi="Times New Roman"/>
          <w:sz w:val="28"/>
          <w:szCs w:val="28"/>
        </w:rPr>
        <w:t>дминистрацией, если иное не установлено федеральными законами.</w:t>
      </w:r>
    </w:p>
    <w:p w:rsidR="00663CC3" w:rsidRPr="00FE1202" w:rsidRDefault="00663CC3" w:rsidP="00FE1202">
      <w:pPr>
        <w:autoSpaceDE w:val="0"/>
        <w:autoSpaceDN w:val="0"/>
        <w:adjustRightInd w:val="0"/>
        <w:rPr>
          <w:rFonts w:ascii="Times New Roman" w:hAnsi="Times New Roman"/>
          <w:sz w:val="28"/>
          <w:szCs w:val="28"/>
        </w:rPr>
      </w:pPr>
      <w:r w:rsidRPr="00FE1202">
        <w:rPr>
          <w:rFonts w:ascii="Times New Roman" w:hAnsi="Times New Roman"/>
          <w:sz w:val="28"/>
          <w:szCs w:val="28"/>
        </w:rPr>
        <w:t xml:space="preserve">2.1. Структура и содержание административного регламента должны соответствовать разделу </w:t>
      </w:r>
      <w:r w:rsidRPr="00FE1202">
        <w:rPr>
          <w:rFonts w:ascii="Times New Roman" w:hAnsi="Times New Roman"/>
          <w:sz w:val="28"/>
          <w:szCs w:val="28"/>
          <w:lang w:val="en-US"/>
        </w:rPr>
        <w:t>II</w:t>
      </w:r>
      <w:r w:rsidRPr="00FE1202">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
    <w:p w:rsidR="00663CC3" w:rsidRPr="00FE1202" w:rsidRDefault="00663CC3" w:rsidP="00FE1202">
      <w:pPr>
        <w:pStyle w:val="a3"/>
        <w:ind w:firstLine="709"/>
        <w:contextualSpacing/>
        <w:jc w:val="both"/>
        <w:rPr>
          <w:rFonts w:ascii="Times New Roman" w:hAnsi="Times New Roman"/>
          <w:sz w:val="28"/>
          <w:szCs w:val="28"/>
        </w:rPr>
      </w:pP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3. При разработке регламентов </w:t>
      </w:r>
      <w:r w:rsidR="00EE5946">
        <w:rPr>
          <w:rFonts w:ascii="Times New Roman" w:hAnsi="Times New Roman"/>
          <w:sz w:val="28"/>
          <w:szCs w:val="28"/>
        </w:rPr>
        <w:t>а</w:t>
      </w:r>
      <w:r w:rsidRPr="00FE1202">
        <w:rPr>
          <w:rFonts w:ascii="Times New Roman" w:hAnsi="Times New Roman"/>
          <w:sz w:val="28"/>
          <w:szCs w:val="28"/>
        </w:rPr>
        <w:t>дминистрация, предусматривает оптимизацию (повышение качества) предоставления муниципальных услуг, в том числе: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1) упорядочение административных процедур (действий);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lastRenderedPageBreak/>
        <w:t>2) устранение избыточных административных процедур (действий);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w:t>
      </w:r>
      <w:r w:rsidR="00EE5946">
        <w:rPr>
          <w:rFonts w:ascii="Times New Roman" w:hAnsi="Times New Roman"/>
          <w:sz w:val="28"/>
          <w:szCs w:val="28"/>
        </w:rPr>
        <w:t>а</w:t>
      </w:r>
      <w:r w:rsidRPr="00FE1202">
        <w:rPr>
          <w:rFonts w:ascii="Times New Roman" w:hAnsi="Times New Roman"/>
          <w:sz w:val="28"/>
          <w:szCs w:val="28"/>
        </w:rPr>
        <w:t>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5) о</w:t>
      </w:r>
      <w:r w:rsidR="00EE5946">
        <w:rPr>
          <w:rFonts w:ascii="Times New Roman" w:hAnsi="Times New Roman"/>
          <w:sz w:val="28"/>
          <w:szCs w:val="28"/>
        </w:rPr>
        <w:t>тветственность должностных лиц а</w:t>
      </w:r>
      <w:r w:rsidRPr="00FE1202">
        <w:rPr>
          <w:rFonts w:ascii="Times New Roman" w:hAnsi="Times New Roman"/>
          <w:sz w:val="28"/>
          <w:szCs w:val="28"/>
        </w:rPr>
        <w:t>дминистрации за несоблюдение ими требований регламентов при выполнении административных процедур (действий);</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6) предоставление муниципальной услуги в электронной форме.</w:t>
      </w:r>
    </w:p>
    <w:p w:rsidR="00663CC3" w:rsidRPr="00FE1202" w:rsidRDefault="00663CC3" w:rsidP="00FE1202">
      <w:pPr>
        <w:autoSpaceDE w:val="0"/>
        <w:autoSpaceDN w:val="0"/>
        <w:adjustRightInd w:val="0"/>
        <w:rPr>
          <w:rFonts w:ascii="Times New Roman" w:hAnsi="Times New Roman"/>
          <w:sz w:val="28"/>
          <w:szCs w:val="28"/>
        </w:rPr>
      </w:pPr>
      <w:r w:rsidRPr="00FE1202">
        <w:rPr>
          <w:rFonts w:ascii="Times New Roman" w:hAnsi="Times New Roman"/>
          <w:sz w:val="28"/>
          <w:szCs w:val="28"/>
        </w:rPr>
        <w:t xml:space="preserve">3.1. </w:t>
      </w:r>
      <w:r w:rsidR="003C491E" w:rsidRPr="00FE1202">
        <w:rPr>
          <w:rFonts w:ascii="Times New Roman" w:hAnsi="Times New Roman"/>
          <w:sz w:val="28"/>
          <w:szCs w:val="28"/>
        </w:rPr>
        <w:t>При наличии оснований для внесения изменений в административный регламент, принятый</w:t>
      </w:r>
      <w:r w:rsidR="006F2C7A">
        <w:rPr>
          <w:rFonts w:ascii="Times New Roman" w:hAnsi="Times New Roman"/>
          <w:sz w:val="28"/>
          <w:szCs w:val="28"/>
        </w:rPr>
        <w:t xml:space="preserve"> </w:t>
      </w:r>
      <w:r w:rsidR="003C491E" w:rsidRPr="006B6F5A">
        <w:rPr>
          <w:rFonts w:ascii="Times New Roman" w:hAnsi="Times New Roman"/>
          <w:b/>
          <w:color w:val="FF0000"/>
          <w:sz w:val="28"/>
          <w:szCs w:val="28"/>
          <w:u w:val="single"/>
        </w:rPr>
        <w:t>до __.апреля 2021 года</w:t>
      </w:r>
      <w:r w:rsidR="003C491E" w:rsidRPr="00FE1202">
        <w:rPr>
          <w:rStyle w:val="ad"/>
          <w:rFonts w:ascii="Times New Roman" w:hAnsi="Times New Roman"/>
          <w:sz w:val="28"/>
          <w:szCs w:val="28"/>
        </w:rPr>
        <w:footnoteReference w:id="1"/>
      </w:r>
      <w:r w:rsidR="003C491E" w:rsidRPr="00FE1202">
        <w:rPr>
          <w:rFonts w:ascii="Times New Roman" w:hAnsi="Times New Roman"/>
          <w:sz w:val="28"/>
          <w:szCs w:val="28"/>
        </w:rPr>
        <w:t xml:space="preserve">, разрабатывается и принимается нормативный правовой акт о внесении изменений в административный регламент  с учетом требований пункта 1.1 настоящего постановления, а также требований к содержанию административных регламентов, предусмотренных </w:t>
      </w:r>
      <w:hyperlink r:id="rId7" w:history="1">
        <w:r w:rsidR="003C491E" w:rsidRPr="00FE1202">
          <w:rPr>
            <w:rFonts w:ascii="Times New Roman" w:hAnsi="Times New Roman"/>
            <w:sz w:val="28"/>
            <w:szCs w:val="28"/>
          </w:rPr>
          <w:t>разделом II</w:t>
        </w:r>
      </w:hyperlink>
      <w:r w:rsidR="003C491E" w:rsidRPr="00FE1202">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4. </w:t>
      </w:r>
      <w:r w:rsidRPr="00FE1202">
        <w:rPr>
          <w:rFonts w:ascii="Times New Roman" w:hAnsi="Times New Roman"/>
          <w:sz w:val="28"/>
          <w:szCs w:val="28"/>
          <w:lang w:eastAsia="ru-RU"/>
        </w:rPr>
        <w:t>Разработка и согласование проектов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w:t>
      </w:r>
    </w:p>
    <w:p w:rsidR="00223F7B" w:rsidRPr="00FE1202" w:rsidRDefault="00223F7B" w:rsidP="00FE1202">
      <w:pPr>
        <w:pStyle w:val="a3"/>
        <w:ind w:firstLine="709"/>
        <w:contextualSpacing/>
        <w:jc w:val="both"/>
        <w:rPr>
          <w:rFonts w:ascii="Times New Roman" w:hAnsi="Times New Roman"/>
          <w:sz w:val="28"/>
          <w:szCs w:val="28"/>
          <w:lang w:eastAsia="ru-RU"/>
        </w:rPr>
      </w:pPr>
      <w:r w:rsidRPr="00FE1202">
        <w:rPr>
          <w:rFonts w:ascii="Times New Roman" w:hAnsi="Times New Roman"/>
          <w:sz w:val="28"/>
          <w:szCs w:val="28"/>
        </w:rPr>
        <w:t xml:space="preserve">6. </w:t>
      </w:r>
      <w:r w:rsidRPr="00FE1202">
        <w:rPr>
          <w:rFonts w:ascii="Times New Roman" w:hAnsi="Times New Roman"/>
          <w:sz w:val="28"/>
          <w:szCs w:val="28"/>
          <w:lang w:eastAsia="ru-RU"/>
        </w:rPr>
        <w:t>Проекты регламентов, а также проекты нормативных правовых актов о внесении изменений в регламенты и о признании их утратившими силу подлежат независимой экспертизе.</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7.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уполномоченным органом местного самоуправления в порядке, установленном </w:t>
      </w:r>
      <w:r w:rsidRPr="00FE1202">
        <w:rPr>
          <w:rFonts w:ascii="Times New Roman" w:hAnsi="Times New Roman"/>
          <w:sz w:val="28"/>
          <w:szCs w:val="28"/>
          <w:lang w:eastAsia="ru-RU"/>
        </w:rPr>
        <w:t>муниципальным правовым актом.</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lastRenderedPageBreak/>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8. В случае если нормативным правовым актом, устанавливающим конкретное полномочие </w:t>
      </w:r>
      <w:r w:rsidR="00EE5946">
        <w:rPr>
          <w:rFonts w:ascii="Times New Roman" w:hAnsi="Times New Roman"/>
          <w:sz w:val="28"/>
          <w:szCs w:val="28"/>
        </w:rPr>
        <w:t>а</w:t>
      </w:r>
      <w:r w:rsidRPr="00FE1202">
        <w:rPr>
          <w:rFonts w:ascii="Times New Roman" w:hAnsi="Times New Roman"/>
          <w:sz w:val="28"/>
          <w:szCs w:val="28"/>
        </w:rPr>
        <w:t>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223F7B" w:rsidRPr="00FE1202" w:rsidRDefault="00223F7B"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
    <w:p w:rsidR="00223F7B" w:rsidRPr="00FE1202" w:rsidRDefault="00223F7B" w:rsidP="00FE1202">
      <w:pPr>
        <w:pStyle w:val="a3"/>
        <w:ind w:firstLine="709"/>
        <w:contextualSpacing/>
        <w:jc w:val="both"/>
        <w:rPr>
          <w:rFonts w:ascii="Times New Roman" w:hAnsi="Times New Roman"/>
          <w:sz w:val="28"/>
          <w:szCs w:val="28"/>
        </w:rPr>
      </w:pPr>
    </w:p>
    <w:p w:rsidR="003C491E" w:rsidRPr="00FE1202" w:rsidRDefault="003C491E" w:rsidP="00FE1202">
      <w:pPr>
        <w:pStyle w:val="a4"/>
        <w:autoSpaceDE w:val="0"/>
        <w:autoSpaceDN w:val="0"/>
        <w:adjustRightInd w:val="0"/>
        <w:ind w:left="0" w:firstLine="709"/>
        <w:jc w:val="center"/>
        <w:rPr>
          <w:rFonts w:ascii="Times New Roman" w:hAnsi="Times New Roman"/>
          <w:sz w:val="28"/>
          <w:szCs w:val="28"/>
        </w:rPr>
      </w:pPr>
      <w:r w:rsidRPr="00FE1202">
        <w:rPr>
          <w:rFonts w:ascii="Times New Roman" w:hAnsi="Times New Roman"/>
          <w:sz w:val="28"/>
          <w:szCs w:val="28"/>
        </w:rPr>
        <w:t xml:space="preserve">II. Требования к структуре и содержанию </w:t>
      </w:r>
      <w:bookmarkStart w:id="0" w:name="_GoBack"/>
      <w:r w:rsidRPr="00FE1202">
        <w:rPr>
          <w:rFonts w:ascii="Times New Roman" w:hAnsi="Times New Roman"/>
          <w:sz w:val="28"/>
          <w:szCs w:val="28"/>
        </w:rPr>
        <w:t>администр</w:t>
      </w:r>
      <w:bookmarkEnd w:id="0"/>
      <w:r w:rsidRPr="00FE1202">
        <w:rPr>
          <w:rFonts w:ascii="Times New Roman" w:hAnsi="Times New Roman"/>
          <w:sz w:val="28"/>
          <w:szCs w:val="28"/>
        </w:rPr>
        <w:t>ативных регламентов</w:t>
      </w:r>
    </w:p>
    <w:p w:rsidR="003C491E" w:rsidRPr="00FE1202" w:rsidRDefault="003C491E" w:rsidP="00FE1202">
      <w:pPr>
        <w:pStyle w:val="ConsPlusNormal"/>
        <w:ind w:firstLine="709"/>
        <w:jc w:val="both"/>
        <w:rPr>
          <w:rFonts w:ascii="Times New Roman" w:hAnsi="Times New Roman" w:cs="Times New Roman"/>
          <w:sz w:val="28"/>
          <w:szCs w:val="28"/>
        </w:rPr>
      </w:pP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9. В административный регламент включаются следующие разделы:</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общие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стандарт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состав, последовательность и сроки выполнения административных процедур;</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формы контроля за исполнением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history="1">
        <w:r w:rsidRPr="00FE1202">
          <w:rPr>
            <w:rFonts w:ascii="Times New Roman" w:hAnsi="Times New Roman" w:cs="Times New Roman"/>
            <w:sz w:val="28"/>
            <w:szCs w:val="28"/>
          </w:rPr>
          <w:t>части 1.1 статьи 16</w:t>
        </w:r>
      </w:hyperlink>
      <w:r w:rsidRPr="00FE120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10. В раздел «Общие положения»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предмет регулирования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круг заявителей;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наименование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наименование органа, предоставляющего муниципальную услугу;</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результат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срок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д) правовые основания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lastRenderedPageBreak/>
        <w:t>и) размер платы, взимаемой с заявителя при предоставлении муниципальной услуги, и способы ее взимания;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л) срок регистрации запроса заявителя о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м) требования к помещениям, в которых предоставляются муниципальные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 показатели качества и доступности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полное наименование органа, предоставляющего муниципальную услугу;</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C491E" w:rsidRPr="00FE1202" w:rsidRDefault="003C491E" w:rsidP="00FE1202">
      <w:pPr>
        <w:pStyle w:val="ConsPlusNormal"/>
        <w:ind w:firstLine="709"/>
        <w:jc w:val="both"/>
        <w:rPr>
          <w:rFonts w:ascii="Times New Roman" w:hAnsi="Times New Roman" w:cs="Times New Roman"/>
          <w:sz w:val="28"/>
          <w:szCs w:val="28"/>
        </w:rPr>
      </w:pPr>
      <w:bookmarkStart w:id="1" w:name="P91"/>
      <w:bookmarkEnd w:id="1"/>
      <w:r w:rsidRPr="00FE1202">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результата (результатов)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способ получения результата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14. Положения, указанные в </w:t>
      </w:r>
      <w:hyperlink w:anchor="P91" w:history="1">
        <w:r w:rsidRPr="00FE1202">
          <w:rPr>
            <w:rFonts w:ascii="Times New Roman" w:hAnsi="Times New Roman" w:cs="Times New Roman"/>
            <w:sz w:val="28"/>
            <w:szCs w:val="28"/>
          </w:rPr>
          <w:t>пункте 13</w:t>
        </w:r>
      </w:hyperlink>
      <w:r w:rsidRPr="00FE1202">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w:t>
      </w:r>
      <w:r w:rsidRPr="00FE1202">
        <w:rPr>
          <w:rFonts w:ascii="Times New Roman" w:hAnsi="Times New Roman" w:cs="Times New Roman"/>
          <w:sz w:val="28"/>
          <w:szCs w:val="28"/>
        </w:rPr>
        <w:lastRenderedPageBreak/>
        <w:t>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16.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полное наименование органа, предоставляющего муниципальную услугу;</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дополнительные сведения, необходимые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перечень прилагаемых к запросу документов и (или) информации;</w:t>
      </w:r>
    </w:p>
    <w:p w:rsidR="003C491E" w:rsidRPr="00FE1202" w:rsidRDefault="003C491E" w:rsidP="00FE1202">
      <w:pPr>
        <w:pStyle w:val="ConsPlusNormal"/>
        <w:ind w:firstLine="709"/>
        <w:jc w:val="both"/>
        <w:rPr>
          <w:rFonts w:ascii="Times New Roman" w:hAnsi="Times New Roman" w:cs="Times New Roman"/>
          <w:sz w:val="28"/>
          <w:szCs w:val="28"/>
        </w:rPr>
      </w:pPr>
      <w:bookmarkStart w:id="2" w:name="P111"/>
      <w:bookmarkEnd w:id="2"/>
      <w:r w:rsidRPr="00FE1202">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C491E" w:rsidRPr="00FE1202" w:rsidRDefault="003C491E" w:rsidP="00FE1202">
      <w:pPr>
        <w:pStyle w:val="ConsPlusNormal"/>
        <w:ind w:firstLine="709"/>
        <w:jc w:val="both"/>
        <w:rPr>
          <w:rFonts w:ascii="Times New Roman" w:hAnsi="Times New Roman" w:cs="Times New Roman"/>
          <w:sz w:val="28"/>
          <w:szCs w:val="28"/>
        </w:rPr>
      </w:pPr>
      <w:bookmarkStart w:id="3" w:name="P112"/>
      <w:bookmarkEnd w:id="3"/>
      <w:r w:rsidRPr="00FE1202">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w:t>
      </w:r>
      <w:r w:rsidRPr="00FE1202">
        <w:rPr>
          <w:rFonts w:ascii="Times New Roman" w:hAnsi="Times New Roman" w:cs="Times New Roman"/>
          <w:sz w:val="28"/>
          <w:szCs w:val="28"/>
        </w:rPr>
        <w:lastRenderedPageBreak/>
        <w:t>указанных документов установлены актами Президента Российской Федерации или Правительства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Исчерпывающий перечень документов, указанных в </w:t>
      </w:r>
      <w:hyperlink w:anchor="P111" w:history="1">
        <w:r w:rsidRPr="00FE1202">
          <w:rPr>
            <w:rFonts w:ascii="Times New Roman" w:hAnsi="Times New Roman" w:cs="Times New Roman"/>
            <w:sz w:val="28"/>
            <w:szCs w:val="28"/>
          </w:rPr>
          <w:t>абзацах восьмом</w:t>
        </w:r>
      </w:hyperlink>
      <w:r w:rsidRPr="00FE1202">
        <w:rPr>
          <w:rFonts w:ascii="Times New Roman" w:hAnsi="Times New Roman" w:cs="Times New Roman"/>
          <w:sz w:val="28"/>
          <w:szCs w:val="28"/>
        </w:rPr>
        <w:t xml:space="preserve"> и </w:t>
      </w:r>
      <w:hyperlink w:anchor="P112" w:history="1">
        <w:r w:rsidRPr="00FE1202">
          <w:rPr>
            <w:rFonts w:ascii="Times New Roman" w:hAnsi="Times New Roman" w:cs="Times New Roman"/>
            <w:sz w:val="28"/>
            <w:szCs w:val="28"/>
          </w:rPr>
          <w:t>девятом</w:t>
        </w:r>
      </w:hyperlink>
      <w:r w:rsidRPr="00FE1202">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bookmarkStart w:id="4" w:name="P118"/>
      <w:bookmarkEnd w:id="4"/>
      <w:r w:rsidRPr="00FE120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bookmarkStart w:id="5" w:name="P119"/>
      <w:bookmarkEnd w:id="5"/>
      <w:r w:rsidRPr="00FE120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bookmarkStart w:id="6" w:name="P120"/>
      <w:bookmarkEnd w:id="6"/>
      <w:r w:rsidRPr="00FE1202">
        <w:rPr>
          <w:rFonts w:ascii="Times New Roman" w:hAnsi="Times New Roman" w:cs="Times New Roman"/>
          <w:sz w:val="28"/>
          <w:szCs w:val="28"/>
        </w:rPr>
        <w:t xml:space="preserve">Для каждого основания, включенного в перечни, указанные в </w:t>
      </w:r>
      <w:hyperlink w:anchor="P118" w:history="1">
        <w:r w:rsidRPr="00FE1202">
          <w:rPr>
            <w:rFonts w:ascii="Times New Roman" w:hAnsi="Times New Roman" w:cs="Times New Roman"/>
            <w:sz w:val="28"/>
            <w:szCs w:val="28"/>
          </w:rPr>
          <w:t>абзацах втором</w:t>
        </w:r>
      </w:hyperlink>
      <w:r w:rsidRPr="00FE1202">
        <w:rPr>
          <w:rFonts w:ascii="Times New Roman" w:hAnsi="Times New Roman" w:cs="Times New Roman"/>
          <w:sz w:val="28"/>
          <w:szCs w:val="28"/>
        </w:rPr>
        <w:t xml:space="preserve"> и </w:t>
      </w:r>
      <w:hyperlink w:anchor="P119" w:history="1">
        <w:r w:rsidRPr="00FE1202">
          <w:rPr>
            <w:rFonts w:ascii="Times New Roman" w:hAnsi="Times New Roman" w:cs="Times New Roman"/>
            <w:sz w:val="28"/>
            <w:szCs w:val="28"/>
          </w:rPr>
          <w:t>третьем</w:t>
        </w:r>
      </w:hyperlink>
      <w:r w:rsidRPr="00FE1202">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Исчерпывающий перечень оснований, предусмотренных </w:t>
      </w:r>
      <w:hyperlink w:anchor="P118" w:history="1">
        <w:r w:rsidRPr="00FE1202">
          <w:rPr>
            <w:rFonts w:ascii="Times New Roman" w:hAnsi="Times New Roman" w:cs="Times New Roman"/>
            <w:sz w:val="28"/>
            <w:szCs w:val="28"/>
          </w:rPr>
          <w:t>абзацами вторым</w:t>
        </w:r>
      </w:hyperlink>
      <w:r w:rsidRPr="00FE1202">
        <w:rPr>
          <w:rFonts w:ascii="Times New Roman" w:hAnsi="Times New Roman" w:cs="Times New Roman"/>
          <w:sz w:val="28"/>
          <w:szCs w:val="28"/>
        </w:rPr>
        <w:t xml:space="preserve"> и </w:t>
      </w:r>
      <w:hyperlink w:anchor="P119" w:history="1">
        <w:r w:rsidRPr="00FE1202">
          <w:rPr>
            <w:rFonts w:ascii="Times New Roman" w:hAnsi="Times New Roman" w:cs="Times New Roman"/>
            <w:sz w:val="28"/>
            <w:szCs w:val="28"/>
          </w:rPr>
          <w:t>третьим</w:t>
        </w:r>
      </w:hyperlink>
      <w:r w:rsidRPr="00FE1202">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должны </w:t>
      </w:r>
      <w:r w:rsidRPr="00FE1202">
        <w:rPr>
          <w:rFonts w:ascii="Times New Roman" w:hAnsi="Times New Roman" w:cs="Times New Roman"/>
          <w:sz w:val="28"/>
          <w:szCs w:val="28"/>
        </w:rPr>
        <w:lastRenderedPageBreak/>
        <w:t>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bookmarkStart w:id="7" w:name="P128"/>
      <w:bookmarkEnd w:id="7"/>
      <w:r w:rsidRPr="00FE1202">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б) размер платы за предоставление указанных в </w:t>
      </w:r>
      <w:hyperlink w:anchor="P128" w:history="1">
        <w:r w:rsidRPr="00FE1202">
          <w:rPr>
            <w:rFonts w:ascii="Times New Roman" w:hAnsi="Times New Roman" w:cs="Times New Roman"/>
            <w:sz w:val="28"/>
            <w:szCs w:val="28"/>
          </w:rPr>
          <w:t xml:space="preserve">подпункте «а» </w:t>
        </w:r>
      </w:hyperlink>
      <w:r w:rsidRPr="00FE1202">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C491E" w:rsidRPr="00FE1202" w:rsidRDefault="003C491E" w:rsidP="00FE1202">
      <w:pPr>
        <w:pStyle w:val="ConsPlusNormal"/>
        <w:ind w:firstLine="709"/>
        <w:jc w:val="both"/>
        <w:rPr>
          <w:rFonts w:ascii="Times New Roman" w:hAnsi="Times New Roman" w:cs="Times New Roman"/>
          <w:sz w:val="28"/>
          <w:szCs w:val="28"/>
        </w:rPr>
      </w:pPr>
      <w:bookmarkStart w:id="8" w:name="P132"/>
      <w:bookmarkEnd w:id="8"/>
      <w:r w:rsidRPr="00FE1202">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описание административной процедуры профилирования заявителя;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подразделы, содержащие описание вариантов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FE1202">
          <w:rPr>
            <w:rFonts w:ascii="Times New Roman" w:hAnsi="Times New Roman" w:cs="Times New Roman"/>
            <w:sz w:val="28"/>
            <w:szCs w:val="28"/>
          </w:rPr>
          <w:t>подпунктом «а» пункта 24</w:t>
        </w:r>
      </w:hyperlink>
      <w:r w:rsidRPr="00FE1202">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наличие (отсутствие) возможности подачи запроса представителем заявителя;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C491E" w:rsidRPr="00FE1202" w:rsidRDefault="003C491E" w:rsidP="00FE1202">
      <w:pPr>
        <w:autoSpaceDE w:val="0"/>
        <w:autoSpaceDN w:val="0"/>
        <w:adjustRightInd w:val="0"/>
        <w:ind w:firstLine="709"/>
        <w:rPr>
          <w:rFonts w:ascii="Times New Roman" w:hAnsi="Times New Roman"/>
          <w:sz w:val="28"/>
          <w:szCs w:val="28"/>
        </w:rPr>
      </w:pPr>
      <w:r w:rsidRPr="00FE1202">
        <w:rPr>
          <w:rFonts w:ascii="Times New Roman" w:hAnsi="Times New Roman"/>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направляемые в запросе сведения;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запрашиваемые в запросе сведения с указанием их цели использования;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lastRenderedPageBreak/>
        <w:t>основание для информационного запроса, срок его направления;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срок, в течение которого результат запроса должен поступить в администрацию.</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перечень оснований для возобновления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способы предоставления результата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срок, необходимый для получения таких документов и (или) информации;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г) перечень федеральных органов исполнительной власти, государственных корпораций, органов государственных внебюджетных </w:t>
      </w:r>
      <w:r w:rsidRPr="00FE1202">
        <w:rPr>
          <w:rFonts w:ascii="Times New Roman" w:hAnsi="Times New Roman" w:cs="Times New Roman"/>
          <w:sz w:val="28"/>
          <w:szCs w:val="28"/>
        </w:rPr>
        <w:lastRenderedPageBreak/>
        <w:t>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Pr="00FE1202">
          <w:rPr>
            <w:rFonts w:ascii="Times New Roman" w:hAnsi="Times New Roman" w:cs="Times New Roman"/>
            <w:sz w:val="28"/>
            <w:szCs w:val="28"/>
          </w:rPr>
          <w:t>пунктом 1 части 1 статьи 7.3</w:t>
        </w:r>
      </w:hyperlink>
      <w:r w:rsidRPr="00FE120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C491E" w:rsidRPr="00FE1202" w:rsidRDefault="003C491E" w:rsidP="00FE1202">
      <w:pPr>
        <w:pStyle w:val="ConsPlusNormal"/>
        <w:ind w:firstLine="709"/>
        <w:jc w:val="both"/>
        <w:rPr>
          <w:rFonts w:ascii="Times New Roman" w:hAnsi="Times New Roman" w:cs="Times New Roman"/>
          <w:sz w:val="28"/>
          <w:szCs w:val="28"/>
        </w:rPr>
      </w:pPr>
      <w:bookmarkStart w:id="9" w:name="P171"/>
      <w:bookmarkEnd w:id="9"/>
      <w:r w:rsidRPr="00FE1202">
        <w:rPr>
          <w:rFonts w:ascii="Times New Roman" w:hAnsi="Times New Roman" w:cs="Times New Roman"/>
          <w:sz w:val="28"/>
          <w:szCs w:val="28"/>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171" w:history="1">
        <w:r w:rsidRPr="00FE1202">
          <w:rPr>
            <w:rFonts w:ascii="Times New Roman" w:hAnsi="Times New Roman" w:cs="Times New Roman"/>
            <w:sz w:val="28"/>
            <w:szCs w:val="28"/>
          </w:rPr>
          <w:t xml:space="preserve">подпункте «б» </w:t>
        </w:r>
      </w:hyperlink>
      <w:r w:rsidRPr="00FE1202">
        <w:rPr>
          <w:rFonts w:ascii="Times New Roman" w:hAnsi="Times New Roman" w:cs="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FE1202">
          <w:rPr>
            <w:rFonts w:ascii="Times New Roman" w:hAnsi="Times New Roman" w:cs="Times New Roman"/>
            <w:sz w:val="28"/>
            <w:szCs w:val="28"/>
          </w:rPr>
          <w:t xml:space="preserve">подпункте «б» </w:t>
        </w:r>
      </w:hyperlink>
      <w:r w:rsidRPr="00FE1202">
        <w:rPr>
          <w:rFonts w:ascii="Times New Roman" w:hAnsi="Times New Roman" w:cs="Times New Roman"/>
          <w:sz w:val="28"/>
          <w:szCs w:val="28"/>
        </w:rPr>
        <w:t xml:space="preserve"> настоящего пункта.</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491E" w:rsidRPr="00FE1202" w:rsidRDefault="003C491E" w:rsidP="00FE1202">
      <w:pPr>
        <w:pStyle w:val="ConsPlusNormal"/>
        <w:ind w:firstLine="709"/>
        <w:jc w:val="both"/>
        <w:rPr>
          <w:rFonts w:ascii="Times New Roman" w:hAnsi="Times New Roman" w:cs="Times New Roman"/>
          <w:sz w:val="28"/>
          <w:szCs w:val="28"/>
        </w:rPr>
      </w:pPr>
      <w:r w:rsidRPr="00FE1202">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FE1202">
          <w:rPr>
            <w:rFonts w:ascii="Times New Roman" w:hAnsi="Times New Roman" w:cs="Times New Roman"/>
            <w:sz w:val="28"/>
            <w:szCs w:val="28"/>
          </w:rPr>
          <w:t>части 1.1 статьи 16</w:t>
        </w:r>
      </w:hyperlink>
      <w:r w:rsidRPr="00FE120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w:t>
      </w:r>
      <w:r w:rsidRPr="00FE1202">
        <w:rPr>
          <w:rFonts w:ascii="Times New Roman" w:hAnsi="Times New Roman" w:cs="Times New Roman"/>
          <w:sz w:val="28"/>
          <w:szCs w:val="28"/>
        </w:rPr>
        <w:lastRenderedPageBreak/>
        <w:t>заявителей о порядке досудебного (внесудебного) обжалования, а также формы и способы подачи заявителями жалобы.</w:t>
      </w:r>
    </w:p>
    <w:p w:rsidR="001A3883" w:rsidRPr="00FE1202" w:rsidRDefault="001A3883" w:rsidP="00FE1202">
      <w:pPr>
        <w:rPr>
          <w:rFonts w:ascii="Times New Roman" w:hAnsi="Times New Roman"/>
          <w:sz w:val="28"/>
          <w:szCs w:val="28"/>
        </w:rPr>
      </w:pPr>
    </w:p>
    <w:sectPr w:rsidR="001A3883" w:rsidRPr="00FE1202" w:rsidSect="006F2C7A">
      <w:pgSz w:w="11905" w:h="16838"/>
      <w:pgMar w:top="284" w:right="567" w:bottom="567"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9D" w:rsidRDefault="0064039D" w:rsidP="00223F7B">
      <w:r>
        <w:separator/>
      </w:r>
    </w:p>
  </w:endnote>
  <w:endnote w:type="continuationSeparator" w:id="0">
    <w:p w:rsidR="0064039D" w:rsidRDefault="0064039D" w:rsidP="00223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9D" w:rsidRDefault="0064039D" w:rsidP="00223F7B">
      <w:r>
        <w:separator/>
      </w:r>
    </w:p>
  </w:footnote>
  <w:footnote w:type="continuationSeparator" w:id="0">
    <w:p w:rsidR="0064039D" w:rsidRDefault="0064039D" w:rsidP="00223F7B">
      <w:r>
        <w:continuationSeparator/>
      </w:r>
    </w:p>
  </w:footnote>
  <w:footnote w:id="1">
    <w:p w:rsidR="003C491E" w:rsidRPr="00073189" w:rsidRDefault="003C491E" w:rsidP="003C491E">
      <w:pPr>
        <w:pStyle w:val="ab"/>
        <w:rPr>
          <w:sz w:val="24"/>
          <w:szCs w:val="24"/>
        </w:rPr>
      </w:pPr>
      <w:r>
        <w:rPr>
          <w:rStyle w:val="ad"/>
        </w:rPr>
        <w:footnoteRef/>
      </w:r>
      <w:r>
        <w:t xml:space="preserve"> </w:t>
      </w:r>
      <w:r w:rsidRPr="00C66C48">
        <w:rPr>
          <w:rFonts w:ascii="Times New Roman" w:hAnsi="Times New Roman"/>
          <w:i/>
          <w:sz w:val="24"/>
          <w:szCs w:val="24"/>
          <w:lang w:eastAsia="ru-RU"/>
        </w:rPr>
        <w:t>Указывается дата вступления в силу постановления местной администрации об утверждении Порядка</w:t>
      </w:r>
      <w:r w:rsidRPr="00C66C48">
        <w:rPr>
          <w:rFonts w:ascii="Times New Roman" w:hAnsi="Times New Roman"/>
          <w:sz w:val="24"/>
          <w:szCs w:val="24"/>
          <w:lang w:eastAsia="ru-RU"/>
        </w:rPr>
        <w:t xml:space="preserve"> </w:t>
      </w:r>
      <w:r w:rsidRPr="00C66C48">
        <w:rPr>
          <w:rFonts w:ascii="Times New Roman" w:hAnsi="Times New Roman"/>
          <w:i/>
          <w:sz w:val="24"/>
          <w:szCs w:val="24"/>
          <w:lang w:eastAsia="ru-RU"/>
        </w:rPr>
        <w:t>разработки и утверждения административных регламентов предоставления муниципальных услуг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1"/>
    <w:footnote w:id="0"/>
  </w:footnotePr>
  <w:endnotePr>
    <w:endnote w:id="-1"/>
    <w:endnote w:id="0"/>
  </w:endnotePr>
  <w:compat/>
  <w:rsids>
    <w:rsidRoot w:val="00DA7EBE"/>
    <w:rsid w:val="000A49C6"/>
    <w:rsid w:val="000F3E21"/>
    <w:rsid w:val="00152D0D"/>
    <w:rsid w:val="001A3883"/>
    <w:rsid w:val="00223F7B"/>
    <w:rsid w:val="00344C04"/>
    <w:rsid w:val="003C491E"/>
    <w:rsid w:val="00482F85"/>
    <w:rsid w:val="005C691A"/>
    <w:rsid w:val="005F3D2D"/>
    <w:rsid w:val="0064039D"/>
    <w:rsid w:val="00643587"/>
    <w:rsid w:val="00663CC3"/>
    <w:rsid w:val="006B6F5A"/>
    <w:rsid w:val="006F2C7A"/>
    <w:rsid w:val="008B621E"/>
    <w:rsid w:val="009305E8"/>
    <w:rsid w:val="00D6067A"/>
    <w:rsid w:val="00D645AE"/>
    <w:rsid w:val="00DA7EBE"/>
    <w:rsid w:val="00EE5946"/>
    <w:rsid w:val="00FE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3F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7B"/>
    <w:pPr>
      <w:spacing w:after="0" w:line="240" w:lineRule="auto"/>
    </w:pPr>
    <w:rPr>
      <w:rFonts w:ascii="Calibri" w:eastAsia="Calibri" w:hAnsi="Calibri" w:cs="Times New Roman"/>
    </w:rPr>
  </w:style>
  <w:style w:type="paragraph" w:customStyle="1" w:styleId="Style4">
    <w:name w:val="Style4"/>
    <w:basedOn w:val="a"/>
    <w:uiPriority w:val="99"/>
    <w:rsid w:val="00223F7B"/>
    <w:pPr>
      <w:widowControl w:val="0"/>
      <w:autoSpaceDE w:val="0"/>
      <w:autoSpaceDN w:val="0"/>
      <w:adjustRightInd w:val="0"/>
      <w:spacing w:line="322" w:lineRule="exact"/>
    </w:pPr>
    <w:rPr>
      <w:rFonts w:cs="Calibri"/>
    </w:rPr>
  </w:style>
  <w:style w:type="character" w:customStyle="1" w:styleId="FontStyle11">
    <w:name w:val="Font Style11"/>
    <w:rsid w:val="00223F7B"/>
    <w:rPr>
      <w:rFonts w:ascii="Times New Roman" w:hAnsi="Times New Roman" w:cs="Times New Roman"/>
      <w:sz w:val="26"/>
      <w:szCs w:val="26"/>
    </w:rPr>
  </w:style>
  <w:style w:type="paragraph" w:styleId="a4">
    <w:name w:val="List Paragraph"/>
    <w:basedOn w:val="a"/>
    <w:uiPriority w:val="34"/>
    <w:qFormat/>
    <w:rsid w:val="00223F7B"/>
    <w:pPr>
      <w:ind w:left="720"/>
      <w:contextualSpacing/>
    </w:pPr>
  </w:style>
  <w:style w:type="paragraph" w:customStyle="1" w:styleId="Title">
    <w:name w:val="Title!Название НПА"/>
    <w:basedOn w:val="a"/>
    <w:rsid w:val="00223F7B"/>
    <w:pPr>
      <w:spacing w:before="240" w:after="60"/>
      <w:jc w:val="center"/>
      <w:outlineLvl w:val="0"/>
    </w:pPr>
    <w:rPr>
      <w:rFonts w:cs="Arial"/>
      <w:b/>
      <w:bCs/>
      <w:kern w:val="28"/>
      <w:sz w:val="32"/>
      <w:szCs w:val="32"/>
    </w:rPr>
  </w:style>
  <w:style w:type="paragraph" w:customStyle="1" w:styleId="ConsPlusNormal">
    <w:name w:val="ConsPlusNormal"/>
    <w:rsid w:val="00223F7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223F7B"/>
    <w:pPr>
      <w:widowControl w:val="0"/>
      <w:autoSpaceDE w:val="0"/>
      <w:autoSpaceDN w:val="0"/>
      <w:adjustRightInd w:val="0"/>
      <w:spacing w:line="320" w:lineRule="exact"/>
      <w:jc w:val="center"/>
    </w:pPr>
    <w:rPr>
      <w:rFonts w:cs="Calibri"/>
    </w:rPr>
  </w:style>
  <w:style w:type="paragraph" w:styleId="a5">
    <w:name w:val="Title"/>
    <w:basedOn w:val="a"/>
    <w:next w:val="a"/>
    <w:link w:val="a6"/>
    <w:qFormat/>
    <w:rsid w:val="00223F7B"/>
    <w:pPr>
      <w:spacing w:before="240" w:after="60"/>
      <w:jc w:val="center"/>
      <w:outlineLvl w:val="0"/>
    </w:pPr>
    <w:rPr>
      <w:rFonts w:ascii="Cambria" w:hAnsi="Cambria"/>
      <w:b/>
      <w:bCs/>
      <w:kern w:val="28"/>
      <w:sz w:val="32"/>
      <w:szCs w:val="32"/>
      <w:lang/>
    </w:rPr>
  </w:style>
  <w:style w:type="character" w:customStyle="1" w:styleId="a6">
    <w:name w:val="Название Знак"/>
    <w:basedOn w:val="a0"/>
    <w:link w:val="a5"/>
    <w:rsid w:val="00223F7B"/>
    <w:rPr>
      <w:rFonts w:ascii="Cambria" w:eastAsia="Times New Roman" w:hAnsi="Cambria" w:cs="Times New Roman"/>
      <w:b/>
      <w:bCs/>
      <w:kern w:val="28"/>
      <w:sz w:val="32"/>
      <w:szCs w:val="32"/>
      <w:lang/>
    </w:rPr>
  </w:style>
  <w:style w:type="paragraph" w:styleId="a7">
    <w:name w:val="header"/>
    <w:basedOn w:val="a"/>
    <w:link w:val="a8"/>
    <w:uiPriority w:val="99"/>
    <w:unhideWhenUsed/>
    <w:rsid w:val="00223F7B"/>
    <w:pPr>
      <w:tabs>
        <w:tab w:val="center" w:pos="4677"/>
        <w:tab w:val="right" w:pos="9355"/>
      </w:tabs>
    </w:pPr>
  </w:style>
  <w:style w:type="character" w:customStyle="1" w:styleId="a8">
    <w:name w:val="Верхний колонтитул Знак"/>
    <w:basedOn w:val="a0"/>
    <w:link w:val="a7"/>
    <w:uiPriority w:val="99"/>
    <w:rsid w:val="00223F7B"/>
    <w:rPr>
      <w:rFonts w:ascii="Arial" w:eastAsia="Times New Roman" w:hAnsi="Arial" w:cs="Times New Roman"/>
      <w:sz w:val="24"/>
      <w:szCs w:val="24"/>
      <w:lang w:eastAsia="ru-RU"/>
    </w:rPr>
  </w:style>
  <w:style w:type="paragraph" w:styleId="a9">
    <w:name w:val="footer"/>
    <w:basedOn w:val="a"/>
    <w:link w:val="aa"/>
    <w:uiPriority w:val="99"/>
    <w:unhideWhenUsed/>
    <w:rsid w:val="00223F7B"/>
    <w:pPr>
      <w:tabs>
        <w:tab w:val="center" w:pos="4677"/>
        <w:tab w:val="right" w:pos="9355"/>
      </w:tabs>
    </w:pPr>
  </w:style>
  <w:style w:type="character" w:customStyle="1" w:styleId="aa">
    <w:name w:val="Нижний колонтитул Знак"/>
    <w:basedOn w:val="a0"/>
    <w:link w:val="a9"/>
    <w:uiPriority w:val="99"/>
    <w:rsid w:val="00223F7B"/>
    <w:rPr>
      <w:rFonts w:ascii="Arial" w:eastAsia="Times New Roman" w:hAnsi="Arial" w:cs="Times New Roman"/>
      <w:sz w:val="24"/>
      <w:szCs w:val="24"/>
      <w:lang w:eastAsia="ru-RU"/>
    </w:rPr>
  </w:style>
  <w:style w:type="paragraph" w:styleId="ab">
    <w:name w:val="footnote text"/>
    <w:basedOn w:val="a"/>
    <w:link w:val="ac"/>
    <w:uiPriority w:val="99"/>
    <w:semiHidden/>
    <w:unhideWhenUsed/>
    <w:rsid w:val="00663CC3"/>
    <w:pPr>
      <w:ind w:firstLine="709"/>
    </w:pPr>
    <w:rPr>
      <w:rFonts w:ascii="Calibri" w:eastAsia="Calibri" w:hAnsi="Calibri"/>
      <w:sz w:val="20"/>
      <w:szCs w:val="20"/>
      <w:lang w:eastAsia="en-US"/>
    </w:rPr>
  </w:style>
  <w:style w:type="character" w:customStyle="1" w:styleId="ac">
    <w:name w:val="Текст сноски Знак"/>
    <w:basedOn w:val="a0"/>
    <w:link w:val="ab"/>
    <w:uiPriority w:val="99"/>
    <w:semiHidden/>
    <w:rsid w:val="00663CC3"/>
    <w:rPr>
      <w:rFonts w:ascii="Calibri" w:eastAsia="Calibri" w:hAnsi="Calibri" w:cs="Times New Roman"/>
      <w:sz w:val="20"/>
      <w:szCs w:val="20"/>
    </w:rPr>
  </w:style>
  <w:style w:type="character" w:styleId="ad">
    <w:name w:val="footnote reference"/>
    <w:basedOn w:val="a0"/>
    <w:uiPriority w:val="99"/>
    <w:semiHidden/>
    <w:unhideWhenUsed/>
    <w:rsid w:val="00663CC3"/>
    <w:rPr>
      <w:vertAlign w:val="superscript"/>
    </w:rPr>
  </w:style>
  <w:style w:type="paragraph" w:styleId="ae">
    <w:name w:val="Balloon Text"/>
    <w:basedOn w:val="a"/>
    <w:link w:val="af"/>
    <w:uiPriority w:val="99"/>
    <w:semiHidden/>
    <w:unhideWhenUsed/>
    <w:rsid w:val="006F2C7A"/>
    <w:rPr>
      <w:rFonts w:ascii="Tahoma" w:hAnsi="Tahoma" w:cs="Tahoma"/>
      <w:sz w:val="16"/>
      <w:szCs w:val="16"/>
    </w:rPr>
  </w:style>
  <w:style w:type="character" w:customStyle="1" w:styleId="af">
    <w:name w:val="Текст выноски Знак"/>
    <w:basedOn w:val="a0"/>
    <w:link w:val="ae"/>
    <w:uiPriority w:val="99"/>
    <w:semiHidden/>
    <w:rsid w:val="006F2C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3F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7B"/>
    <w:pPr>
      <w:spacing w:after="0" w:line="240" w:lineRule="auto"/>
    </w:pPr>
    <w:rPr>
      <w:rFonts w:ascii="Calibri" w:eastAsia="Calibri" w:hAnsi="Calibri" w:cs="Times New Roman"/>
    </w:rPr>
  </w:style>
  <w:style w:type="paragraph" w:customStyle="1" w:styleId="Style4">
    <w:name w:val="Style4"/>
    <w:basedOn w:val="a"/>
    <w:uiPriority w:val="99"/>
    <w:rsid w:val="00223F7B"/>
    <w:pPr>
      <w:widowControl w:val="0"/>
      <w:autoSpaceDE w:val="0"/>
      <w:autoSpaceDN w:val="0"/>
      <w:adjustRightInd w:val="0"/>
      <w:spacing w:line="322" w:lineRule="exact"/>
    </w:pPr>
    <w:rPr>
      <w:rFonts w:cs="Calibri"/>
    </w:rPr>
  </w:style>
  <w:style w:type="character" w:customStyle="1" w:styleId="FontStyle11">
    <w:name w:val="Font Style11"/>
    <w:rsid w:val="00223F7B"/>
    <w:rPr>
      <w:rFonts w:ascii="Times New Roman" w:hAnsi="Times New Roman" w:cs="Times New Roman"/>
      <w:sz w:val="26"/>
      <w:szCs w:val="26"/>
    </w:rPr>
  </w:style>
  <w:style w:type="paragraph" w:styleId="a4">
    <w:name w:val="List Paragraph"/>
    <w:basedOn w:val="a"/>
    <w:uiPriority w:val="34"/>
    <w:qFormat/>
    <w:rsid w:val="00223F7B"/>
    <w:pPr>
      <w:ind w:left="720"/>
      <w:contextualSpacing/>
    </w:pPr>
  </w:style>
  <w:style w:type="paragraph" w:customStyle="1" w:styleId="Title">
    <w:name w:val="Title!Название НПА"/>
    <w:basedOn w:val="a"/>
    <w:rsid w:val="00223F7B"/>
    <w:pPr>
      <w:spacing w:before="240" w:after="60"/>
      <w:jc w:val="center"/>
      <w:outlineLvl w:val="0"/>
    </w:pPr>
    <w:rPr>
      <w:rFonts w:cs="Arial"/>
      <w:b/>
      <w:bCs/>
      <w:kern w:val="28"/>
      <w:sz w:val="32"/>
      <w:szCs w:val="32"/>
    </w:rPr>
  </w:style>
  <w:style w:type="paragraph" w:customStyle="1" w:styleId="ConsPlusNormal">
    <w:name w:val="ConsPlusNormal"/>
    <w:rsid w:val="00223F7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223F7B"/>
    <w:pPr>
      <w:widowControl w:val="0"/>
      <w:autoSpaceDE w:val="0"/>
      <w:autoSpaceDN w:val="0"/>
      <w:adjustRightInd w:val="0"/>
      <w:spacing w:line="320" w:lineRule="exact"/>
      <w:jc w:val="center"/>
    </w:pPr>
    <w:rPr>
      <w:rFonts w:cs="Calibri"/>
    </w:rPr>
  </w:style>
  <w:style w:type="paragraph" w:styleId="a5">
    <w:name w:val="Title"/>
    <w:basedOn w:val="a"/>
    <w:next w:val="a"/>
    <w:link w:val="a6"/>
    <w:qFormat/>
    <w:rsid w:val="00223F7B"/>
    <w:pPr>
      <w:spacing w:before="240" w:after="60"/>
      <w:jc w:val="center"/>
      <w:outlineLvl w:val="0"/>
    </w:pPr>
    <w:rPr>
      <w:rFonts w:ascii="Cambria" w:hAnsi="Cambria"/>
      <w:b/>
      <w:bCs/>
      <w:kern w:val="28"/>
      <w:sz w:val="32"/>
      <w:szCs w:val="32"/>
      <w:lang w:val="x-none" w:eastAsia="x-none"/>
    </w:rPr>
  </w:style>
  <w:style w:type="character" w:customStyle="1" w:styleId="a6">
    <w:name w:val="Название Знак"/>
    <w:basedOn w:val="a0"/>
    <w:link w:val="a5"/>
    <w:rsid w:val="00223F7B"/>
    <w:rPr>
      <w:rFonts w:ascii="Cambria" w:eastAsia="Times New Roman" w:hAnsi="Cambria" w:cs="Times New Roman"/>
      <w:b/>
      <w:bCs/>
      <w:kern w:val="28"/>
      <w:sz w:val="32"/>
      <w:szCs w:val="32"/>
      <w:lang w:val="x-none" w:eastAsia="x-none"/>
    </w:rPr>
  </w:style>
  <w:style w:type="paragraph" w:styleId="a7">
    <w:name w:val="header"/>
    <w:basedOn w:val="a"/>
    <w:link w:val="a8"/>
    <w:uiPriority w:val="99"/>
    <w:unhideWhenUsed/>
    <w:rsid w:val="00223F7B"/>
    <w:pPr>
      <w:tabs>
        <w:tab w:val="center" w:pos="4677"/>
        <w:tab w:val="right" w:pos="9355"/>
      </w:tabs>
    </w:pPr>
  </w:style>
  <w:style w:type="character" w:customStyle="1" w:styleId="a8">
    <w:name w:val="Верхний колонтитул Знак"/>
    <w:basedOn w:val="a0"/>
    <w:link w:val="a7"/>
    <w:uiPriority w:val="99"/>
    <w:rsid w:val="00223F7B"/>
    <w:rPr>
      <w:rFonts w:ascii="Arial" w:eastAsia="Times New Roman" w:hAnsi="Arial" w:cs="Times New Roman"/>
      <w:sz w:val="24"/>
      <w:szCs w:val="24"/>
      <w:lang w:eastAsia="ru-RU"/>
    </w:rPr>
  </w:style>
  <w:style w:type="paragraph" w:styleId="a9">
    <w:name w:val="footer"/>
    <w:basedOn w:val="a"/>
    <w:link w:val="aa"/>
    <w:uiPriority w:val="99"/>
    <w:unhideWhenUsed/>
    <w:rsid w:val="00223F7B"/>
    <w:pPr>
      <w:tabs>
        <w:tab w:val="center" w:pos="4677"/>
        <w:tab w:val="right" w:pos="9355"/>
      </w:tabs>
    </w:pPr>
  </w:style>
  <w:style w:type="character" w:customStyle="1" w:styleId="aa">
    <w:name w:val="Нижний колонтитул Знак"/>
    <w:basedOn w:val="a0"/>
    <w:link w:val="a9"/>
    <w:uiPriority w:val="99"/>
    <w:rsid w:val="00223F7B"/>
    <w:rPr>
      <w:rFonts w:ascii="Arial" w:eastAsia="Times New Roman" w:hAnsi="Arial" w:cs="Times New Roman"/>
      <w:sz w:val="24"/>
      <w:szCs w:val="24"/>
      <w:lang w:eastAsia="ru-RU"/>
    </w:rPr>
  </w:style>
  <w:style w:type="paragraph" w:styleId="ab">
    <w:name w:val="footnote text"/>
    <w:basedOn w:val="a"/>
    <w:link w:val="ac"/>
    <w:uiPriority w:val="99"/>
    <w:semiHidden/>
    <w:unhideWhenUsed/>
    <w:rsid w:val="00663CC3"/>
    <w:pPr>
      <w:ind w:firstLine="709"/>
    </w:pPr>
    <w:rPr>
      <w:rFonts w:ascii="Calibri" w:eastAsia="Calibri" w:hAnsi="Calibri"/>
      <w:sz w:val="20"/>
      <w:szCs w:val="20"/>
      <w:lang w:eastAsia="en-US"/>
    </w:rPr>
  </w:style>
  <w:style w:type="character" w:customStyle="1" w:styleId="ac">
    <w:name w:val="Текст сноски Знак"/>
    <w:basedOn w:val="a0"/>
    <w:link w:val="ab"/>
    <w:uiPriority w:val="99"/>
    <w:semiHidden/>
    <w:rsid w:val="00663CC3"/>
    <w:rPr>
      <w:rFonts w:ascii="Calibri" w:eastAsia="Calibri" w:hAnsi="Calibri" w:cs="Times New Roman"/>
      <w:sz w:val="20"/>
      <w:szCs w:val="20"/>
    </w:rPr>
  </w:style>
  <w:style w:type="character" w:styleId="ad">
    <w:name w:val="footnote reference"/>
    <w:basedOn w:val="a0"/>
    <w:uiPriority w:val="99"/>
    <w:semiHidden/>
    <w:unhideWhenUsed/>
    <w:rsid w:val="00663C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E30CBD155E8A24115E33FA01E7C4C56B209823F4FC5ABCA8D7D4BA6D36D6685E17E3B90D995FE72EBCBEB0BAAE9707C0B014BACD1F17A77r8z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footnotes" Target="footnotes.xml"/><Relationship Id="rId9" Type="http://schemas.openxmlformats.org/officeDocument/2006/relationships/hyperlink" Target="consultantplus://offline/ref=DC261BAEFD0FC484EDF6F45FFC26131C77D9561B2EA0ED9210BA8AB381DA48643B711333D12FAF9F5B5965DA5DE2435EC447FE91FDSD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4528</Words>
  <Characters>25814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12</cp:revision>
  <dcterms:created xsi:type="dcterms:W3CDTF">2022-04-25T07:00:00Z</dcterms:created>
  <dcterms:modified xsi:type="dcterms:W3CDTF">2022-05-16T09:58:00Z</dcterms:modified>
</cp:coreProperties>
</file>