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06" w:rsidRDefault="00924B06" w:rsidP="00924B0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93420" cy="922020"/>
            <wp:effectExtent l="0" t="0" r="0" b="0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06" w:rsidRDefault="00924B06" w:rsidP="00924B0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 Я</w:t>
      </w:r>
    </w:p>
    <w:p w:rsidR="00924B06" w:rsidRDefault="00924B06" w:rsidP="00924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24B06" w:rsidRDefault="00924B06" w:rsidP="00924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ДЕРЕВНЯ ВЕРХОВЬЕ</w:t>
      </w:r>
    </w:p>
    <w:p w:rsidR="00924B06" w:rsidRDefault="00924B06" w:rsidP="00924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Жуковский район</w:t>
      </w:r>
    </w:p>
    <w:p w:rsidR="00924B06" w:rsidRDefault="00924B06" w:rsidP="00924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924B06" w:rsidRDefault="00924B06" w:rsidP="00924B06">
      <w:pPr>
        <w:keepNext/>
        <w:spacing w:line="360" w:lineRule="auto"/>
        <w:jc w:val="center"/>
        <w:outlineLvl w:val="3"/>
        <w:rPr>
          <w:b/>
          <w:sz w:val="32"/>
        </w:rPr>
      </w:pPr>
    </w:p>
    <w:p w:rsidR="00924B06" w:rsidRDefault="00924B06" w:rsidP="00924B06">
      <w:pPr>
        <w:keepNext/>
        <w:jc w:val="center"/>
        <w:outlineLvl w:val="3"/>
        <w:rPr>
          <w:b/>
          <w:sz w:val="32"/>
        </w:rPr>
      </w:pPr>
      <w:r>
        <w:rPr>
          <w:b/>
          <w:sz w:val="32"/>
        </w:rPr>
        <w:t xml:space="preserve">ПОСТАНОВЛЕНИЕ  </w:t>
      </w:r>
    </w:p>
    <w:p w:rsidR="00924B06" w:rsidRDefault="00924B06" w:rsidP="00924B0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д. ВЕРХОВЬЕ</w:t>
      </w:r>
    </w:p>
    <w:p w:rsidR="00924B06" w:rsidRDefault="00924B06" w:rsidP="00924B06">
      <w:pPr>
        <w:tabs>
          <w:tab w:val="left" w:pos="7095"/>
        </w:tabs>
        <w:rPr>
          <w:b/>
          <w:sz w:val="24"/>
          <w:szCs w:val="24"/>
        </w:rPr>
      </w:pPr>
    </w:p>
    <w:p w:rsidR="00924B06" w:rsidRDefault="00924B06" w:rsidP="00924B06">
      <w:pPr>
        <w:tabs>
          <w:tab w:val="left" w:pos="7095"/>
        </w:tabs>
        <w:rPr>
          <w:b/>
          <w:sz w:val="24"/>
          <w:szCs w:val="24"/>
        </w:rPr>
      </w:pPr>
    </w:p>
    <w:p w:rsidR="00924B06" w:rsidRDefault="00D40E03" w:rsidP="00924B0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от «28</w:t>
      </w:r>
      <w:r w:rsidR="00DB3A2F">
        <w:rPr>
          <w:b/>
          <w:sz w:val="24"/>
          <w:szCs w:val="24"/>
        </w:rPr>
        <w:t>» ноябр</w:t>
      </w:r>
      <w:r w:rsidR="00924B06">
        <w:rPr>
          <w:b/>
          <w:sz w:val="24"/>
          <w:szCs w:val="24"/>
        </w:rPr>
        <w:t xml:space="preserve">я 2023 г.                                       </w:t>
      </w:r>
      <w:r w:rsidR="00924B06">
        <w:rPr>
          <w:b/>
          <w:sz w:val="24"/>
          <w:szCs w:val="24"/>
        </w:rPr>
        <w:tab/>
      </w:r>
      <w:r w:rsidR="00924B06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                           №563</w:t>
      </w:r>
    </w:p>
    <w:p w:rsidR="00924B06" w:rsidRDefault="00924B06" w:rsidP="00924B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4B06" w:rsidRDefault="00924B06" w:rsidP="00924B06">
      <w:pPr>
        <w:widowControl w:val="0"/>
        <w:suppressAutoHyphens/>
        <w:autoSpaceDE w:val="0"/>
        <w:autoSpaceDN w:val="0"/>
        <w:adjustRightInd w:val="0"/>
        <w:ind w:left="17" w:firstLine="409"/>
        <w:jc w:val="center"/>
        <w:rPr>
          <w:b/>
          <w:sz w:val="24"/>
          <w:szCs w:val="24"/>
        </w:rPr>
      </w:pPr>
    </w:p>
    <w:p w:rsidR="00924B06" w:rsidRDefault="00D40E03" w:rsidP="00924B06">
      <w:pPr>
        <w:widowControl w:val="0"/>
        <w:suppressAutoHyphens/>
        <w:autoSpaceDE w:val="0"/>
        <w:autoSpaceDN w:val="0"/>
        <w:adjustRightInd w:val="0"/>
        <w:ind w:left="17" w:firstLine="4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установлении для муниципальных учреждений, подведомственных администрации муниципального образования сельское поселение «Деревня Верховье» Жуковского района Калужской области, целевых уровней снижения потребления в сопоставимых условиях суммарного объёма потребляемых энергетических ресурсов и объёма потребляемой воды.</w:t>
      </w:r>
    </w:p>
    <w:p w:rsidR="00924B06" w:rsidRDefault="00924B06" w:rsidP="00924B06">
      <w:pPr>
        <w:widowControl w:val="0"/>
        <w:suppressAutoHyphens/>
        <w:autoSpaceDE w:val="0"/>
        <w:autoSpaceDN w:val="0"/>
        <w:adjustRightInd w:val="0"/>
        <w:ind w:left="17" w:firstLine="409"/>
        <w:jc w:val="center"/>
        <w:rPr>
          <w:b/>
          <w:sz w:val="24"/>
          <w:szCs w:val="24"/>
        </w:rPr>
      </w:pPr>
    </w:p>
    <w:p w:rsidR="00CD1AA8" w:rsidRPr="00CD1AA8" w:rsidRDefault="00CD1AA8" w:rsidP="00CD1AA8">
      <w:pPr>
        <w:ind w:firstLine="284"/>
        <w:jc w:val="both"/>
        <w:rPr>
          <w:sz w:val="24"/>
          <w:szCs w:val="24"/>
        </w:rPr>
      </w:pPr>
      <w:r w:rsidRPr="00CD1AA8">
        <w:rPr>
          <w:sz w:val="24"/>
          <w:szCs w:val="24"/>
        </w:rPr>
        <w:t>В соответствии с частью 1 статьи</w:t>
      </w:r>
      <w:r>
        <w:rPr>
          <w:sz w:val="24"/>
          <w:szCs w:val="24"/>
        </w:rPr>
        <w:t xml:space="preserve"> 24 Федерального закона от 23.1</w:t>
      </w:r>
      <w:r w:rsidRPr="00CD1AA8">
        <w:rPr>
          <w:sz w:val="24"/>
          <w:szCs w:val="24"/>
        </w:rPr>
        <w:t xml:space="preserve">1.2009 №261-ФЗ «Об энергоснабжении и о повышении энергетической эффективности и о </w:t>
      </w:r>
      <w:r>
        <w:rPr>
          <w:sz w:val="24"/>
          <w:szCs w:val="24"/>
        </w:rPr>
        <w:t>внесении</w:t>
      </w:r>
      <w:r w:rsidRPr="00CD1AA8">
        <w:rPr>
          <w:sz w:val="24"/>
          <w:szCs w:val="24"/>
        </w:rPr>
        <w:t xml:space="preserve"> изменений н отдельные законод</w:t>
      </w:r>
      <w:r>
        <w:rPr>
          <w:sz w:val="24"/>
          <w:szCs w:val="24"/>
        </w:rPr>
        <w:t>ательные акты Российской Федерац</w:t>
      </w:r>
      <w:r w:rsidRPr="00CD1AA8">
        <w:rPr>
          <w:sz w:val="24"/>
          <w:szCs w:val="24"/>
        </w:rPr>
        <w:t>ии», Постановлением Правительства Россий</w:t>
      </w:r>
      <w:r>
        <w:rPr>
          <w:sz w:val="24"/>
          <w:szCs w:val="24"/>
        </w:rPr>
        <w:t>ской Федерации от 07.10.2019г. №1289</w:t>
      </w:r>
      <w:r w:rsidRPr="00CD1AA8">
        <w:rPr>
          <w:sz w:val="24"/>
          <w:szCs w:val="24"/>
        </w:rPr>
        <w:t xml:space="preserve"> «О требованиях снижения государственными (муниципальными) учреждениями в сопоставимых условиях суммарного объема потребляемых ими </w:t>
      </w:r>
      <w:r w:rsidR="00F111F6">
        <w:rPr>
          <w:noProof/>
          <w:sz w:val="24"/>
          <w:szCs w:val="24"/>
        </w:rPr>
        <w:t>дизильного</w:t>
      </w:r>
      <w:r w:rsidRPr="00CD1AA8">
        <w:rPr>
          <w:sz w:val="24"/>
          <w:szCs w:val="24"/>
        </w:rPr>
        <w:t xml:space="preserve"> и </w:t>
      </w:r>
      <w:r w:rsidR="00F111F6">
        <w:rPr>
          <w:sz w:val="24"/>
          <w:szCs w:val="24"/>
        </w:rPr>
        <w:t xml:space="preserve">иного </w:t>
      </w:r>
      <w:r w:rsidRPr="00CD1AA8">
        <w:rPr>
          <w:sz w:val="24"/>
          <w:szCs w:val="24"/>
        </w:rPr>
        <w:t>топли</w:t>
      </w:r>
      <w:r w:rsidR="00F111F6">
        <w:rPr>
          <w:sz w:val="24"/>
          <w:szCs w:val="24"/>
        </w:rPr>
        <w:t>ва, мазута, природного газа, тепловой</w:t>
      </w:r>
      <w:r w:rsidRPr="00CD1AA8">
        <w:rPr>
          <w:sz w:val="24"/>
          <w:szCs w:val="24"/>
        </w:rPr>
        <w:t xml:space="preserve"> энергии, электрической энергии, угля, а также объема </w:t>
      </w:r>
      <w:r w:rsidR="00F111F6">
        <w:rPr>
          <w:sz w:val="24"/>
          <w:szCs w:val="24"/>
        </w:rPr>
        <w:t>потребляемой</w:t>
      </w:r>
      <w:r w:rsidRPr="00CD1AA8">
        <w:rPr>
          <w:sz w:val="24"/>
          <w:szCs w:val="24"/>
        </w:rPr>
        <w:t xml:space="preserve"> </w:t>
      </w:r>
      <w:r w:rsidR="00F111F6">
        <w:rPr>
          <w:sz w:val="24"/>
          <w:szCs w:val="24"/>
        </w:rPr>
        <w:t>ими</w:t>
      </w:r>
      <w:r w:rsidRPr="00CD1AA8">
        <w:rPr>
          <w:sz w:val="24"/>
          <w:szCs w:val="24"/>
        </w:rPr>
        <w:t xml:space="preserve"> в</w:t>
      </w:r>
      <w:r w:rsidR="00F111F6">
        <w:rPr>
          <w:sz w:val="24"/>
          <w:szCs w:val="24"/>
        </w:rPr>
        <w:t>оды“, руководствуясь Уставом муниципального обра</w:t>
      </w:r>
      <w:r w:rsidR="00F111F6" w:rsidRPr="00CD1AA8">
        <w:rPr>
          <w:sz w:val="24"/>
          <w:szCs w:val="24"/>
        </w:rPr>
        <w:t>зования</w:t>
      </w:r>
      <w:r w:rsidRPr="00CD1AA8">
        <w:rPr>
          <w:sz w:val="24"/>
          <w:szCs w:val="24"/>
        </w:rPr>
        <w:t xml:space="preserve"> сельского поселения «Деревня Верховье», администрация СГ] «деревня Верховье», </w:t>
      </w:r>
      <w:r w:rsidRPr="00F111F6">
        <w:rPr>
          <w:b/>
          <w:sz w:val="24"/>
          <w:szCs w:val="24"/>
        </w:rPr>
        <w:t>ПОСТАНОВЛЯЕТ</w:t>
      </w:r>
      <w:r w:rsidRPr="00CD1AA8">
        <w:rPr>
          <w:sz w:val="24"/>
          <w:szCs w:val="24"/>
        </w:rPr>
        <w:t>:</w:t>
      </w:r>
    </w:p>
    <w:p w:rsidR="00CD1AA8" w:rsidRPr="00CD1AA8" w:rsidRDefault="00F111F6" w:rsidP="00CD1AA8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="00CD1AA8" w:rsidRPr="00CD1AA8">
        <w:rPr>
          <w:sz w:val="24"/>
          <w:szCs w:val="24"/>
        </w:rPr>
        <w:t>Установи</w:t>
      </w:r>
      <w:r>
        <w:rPr>
          <w:sz w:val="24"/>
          <w:szCs w:val="24"/>
        </w:rPr>
        <w:t>ть Муниципальному казенному учрежден</w:t>
      </w:r>
      <w:r w:rsidR="00CD1AA8" w:rsidRPr="00CD1AA8">
        <w:rPr>
          <w:sz w:val="24"/>
          <w:szCs w:val="24"/>
        </w:rPr>
        <w:t>ию культуры «</w:t>
      </w:r>
      <w:proofErr w:type="spellStart"/>
      <w:r w:rsidR="00CD1AA8" w:rsidRPr="00CD1AA8">
        <w:rPr>
          <w:sz w:val="24"/>
          <w:szCs w:val="24"/>
        </w:rPr>
        <w:t>Верхо</w:t>
      </w:r>
      <w:r>
        <w:rPr>
          <w:sz w:val="24"/>
          <w:szCs w:val="24"/>
        </w:rPr>
        <w:t>всхое</w:t>
      </w:r>
      <w:proofErr w:type="spellEnd"/>
      <w:r>
        <w:rPr>
          <w:sz w:val="24"/>
          <w:szCs w:val="24"/>
        </w:rPr>
        <w:t xml:space="preserve"> КДО» целевые условия сниж</w:t>
      </w:r>
      <w:r w:rsidR="00CD1AA8" w:rsidRPr="00CD1AA8">
        <w:rPr>
          <w:sz w:val="24"/>
          <w:szCs w:val="24"/>
        </w:rPr>
        <w:t>ения пот</w:t>
      </w:r>
      <w:r>
        <w:rPr>
          <w:sz w:val="24"/>
          <w:szCs w:val="24"/>
        </w:rPr>
        <w:t>ребления ресурсов на период 2024-2026 годы согласно приложению №1.</w:t>
      </w:r>
    </w:p>
    <w:p w:rsidR="00CD1AA8" w:rsidRPr="00CD1AA8" w:rsidRDefault="00F111F6" w:rsidP="00CD1AA8">
      <w:pPr>
        <w:spacing w:after="32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D1AA8" w:rsidRPr="00CD1AA8">
        <w:rPr>
          <w:sz w:val="24"/>
          <w:szCs w:val="24"/>
        </w:rPr>
        <w:t xml:space="preserve">Руководителю «МКУК </w:t>
      </w:r>
      <w:proofErr w:type="spellStart"/>
      <w:r w:rsidR="00CD1AA8" w:rsidRPr="00CD1AA8">
        <w:rPr>
          <w:sz w:val="24"/>
          <w:szCs w:val="24"/>
        </w:rPr>
        <w:t>Верховское</w:t>
      </w:r>
      <w:proofErr w:type="spellEnd"/>
      <w:r w:rsidR="00CD1AA8" w:rsidRPr="00CD1AA8">
        <w:rPr>
          <w:sz w:val="24"/>
          <w:szCs w:val="24"/>
        </w:rPr>
        <w:t xml:space="preserve"> КДО», обеспечить исполнение данного </w:t>
      </w:r>
      <w:r>
        <w:rPr>
          <w:sz w:val="24"/>
          <w:szCs w:val="24"/>
        </w:rPr>
        <w:t>постановления.</w:t>
      </w:r>
    </w:p>
    <w:p w:rsidR="00CD1AA8" w:rsidRPr="00F111F6" w:rsidRDefault="00F111F6" w:rsidP="00F111F6">
      <w:pPr>
        <w:spacing w:line="259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</w:t>
      </w:r>
      <w:r w:rsidR="00CD1AA8" w:rsidRPr="00CD1AA8">
        <w:rPr>
          <w:sz w:val="24"/>
          <w:szCs w:val="24"/>
        </w:rPr>
        <w:t xml:space="preserve"> силу с момента его офи</w:t>
      </w:r>
      <w:r>
        <w:rPr>
          <w:sz w:val="24"/>
          <w:szCs w:val="24"/>
        </w:rPr>
        <w:t>циального опубликования на сайт</w:t>
      </w:r>
      <w:r w:rsidR="00CD1AA8" w:rsidRPr="00CD1AA8">
        <w:rPr>
          <w:sz w:val="24"/>
          <w:szCs w:val="24"/>
        </w:rPr>
        <w:t xml:space="preserve">е </w:t>
      </w:r>
      <w:r>
        <w:rPr>
          <w:sz w:val="24"/>
          <w:szCs w:val="24"/>
          <w:lang w:val="en-US"/>
        </w:rPr>
        <w:t>https</w:t>
      </w:r>
      <w:r w:rsidRPr="00F111F6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verhovie</w:t>
      </w:r>
      <w:proofErr w:type="spellEnd"/>
      <w:r w:rsidRPr="00F111F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F111F6">
        <w:rPr>
          <w:sz w:val="24"/>
          <w:szCs w:val="24"/>
        </w:rPr>
        <w:t>/.</w:t>
      </w:r>
    </w:p>
    <w:p w:rsidR="00CD1AA8" w:rsidRPr="00CD1AA8" w:rsidRDefault="00F111F6" w:rsidP="00CD1AA8">
      <w:pPr>
        <w:spacing w:after="108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D1AA8" w:rsidRPr="00CD1AA8">
        <w:rPr>
          <w:sz w:val="24"/>
          <w:szCs w:val="24"/>
        </w:rPr>
        <w:t xml:space="preserve">Контроль за исполнением настоящего </w:t>
      </w:r>
      <w:r>
        <w:rPr>
          <w:sz w:val="24"/>
          <w:szCs w:val="24"/>
        </w:rPr>
        <w:t>Постановления оставляю за собой.</w:t>
      </w:r>
    </w:p>
    <w:p w:rsidR="00924B06" w:rsidRDefault="00924B06" w:rsidP="00924B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24B06" w:rsidRDefault="00924B06" w:rsidP="00924B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4B06" w:rsidRDefault="00924B06" w:rsidP="00924B0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731BED" w:rsidRPr="009F76DD" w:rsidRDefault="00924B06" w:rsidP="00731BE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деревня Верховье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  <w:t xml:space="preserve">                                 А.В. Леонтьев</w:t>
      </w:r>
      <w:bookmarkStart w:id="0" w:name="_GoBack"/>
      <w:bookmarkEnd w:id="0"/>
    </w:p>
    <w:sectPr w:rsidR="00731BED" w:rsidRPr="009F76DD" w:rsidSect="00924B06">
      <w:pgSz w:w="11909" w:h="16838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36"/>
    <w:rsid w:val="000252E8"/>
    <w:rsid w:val="0006346B"/>
    <w:rsid w:val="0011330E"/>
    <w:rsid w:val="00280775"/>
    <w:rsid w:val="00544F12"/>
    <w:rsid w:val="00731BED"/>
    <w:rsid w:val="007471E9"/>
    <w:rsid w:val="008861B3"/>
    <w:rsid w:val="00897D36"/>
    <w:rsid w:val="008A5C1A"/>
    <w:rsid w:val="00924B06"/>
    <w:rsid w:val="009F76DD"/>
    <w:rsid w:val="00A858AF"/>
    <w:rsid w:val="00B464CB"/>
    <w:rsid w:val="00B53AB7"/>
    <w:rsid w:val="00CB2664"/>
    <w:rsid w:val="00CD1AA8"/>
    <w:rsid w:val="00D40E03"/>
    <w:rsid w:val="00D65765"/>
    <w:rsid w:val="00DB3A2F"/>
    <w:rsid w:val="00DC0484"/>
    <w:rsid w:val="00E077EF"/>
    <w:rsid w:val="00F1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780C"/>
  <w15:chartTrackingRefBased/>
  <w15:docId w15:val="{222D7EF8-3B98-4A1E-865C-ACF5C7EE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C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74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UserVerh</cp:lastModifiedBy>
  <cp:revision>10</cp:revision>
  <cp:lastPrinted>2023-11-24T11:57:00Z</cp:lastPrinted>
  <dcterms:created xsi:type="dcterms:W3CDTF">2023-07-05T09:13:00Z</dcterms:created>
  <dcterms:modified xsi:type="dcterms:W3CDTF">2023-11-29T06:45:00Z</dcterms:modified>
</cp:coreProperties>
</file>