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70A0B86D" w14:textId="77777777" w:rsidR="00A96FC0" w:rsidRPr="00D32EB0" w:rsidRDefault="00A96FC0" w:rsidP="00A96F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и охрана земель на территории сельского поселения Заволжье муниципального района Приволжский Самарской области»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8A5177F" w14:textId="77777777" w:rsidR="00792D62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845F222" w14:textId="77777777" w:rsidR="00FE7AFB" w:rsidRDefault="00FE7AFB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0832467" w14:textId="77777777" w:rsidR="00792D62" w:rsidRPr="002D27B6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5DD81E90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D708DE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119A3B4F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D708DE">
        <w:rPr>
          <w:rFonts w:ascii="Times New Roman" w:hAnsi="Times New Roman" w:cs="Times New Roman"/>
          <w:sz w:val="28"/>
          <w:szCs w:val="24"/>
        </w:rPr>
        <w:t>21.02</w:t>
      </w:r>
      <w:r w:rsidR="00FE7AFB">
        <w:rPr>
          <w:rFonts w:ascii="Times New Roman" w:hAnsi="Times New Roman" w:cs="Times New Roman"/>
          <w:sz w:val="28"/>
          <w:szCs w:val="24"/>
        </w:rPr>
        <w:t>.202</w:t>
      </w:r>
      <w:r w:rsidR="00E3545B">
        <w:rPr>
          <w:rFonts w:ascii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12183EEA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7325306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0A7F9F9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72DBBC4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0894737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D7DC9F2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DB90EE5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08E68001" w14:textId="77777777" w:rsidR="00A96FC0" w:rsidRPr="00D32EB0" w:rsidRDefault="00A96FC0" w:rsidP="00A96FC0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C95C3D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00E45AA5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53760E2F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730AFB49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07571F80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34602E45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68DBCC74" w14:textId="77777777" w:rsidR="00A96FC0" w:rsidRPr="003B306A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сохранения качества земель (почв) и улучшение экологической обстановки;</w:t>
      </w:r>
    </w:p>
    <w:p w14:paraId="533F719B" w14:textId="77777777" w:rsidR="00A96FC0" w:rsidRPr="00D32EB0" w:rsidRDefault="00A96FC0" w:rsidP="00A96FC0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43F61DA0" w14:textId="77777777" w:rsidR="00A96FC0" w:rsidRDefault="00A96FC0" w:rsidP="00A96FC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668E" w14:textId="77777777" w:rsidR="00A96FC0" w:rsidRDefault="00A96FC0" w:rsidP="00A96FC0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22FA30DA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использования и охраны земель;</w:t>
      </w:r>
    </w:p>
    <w:p w14:paraId="7330D7CF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оптимизация деятельности в сфере обращения с отходами производства и потребления;</w:t>
      </w:r>
    </w:p>
    <w:p w14:paraId="33D41E61" w14:textId="77777777" w:rsidR="00A96FC0" w:rsidRPr="003B306A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организации рационального использования и охраны земель;</w:t>
      </w:r>
    </w:p>
    <w:p w14:paraId="6B9E4494" w14:textId="77777777" w:rsidR="00A96FC0" w:rsidRPr="00D32EB0" w:rsidRDefault="00A96FC0" w:rsidP="00A96FC0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инвентаризации земель.</w:t>
      </w:r>
    </w:p>
    <w:p w14:paraId="31B9DDB3" w14:textId="77777777" w:rsidR="00A96FC0" w:rsidRPr="003B306A" w:rsidRDefault="00A96FC0" w:rsidP="00A96FC0">
      <w:pPr>
        <w:widowControl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ECB8F" w14:textId="77777777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32C81CC" w14:textId="512B8F28" w:rsidR="00A17135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гражданам земельного законодательства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 руб.</w:t>
      </w:r>
    </w:p>
    <w:p w14:paraId="7B9AB075" w14:textId="2DBFA8BF" w:rsidR="0039323D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мероприятий по очистке территории сельского поселения от мусора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470D8AB0" w14:textId="50D2984E" w:rsidR="0039323D" w:rsidRDefault="0039323D" w:rsidP="00362C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фактов самовольного занятия земельных участков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 руб.</w:t>
      </w:r>
    </w:p>
    <w:p w14:paraId="0AA87D65" w14:textId="390F83FF" w:rsidR="0039323D" w:rsidRDefault="0039323D" w:rsidP="00362C0C">
      <w:pPr>
        <w:spacing w:line="240" w:lineRule="auto"/>
        <w:ind w:firstLine="70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кустарников и деревьев на участках подверженных водной эрозии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0</w:t>
      </w:r>
      <w:r w:rsidR="00FE7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59EABCBC" w14:textId="3BA02093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75F8173C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не в полном объеме в части</w:t>
      </w:r>
      <w:r w:rsidRPr="0022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22702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27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23D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r w:rsidR="008F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F5C">
        <w:rPr>
          <w:rFonts w:ascii="Times New Roman" w:hAnsi="Times New Roman" w:cs="Times New Roman"/>
          <w:color w:val="000000"/>
          <w:sz w:val="24"/>
          <w:szCs w:val="24"/>
        </w:rPr>
        <w:t xml:space="preserve">Связано это с </w:t>
      </w:r>
      <w:r w:rsidR="008F55D1">
        <w:rPr>
          <w:rFonts w:ascii="Times New Roman" w:hAnsi="Times New Roman" w:cs="Times New Roman"/>
          <w:color w:val="000000"/>
          <w:sz w:val="24"/>
          <w:szCs w:val="24"/>
        </w:rPr>
        <w:t>отсутствием юридического сопровождения.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lastRenderedPageBreak/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7AE89B" w14:textId="6FBACF59" w:rsidR="00B6231F" w:rsidRPr="00FD3E56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 xml:space="preserve">На ход реализации муниципальной программы в большей степени влияет </w:t>
      </w:r>
      <w:r w:rsidR="003E7F5C">
        <w:rPr>
          <w:rFonts w:ascii="Times New Roman" w:hAnsi="Times New Roman" w:cs="Times New Roman"/>
          <w:sz w:val="24"/>
          <w:szCs w:val="24"/>
        </w:rPr>
        <w:t>активность населения.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62718D52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DE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8F55D1">
        <w:rPr>
          <w:rFonts w:ascii="Times New Roman" w:hAnsi="Times New Roman" w:cs="Times New Roman"/>
          <w:sz w:val="24"/>
          <w:szCs w:val="24"/>
        </w:rPr>
        <w:t>1</w:t>
      </w:r>
      <w:r w:rsidR="003E7F5C">
        <w:rPr>
          <w:rFonts w:ascii="Times New Roman" w:hAnsi="Times New Roman" w:cs="Times New Roman"/>
          <w:sz w:val="24"/>
          <w:szCs w:val="24"/>
        </w:rPr>
        <w:t xml:space="preserve">000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3E7F5C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2AE92BEF" w:rsidR="003F701C" w:rsidRPr="002D27B6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BC59C7">
        <w:rPr>
          <w:rFonts w:ascii="Times New Roman" w:hAnsi="Times New Roman" w:cs="Times New Roman"/>
          <w:sz w:val="24"/>
          <w:szCs w:val="24"/>
        </w:rPr>
        <w:t>«</w:t>
      </w:r>
      <w:r w:rsidR="00D708DE"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мероприятий по очистке территории сельского поселения от мусора</w:t>
      </w:r>
      <w:r w:rsidR="00D7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805379">
        <w:rPr>
          <w:rFonts w:ascii="Times New Roman" w:hAnsi="Times New Roman" w:cs="Times New Roman"/>
          <w:sz w:val="24"/>
          <w:szCs w:val="24"/>
        </w:rPr>
        <w:t>1000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рублей. По состоянию на 1 января 202</w:t>
      </w:r>
      <w:r w:rsidR="00D708DE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8F55D1">
        <w:rPr>
          <w:rFonts w:ascii="Times New Roman" w:hAnsi="Times New Roman" w:cs="Times New Roman"/>
          <w:sz w:val="24"/>
          <w:szCs w:val="24"/>
        </w:rPr>
        <w:t>1000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8F55D1">
        <w:rPr>
          <w:rFonts w:ascii="Times New Roman" w:hAnsi="Times New Roman" w:cs="Times New Roman"/>
          <w:sz w:val="24"/>
          <w:szCs w:val="24"/>
        </w:rPr>
        <w:t>10</w:t>
      </w:r>
      <w:r w:rsidR="00805379">
        <w:rPr>
          <w:rFonts w:ascii="Times New Roman" w:hAnsi="Times New Roman" w:cs="Times New Roman"/>
          <w:sz w:val="24"/>
          <w:szCs w:val="24"/>
        </w:rPr>
        <w:t>0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1E8E9FB1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08DE">
        <w:rPr>
          <w:rFonts w:ascii="Times New Roman" w:hAnsi="Times New Roman" w:cs="Times New Roman"/>
          <w:sz w:val="24"/>
          <w:szCs w:val="24"/>
        </w:rPr>
        <w:t>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8BF216C" w14:textId="3E5F818E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оборот новых земельных участков</w:t>
      </w:r>
      <w:r w:rsidRPr="0054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F954" w14:textId="10184678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осстановление нарушенных земель</w:t>
      </w:r>
    </w:p>
    <w:p w14:paraId="0E5414E8" w14:textId="3376952C" w:rsidR="0047165F" w:rsidRDefault="0047165F" w:rsidP="003C25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экологической безопасности населения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Заволжье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Приволжский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и качества его жизни</w:t>
      </w:r>
    </w:p>
    <w:p w14:paraId="39551520" w14:textId="72D7B14F" w:rsidR="0047165F" w:rsidRPr="0047165F" w:rsidRDefault="0047165F" w:rsidP="0047165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налогооблагаемой базы</w:t>
      </w:r>
    </w:p>
    <w:p w14:paraId="20AE2725" w14:textId="0772136A" w:rsidR="005479C5" w:rsidRDefault="005479C5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3E5C8613" w14:textId="77777777" w:rsidR="00FE7AFB" w:rsidRDefault="00FE7AFB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6B1EA6E3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B5282D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56499254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+5/10)/4=0</m:t>
        </m:r>
      </m:oMath>
      <w:r w:rsidR="00891F83">
        <w:rPr>
          <w:rFonts w:ascii="Times New Roman" w:eastAsiaTheme="minorEastAsia" w:hAnsi="Times New Roman" w:cs="Times New Roman"/>
          <w:sz w:val="24"/>
          <w:szCs w:val="24"/>
        </w:rPr>
        <w:t>,625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3B49D1A4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CA7979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6D21A5D7" w:rsidR="00C03BB1" w:rsidRPr="00C03BB1" w:rsidRDefault="00CA7979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CA797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19C1FF67" w:rsidR="00A72F8E" w:rsidRDefault="00CA7979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=0,6*0,625+0,25*1+0,15*1=0,775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177D4A3B" w14:textId="5F7F8CA3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>Исходя из этих показателей, муниципальная программа считается</w:t>
      </w:r>
      <w:r w:rsidR="0051415B"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эффективной.</w:t>
      </w:r>
    </w:p>
    <w:p w14:paraId="3C957C7F" w14:textId="77777777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4DD5DD6B" w14:textId="084F3FE1" w:rsidR="003521B9" w:rsidRPr="002D27B6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282D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F1607" w14:textId="427657A0" w:rsidR="0051415B" w:rsidRDefault="00116A8B" w:rsidP="00B5282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«Использование и охрана земель на территории сельского поселения Заволжье муниципального района Приволжский Самарской области</w:t>
      </w:r>
      <w:r w:rsid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2021-2025 гг.</w:t>
      </w:r>
      <w:r w:rsidR="00B5282D" w:rsidRP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51415B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>
        <w:rPr>
          <w:rFonts w:ascii="Times New Roman" w:hAnsi="Times New Roman" w:cs="Times New Roman"/>
          <w:sz w:val="24"/>
          <w:szCs w:val="24"/>
        </w:rPr>
        <w:t>эффективной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4F2AD969" w14:textId="77777777" w:rsidR="0051415B" w:rsidRDefault="0051415B" w:rsidP="00B5282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7B7AD2A1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F67EB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27EE8" w14:textId="77777777" w:rsidR="0051415B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B70A2" w14:textId="77777777" w:rsidR="0051415B" w:rsidRPr="002D27B6" w:rsidRDefault="0051415B" w:rsidP="005141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CD46D" w14:textId="77777777" w:rsidR="0051415B" w:rsidRPr="002D27B6" w:rsidRDefault="0051415B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475D8251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644FF229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55BD5B12" w:rsidR="00E27062" w:rsidRPr="00184192" w:rsidRDefault="0047165F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оборот новых земельных участков</w:t>
            </w:r>
          </w:p>
        </w:tc>
        <w:tc>
          <w:tcPr>
            <w:tcW w:w="1701" w:type="dxa"/>
            <w:vAlign w:val="center"/>
          </w:tcPr>
          <w:p w14:paraId="175E4900" w14:textId="03E957A4" w:rsidR="00E27062" w:rsidRPr="007A4913" w:rsidRDefault="0018419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17233ED9" w14:textId="3905C679" w:rsidR="00E27062" w:rsidRPr="007A4913" w:rsidRDefault="00B5282D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E2EC700" w14:textId="7C62AE8E" w:rsidR="00E27062" w:rsidRPr="007A4913" w:rsidRDefault="0047165F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3951F5F" w14:textId="0C31227C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175536AA" w:rsidR="00E27062" w:rsidRPr="00184192" w:rsidRDefault="0047165F" w:rsidP="003C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нарушенных земель</w:t>
            </w:r>
          </w:p>
        </w:tc>
        <w:tc>
          <w:tcPr>
            <w:tcW w:w="1701" w:type="dxa"/>
            <w:vAlign w:val="center"/>
          </w:tcPr>
          <w:p w14:paraId="5175DFE0" w14:textId="40D6614B" w:rsidR="00E27062" w:rsidRPr="007A4913" w:rsidRDefault="0047165F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2126" w:type="dxa"/>
            <w:vAlign w:val="center"/>
          </w:tcPr>
          <w:p w14:paraId="321A860B" w14:textId="4FDED73C" w:rsidR="00E27062" w:rsidRPr="007A4913" w:rsidRDefault="0047165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14:paraId="3E951C87" w14:textId="52AA94A8" w:rsidR="00E27062" w:rsidRPr="007A4913" w:rsidRDefault="0047165F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vAlign w:val="center"/>
          </w:tcPr>
          <w:p w14:paraId="79743A49" w14:textId="5EB8CE55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2ED0735E" w:rsidR="00E27062" w:rsidRPr="00184192" w:rsidRDefault="007603CE" w:rsidP="0047165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841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16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Количество мероприятий по 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безопасности населения сельского поселения 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Заволжье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7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r w:rsidR="0047165F"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и качества его жизни</w:t>
            </w:r>
          </w:p>
        </w:tc>
        <w:tc>
          <w:tcPr>
            <w:tcW w:w="1701" w:type="dxa"/>
            <w:vAlign w:val="center"/>
          </w:tcPr>
          <w:p w14:paraId="3AF8E8B5" w14:textId="695FF98A" w:rsidR="00E27062" w:rsidRPr="007A4913" w:rsidRDefault="00184192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vAlign w:val="center"/>
          </w:tcPr>
          <w:p w14:paraId="7A04396C" w14:textId="65FE657A" w:rsidR="00E27062" w:rsidRPr="007A4913" w:rsidRDefault="0047165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F1BE3FE" w14:textId="59BEA3E3" w:rsidR="00E27062" w:rsidRPr="007A4913" w:rsidRDefault="0047165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3C062F36" w14:textId="428B1DD6" w:rsidR="00E27062" w:rsidRPr="007A4913" w:rsidRDefault="0047165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511" w:rsidRPr="007A4913" w14:paraId="7BEFCF3E" w14:textId="77777777" w:rsidTr="00E27062">
        <w:tc>
          <w:tcPr>
            <w:tcW w:w="817" w:type="dxa"/>
            <w:vAlign w:val="center"/>
          </w:tcPr>
          <w:p w14:paraId="281292CF" w14:textId="7AA3CB7C" w:rsidR="003C2511" w:rsidRPr="007A4913" w:rsidRDefault="003C2511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14:paraId="6B96D627" w14:textId="1922FC23" w:rsidR="003C2511" w:rsidRPr="00184192" w:rsidRDefault="0047165F" w:rsidP="003C2511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налогооблагаемой базы</w:t>
            </w:r>
          </w:p>
        </w:tc>
        <w:tc>
          <w:tcPr>
            <w:tcW w:w="1701" w:type="dxa"/>
            <w:vAlign w:val="center"/>
          </w:tcPr>
          <w:p w14:paraId="14A296E6" w14:textId="3A3329B3" w:rsidR="003C2511" w:rsidRDefault="0047165F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3C83AB6E" w14:textId="5031769E" w:rsidR="003C2511" w:rsidRDefault="00B5282D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2546571" w14:textId="5D1CF8F6" w:rsidR="003C2511" w:rsidRDefault="002078A4" w:rsidP="00207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14:paraId="1AC468A9" w14:textId="3B87D427" w:rsidR="003C2511" w:rsidRDefault="002078A4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27E3EF3B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proofErr w:type="gramStart"/>
      <w:r w:rsidR="00792D62" w:rsidRPr="00792D62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3741"/>
        <w:gridCol w:w="1985"/>
        <w:gridCol w:w="1559"/>
        <w:gridCol w:w="1417"/>
        <w:gridCol w:w="1418"/>
        <w:gridCol w:w="1559"/>
        <w:gridCol w:w="3544"/>
      </w:tblGrid>
      <w:tr w:rsidR="009E71C8" w:rsidRPr="00BB5691" w14:paraId="11578581" w14:textId="77777777" w:rsidTr="00B60EAD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7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B60EAD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B60EAD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B5A" w:rsidRPr="00BB5691" w14:paraId="0906280A" w14:textId="77777777" w:rsidTr="00B60EAD">
        <w:tc>
          <w:tcPr>
            <w:tcW w:w="541" w:type="dxa"/>
            <w:vAlign w:val="center"/>
          </w:tcPr>
          <w:p w14:paraId="1C20D106" w14:textId="1208C07B" w:rsidR="00A47B5A" w:rsidRPr="00BB5691" w:rsidRDefault="00604C53" w:rsidP="00A47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center"/>
          </w:tcPr>
          <w:p w14:paraId="31FF8828" w14:textId="12A78D7A" w:rsidR="00A47B5A" w:rsidRPr="00D41006" w:rsidRDefault="0039323D" w:rsidP="00A47B5A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985" w:type="dxa"/>
            <w:vAlign w:val="center"/>
          </w:tcPr>
          <w:p w14:paraId="33172A1E" w14:textId="23A0671B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559" w:type="dxa"/>
            <w:vAlign w:val="center"/>
          </w:tcPr>
          <w:p w14:paraId="1AB79499" w14:textId="2333E85F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0FCC60F1" w14:textId="234792F3" w:rsidR="00A47B5A" w:rsidRPr="00BB5691" w:rsidRDefault="00A47B5A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2EAFA93C" w14:textId="3E64C79F" w:rsidR="00A47B5A" w:rsidRPr="00BB5691" w:rsidRDefault="00D41006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3FC38AB" w14:textId="464F9C32" w:rsidR="00A47B5A" w:rsidRPr="00BB5691" w:rsidRDefault="00D41006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1E16B1BE" w14:textId="1C8E9907" w:rsidR="00A47B5A" w:rsidRPr="00764CA5" w:rsidRDefault="00D41006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D7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0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личных разъяснительных бесед с владельцами земельных </w:t>
            </w:r>
            <w:r w:rsidR="00B6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</w:tr>
      <w:tr w:rsidR="00A47B5A" w:rsidRPr="00BB5691" w14:paraId="190BDE73" w14:textId="77777777" w:rsidTr="00B60EAD">
        <w:tc>
          <w:tcPr>
            <w:tcW w:w="541" w:type="dxa"/>
            <w:vAlign w:val="center"/>
          </w:tcPr>
          <w:p w14:paraId="4C3ACE37" w14:textId="73942A7C" w:rsidR="00A47B5A" w:rsidRPr="00BB5691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center"/>
          </w:tcPr>
          <w:p w14:paraId="0705F1DF" w14:textId="13796C95" w:rsidR="00A47B5A" w:rsidRPr="00D41006" w:rsidRDefault="0039323D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  <w:vAlign w:val="center"/>
          </w:tcPr>
          <w:p w14:paraId="0A1C9BFB" w14:textId="2DFE1C1A" w:rsidR="00A47B5A" w:rsidRDefault="00A47B5A" w:rsidP="00A47B5A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559" w:type="dxa"/>
            <w:vAlign w:val="center"/>
          </w:tcPr>
          <w:p w14:paraId="0698A6DB" w14:textId="691AA36D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2945DBA7" w14:textId="1C78E8BC" w:rsidR="00A47B5A" w:rsidRPr="00BB5691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8086311" w14:textId="7F68F36A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4CD755D" w14:textId="5411D8D6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91C6A19" w14:textId="474DF941" w:rsidR="00A47B5A" w:rsidRPr="00B60EAD" w:rsidRDefault="00B60EAD" w:rsidP="00B60EA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0EAD">
              <w:rPr>
                <w:rFonts w:ascii="Times New Roman" w:eastAsia="Calibri" w:hAnsi="Times New Roman" w:cs="Times New Roman"/>
                <w:sz w:val="24"/>
                <w:szCs w:val="24"/>
              </w:rPr>
              <w:t>убботники по очистке берега Волги 20 мая (День Волги) и берег реки «Тростянка» - место у родника, участие в районной акции «Вода России».</w:t>
            </w:r>
          </w:p>
        </w:tc>
      </w:tr>
      <w:tr w:rsidR="00A47B5A" w:rsidRPr="00BB5691" w14:paraId="512756E6" w14:textId="77777777" w:rsidTr="00B60EAD">
        <w:tc>
          <w:tcPr>
            <w:tcW w:w="541" w:type="dxa"/>
            <w:vAlign w:val="center"/>
          </w:tcPr>
          <w:p w14:paraId="66D03176" w14:textId="162ED50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14:paraId="5C06619E" w14:textId="6291A275" w:rsidR="00A47B5A" w:rsidRPr="00D62D68" w:rsidRDefault="0039323D" w:rsidP="00D62D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vAlign w:val="center"/>
          </w:tcPr>
          <w:p w14:paraId="7BDBDDDC" w14:textId="307BF8D9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559" w:type="dxa"/>
            <w:vAlign w:val="center"/>
          </w:tcPr>
          <w:p w14:paraId="3CDB3D9A" w14:textId="3DDC39A2" w:rsidR="00A47B5A" w:rsidRPr="00BB5691" w:rsidRDefault="00D41006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1D72060" w14:textId="2B72A12E" w:rsidR="00A47B5A" w:rsidRDefault="00EB27C1" w:rsidP="00D41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0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7501DE22" w14:textId="52947DC5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3B3C7B1" w14:textId="0DC6D679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300CF8F" w14:textId="337D7940" w:rsidR="00A47B5A" w:rsidRPr="00764CA5" w:rsidRDefault="00D708DE" w:rsidP="00D708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не проводились</w:t>
            </w:r>
          </w:p>
        </w:tc>
      </w:tr>
      <w:tr w:rsidR="00A47B5A" w:rsidRPr="00BB5691" w14:paraId="52F92BA5" w14:textId="77777777" w:rsidTr="00B60EAD">
        <w:tc>
          <w:tcPr>
            <w:tcW w:w="541" w:type="dxa"/>
            <w:vAlign w:val="center"/>
          </w:tcPr>
          <w:p w14:paraId="467F040A" w14:textId="1DAE47E1" w:rsidR="00A47B5A" w:rsidRDefault="00604C53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14:paraId="11CADCC3" w14:textId="3884330D" w:rsidR="00A47B5A" w:rsidRPr="00D62D68" w:rsidRDefault="0039323D" w:rsidP="00A47B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985" w:type="dxa"/>
            <w:vAlign w:val="center"/>
          </w:tcPr>
          <w:p w14:paraId="2E83D23F" w14:textId="1F0672DA" w:rsidR="00A47B5A" w:rsidRPr="00832B8B" w:rsidRDefault="00EB27C1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  <w:tc>
          <w:tcPr>
            <w:tcW w:w="1559" w:type="dxa"/>
            <w:vAlign w:val="center"/>
          </w:tcPr>
          <w:p w14:paraId="12259793" w14:textId="72DD0E1F" w:rsidR="00A47B5A" w:rsidRPr="00BB5691" w:rsidRDefault="00D62D68" w:rsidP="00A4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4734B054" w14:textId="5FE0C488" w:rsidR="00A47B5A" w:rsidRDefault="00EB27C1" w:rsidP="00D62D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B5D5CC2" w14:textId="5CA907B2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7BC5AF0" w14:textId="7BD0A297" w:rsidR="00A47B5A" w:rsidRPr="00BB5691" w:rsidRDefault="00D62D68" w:rsidP="00D7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E7A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6FF98892" w14:textId="1EF2E53A" w:rsidR="00A47B5A" w:rsidRPr="00891F83" w:rsidRDefault="00891F83" w:rsidP="00D708D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Высажены </w:t>
            </w:r>
            <w:r w:rsidR="00D708DE">
              <w:rPr>
                <w:rFonts w:ascii="Times New Roman" w:eastAsia="Calibri" w:hAnsi="Times New Roman" w:cs="Times New Roman"/>
                <w:sz w:val="24"/>
                <w:szCs w:val="24"/>
              </w:rPr>
              <w:t>17 туй и 40 тюльпанов</w:t>
            </w: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364F4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40545F3A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терроризма и экстремизма на </w:t>
      </w:r>
      <w:r w:rsidR="00B5282D" w:rsidRPr="00792D62">
        <w:rPr>
          <w:rFonts w:ascii="Times New Roman" w:hAnsi="Times New Roman" w:cs="Times New Roman"/>
          <w:sz w:val="24"/>
          <w:szCs w:val="24"/>
        </w:rPr>
        <w:t>территории сельского</w:t>
      </w:r>
      <w:r w:rsidR="00792D62" w:rsidRPr="00792D62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 на период 2021-2025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49CE47D1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B528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D80877" w:rsidRPr="00E03FE8" w14:paraId="533B4628" w14:textId="77777777" w:rsidTr="0006066D">
        <w:tc>
          <w:tcPr>
            <w:tcW w:w="8455" w:type="dxa"/>
            <w:vAlign w:val="center"/>
          </w:tcPr>
          <w:p w14:paraId="3331F6BD" w14:textId="323FBFCA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1417" w:type="dxa"/>
            <w:vAlign w:val="center"/>
          </w:tcPr>
          <w:p w14:paraId="1ED37E83" w14:textId="1AB3A69E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A936DD" w14:textId="3AC21902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AA9CD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09C9D83A" w14:textId="77777777" w:rsidTr="0006066D">
        <w:tc>
          <w:tcPr>
            <w:tcW w:w="8455" w:type="dxa"/>
            <w:vAlign w:val="center"/>
          </w:tcPr>
          <w:p w14:paraId="23FF5C7A" w14:textId="66668AF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417" w:type="dxa"/>
            <w:vAlign w:val="center"/>
          </w:tcPr>
          <w:p w14:paraId="168B7609" w14:textId="1F68F362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7F3BF635" w14:textId="7B67DA8C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14:paraId="3A613F4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35E9A77D" w14:textId="77777777" w:rsidTr="0006066D">
        <w:tc>
          <w:tcPr>
            <w:tcW w:w="8455" w:type="dxa"/>
            <w:vAlign w:val="center"/>
          </w:tcPr>
          <w:p w14:paraId="1F78EEFB" w14:textId="2483E08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7" w:type="dxa"/>
            <w:vAlign w:val="center"/>
          </w:tcPr>
          <w:p w14:paraId="7D74D8B7" w14:textId="793D415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6AAD3E7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28FFC4A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8CE85A3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6D26E16E" w14:textId="77777777" w:rsidTr="0006066D">
        <w:tc>
          <w:tcPr>
            <w:tcW w:w="8455" w:type="dxa"/>
            <w:vAlign w:val="center"/>
          </w:tcPr>
          <w:p w14:paraId="5FCB481D" w14:textId="32845F8B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417" w:type="dxa"/>
            <w:vAlign w:val="center"/>
          </w:tcPr>
          <w:p w14:paraId="149A7B58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7AADA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E646224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C15D8B0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4C039130" w14:textId="77777777" w:rsidTr="0006066D">
        <w:tc>
          <w:tcPr>
            <w:tcW w:w="8455" w:type="dxa"/>
            <w:vAlign w:val="center"/>
          </w:tcPr>
          <w:p w14:paraId="07A31ECB" w14:textId="3844A40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417" w:type="dxa"/>
            <w:vAlign w:val="center"/>
          </w:tcPr>
          <w:p w14:paraId="17E0FF88" w14:textId="776A2626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DB7B736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7BFC4BEF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8FA0E4E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757D1DBF" w14:textId="77777777" w:rsidTr="0006066D">
        <w:tc>
          <w:tcPr>
            <w:tcW w:w="8455" w:type="dxa"/>
            <w:vAlign w:val="center"/>
          </w:tcPr>
          <w:p w14:paraId="3FE5C9E3" w14:textId="6082ACBF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417" w:type="dxa"/>
            <w:vAlign w:val="center"/>
          </w:tcPr>
          <w:p w14:paraId="6D7ECF12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4DADBED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B33ECA3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20A0561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877" w:rsidRPr="00E03FE8" w14:paraId="179C900B" w14:textId="77777777" w:rsidTr="0006066D">
        <w:tc>
          <w:tcPr>
            <w:tcW w:w="8455" w:type="dxa"/>
            <w:vAlign w:val="center"/>
          </w:tcPr>
          <w:p w14:paraId="5BEB1B7A" w14:textId="39ADCA52" w:rsidR="00D80877" w:rsidRPr="00805379" w:rsidRDefault="00D80877" w:rsidP="00D8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417" w:type="dxa"/>
            <w:vAlign w:val="center"/>
          </w:tcPr>
          <w:p w14:paraId="6589F128" w14:textId="51D215F6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F58390" w14:textId="62C9D802" w:rsidR="00D80877" w:rsidRPr="00966B8F" w:rsidRDefault="00B5282D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20C52B11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711F97A" w14:textId="77777777" w:rsidR="00D80877" w:rsidRPr="00966B8F" w:rsidRDefault="00D80877" w:rsidP="00D8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364F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6026" w14:textId="77777777" w:rsidR="00CA7979" w:rsidRDefault="00CA7979" w:rsidP="00DC7B12">
      <w:pPr>
        <w:spacing w:after="0" w:line="240" w:lineRule="auto"/>
      </w:pPr>
      <w:r>
        <w:separator/>
      </w:r>
    </w:p>
  </w:endnote>
  <w:endnote w:type="continuationSeparator" w:id="0">
    <w:p w14:paraId="33687D3D" w14:textId="77777777" w:rsidR="00CA7979" w:rsidRDefault="00CA7979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17E03" w14:textId="77777777" w:rsidR="00CA7979" w:rsidRDefault="00CA7979" w:rsidP="00DC7B12">
      <w:pPr>
        <w:spacing w:after="0" w:line="240" w:lineRule="auto"/>
      </w:pPr>
      <w:r>
        <w:separator/>
      </w:r>
    </w:p>
  </w:footnote>
  <w:footnote w:type="continuationSeparator" w:id="0">
    <w:p w14:paraId="3485782B" w14:textId="77777777" w:rsidR="00CA7979" w:rsidRDefault="00CA7979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5B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41F"/>
    <w:multiLevelType w:val="multilevel"/>
    <w:tmpl w:val="3F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B5849"/>
    <w:multiLevelType w:val="multilevel"/>
    <w:tmpl w:val="54E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F696D"/>
    <w:rsid w:val="000F7A74"/>
    <w:rsid w:val="00105826"/>
    <w:rsid w:val="00116A8B"/>
    <w:rsid w:val="00124A97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078A4"/>
    <w:rsid w:val="0022702B"/>
    <w:rsid w:val="0022703F"/>
    <w:rsid w:val="002739E1"/>
    <w:rsid w:val="00284BBE"/>
    <w:rsid w:val="002C09AE"/>
    <w:rsid w:val="002C73B5"/>
    <w:rsid w:val="002D27B6"/>
    <w:rsid w:val="002E133F"/>
    <w:rsid w:val="003057CB"/>
    <w:rsid w:val="0032088E"/>
    <w:rsid w:val="003309BD"/>
    <w:rsid w:val="003423C5"/>
    <w:rsid w:val="003521B9"/>
    <w:rsid w:val="00362C0C"/>
    <w:rsid w:val="00364F4D"/>
    <w:rsid w:val="0039323D"/>
    <w:rsid w:val="003A45BD"/>
    <w:rsid w:val="003B425E"/>
    <w:rsid w:val="003C2511"/>
    <w:rsid w:val="003E7F5C"/>
    <w:rsid w:val="003F701C"/>
    <w:rsid w:val="0041617A"/>
    <w:rsid w:val="00432E0A"/>
    <w:rsid w:val="004447FA"/>
    <w:rsid w:val="00454CCA"/>
    <w:rsid w:val="0047165F"/>
    <w:rsid w:val="004A30A0"/>
    <w:rsid w:val="004E21A9"/>
    <w:rsid w:val="004F74E0"/>
    <w:rsid w:val="00510963"/>
    <w:rsid w:val="0051415B"/>
    <w:rsid w:val="00526217"/>
    <w:rsid w:val="00532116"/>
    <w:rsid w:val="005479C5"/>
    <w:rsid w:val="005A1DCF"/>
    <w:rsid w:val="005A644B"/>
    <w:rsid w:val="005D33B1"/>
    <w:rsid w:val="005F1D5F"/>
    <w:rsid w:val="005F7C6B"/>
    <w:rsid w:val="006015B9"/>
    <w:rsid w:val="00604C53"/>
    <w:rsid w:val="00606357"/>
    <w:rsid w:val="00616781"/>
    <w:rsid w:val="00641DA8"/>
    <w:rsid w:val="00675F37"/>
    <w:rsid w:val="006E79AF"/>
    <w:rsid w:val="0072545A"/>
    <w:rsid w:val="00727706"/>
    <w:rsid w:val="00731810"/>
    <w:rsid w:val="00740370"/>
    <w:rsid w:val="00756B67"/>
    <w:rsid w:val="007603CE"/>
    <w:rsid w:val="00764CA5"/>
    <w:rsid w:val="0078779C"/>
    <w:rsid w:val="007878C9"/>
    <w:rsid w:val="00792D62"/>
    <w:rsid w:val="007A4913"/>
    <w:rsid w:val="00800D6F"/>
    <w:rsid w:val="00802AA9"/>
    <w:rsid w:val="00805379"/>
    <w:rsid w:val="008105C4"/>
    <w:rsid w:val="00824E3C"/>
    <w:rsid w:val="00846B2B"/>
    <w:rsid w:val="00873433"/>
    <w:rsid w:val="00881813"/>
    <w:rsid w:val="008829B8"/>
    <w:rsid w:val="0088782D"/>
    <w:rsid w:val="00891F83"/>
    <w:rsid w:val="008A1261"/>
    <w:rsid w:val="008C7321"/>
    <w:rsid w:val="008F55D1"/>
    <w:rsid w:val="009052CF"/>
    <w:rsid w:val="0091006D"/>
    <w:rsid w:val="0094538C"/>
    <w:rsid w:val="00950FE3"/>
    <w:rsid w:val="009530D1"/>
    <w:rsid w:val="00966B8F"/>
    <w:rsid w:val="009744A1"/>
    <w:rsid w:val="00974707"/>
    <w:rsid w:val="00995297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41C2A"/>
    <w:rsid w:val="00A47B5A"/>
    <w:rsid w:val="00A52D49"/>
    <w:rsid w:val="00A66BAC"/>
    <w:rsid w:val="00A70EB2"/>
    <w:rsid w:val="00A72F8E"/>
    <w:rsid w:val="00A733AC"/>
    <w:rsid w:val="00A75BAC"/>
    <w:rsid w:val="00A92ECA"/>
    <w:rsid w:val="00A96FC0"/>
    <w:rsid w:val="00AD44E6"/>
    <w:rsid w:val="00AF0AB0"/>
    <w:rsid w:val="00B32C29"/>
    <w:rsid w:val="00B33CD3"/>
    <w:rsid w:val="00B460E4"/>
    <w:rsid w:val="00B472FC"/>
    <w:rsid w:val="00B5282D"/>
    <w:rsid w:val="00B60EAD"/>
    <w:rsid w:val="00B6231F"/>
    <w:rsid w:val="00B6562B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A7979"/>
    <w:rsid w:val="00CB78D6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708DE"/>
    <w:rsid w:val="00D80877"/>
    <w:rsid w:val="00D8540E"/>
    <w:rsid w:val="00D96F92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3545B"/>
    <w:rsid w:val="00E63BAC"/>
    <w:rsid w:val="00E72819"/>
    <w:rsid w:val="00E74E58"/>
    <w:rsid w:val="00E91EFD"/>
    <w:rsid w:val="00E93894"/>
    <w:rsid w:val="00EB27C1"/>
    <w:rsid w:val="00F538FD"/>
    <w:rsid w:val="00F9306C"/>
    <w:rsid w:val="00FA0442"/>
    <w:rsid w:val="00FA36F5"/>
    <w:rsid w:val="00FA6516"/>
    <w:rsid w:val="00FB7F18"/>
    <w:rsid w:val="00FC0EDF"/>
    <w:rsid w:val="00FC4C4A"/>
    <w:rsid w:val="00FC5CC1"/>
    <w:rsid w:val="00FD3E56"/>
    <w:rsid w:val="00FE0492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B9A-97B1-41D7-B7B1-8F00033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17</cp:revision>
  <cp:lastPrinted>2022-03-18T05:15:00Z</cp:lastPrinted>
  <dcterms:created xsi:type="dcterms:W3CDTF">2020-03-13T03:11:00Z</dcterms:created>
  <dcterms:modified xsi:type="dcterms:W3CDTF">2023-02-21T06:58:00Z</dcterms:modified>
</cp:coreProperties>
</file>