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0C" w:rsidRPr="00574B7C" w:rsidRDefault="000C4E0C" w:rsidP="000C4E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4E0C" w:rsidRPr="000C4E0C" w:rsidRDefault="00936A2F" w:rsidP="000C4E0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D04674">
        <w:rPr>
          <w:rFonts w:ascii="Times New Roman" w:eastAsia="Times New Roman" w:hAnsi="Times New Roman" w:cs="Times New Roman"/>
          <w:b/>
          <w:noProof/>
          <w:sz w:val="36"/>
          <w:szCs w:val="36"/>
        </w:rPr>
        <w:t>ПРОЕКТ</w:t>
      </w:r>
    </w:p>
    <w:p w:rsidR="000C4E0C" w:rsidRPr="00135B56" w:rsidRDefault="000C4E0C" w:rsidP="000C4E0C">
      <w:pPr>
        <w:tabs>
          <w:tab w:val="left" w:pos="142"/>
          <w:tab w:val="left" w:pos="7470"/>
        </w:tabs>
        <w:spacing w:after="0" w:line="240" w:lineRule="auto"/>
        <w:rPr>
          <w:rFonts w:ascii="Times New Roman" w:hAnsi="Times New Roman"/>
          <w:b/>
          <w:lang w:eastAsia="ar-SA"/>
        </w:rPr>
      </w:pPr>
      <w:r w:rsidRPr="0099598B">
        <w:rPr>
          <w:rFonts w:ascii="Times New Roman" w:hAnsi="Times New Roman"/>
          <w:lang w:eastAsia="ar-SA"/>
        </w:rPr>
        <w:t xml:space="preserve">                                                                     </w:t>
      </w:r>
    </w:p>
    <w:p w:rsidR="00E71A8B" w:rsidRPr="00B8142A" w:rsidRDefault="00E71A8B" w:rsidP="00E71A8B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 w:rsidRPr="00B8142A"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8B" w:rsidRPr="00B8142A" w:rsidRDefault="00E71A8B" w:rsidP="00E71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8142A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E71A8B" w:rsidRPr="00B8142A" w:rsidRDefault="00E71A8B" w:rsidP="00E71A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>Сериковского</w:t>
      </w:r>
      <w:r w:rsidRPr="00B8142A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 xml:space="preserve">  сельского поселения</w:t>
      </w:r>
    </w:p>
    <w:p w:rsidR="00E71A8B" w:rsidRPr="00B8142A" w:rsidRDefault="00E71A8B" w:rsidP="00E71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8142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E71A8B" w:rsidRPr="00B8142A" w:rsidRDefault="00E71A8B" w:rsidP="00E71A8B">
      <w:pPr>
        <w:pStyle w:val="1f2"/>
        <w:jc w:val="center"/>
        <w:rPr>
          <w:rFonts w:ascii="Times New Roman" w:eastAsia="Calibri" w:hAnsi="Times New Roman"/>
          <w:b/>
          <w:i/>
          <w:sz w:val="36"/>
          <w:szCs w:val="36"/>
          <w:lang w:eastAsia="en-US"/>
        </w:rPr>
      </w:pPr>
      <w:r w:rsidRPr="00B8142A">
        <w:rPr>
          <w:rFonts w:ascii="Times New Roman" w:eastAsia="Calibri" w:hAnsi="Times New Roman"/>
          <w:b/>
          <w:i/>
          <w:sz w:val="36"/>
          <w:szCs w:val="36"/>
          <w:lang w:eastAsia="en-US"/>
        </w:rPr>
        <w:t>Воронежской области</w:t>
      </w:r>
    </w:p>
    <w:p w:rsidR="00E71A8B" w:rsidRPr="00B8142A" w:rsidRDefault="00E71A8B" w:rsidP="00E71A8B">
      <w:pPr>
        <w:pStyle w:val="1f2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0C4E0C" w:rsidRPr="00135B56" w:rsidRDefault="000C4E0C" w:rsidP="000C4E0C">
      <w:pPr>
        <w:pStyle w:val="1f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РЕШЕНИЕ</w:t>
      </w:r>
    </w:p>
    <w:p w:rsidR="000C4E0C" w:rsidRDefault="000C4E0C" w:rsidP="000C4E0C">
      <w:pPr>
        <w:pStyle w:val="1f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              г  №  </w:t>
      </w:r>
    </w:p>
    <w:p w:rsidR="000C4E0C" w:rsidRDefault="000C4E0C" w:rsidP="000C4E0C">
      <w:pPr>
        <w:pStyle w:val="1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с.Сериково</w:t>
      </w:r>
    </w:p>
    <w:p w:rsidR="000C4E0C" w:rsidRDefault="000C4E0C" w:rsidP="000C4E0C">
      <w:pPr>
        <w:pStyle w:val="FR1"/>
        <w:spacing w:before="0"/>
      </w:pP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Программы комплексного  </w:t>
      </w: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развития социальной инфраструктуры </w:t>
      </w: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Сериковского</w:t>
      </w:r>
      <w:r w:rsidRPr="00135B5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/>
          <w:sz w:val="28"/>
          <w:szCs w:val="28"/>
        </w:rPr>
        <w:t xml:space="preserve">Бутурлиновского  муниципального района </w:t>
      </w: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/>
          <w:sz w:val="28"/>
          <w:szCs w:val="28"/>
        </w:rPr>
        <w:t>Воронежской  области на 2017-2026 годы</w:t>
      </w:r>
    </w:p>
    <w:p w:rsidR="000C4E0C" w:rsidRPr="00E86D5B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E0C" w:rsidRPr="00E86D5B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E0C" w:rsidRPr="00135B56" w:rsidRDefault="000C4E0C" w:rsidP="000C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Сериковского сельского поселения Бутурлиновского  муниципального района Воронежской  области </w:t>
      </w:r>
      <w:r w:rsidR="0006405C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</w:t>
      </w: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 Сериковского сельского поселения </w:t>
      </w:r>
    </w:p>
    <w:p w:rsidR="000C4E0C" w:rsidRPr="00135B56" w:rsidRDefault="000C4E0C" w:rsidP="000C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E0C" w:rsidRPr="00135B56" w:rsidRDefault="000C4E0C" w:rsidP="000C4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D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6405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8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05C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И Л </w:t>
      </w:r>
      <w:r w:rsidRPr="00135B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C4E0C" w:rsidRPr="00135B56" w:rsidRDefault="000C4E0C" w:rsidP="000C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>1.Утвердить Программу комплексного  развития социальной инфраструктуры Бутурлиновского  муниципального района Воронежской  области на 2017-2026 годы.</w:t>
      </w:r>
    </w:p>
    <w:p w:rsidR="000C4E0C" w:rsidRDefault="000C4E0C" w:rsidP="000C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настоящее </w:t>
      </w:r>
      <w:r w:rsidR="0006405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 на  официальном сайте администрации в  сети «Интернет»        </w:t>
      </w:r>
      <w:hyperlink r:id="rId9" w:history="1">
        <w:r w:rsidRPr="00A222B6">
          <w:rPr>
            <w:rStyle w:val="af0"/>
            <w:rFonts w:ascii="Times New Roman" w:hAnsi="Times New Roman" w:cs="Times New Roman"/>
            <w:sz w:val="28"/>
            <w:szCs w:val="28"/>
          </w:rPr>
          <w:t>http://serikovo-sp.ru/</w:t>
        </w:r>
      </w:hyperlink>
    </w:p>
    <w:p w:rsidR="000C4E0C" w:rsidRPr="00135B56" w:rsidRDefault="000C4E0C" w:rsidP="000C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3.Контроль за исполнением настоящего </w:t>
      </w:r>
      <w:r w:rsidR="0006405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4E0C" w:rsidRPr="00135B56" w:rsidRDefault="000C4E0C" w:rsidP="000C4E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Глава Сериковского  сельского поселения </w:t>
      </w:r>
      <w:r w:rsidRPr="00135B56">
        <w:rPr>
          <w:rFonts w:ascii="Times New Roman" w:eastAsia="Times New Roman" w:hAnsi="Times New Roman" w:cs="Times New Roman"/>
          <w:sz w:val="28"/>
          <w:szCs w:val="28"/>
        </w:rPr>
        <w:tab/>
      </w:r>
      <w:r w:rsidRPr="00135B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В.П.Варычев</w:t>
      </w:r>
    </w:p>
    <w:p w:rsidR="000C4E0C" w:rsidRDefault="000C4E0C" w:rsidP="000C4E0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06405C" w:rsidRDefault="0006405C" w:rsidP="003964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405C" w:rsidRDefault="0006405C" w:rsidP="000C4E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E0C" w:rsidRPr="00135B56" w:rsidRDefault="000C4E0C" w:rsidP="000C4E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Утверждена </w:t>
      </w:r>
    </w:p>
    <w:p w:rsidR="000C4E0C" w:rsidRPr="00135B56" w:rsidRDefault="000C4E0C" w:rsidP="000640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06405C">
        <w:rPr>
          <w:rFonts w:ascii="Times New Roman" w:eastAsia="Times New Roman" w:hAnsi="Times New Roman" w:cs="Times New Roman"/>
          <w:bCs/>
          <w:sz w:val="28"/>
          <w:szCs w:val="28"/>
        </w:rPr>
        <w:t>решением</w:t>
      </w:r>
      <w:r w:rsidRPr="00135B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0C4E0C" w:rsidRPr="00135B56" w:rsidRDefault="000C4E0C" w:rsidP="000C4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 xml:space="preserve">Сериковского сельского поселения </w:t>
      </w:r>
    </w:p>
    <w:p w:rsidR="000C4E0C" w:rsidRPr="00135B56" w:rsidRDefault="000C4E0C" w:rsidP="000C4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sz w:val="28"/>
          <w:szCs w:val="28"/>
        </w:rPr>
        <w:t>Бутурлиновского  муниципального района</w:t>
      </w:r>
    </w:p>
    <w:p w:rsidR="000C4E0C" w:rsidRPr="00135B56" w:rsidRDefault="000C4E0C" w:rsidP="000C4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Pr="00135B5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Pr="00135B5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    </w:t>
      </w:r>
    </w:p>
    <w:p w:rsidR="000C4E0C" w:rsidRPr="00FB7524" w:rsidRDefault="000C4E0C" w:rsidP="000C4E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C4E0C" w:rsidRPr="00FB7524" w:rsidRDefault="000C4E0C" w:rsidP="000C4E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6133B" w:rsidRPr="00135B56" w:rsidRDefault="0016133B" w:rsidP="00161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16133B" w:rsidRPr="00135B56" w:rsidRDefault="0016133B" w:rsidP="00161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КОМПЛЕКСНОГО РАЗВИТИЯ СОЦИАЛЬНОЙ ИНФРАСТРУКТУРЫ СЕРИКОВСКОГО СЕЛЬСКОГО ПОСЕЛЕНИЯ БУТУРЛИНОВСКОГО МУНИЦИПАЛЬНОГО РАЙОНА ВОРОНЕЖСКОЙ  ОБЛАСТИ НА </w:t>
      </w:r>
      <w:r w:rsidRPr="00135B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5B56">
        <w:rPr>
          <w:rFonts w:ascii="Times New Roman" w:eastAsia="Times New Roman" w:hAnsi="Times New Roman" w:cs="Times New Roman"/>
          <w:b/>
          <w:sz w:val="28"/>
          <w:szCs w:val="28"/>
        </w:rPr>
        <w:t>2017-2026 годы</w:t>
      </w: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7524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16133B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B56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программы:</w:t>
      </w:r>
    </w:p>
    <w:p w:rsidR="0016133B" w:rsidRPr="00135B56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7587"/>
      </w:tblGrid>
      <w:tr w:rsidR="0016133B" w:rsidRPr="00FB7524" w:rsidTr="000862E3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Сериковского</w:t>
            </w:r>
            <w:r w:rsidRPr="00135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Бутурлиновского  муниципального района Воронежской  области на 2017-2026 годы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16133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16133B" w:rsidRPr="00135B56" w:rsidRDefault="0016133B" w:rsidP="0016133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16133B" w:rsidRPr="00135B56" w:rsidRDefault="0016133B" w:rsidP="0016133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16133B" w:rsidRPr="00135B56" w:rsidRDefault="0016133B" w:rsidP="0016133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план Сериковского сельского поселения Бутурлиновского  муниципального района Воронежской  области</w:t>
            </w:r>
          </w:p>
          <w:p w:rsidR="0016133B" w:rsidRPr="00135B56" w:rsidRDefault="0016133B" w:rsidP="0016133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Сериковского сельского поселения 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Сериковского сельского поселения Бутурлиновского  муниципального района Воронежской  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Сериковского сельского поселения Бутурлиновского  муниципального района Воронежской  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социальной инфраструктуры Сериковского сельского поселения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Развитие личных подсобных хозяйств;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8.Содействие в обеспечении социальной поддержки слабо защищенным слоям населения: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улучшение качества услуг, предоставляемых учреждениями культуры Сериковского  сельского поселения;</w:t>
            </w:r>
          </w:p>
          <w:p w:rsidR="0016133B" w:rsidRPr="00135B56" w:rsidRDefault="0016133B" w:rsidP="000862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организация централизованной системы водоснабжения, газоснабжения;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</w:t>
            </w: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2. Капитальный ремонт и ремонт автомобильных дорог местного значения;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3.Реконструкция объектов водоснабжения. </w:t>
            </w:r>
          </w:p>
          <w:p w:rsidR="0016133B" w:rsidRPr="00135B56" w:rsidRDefault="0016133B" w:rsidP="000862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2017-2026 годы, в 2 этапа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– с 2017 по 2021годы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– с 2022 по 2026 годы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Сериковского сельского поселения Бутурлиновского  муниципального района Воронежской  ,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предприятия, организации, предприниматели Сериковского сельского поселения,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- население Сериковского сельского поселения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16133B" w:rsidRPr="00FB7524" w:rsidTr="000862E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представителей Сериковского</w:t>
            </w:r>
          </w:p>
          <w:p w:rsidR="0016133B" w:rsidRPr="00135B56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7524">
        <w:rPr>
          <w:rFonts w:ascii="Arial" w:eastAsia="Times New Roman" w:hAnsi="Arial" w:cs="Arial"/>
          <w:sz w:val="24"/>
          <w:szCs w:val="24"/>
        </w:rPr>
        <w:t> </w:t>
      </w: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643F" w:rsidRDefault="0039643F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643F" w:rsidRDefault="0039643F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643F" w:rsidRDefault="0039643F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33B" w:rsidRPr="0025206A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b/>
          <w:sz w:val="28"/>
          <w:szCs w:val="28"/>
        </w:rPr>
        <w:t xml:space="preserve"> 1. Введение</w:t>
      </w:r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>Стратегический план развития Сериковского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Сериковского сельского поселения Бутурлиновского муниципального района Воронежской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соц.культурному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</w:t>
      </w:r>
      <w:r w:rsidRPr="0025206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Раздел 2. Социально-экономическая ситуация  и потенциал развития  </w:t>
      </w:r>
      <w:r w:rsidRPr="0025206A">
        <w:rPr>
          <w:rFonts w:ascii="Times New Roman" w:eastAsia="Times New Roman" w:hAnsi="Times New Roman" w:cs="Times New Roman"/>
          <w:sz w:val="28"/>
          <w:szCs w:val="28"/>
        </w:rPr>
        <w:t>Сериковского</w:t>
      </w:r>
      <w:r w:rsidRPr="002520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 </w:t>
      </w:r>
    </w:p>
    <w:p w:rsidR="0016133B" w:rsidRPr="0025206A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132716903"/>
      <w:r w:rsidRPr="002520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Анализ социального развития сельского поселения</w:t>
      </w:r>
      <w:bookmarkEnd w:id="1"/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Сериковского сельского поселения составляет </w:t>
      </w:r>
      <w:r w:rsidRPr="0025206A">
        <w:rPr>
          <w:rFonts w:ascii="Times New Roman" w:eastAsia="Calibri" w:hAnsi="Times New Roman" w:cs="Times New Roman"/>
          <w:sz w:val="28"/>
          <w:szCs w:val="28"/>
        </w:rPr>
        <w:t>7977</w:t>
      </w:r>
      <w:r w:rsidRPr="0025206A">
        <w:rPr>
          <w:rFonts w:ascii="Times New Roman" w:eastAsia="Times New Roman" w:hAnsi="Times New Roman" w:cs="Times New Roman"/>
          <w:sz w:val="28"/>
          <w:szCs w:val="28"/>
        </w:rPr>
        <w:t xml:space="preserve"> га. Численность населения по данным на 01.01.2017 года составила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526 </w:t>
      </w:r>
      <w:r w:rsidRPr="0025206A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  <w:bookmarkEnd w:id="0"/>
    </w:p>
    <w:p w:rsidR="0016133B" w:rsidRPr="0025206A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>Наличие земельных ресурсов Сериковского сельского поселения Бутурлиновского муниципального района Воронежской области</w:t>
      </w:r>
    </w:p>
    <w:p w:rsidR="0016133B" w:rsidRDefault="0016133B" w:rsidP="001613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33B" w:rsidRPr="0025206A" w:rsidRDefault="0016133B" w:rsidP="00161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>Таб.1</w:t>
      </w:r>
    </w:p>
    <w:tbl>
      <w:tblPr>
        <w:tblW w:w="0" w:type="auto"/>
        <w:jc w:val="center"/>
        <w:tblInd w:w="-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74"/>
        <w:gridCol w:w="1391"/>
      </w:tblGrid>
      <w:tr w:rsidR="0016133B" w:rsidRPr="00DE4FDE" w:rsidTr="000862E3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3B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</w:t>
            </w:r>
          </w:p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тыс.га</w:t>
            </w:r>
          </w:p>
        </w:tc>
      </w:tr>
      <w:tr w:rsidR="0016133B" w:rsidRPr="00DE4FDE" w:rsidTr="000862E3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Calibri" w:hAnsi="Times New Roman" w:cs="Times New Roman"/>
                <w:sz w:val="24"/>
                <w:szCs w:val="24"/>
              </w:rPr>
              <w:t>7,560</w:t>
            </w:r>
          </w:p>
        </w:tc>
      </w:tr>
      <w:tr w:rsidR="0016133B" w:rsidRPr="00DE4FDE" w:rsidTr="000862E3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поселений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Calibri" w:hAnsi="Times New Roman" w:cs="Times New Roman"/>
                <w:sz w:val="24"/>
                <w:szCs w:val="24"/>
              </w:rPr>
              <w:t>0,269</w:t>
            </w:r>
          </w:p>
        </w:tc>
      </w:tr>
      <w:tr w:rsidR="0016133B" w:rsidRPr="00DE4FDE" w:rsidTr="000862E3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</w:tr>
      <w:tr w:rsidR="0016133B" w:rsidRPr="00DE4FDE" w:rsidTr="000862E3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Calibri" w:hAnsi="Times New Roman" w:cs="Times New Roman"/>
                <w:sz w:val="24"/>
                <w:szCs w:val="24"/>
              </w:rPr>
              <w:t>0,023</w:t>
            </w:r>
          </w:p>
        </w:tc>
      </w:tr>
      <w:tr w:rsidR="0016133B" w:rsidRPr="00DE4FDE" w:rsidTr="000862E3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33B" w:rsidRPr="00DE4FDE" w:rsidTr="000862E3">
        <w:trPr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земель в границах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3B" w:rsidRPr="00DE4FD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DE">
              <w:rPr>
                <w:rFonts w:ascii="Times New Roman" w:eastAsia="Calibri" w:hAnsi="Times New Roman" w:cs="Times New Roman"/>
                <w:sz w:val="24"/>
                <w:szCs w:val="24"/>
              </w:rPr>
              <w:t>7,977</w:t>
            </w: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133B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33B" w:rsidRPr="0025206A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6A">
        <w:rPr>
          <w:rFonts w:ascii="Times New Roman" w:eastAsia="Times New Roman" w:hAnsi="Times New Roman" w:cs="Times New Roman"/>
          <w:sz w:val="28"/>
          <w:szCs w:val="28"/>
        </w:rPr>
        <w:t xml:space="preserve">Из приведенной таблицы видно, что сельскохозяйственные угодья занимают </w:t>
      </w:r>
      <w:r>
        <w:rPr>
          <w:rFonts w:ascii="Times New Roman" w:eastAsia="Times New Roman" w:hAnsi="Times New Roman" w:cs="Times New Roman"/>
          <w:sz w:val="28"/>
          <w:szCs w:val="28"/>
        </w:rPr>
        <w:t>94,8</w:t>
      </w:r>
      <w:r w:rsidRPr="0025206A">
        <w:rPr>
          <w:rFonts w:ascii="Times New Roman" w:eastAsia="Times New Roman" w:hAnsi="Times New Roman" w:cs="Times New Roman"/>
          <w:sz w:val="28"/>
          <w:szCs w:val="28"/>
        </w:rPr>
        <w:t xml:space="preserve"> %. Земли сельскохозяйственного назначения являются экономической основой поселения.</w:t>
      </w:r>
    </w:p>
    <w:p w:rsidR="0016133B" w:rsidRPr="0025206A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Toc55389930"/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6133B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4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2.2   </w:t>
      </w:r>
      <w:bookmarkEnd w:id="2"/>
      <w:r w:rsidRPr="00DE4FD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Административное деление</w:t>
      </w:r>
    </w:p>
    <w:p w:rsidR="0016133B" w:rsidRPr="00DE4FDE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133B" w:rsidRPr="00FB7524" w:rsidRDefault="0016133B" w:rsidP="00161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4FDE">
        <w:rPr>
          <w:rFonts w:ascii="Times New Roman" w:eastAsia="Times New Roman" w:hAnsi="Times New Roman" w:cs="Times New Roman"/>
          <w:sz w:val="28"/>
          <w:szCs w:val="28"/>
        </w:rPr>
        <w:t>В состав Сериковского сельского поселения входит с.</w:t>
      </w:r>
      <w:r>
        <w:rPr>
          <w:rFonts w:ascii="Times New Roman" w:eastAsia="Times New Roman" w:hAnsi="Times New Roman" w:cs="Times New Roman"/>
          <w:sz w:val="28"/>
          <w:szCs w:val="28"/>
        </w:rPr>
        <w:t>Макогоново</w:t>
      </w:r>
      <w:r w:rsidRPr="00DE4FDE">
        <w:rPr>
          <w:rFonts w:ascii="Times New Roman" w:eastAsia="Times New Roman" w:hAnsi="Times New Roman" w:cs="Times New Roman"/>
          <w:sz w:val="28"/>
          <w:szCs w:val="28"/>
        </w:rPr>
        <w:t xml:space="preserve">, расстояние от населенного пункта до районного центра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Pr="00DE4FDE">
        <w:rPr>
          <w:rFonts w:ascii="Times New Roman" w:eastAsia="Times New Roman" w:hAnsi="Times New Roman" w:cs="Times New Roman"/>
          <w:sz w:val="28"/>
          <w:szCs w:val="28"/>
        </w:rPr>
        <w:t>км.</w:t>
      </w:r>
      <w:r w:rsidRPr="00FB7524">
        <w:rPr>
          <w:rFonts w:ascii="Arial" w:eastAsia="Times New Roman" w:hAnsi="Arial" w:cs="Arial"/>
          <w:sz w:val="24"/>
          <w:szCs w:val="24"/>
        </w:rPr>
        <w:tab/>
      </w:r>
      <w:r w:rsidRPr="00FB7524">
        <w:rPr>
          <w:rFonts w:ascii="Arial" w:eastAsia="Times New Roman" w:hAnsi="Arial" w:cs="Arial"/>
          <w:sz w:val="24"/>
          <w:szCs w:val="24"/>
        </w:rPr>
        <w:tab/>
      </w:r>
      <w:r w:rsidRPr="00FB7524">
        <w:rPr>
          <w:rFonts w:ascii="Arial" w:eastAsia="Times New Roman" w:hAnsi="Arial" w:cs="Arial"/>
          <w:sz w:val="24"/>
          <w:szCs w:val="24"/>
        </w:rPr>
        <w:tab/>
      </w:r>
      <w:r w:rsidRPr="00FB7524">
        <w:rPr>
          <w:rFonts w:ascii="Arial" w:eastAsia="Times New Roman" w:hAnsi="Arial" w:cs="Arial"/>
          <w:sz w:val="24"/>
          <w:szCs w:val="24"/>
        </w:rPr>
        <w:tab/>
      </w:r>
      <w:r w:rsidRPr="00FB7524">
        <w:rPr>
          <w:rFonts w:ascii="Arial" w:eastAsia="Times New Roman" w:hAnsi="Arial" w:cs="Arial"/>
          <w:sz w:val="24"/>
          <w:szCs w:val="24"/>
        </w:rPr>
        <w:tab/>
      </w:r>
      <w:r w:rsidRPr="00FB7524">
        <w:rPr>
          <w:rFonts w:ascii="Arial" w:eastAsia="Times New Roman" w:hAnsi="Arial" w:cs="Arial"/>
          <w:sz w:val="24"/>
          <w:szCs w:val="24"/>
        </w:rPr>
        <w:tab/>
      </w:r>
      <w:r w:rsidRPr="00FB7524">
        <w:rPr>
          <w:rFonts w:ascii="Arial" w:eastAsia="Times New Roman" w:hAnsi="Arial" w:cs="Arial"/>
          <w:sz w:val="24"/>
          <w:szCs w:val="24"/>
        </w:rPr>
        <w:tab/>
      </w:r>
      <w:r w:rsidRPr="00FB7524">
        <w:rPr>
          <w:rFonts w:ascii="Arial" w:eastAsia="Times New Roman" w:hAnsi="Arial" w:cs="Arial"/>
          <w:sz w:val="24"/>
          <w:szCs w:val="24"/>
        </w:rPr>
        <w:tab/>
      </w:r>
      <w:r w:rsidRPr="00FB7524">
        <w:rPr>
          <w:rFonts w:ascii="Arial" w:eastAsia="Times New Roman" w:hAnsi="Arial" w:cs="Arial"/>
          <w:sz w:val="24"/>
          <w:szCs w:val="24"/>
        </w:rPr>
        <w:tab/>
      </w:r>
      <w:r w:rsidRPr="00FB7524">
        <w:rPr>
          <w:rFonts w:ascii="Arial" w:eastAsia="Times New Roman" w:hAnsi="Arial" w:cs="Arial"/>
          <w:sz w:val="24"/>
          <w:szCs w:val="24"/>
        </w:rPr>
        <w:tab/>
      </w:r>
      <w:r w:rsidRPr="00FB7524">
        <w:rPr>
          <w:rFonts w:ascii="Arial" w:eastAsia="Times New Roman" w:hAnsi="Arial" w:cs="Arial"/>
          <w:sz w:val="24"/>
          <w:szCs w:val="24"/>
        </w:rPr>
        <w:tab/>
      </w:r>
      <w:bookmarkStart w:id="3" w:name="_Toc132715994"/>
    </w:p>
    <w:p w:rsidR="0016133B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4F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 </w:t>
      </w:r>
      <w:bookmarkEnd w:id="3"/>
      <w:r w:rsidRPr="00DE4FDE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Демографическая ситуация</w:t>
      </w:r>
    </w:p>
    <w:p w:rsidR="0016133B" w:rsidRPr="00DE4FDE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133B" w:rsidRPr="00DE4FDE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FDE">
        <w:rPr>
          <w:rFonts w:ascii="Times New Roman" w:eastAsia="Times New Roman" w:hAnsi="Times New Roman" w:cs="Times New Roman"/>
          <w:sz w:val="28"/>
          <w:szCs w:val="28"/>
        </w:rPr>
        <w:t xml:space="preserve"> Общая  численность  населения Сериковского сельского поселения на 01.01.2017 года 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526 </w:t>
      </w:r>
      <w:r w:rsidRPr="00DE4FDE">
        <w:rPr>
          <w:rFonts w:ascii="Times New Roman" w:eastAsia="Times New Roman" w:hAnsi="Times New Roman" w:cs="Times New Roman"/>
          <w:sz w:val="28"/>
          <w:szCs w:val="28"/>
        </w:rPr>
        <w:t xml:space="preserve"> человек. Численность  трудоспособного  возраста  составляет  человек  </w:t>
      </w:r>
      <w:r>
        <w:rPr>
          <w:rFonts w:ascii="Times New Roman" w:eastAsia="Times New Roman" w:hAnsi="Times New Roman" w:cs="Times New Roman"/>
          <w:sz w:val="28"/>
          <w:szCs w:val="28"/>
        </w:rPr>
        <w:t>303</w:t>
      </w:r>
      <w:r w:rsidRPr="00DE4FDE">
        <w:rPr>
          <w:rFonts w:ascii="Times New Roman" w:eastAsia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DE4FDE">
        <w:rPr>
          <w:rFonts w:ascii="Times New Roman" w:eastAsia="Times New Roman" w:hAnsi="Times New Roman" w:cs="Times New Roman"/>
          <w:sz w:val="28"/>
          <w:szCs w:val="28"/>
        </w:rPr>
        <w:t xml:space="preserve"> % от общей  численности). </w:t>
      </w:r>
    </w:p>
    <w:p w:rsidR="0016133B" w:rsidRDefault="0016133B" w:rsidP="001613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33B" w:rsidRPr="00DE4FDE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FDE">
        <w:rPr>
          <w:rFonts w:ascii="Times New Roman" w:eastAsia="Calibri" w:hAnsi="Times New Roman" w:cs="Times New Roman"/>
          <w:b/>
          <w:sz w:val="28"/>
          <w:szCs w:val="28"/>
        </w:rPr>
        <w:t>Данные о возрастной структуре населения на 01. 01.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E4FD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16133B" w:rsidRDefault="0016133B" w:rsidP="001613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B7524">
        <w:rPr>
          <w:rFonts w:ascii="Arial" w:eastAsia="Calibri" w:hAnsi="Arial" w:cs="Arial"/>
          <w:b/>
          <w:sz w:val="24"/>
          <w:szCs w:val="24"/>
        </w:rPr>
        <w:tab/>
      </w:r>
      <w:r w:rsidRPr="00F2589D">
        <w:rPr>
          <w:rFonts w:ascii="Times New Roman" w:eastAsia="Calibri" w:hAnsi="Times New Roman" w:cs="Times New Roman"/>
          <w:sz w:val="28"/>
          <w:szCs w:val="28"/>
        </w:rPr>
        <w:t>Таб.2</w:t>
      </w:r>
    </w:p>
    <w:p w:rsidR="0016133B" w:rsidRPr="00F2589D" w:rsidRDefault="0016133B" w:rsidP="00161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15"/>
        <w:gridCol w:w="1374"/>
        <w:gridCol w:w="1426"/>
        <w:gridCol w:w="1580"/>
        <w:gridCol w:w="1974"/>
        <w:gridCol w:w="1530"/>
      </w:tblGrid>
      <w:tr w:rsidR="0016133B" w:rsidRPr="00F2589D" w:rsidTr="000862E3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населенного пункта в составе поселения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от 0 до 7 лет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от 7 до 18лет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16133B" w:rsidRPr="00F2589D" w:rsidTr="000862E3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6133B" w:rsidRPr="00F2589D" w:rsidTr="000862E3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с.Макогоново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33B" w:rsidRPr="00F2589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7524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16133B" w:rsidRPr="00F2589D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89D">
        <w:rPr>
          <w:rFonts w:ascii="Times New Roman" w:eastAsia="Times New Roman" w:hAnsi="Times New Roman" w:cs="Times New Roman"/>
          <w:sz w:val="28"/>
          <w:szCs w:val="28"/>
        </w:rPr>
        <w:t xml:space="preserve">Демографическая ситуация в  поселении в 2017 году ухудшилась по сравнению с предыдущими периодами,  число родившихся не превышает число умерших. Баланс  населения  также не  улучшается, из-за превышения числа убывших над числом прибывших на территорию поселения.  </w:t>
      </w:r>
    </w:p>
    <w:p w:rsidR="0016133B" w:rsidRPr="00F2589D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89D">
        <w:rPr>
          <w:rFonts w:ascii="Times New Roman" w:eastAsia="Times New Roman" w:hAnsi="Times New Roman" w:cs="Times New Roman"/>
          <w:sz w:val="28"/>
          <w:szCs w:val="28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16133B" w:rsidRPr="00F2589D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89D">
        <w:rPr>
          <w:rFonts w:ascii="Times New Roman" w:eastAsia="Times New Roman" w:hAnsi="Times New Roman" w:cs="Times New Roman"/>
          <w:sz w:val="28"/>
          <w:szCs w:val="28"/>
        </w:rPr>
        <w:t>- материальное благополучие;</w:t>
      </w:r>
    </w:p>
    <w:p w:rsidR="0016133B" w:rsidRPr="00F2589D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89D">
        <w:rPr>
          <w:rFonts w:ascii="Times New Roman" w:eastAsia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16133B" w:rsidRPr="00F2589D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89D">
        <w:rPr>
          <w:rFonts w:ascii="Times New Roman" w:eastAsia="Times New Roman" w:hAnsi="Times New Roman" w:cs="Times New Roman"/>
          <w:sz w:val="28"/>
          <w:szCs w:val="28"/>
        </w:rPr>
        <w:t>- наличие собственного жилья;</w:t>
      </w:r>
    </w:p>
    <w:p w:rsidR="0016133B" w:rsidRPr="00F2589D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89D">
        <w:rPr>
          <w:rFonts w:ascii="Times New Roman" w:eastAsia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6133B" w:rsidRPr="00F2589D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589D">
        <w:rPr>
          <w:rFonts w:ascii="Times New Roman" w:eastAsia="Times New Roman" w:hAnsi="Times New Roman" w:cs="Times New Roman"/>
          <w:b/>
          <w:bCs/>
          <w:sz w:val="28"/>
          <w:szCs w:val="28"/>
        </w:rPr>
        <w:t>2.4    Рынок труда в поселении</w:t>
      </w:r>
    </w:p>
    <w:p w:rsidR="0016133B" w:rsidRPr="00F2589D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Численность трудоспособного населения – 303 человек. Доля численности населения в трудоспособном возрасте от общей составляет  </w:t>
      </w:r>
      <w:r w:rsidRPr="00F2589D">
        <w:rPr>
          <w:rFonts w:ascii="Times New Roman" w:eastAsia="Times New Roman" w:hAnsi="Times New Roman" w:cs="Times New Roman"/>
          <w:sz w:val="28"/>
          <w:szCs w:val="28"/>
        </w:rPr>
        <w:t xml:space="preserve">57,6 % </w:t>
      </w: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Часть трудоспособного населения вынуждена работать за пределами сельского поселения (г.Воронеж, г. Москва.)</w:t>
      </w: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2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16133B" w:rsidRPr="00B93A6C" w:rsidRDefault="0016133B" w:rsidP="00161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16133B" w:rsidRPr="00FB7524" w:rsidTr="000862E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33B" w:rsidRPr="00B93A6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33B" w:rsidRPr="00B93A6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16133B" w:rsidRPr="00FB7524" w:rsidTr="000862E3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33B" w:rsidRPr="00B93A6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33B" w:rsidRPr="00B93A6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16133B" w:rsidRPr="00FB7524" w:rsidTr="000862E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33B" w:rsidRPr="00B93A6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33B" w:rsidRPr="00B93A6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6133B" w:rsidRPr="00FB7524" w:rsidTr="000862E3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33B" w:rsidRPr="00B93A6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33B" w:rsidRPr="00B93A6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8,5%</w:t>
            </w:r>
          </w:p>
        </w:tc>
      </w:tr>
      <w:tr w:rsidR="0016133B" w:rsidRPr="00FB7524" w:rsidTr="000862E3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33B" w:rsidRPr="00B93A6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33B" w:rsidRPr="00B93A6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14,8%</w:t>
            </w:r>
          </w:p>
        </w:tc>
      </w:tr>
      <w:tr w:rsidR="0016133B" w:rsidRPr="00FB7524" w:rsidTr="000862E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33B" w:rsidRPr="00B93A6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33B" w:rsidRPr="00B93A6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6133B" w:rsidRPr="00FB7524" w:rsidTr="000862E3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33B" w:rsidRPr="00B93A6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двор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33B" w:rsidRPr="00B93A6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6133B" w:rsidRPr="00FB7524" w:rsidTr="000862E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33B" w:rsidRPr="00B93A6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33B" w:rsidRPr="00B93A6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6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7524">
        <w:rPr>
          <w:rFonts w:ascii="Arial" w:eastAsia="Times New Roman" w:hAnsi="Arial" w:cs="Arial"/>
          <w:sz w:val="24"/>
          <w:szCs w:val="24"/>
        </w:rPr>
        <w:t xml:space="preserve">   </w:t>
      </w: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Из приведенных данных видно, что лишь 8,5 % граждан трудоспособного возраста трудоустроены. Пенсионеры составляют 30,8 %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b/>
          <w:sz w:val="28"/>
          <w:szCs w:val="28"/>
        </w:rPr>
        <w:t>2.5 Развитие отраслей социальной сферы</w:t>
      </w: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>Прогнозом на 2017 год и на период до 2026 года  определены следующие приоритеты социального  развития  поселения:</w:t>
      </w: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>-повышение уровня жизни населения  поселения, в т.ч. на основе развития социальной инфраструктуры;</w:t>
      </w: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lastRenderedPageBreak/>
        <w:t>-развитие жилищной сферы в  поселении;</w:t>
      </w: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>-создание условий для гармоничного развития подрастающего поколения в  поселении;</w:t>
      </w: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>-сохранение культурного наследия.</w:t>
      </w:r>
    </w:p>
    <w:p w:rsidR="0016133B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33B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b/>
          <w:sz w:val="28"/>
          <w:szCs w:val="28"/>
        </w:rPr>
        <w:t>2.6 Культура</w:t>
      </w: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>Предоставление услуг населению в области культуры в Сериковского сельском поселении осуществляют:</w:t>
      </w: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Сериковский сельский клуб</w:t>
      </w: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  с.</w:t>
      </w:r>
      <w:r>
        <w:rPr>
          <w:rFonts w:ascii="Times New Roman" w:eastAsia="Times New Roman" w:hAnsi="Times New Roman" w:cs="Times New Roman"/>
          <w:sz w:val="28"/>
          <w:szCs w:val="28"/>
        </w:rPr>
        <w:t>Сериково,</w:t>
      </w: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 ул. Советская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Сериковская</w:t>
      </w: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с. </w:t>
      </w:r>
      <w:r>
        <w:rPr>
          <w:rFonts w:ascii="Times New Roman" w:eastAsia="Times New Roman" w:hAnsi="Times New Roman" w:cs="Times New Roman"/>
          <w:sz w:val="28"/>
          <w:szCs w:val="28"/>
        </w:rPr>
        <w:t>Сериково,</w:t>
      </w: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 ул. Советская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Сериковском сельском клубе</w:t>
      </w:r>
      <w:r w:rsidRPr="00B93A6C">
        <w:rPr>
          <w:rFonts w:ascii="Times New Roman" w:eastAsia="Times New Roman" w:hAnsi="Times New Roman" w:cs="Times New Roman"/>
          <w:sz w:val="28"/>
          <w:szCs w:val="28"/>
        </w:rPr>
        <w:t xml:space="preserve"> поселения созданы взрослые и детские коллективы, работают кружки для взрослых и детей различных направлений: кружок рукоделия, танцевальный, музыкальный и т.д. </w:t>
      </w: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16133B" w:rsidRPr="00B93A6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16133B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33B" w:rsidRPr="00B93A6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A6C">
        <w:rPr>
          <w:rFonts w:ascii="Times New Roman" w:eastAsia="Times New Roman" w:hAnsi="Times New Roman" w:cs="Times New Roman"/>
          <w:b/>
          <w:sz w:val="28"/>
          <w:szCs w:val="28"/>
        </w:rPr>
        <w:t>2.7 Физическая культура и спорт</w:t>
      </w:r>
    </w:p>
    <w:p w:rsidR="0016133B" w:rsidRPr="00EF01A5" w:rsidRDefault="0016133B" w:rsidP="00161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FB7524">
        <w:rPr>
          <w:rFonts w:ascii="Arial" w:eastAsia="Times New Roman" w:hAnsi="Arial" w:cs="Arial"/>
          <w:b/>
          <w:sz w:val="24"/>
          <w:szCs w:val="24"/>
        </w:rPr>
        <w:tab/>
      </w:r>
      <w:r w:rsidRPr="00EF01A5">
        <w:rPr>
          <w:rFonts w:ascii="Times New Roman" w:eastAsia="Times New Roman" w:hAnsi="Times New Roman" w:cs="Times New Roman"/>
          <w:sz w:val="28"/>
          <w:szCs w:val="28"/>
        </w:rPr>
        <w:t>Таб.4</w:t>
      </w:r>
    </w:p>
    <w:p w:rsidR="0016133B" w:rsidRPr="00FB7524" w:rsidRDefault="0016133B" w:rsidP="0016133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2126"/>
        <w:gridCol w:w="1701"/>
        <w:gridCol w:w="1640"/>
      </w:tblGrid>
      <w:tr w:rsidR="0016133B" w:rsidRPr="00FB7524" w:rsidTr="000862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</w:t>
            </w:r>
          </w:p>
          <w:p w:rsidR="0016133B" w:rsidRPr="00EF01A5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площ. пола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16133B" w:rsidRPr="00FB7524" w:rsidTr="000862E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16133B" w:rsidRPr="00FB7524" w:rsidTr="000862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МКОУ Сериковская общеобразовательная 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Сериково </w:t>
            </w:r>
          </w:p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6133B" w:rsidRPr="00FB7524" w:rsidTr="000862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Спортплощадка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Сериково </w:t>
            </w:r>
          </w:p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EF01A5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16133B" w:rsidRDefault="0016133B" w:rsidP="00161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133B" w:rsidRDefault="0016133B" w:rsidP="00161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133B" w:rsidRPr="00611B9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1B9C">
        <w:rPr>
          <w:rFonts w:ascii="Times New Roman" w:eastAsia="Times New Roman" w:hAnsi="Times New Roman" w:cs="Times New Roman"/>
          <w:sz w:val="28"/>
          <w:szCs w:val="28"/>
        </w:rPr>
        <w:t>В Сериковском сельском поселении ведется спортивная работа в многочисленных секциях. При школе имеется спортплощадка, где проводятся игры и соревнования по волейболу, футболу, В зимний период любимыми видами спорта среди населения является катание на коньках, на лыжах</w:t>
      </w:r>
      <w:r w:rsidRPr="00611B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:rsidR="0016133B" w:rsidRPr="00611B9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9C">
        <w:rPr>
          <w:rFonts w:ascii="Times New Roman" w:eastAsia="Times New Roman" w:hAnsi="Times New Roman" w:cs="Times New Roman"/>
          <w:sz w:val="28"/>
          <w:szCs w:val="28"/>
        </w:rPr>
        <w:t xml:space="preserve">Наличие спортивных площадок по занимаемой площади  обеспечивает населения по существующим нормативам на количество населения </w:t>
      </w:r>
      <w:bookmarkEnd w:id="4"/>
      <w:r w:rsidRPr="00611B9C">
        <w:rPr>
          <w:rFonts w:ascii="Times New Roman" w:eastAsia="Times New Roman" w:hAnsi="Times New Roman" w:cs="Times New Roman"/>
          <w:sz w:val="28"/>
          <w:szCs w:val="28"/>
        </w:rPr>
        <w:t>в  поселении.</w:t>
      </w: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6133B" w:rsidRPr="00611B9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9C">
        <w:rPr>
          <w:rFonts w:ascii="Times New Roman" w:eastAsia="Times New Roman" w:hAnsi="Times New Roman" w:cs="Times New Roman"/>
          <w:b/>
          <w:bCs/>
          <w:sz w:val="28"/>
          <w:szCs w:val="28"/>
        </w:rPr>
        <w:t>2.8    Образование</w:t>
      </w:r>
    </w:p>
    <w:p w:rsidR="0016133B" w:rsidRPr="00611B9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1B9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находится 1  школа, </w:t>
      </w:r>
    </w:p>
    <w:p w:rsidR="0016133B" w:rsidRPr="00611B9C" w:rsidRDefault="0016133B" w:rsidP="00161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</w:r>
      <w:r w:rsidRPr="00611B9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Таб.5</w:t>
      </w: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4"/>
        <w:gridCol w:w="2267"/>
        <w:gridCol w:w="1275"/>
        <w:gridCol w:w="993"/>
      </w:tblGrid>
      <w:tr w:rsidR="0016133B" w:rsidRPr="00FB7524" w:rsidTr="000862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</w:t>
            </w:r>
          </w:p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Этажн.</w:t>
            </w:r>
          </w:p>
        </w:tc>
      </w:tr>
      <w:tr w:rsidR="0016133B" w:rsidRPr="00FB7524" w:rsidTr="000862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133B" w:rsidRPr="00FB7524" w:rsidTr="000862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D1026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 Сериковская основная общеобразовательная  школа»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D1026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Сериково </w:t>
            </w:r>
          </w:p>
          <w:p w:rsidR="0016133B" w:rsidRPr="00D1026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D1026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D1026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133B" w:rsidRPr="00CC6A4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A4C">
        <w:rPr>
          <w:rFonts w:ascii="Times New Roman" w:eastAsia="Times New Roman" w:hAnsi="Times New Roman" w:cs="Times New Roman"/>
          <w:sz w:val="28"/>
          <w:szCs w:val="28"/>
        </w:rPr>
        <w:t>В связи с демографическим спадом наблюдается постепенное снижение численности обучающихся. В общеобразовательных учреждениях трудятся порядка 7 педагогов, большая часть из которых имеет высшее профессиональное образование.</w:t>
      </w:r>
    </w:p>
    <w:p w:rsidR="0016133B" w:rsidRPr="00CC6A4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A4C">
        <w:rPr>
          <w:rFonts w:ascii="Times New Roman" w:eastAsia="Times New Roman" w:hAnsi="Times New Roman" w:cs="Times New Roman"/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_Toc132716909"/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2.9  </w:t>
      </w:r>
      <w:bookmarkEnd w:id="5"/>
      <w:r w:rsidRPr="00CC6A4C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Здравоохранение</w:t>
      </w:r>
      <w:r w:rsidRPr="00CC6A4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A4C">
        <w:rPr>
          <w:rFonts w:ascii="Times New Roman" w:eastAsia="Times New Roman" w:hAnsi="Times New Roman" w:cs="Times New Roman"/>
          <w:sz w:val="28"/>
          <w:szCs w:val="28"/>
        </w:rPr>
        <w:t>            На территории поселения находится следующие медучреждения.</w:t>
      </w:r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</w:r>
      <w:r w:rsidRPr="00CC6A4C">
        <w:rPr>
          <w:rFonts w:ascii="Times New Roman" w:eastAsia="Times New Roman" w:hAnsi="Times New Roman" w:cs="Times New Roman"/>
          <w:sz w:val="28"/>
          <w:szCs w:val="28"/>
        </w:rPr>
        <w:tab/>
        <w:t>Таб.6</w:t>
      </w:r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247"/>
        <w:gridCol w:w="2070"/>
        <w:gridCol w:w="1304"/>
        <w:gridCol w:w="2350"/>
      </w:tblGrid>
      <w:tr w:rsidR="0016133B" w:rsidRPr="00FB7524" w:rsidTr="000862E3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место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16133B" w:rsidRPr="00FB7524" w:rsidTr="000862E3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6133B" w:rsidRPr="00FB7524" w:rsidTr="000862E3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Сериково </w:t>
            </w:r>
          </w:p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51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6133B" w:rsidRPr="00FB7524" w:rsidTr="000862E3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Макогоново </w:t>
            </w:r>
          </w:p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13в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CC6A4C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CC6A4C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4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6" w:name="_Toc132716910"/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A4C">
        <w:rPr>
          <w:rFonts w:ascii="Times New Roman" w:eastAsia="Times New Roman" w:hAnsi="Times New Roman" w:cs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CC6A4C">
        <w:rPr>
          <w:rFonts w:ascii="Times New Roman" w:eastAsia="Symbol" w:hAnsi="Times New Roman" w:cs="Times New Roman"/>
          <w:sz w:val="28"/>
          <w:szCs w:val="28"/>
        </w:rPr>
        <w:t xml:space="preserve">          </w:t>
      </w:r>
      <w:r w:rsidRPr="00CC6A4C">
        <w:rPr>
          <w:rFonts w:ascii="Times New Roman" w:eastAsia="Times New Roman" w:hAnsi="Times New Roman" w:cs="Times New Roman"/>
          <w:sz w:val="28"/>
          <w:szCs w:val="28"/>
        </w:rPr>
        <w:t xml:space="preserve">низкий жизненный уровень, </w:t>
      </w:r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CC6A4C">
        <w:rPr>
          <w:rFonts w:ascii="Times New Roman" w:eastAsia="Symbol" w:hAnsi="Times New Roman" w:cs="Times New Roman"/>
          <w:sz w:val="28"/>
          <w:szCs w:val="28"/>
        </w:rPr>
        <w:t xml:space="preserve">          </w:t>
      </w:r>
      <w:r w:rsidRPr="00CC6A4C">
        <w:rPr>
          <w:rFonts w:ascii="Times New Roman" w:eastAsia="Times New Roman" w:hAnsi="Times New Roman" w:cs="Times New Roman"/>
          <w:sz w:val="28"/>
          <w:szCs w:val="28"/>
        </w:rPr>
        <w:t>отсутствие средств на приобретение лекарств,</w:t>
      </w:r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CC6A4C">
        <w:rPr>
          <w:rFonts w:ascii="Times New Roman" w:eastAsia="Symbol" w:hAnsi="Times New Roman" w:cs="Times New Roman"/>
          <w:sz w:val="28"/>
          <w:szCs w:val="28"/>
        </w:rPr>
        <w:t xml:space="preserve">          </w:t>
      </w:r>
      <w:r w:rsidRPr="00CC6A4C">
        <w:rPr>
          <w:rFonts w:ascii="Times New Roman" w:eastAsia="Times New Roman" w:hAnsi="Times New Roman" w:cs="Times New Roman"/>
          <w:sz w:val="28"/>
          <w:szCs w:val="28"/>
        </w:rPr>
        <w:t>низкая социальная культура,</w:t>
      </w:r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CC6A4C">
        <w:rPr>
          <w:rFonts w:ascii="Times New Roman" w:eastAsia="Symbol" w:hAnsi="Times New Roman" w:cs="Times New Roman"/>
          <w:sz w:val="28"/>
          <w:szCs w:val="28"/>
        </w:rPr>
        <w:t xml:space="preserve">          </w:t>
      </w:r>
      <w:r w:rsidRPr="00CC6A4C">
        <w:rPr>
          <w:rFonts w:ascii="Times New Roman" w:eastAsia="Times New Roman" w:hAnsi="Times New Roman" w:cs="Times New Roman"/>
          <w:sz w:val="28"/>
          <w:szCs w:val="28"/>
        </w:rPr>
        <w:t>малая плотность населения,</w:t>
      </w:r>
    </w:p>
    <w:p w:rsidR="0016133B" w:rsidRPr="00CC6A4C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CC6A4C">
        <w:rPr>
          <w:rFonts w:ascii="Times New Roman" w:eastAsia="Symbol" w:hAnsi="Times New Roman" w:cs="Times New Roman"/>
          <w:sz w:val="28"/>
          <w:szCs w:val="28"/>
        </w:rPr>
        <w:t xml:space="preserve">          </w:t>
      </w:r>
      <w:r w:rsidRPr="00CC6A4C">
        <w:rPr>
          <w:rFonts w:ascii="Times New Roman" w:eastAsia="Times New Roman" w:hAnsi="Times New Roman" w:cs="Times New Roman"/>
          <w:sz w:val="28"/>
          <w:szCs w:val="28"/>
        </w:rPr>
        <w:t>высокая степень алкоголизации населения поселения.</w:t>
      </w:r>
    </w:p>
    <w:p w:rsidR="0016133B" w:rsidRPr="00CC6A4C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A4C">
        <w:rPr>
          <w:rFonts w:ascii="Times New Roman" w:eastAsia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6133B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4D2B">
        <w:rPr>
          <w:rFonts w:ascii="Times New Roman" w:eastAsia="Times New Roman" w:hAnsi="Times New Roman" w:cs="Times New Roman"/>
          <w:b/>
          <w:bCs/>
          <w:sz w:val="28"/>
          <w:szCs w:val="28"/>
        </w:rPr>
        <w:t>2.10 Социальная защита населения</w:t>
      </w:r>
    </w:p>
    <w:p w:rsidR="0016133B" w:rsidRPr="00A64D2B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133B" w:rsidRPr="00A64D2B" w:rsidRDefault="0016133B" w:rsidP="001613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D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4D2B">
        <w:rPr>
          <w:rFonts w:ascii="Times New Roman" w:eastAsia="Calibri" w:hAnsi="Times New Roman" w:cs="Times New Roman"/>
          <w:sz w:val="28"/>
          <w:szCs w:val="28"/>
        </w:rPr>
        <w:t>К учреждениям социального обеспечения граждан относятся дома престарелых, реабилитационные центры, дома-интернаты, приюты, центры социальной помощи семье и детям. Все они относятся к уровню периодического обслуживания, поэтому могут располагаться в районном центре. В Сериковском сельском поселении учреждения соцобеспечения не представлены.</w:t>
      </w:r>
    </w:p>
    <w:p w:rsidR="0016133B" w:rsidRPr="00A64D2B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132716913"/>
      <w:bookmarkEnd w:id="6"/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2.11 </w:t>
      </w:r>
      <w:bookmarkEnd w:id="7"/>
      <w:r w:rsidRPr="00A40580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Жилищный фонд</w:t>
      </w:r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жилищно - коммунальной сферы сельского поселения</w:t>
      </w:r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Данные </w:t>
      </w:r>
      <w:r w:rsidRPr="00A4058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0580">
        <w:rPr>
          <w:rFonts w:ascii="Times New Roman" w:eastAsia="Times New Roman" w:hAnsi="Times New Roman" w:cs="Times New Roman"/>
          <w:b/>
          <w:sz w:val="28"/>
          <w:szCs w:val="28"/>
        </w:rPr>
        <w:t xml:space="preserve"> существующем жилищном фонде </w:t>
      </w:r>
    </w:p>
    <w:p w:rsidR="0016133B" w:rsidRPr="00A40580" w:rsidRDefault="0016133B" w:rsidP="00161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083"/>
      </w:tblGrid>
      <w:tr w:rsidR="0016133B" w:rsidRPr="00FB7524" w:rsidTr="000862E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 2017г.</w:t>
            </w:r>
          </w:p>
        </w:tc>
      </w:tr>
      <w:tr w:rsidR="0016133B" w:rsidRPr="00FB7524" w:rsidTr="000862E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6133B" w:rsidRPr="00FB7524" w:rsidTr="000862E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33B" w:rsidRPr="00FB7524" w:rsidTr="000862E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жилой фонд, м</w:t>
            </w: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16133B" w:rsidRPr="00FB7524" w:rsidTr="000862E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6133B" w:rsidRPr="00FB7524" w:rsidTr="000862E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16133B" w:rsidRPr="00FB7524" w:rsidTr="000862E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жилой фонд на 1 жителя, м</w:t>
            </w: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общ. площади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26кв.м.</w:t>
            </w:r>
          </w:p>
        </w:tc>
      </w:tr>
      <w:tr w:rsidR="0016133B" w:rsidRPr="00FB7524" w:rsidTr="000862E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Ветхий жилой фонд, м</w:t>
            </w: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B" w:rsidRPr="00A40580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 xml:space="preserve">Жители сельского поселения активно участвуют в различных программах по обеспечению жильем: «Обеспечение жильем молодых семей»                  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       К услугам  ЖКХ,  предоставляемым  в поселении,  относится  водоснабжение населения и вывоз мусора. Практически весь населенный пункт газифицирован</w:t>
      </w:r>
      <w:r w:rsidRPr="00A405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Toc132716915"/>
      <w:bookmarkEnd w:id="8"/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Основные стратегическими направлениями развития поселения</w:t>
      </w:r>
      <w:bookmarkEnd w:id="9"/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16133B" w:rsidRDefault="0016133B" w:rsidP="001613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7524">
        <w:rPr>
          <w:rFonts w:ascii="Arial" w:eastAsia="Times New Roman" w:hAnsi="Arial" w:cs="Arial"/>
          <w:sz w:val="24"/>
          <w:szCs w:val="24"/>
        </w:rPr>
        <w:t> </w:t>
      </w:r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Экономические: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40580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</w:t>
      </w:r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</w:t>
      </w:r>
      <w:r w:rsidRPr="00A405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133B" w:rsidRPr="00A40580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-привлечение средств из районного бюджета  на восстановление пастбищ;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-введение в практику льготной оплаты за воду гражданам, имеющим крупнорогатый скот, сдающих молоко.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-помощь населению в реализации мяса с личных подсобных хозяйств;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-помощь членам их семей в устройстве на работу;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4.    Содействие в обеспечении социальной поддержки слабо защищенным слоям населения: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 xml:space="preserve"> - на восстановление водопроводов; 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 по ремонту и строительству жилья;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iCs/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6.   Освещение поселения.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7.   Привлечение средств  из областного и федерального бюджетов на строительство и ремонт внутри поселковых дорог.</w:t>
      </w:r>
    </w:p>
    <w:p w:rsidR="0016133B" w:rsidRPr="00FB7524" w:rsidRDefault="0016133B" w:rsidP="0016133B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10" w:name="_Toc132715995"/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 4. Система основных программных мероприятий по развитию сельского поселения</w:t>
      </w:r>
      <w:bookmarkEnd w:id="10"/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</w:t>
      </w:r>
      <w:r w:rsidRPr="00A40580">
        <w:rPr>
          <w:rFonts w:ascii="Times New Roman" w:eastAsia="Times New Roman" w:hAnsi="Times New Roman" w:cs="Times New Roman"/>
          <w:sz w:val="28"/>
          <w:szCs w:val="28"/>
        </w:rPr>
        <w:lastRenderedPageBreak/>
        <w:t>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6133B" w:rsidRPr="00A40580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sz w:val="28"/>
          <w:szCs w:val="28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2017-2026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16133B" w:rsidRPr="00FB7524" w:rsidRDefault="0016133B" w:rsidP="0016133B">
      <w:pPr>
        <w:spacing w:after="0" w:line="240" w:lineRule="auto"/>
        <w:rPr>
          <w:rFonts w:ascii="Calibri" w:eastAsia="Times New Roman" w:hAnsi="Calibri" w:cs="Times New Roman"/>
        </w:rPr>
      </w:pPr>
    </w:p>
    <w:p w:rsidR="0016133B" w:rsidRPr="00FB7524" w:rsidRDefault="0016133B" w:rsidP="0016133B">
      <w:pPr>
        <w:spacing w:before="240"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   Цель Программы: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524">
        <w:rPr>
          <w:rFonts w:ascii="Times New Roman CYR" w:eastAsia="Times New Roman" w:hAnsi="Times New Roman CYR" w:cs="Times New Roman CYR"/>
          <w:sz w:val="28"/>
          <w:szCs w:val="28"/>
        </w:rPr>
        <w:t>обеспечение развития социальной инфраструктуры  поселения  для закрепления населения, повышения уровня его жизни.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  Задачи Программы: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524">
        <w:rPr>
          <w:rFonts w:ascii="Times New Roman CYR" w:eastAsia="Times New Roman" w:hAnsi="Times New Roman CYR" w:cs="Times New Roman CYR"/>
          <w:sz w:val="28"/>
          <w:szCs w:val="28"/>
        </w:rPr>
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524">
        <w:rPr>
          <w:rFonts w:ascii="Times New Roman CYR" w:eastAsia="Times New Roman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развитие социальной инфраструктуры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Сериковского </w:t>
      </w: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    Программа реализуется в период 2017-2026 годы в 2 этапа.</w:t>
      </w:r>
    </w:p>
    <w:p w:rsidR="0016133B" w:rsidRPr="006115F6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</w:t>
      </w:r>
      <w:r w:rsidRPr="006115F6">
        <w:rPr>
          <w:rFonts w:ascii="Times New Roman CYR" w:eastAsia="Times New Roman" w:hAnsi="Times New Roman CYR" w:cs="Times New Roman CYR"/>
          <w:sz w:val="28"/>
          <w:szCs w:val="28"/>
        </w:rPr>
        <w:t>инфраструктуры Сериковского сельского поселения:</w:t>
      </w:r>
    </w:p>
    <w:p w:rsidR="0016133B" w:rsidRPr="006115F6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5F6">
        <w:rPr>
          <w:rFonts w:ascii="Times New Roman" w:eastAsia="Times New Roman" w:hAnsi="Times New Roman" w:cs="Times New Roman"/>
          <w:sz w:val="28"/>
          <w:szCs w:val="28"/>
        </w:rPr>
        <w:t>1. Благоустройство парка;</w:t>
      </w:r>
    </w:p>
    <w:p w:rsidR="0016133B" w:rsidRPr="006115F6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5F6">
        <w:rPr>
          <w:rFonts w:ascii="Times New Roman" w:eastAsia="Times New Roman" w:hAnsi="Times New Roman" w:cs="Times New Roman"/>
          <w:sz w:val="28"/>
          <w:szCs w:val="28"/>
        </w:rPr>
        <w:t>2. Капитальный ремонт и ремонт автомобильных дорог местного значения;</w:t>
      </w:r>
    </w:p>
    <w:p w:rsidR="0016133B" w:rsidRPr="006115F6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5F6">
        <w:rPr>
          <w:rFonts w:ascii="Times New Roman" w:eastAsia="Times New Roman" w:hAnsi="Times New Roman" w:cs="Times New Roman"/>
          <w:sz w:val="28"/>
          <w:szCs w:val="28"/>
        </w:rPr>
        <w:t xml:space="preserve">3.Реконструкция объектов водоснабжения. 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16133B" w:rsidRPr="00FB7524" w:rsidRDefault="0016133B" w:rsidP="0016133B">
      <w:pPr>
        <w:spacing w:before="240"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Финансирование входящих в Программу мероприятий осуществляется за счет средств бюджета Воронежской  области, бюджета </w:t>
      </w:r>
      <w:r>
        <w:rPr>
          <w:rFonts w:ascii="Times New Roman CYR" w:eastAsia="Times New Roman" w:hAnsi="Times New Roman CYR" w:cs="Times New Roman CYR"/>
          <w:sz w:val="28"/>
          <w:szCs w:val="28"/>
        </w:rPr>
        <w:t>Бутурлиновс</w:t>
      </w: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кого муниципального района, бюджета  </w:t>
      </w:r>
      <w:r>
        <w:rPr>
          <w:rFonts w:ascii="Times New Roman CYR" w:eastAsia="Times New Roman" w:hAnsi="Times New Roman CYR" w:cs="Times New Roman CYR"/>
          <w:sz w:val="28"/>
          <w:szCs w:val="28"/>
        </w:rPr>
        <w:t>Сериковского</w:t>
      </w: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16133B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6133B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>Прогнозный общий объем финансирования Программы на период 2017-2026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A5735F">
        <w:rPr>
          <w:rFonts w:ascii="Times New Roman CYR" w:eastAsia="Times New Roman" w:hAnsi="Times New Roman CYR" w:cs="Times New Roman CYR"/>
          <w:sz w:val="28"/>
          <w:szCs w:val="28"/>
        </w:rPr>
        <w:t xml:space="preserve">годов составляет </w:t>
      </w:r>
      <w:r>
        <w:rPr>
          <w:rFonts w:ascii="Times New Roman CYR" w:eastAsia="Times New Roman" w:hAnsi="Times New Roman CYR" w:cs="Times New Roman CYR"/>
          <w:sz w:val="28"/>
          <w:szCs w:val="28"/>
        </w:rPr>
        <w:t>16 728,1</w:t>
      </w:r>
      <w:r w:rsidRPr="00A5735F">
        <w:rPr>
          <w:rFonts w:ascii="Times New Roman CYR" w:eastAsia="Times New Roman" w:hAnsi="Times New Roman CYR" w:cs="Times New Roman CYR"/>
          <w:sz w:val="28"/>
          <w:szCs w:val="28"/>
        </w:rPr>
        <w:t xml:space="preserve"> тыс. руб., в том числе по годам: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2017 год -   </w:t>
      </w:r>
      <w:r w:rsidRPr="0030138E">
        <w:rPr>
          <w:rFonts w:ascii="Times New Roman" w:hAnsi="Times New Roman" w:cs="Times New Roman"/>
          <w:sz w:val="28"/>
          <w:szCs w:val="28"/>
        </w:rPr>
        <w:t>2500,0</w:t>
      </w:r>
      <w:r w:rsidRPr="003013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2018 год -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 тыс.рублей;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2019 год -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>тыс.рублей;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2020 год -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>тыс.рублей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2021 год -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>тыс.рублей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2022год -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>тыс.рублей;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2023 год -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>тыс.рублей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2024 год -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>тыс.рублей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2025 год -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  тыс.рублей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2026 год -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1580,9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>тыс.рублей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   На реализацию мероприятий могут привлекаться также другие источники.</w:t>
      </w:r>
    </w:p>
    <w:p w:rsidR="0016133B" w:rsidRPr="00FB7524" w:rsidRDefault="0016133B" w:rsidP="0016133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16133B" w:rsidRPr="00FB7524" w:rsidRDefault="0016133B" w:rsidP="0016133B">
      <w:pPr>
        <w:spacing w:before="24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16133B" w:rsidRPr="00FB7524" w:rsidRDefault="0016133B" w:rsidP="0016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6133B" w:rsidRPr="00FB7524" w:rsidSect="0039643F">
          <w:pgSz w:w="11906" w:h="16838"/>
          <w:pgMar w:top="426" w:right="566" w:bottom="1134" w:left="1701" w:header="708" w:footer="708" w:gutter="0"/>
          <w:cols w:space="720"/>
        </w:sectPr>
      </w:pPr>
    </w:p>
    <w:tbl>
      <w:tblPr>
        <w:tblW w:w="153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4"/>
        <w:gridCol w:w="2973"/>
        <w:gridCol w:w="713"/>
        <w:gridCol w:w="1140"/>
        <w:gridCol w:w="1423"/>
        <w:gridCol w:w="1133"/>
        <w:gridCol w:w="983"/>
        <w:gridCol w:w="9"/>
        <w:gridCol w:w="1275"/>
        <w:gridCol w:w="981"/>
        <w:gridCol w:w="142"/>
        <w:gridCol w:w="151"/>
        <w:gridCol w:w="1408"/>
        <w:gridCol w:w="290"/>
        <w:gridCol w:w="1700"/>
      </w:tblGrid>
      <w:tr w:rsidR="0016133B" w:rsidRPr="00FB7524" w:rsidTr="000862E3">
        <w:trPr>
          <w:trHeight w:val="287"/>
          <w:tblHeader/>
        </w:trPr>
        <w:tc>
          <w:tcPr>
            <w:tcW w:w="1531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6133B" w:rsidRPr="00FB7524" w:rsidRDefault="0016133B" w:rsidP="000862E3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16133B" w:rsidRPr="00FB7524" w:rsidRDefault="0016133B" w:rsidP="000862E3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16133B" w:rsidRPr="00FB7524" w:rsidRDefault="0016133B" w:rsidP="000862E3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Cs w:val="24"/>
              </w:rPr>
              <w:t>Таблица 8. Объемы и источники финансирования мероприятий Программы</w:t>
            </w:r>
          </w:p>
        </w:tc>
      </w:tr>
      <w:tr w:rsidR="0016133B" w:rsidRPr="00FB7524" w:rsidTr="000862E3">
        <w:trPr>
          <w:trHeight w:val="287"/>
          <w:tblHeader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8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19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</w:tr>
      <w:tr w:rsidR="0016133B" w:rsidRPr="00FB7524" w:rsidTr="000862E3">
        <w:trPr>
          <w:trHeight w:val="255"/>
          <w:tblHeader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285"/>
          <w:tblHeader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315"/>
          <w:tblHeader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133B" w:rsidRPr="00FB7524" w:rsidTr="000862E3">
        <w:trPr>
          <w:trHeight w:val="427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Сериковского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Бутурлиновского муниципального 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 на 2017-2026 годы</w:t>
            </w:r>
          </w:p>
        </w:tc>
      </w:tr>
      <w:tr w:rsidR="0016133B" w:rsidRPr="00FB7524" w:rsidTr="000862E3">
        <w:trPr>
          <w:trHeight w:val="427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3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 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обеспечение развития социальной инфраструктуры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Сериковского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16133B" w:rsidRPr="00FB7524" w:rsidTr="000862E3">
        <w:trPr>
          <w:trHeight w:val="409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43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B345BE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Задача:  </w:t>
            </w:r>
            <w:r w:rsidRPr="00B345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</w:t>
            </w:r>
          </w:p>
        </w:tc>
      </w:tr>
      <w:tr w:rsidR="0016133B" w:rsidRPr="00FB7524" w:rsidTr="000862E3">
        <w:trPr>
          <w:trHeight w:val="457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B345BE" w:rsidRDefault="0016133B" w:rsidP="000862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45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C6102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2 850,0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0C6102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0C6102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0C6102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Сериковское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Бутурлиновс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кого муниципального района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B35177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5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0C6102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0C6102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0C6102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30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B35177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35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B35177" w:rsidRDefault="0016133B" w:rsidP="000862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35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 объекта</w:t>
            </w:r>
          </w:p>
        </w:tc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B35177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35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1164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B35177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B35177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  <w:r w:rsidRPr="00B35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47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43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B35177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Задача: </w:t>
            </w:r>
            <w:r w:rsidRPr="00B351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47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B35177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75FED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75FE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>818,4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B35177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Сериковское </w:t>
            </w:r>
            <w:r w:rsidRPr="00E75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льское поселение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Бутурлиновс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кого муниципального района</w:t>
            </w:r>
          </w:p>
        </w:tc>
      </w:tr>
      <w:tr w:rsidR="0016133B" w:rsidRPr="00FB7524" w:rsidTr="000862E3">
        <w:trPr>
          <w:trHeight w:val="382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75FE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>818,4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29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75FE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>818,4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351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75FE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>818,4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075FED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818,4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075FED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818,4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4 910,4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1573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43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75FE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объектов водоснабжения</w:t>
            </w:r>
          </w:p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75FE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объектов водоснабжения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6 700,0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075FED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E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объектов водоснабжения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Сериковское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Бутурлиновс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кого муниципального района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515,54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515,54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515,54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515,54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33B" w:rsidRPr="00FB7524" w:rsidTr="000862E3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75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9277,7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  <w:sectPr w:rsidR="0016133B" w:rsidRPr="00FB7524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16133B" w:rsidRPr="00FB7524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524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 xml:space="preserve">Раздел 7.  </w:t>
      </w:r>
      <w:r w:rsidRPr="00FB752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16133B" w:rsidRPr="00FB7524" w:rsidRDefault="0016133B" w:rsidP="0016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24">
        <w:rPr>
          <w:rFonts w:ascii="Times New Roman" w:eastAsia="Times New Roman" w:hAnsi="Times New Roman" w:cs="Times New Roman"/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16133B" w:rsidRPr="00FB7524" w:rsidRDefault="0016133B" w:rsidP="0016133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33B" w:rsidRDefault="0016133B" w:rsidP="0016133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b/>
          <w:sz w:val="28"/>
          <w:szCs w:val="28"/>
        </w:rPr>
        <w:t>Таблица 9. Расчет учреждений культурно-бытового обслуживания населения Сериковского  сельского поселения на расчетный срок</w:t>
      </w:r>
    </w:p>
    <w:p w:rsidR="0016133B" w:rsidRPr="00A5735F" w:rsidRDefault="0016133B" w:rsidP="0016133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90" w:type="dxa"/>
        <w:jc w:val="center"/>
        <w:tblInd w:w="93" w:type="dxa"/>
        <w:tblLayout w:type="fixed"/>
        <w:tblLook w:val="04A0"/>
      </w:tblPr>
      <w:tblGrid>
        <w:gridCol w:w="559"/>
        <w:gridCol w:w="2574"/>
        <w:gridCol w:w="1134"/>
        <w:gridCol w:w="2146"/>
        <w:gridCol w:w="1011"/>
        <w:gridCol w:w="850"/>
        <w:gridCol w:w="1116"/>
      </w:tblGrid>
      <w:tr w:rsidR="0016133B" w:rsidRPr="00FB7524" w:rsidTr="000862E3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ind w:left="-108" w:right="-8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нормативы (Нормативы градостроительного проектирования Воронежской  области,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 Норма-тивная потреб-ность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133B" w:rsidRPr="00FB7524" w:rsidTr="000862E3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Сохра-няемая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запроектировать</w:t>
            </w:r>
          </w:p>
        </w:tc>
      </w:tr>
      <w:tr w:rsidR="0016133B" w:rsidRPr="00FB7524" w:rsidTr="000862E3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16133B" w:rsidRPr="00FB7524" w:rsidTr="000862E3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 демографии с учетом уровня обеспеченности детей дошкольными учреждениями для ориентировочных расчетов 28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6133B" w:rsidRPr="00FB7524" w:rsidTr="000862E3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6133B" w:rsidRPr="00FB7524" w:rsidTr="000862E3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16133B" w:rsidRPr="00FB7524" w:rsidTr="000862E3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E750CF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18,1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6133B" w:rsidRPr="00FB7524" w:rsidTr="000862E3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16133B" w:rsidRPr="00FB7524" w:rsidTr="000862E3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16133B" w:rsidRPr="00FB7524" w:rsidTr="000862E3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кв.м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6133B" w:rsidRPr="00FB7524" w:rsidTr="000862E3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</w:tr>
      <w:tr w:rsidR="0016133B" w:rsidRPr="00FB7524" w:rsidTr="000862E3">
        <w:trPr>
          <w:trHeight w:val="160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16133B" w:rsidRPr="00FB7524" w:rsidTr="000862E3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6133B" w:rsidRPr="00FB7524" w:rsidTr="000862E3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16133B" w:rsidRPr="00FB7524" w:rsidTr="000862E3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E750CF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смешанных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</w:rPr>
              <w:t>м</w:t>
            </w:r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6133B" w:rsidRPr="00FB7524" w:rsidTr="000862E3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16133B" w:rsidRPr="00FB7524" w:rsidTr="000862E3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6133B" w:rsidRPr="00FB7524" w:rsidTr="000862E3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16133B" w:rsidRPr="00FB7524" w:rsidTr="000862E3">
        <w:trPr>
          <w:trHeight w:val="27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1 на 0,5 - 6,0</w:t>
            </w:r>
          </w:p>
          <w:p w:rsidR="0016133B" w:rsidRPr="00FB7524" w:rsidRDefault="0016133B" w:rsidP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B" w:rsidRPr="00FB7524" w:rsidRDefault="0016133B" w:rsidP="00086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16133B" w:rsidRPr="00FB7524" w:rsidRDefault="0016133B" w:rsidP="0016133B">
      <w:pPr>
        <w:spacing w:after="0" w:line="240" w:lineRule="auto"/>
        <w:rPr>
          <w:rFonts w:ascii="Calibri" w:eastAsia="Times New Roman" w:hAnsi="Calibri" w:cs="Times New Roman"/>
        </w:rPr>
        <w:sectPr w:rsidR="0016133B" w:rsidRPr="00FB7524">
          <w:pgSz w:w="12240" w:h="15840"/>
          <w:pgMar w:top="1134" w:right="850" w:bottom="1134" w:left="1701" w:header="720" w:footer="720" w:gutter="0"/>
          <w:cols w:space="720"/>
        </w:sectPr>
      </w:pP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 xml:space="preserve">Раздел 8.   </w:t>
      </w:r>
      <w:r w:rsidRPr="00A573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Оценка эффективности мероприятий Программы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2017 году по отношению к 2026 году.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35F">
        <w:rPr>
          <w:rFonts w:ascii="Times New Roman" w:eastAsia="Times New Roman" w:hAnsi="Times New Roman" w:cs="Times New Roman"/>
          <w:sz w:val="28"/>
          <w:szCs w:val="28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16133B" w:rsidRPr="00FB7524" w:rsidRDefault="0016133B" w:rsidP="00161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b/>
          <w:sz w:val="28"/>
          <w:szCs w:val="28"/>
        </w:rPr>
        <w:t>Раздел 9.    Организация  контроля  за реализацией Программы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        Организационная структура управления Программой базируется на существующей схеме исполнительной власти  Сериковского сельского поселения.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Глава  поселения осуществляет следующие действия: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-рассматривает и утверждает план мероприятий, объемы их финансирования и сроки реализации;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-контроль за выполнением годового плана действий и подготовка отчетов о его выполнении;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-осуществляет руководство по: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 - реализации мероприятий Программы поселения.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lastRenderedPageBreak/>
        <w:t>      Специалист администрации поселения осуществляет следующие функции: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-подготовка проектов программ поселения по приоритетным направлениям Программы;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 -формирование бюджетных заявок на выделение средств из муниципального бюджета поселения;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16133B" w:rsidRPr="00FB7524" w:rsidRDefault="0016133B" w:rsidP="00161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7524">
        <w:rPr>
          <w:rFonts w:ascii="Arial" w:eastAsia="Times New Roman" w:hAnsi="Arial" w:cs="Arial"/>
          <w:sz w:val="24"/>
          <w:szCs w:val="24"/>
        </w:rPr>
        <w:t xml:space="preserve">           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10</w:t>
      </w:r>
      <w:r w:rsidRPr="00A5735F">
        <w:rPr>
          <w:rFonts w:ascii="Times New Roman" w:eastAsia="Times New Roman" w:hAnsi="Times New Roman" w:cs="Times New Roman"/>
          <w:b/>
          <w:sz w:val="28"/>
          <w:szCs w:val="28"/>
        </w:rPr>
        <w:t>.   Механизм обновления Программы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Обновление Программы производится: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-при выявлении новых, необходимых к реализации мероприятий,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-при появлении новых инвестиционных проектов, особо значимых для территории;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 11. Заключение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16133B" w:rsidRPr="00A5735F" w:rsidRDefault="006D39E9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6133B" w:rsidRPr="00A5735F">
        <w:rPr>
          <w:rFonts w:ascii="Times New Roman" w:eastAsia="Times New Roman" w:hAnsi="Times New Roman" w:cs="Times New Roman"/>
          <w:sz w:val="28"/>
          <w:szCs w:val="28"/>
        </w:rPr>
        <w:t>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6133B" w:rsidRPr="00A5735F" w:rsidRDefault="006D39E9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6133B" w:rsidRPr="00A5735F">
        <w:rPr>
          <w:rFonts w:ascii="Times New Roman" w:eastAsia="Times New Roman" w:hAnsi="Times New Roman" w:cs="Times New Roman"/>
          <w:sz w:val="28"/>
          <w:szCs w:val="28"/>
        </w:rPr>
        <w:t>.  Привлечения внебюджетных инвестиций в экономику поселения;</w:t>
      </w:r>
    </w:p>
    <w:p w:rsidR="0016133B" w:rsidRPr="00A5735F" w:rsidRDefault="006D39E9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133B" w:rsidRPr="00A5735F">
        <w:rPr>
          <w:rFonts w:ascii="Times New Roman" w:eastAsia="Times New Roman" w:hAnsi="Times New Roman" w:cs="Times New Roman"/>
          <w:sz w:val="28"/>
          <w:szCs w:val="28"/>
        </w:rPr>
        <w:t>.  Повышения благоустройства поселения;</w:t>
      </w:r>
    </w:p>
    <w:p w:rsidR="0016133B" w:rsidRPr="00A5735F" w:rsidRDefault="006D39E9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6133B" w:rsidRPr="00A5735F">
        <w:rPr>
          <w:rFonts w:ascii="Times New Roman" w:eastAsia="Times New Roman" w:hAnsi="Times New Roman" w:cs="Times New Roman"/>
          <w:sz w:val="28"/>
          <w:szCs w:val="28"/>
        </w:rPr>
        <w:t>.  Формирования современного привлекательного имиджа поселения;</w:t>
      </w:r>
    </w:p>
    <w:p w:rsidR="0016133B" w:rsidRPr="00A5735F" w:rsidRDefault="006D39E9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6133B" w:rsidRPr="00A5735F">
        <w:rPr>
          <w:rFonts w:ascii="Times New Roman" w:eastAsia="Times New Roman" w:hAnsi="Times New Roman" w:cs="Times New Roman"/>
          <w:sz w:val="28"/>
          <w:szCs w:val="28"/>
        </w:rPr>
        <w:t>.  Устойчивое развитие социальной инфраструктуры поселения.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позволит: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1) повысить качество жизни жителей  сельского поселения;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5F">
        <w:rPr>
          <w:rFonts w:ascii="Times New Roman" w:eastAsia="Times New Roman" w:hAnsi="Times New Roman" w:cs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16133B" w:rsidRPr="00A5735F" w:rsidRDefault="0016133B" w:rsidP="0016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33B" w:rsidRPr="00A5735F" w:rsidRDefault="0016133B" w:rsidP="0016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5F61C5" w:rsidRDefault="005F61C5" w:rsidP="007B01D8">
      <w:pPr>
        <w:ind w:left="-142" w:firstLine="708"/>
        <w:jc w:val="center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sectPr w:rsidR="005F61C5" w:rsidSect="00F4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2D" w:rsidRDefault="00810C2D" w:rsidP="008E7C76">
      <w:pPr>
        <w:spacing w:after="0" w:line="240" w:lineRule="auto"/>
      </w:pPr>
      <w:r>
        <w:separator/>
      </w:r>
    </w:p>
  </w:endnote>
  <w:endnote w:type="continuationSeparator" w:id="1">
    <w:p w:rsidR="00810C2D" w:rsidRDefault="00810C2D" w:rsidP="008E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2D" w:rsidRDefault="00810C2D" w:rsidP="008E7C76">
      <w:pPr>
        <w:spacing w:after="0" w:line="240" w:lineRule="auto"/>
      </w:pPr>
      <w:r>
        <w:separator/>
      </w:r>
    </w:p>
  </w:footnote>
  <w:footnote w:type="continuationSeparator" w:id="1">
    <w:p w:rsidR="00810C2D" w:rsidRDefault="00810C2D" w:rsidP="008E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styleLink w:val="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1"/>
        </w:tabs>
        <w:ind w:left="1441" w:hanging="360"/>
      </w:pPr>
      <w:rPr>
        <w:rFonts w:ascii="Symbol" w:hAnsi="Symbol"/>
        <w:color w:val="auto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/>
        <w:color w:val="auto"/>
        <w:sz w:val="18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</w:abstractNum>
  <w:abstractNum w:abstractNumId="13">
    <w:nsid w:val="00000015"/>
    <w:multiLevelType w:val="singleLevel"/>
    <w:tmpl w:val="00000015"/>
    <w:name w:val="WW8Num29"/>
    <w:lvl w:ilvl="0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</w:abstractNum>
  <w:abstractNum w:abstractNumId="14">
    <w:nsid w:val="0000001B"/>
    <w:multiLevelType w:val="singleLevel"/>
    <w:tmpl w:val="0000001B"/>
    <w:name w:val="WW8Num43"/>
    <w:lvl w:ilvl="0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/>
      </w:rPr>
    </w:lvl>
  </w:abstractNum>
  <w:abstractNum w:abstractNumId="15">
    <w:nsid w:val="00000020"/>
    <w:multiLevelType w:val="singleLevel"/>
    <w:tmpl w:val="00000020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24"/>
    <w:multiLevelType w:val="singleLevel"/>
    <w:tmpl w:val="000000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>
    <w:nsid w:val="00000025"/>
    <w:multiLevelType w:val="singleLevel"/>
    <w:tmpl w:val="000000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0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1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3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4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5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6">
    <w:nsid w:val="07DD5042"/>
    <w:multiLevelType w:val="multilevel"/>
    <w:tmpl w:val="902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9681EC3"/>
    <w:multiLevelType w:val="hybridMultilevel"/>
    <w:tmpl w:val="D2A23A0A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F60187"/>
    <w:multiLevelType w:val="hybridMultilevel"/>
    <w:tmpl w:val="8298A724"/>
    <w:lvl w:ilvl="0" w:tplc="D730E900">
      <w:start w:val="1"/>
      <w:numFmt w:val="bullet"/>
      <w:lvlText w:val=""/>
      <w:lvlJc w:val="left"/>
      <w:pPr>
        <w:tabs>
          <w:tab w:val="num" w:pos="3343"/>
        </w:tabs>
        <w:ind w:left="3343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15587752"/>
    <w:multiLevelType w:val="hybridMultilevel"/>
    <w:tmpl w:val="872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C8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9D5606"/>
    <w:multiLevelType w:val="hybridMultilevel"/>
    <w:tmpl w:val="B3AA2BE2"/>
    <w:lvl w:ilvl="0" w:tplc="00000005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21D76F2C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22373F69"/>
    <w:multiLevelType w:val="hybridMultilevel"/>
    <w:tmpl w:val="D4369700"/>
    <w:lvl w:ilvl="0" w:tplc="045C8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45459F6"/>
    <w:multiLevelType w:val="hybridMultilevel"/>
    <w:tmpl w:val="F00EE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092365"/>
    <w:multiLevelType w:val="hybridMultilevel"/>
    <w:tmpl w:val="2DA0A210"/>
    <w:lvl w:ilvl="0" w:tplc="00000005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2A1E02B4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0">
    <w:nsid w:val="3DA51427"/>
    <w:multiLevelType w:val="hybridMultilevel"/>
    <w:tmpl w:val="BA04BEDA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415B0099"/>
    <w:multiLevelType w:val="hybridMultilevel"/>
    <w:tmpl w:val="2CF4F1C2"/>
    <w:lvl w:ilvl="0" w:tplc="00000025">
      <w:start w:val="1"/>
      <w:numFmt w:val="bullet"/>
      <w:lvlText w:val="-"/>
      <w:lvlJc w:val="left"/>
      <w:pPr>
        <w:ind w:left="807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3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4428C2"/>
    <w:multiLevelType w:val="hybridMultilevel"/>
    <w:tmpl w:val="BE0ED8C4"/>
    <w:lvl w:ilvl="0" w:tplc="92D226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4C9D62CC"/>
    <w:multiLevelType w:val="multilevel"/>
    <w:tmpl w:val="3946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FA7894"/>
    <w:multiLevelType w:val="multilevel"/>
    <w:tmpl w:val="3946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C630F1"/>
    <w:multiLevelType w:val="multilevel"/>
    <w:tmpl w:val="706A061E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 w:hint="default"/>
      </w:rPr>
    </w:lvl>
  </w:abstractNum>
  <w:abstractNum w:abstractNumId="48">
    <w:nsid w:val="5C255054"/>
    <w:multiLevelType w:val="hybridMultilevel"/>
    <w:tmpl w:val="D4F09276"/>
    <w:lvl w:ilvl="0" w:tplc="DE4EFD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183233B"/>
    <w:multiLevelType w:val="multilevel"/>
    <w:tmpl w:val="4FF6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20F18E5"/>
    <w:multiLevelType w:val="hybridMultilevel"/>
    <w:tmpl w:val="70EEBEF0"/>
    <w:styleLink w:val="2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2">
    <w:nsid w:val="624F4C22"/>
    <w:multiLevelType w:val="hybridMultilevel"/>
    <w:tmpl w:val="CEAA06D8"/>
    <w:lvl w:ilvl="0" w:tplc="00000003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3">
    <w:nsid w:val="68D1551D"/>
    <w:multiLevelType w:val="hybridMultilevel"/>
    <w:tmpl w:val="F4F85BFA"/>
    <w:lvl w:ilvl="0" w:tplc="045C8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CD432B"/>
    <w:multiLevelType w:val="multilevel"/>
    <w:tmpl w:val="F68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E964E36"/>
    <w:multiLevelType w:val="hybridMultilevel"/>
    <w:tmpl w:val="8CE6D802"/>
    <w:lvl w:ilvl="0" w:tplc="00000015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9572C0"/>
    <w:multiLevelType w:val="hybridMultilevel"/>
    <w:tmpl w:val="544A1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</w:num>
  <w:num w:numId="3">
    <w:abstractNumId w:val="31"/>
  </w:num>
  <w:num w:numId="4">
    <w:abstractNumId w:val="32"/>
  </w:num>
  <w:num w:numId="5">
    <w:abstractNumId w:val="35"/>
  </w:num>
  <w:num w:numId="6">
    <w:abstractNumId w:val="36"/>
  </w:num>
  <w:num w:numId="7">
    <w:abstractNumId w:val="34"/>
  </w:num>
  <w:num w:numId="8">
    <w:abstractNumId w:val="40"/>
  </w:num>
  <w:num w:numId="9">
    <w:abstractNumId w:val="13"/>
  </w:num>
  <w:num w:numId="10">
    <w:abstractNumId w:val="27"/>
  </w:num>
  <w:num w:numId="11">
    <w:abstractNumId w:val="10"/>
  </w:num>
  <w:num w:numId="12">
    <w:abstractNumId w:val="12"/>
  </w:num>
  <w:num w:numId="13">
    <w:abstractNumId w:val="11"/>
  </w:num>
  <w:num w:numId="14">
    <w:abstractNumId w:val="33"/>
  </w:num>
  <w:num w:numId="15">
    <w:abstractNumId w:val="0"/>
  </w:num>
  <w:num w:numId="16">
    <w:abstractNumId w:val="29"/>
  </w:num>
  <w:num w:numId="17">
    <w:abstractNumId w:val="18"/>
  </w:num>
  <w:num w:numId="18">
    <w:abstractNumId w:val="2"/>
  </w:num>
  <w:num w:numId="19">
    <w:abstractNumId w:val="51"/>
  </w:num>
  <w:num w:numId="20">
    <w:abstractNumId w:val="39"/>
  </w:num>
  <w:num w:numId="21">
    <w:abstractNumId w:val="23"/>
  </w:num>
  <w:num w:numId="22">
    <w:abstractNumId w:val="24"/>
  </w:num>
  <w:num w:numId="23">
    <w:abstractNumId w:val="56"/>
  </w:num>
  <w:num w:numId="24">
    <w:abstractNumId w:val="52"/>
  </w:num>
  <w:num w:numId="25">
    <w:abstractNumId w:val="30"/>
  </w:num>
  <w:num w:numId="26">
    <w:abstractNumId w:val="37"/>
  </w:num>
  <w:num w:numId="27">
    <w:abstractNumId w:val="21"/>
  </w:num>
  <w:num w:numId="28">
    <w:abstractNumId w:val="22"/>
  </w:num>
  <w:num w:numId="29">
    <w:abstractNumId w:val="25"/>
  </w:num>
  <w:num w:numId="30">
    <w:abstractNumId w:val="47"/>
  </w:num>
  <w:num w:numId="31">
    <w:abstractNumId w:val="41"/>
  </w:num>
  <w:num w:numId="32">
    <w:abstractNumId w:val="38"/>
  </w:num>
  <w:num w:numId="33">
    <w:abstractNumId w:val="48"/>
  </w:num>
  <w:num w:numId="34">
    <w:abstractNumId w:val="54"/>
  </w:num>
  <w:num w:numId="35">
    <w:abstractNumId w:val="26"/>
  </w:num>
  <w:num w:numId="36">
    <w:abstractNumId w:val="50"/>
  </w:num>
  <w:num w:numId="37">
    <w:abstractNumId w:val="46"/>
  </w:num>
  <w:num w:numId="38">
    <w:abstractNumId w:val="55"/>
  </w:num>
  <w:num w:numId="39">
    <w:abstractNumId w:val="42"/>
  </w:num>
  <w:num w:numId="40">
    <w:abstractNumId w:val="49"/>
  </w:num>
  <w:num w:numId="41">
    <w:abstractNumId w:val="16"/>
  </w:num>
  <w:num w:numId="42">
    <w:abstractNumId w:val="17"/>
  </w:num>
  <w:num w:numId="43">
    <w:abstractNumId w:val="45"/>
  </w:num>
  <w:num w:numId="44">
    <w:abstractNumId w:val="44"/>
  </w:num>
  <w:num w:numId="45">
    <w:abstractNumId w:val="4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A21"/>
    <w:rsid w:val="000252FA"/>
    <w:rsid w:val="00060B44"/>
    <w:rsid w:val="0006405C"/>
    <w:rsid w:val="00067926"/>
    <w:rsid w:val="00081442"/>
    <w:rsid w:val="00086C19"/>
    <w:rsid w:val="000A3EDA"/>
    <w:rsid w:val="000B45A4"/>
    <w:rsid w:val="000C1730"/>
    <w:rsid w:val="000C4E0C"/>
    <w:rsid w:val="00115A64"/>
    <w:rsid w:val="0016133B"/>
    <w:rsid w:val="00166454"/>
    <w:rsid w:val="00177DD5"/>
    <w:rsid w:val="0019718F"/>
    <w:rsid w:val="001A0985"/>
    <w:rsid w:val="001B59D9"/>
    <w:rsid w:val="001D6F54"/>
    <w:rsid w:val="002021F3"/>
    <w:rsid w:val="00210B7D"/>
    <w:rsid w:val="00215A21"/>
    <w:rsid w:val="00252938"/>
    <w:rsid w:val="002E1E46"/>
    <w:rsid w:val="002F0351"/>
    <w:rsid w:val="00307F31"/>
    <w:rsid w:val="00310835"/>
    <w:rsid w:val="0031252D"/>
    <w:rsid w:val="003362C3"/>
    <w:rsid w:val="00336F2A"/>
    <w:rsid w:val="00341A4C"/>
    <w:rsid w:val="00347802"/>
    <w:rsid w:val="00361F53"/>
    <w:rsid w:val="00376C3B"/>
    <w:rsid w:val="00386913"/>
    <w:rsid w:val="00390BC0"/>
    <w:rsid w:val="0039643F"/>
    <w:rsid w:val="003D1D9F"/>
    <w:rsid w:val="003E2392"/>
    <w:rsid w:val="003F1F33"/>
    <w:rsid w:val="004470B5"/>
    <w:rsid w:val="004810B8"/>
    <w:rsid w:val="004B09AD"/>
    <w:rsid w:val="004B6706"/>
    <w:rsid w:val="004E65CE"/>
    <w:rsid w:val="005301B1"/>
    <w:rsid w:val="00533CC9"/>
    <w:rsid w:val="00544993"/>
    <w:rsid w:val="00553A78"/>
    <w:rsid w:val="005621AD"/>
    <w:rsid w:val="005676DB"/>
    <w:rsid w:val="00571640"/>
    <w:rsid w:val="00571E2F"/>
    <w:rsid w:val="00574B7C"/>
    <w:rsid w:val="00574E3F"/>
    <w:rsid w:val="00574FF0"/>
    <w:rsid w:val="005C607F"/>
    <w:rsid w:val="005F61C5"/>
    <w:rsid w:val="00605A4A"/>
    <w:rsid w:val="00605DF6"/>
    <w:rsid w:val="00615DE6"/>
    <w:rsid w:val="00643AF1"/>
    <w:rsid w:val="00650410"/>
    <w:rsid w:val="00663A87"/>
    <w:rsid w:val="006A3207"/>
    <w:rsid w:val="006A7932"/>
    <w:rsid w:val="006D39E9"/>
    <w:rsid w:val="006E130F"/>
    <w:rsid w:val="006F44AC"/>
    <w:rsid w:val="00700271"/>
    <w:rsid w:val="00701830"/>
    <w:rsid w:val="00703801"/>
    <w:rsid w:val="00707199"/>
    <w:rsid w:val="00712FC9"/>
    <w:rsid w:val="0071711D"/>
    <w:rsid w:val="00720329"/>
    <w:rsid w:val="00724D8B"/>
    <w:rsid w:val="0073716D"/>
    <w:rsid w:val="00742D13"/>
    <w:rsid w:val="00753EC7"/>
    <w:rsid w:val="007543E7"/>
    <w:rsid w:val="007B01D8"/>
    <w:rsid w:val="007D03A9"/>
    <w:rsid w:val="007E3813"/>
    <w:rsid w:val="008042BD"/>
    <w:rsid w:val="00810C2D"/>
    <w:rsid w:val="00840563"/>
    <w:rsid w:val="00850F17"/>
    <w:rsid w:val="00865666"/>
    <w:rsid w:val="00872131"/>
    <w:rsid w:val="00872425"/>
    <w:rsid w:val="0088731D"/>
    <w:rsid w:val="008B17ED"/>
    <w:rsid w:val="008C279C"/>
    <w:rsid w:val="008D3CC4"/>
    <w:rsid w:val="008D6FDB"/>
    <w:rsid w:val="008E28BC"/>
    <w:rsid w:val="008E7C76"/>
    <w:rsid w:val="0090164E"/>
    <w:rsid w:val="00936A2F"/>
    <w:rsid w:val="00944B3F"/>
    <w:rsid w:val="00974B5C"/>
    <w:rsid w:val="009834A1"/>
    <w:rsid w:val="009A08C0"/>
    <w:rsid w:val="009B5A04"/>
    <w:rsid w:val="009D47ED"/>
    <w:rsid w:val="009D5EB8"/>
    <w:rsid w:val="009E3310"/>
    <w:rsid w:val="009F4988"/>
    <w:rsid w:val="00A219F0"/>
    <w:rsid w:val="00A24F14"/>
    <w:rsid w:val="00A47971"/>
    <w:rsid w:val="00A558B2"/>
    <w:rsid w:val="00A86E62"/>
    <w:rsid w:val="00A93098"/>
    <w:rsid w:val="00A93A30"/>
    <w:rsid w:val="00AA49A0"/>
    <w:rsid w:val="00AC5134"/>
    <w:rsid w:val="00AD2FB9"/>
    <w:rsid w:val="00AD5CE9"/>
    <w:rsid w:val="00AE76B8"/>
    <w:rsid w:val="00AF029D"/>
    <w:rsid w:val="00B00844"/>
    <w:rsid w:val="00B13ED2"/>
    <w:rsid w:val="00B20BC4"/>
    <w:rsid w:val="00B220E5"/>
    <w:rsid w:val="00B27F7D"/>
    <w:rsid w:val="00B40A6B"/>
    <w:rsid w:val="00B43CED"/>
    <w:rsid w:val="00B460F7"/>
    <w:rsid w:val="00B63370"/>
    <w:rsid w:val="00B926E5"/>
    <w:rsid w:val="00BA31EF"/>
    <w:rsid w:val="00BC30EA"/>
    <w:rsid w:val="00BC39BC"/>
    <w:rsid w:val="00BD6B58"/>
    <w:rsid w:val="00C009F4"/>
    <w:rsid w:val="00C065C2"/>
    <w:rsid w:val="00C1550E"/>
    <w:rsid w:val="00C248A9"/>
    <w:rsid w:val="00C265BE"/>
    <w:rsid w:val="00C6237B"/>
    <w:rsid w:val="00CA041D"/>
    <w:rsid w:val="00CC195C"/>
    <w:rsid w:val="00CD1C98"/>
    <w:rsid w:val="00CD4E61"/>
    <w:rsid w:val="00CF13F6"/>
    <w:rsid w:val="00D0170F"/>
    <w:rsid w:val="00D04674"/>
    <w:rsid w:val="00D06D4C"/>
    <w:rsid w:val="00D17032"/>
    <w:rsid w:val="00D3725B"/>
    <w:rsid w:val="00D413C1"/>
    <w:rsid w:val="00D45A23"/>
    <w:rsid w:val="00D46EB0"/>
    <w:rsid w:val="00D564EA"/>
    <w:rsid w:val="00D63D53"/>
    <w:rsid w:val="00D64D86"/>
    <w:rsid w:val="00D75277"/>
    <w:rsid w:val="00D87BAF"/>
    <w:rsid w:val="00D932D3"/>
    <w:rsid w:val="00DC7B0B"/>
    <w:rsid w:val="00DD297C"/>
    <w:rsid w:val="00DF1529"/>
    <w:rsid w:val="00DF27F8"/>
    <w:rsid w:val="00E1439E"/>
    <w:rsid w:val="00E150D4"/>
    <w:rsid w:val="00E52C26"/>
    <w:rsid w:val="00E60539"/>
    <w:rsid w:val="00E67E6D"/>
    <w:rsid w:val="00E71A8B"/>
    <w:rsid w:val="00E766BD"/>
    <w:rsid w:val="00E96C87"/>
    <w:rsid w:val="00E97237"/>
    <w:rsid w:val="00EA01F7"/>
    <w:rsid w:val="00EC2815"/>
    <w:rsid w:val="00EE27B7"/>
    <w:rsid w:val="00F22A0D"/>
    <w:rsid w:val="00F27E77"/>
    <w:rsid w:val="00F479B9"/>
    <w:rsid w:val="00F562AB"/>
    <w:rsid w:val="00F70FD9"/>
    <w:rsid w:val="00F82E5F"/>
    <w:rsid w:val="00F85EE5"/>
    <w:rsid w:val="00F93CC8"/>
    <w:rsid w:val="00FB1D63"/>
    <w:rsid w:val="00FB3E7A"/>
    <w:rsid w:val="00FD5870"/>
    <w:rsid w:val="00FD6608"/>
    <w:rsid w:val="00FF04C3"/>
    <w:rsid w:val="00FF2FF9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F479B9"/>
  </w:style>
  <w:style w:type="paragraph" w:styleId="10">
    <w:name w:val="heading 1"/>
    <w:basedOn w:val="a1"/>
    <w:next w:val="a1"/>
    <w:link w:val="11"/>
    <w:uiPriority w:val="9"/>
    <w:qFormat/>
    <w:rsid w:val="00EC281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0">
    <w:name w:val="heading 2"/>
    <w:basedOn w:val="a1"/>
    <w:next w:val="a1"/>
    <w:link w:val="21"/>
    <w:uiPriority w:val="9"/>
    <w:qFormat/>
    <w:rsid w:val="00EC2815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  <w:lang w:eastAsia="ar-SA"/>
    </w:rPr>
  </w:style>
  <w:style w:type="paragraph" w:styleId="30">
    <w:name w:val="heading 3"/>
    <w:basedOn w:val="a1"/>
    <w:next w:val="a1"/>
    <w:link w:val="31"/>
    <w:uiPriority w:val="9"/>
    <w:unhideWhenUsed/>
    <w:qFormat/>
    <w:rsid w:val="00E6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376C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C281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qFormat/>
    <w:rsid w:val="00EC2815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1"/>
    <w:next w:val="a1"/>
    <w:link w:val="70"/>
    <w:qFormat/>
    <w:rsid w:val="00EC2815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1"/>
    <w:next w:val="a1"/>
    <w:link w:val="80"/>
    <w:qFormat/>
    <w:rsid w:val="00EC2815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1"/>
    <w:next w:val="a1"/>
    <w:link w:val="90"/>
    <w:uiPriority w:val="9"/>
    <w:qFormat/>
    <w:rsid w:val="00EC2815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21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215A21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310835"/>
    <w:pPr>
      <w:ind w:left="720"/>
      <w:contextualSpacing/>
    </w:pPr>
  </w:style>
  <w:style w:type="paragraph" w:customStyle="1" w:styleId="FR1">
    <w:name w:val="FR1"/>
    <w:rsid w:val="00210B7D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Знак Знак Знак Знак Знак Знак Знак Знак Знак Знак"/>
    <w:basedOn w:val="a1"/>
    <w:rsid w:val="00643AF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40">
    <w:name w:val="Заголовок 4 Знак"/>
    <w:basedOn w:val="a2"/>
    <w:link w:val="4"/>
    <w:uiPriority w:val="9"/>
    <w:rsid w:val="00376C3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376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376C3B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376C3B"/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paragraph" w:styleId="a9">
    <w:name w:val="Body Text Indent"/>
    <w:basedOn w:val="a1"/>
    <w:link w:val="aa"/>
    <w:uiPriority w:val="99"/>
    <w:rsid w:val="00533CC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Основной текст с отступом Знак"/>
    <w:basedOn w:val="a2"/>
    <w:link w:val="a9"/>
    <w:uiPriority w:val="99"/>
    <w:rsid w:val="00533CC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41">
    <w:name w:val="toc 4"/>
    <w:basedOn w:val="a1"/>
    <w:next w:val="a1"/>
    <w:autoRedefine/>
    <w:semiHidden/>
    <w:rsid w:val="005716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Заголовок 3 Знак"/>
    <w:basedOn w:val="a2"/>
    <w:link w:val="30"/>
    <w:uiPriority w:val="9"/>
    <w:rsid w:val="00E6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2"/>
    <w:rsid w:val="00081442"/>
  </w:style>
  <w:style w:type="character" w:customStyle="1" w:styleId="11">
    <w:name w:val="Заголовок 1 Знак"/>
    <w:basedOn w:val="a2"/>
    <w:link w:val="10"/>
    <w:uiPriority w:val="9"/>
    <w:rsid w:val="00EC281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1">
    <w:name w:val="Заголовок 2 Знак"/>
    <w:basedOn w:val="a2"/>
    <w:link w:val="20"/>
    <w:uiPriority w:val="9"/>
    <w:rsid w:val="00EC2815"/>
    <w:rPr>
      <w:rFonts w:ascii="Times New Roman" w:eastAsia="Times New Roman" w:hAnsi="Times New Roman" w:cs="Arial"/>
      <w:b/>
      <w:bCs/>
      <w:iCs/>
      <w:sz w:val="26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EC281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EC281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2"/>
    <w:link w:val="7"/>
    <w:rsid w:val="00EC2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C281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uiPriority w:val="9"/>
    <w:rsid w:val="00EC2815"/>
    <w:rPr>
      <w:rFonts w:ascii="Arial" w:eastAsia="Times New Roman" w:hAnsi="Arial" w:cs="Arial"/>
      <w:lang w:eastAsia="ar-SA"/>
    </w:rPr>
  </w:style>
  <w:style w:type="paragraph" w:styleId="ab">
    <w:name w:val="Title"/>
    <w:basedOn w:val="a1"/>
    <w:next w:val="a1"/>
    <w:link w:val="ac"/>
    <w:qFormat/>
    <w:rsid w:val="00EC2815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c">
    <w:name w:val="Название Знак"/>
    <w:basedOn w:val="a2"/>
    <w:link w:val="ab"/>
    <w:rsid w:val="00EC2815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d">
    <w:name w:val="Emphasis"/>
    <w:basedOn w:val="a2"/>
    <w:qFormat/>
    <w:rsid w:val="00EC2815"/>
    <w:rPr>
      <w:i/>
      <w:iCs/>
    </w:rPr>
  </w:style>
  <w:style w:type="paragraph" w:customStyle="1" w:styleId="22">
    <w:name w:val="2Название"/>
    <w:basedOn w:val="a1"/>
    <w:link w:val="23"/>
    <w:qFormat/>
    <w:rsid w:val="00EC2815"/>
    <w:pPr>
      <w:suppressAutoHyphens/>
      <w:spacing w:after="0" w:line="240" w:lineRule="auto"/>
      <w:ind w:right="4536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3">
    <w:name w:val="2Название Знак"/>
    <w:basedOn w:val="a2"/>
    <w:link w:val="22"/>
    <w:rsid w:val="00EC2815"/>
    <w:rPr>
      <w:rFonts w:ascii="Arial" w:eastAsia="Times New Roman" w:hAnsi="Arial" w:cs="Arial"/>
      <w:b/>
      <w:sz w:val="26"/>
      <w:szCs w:val="28"/>
      <w:lang w:eastAsia="ar-SA"/>
    </w:rPr>
  </w:style>
  <w:style w:type="numbering" w:styleId="a0">
    <w:name w:val="Outline List 3"/>
    <w:basedOn w:val="a4"/>
    <w:rsid w:val="00EC2815"/>
    <w:pPr>
      <w:numPr>
        <w:numId w:val="26"/>
      </w:numPr>
    </w:pPr>
  </w:style>
  <w:style w:type="paragraph" w:styleId="12">
    <w:name w:val="toc 1"/>
    <w:basedOn w:val="a1"/>
    <w:next w:val="a1"/>
    <w:autoRedefine/>
    <w:uiPriority w:val="39"/>
    <w:rsid w:val="00EC281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24">
    <w:name w:val="toc 2"/>
    <w:basedOn w:val="a1"/>
    <w:next w:val="a1"/>
    <w:autoRedefine/>
    <w:uiPriority w:val="39"/>
    <w:rsid w:val="00EC2815"/>
    <w:pPr>
      <w:tabs>
        <w:tab w:val="right" w:leader="dot" w:pos="9540"/>
      </w:tabs>
      <w:spacing w:after="0" w:line="240" w:lineRule="auto"/>
      <w:ind w:left="24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footer"/>
    <w:basedOn w:val="a1"/>
    <w:link w:val="af"/>
    <w:uiPriority w:val="99"/>
    <w:rsid w:val="00EC2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2"/>
    <w:link w:val="ae"/>
    <w:uiPriority w:val="99"/>
    <w:rsid w:val="00EC281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2"/>
    <w:uiPriority w:val="99"/>
    <w:rsid w:val="00EC2815"/>
    <w:rPr>
      <w:color w:val="0000FF"/>
      <w:u w:val="single"/>
    </w:rPr>
  </w:style>
  <w:style w:type="paragraph" w:styleId="32">
    <w:name w:val="toc 3"/>
    <w:basedOn w:val="a1"/>
    <w:next w:val="a1"/>
    <w:autoRedefine/>
    <w:uiPriority w:val="39"/>
    <w:rsid w:val="00EC2815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2"/>
    <w:rsid w:val="00EC2815"/>
  </w:style>
  <w:style w:type="paragraph" w:styleId="af2">
    <w:name w:val="Normal (Web)"/>
    <w:basedOn w:val="a1"/>
    <w:uiPriority w:val="99"/>
    <w:rsid w:val="00EC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3"/>
    <w:rsid w:val="00EC28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1"/>
    <w:link w:val="af5"/>
    <w:semiHidden/>
    <w:rsid w:val="00EC281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2"/>
    <w:link w:val="af4"/>
    <w:semiHidden/>
    <w:rsid w:val="00EC281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одержимое таблицы"/>
    <w:basedOn w:val="a1"/>
    <w:qFormat/>
    <w:rsid w:val="00EC28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0">
    <w:name w:val="Основной 0"/>
    <w:aliases w:val="95ПК"/>
    <w:basedOn w:val="a1"/>
    <w:link w:val="01"/>
    <w:qFormat/>
    <w:rsid w:val="00EC281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msonormalcxspmiddle">
    <w:name w:val="msonormalcxspmiddle"/>
    <w:basedOn w:val="a1"/>
    <w:rsid w:val="00EC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1">
    <w:name w:val="Основной 0 Знак"/>
    <w:aliases w:val="95ПК Знак"/>
    <w:basedOn w:val="a2"/>
    <w:link w:val="00"/>
    <w:rsid w:val="00EC2815"/>
    <w:rPr>
      <w:rFonts w:ascii="Times New Roman" w:eastAsia="Times New Roman" w:hAnsi="Times New Roman" w:cs="Times New Roman"/>
      <w:sz w:val="24"/>
      <w:lang w:val="en-US"/>
    </w:rPr>
  </w:style>
  <w:style w:type="character" w:customStyle="1" w:styleId="02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basedOn w:val="a2"/>
    <w:rsid w:val="00EC2815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styleId="51">
    <w:name w:val="toc 5"/>
    <w:basedOn w:val="a1"/>
    <w:next w:val="a1"/>
    <w:autoRedefine/>
    <w:semiHidden/>
    <w:rsid w:val="00EC281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semiHidden/>
    <w:rsid w:val="00EC281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1"/>
    <w:next w:val="a1"/>
    <w:autoRedefine/>
    <w:semiHidden/>
    <w:rsid w:val="00EC281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1"/>
    <w:next w:val="a1"/>
    <w:autoRedefine/>
    <w:semiHidden/>
    <w:rsid w:val="00EC2815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1"/>
    <w:next w:val="a1"/>
    <w:autoRedefine/>
    <w:semiHidden/>
    <w:rsid w:val="00EC2815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">
    <w:name w:val="1 Основной текст 01"/>
    <w:aliases w:val="95 ПК1,А. Основной текст 0 Знак Знак Знак Знак1,Основной текст 01,А. Основной текст 01,1. Основной текст 01,А. Основной текст 0 Знак Знак1,А. Основной текст 0 Знак Знак Знак Знак Знак Знак1"/>
    <w:basedOn w:val="a1"/>
    <w:rsid w:val="00EC2815"/>
    <w:pPr>
      <w:suppressAutoHyphens/>
      <w:spacing w:after="0" w:line="240" w:lineRule="auto"/>
      <w:ind w:firstLine="539"/>
      <w:jc w:val="both"/>
    </w:pPr>
    <w:rPr>
      <w:rFonts w:ascii="Calibri" w:eastAsia="Calibri" w:hAnsi="Calibri" w:cs="Times New Roman"/>
      <w:color w:val="000000"/>
      <w:kern w:val="24"/>
      <w:sz w:val="24"/>
      <w:szCs w:val="24"/>
      <w:lang w:eastAsia="en-US"/>
    </w:rPr>
  </w:style>
  <w:style w:type="character" w:customStyle="1" w:styleId="33">
    <w:name w:val="Знак Знак3"/>
    <w:basedOn w:val="a2"/>
    <w:rsid w:val="00EC2815"/>
    <w:rPr>
      <w:rFonts w:cs="Arial"/>
      <w:b/>
      <w:bCs/>
      <w:sz w:val="24"/>
      <w:szCs w:val="26"/>
      <w:lang w:eastAsia="ar-SA"/>
    </w:rPr>
  </w:style>
  <w:style w:type="paragraph" w:customStyle="1" w:styleId="110">
    <w:name w:val="Знак1 Знак Знак Знак1"/>
    <w:basedOn w:val="a1"/>
    <w:rsid w:val="00EC281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7">
    <w:name w:val="header"/>
    <w:basedOn w:val="a1"/>
    <w:link w:val="af8"/>
    <w:uiPriority w:val="99"/>
    <w:rsid w:val="00EC2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Верхний колонтитул Знак"/>
    <w:basedOn w:val="a2"/>
    <w:link w:val="af7"/>
    <w:uiPriority w:val="99"/>
    <w:rsid w:val="00EC2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1"/>
    <w:link w:val="afa"/>
    <w:rsid w:val="00EC28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C28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basedOn w:val="a2"/>
    <w:uiPriority w:val="99"/>
    <w:rsid w:val="00EC2815"/>
    <w:rPr>
      <w:vertAlign w:val="superscript"/>
    </w:rPr>
  </w:style>
  <w:style w:type="character" w:customStyle="1" w:styleId="FontStyle13">
    <w:name w:val="Font Style13"/>
    <w:basedOn w:val="a2"/>
    <w:uiPriority w:val="99"/>
    <w:rsid w:val="00EC2815"/>
    <w:rPr>
      <w:rFonts w:ascii="Times New Roman" w:hAnsi="Times New Roman" w:cs="Times New Roman"/>
      <w:sz w:val="26"/>
      <w:szCs w:val="26"/>
    </w:rPr>
  </w:style>
  <w:style w:type="character" w:customStyle="1" w:styleId="FontStyle154">
    <w:name w:val="Font Style154"/>
    <w:basedOn w:val="a2"/>
    <w:rsid w:val="00EC2815"/>
    <w:rPr>
      <w:rFonts w:ascii="Times New Roman" w:hAnsi="Times New Roman" w:cs="Times New Roman"/>
      <w:sz w:val="24"/>
      <w:szCs w:val="24"/>
    </w:rPr>
  </w:style>
  <w:style w:type="character" w:customStyle="1" w:styleId="109500">
    <w:name w:val="1. Основной текст 0;95 ПК;А. Основной текст 0 Знак Знак"/>
    <w:basedOn w:val="a2"/>
    <w:rsid w:val="00EC2815"/>
    <w:rPr>
      <w:rFonts w:eastAsia="Calibri"/>
      <w:color w:val="000000"/>
      <w:kern w:val="1"/>
      <w:sz w:val="24"/>
      <w:szCs w:val="24"/>
      <w:lang w:eastAsia="ar-SA"/>
    </w:rPr>
  </w:style>
  <w:style w:type="character" w:customStyle="1" w:styleId="109501">
    <w:name w:val="1 Основной текст 0;95 ПК;А. Основной текст 0 Знак Знак Знак Знак"/>
    <w:basedOn w:val="a2"/>
    <w:rsid w:val="00EC2815"/>
    <w:rPr>
      <w:rFonts w:eastAsia="Calibri"/>
      <w:color w:val="000000"/>
      <w:kern w:val="24"/>
      <w:sz w:val="24"/>
      <w:szCs w:val="22"/>
      <w:lang w:val="ru-RU" w:eastAsia="en-US" w:bidi="ar-SA"/>
    </w:rPr>
  </w:style>
  <w:style w:type="character" w:customStyle="1" w:styleId="42">
    <w:name w:val="Знак Знак4"/>
    <w:basedOn w:val="a2"/>
    <w:locked/>
    <w:rsid w:val="00EC2815"/>
    <w:rPr>
      <w:rFonts w:cs="Arial"/>
      <w:b/>
      <w:bCs/>
      <w:iCs/>
      <w:sz w:val="26"/>
      <w:szCs w:val="28"/>
      <w:lang w:val="ru-RU" w:eastAsia="ar-SA" w:bidi="ar-SA"/>
    </w:rPr>
  </w:style>
  <w:style w:type="character" w:customStyle="1" w:styleId="FontStyle48">
    <w:name w:val="Font Style48"/>
    <w:basedOn w:val="a2"/>
    <w:rsid w:val="00EC2815"/>
    <w:rPr>
      <w:rFonts w:ascii="Times New Roman" w:hAnsi="Times New Roman" w:cs="Times New Roman"/>
      <w:sz w:val="12"/>
      <w:szCs w:val="12"/>
    </w:rPr>
  </w:style>
  <w:style w:type="character" w:customStyle="1" w:styleId="25">
    <w:name w:val="Знак Знак2"/>
    <w:basedOn w:val="a2"/>
    <w:rsid w:val="00EC2815"/>
    <w:rPr>
      <w:rFonts w:cs="Arial"/>
      <w:b/>
      <w:bCs/>
      <w:iCs/>
      <w:sz w:val="26"/>
      <w:szCs w:val="28"/>
      <w:lang w:val="ru-RU" w:eastAsia="ar-SA" w:bidi="ar-SA"/>
    </w:rPr>
  </w:style>
  <w:style w:type="character" w:customStyle="1" w:styleId="WW8Num6z0">
    <w:name w:val="WW8Num6z0"/>
    <w:rsid w:val="00EC2815"/>
    <w:rPr>
      <w:rFonts w:ascii="Times New Roman" w:eastAsia="Times New Roman" w:hAnsi="Times New Roman" w:cs="Times New Roman"/>
    </w:rPr>
  </w:style>
  <w:style w:type="character" w:customStyle="1" w:styleId="109502">
    <w:name w:val="1 Основной текст 0;95 ПК;А. Основной текст 0 Знак Знак"/>
    <w:basedOn w:val="a2"/>
    <w:rsid w:val="00EC2815"/>
    <w:rPr>
      <w:rFonts w:eastAsia="Lucida Sans Unicode"/>
      <w:kern w:val="1"/>
      <w:sz w:val="24"/>
      <w:szCs w:val="24"/>
      <w:lang w:val="ru-RU" w:eastAsia="ru-RU" w:bidi="ar-SA"/>
    </w:rPr>
  </w:style>
  <w:style w:type="character" w:customStyle="1" w:styleId="WW8Num3z0">
    <w:name w:val="WW8Num3z0"/>
    <w:rsid w:val="00EC2815"/>
    <w:rPr>
      <w:rFonts w:ascii="Times New Roman" w:hAnsi="Times New Roman" w:cs="Times New Roman"/>
    </w:rPr>
  </w:style>
  <w:style w:type="character" w:customStyle="1" w:styleId="109503">
    <w:name w:val="1 Основной текст 0;95 ПК;А. Основной текст 0 Знак Знак Знак Знак Знак Знак Знак Знак"/>
    <w:basedOn w:val="a2"/>
    <w:rsid w:val="00EC2815"/>
    <w:rPr>
      <w:rFonts w:eastAsia="Calibri"/>
      <w:color w:val="000000"/>
      <w:kern w:val="24"/>
      <w:sz w:val="24"/>
      <w:szCs w:val="24"/>
      <w:lang w:val="ru-RU" w:eastAsia="en-US" w:bidi="ar-SA"/>
    </w:rPr>
  </w:style>
  <w:style w:type="character" w:customStyle="1" w:styleId="WW8Num5z0">
    <w:name w:val="WW8Num5z0"/>
    <w:rsid w:val="00EC2815"/>
    <w:rPr>
      <w:color w:val="auto"/>
    </w:rPr>
  </w:style>
  <w:style w:type="paragraph" w:customStyle="1" w:styleId="afc">
    <w:name w:val="Ц Обычный"/>
    <w:basedOn w:val="a1"/>
    <w:rsid w:val="00EC2815"/>
    <w:pPr>
      <w:spacing w:after="0" w:line="360" w:lineRule="auto"/>
      <w:ind w:firstLine="680"/>
      <w:jc w:val="both"/>
    </w:pPr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paragraph" w:styleId="afd">
    <w:name w:val="Body Text"/>
    <w:basedOn w:val="a1"/>
    <w:link w:val="afe"/>
    <w:uiPriority w:val="99"/>
    <w:rsid w:val="00EC281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e">
    <w:name w:val="Основной текст Знак"/>
    <w:basedOn w:val="a2"/>
    <w:link w:val="afd"/>
    <w:uiPriority w:val="99"/>
    <w:rsid w:val="00EC28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EC2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">
    <w:name w:val="No Spacing"/>
    <w:uiPriority w:val="1"/>
    <w:qFormat/>
    <w:rsid w:val="00EC2815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Cell">
    <w:name w:val="ConsPlusCell"/>
    <w:rsid w:val="00EC28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C28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WW8Num10z0">
    <w:name w:val="WW8Num10z0"/>
    <w:rsid w:val="00EC2815"/>
    <w:rPr>
      <w:color w:val="auto"/>
    </w:rPr>
  </w:style>
  <w:style w:type="character" w:customStyle="1" w:styleId="WW8Num11z0">
    <w:name w:val="WW8Num11z0"/>
    <w:rsid w:val="00EC2815"/>
    <w:rPr>
      <w:rFonts w:ascii="Symbol" w:hAnsi="Symbol"/>
    </w:rPr>
  </w:style>
  <w:style w:type="character" w:customStyle="1" w:styleId="WW8Num12z0">
    <w:name w:val="WW8Num12z0"/>
    <w:rsid w:val="00EC2815"/>
    <w:rPr>
      <w:rFonts w:ascii="Symbol" w:hAnsi="Symbol"/>
    </w:rPr>
  </w:style>
  <w:style w:type="character" w:customStyle="1" w:styleId="WW8Num12z1">
    <w:name w:val="WW8Num12z1"/>
    <w:rsid w:val="00EC2815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EC2815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C2815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EC2815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EC2815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C2815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EC2815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EC2815"/>
    <w:rPr>
      <w:rFonts w:ascii="StarSymbol" w:hAnsi="StarSymbol" w:cs="StarSymbol"/>
      <w:sz w:val="18"/>
      <w:szCs w:val="18"/>
    </w:rPr>
  </w:style>
  <w:style w:type="character" w:customStyle="1" w:styleId="26">
    <w:name w:val="Основной шрифт абзаца2"/>
    <w:rsid w:val="00EC2815"/>
  </w:style>
  <w:style w:type="character" w:customStyle="1" w:styleId="WW8Num1z0">
    <w:name w:val="WW8Num1z0"/>
    <w:rsid w:val="00EC2815"/>
    <w:rPr>
      <w:color w:val="auto"/>
    </w:rPr>
  </w:style>
  <w:style w:type="character" w:customStyle="1" w:styleId="WW8Num11z1">
    <w:name w:val="WW8Num11z1"/>
    <w:rsid w:val="00EC2815"/>
    <w:rPr>
      <w:rFonts w:ascii="Courier New" w:hAnsi="Courier New"/>
    </w:rPr>
  </w:style>
  <w:style w:type="character" w:customStyle="1" w:styleId="WW8Num11z2">
    <w:name w:val="WW8Num11z2"/>
    <w:rsid w:val="00EC2815"/>
    <w:rPr>
      <w:rFonts w:ascii="Wingdings" w:hAnsi="Wingdings"/>
    </w:rPr>
  </w:style>
  <w:style w:type="character" w:customStyle="1" w:styleId="WW8Num15z0">
    <w:name w:val="WW8Num15z0"/>
    <w:rsid w:val="00EC2815"/>
    <w:rPr>
      <w:rFonts w:ascii="Symbol" w:hAnsi="Symbol"/>
    </w:rPr>
  </w:style>
  <w:style w:type="character" w:customStyle="1" w:styleId="WW8Num16z0">
    <w:name w:val="WW8Num16z0"/>
    <w:rsid w:val="00EC2815"/>
    <w:rPr>
      <w:b/>
    </w:rPr>
  </w:style>
  <w:style w:type="character" w:customStyle="1" w:styleId="WW8Num17z0">
    <w:name w:val="WW8Num17z0"/>
    <w:rsid w:val="00EC2815"/>
    <w:rPr>
      <w:rFonts w:ascii="Symbol" w:hAnsi="Symbol"/>
    </w:rPr>
  </w:style>
  <w:style w:type="character" w:customStyle="1" w:styleId="WW8Num17z1">
    <w:name w:val="WW8Num17z1"/>
    <w:rsid w:val="00EC2815"/>
    <w:rPr>
      <w:rFonts w:ascii="Courier New" w:hAnsi="Courier New"/>
    </w:rPr>
  </w:style>
  <w:style w:type="character" w:customStyle="1" w:styleId="WW8Num17z2">
    <w:name w:val="WW8Num17z2"/>
    <w:rsid w:val="00EC2815"/>
    <w:rPr>
      <w:rFonts w:ascii="Wingdings" w:hAnsi="Wingdings"/>
    </w:rPr>
  </w:style>
  <w:style w:type="character" w:customStyle="1" w:styleId="WW8Num19z0">
    <w:name w:val="WW8Num19z0"/>
    <w:rsid w:val="00EC2815"/>
    <w:rPr>
      <w:rFonts w:ascii="Symbol" w:hAnsi="Symbol"/>
    </w:rPr>
  </w:style>
  <w:style w:type="character" w:customStyle="1" w:styleId="WW8Num19z1">
    <w:name w:val="WW8Num19z1"/>
    <w:rsid w:val="00EC2815"/>
    <w:rPr>
      <w:rFonts w:ascii="Courier New" w:hAnsi="Courier New"/>
    </w:rPr>
  </w:style>
  <w:style w:type="character" w:customStyle="1" w:styleId="WW8Num19z2">
    <w:name w:val="WW8Num19z2"/>
    <w:rsid w:val="00EC2815"/>
    <w:rPr>
      <w:rFonts w:ascii="Wingdings" w:hAnsi="Wingdings"/>
    </w:rPr>
  </w:style>
  <w:style w:type="character" w:customStyle="1" w:styleId="13">
    <w:name w:val="Основной шрифт абзаца1"/>
    <w:rsid w:val="00EC2815"/>
  </w:style>
  <w:style w:type="character" w:customStyle="1" w:styleId="aff0">
    <w:name w:val="Символ сноски"/>
    <w:basedOn w:val="13"/>
    <w:rsid w:val="00EC2815"/>
  </w:style>
  <w:style w:type="character" w:customStyle="1" w:styleId="14">
    <w:name w:val="Знак сноски1"/>
    <w:rsid w:val="00EC2815"/>
    <w:rPr>
      <w:vertAlign w:val="superscript"/>
    </w:rPr>
  </w:style>
  <w:style w:type="character" w:customStyle="1" w:styleId="aff1">
    <w:name w:val="Символ нумерации"/>
    <w:rsid w:val="00EC2815"/>
  </w:style>
  <w:style w:type="character" w:customStyle="1" w:styleId="aff2">
    <w:name w:val="Символы концевой сноски"/>
    <w:rsid w:val="00EC2815"/>
    <w:rPr>
      <w:vertAlign w:val="superscript"/>
    </w:rPr>
  </w:style>
  <w:style w:type="character" w:customStyle="1" w:styleId="WW-">
    <w:name w:val="WW-Символы концевой сноски"/>
    <w:rsid w:val="00EC2815"/>
  </w:style>
  <w:style w:type="character" w:customStyle="1" w:styleId="WW8Num27z0">
    <w:name w:val="WW8Num27z0"/>
    <w:rsid w:val="00EC2815"/>
    <w:rPr>
      <w:rFonts w:ascii="Symbol" w:hAnsi="Symbol"/>
    </w:rPr>
  </w:style>
  <w:style w:type="character" w:customStyle="1" w:styleId="WW8Num28z0">
    <w:name w:val="WW8Num28z0"/>
    <w:rsid w:val="00EC2815"/>
    <w:rPr>
      <w:rFonts w:ascii="Times New Roman" w:hAnsi="Times New Roman" w:cs="Times New Roman"/>
    </w:rPr>
  </w:style>
  <w:style w:type="character" w:customStyle="1" w:styleId="aff3">
    <w:name w:val="Маркеры списка"/>
    <w:rsid w:val="00EC2815"/>
    <w:rPr>
      <w:rFonts w:ascii="StarSymbol" w:eastAsia="StarSymbol" w:hAnsi="StarSymbol" w:cs="StarSymbol"/>
      <w:sz w:val="18"/>
      <w:szCs w:val="18"/>
    </w:rPr>
  </w:style>
  <w:style w:type="character" w:styleId="aff4">
    <w:name w:val="FollowedHyperlink"/>
    <w:uiPriority w:val="99"/>
    <w:rsid w:val="00EC2815"/>
    <w:rPr>
      <w:color w:val="800000"/>
      <w:u w:val="single"/>
    </w:rPr>
  </w:style>
  <w:style w:type="character" w:customStyle="1" w:styleId="WW8Num116z1">
    <w:name w:val="WW8Num116z1"/>
    <w:rsid w:val="00EC2815"/>
    <w:rPr>
      <w:rFonts w:ascii="Courier New" w:hAnsi="Courier New"/>
    </w:rPr>
  </w:style>
  <w:style w:type="character" w:customStyle="1" w:styleId="WW8Num116z2">
    <w:name w:val="WW8Num116z2"/>
    <w:rsid w:val="00EC2815"/>
    <w:rPr>
      <w:rFonts w:ascii="Wingdings" w:hAnsi="Wingdings"/>
    </w:rPr>
  </w:style>
  <w:style w:type="character" w:customStyle="1" w:styleId="WW8Num116z3">
    <w:name w:val="WW8Num116z3"/>
    <w:rsid w:val="00EC2815"/>
    <w:rPr>
      <w:rFonts w:ascii="Symbol" w:hAnsi="Symbol"/>
    </w:rPr>
  </w:style>
  <w:style w:type="character" w:customStyle="1" w:styleId="WW8Num278z1">
    <w:name w:val="WW8Num278z1"/>
    <w:rsid w:val="00EC2815"/>
    <w:rPr>
      <w:rFonts w:ascii="Courier New" w:hAnsi="Courier New"/>
    </w:rPr>
  </w:style>
  <w:style w:type="character" w:customStyle="1" w:styleId="WW8Num278z2">
    <w:name w:val="WW8Num278z2"/>
    <w:rsid w:val="00EC2815"/>
    <w:rPr>
      <w:rFonts w:ascii="Wingdings" w:hAnsi="Wingdings"/>
    </w:rPr>
  </w:style>
  <w:style w:type="character" w:customStyle="1" w:styleId="WW8Num278z3">
    <w:name w:val="WW8Num278z3"/>
    <w:rsid w:val="00EC2815"/>
    <w:rPr>
      <w:rFonts w:ascii="Symbol" w:hAnsi="Symbol"/>
    </w:rPr>
  </w:style>
  <w:style w:type="character" w:customStyle="1" w:styleId="WW8Num426z1">
    <w:name w:val="WW8Num426z1"/>
    <w:rsid w:val="00EC2815"/>
    <w:rPr>
      <w:rFonts w:ascii="Courier New" w:hAnsi="Courier New" w:cs="Courier New"/>
    </w:rPr>
  </w:style>
  <w:style w:type="character" w:customStyle="1" w:styleId="WW8Num426z2">
    <w:name w:val="WW8Num426z2"/>
    <w:rsid w:val="00EC2815"/>
    <w:rPr>
      <w:rFonts w:ascii="Wingdings" w:hAnsi="Wingdings"/>
    </w:rPr>
  </w:style>
  <w:style w:type="character" w:customStyle="1" w:styleId="WW8Num426z3">
    <w:name w:val="WW8Num426z3"/>
    <w:rsid w:val="00EC2815"/>
    <w:rPr>
      <w:rFonts w:ascii="Symbol" w:hAnsi="Symbol"/>
    </w:rPr>
  </w:style>
  <w:style w:type="character" w:customStyle="1" w:styleId="WW8Num90z1">
    <w:name w:val="WW8Num90z1"/>
    <w:rsid w:val="00EC2815"/>
    <w:rPr>
      <w:rFonts w:ascii="Courier New" w:hAnsi="Courier New"/>
    </w:rPr>
  </w:style>
  <w:style w:type="character" w:customStyle="1" w:styleId="WW8Num90z2">
    <w:name w:val="WW8Num90z2"/>
    <w:rsid w:val="00EC2815"/>
    <w:rPr>
      <w:rFonts w:ascii="Wingdings" w:hAnsi="Wingdings"/>
    </w:rPr>
  </w:style>
  <w:style w:type="character" w:customStyle="1" w:styleId="WW8Num90z3">
    <w:name w:val="WW8Num90z3"/>
    <w:rsid w:val="00EC2815"/>
    <w:rPr>
      <w:rFonts w:ascii="Symbol" w:hAnsi="Symbol"/>
    </w:rPr>
  </w:style>
  <w:style w:type="character" w:customStyle="1" w:styleId="WW8Num302z1">
    <w:name w:val="WW8Num302z1"/>
    <w:rsid w:val="00EC2815"/>
    <w:rPr>
      <w:rFonts w:ascii="Courier New" w:hAnsi="Courier New"/>
    </w:rPr>
  </w:style>
  <w:style w:type="character" w:customStyle="1" w:styleId="WW8Num302z2">
    <w:name w:val="WW8Num302z2"/>
    <w:rsid w:val="00EC2815"/>
    <w:rPr>
      <w:rFonts w:ascii="Wingdings" w:hAnsi="Wingdings"/>
    </w:rPr>
  </w:style>
  <w:style w:type="character" w:customStyle="1" w:styleId="WW8Num302z3">
    <w:name w:val="WW8Num302z3"/>
    <w:rsid w:val="00EC2815"/>
    <w:rPr>
      <w:rFonts w:ascii="Symbol" w:hAnsi="Symbol"/>
    </w:rPr>
  </w:style>
  <w:style w:type="character" w:customStyle="1" w:styleId="WW8Num199z1">
    <w:name w:val="WW8Num199z1"/>
    <w:rsid w:val="00EC2815"/>
    <w:rPr>
      <w:rFonts w:ascii="Courier New" w:hAnsi="Courier New"/>
    </w:rPr>
  </w:style>
  <w:style w:type="character" w:customStyle="1" w:styleId="WW8Num199z2">
    <w:name w:val="WW8Num199z2"/>
    <w:rsid w:val="00EC2815"/>
    <w:rPr>
      <w:rFonts w:ascii="Wingdings" w:hAnsi="Wingdings"/>
    </w:rPr>
  </w:style>
  <w:style w:type="character" w:customStyle="1" w:styleId="WW8Num199z3">
    <w:name w:val="WW8Num199z3"/>
    <w:rsid w:val="00EC2815"/>
    <w:rPr>
      <w:rFonts w:ascii="Symbol" w:hAnsi="Symbol"/>
    </w:rPr>
  </w:style>
  <w:style w:type="character" w:customStyle="1" w:styleId="WW8Num77z1">
    <w:name w:val="WW8Num77z1"/>
    <w:rsid w:val="00EC2815"/>
    <w:rPr>
      <w:rFonts w:ascii="Courier New" w:hAnsi="Courier New"/>
    </w:rPr>
  </w:style>
  <w:style w:type="character" w:customStyle="1" w:styleId="WW8Num77z2">
    <w:name w:val="WW8Num77z2"/>
    <w:rsid w:val="00EC2815"/>
    <w:rPr>
      <w:rFonts w:ascii="Wingdings" w:hAnsi="Wingdings"/>
    </w:rPr>
  </w:style>
  <w:style w:type="character" w:customStyle="1" w:styleId="WW8Num77z3">
    <w:name w:val="WW8Num77z3"/>
    <w:rsid w:val="00EC2815"/>
    <w:rPr>
      <w:rFonts w:ascii="Symbol" w:hAnsi="Symbol"/>
    </w:rPr>
  </w:style>
  <w:style w:type="character" w:customStyle="1" w:styleId="WW8Num75z1">
    <w:name w:val="WW8Num75z1"/>
    <w:rsid w:val="00EC2815"/>
    <w:rPr>
      <w:rFonts w:ascii="Courier New" w:hAnsi="Courier New"/>
    </w:rPr>
  </w:style>
  <w:style w:type="character" w:customStyle="1" w:styleId="WW8Num75z2">
    <w:name w:val="WW8Num75z2"/>
    <w:rsid w:val="00EC2815"/>
    <w:rPr>
      <w:rFonts w:ascii="Wingdings" w:hAnsi="Wingdings"/>
    </w:rPr>
  </w:style>
  <w:style w:type="character" w:customStyle="1" w:styleId="WW8Num75z3">
    <w:name w:val="WW8Num75z3"/>
    <w:rsid w:val="00EC2815"/>
    <w:rPr>
      <w:rFonts w:ascii="Symbol" w:hAnsi="Symbol"/>
    </w:rPr>
  </w:style>
  <w:style w:type="character" w:customStyle="1" w:styleId="WW8Num488z1">
    <w:name w:val="WW8Num488z1"/>
    <w:rsid w:val="00EC2815"/>
    <w:rPr>
      <w:rFonts w:ascii="Courier New" w:hAnsi="Courier New"/>
    </w:rPr>
  </w:style>
  <w:style w:type="character" w:customStyle="1" w:styleId="WW8Num488z2">
    <w:name w:val="WW8Num488z2"/>
    <w:rsid w:val="00EC2815"/>
    <w:rPr>
      <w:rFonts w:ascii="Wingdings" w:hAnsi="Wingdings"/>
    </w:rPr>
  </w:style>
  <w:style w:type="character" w:customStyle="1" w:styleId="WW8Num488z3">
    <w:name w:val="WW8Num488z3"/>
    <w:rsid w:val="00EC2815"/>
    <w:rPr>
      <w:rFonts w:ascii="Symbol" w:hAnsi="Symbol"/>
    </w:rPr>
  </w:style>
  <w:style w:type="character" w:customStyle="1" w:styleId="WW8Num83z1">
    <w:name w:val="WW8Num83z1"/>
    <w:rsid w:val="00EC2815"/>
    <w:rPr>
      <w:rFonts w:ascii="Courier New" w:hAnsi="Courier New"/>
    </w:rPr>
  </w:style>
  <w:style w:type="character" w:customStyle="1" w:styleId="WW8Num83z2">
    <w:name w:val="WW8Num83z2"/>
    <w:rsid w:val="00EC2815"/>
    <w:rPr>
      <w:rFonts w:ascii="Wingdings" w:hAnsi="Wingdings"/>
    </w:rPr>
  </w:style>
  <w:style w:type="character" w:customStyle="1" w:styleId="WW8Num83z3">
    <w:name w:val="WW8Num83z3"/>
    <w:rsid w:val="00EC2815"/>
    <w:rPr>
      <w:rFonts w:ascii="Symbol" w:hAnsi="Symbol"/>
    </w:rPr>
  </w:style>
  <w:style w:type="character" w:customStyle="1" w:styleId="WW8Num481z1">
    <w:name w:val="WW8Num481z1"/>
    <w:rsid w:val="00EC2815"/>
    <w:rPr>
      <w:rFonts w:ascii="Courier New" w:hAnsi="Courier New"/>
    </w:rPr>
  </w:style>
  <w:style w:type="character" w:customStyle="1" w:styleId="WW8Num481z2">
    <w:name w:val="WW8Num481z2"/>
    <w:rsid w:val="00EC2815"/>
    <w:rPr>
      <w:rFonts w:ascii="Wingdings" w:hAnsi="Wingdings"/>
    </w:rPr>
  </w:style>
  <w:style w:type="character" w:customStyle="1" w:styleId="WW8Num481z3">
    <w:name w:val="WW8Num481z3"/>
    <w:rsid w:val="00EC2815"/>
    <w:rPr>
      <w:rFonts w:ascii="Symbol" w:hAnsi="Symbol"/>
    </w:rPr>
  </w:style>
  <w:style w:type="character" w:customStyle="1" w:styleId="WW8Num106z1">
    <w:name w:val="WW8Num106z1"/>
    <w:rsid w:val="00EC2815"/>
    <w:rPr>
      <w:rFonts w:ascii="Courier New" w:hAnsi="Courier New"/>
    </w:rPr>
  </w:style>
  <w:style w:type="character" w:customStyle="1" w:styleId="WW8Num106z2">
    <w:name w:val="WW8Num106z2"/>
    <w:rsid w:val="00EC2815"/>
    <w:rPr>
      <w:rFonts w:ascii="Wingdings" w:hAnsi="Wingdings"/>
    </w:rPr>
  </w:style>
  <w:style w:type="character" w:customStyle="1" w:styleId="WW8Num106z3">
    <w:name w:val="WW8Num106z3"/>
    <w:rsid w:val="00EC2815"/>
    <w:rPr>
      <w:rFonts w:ascii="Symbol" w:hAnsi="Symbol"/>
    </w:rPr>
  </w:style>
  <w:style w:type="character" w:customStyle="1" w:styleId="WW8Num189z1">
    <w:name w:val="WW8Num189z1"/>
    <w:rsid w:val="00EC2815"/>
    <w:rPr>
      <w:rFonts w:ascii="Courier New" w:hAnsi="Courier New"/>
    </w:rPr>
  </w:style>
  <w:style w:type="character" w:customStyle="1" w:styleId="WW8Num189z2">
    <w:name w:val="WW8Num189z2"/>
    <w:rsid w:val="00EC2815"/>
    <w:rPr>
      <w:rFonts w:ascii="Wingdings" w:hAnsi="Wingdings"/>
    </w:rPr>
  </w:style>
  <w:style w:type="character" w:customStyle="1" w:styleId="WW8Num189z3">
    <w:name w:val="WW8Num189z3"/>
    <w:rsid w:val="00EC2815"/>
    <w:rPr>
      <w:rFonts w:ascii="Symbol" w:hAnsi="Symbol"/>
    </w:rPr>
  </w:style>
  <w:style w:type="character" w:customStyle="1" w:styleId="WW8Num144z1">
    <w:name w:val="WW8Num144z1"/>
    <w:rsid w:val="00EC2815"/>
    <w:rPr>
      <w:rFonts w:ascii="Courier New" w:hAnsi="Courier New"/>
    </w:rPr>
  </w:style>
  <w:style w:type="character" w:customStyle="1" w:styleId="WW8Num144z2">
    <w:name w:val="WW8Num144z2"/>
    <w:rsid w:val="00EC2815"/>
    <w:rPr>
      <w:rFonts w:ascii="Wingdings" w:hAnsi="Wingdings"/>
    </w:rPr>
  </w:style>
  <w:style w:type="character" w:customStyle="1" w:styleId="WW8Num144z3">
    <w:name w:val="WW8Num144z3"/>
    <w:rsid w:val="00EC2815"/>
    <w:rPr>
      <w:rFonts w:ascii="Symbol" w:hAnsi="Symbol"/>
    </w:rPr>
  </w:style>
  <w:style w:type="paragraph" w:customStyle="1" w:styleId="aff5">
    <w:name w:val="Заголовок"/>
    <w:basedOn w:val="a1"/>
    <w:next w:val="afd"/>
    <w:rsid w:val="00EC281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6">
    <w:name w:val="List"/>
    <w:basedOn w:val="afd"/>
    <w:rsid w:val="00EC2815"/>
    <w:pPr>
      <w:widowControl/>
    </w:pPr>
    <w:rPr>
      <w:rFonts w:ascii="Arial" w:eastAsia="Times New Roman" w:hAnsi="Arial" w:cs="Tahoma"/>
      <w:kern w:val="0"/>
    </w:rPr>
  </w:style>
  <w:style w:type="paragraph" w:customStyle="1" w:styleId="27">
    <w:name w:val="Название2"/>
    <w:basedOn w:val="a1"/>
    <w:rsid w:val="00EC28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1"/>
    <w:rsid w:val="00EC281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5">
    <w:name w:val="Название1"/>
    <w:basedOn w:val="a1"/>
    <w:rsid w:val="00EC28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1"/>
    <w:rsid w:val="00EC281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9">
    <w:name w:val="З2"/>
    <w:basedOn w:val="a1"/>
    <w:next w:val="a1"/>
    <w:rsid w:val="00EC2815"/>
    <w:pPr>
      <w:suppressAutoHyphens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rmal">
    <w:name w:val="ConsNormal"/>
    <w:rsid w:val="00EC2815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7">
    <w:name w:val="Обычный1"/>
    <w:rsid w:val="00EC2815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1"/>
    <w:rsid w:val="00EC281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8">
    <w:name w:val="Текст1"/>
    <w:basedOn w:val="a1"/>
    <w:rsid w:val="00EC281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auiue">
    <w:name w:val="Iau?iue"/>
    <w:rsid w:val="00EC28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Subtitle"/>
    <w:basedOn w:val="aff5"/>
    <w:next w:val="afd"/>
    <w:link w:val="aff8"/>
    <w:uiPriority w:val="11"/>
    <w:qFormat/>
    <w:rsid w:val="00EC2815"/>
    <w:pPr>
      <w:jc w:val="center"/>
    </w:pPr>
    <w:rPr>
      <w:i/>
      <w:iCs/>
    </w:rPr>
  </w:style>
  <w:style w:type="character" w:customStyle="1" w:styleId="aff8">
    <w:name w:val="Подзаголовок Знак"/>
    <w:basedOn w:val="a2"/>
    <w:link w:val="aff7"/>
    <w:uiPriority w:val="11"/>
    <w:rsid w:val="00EC281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9">
    <w:name w:val="Схема документа1"/>
    <w:basedOn w:val="a1"/>
    <w:rsid w:val="00EC281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C281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a">
    <w:name w:val="Îñíîâíîé òåêñò 2"/>
    <w:basedOn w:val="a1"/>
    <w:rsid w:val="00EC2815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ar-SA"/>
    </w:rPr>
  </w:style>
  <w:style w:type="paragraph" w:customStyle="1" w:styleId="100">
    <w:name w:val="Оглавление 10"/>
    <w:basedOn w:val="16"/>
    <w:rsid w:val="00EC2815"/>
    <w:pPr>
      <w:tabs>
        <w:tab w:val="right" w:leader="dot" w:pos="9637"/>
      </w:tabs>
      <w:ind w:left="2547"/>
    </w:pPr>
  </w:style>
  <w:style w:type="paragraph" w:customStyle="1" w:styleId="aff9">
    <w:name w:val="Заголовок таблицы"/>
    <w:basedOn w:val="af6"/>
    <w:rsid w:val="00EC2815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affa">
    <w:name w:val="Содержимое врезки"/>
    <w:basedOn w:val="afd"/>
    <w:rsid w:val="00EC2815"/>
    <w:pPr>
      <w:widowControl/>
    </w:pPr>
    <w:rPr>
      <w:rFonts w:eastAsia="Times New Roman"/>
      <w:kern w:val="0"/>
    </w:rPr>
  </w:style>
  <w:style w:type="paragraph" w:customStyle="1" w:styleId="310">
    <w:name w:val="Основной текст с отступом 31"/>
    <w:basedOn w:val="a1"/>
    <w:rsid w:val="00EC2815"/>
    <w:pPr>
      <w:suppressAutoHyphens/>
      <w:spacing w:after="0" w:line="240" w:lineRule="atLeast"/>
      <w:ind w:firstLine="720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311">
    <w:name w:val="Основной текст 31"/>
    <w:basedOn w:val="a1"/>
    <w:rsid w:val="00EC2815"/>
    <w:pPr>
      <w:tabs>
        <w:tab w:val="left" w:pos="9333"/>
      </w:tabs>
      <w:suppressAutoHyphens/>
      <w:spacing w:after="0" w:line="240" w:lineRule="atLeast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WW-3">
    <w:name w:val="WW-Основной текст 3"/>
    <w:basedOn w:val="a1"/>
    <w:rsid w:val="00EC2815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2b">
    <w:name w:val="Body Text Indent 2"/>
    <w:basedOn w:val="a1"/>
    <w:link w:val="2c"/>
    <w:uiPriority w:val="99"/>
    <w:rsid w:val="00EC281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">
    <w:name w:val="Основной текст с отступом 2 Знак"/>
    <w:basedOn w:val="a2"/>
    <w:link w:val="2b"/>
    <w:uiPriority w:val="99"/>
    <w:rsid w:val="00EC2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b">
    <w:name w:val="TOC Heading"/>
    <w:basedOn w:val="a1"/>
    <w:qFormat/>
    <w:rsid w:val="00EC2815"/>
    <w:pPr>
      <w:keepNext/>
      <w:suppressLineNumbers/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C2815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List Bullet"/>
    <w:basedOn w:val="a1"/>
    <w:rsid w:val="00EC2815"/>
    <w:pPr>
      <w:numPr>
        <w:numId w:val="1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d">
    <w:name w:val="Body Text 2"/>
    <w:basedOn w:val="a1"/>
    <w:link w:val="2e"/>
    <w:uiPriority w:val="99"/>
    <w:rsid w:val="00EC28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">
    <w:name w:val="Основной текст 2 Знак"/>
    <w:basedOn w:val="a2"/>
    <w:link w:val="2d"/>
    <w:uiPriority w:val="99"/>
    <w:rsid w:val="00EC2815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1"/>
    <w:rsid w:val="00EC28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1"/>
    <w:rsid w:val="00EC2815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1b">
    <w:name w:val="З1"/>
    <w:basedOn w:val="a1"/>
    <w:next w:val="a1"/>
    <w:rsid w:val="00EC2815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1">
    <w:name w:val="Статья / Раздел1"/>
    <w:basedOn w:val="a4"/>
    <w:next w:val="a0"/>
    <w:rsid w:val="00EC2815"/>
    <w:pPr>
      <w:numPr>
        <w:numId w:val="14"/>
      </w:numPr>
    </w:pPr>
  </w:style>
  <w:style w:type="table" w:customStyle="1" w:styleId="1c">
    <w:name w:val="Сетка таблицы1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атья / Раздел2"/>
    <w:basedOn w:val="a4"/>
    <w:next w:val="a0"/>
    <w:rsid w:val="00EC2815"/>
    <w:pPr>
      <w:numPr>
        <w:numId w:val="19"/>
      </w:numPr>
    </w:pPr>
  </w:style>
  <w:style w:type="table" w:customStyle="1" w:styleId="2f">
    <w:name w:val="Сетка таблицы2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атья / Раздел3"/>
    <w:basedOn w:val="a4"/>
    <w:next w:val="a0"/>
    <w:rsid w:val="00EC2815"/>
    <w:pPr>
      <w:numPr>
        <w:numId w:val="18"/>
      </w:numPr>
    </w:pPr>
  </w:style>
  <w:style w:type="table" w:customStyle="1" w:styleId="34">
    <w:name w:val="Сетка таблицы3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2"/>
    <w:rsid w:val="00EC2815"/>
  </w:style>
  <w:style w:type="table" w:customStyle="1" w:styleId="43">
    <w:name w:val="Сетка таблицы4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нак Знак3"/>
    <w:basedOn w:val="a2"/>
    <w:rsid w:val="00574B7C"/>
    <w:rPr>
      <w:rFonts w:cs="Arial"/>
      <w:b/>
      <w:bCs/>
      <w:sz w:val="24"/>
      <w:szCs w:val="26"/>
      <w:lang w:eastAsia="ar-SA"/>
    </w:rPr>
  </w:style>
  <w:style w:type="paragraph" w:customStyle="1" w:styleId="111">
    <w:name w:val="Знак1 Знак Знак Знак1"/>
    <w:basedOn w:val="a1"/>
    <w:rsid w:val="00574B7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f0">
    <w:name w:val="Знак Знак2"/>
    <w:basedOn w:val="a2"/>
    <w:rsid w:val="00574B7C"/>
    <w:rPr>
      <w:rFonts w:cs="Arial"/>
      <w:b/>
      <w:bCs/>
      <w:iCs/>
      <w:sz w:val="26"/>
      <w:szCs w:val="28"/>
      <w:lang w:val="ru-RU" w:eastAsia="ar-SA" w:bidi="ar-SA"/>
    </w:rPr>
  </w:style>
  <w:style w:type="paragraph" w:customStyle="1" w:styleId="2f1">
    <w:name w:val="Обычный2"/>
    <w:rsid w:val="00574B7C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ar-SA"/>
    </w:rPr>
  </w:style>
  <w:style w:type="numbering" w:customStyle="1" w:styleId="1d">
    <w:name w:val="Нет списка1"/>
    <w:next w:val="a4"/>
    <w:uiPriority w:val="99"/>
    <w:semiHidden/>
    <w:unhideWhenUsed/>
    <w:rsid w:val="000C4E0C"/>
  </w:style>
  <w:style w:type="character" w:customStyle="1" w:styleId="1e">
    <w:name w:val="Просмотренная гиперссылка1"/>
    <w:basedOn w:val="a2"/>
    <w:uiPriority w:val="99"/>
    <w:semiHidden/>
    <w:unhideWhenUsed/>
    <w:rsid w:val="000C4E0C"/>
    <w:rPr>
      <w:color w:val="800080"/>
      <w:u w:val="single"/>
    </w:rPr>
  </w:style>
  <w:style w:type="character" w:customStyle="1" w:styleId="affc">
    <w:name w:val="Стиль ПМД Знак"/>
    <w:link w:val="affd"/>
    <w:locked/>
    <w:rsid w:val="000C4E0C"/>
    <w:rPr>
      <w:rFonts w:ascii="Times New Roman" w:eastAsia="Times New Roman" w:hAnsi="Times New Roman" w:cs="Times New Roman"/>
      <w:sz w:val="28"/>
      <w:szCs w:val="24"/>
    </w:rPr>
  </w:style>
  <w:style w:type="paragraph" w:customStyle="1" w:styleId="affd">
    <w:name w:val="Стиль ПМД"/>
    <w:basedOn w:val="2d"/>
    <w:link w:val="affc"/>
    <w:qFormat/>
    <w:rsid w:val="000C4E0C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paragraph" w:customStyle="1" w:styleId="Style4">
    <w:name w:val="Style4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1"/>
    <w:uiPriority w:val="99"/>
    <w:rsid w:val="000C4E0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uiPriority w:val="99"/>
    <w:rsid w:val="000C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2"/>
    <w:uiPriority w:val="99"/>
    <w:semiHidden/>
    <w:rsid w:val="000C4E0C"/>
  </w:style>
  <w:style w:type="character" w:customStyle="1" w:styleId="1f">
    <w:name w:val="Основной текст с отступом Знак1"/>
    <w:basedOn w:val="a2"/>
    <w:uiPriority w:val="99"/>
    <w:semiHidden/>
    <w:rsid w:val="000C4E0C"/>
  </w:style>
  <w:style w:type="character" w:customStyle="1" w:styleId="1f0">
    <w:name w:val="Подзаголовок Знак1"/>
    <w:basedOn w:val="a2"/>
    <w:uiPriority w:val="11"/>
    <w:rsid w:val="000C4E0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f1">
    <w:name w:val="Основной текст Знак1"/>
    <w:basedOn w:val="a2"/>
    <w:uiPriority w:val="99"/>
    <w:semiHidden/>
    <w:rsid w:val="000C4E0C"/>
  </w:style>
  <w:style w:type="character" w:customStyle="1" w:styleId="211">
    <w:name w:val="Основной текст 2 Знак1"/>
    <w:basedOn w:val="a2"/>
    <w:uiPriority w:val="99"/>
    <w:semiHidden/>
    <w:rsid w:val="000C4E0C"/>
  </w:style>
  <w:style w:type="character" w:customStyle="1" w:styleId="FontStyle14">
    <w:name w:val="Font Style14"/>
    <w:basedOn w:val="a2"/>
    <w:uiPriority w:val="99"/>
    <w:rsid w:val="000C4E0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2"/>
    <w:uiPriority w:val="99"/>
    <w:rsid w:val="000C4E0C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2"/>
    <w:uiPriority w:val="99"/>
    <w:rsid w:val="000C4E0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a2"/>
    <w:uiPriority w:val="99"/>
    <w:rsid w:val="000C4E0C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">
    <w:name w:val="Font Style16"/>
    <w:basedOn w:val="a2"/>
    <w:uiPriority w:val="99"/>
    <w:rsid w:val="000C4E0C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2"/>
    <w:uiPriority w:val="99"/>
    <w:rsid w:val="000C4E0C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2"/>
    <w:uiPriority w:val="99"/>
    <w:rsid w:val="000C4E0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2"/>
    <w:uiPriority w:val="99"/>
    <w:rsid w:val="000C4E0C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paragraph" w:customStyle="1" w:styleId="1f2">
    <w:name w:val="Без интервала1"/>
    <w:rsid w:val="000C4E0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3"/>
    <w:pPr>
      <w:numPr>
        <w:numId w:val="18"/>
      </w:numPr>
    </w:pPr>
  </w:style>
  <w:style w:type="numbering" w:customStyle="1" w:styleId="a6">
    <w:name w:val="1"/>
    <w:pPr>
      <w:numPr>
        <w:numId w:val="14"/>
      </w:numPr>
    </w:pPr>
  </w:style>
  <w:style w:type="numbering" w:customStyle="1" w:styleId="a7">
    <w:name w:val="a0"/>
    <w:pPr>
      <w:numPr>
        <w:numId w:val="26"/>
      </w:numPr>
    </w:pPr>
  </w:style>
  <w:style w:type="numbering" w:customStyle="1" w:styleId="FR1">
    <w:name w:val="2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rikovo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53695-F3A9-4C0B-9DBD-04D52AC0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5332</Words>
  <Characters>30394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2016-08-22T06:42:00Z</cp:lastPrinted>
  <dcterms:created xsi:type="dcterms:W3CDTF">2016-08-16T08:48:00Z</dcterms:created>
  <dcterms:modified xsi:type="dcterms:W3CDTF">2017-08-18T08:33:00Z</dcterms:modified>
</cp:coreProperties>
</file>