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BB" w:rsidRPr="00EE0C6A" w:rsidRDefault="00B45FE9" w:rsidP="00CC7FBB">
      <w:pPr>
        <w:shd w:val="clear" w:color="auto" w:fill="FFFFFF"/>
        <w:spacing w:after="0"/>
        <w:jc w:val="center"/>
        <w:rPr>
          <w:rFonts w:ascii="Times New Roman" w:hAnsi="Times New Roman" w:cs="Times New Roman"/>
          <w:b/>
          <w:bCs/>
          <w:spacing w:val="2"/>
          <w:sz w:val="20"/>
          <w:szCs w:val="20"/>
        </w:rPr>
      </w:pPr>
      <w:r w:rsidRPr="004B145F">
        <w:rPr>
          <w:rFonts w:ascii="Times New Roman" w:hAnsi="Times New Roman" w:cs="Times New Roman"/>
          <w:b/>
          <w:bCs/>
          <w:noProof/>
          <w:spacing w:val="2"/>
          <w:sz w:val="20"/>
          <w:szCs w:val="20"/>
        </w:rPr>
        <w:drawing>
          <wp:inline distT="0" distB="0" distL="0" distR="0">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638175"/>
                    </a:xfrm>
                    <a:prstGeom prst="rect">
                      <a:avLst/>
                    </a:prstGeom>
                    <a:noFill/>
                    <a:ln>
                      <a:noFill/>
                    </a:ln>
                  </pic:spPr>
                </pic:pic>
              </a:graphicData>
            </a:graphic>
          </wp:inline>
        </w:drawing>
      </w:r>
      <w:r w:rsidR="00993523">
        <w:rPr>
          <w:rFonts w:ascii="Times New Roman" w:hAnsi="Times New Roman" w:cs="Times New Roman"/>
          <w:b/>
          <w:bCs/>
          <w:spacing w:val="2"/>
          <w:sz w:val="20"/>
          <w:szCs w:val="20"/>
        </w:rPr>
        <w:t xml:space="preserve"> </w:t>
      </w:r>
      <w:r w:rsidR="00CC7FBB" w:rsidRPr="00EE0C6A">
        <w:rPr>
          <w:rFonts w:ascii="Times New Roman" w:hAnsi="Times New Roman" w:cs="Times New Roman"/>
          <w:b/>
          <w:bCs/>
          <w:spacing w:val="2"/>
          <w:sz w:val="20"/>
          <w:szCs w:val="20"/>
        </w:rPr>
        <w:t xml:space="preserve">               </w:t>
      </w:r>
      <w:r w:rsidR="00A0298D">
        <w:rPr>
          <w:rFonts w:ascii="Times New Roman" w:hAnsi="Times New Roman" w:cs="Times New Roman"/>
          <w:b/>
          <w:bCs/>
          <w:spacing w:val="2"/>
          <w:sz w:val="20"/>
          <w:szCs w:val="20"/>
        </w:rPr>
        <w:t xml:space="preserve">                                   </w:t>
      </w:r>
      <w:r w:rsidR="007207B3">
        <w:rPr>
          <w:rFonts w:ascii="Times New Roman" w:hAnsi="Times New Roman" w:cs="Times New Roman"/>
          <w:b/>
          <w:bCs/>
          <w:spacing w:val="2"/>
          <w:sz w:val="20"/>
          <w:szCs w:val="20"/>
        </w:rPr>
        <w:t xml:space="preserve">                                                                                      </w:t>
      </w:r>
      <w:r w:rsidR="00A0298D">
        <w:rPr>
          <w:rFonts w:ascii="Times New Roman" w:hAnsi="Times New Roman" w:cs="Times New Roman"/>
          <w:b/>
          <w:bCs/>
          <w:spacing w:val="2"/>
          <w:sz w:val="20"/>
          <w:szCs w:val="20"/>
        </w:rPr>
        <w:t xml:space="preserve"> </w:t>
      </w:r>
      <w:r w:rsidR="007207B3">
        <w:rPr>
          <w:rFonts w:ascii="Times New Roman" w:hAnsi="Times New Roman" w:cs="Times New Roman"/>
          <w:b/>
          <w:bCs/>
          <w:spacing w:val="2"/>
          <w:sz w:val="20"/>
          <w:szCs w:val="20"/>
        </w:rPr>
        <w:t xml:space="preserve"> </w:t>
      </w:r>
      <w:r w:rsidR="00A0298D">
        <w:rPr>
          <w:rFonts w:ascii="Times New Roman" w:hAnsi="Times New Roman" w:cs="Times New Roman"/>
          <w:b/>
          <w:bCs/>
          <w:spacing w:val="2"/>
          <w:sz w:val="20"/>
          <w:szCs w:val="20"/>
        </w:rPr>
        <w:t xml:space="preserve">                               </w:t>
      </w:r>
      <w:r w:rsidR="00993523">
        <w:rPr>
          <w:rFonts w:ascii="Times New Roman" w:hAnsi="Times New Roman" w:cs="Times New Roman"/>
          <w:b/>
          <w:bCs/>
          <w:spacing w:val="2"/>
          <w:sz w:val="20"/>
          <w:szCs w:val="20"/>
        </w:rPr>
        <w:t xml:space="preserve"> </w:t>
      </w:r>
    </w:p>
    <w:p w:rsidR="00CC7FBB" w:rsidRPr="004B145F" w:rsidRDefault="00CC7FBB" w:rsidP="00CC7FBB">
      <w:pPr>
        <w:shd w:val="clear" w:color="auto" w:fill="FFFFFF"/>
        <w:spacing w:after="0"/>
        <w:jc w:val="center"/>
        <w:rPr>
          <w:rFonts w:ascii="Times New Roman" w:hAnsi="Times New Roman" w:cs="Times New Roman"/>
          <w:b/>
          <w:bCs/>
          <w:spacing w:val="2"/>
          <w:sz w:val="24"/>
          <w:szCs w:val="24"/>
        </w:rPr>
      </w:pPr>
      <w:r w:rsidRPr="004B145F">
        <w:rPr>
          <w:rFonts w:ascii="Times New Roman" w:hAnsi="Times New Roman" w:cs="Times New Roman"/>
          <w:b/>
          <w:bCs/>
          <w:spacing w:val="2"/>
          <w:sz w:val="24"/>
          <w:szCs w:val="24"/>
        </w:rPr>
        <w:t>СОВЕТ ДЕПУТАТОВ</w:t>
      </w:r>
    </w:p>
    <w:p w:rsidR="00CC7FBB" w:rsidRPr="004B145F" w:rsidRDefault="00CC7FBB" w:rsidP="00CC7FBB">
      <w:pPr>
        <w:pStyle w:val="4"/>
        <w:spacing w:before="0"/>
        <w:jc w:val="center"/>
        <w:rPr>
          <w:rFonts w:ascii="Times New Roman" w:hAnsi="Times New Roman" w:cs="Times New Roman"/>
          <w:bCs w:val="0"/>
          <w:i w:val="0"/>
          <w:color w:val="auto"/>
          <w:sz w:val="24"/>
          <w:szCs w:val="24"/>
        </w:rPr>
      </w:pPr>
      <w:r w:rsidRPr="004B145F">
        <w:rPr>
          <w:rFonts w:ascii="Times New Roman" w:hAnsi="Times New Roman" w:cs="Times New Roman"/>
          <w:i w:val="0"/>
          <w:color w:val="auto"/>
          <w:sz w:val="24"/>
          <w:szCs w:val="24"/>
        </w:rPr>
        <w:t>ГОРОДСКОГО ПОСЕЛЕНИЯ Р.П.ОКТЯБРЬСКИЙ</w:t>
      </w:r>
    </w:p>
    <w:p w:rsidR="00CC7FBB" w:rsidRPr="004B145F" w:rsidRDefault="00CC7FBB" w:rsidP="00CC7FBB">
      <w:pPr>
        <w:shd w:val="clear" w:color="auto" w:fill="FFFFFF"/>
        <w:tabs>
          <w:tab w:val="left" w:pos="3060"/>
        </w:tabs>
        <w:spacing w:after="0"/>
        <w:jc w:val="center"/>
        <w:rPr>
          <w:rFonts w:ascii="Times New Roman" w:hAnsi="Times New Roman" w:cs="Times New Roman"/>
          <w:b/>
          <w:bCs/>
          <w:spacing w:val="2"/>
          <w:sz w:val="24"/>
          <w:szCs w:val="24"/>
        </w:rPr>
      </w:pPr>
      <w:r w:rsidRPr="004B145F">
        <w:rPr>
          <w:rFonts w:ascii="Times New Roman" w:hAnsi="Times New Roman" w:cs="Times New Roman"/>
          <w:b/>
          <w:bCs/>
          <w:spacing w:val="2"/>
          <w:sz w:val="24"/>
          <w:szCs w:val="24"/>
        </w:rPr>
        <w:t>ОКТЯБРЬСКИЙ МУНИЦИПАЛЬНЫЙ РАЙОН</w:t>
      </w:r>
    </w:p>
    <w:p w:rsidR="00CC7FBB" w:rsidRPr="004B145F" w:rsidRDefault="00CC7FBB" w:rsidP="00CC7FBB">
      <w:pPr>
        <w:shd w:val="clear" w:color="auto" w:fill="FFFFFF"/>
        <w:tabs>
          <w:tab w:val="left" w:pos="3060"/>
        </w:tabs>
        <w:spacing w:after="0"/>
        <w:jc w:val="center"/>
        <w:rPr>
          <w:rFonts w:ascii="Times New Roman" w:hAnsi="Times New Roman" w:cs="Times New Roman"/>
          <w:b/>
          <w:bCs/>
          <w:spacing w:val="2"/>
          <w:sz w:val="24"/>
          <w:szCs w:val="24"/>
        </w:rPr>
      </w:pPr>
      <w:r w:rsidRPr="004B145F">
        <w:rPr>
          <w:rFonts w:ascii="Times New Roman" w:hAnsi="Times New Roman" w:cs="Times New Roman"/>
          <w:b/>
          <w:bCs/>
          <w:spacing w:val="2"/>
          <w:sz w:val="24"/>
          <w:szCs w:val="24"/>
        </w:rPr>
        <w:t>ВОЛГОГРАДСКАЯ ОБЛАСТЬ</w:t>
      </w:r>
    </w:p>
    <w:p w:rsidR="00CC7FBB" w:rsidRDefault="00CC7FBB" w:rsidP="00CC7FBB">
      <w:pPr>
        <w:shd w:val="clear" w:color="auto" w:fill="FFFFFF"/>
        <w:spacing w:after="0"/>
        <w:jc w:val="center"/>
        <w:rPr>
          <w:rFonts w:ascii="Times New Roman" w:hAnsi="Times New Roman" w:cs="Times New Roman"/>
          <w:b/>
          <w:bCs/>
          <w:spacing w:val="2"/>
          <w:sz w:val="24"/>
          <w:szCs w:val="24"/>
        </w:rPr>
      </w:pPr>
    </w:p>
    <w:p w:rsidR="0042232A" w:rsidRPr="004B145F" w:rsidRDefault="00B45FE9" w:rsidP="00CC7FBB">
      <w:pPr>
        <w:shd w:val="clear" w:color="auto" w:fill="FFFFFF"/>
        <w:spacing w:after="0"/>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22 </w:t>
      </w:r>
      <w:r w:rsidR="0042232A">
        <w:rPr>
          <w:rFonts w:ascii="Times New Roman" w:hAnsi="Times New Roman" w:cs="Times New Roman"/>
          <w:b/>
          <w:bCs/>
          <w:spacing w:val="2"/>
          <w:sz w:val="24"/>
          <w:szCs w:val="24"/>
        </w:rPr>
        <w:t>сессия 4 созыва</w:t>
      </w:r>
    </w:p>
    <w:p w:rsidR="00CC7FBB" w:rsidRPr="004B145F" w:rsidRDefault="00CC7FBB" w:rsidP="00CC7FBB">
      <w:pPr>
        <w:shd w:val="clear" w:color="auto" w:fill="FFFFFF"/>
        <w:spacing w:after="0"/>
        <w:jc w:val="center"/>
        <w:rPr>
          <w:rFonts w:ascii="Times New Roman" w:hAnsi="Times New Roman" w:cs="Times New Roman"/>
          <w:b/>
          <w:bCs/>
          <w:spacing w:val="2"/>
          <w:sz w:val="24"/>
          <w:szCs w:val="24"/>
        </w:rPr>
      </w:pPr>
    </w:p>
    <w:p w:rsidR="00CC7FBB" w:rsidRDefault="00CC7FBB" w:rsidP="00CC7FBB">
      <w:pPr>
        <w:pStyle w:val="1"/>
        <w:tabs>
          <w:tab w:val="left" w:pos="5529"/>
        </w:tabs>
        <w:ind w:right="3685"/>
        <w:jc w:val="center"/>
        <w:rPr>
          <w:b/>
          <w:sz w:val="24"/>
          <w:szCs w:val="24"/>
        </w:rPr>
      </w:pPr>
      <w:r>
        <w:rPr>
          <w:b/>
          <w:sz w:val="24"/>
          <w:szCs w:val="24"/>
        </w:rPr>
        <w:t xml:space="preserve">                                                          </w:t>
      </w:r>
      <w:r w:rsidRPr="004B145F">
        <w:rPr>
          <w:b/>
          <w:sz w:val="24"/>
          <w:szCs w:val="24"/>
        </w:rPr>
        <w:t>РЕШЕНИЕ</w:t>
      </w:r>
    </w:p>
    <w:p w:rsidR="00B72272" w:rsidRPr="0042232A" w:rsidRDefault="0042232A" w:rsidP="00CC7FBB">
      <w:pPr>
        <w:pStyle w:val="1"/>
        <w:ind w:right="-1"/>
        <w:rPr>
          <w:rFonts w:eastAsiaTheme="minorEastAsia"/>
          <w:b/>
          <w:sz w:val="22"/>
          <w:szCs w:val="22"/>
        </w:rPr>
      </w:pPr>
      <w:r>
        <w:rPr>
          <w:rFonts w:eastAsiaTheme="minorEastAsia"/>
          <w:b/>
          <w:sz w:val="22"/>
          <w:szCs w:val="22"/>
        </w:rPr>
        <w:t>о</w:t>
      </w:r>
      <w:r w:rsidRPr="0042232A">
        <w:rPr>
          <w:rFonts w:eastAsiaTheme="minorEastAsia"/>
          <w:b/>
          <w:sz w:val="22"/>
          <w:szCs w:val="22"/>
        </w:rPr>
        <w:t xml:space="preserve">т </w:t>
      </w:r>
      <w:r w:rsidR="00B45FE9">
        <w:rPr>
          <w:rFonts w:eastAsiaTheme="minorEastAsia"/>
          <w:b/>
          <w:sz w:val="22"/>
          <w:szCs w:val="22"/>
        </w:rPr>
        <w:t>17ноября</w:t>
      </w:r>
      <w:r w:rsidRPr="0042232A">
        <w:rPr>
          <w:rFonts w:eastAsiaTheme="minorEastAsia"/>
          <w:b/>
          <w:sz w:val="22"/>
          <w:szCs w:val="22"/>
        </w:rPr>
        <w:t xml:space="preserve"> 2020года</w:t>
      </w:r>
      <w:r>
        <w:rPr>
          <w:rFonts w:eastAsiaTheme="minorEastAsia"/>
          <w:b/>
          <w:sz w:val="22"/>
          <w:szCs w:val="22"/>
        </w:rPr>
        <w:t xml:space="preserve">                                                                                                 № </w:t>
      </w:r>
      <w:r w:rsidR="00B45FE9">
        <w:rPr>
          <w:rFonts w:eastAsiaTheme="minorEastAsia"/>
          <w:b/>
          <w:sz w:val="22"/>
          <w:szCs w:val="22"/>
        </w:rPr>
        <w:t>22</w:t>
      </w:r>
      <w:r>
        <w:rPr>
          <w:rFonts w:eastAsiaTheme="minorEastAsia"/>
          <w:b/>
          <w:sz w:val="22"/>
          <w:szCs w:val="22"/>
        </w:rPr>
        <w:t>-4/</w:t>
      </w:r>
      <w:r w:rsidR="00B45FE9">
        <w:rPr>
          <w:rFonts w:eastAsiaTheme="minorEastAsia"/>
          <w:b/>
          <w:sz w:val="22"/>
          <w:szCs w:val="22"/>
        </w:rPr>
        <w:t>99</w:t>
      </w:r>
    </w:p>
    <w:p w:rsidR="00B72272" w:rsidRDefault="00B72272" w:rsidP="007B044E">
      <w:pPr>
        <w:pStyle w:val="1"/>
        <w:ind w:left="-567" w:right="-1"/>
        <w:rPr>
          <w:rFonts w:asciiTheme="minorHAnsi" w:eastAsiaTheme="minorEastAsia" w:hAnsiTheme="minorHAnsi" w:cstheme="minorBidi"/>
          <w:sz w:val="22"/>
          <w:szCs w:val="22"/>
        </w:rPr>
      </w:pPr>
    </w:p>
    <w:p w:rsidR="00A0298D" w:rsidRPr="0042232A" w:rsidRDefault="00B72272" w:rsidP="0042232A">
      <w:pPr>
        <w:pStyle w:val="1"/>
        <w:ind w:right="-1"/>
        <w:rPr>
          <w:rFonts w:eastAsia="MS Mincho"/>
          <w:b/>
          <w:sz w:val="24"/>
          <w:szCs w:val="24"/>
          <w:lang w:eastAsia="ja-JP"/>
        </w:rPr>
      </w:pPr>
      <w:r w:rsidRPr="0042232A">
        <w:rPr>
          <w:sz w:val="24"/>
          <w:szCs w:val="24"/>
        </w:rPr>
        <w:t xml:space="preserve"> </w:t>
      </w:r>
      <w:r w:rsidR="00641066" w:rsidRPr="0042232A">
        <w:rPr>
          <w:b/>
          <w:sz w:val="24"/>
          <w:szCs w:val="24"/>
        </w:rPr>
        <w:t>О</w:t>
      </w:r>
      <w:r w:rsidR="00EF6AC4" w:rsidRPr="0042232A">
        <w:rPr>
          <w:b/>
          <w:sz w:val="24"/>
          <w:szCs w:val="24"/>
        </w:rPr>
        <w:t xml:space="preserve">б утверждении </w:t>
      </w:r>
      <w:r w:rsidR="00641066" w:rsidRPr="0042232A">
        <w:rPr>
          <w:b/>
          <w:sz w:val="24"/>
          <w:szCs w:val="24"/>
        </w:rPr>
        <w:t>Порядка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об устранении выявленных в ходе таких осмотров нарушений на территории городского поселения р.п. Октябрьский Октябрьского муниципального района Волгоградской области</w:t>
      </w:r>
    </w:p>
    <w:p w:rsidR="00123818" w:rsidRPr="0042232A" w:rsidRDefault="00123818" w:rsidP="0042232A">
      <w:pPr>
        <w:spacing w:after="0"/>
        <w:jc w:val="both"/>
        <w:rPr>
          <w:rFonts w:ascii="Times New Roman" w:eastAsia="MS Mincho" w:hAnsi="Times New Roman" w:cs="Times New Roman"/>
          <w:sz w:val="24"/>
          <w:szCs w:val="24"/>
          <w:lang w:eastAsia="ja-JP"/>
        </w:rPr>
      </w:pPr>
    </w:p>
    <w:p w:rsidR="003626BF" w:rsidRPr="0042232A" w:rsidRDefault="00B72272" w:rsidP="0042232A">
      <w:pPr>
        <w:pStyle w:val="1"/>
        <w:ind w:right="-1"/>
        <w:jc w:val="both"/>
        <w:rPr>
          <w:sz w:val="24"/>
          <w:szCs w:val="24"/>
        </w:rPr>
      </w:pPr>
      <w:r w:rsidRPr="0042232A">
        <w:rPr>
          <w:rFonts w:eastAsia="MS Mincho"/>
          <w:sz w:val="24"/>
          <w:szCs w:val="24"/>
          <w:lang w:eastAsia="ja-JP"/>
        </w:rPr>
        <w:t xml:space="preserve">    </w:t>
      </w:r>
      <w:r w:rsidR="00641066" w:rsidRPr="0042232A">
        <w:rPr>
          <w:rFonts w:eastAsia="MS Mincho"/>
          <w:sz w:val="24"/>
          <w:szCs w:val="24"/>
          <w:lang w:eastAsia="ja-JP"/>
        </w:rPr>
        <w:t xml:space="preserve"> </w:t>
      </w:r>
      <w:r w:rsidR="00741676">
        <w:rPr>
          <w:rFonts w:eastAsia="MS Mincho"/>
          <w:sz w:val="24"/>
          <w:szCs w:val="24"/>
          <w:lang w:eastAsia="ja-JP"/>
        </w:rPr>
        <w:t xml:space="preserve">   </w:t>
      </w:r>
      <w:r w:rsidR="001D6880" w:rsidRPr="0042232A">
        <w:rPr>
          <w:rFonts w:eastAsia="MS Mincho"/>
          <w:sz w:val="24"/>
          <w:szCs w:val="24"/>
          <w:lang w:eastAsia="ja-JP"/>
        </w:rPr>
        <w:t xml:space="preserve"> </w:t>
      </w:r>
      <w:r w:rsidR="00641066" w:rsidRPr="0042232A">
        <w:rPr>
          <w:sz w:val="24"/>
          <w:szCs w:val="24"/>
        </w:rPr>
        <w:t xml:space="preserve">На основании </w:t>
      </w:r>
      <w:r w:rsidR="00D5111E" w:rsidRPr="0042232A">
        <w:rPr>
          <w:sz w:val="24"/>
          <w:szCs w:val="24"/>
        </w:rPr>
        <w:t>части</w:t>
      </w:r>
      <w:r w:rsidR="00641066" w:rsidRPr="0042232A">
        <w:rPr>
          <w:sz w:val="24"/>
          <w:szCs w:val="24"/>
        </w:rPr>
        <w:t xml:space="preserve"> 11 </w:t>
      </w:r>
      <w:r w:rsidR="00D5111E" w:rsidRPr="0042232A">
        <w:rPr>
          <w:sz w:val="24"/>
          <w:szCs w:val="24"/>
        </w:rPr>
        <w:t>статьи</w:t>
      </w:r>
      <w:r w:rsidR="00641066" w:rsidRPr="0042232A">
        <w:rPr>
          <w:sz w:val="24"/>
          <w:szCs w:val="24"/>
        </w:rPr>
        <w:t xml:space="preserve"> 55.24 Градостроительного кодекса Российской Федерации, руководствуясь Федеральным </w:t>
      </w:r>
      <w:hyperlink r:id="rId6" w:history="1">
        <w:r w:rsidR="00641066" w:rsidRPr="0042232A">
          <w:rPr>
            <w:rStyle w:val="a6"/>
            <w:color w:val="auto"/>
            <w:sz w:val="24"/>
            <w:szCs w:val="24"/>
            <w:u w:val="none"/>
          </w:rPr>
          <w:t>законом</w:t>
        </w:r>
      </w:hyperlink>
      <w:r w:rsidR="00641066" w:rsidRPr="0042232A">
        <w:rPr>
          <w:sz w:val="24"/>
          <w:szCs w:val="24"/>
        </w:rPr>
        <w:t xml:space="preserve"> от 6 октября 2003 г. N 131-ФЗ "Об общих принципах организации местного самоуправления в Российской Федерации", </w:t>
      </w:r>
      <w:r w:rsidR="001D6880" w:rsidRPr="0042232A">
        <w:rPr>
          <w:rFonts w:eastAsia="MS Mincho"/>
          <w:sz w:val="24"/>
          <w:szCs w:val="24"/>
          <w:lang w:eastAsia="ja-JP"/>
        </w:rPr>
        <w:t xml:space="preserve"> </w:t>
      </w:r>
      <w:r w:rsidR="00123818" w:rsidRPr="0042232A">
        <w:rPr>
          <w:rFonts w:eastAsia="MS Mincho"/>
          <w:sz w:val="24"/>
          <w:szCs w:val="24"/>
          <w:lang w:eastAsia="ja-JP"/>
        </w:rPr>
        <w:t>Устав</w:t>
      </w:r>
      <w:r w:rsidR="001D6880" w:rsidRPr="0042232A">
        <w:rPr>
          <w:rFonts w:eastAsia="MS Mincho"/>
          <w:sz w:val="24"/>
          <w:szCs w:val="24"/>
          <w:lang w:eastAsia="ja-JP"/>
        </w:rPr>
        <w:t>ом</w:t>
      </w:r>
      <w:r w:rsidR="00123818" w:rsidRPr="0042232A">
        <w:rPr>
          <w:rFonts w:eastAsia="MS Mincho"/>
          <w:sz w:val="24"/>
          <w:szCs w:val="24"/>
          <w:lang w:eastAsia="ja-JP"/>
        </w:rPr>
        <w:t xml:space="preserve"> </w:t>
      </w:r>
      <w:r w:rsidR="003626BF" w:rsidRPr="0042232A">
        <w:rPr>
          <w:rFonts w:eastAsia="MS Mincho"/>
          <w:sz w:val="24"/>
          <w:szCs w:val="24"/>
          <w:lang w:eastAsia="ja-JP"/>
        </w:rPr>
        <w:t>городского поселения р.п. Октябрьский Октябрьского муниципального района Волгоградской области</w:t>
      </w:r>
      <w:proofErr w:type="gramStart"/>
      <w:r w:rsidR="003626BF" w:rsidRPr="0042232A">
        <w:rPr>
          <w:rFonts w:eastAsia="MS Mincho"/>
          <w:sz w:val="24"/>
          <w:szCs w:val="24"/>
          <w:lang w:eastAsia="ja-JP"/>
        </w:rPr>
        <w:t xml:space="preserve"> </w:t>
      </w:r>
      <w:r w:rsidR="007B044E" w:rsidRPr="0042232A">
        <w:rPr>
          <w:rFonts w:eastAsia="MS Mincho"/>
          <w:sz w:val="24"/>
          <w:szCs w:val="24"/>
          <w:lang w:eastAsia="ja-JP"/>
        </w:rPr>
        <w:t>,</w:t>
      </w:r>
      <w:proofErr w:type="gramEnd"/>
      <w:r w:rsidR="003626BF" w:rsidRPr="0042232A">
        <w:rPr>
          <w:sz w:val="24"/>
          <w:szCs w:val="24"/>
        </w:rPr>
        <w:t>Совет депутатов городского поселения р.п. Октябрьский</w:t>
      </w:r>
      <w:r w:rsidR="007B044E" w:rsidRPr="0042232A">
        <w:rPr>
          <w:sz w:val="24"/>
          <w:szCs w:val="24"/>
        </w:rPr>
        <w:t xml:space="preserve"> </w:t>
      </w:r>
      <w:r w:rsidR="00B823A3" w:rsidRPr="0042232A">
        <w:rPr>
          <w:rFonts w:eastAsia="MS Mincho"/>
          <w:sz w:val="24"/>
          <w:szCs w:val="24"/>
          <w:lang w:eastAsia="ja-JP"/>
        </w:rPr>
        <w:t xml:space="preserve">решил </w:t>
      </w:r>
      <w:r w:rsidR="007B044E" w:rsidRPr="0042232A">
        <w:rPr>
          <w:rFonts w:eastAsia="MS Mincho"/>
          <w:sz w:val="24"/>
          <w:szCs w:val="24"/>
          <w:lang w:eastAsia="ja-JP"/>
        </w:rPr>
        <w:t>:</w:t>
      </w:r>
      <w:r w:rsidR="00B823A3" w:rsidRPr="0042232A">
        <w:rPr>
          <w:rFonts w:eastAsia="MS Mincho"/>
          <w:sz w:val="24"/>
          <w:szCs w:val="24"/>
          <w:lang w:eastAsia="ja-JP"/>
        </w:rPr>
        <w:t xml:space="preserve"> </w:t>
      </w:r>
      <w:r w:rsidR="003626BF" w:rsidRPr="0042232A">
        <w:rPr>
          <w:sz w:val="24"/>
          <w:szCs w:val="24"/>
        </w:rPr>
        <w:t xml:space="preserve"> </w:t>
      </w:r>
    </w:p>
    <w:p w:rsidR="00641066" w:rsidRPr="0042232A" w:rsidRDefault="00641066" w:rsidP="0042232A">
      <w:pPr>
        <w:jc w:val="both"/>
        <w:rPr>
          <w:sz w:val="24"/>
          <w:szCs w:val="24"/>
        </w:rPr>
      </w:pPr>
    </w:p>
    <w:p w:rsidR="00FA1F61" w:rsidRPr="0042232A" w:rsidRDefault="00641066" w:rsidP="0042232A">
      <w:pPr>
        <w:pStyle w:val="1"/>
        <w:ind w:right="-1"/>
        <w:jc w:val="both"/>
        <w:rPr>
          <w:rFonts w:eastAsia="MS Mincho"/>
          <w:sz w:val="24"/>
          <w:szCs w:val="24"/>
          <w:lang w:eastAsia="ja-JP"/>
        </w:rPr>
      </w:pPr>
      <w:r w:rsidRPr="0042232A">
        <w:rPr>
          <w:sz w:val="24"/>
          <w:szCs w:val="24"/>
        </w:rPr>
        <w:t xml:space="preserve"> </w:t>
      </w:r>
      <w:r w:rsidR="00741676">
        <w:rPr>
          <w:sz w:val="24"/>
          <w:szCs w:val="24"/>
        </w:rPr>
        <w:t xml:space="preserve">      </w:t>
      </w:r>
      <w:r w:rsidR="007B044E" w:rsidRPr="0042232A">
        <w:rPr>
          <w:sz w:val="24"/>
          <w:szCs w:val="24"/>
        </w:rPr>
        <w:t xml:space="preserve"> 1</w:t>
      </w:r>
      <w:r w:rsidRPr="0042232A">
        <w:rPr>
          <w:sz w:val="24"/>
          <w:szCs w:val="24"/>
        </w:rPr>
        <w:t>. Утвердить Порядок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об устранении выявленных в ходе таких осмотров нарушений на территории городского поселения р.п. Октябрьский Октябрьского муниципального района Волгоградской области</w:t>
      </w:r>
      <w:r w:rsidR="006812D5" w:rsidRPr="0042232A">
        <w:rPr>
          <w:sz w:val="24"/>
          <w:szCs w:val="24"/>
        </w:rPr>
        <w:t xml:space="preserve"> . </w:t>
      </w:r>
      <w:r w:rsidRPr="0042232A">
        <w:rPr>
          <w:sz w:val="24"/>
          <w:szCs w:val="24"/>
        </w:rPr>
        <w:t xml:space="preserve"> </w:t>
      </w:r>
    </w:p>
    <w:p w:rsidR="00FA1F61" w:rsidRPr="0042232A" w:rsidRDefault="00741676" w:rsidP="0042232A">
      <w:pPr>
        <w:spacing w:after="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641066" w:rsidRPr="0042232A">
        <w:rPr>
          <w:rFonts w:ascii="Times New Roman" w:eastAsia="MS Mincho" w:hAnsi="Times New Roman" w:cs="Times New Roman"/>
          <w:sz w:val="24"/>
          <w:szCs w:val="24"/>
          <w:lang w:eastAsia="ja-JP"/>
        </w:rPr>
        <w:t xml:space="preserve"> </w:t>
      </w:r>
      <w:r w:rsidR="00B823A3" w:rsidRPr="0042232A">
        <w:rPr>
          <w:rFonts w:ascii="Times New Roman" w:eastAsia="MS Mincho" w:hAnsi="Times New Roman" w:cs="Times New Roman"/>
          <w:sz w:val="24"/>
          <w:szCs w:val="24"/>
          <w:lang w:eastAsia="ja-JP"/>
        </w:rPr>
        <w:t>2</w:t>
      </w:r>
      <w:r w:rsidR="007E4BDC" w:rsidRPr="0042232A">
        <w:rPr>
          <w:rFonts w:ascii="Times New Roman" w:eastAsia="MS Mincho" w:hAnsi="Times New Roman" w:cs="Times New Roman"/>
          <w:sz w:val="24"/>
          <w:szCs w:val="24"/>
          <w:lang w:eastAsia="ja-JP"/>
        </w:rPr>
        <w:t xml:space="preserve">. </w:t>
      </w:r>
      <w:r w:rsidR="00FA1F61" w:rsidRPr="0042232A">
        <w:rPr>
          <w:rFonts w:ascii="Times New Roman" w:eastAsia="MS Mincho" w:hAnsi="Times New Roman" w:cs="Times New Roman"/>
          <w:sz w:val="24"/>
          <w:szCs w:val="24"/>
          <w:lang w:eastAsia="ja-JP"/>
        </w:rPr>
        <w:t xml:space="preserve"> </w:t>
      </w:r>
      <w:r w:rsidR="007E4BDC" w:rsidRPr="0042232A">
        <w:rPr>
          <w:rFonts w:ascii="Times New Roman" w:eastAsia="MS Mincho" w:hAnsi="Times New Roman" w:cs="Times New Roman"/>
          <w:sz w:val="24"/>
          <w:szCs w:val="24"/>
          <w:lang w:eastAsia="ja-JP"/>
        </w:rPr>
        <w:t>Обнародовать</w:t>
      </w:r>
      <w:r w:rsidR="00FA1F61" w:rsidRPr="0042232A">
        <w:rPr>
          <w:rFonts w:ascii="Times New Roman" w:eastAsia="MS Mincho" w:hAnsi="Times New Roman" w:cs="Times New Roman"/>
          <w:sz w:val="24"/>
          <w:szCs w:val="24"/>
          <w:lang w:eastAsia="ja-JP"/>
        </w:rPr>
        <w:t xml:space="preserve"> настоящее решение в </w:t>
      </w:r>
      <w:r w:rsidR="007E4BDC" w:rsidRPr="0042232A">
        <w:rPr>
          <w:rFonts w:ascii="Times New Roman" w:eastAsia="MS Mincho" w:hAnsi="Times New Roman" w:cs="Times New Roman"/>
          <w:sz w:val="24"/>
          <w:szCs w:val="24"/>
          <w:lang w:eastAsia="ja-JP"/>
        </w:rPr>
        <w:t xml:space="preserve"> установленном порядке </w:t>
      </w:r>
      <w:r w:rsidR="00FA1F61" w:rsidRPr="0042232A">
        <w:rPr>
          <w:rFonts w:ascii="Times New Roman" w:eastAsia="MS Mincho" w:hAnsi="Times New Roman" w:cs="Times New Roman"/>
          <w:sz w:val="24"/>
          <w:szCs w:val="24"/>
          <w:lang w:eastAsia="ja-JP"/>
        </w:rPr>
        <w:t xml:space="preserve"> и разместить на официальном сайте администрации</w:t>
      </w:r>
      <w:r w:rsidR="009637AC" w:rsidRPr="0042232A">
        <w:rPr>
          <w:rFonts w:ascii="Times New Roman" w:eastAsia="MS Mincho" w:hAnsi="Times New Roman" w:cs="Times New Roman"/>
          <w:sz w:val="24"/>
          <w:szCs w:val="24"/>
          <w:lang w:eastAsia="ja-JP"/>
        </w:rPr>
        <w:t xml:space="preserve"> городского поселения р.п. Октябрьский  </w:t>
      </w:r>
      <w:r w:rsidR="00FA1F61" w:rsidRPr="0042232A">
        <w:rPr>
          <w:rFonts w:ascii="Times New Roman" w:eastAsia="MS Mincho" w:hAnsi="Times New Roman" w:cs="Times New Roman"/>
          <w:sz w:val="24"/>
          <w:szCs w:val="24"/>
          <w:lang w:eastAsia="ja-JP"/>
        </w:rPr>
        <w:t xml:space="preserve"> в сети Интернет.</w:t>
      </w:r>
    </w:p>
    <w:p w:rsidR="00FA1F61" w:rsidRDefault="00741676" w:rsidP="0042232A">
      <w:pPr>
        <w:spacing w:after="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B823A3" w:rsidRPr="0042232A">
        <w:rPr>
          <w:rFonts w:ascii="Times New Roman" w:eastAsia="MS Mincho" w:hAnsi="Times New Roman" w:cs="Times New Roman"/>
          <w:sz w:val="24"/>
          <w:szCs w:val="24"/>
          <w:lang w:eastAsia="ja-JP"/>
        </w:rPr>
        <w:t>3</w:t>
      </w:r>
      <w:r w:rsidR="00FA1F61" w:rsidRPr="0042232A">
        <w:rPr>
          <w:rFonts w:ascii="Times New Roman" w:eastAsia="MS Mincho" w:hAnsi="Times New Roman" w:cs="Times New Roman"/>
          <w:sz w:val="24"/>
          <w:szCs w:val="24"/>
          <w:lang w:eastAsia="ja-JP"/>
        </w:rPr>
        <w:t>. Настоящее решение вступает в силу со дня</w:t>
      </w:r>
      <w:r w:rsidR="007E4BDC" w:rsidRPr="0042232A">
        <w:rPr>
          <w:rFonts w:ascii="Times New Roman" w:eastAsia="MS Mincho" w:hAnsi="Times New Roman" w:cs="Times New Roman"/>
          <w:sz w:val="24"/>
          <w:szCs w:val="24"/>
          <w:lang w:eastAsia="ja-JP"/>
        </w:rPr>
        <w:t xml:space="preserve"> его официального о</w:t>
      </w:r>
      <w:r w:rsidR="00641066" w:rsidRPr="0042232A">
        <w:rPr>
          <w:rFonts w:ascii="Times New Roman" w:eastAsia="MS Mincho" w:hAnsi="Times New Roman" w:cs="Times New Roman"/>
          <w:sz w:val="24"/>
          <w:szCs w:val="24"/>
          <w:lang w:eastAsia="ja-JP"/>
        </w:rPr>
        <w:t>бнародования</w:t>
      </w:r>
      <w:r w:rsidR="007E4BDC" w:rsidRPr="0042232A">
        <w:rPr>
          <w:rFonts w:ascii="Times New Roman" w:eastAsia="MS Mincho" w:hAnsi="Times New Roman" w:cs="Times New Roman"/>
          <w:sz w:val="24"/>
          <w:szCs w:val="24"/>
          <w:lang w:eastAsia="ja-JP"/>
        </w:rPr>
        <w:t xml:space="preserve">. </w:t>
      </w:r>
    </w:p>
    <w:p w:rsidR="0042232A" w:rsidRPr="0042232A" w:rsidRDefault="0042232A" w:rsidP="0042232A">
      <w:pPr>
        <w:spacing w:after="0"/>
        <w:jc w:val="both"/>
        <w:rPr>
          <w:rFonts w:ascii="Times New Roman" w:eastAsia="MS Mincho" w:hAnsi="Times New Roman" w:cs="Times New Roman"/>
          <w:sz w:val="24"/>
          <w:szCs w:val="24"/>
          <w:lang w:eastAsia="ja-JP"/>
        </w:rPr>
      </w:pPr>
    </w:p>
    <w:p w:rsidR="0042232A" w:rsidRPr="00BC7D18" w:rsidRDefault="0042232A" w:rsidP="0042232A">
      <w:pPr>
        <w:pStyle w:val="ConsNormal"/>
        <w:ind w:firstLine="0"/>
        <w:jc w:val="both"/>
        <w:rPr>
          <w:rFonts w:ascii="Times New Roman" w:hAnsi="Times New Roman" w:cs="Times New Roman"/>
          <w:b/>
          <w:bCs/>
          <w:color w:val="000000"/>
          <w:sz w:val="24"/>
          <w:szCs w:val="24"/>
        </w:rPr>
      </w:pPr>
      <w:r w:rsidRPr="00BC7D18">
        <w:rPr>
          <w:rFonts w:ascii="Times New Roman" w:hAnsi="Times New Roman" w:cs="Times New Roman"/>
          <w:b/>
          <w:bCs/>
          <w:color w:val="000000"/>
          <w:sz w:val="24"/>
          <w:szCs w:val="24"/>
        </w:rPr>
        <w:t>Председатель Совета депутатов</w:t>
      </w:r>
    </w:p>
    <w:p w:rsidR="0042232A" w:rsidRPr="00BC7D18" w:rsidRDefault="0042232A" w:rsidP="0042232A">
      <w:pPr>
        <w:pStyle w:val="ConsNormal"/>
        <w:ind w:firstLine="0"/>
        <w:jc w:val="both"/>
        <w:rPr>
          <w:rFonts w:ascii="Times New Roman" w:hAnsi="Times New Roman" w:cs="Times New Roman"/>
          <w:b/>
          <w:bCs/>
          <w:color w:val="000000"/>
          <w:sz w:val="24"/>
          <w:szCs w:val="24"/>
        </w:rPr>
      </w:pPr>
      <w:r w:rsidRPr="00BC7D18">
        <w:rPr>
          <w:rFonts w:ascii="Times New Roman" w:hAnsi="Times New Roman" w:cs="Times New Roman"/>
          <w:b/>
          <w:bCs/>
          <w:color w:val="000000"/>
          <w:sz w:val="24"/>
          <w:szCs w:val="24"/>
        </w:rPr>
        <w:t>городского поселения р.п.Октябрьский                                                   Ткаченко Н.П.</w:t>
      </w:r>
    </w:p>
    <w:p w:rsidR="0042232A" w:rsidRPr="00BC7D18" w:rsidRDefault="0042232A" w:rsidP="0042232A">
      <w:pPr>
        <w:pStyle w:val="ConsNormal"/>
        <w:ind w:firstLine="0"/>
        <w:jc w:val="both"/>
        <w:rPr>
          <w:rFonts w:ascii="Times New Roman" w:hAnsi="Times New Roman" w:cs="Times New Roman"/>
          <w:b/>
          <w:bCs/>
          <w:color w:val="000000"/>
          <w:sz w:val="24"/>
          <w:szCs w:val="24"/>
        </w:rPr>
      </w:pPr>
    </w:p>
    <w:p w:rsidR="0042232A" w:rsidRPr="00EE492B" w:rsidRDefault="0042232A" w:rsidP="0042232A">
      <w:pPr>
        <w:pStyle w:val="ConsNormal"/>
        <w:ind w:firstLine="0"/>
        <w:jc w:val="both"/>
        <w:rPr>
          <w:rFonts w:ascii="Times New Roman" w:hAnsi="Times New Roman" w:cs="Times New Roman"/>
          <w:b/>
          <w:bCs/>
          <w:color w:val="000000"/>
          <w:sz w:val="24"/>
          <w:szCs w:val="24"/>
        </w:rPr>
      </w:pPr>
      <w:r w:rsidRPr="00EE492B">
        <w:rPr>
          <w:rFonts w:ascii="Times New Roman" w:hAnsi="Times New Roman" w:cs="Times New Roman"/>
          <w:b/>
          <w:bCs/>
          <w:color w:val="000000"/>
          <w:sz w:val="24"/>
          <w:szCs w:val="24"/>
        </w:rPr>
        <w:t xml:space="preserve">Глава городского поселения </w:t>
      </w:r>
    </w:p>
    <w:p w:rsidR="0042232A" w:rsidRPr="0015569D" w:rsidRDefault="0042232A" w:rsidP="0042232A">
      <w:pPr>
        <w:pStyle w:val="ConsNormal"/>
        <w:ind w:firstLine="0"/>
        <w:jc w:val="both"/>
        <w:rPr>
          <w:rFonts w:ascii="Times New Roman" w:hAnsi="Times New Roman" w:cs="Times New Roman"/>
          <w:sz w:val="24"/>
          <w:szCs w:val="24"/>
        </w:rPr>
      </w:pPr>
      <w:r w:rsidRPr="00EE492B">
        <w:rPr>
          <w:rFonts w:ascii="Times New Roman" w:hAnsi="Times New Roman" w:cs="Times New Roman"/>
          <w:b/>
          <w:bCs/>
          <w:color w:val="000000"/>
          <w:sz w:val="24"/>
          <w:szCs w:val="24"/>
        </w:rPr>
        <w:t xml:space="preserve">р.п.Октябрьский                                                                      </w:t>
      </w:r>
      <w:r>
        <w:rPr>
          <w:rFonts w:ascii="Times New Roman" w:hAnsi="Times New Roman" w:cs="Times New Roman"/>
          <w:b/>
          <w:bCs/>
          <w:color w:val="000000"/>
          <w:sz w:val="24"/>
          <w:szCs w:val="24"/>
        </w:rPr>
        <w:t xml:space="preserve">                       </w:t>
      </w:r>
      <w:r w:rsidRPr="00EE492B">
        <w:rPr>
          <w:rFonts w:ascii="Times New Roman" w:hAnsi="Times New Roman" w:cs="Times New Roman"/>
          <w:b/>
          <w:bCs/>
          <w:color w:val="000000"/>
          <w:sz w:val="24"/>
          <w:szCs w:val="24"/>
        </w:rPr>
        <w:t>Стариков А.С.</w:t>
      </w:r>
    </w:p>
    <w:p w:rsidR="00EF6AC4" w:rsidRPr="0042232A" w:rsidRDefault="00EF6AC4" w:rsidP="0042232A">
      <w:pPr>
        <w:spacing w:after="0"/>
        <w:jc w:val="both"/>
        <w:rPr>
          <w:rFonts w:ascii="Times New Roman" w:hAnsi="Times New Roman" w:cs="Times New Roman"/>
          <w:sz w:val="24"/>
          <w:szCs w:val="24"/>
        </w:rPr>
      </w:pPr>
    </w:p>
    <w:p w:rsidR="00EF6AC4" w:rsidRDefault="00EF6AC4" w:rsidP="0042232A">
      <w:pPr>
        <w:spacing w:after="0"/>
        <w:jc w:val="both"/>
        <w:rPr>
          <w:rFonts w:ascii="Times New Roman" w:hAnsi="Times New Roman" w:cs="Times New Roman"/>
          <w:sz w:val="24"/>
          <w:szCs w:val="24"/>
        </w:rPr>
      </w:pPr>
    </w:p>
    <w:p w:rsidR="0042232A" w:rsidRDefault="0042232A" w:rsidP="0042232A">
      <w:pPr>
        <w:spacing w:after="0"/>
        <w:jc w:val="both"/>
        <w:rPr>
          <w:rFonts w:ascii="Times New Roman" w:hAnsi="Times New Roman" w:cs="Times New Roman"/>
          <w:sz w:val="24"/>
          <w:szCs w:val="24"/>
        </w:rPr>
      </w:pPr>
    </w:p>
    <w:p w:rsidR="0042232A" w:rsidRDefault="0042232A" w:rsidP="001D6880">
      <w:pPr>
        <w:spacing w:after="0"/>
        <w:ind w:left="-284"/>
        <w:rPr>
          <w:rFonts w:ascii="Times New Roman" w:hAnsi="Times New Roman" w:cs="Times New Roman"/>
          <w:sz w:val="24"/>
          <w:szCs w:val="24"/>
        </w:rPr>
      </w:pPr>
    </w:p>
    <w:p w:rsidR="00EF6AC4" w:rsidRDefault="00EF6AC4" w:rsidP="001D6880">
      <w:pPr>
        <w:spacing w:after="0"/>
        <w:ind w:left="-284"/>
        <w:rPr>
          <w:rFonts w:ascii="Times New Roman" w:hAnsi="Times New Roman" w:cs="Times New Roman"/>
          <w:sz w:val="24"/>
          <w:szCs w:val="24"/>
        </w:rPr>
      </w:pPr>
    </w:p>
    <w:p w:rsidR="0042232A" w:rsidRPr="0042232A" w:rsidRDefault="0042232A" w:rsidP="001D6880">
      <w:pPr>
        <w:spacing w:after="0"/>
        <w:ind w:left="-284"/>
        <w:rPr>
          <w:rFonts w:ascii="Times New Roman" w:hAnsi="Times New Roman" w:cs="Times New Roman"/>
          <w:sz w:val="24"/>
          <w:szCs w:val="24"/>
        </w:rPr>
      </w:pPr>
    </w:p>
    <w:p w:rsidR="00EF6AC4" w:rsidRPr="0042232A" w:rsidRDefault="00EF6AC4" w:rsidP="00EF6AC4">
      <w:pPr>
        <w:pStyle w:val="ConsPlusNormal"/>
        <w:jc w:val="right"/>
        <w:outlineLvl w:val="0"/>
        <w:rPr>
          <w:rFonts w:ascii="Times New Roman" w:hAnsi="Times New Roman" w:cs="Times New Roman"/>
          <w:sz w:val="24"/>
          <w:szCs w:val="24"/>
        </w:rPr>
      </w:pPr>
      <w:r w:rsidRPr="0042232A">
        <w:rPr>
          <w:rFonts w:ascii="Times New Roman" w:hAnsi="Times New Roman" w:cs="Times New Roman"/>
          <w:sz w:val="24"/>
          <w:szCs w:val="24"/>
        </w:rPr>
        <w:lastRenderedPageBreak/>
        <w:t>Утвержден</w:t>
      </w:r>
    </w:p>
    <w:p w:rsidR="00EF6AC4" w:rsidRPr="0042232A" w:rsidRDefault="00DC3F41" w:rsidP="00EF6AC4">
      <w:pPr>
        <w:pStyle w:val="ConsPlusNormal"/>
        <w:jc w:val="right"/>
        <w:rPr>
          <w:rFonts w:ascii="Times New Roman" w:hAnsi="Times New Roman" w:cs="Times New Roman"/>
          <w:sz w:val="24"/>
          <w:szCs w:val="24"/>
        </w:rPr>
      </w:pPr>
      <w:r w:rsidRPr="0042232A">
        <w:rPr>
          <w:rFonts w:ascii="Times New Roman" w:hAnsi="Times New Roman" w:cs="Times New Roman"/>
          <w:sz w:val="24"/>
          <w:szCs w:val="24"/>
        </w:rPr>
        <w:t>р</w:t>
      </w:r>
      <w:r w:rsidR="00641066" w:rsidRPr="0042232A">
        <w:rPr>
          <w:rFonts w:ascii="Times New Roman" w:hAnsi="Times New Roman" w:cs="Times New Roman"/>
          <w:sz w:val="24"/>
          <w:szCs w:val="24"/>
        </w:rPr>
        <w:t>ешением Совета депутатов</w:t>
      </w:r>
    </w:p>
    <w:p w:rsidR="00EF6AC4" w:rsidRPr="0042232A" w:rsidRDefault="00641066" w:rsidP="00EF6AC4">
      <w:pPr>
        <w:pStyle w:val="ConsPlusNormal"/>
        <w:jc w:val="right"/>
        <w:rPr>
          <w:rFonts w:ascii="Times New Roman" w:hAnsi="Times New Roman" w:cs="Times New Roman"/>
          <w:sz w:val="24"/>
          <w:szCs w:val="24"/>
        </w:rPr>
      </w:pPr>
      <w:r w:rsidRPr="0042232A">
        <w:rPr>
          <w:rFonts w:ascii="Times New Roman" w:hAnsi="Times New Roman" w:cs="Times New Roman"/>
          <w:sz w:val="24"/>
          <w:szCs w:val="24"/>
        </w:rPr>
        <w:t xml:space="preserve">городского </w:t>
      </w:r>
      <w:r w:rsidR="00DC3F41" w:rsidRPr="0042232A">
        <w:rPr>
          <w:rFonts w:ascii="Times New Roman" w:hAnsi="Times New Roman" w:cs="Times New Roman"/>
          <w:sz w:val="24"/>
          <w:szCs w:val="24"/>
        </w:rPr>
        <w:t xml:space="preserve"> </w:t>
      </w:r>
    </w:p>
    <w:p w:rsidR="00EF6AC4" w:rsidRPr="0042232A" w:rsidRDefault="00EF6AC4" w:rsidP="00EF6AC4">
      <w:pPr>
        <w:pStyle w:val="ConsPlusNormal"/>
        <w:jc w:val="right"/>
        <w:rPr>
          <w:rFonts w:ascii="Times New Roman" w:hAnsi="Times New Roman" w:cs="Times New Roman"/>
          <w:sz w:val="24"/>
          <w:szCs w:val="24"/>
        </w:rPr>
      </w:pPr>
      <w:r w:rsidRPr="0042232A">
        <w:rPr>
          <w:rFonts w:ascii="Times New Roman" w:hAnsi="Times New Roman" w:cs="Times New Roman"/>
          <w:sz w:val="24"/>
          <w:szCs w:val="24"/>
        </w:rPr>
        <w:t xml:space="preserve">поселения р.п. </w:t>
      </w:r>
      <w:proofErr w:type="gramStart"/>
      <w:r w:rsidRPr="0042232A">
        <w:rPr>
          <w:rFonts w:ascii="Times New Roman" w:hAnsi="Times New Roman" w:cs="Times New Roman"/>
          <w:sz w:val="24"/>
          <w:szCs w:val="24"/>
        </w:rPr>
        <w:t>Октябрьский</w:t>
      </w:r>
      <w:proofErr w:type="gramEnd"/>
    </w:p>
    <w:p w:rsidR="00EF6AC4" w:rsidRPr="0042232A" w:rsidRDefault="00EF6AC4" w:rsidP="00EF6AC4">
      <w:pPr>
        <w:pStyle w:val="ConsPlusNormal"/>
        <w:jc w:val="right"/>
        <w:rPr>
          <w:rFonts w:ascii="Times New Roman" w:hAnsi="Times New Roman" w:cs="Times New Roman"/>
          <w:sz w:val="24"/>
          <w:szCs w:val="24"/>
        </w:rPr>
      </w:pPr>
      <w:r w:rsidRPr="0042232A">
        <w:rPr>
          <w:rFonts w:ascii="Times New Roman" w:hAnsi="Times New Roman" w:cs="Times New Roman"/>
          <w:sz w:val="24"/>
          <w:szCs w:val="24"/>
        </w:rPr>
        <w:t>октябрьского</w:t>
      </w:r>
    </w:p>
    <w:p w:rsidR="00EF6AC4" w:rsidRPr="0042232A" w:rsidRDefault="00EF6AC4" w:rsidP="00EF6AC4">
      <w:pPr>
        <w:pStyle w:val="ConsPlusNormal"/>
        <w:jc w:val="right"/>
        <w:rPr>
          <w:rFonts w:ascii="Times New Roman" w:hAnsi="Times New Roman" w:cs="Times New Roman"/>
          <w:sz w:val="24"/>
          <w:szCs w:val="24"/>
        </w:rPr>
      </w:pPr>
      <w:r w:rsidRPr="0042232A">
        <w:rPr>
          <w:rFonts w:ascii="Times New Roman" w:hAnsi="Times New Roman" w:cs="Times New Roman"/>
          <w:sz w:val="24"/>
          <w:szCs w:val="24"/>
        </w:rPr>
        <w:t>муниципального района</w:t>
      </w:r>
    </w:p>
    <w:p w:rsidR="00EF6AC4" w:rsidRPr="0042232A" w:rsidRDefault="00EF6AC4" w:rsidP="00EF6AC4">
      <w:pPr>
        <w:pStyle w:val="ConsPlusNormal"/>
        <w:jc w:val="right"/>
        <w:rPr>
          <w:rFonts w:ascii="Times New Roman" w:hAnsi="Times New Roman" w:cs="Times New Roman"/>
          <w:sz w:val="24"/>
          <w:szCs w:val="24"/>
        </w:rPr>
      </w:pPr>
      <w:r w:rsidRPr="0042232A">
        <w:rPr>
          <w:rFonts w:ascii="Times New Roman" w:hAnsi="Times New Roman" w:cs="Times New Roman"/>
          <w:sz w:val="24"/>
          <w:szCs w:val="24"/>
        </w:rPr>
        <w:t>Волгоградской области</w:t>
      </w:r>
    </w:p>
    <w:p w:rsidR="00EF6AC4" w:rsidRPr="0042232A" w:rsidRDefault="004464E2" w:rsidP="00EF6AC4">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EF6AC4" w:rsidRPr="0042232A">
        <w:rPr>
          <w:rFonts w:ascii="Times New Roman" w:hAnsi="Times New Roman" w:cs="Times New Roman"/>
          <w:sz w:val="24"/>
          <w:szCs w:val="24"/>
        </w:rPr>
        <w:t>т</w:t>
      </w:r>
      <w:r>
        <w:rPr>
          <w:rFonts w:ascii="Times New Roman" w:hAnsi="Times New Roman" w:cs="Times New Roman"/>
          <w:sz w:val="24"/>
          <w:szCs w:val="24"/>
        </w:rPr>
        <w:t xml:space="preserve"> 17 ноября2020</w:t>
      </w:r>
      <w:r w:rsidR="00EF6AC4" w:rsidRPr="0042232A">
        <w:rPr>
          <w:rFonts w:ascii="Times New Roman" w:hAnsi="Times New Roman" w:cs="Times New Roman"/>
          <w:sz w:val="24"/>
          <w:szCs w:val="24"/>
        </w:rPr>
        <w:t xml:space="preserve"> года N</w:t>
      </w:r>
      <w:r>
        <w:rPr>
          <w:rFonts w:ascii="Times New Roman" w:hAnsi="Times New Roman" w:cs="Times New Roman"/>
          <w:sz w:val="24"/>
          <w:szCs w:val="24"/>
        </w:rPr>
        <w:t>22-4/99</w:t>
      </w: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Title"/>
        <w:jc w:val="center"/>
        <w:rPr>
          <w:rFonts w:ascii="Times New Roman" w:hAnsi="Times New Roman" w:cs="Times New Roman"/>
          <w:sz w:val="24"/>
          <w:szCs w:val="24"/>
        </w:rPr>
      </w:pPr>
      <w:bookmarkStart w:id="0" w:name="P34"/>
      <w:bookmarkEnd w:id="0"/>
      <w:r w:rsidRPr="0042232A">
        <w:rPr>
          <w:rFonts w:ascii="Times New Roman" w:hAnsi="Times New Roman" w:cs="Times New Roman"/>
          <w:sz w:val="24"/>
          <w:szCs w:val="24"/>
        </w:rPr>
        <w:t>ПОРЯДОК</w:t>
      </w:r>
    </w:p>
    <w:p w:rsidR="00EF6AC4" w:rsidRPr="0042232A" w:rsidRDefault="00EF6AC4" w:rsidP="00EF6AC4">
      <w:pPr>
        <w:pStyle w:val="ConsPlusTitle"/>
        <w:jc w:val="center"/>
        <w:rPr>
          <w:rFonts w:ascii="Times New Roman" w:hAnsi="Times New Roman" w:cs="Times New Roman"/>
          <w:sz w:val="24"/>
          <w:szCs w:val="24"/>
        </w:rPr>
      </w:pPr>
      <w:r w:rsidRPr="0042232A">
        <w:rPr>
          <w:rFonts w:ascii="Times New Roman" w:hAnsi="Times New Roman" w:cs="Times New Roman"/>
          <w:sz w:val="24"/>
          <w:szCs w:val="24"/>
        </w:rPr>
        <w:t>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w:t>
      </w:r>
    </w:p>
    <w:p w:rsidR="00EF6AC4" w:rsidRPr="0042232A" w:rsidRDefault="00EF6AC4" w:rsidP="00EF6AC4">
      <w:pPr>
        <w:pStyle w:val="ConsPlusTitle"/>
        <w:jc w:val="center"/>
        <w:rPr>
          <w:rFonts w:ascii="Times New Roman" w:hAnsi="Times New Roman" w:cs="Times New Roman"/>
          <w:sz w:val="24"/>
          <w:szCs w:val="24"/>
        </w:rPr>
      </w:pPr>
      <w:r w:rsidRPr="0042232A">
        <w:rPr>
          <w:rFonts w:ascii="Times New Roman" w:hAnsi="Times New Roman" w:cs="Times New Roman"/>
          <w:sz w:val="24"/>
          <w:szCs w:val="24"/>
        </w:rPr>
        <w:t xml:space="preserve">РЕГЛАМЕНТОВ И ВЫДАЧИ РЕКОМЕНДАЦИЙ О МЕРАХ ПО УСТРАНЕНИЮ ВЫЯВЛЕННЫХ НАРУШЕНИЙ НА ТЕРРИТОРИИ ГОРОДСКОГО ПОСЕЛЕНИЯ Р.П. </w:t>
      </w:r>
      <w:proofErr w:type="gramStart"/>
      <w:r w:rsidRPr="0042232A">
        <w:rPr>
          <w:rFonts w:ascii="Times New Roman" w:hAnsi="Times New Roman" w:cs="Times New Roman"/>
          <w:sz w:val="24"/>
          <w:szCs w:val="24"/>
        </w:rPr>
        <w:t>ОКТЯБРЬСКИЙ</w:t>
      </w:r>
      <w:proofErr w:type="gramEnd"/>
      <w:r w:rsidRPr="0042232A">
        <w:rPr>
          <w:rFonts w:ascii="Times New Roman" w:hAnsi="Times New Roman" w:cs="Times New Roman"/>
          <w:sz w:val="24"/>
          <w:szCs w:val="24"/>
        </w:rPr>
        <w:t xml:space="preserve">  ОКТЯБРЬСКОГО МУНИЦИПАЛЬНОГО</w:t>
      </w:r>
    </w:p>
    <w:p w:rsidR="00EF6AC4" w:rsidRPr="0042232A" w:rsidRDefault="00EF6AC4" w:rsidP="00EF6AC4">
      <w:pPr>
        <w:pStyle w:val="ConsPlusTitle"/>
        <w:jc w:val="center"/>
        <w:rPr>
          <w:rFonts w:ascii="Times New Roman" w:hAnsi="Times New Roman" w:cs="Times New Roman"/>
          <w:sz w:val="24"/>
          <w:szCs w:val="24"/>
        </w:rPr>
      </w:pPr>
      <w:r w:rsidRPr="0042232A">
        <w:rPr>
          <w:rFonts w:ascii="Times New Roman" w:hAnsi="Times New Roman" w:cs="Times New Roman"/>
          <w:sz w:val="24"/>
          <w:szCs w:val="24"/>
        </w:rPr>
        <w:t>РАЙОНА ВОЛГОГРАДСКОЙ ОБЛАСТИ</w:t>
      </w: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Title"/>
        <w:jc w:val="center"/>
        <w:outlineLvl w:val="1"/>
        <w:rPr>
          <w:rFonts w:ascii="Times New Roman" w:hAnsi="Times New Roman" w:cs="Times New Roman"/>
          <w:sz w:val="24"/>
          <w:szCs w:val="24"/>
        </w:rPr>
      </w:pPr>
      <w:r w:rsidRPr="0042232A">
        <w:rPr>
          <w:rFonts w:ascii="Times New Roman" w:hAnsi="Times New Roman" w:cs="Times New Roman"/>
          <w:sz w:val="24"/>
          <w:szCs w:val="24"/>
        </w:rPr>
        <w:t>1. Общие положения</w:t>
      </w:r>
    </w:p>
    <w:p w:rsidR="00EF6AC4" w:rsidRPr="0042232A" w:rsidRDefault="00EF6AC4" w:rsidP="00EF6AC4">
      <w:pPr>
        <w:pStyle w:val="ConsPlusNormal"/>
        <w:ind w:left="-142"/>
        <w:jc w:val="both"/>
        <w:rPr>
          <w:rFonts w:ascii="Times New Roman" w:hAnsi="Times New Roman" w:cs="Times New Roman"/>
          <w:sz w:val="24"/>
          <w:szCs w:val="24"/>
        </w:rPr>
      </w:pPr>
    </w:p>
    <w:p w:rsidR="00EF6AC4" w:rsidRPr="0042232A" w:rsidRDefault="00EF6AC4" w:rsidP="00EF6AC4">
      <w:pPr>
        <w:pStyle w:val="ConsPlusNormal"/>
        <w:ind w:left="-142"/>
        <w:jc w:val="both"/>
        <w:rPr>
          <w:rFonts w:ascii="Times New Roman" w:hAnsi="Times New Roman" w:cs="Times New Roman"/>
          <w:sz w:val="24"/>
          <w:szCs w:val="24"/>
        </w:rPr>
      </w:pPr>
      <w:r w:rsidRPr="0042232A">
        <w:rPr>
          <w:rFonts w:ascii="Times New Roman" w:hAnsi="Times New Roman" w:cs="Times New Roman"/>
          <w:sz w:val="24"/>
          <w:szCs w:val="24"/>
        </w:rPr>
        <w:t>1.1. Настоящий Порядок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об устранении выявленных в ходе таких осмотров нарушений на территории городского поселения р.п. Октябрьский Октябрьского муниципального района Волгоградской области (далее - Порядок) устанавливает:</w:t>
      </w:r>
    </w:p>
    <w:p w:rsidR="00EF6AC4" w:rsidRPr="0042232A" w:rsidRDefault="00EF6AC4" w:rsidP="00EF6AC4">
      <w:pPr>
        <w:pStyle w:val="ConsPlusNormal"/>
        <w:spacing w:before="220"/>
        <w:ind w:left="-142"/>
        <w:jc w:val="both"/>
        <w:rPr>
          <w:rFonts w:ascii="Times New Roman" w:hAnsi="Times New Roman" w:cs="Times New Roman"/>
          <w:sz w:val="24"/>
          <w:szCs w:val="24"/>
        </w:rPr>
      </w:pPr>
      <w:r w:rsidRPr="0042232A">
        <w:rPr>
          <w:rFonts w:ascii="Times New Roman" w:hAnsi="Times New Roman" w:cs="Times New Roman"/>
          <w:sz w:val="24"/>
          <w:szCs w:val="24"/>
        </w:rPr>
        <w:t>1.1.1. Цели, задачи, процедуру и сроки проведения осмотров зданий, сооружений, находящихся в эксплуатации на территории городского поселения р.п. Октябрьский Октябрьского муниципального района Волгоградской области</w:t>
      </w:r>
      <w:proofErr w:type="gramStart"/>
      <w:r w:rsidRPr="0042232A">
        <w:rPr>
          <w:rFonts w:ascii="Times New Roman" w:hAnsi="Times New Roman" w:cs="Times New Roman"/>
          <w:sz w:val="24"/>
          <w:szCs w:val="24"/>
        </w:rPr>
        <w:t xml:space="preserve"> ,</w:t>
      </w:r>
      <w:proofErr w:type="gramEnd"/>
      <w:r w:rsidRPr="0042232A">
        <w:rPr>
          <w:rFonts w:ascii="Times New Roman" w:hAnsi="Times New Roman" w:cs="Times New Roman"/>
          <w:sz w:val="24"/>
          <w:szCs w:val="24"/>
        </w:rPr>
        <w:t xml:space="preserve"> независимо от формы собственности на них (далее - осмотр);</w:t>
      </w:r>
    </w:p>
    <w:p w:rsidR="00EF6AC4" w:rsidRPr="0042232A" w:rsidRDefault="00EF6AC4" w:rsidP="00EF6AC4">
      <w:pPr>
        <w:pStyle w:val="ConsPlusNormal"/>
        <w:spacing w:before="220"/>
        <w:ind w:left="-142"/>
        <w:jc w:val="both"/>
        <w:rPr>
          <w:rFonts w:ascii="Times New Roman" w:hAnsi="Times New Roman" w:cs="Times New Roman"/>
          <w:sz w:val="24"/>
          <w:szCs w:val="24"/>
        </w:rPr>
      </w:pPr>
      <w:r w:rsidRPr="0042232A">
        <w:rPr>
          <w:rFonts w:ascii="Times New Roman" w:hAnsi="Times New Roman" w:cs="Times New Roman"/>
          <w:sz w:val="24"/>
          <w:szCs w:val="24"/>
        </w:rPr>
        <w:t>1.1.2. Процедуру и сроки выдачи рекомендаций об устранении выявленных в ходе таких осмотров нарушений (далее - выдача рекомендаций) лицам, ответственным за эксплуатацию зданий, сооружений.</w:t>
      </w:r>
    </w:p>
    <w:p w:rsidR="00EF6AC4" w:rsidRPr="0042232A" w:rsidRDefault="00EF6AC4" w:rsidP="00EF6AC4">
      <w:pPr>
        <w:pStyle w:val="ConsPlusNormal"/>
        <w:spacing w:before="220"/>
        <w:ind w:left="-142"/>
        <w:jc w:val="both"/>
        <w:rPr>
          <w:rFonts w:ascii="Times New Roman" w:hAnsi="Times New Roman" w:cs="Times New Roman"/>
          <w:sz w:val="24"/>
          <w:szCs w:val="24"/>
        </w:rPr>
      </w:pPr>
      <w:r w:rsidRPr="0042232A">
        <w:rPr>
          <w:rFonts w:ascii="Times New Roman" w:hAnsi="Times New Roman" w:cs="Times New Roman"/>
          <w:sz w:val="24"/>
          <w:szCs w:val="24"/>
        </w:rPr>
        <w:t xml:space="preserve">1.2. Целью проведения осмотров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выдача рекомендаций о мерах по устранению выявленных нарушений в случаях, предусмотренных Градостроительным </w:t>
      </w:r>
      <w:hyperlink r:id="rId7" w:history="1">
        <w:r w:rsidRPr="0042232A">
          <w:rPr>
            <w:rFonts w:ascii="Times New Roman" w:hAnsi="Times New Roman" w:cs="Times New Roman"/>
            <w:color w:val="0000FF"/>
            <w:sz w:val="24"/>
            <w:szCs w:val="24"/>
          </w:rPr>
          <w:t>кодексом</w:t>
        </w:r>
      </w:hyperlink>
      <w:r w:rsidRPr="0042232A">
        <w:rPr>
          <w:rFonts w:ascii="Times New Roman" w:hAnsi="Times New Roman" w:cs="Times New Roman"/>
          <w:sz w:val="24"/>
          <w:szCs w:val="24"/>
        </w:rPr>
        <w:t xml:space="preserve"> Российской Федерации.</w:t>
      </w:r>
    </w:p>
    <w:p w:rsidR="00EF6AC4" w:rsidRPr="0042232A" w:rsidRDefault="00EF6AC4" w:rsidP="00EF6AC4">
      <w:pPr>
        <w:pStyle w:val="ConsPlusNormal"/>
        <w:spacing w:before="220"/>
        <w:ind w:left="-142"/>
        <w:jc w:val="both"/>
        <w:rPr>
          <w:rFonts w:ascii="Times New Roman" w:hAnsi="Times New Roman" w:cs="Times New Roman"/>
          <w:sz w:val="24"/>
          <w:szCs w:val="24"/>
        </w:rPr>
      </w:pPr>
      <w:r w:rsidRPr="0042232A">
        <w:rPr>
          <w:rFonts w:ascii="Times New Roman" w:hAnsi="Times New Roman" w:cs="Times New Roman"/>
          <w:sz w:val="24"/>
          <w:szCs w:val="24"/>
        </w:rPr>
        <w:t>1.3. Настоящий Порядок не применяется в отношении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EF6AC4" w:rsidRPr="0042232A" w:rsidRDefault="00EF6AC4" w:rsidP="00EF6AC4">
      <w:pPr>
        <w:pStyle w:val="ConsPlusNormal"/>
        <w:spacing w:before="220"/>
        <w:ind w:left="-284"/>
        <w:jc w:val="both"/>
        <w:rPr>
          <w:rFonts w:ascii="Times New Roman" w:hAnsi="Times New Roman" w:cs="Times New Roman"/>
          <w:sz w:val="24"/>
          <w:szCs w:val="24"/>
        </w:rPr>
      </w:pPr>
      <w:r w:rsidRPr="0042232A">
        <w:rPr>
          <w:rFonts w:ascii="Times New Roman" w:hAnsi="Times New Roman" w:cs="Times New Roman"/>
          <w:sz w:val="24"/>
          <w:szCs w:val="24"/>
        </w:rPr>
        <w:t xml:space="preserve">  1.4. Основными задачами проведения осмотров и выдачи рекомендаций являются:</w:t>
      </w:r>
    </w:p>
    <w:p w:rsidR="00EF6AC4" w:rsidRPr="0042232A" w:rsidRDefault="00EF6AC4" w:rsidP="00EF6AC4">
      <w:pPr>
        <w:pStyle w:val="ConsPlusNormal"/>
        <w:spacing w:before="220"/>
        <w:ind w:left="-284"/>
        <w:jc w:val="both"/>
        <w:rPr>
          <w:rFonts w:ascii="Times New Roman" w:hAnsi="Times New Roman" w:cs="Times New Roman"/>
          <w:sz w:val="24"/>
          <w:szCs w:val="24"/>
        </w:rPr>
      </w:pPr>
      <w:r w:rsidRPr="0042232A">
        <w:rPr>
          <w:rFonts w:ascii="Times New Roman" w:hAnsi="Times New Roman" w:cs="Times New Roman"/>
          <w:sz w:val="24"/>
          <w:szCs w:val="24"/>
        </w:rPr>
        <w:t>1.4.1. Профилактика нарушений требований законодательства при эксплуатации зданий, сооружений.</w:t>
      </w:r>
    </w:p>
    <w:p w:rsidR="00EF6AC4" w:rsidRPr="0042232A" w:rsidRDefault="00EF6AC4" w:rsidP="00EF6AC4">
      <w:pPr>
        <w:pStyle w:val="ConsPlusNormal"/>
        <w:spacing w:before="220"/>
        <w:ind w:left="-284"/>
        <w:jc w:val="both"/>
        <w:rPr>
          <w:rFonts w:ascii="Times New Roman" w:hAnsi="Times New Roman" w:cs="Times New Roman"/>
          <w:sz w:val="24"/>
          <w:szCs w:val="24"/>
        </w:rPr>
      </w:pPr>
      <w:r w:rsidRPr="0042232A">
        <w:rPr>
          <w:rFonts w:ascii="Times New Roman" w:hAnsi="Times New Roman" w:cs="Times New Roman"/>
          <w:sz w:val="24"/>
          <w:szCs w:val="24"/>
        </w:rPr>
        <w:t xml:space="preserve">1.4.2. Обеспечение соблюдения требований законодательства, в том числе технических </w:t>
      </w:r>
      <w:r w:rsidRPr="0042232A">
        <w:rPr>
          <w:rFonts w:ascii="Times New Roman" w:hAnsi="Times New Roman" w:cs="Times New Roman"/>
          <w:sz w:val="24"/>
          <w:szCs w:val="24"/>
        </w:rPr>
        <w:lastRenderedPageBreak/>
        <w:t>регламентов при эксплуатации зданий, сооружений.</w:t>
      </w:r>
    </w:p>
    <w:p w:rsidR="00EF6AC4" w:rsidRPr="0042232A" w:rsidRDefault="00EF6AC4" w:rsidP="00EF6AC4">
      <w:pPr>
        <w:pStyle w:val="ConsPlusNormal"/>
        <w:spacing w:before="220"/>
        <w:ind w:left="-284"/>
        <w:jc w:val="both"/>
        <w:rPr>
          <w:rFonts w:ascii="Times New Roman" w:hAnsi="Times New Roman" w:cs="Times New Roman"/>
          <w:sz w:val="24"/>
          <w:szCs w:val="24"/>
        </w:rPr>
      </w:pPr>
      <w:r w:rsidRPr="0042232A">
        <w:rPr>
          <w:rFonts w:ascii="Times New Roman" w:hAnsi="Times New Roman" w:cs="Times New Roman"/>
          <w:sz w:val="24"/>
          <w:szCs w:val="24"/>
        </w:rPr>
        <w:t>1.4.3. Обеспечение выполнения мероприятий, направленных на предотвращение возникновения аварийных ситуаций при эксплуатации зданий, сооружений.</w:t>
      </w:r>
    </w:p>
    <w:p w:rsidR="00EF6AC4" w:rsidRPr="0042232A" w:rsidRDefault="00EF6AC4" w:rsidP="00EF6AC4">
      <w:pPr>
        <w:pStyle w:val="ConsPlusNormal"/>
        <w:spacing w:before="220"/>
        <w:ind w:left="-284"/>
        <w:jc w:val="both"/>
        <w:rPr>
          <w:rFonts w:ascii="Times New Roman" w:hAnsi="Times New Roman" w:cs="Times New Roman"/>
          <w:sz w:val="24"/>
          <w:szCs w:val="24"/>
        </w:rPr>
      </w:pPr>
      <w:r w:rsidRPr="0042232A">
        <w:rPr>
          <w:rFonts w:ascii="Times New Roman" w:hAnsi="Times New Roman" w:cs="Times New Roman"/>
          <w:sz w:val="24"/>
          <w:szCs w:val="24"/>
        </w:rPr>
        <w:t>1.4.4. Защита прав физических и юридических лиц при эксплуатации зданий и сооружений.</w:t>
      </w:r>
    </w:p>
    <w:p w:rsidR="00EF6AC4" w:rsidRPr="0042232A" w:rsidRDefault="00EF6AC4" w:rsidP="00EF6AC4">
      <w:pPr>
        <w:pStyle w:val="ConsPlusNormal"/>
        <w:ind w:left="-284"/>
        <w:jc w:val="both"/>
        <w:rPr>
          <w:rFonts w:ascii="Times New Roman" w:hAnsi="Times New Roman" w:cs="Times New Roman"/>
          <w:sz w:val="24"/>
          <w:szCs w:val="24"/>
        </w:rPr>
      </w:pPr>
    </w:p>
    <w:p w:rsidR="00EF6AC4" w:rsidRPr="0042232A" w:rsidRDefault="00EF6AC4" w:rsidP="00EF6AC4">
      <w:pPr>
        <w:pStyle w:val="ConsPlusTitle"/>
        <w:ind w:left="-284"/>
        <w:jc w:val="center"/>
        <w:outlineLvl w:val="1"/>
        <w:rPr>
          <w:rFonts w:ascii="Times New Roman" w:hAnsi="Times New Roman" w:cs="Times New Roman"/>
          <w:sz w:val="24"/>
          <w:szCs w:val="24"/>
        </w:rPr>
      </w:pPr>
      <w:r w:rsidRPr="0042232A">
        <w:rPr>
          <w:rFonts w:ascii="Times New Roman" w:hAnsi="Times New Roman" w:cs="Times New Roman"/>
          <w:sz w:val="24"/>
          <w:szCs w:val="24"/>
        </w:rPr>
        <w:t>2. Проведение осмотров зданий, сооружений и выдача</w:t>
      </w:r>
    </w:p>
    <w:p w:rsidR="00EF6AC4" w:rsidRPr="0042232A" w:rsidRDefault="00EF6AC4" w:rsidP="00EF6AC4">
      <w:pPr>
        <w:pStyle w:val="ConsPlusTitle"/>
        <w:ind w:left="-284"/>
        <w:jc w:val="center"/>
        <w:rPr>
          <w:rFonts w:ascii="Times New Roman" w:hAnsi="Times New Roman" w:cs="Times New Roman"/>
          <w:sz w:val="24"/>
          <w:szCs w:val="24"/>
        </w:rPr>
      </w:pPr>
      <w:r w:rsidRPr="0042232A">
        <w:rPr>
          <w:rFonts w:ascii="Times New Roman" w:hAnsi="Times New Roman" w:cs="Times New Roman"/>
          <w:sz w:val="24"/>
          <w:szCs w:val="24"/>
        </w:rPr>
        <w:t>рекомендаций об устранении выявленных в ходе таких осмотров</w:t>
      </w:r>
    </w:p>
    <w:p w:rsidR="00EF6AC4" w:rsidRPr="0042232A" w:rsidRDefault="00EF6AC4" w:rsidP="00EF6AC4">
      <w:pPr>
        <w:pStyle w:val="ConsPlusTitle"/>
        <w:ind w:left="-284"/>
        <w:jc w:val="center"/>
        <w:rPr>
          <w:rFonts w:ascii="Times New Roman" w:hAnsi="Times New Roman" w:cs="Times New Roman"/>
          <w:sz w:val="24"/>
          <w:szCs w:val="24"/>
        </w:rPr>
      </w:pPr>
      <w:r w:rsidRPr="0042232A">
        <w:rPr>
          <w:rFonts w:ascii="Times New Roman" w:hAnsi="Times New Roman" w:cs="Times New Roman"/>
          <w:sz w:val="24"/>
          <w:szCs w:val="24"/>
        </w:rPr>
        <w:t>нарушений</w:t>
      </w:r>
    </w:p>
    <w:p w:rsidR="00EF6AC4" w:rsidRPr="0042232A" w:rsidRDefault="00EF6AC4" w:rsidP="00EF6AC4">
      <w:pPr>
        <w:pStyle w:val="ConsPlusNormal"/>
        <w:ind w:left="-284"/>
        <w:jc w:val="both"/>
        <w:rPr>
          <w:rFonts w:ascii="Times New Roman" w:hAnsi="Times New Roman" w:cs="Times New Roman"/>
          <w:sz w:val="24"/>
          <w:szCs w:val="24"/>
        </w:rPr>
      </w:pPr>
    </w:p>
    <w:p w:rsidR="00EF6AC4" w:rsidRPr="0042232A" w:rsidRDefault="00EF6AC4" w:rsidP="00EF6AC4">
      <w:pPr>
        <w:pStyle w:val="ConsPlusNormal"/>
        <w:ind w:left="-284"/>
        <w:jc w:val="both"/>
        <w:rPr>
          <w:rFonts w:ascii="Times New Roman" w:hAnsi="Times New Roman" w:cs="Times New Roman"/>
          <w:sz w:val="24"/>
          <w:szCs w:val="24"/>
        </w:rPr>
      </w:pPr>
      <w:r w:rsidRPr="0042232A">
        <w:rPr>
          <w:rFonts w:ascii="Times New Roman" w:hAnsi="Times New Roman" w:cs="Times New Roman"/>
          <w:sz w:val="24"/>
          <w:szCs w:val="24"/>
        </w:rPr>
        <w:t xml:space="preserve">2.1. </w:t>
      </w:r>
      <w:proofErr w:type="gramStart"/>
      <w:r w:rsidRPr="0042232A">
        <w:rPr>
          <w:rFonts w:ascii="Times New Roman" w:hAnsi="Times New Roman" w:cs="Times New Roman"/>
          <w:sz w:val="24"/>
          <w:szCs w:val="24"/>
        </w:rPr>
        <w:t>Проведение осмотров зданий и сооружений и выдача рекомендаций осуществляется постоянно действующей межведомственной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 Комиссия) на территории городского поселения р.п.  Октябрьский Октябрьского  муниципального района Волгоградской области, состав которой утверждается постановлением администрации городского поселения р.п. Октябрьский Октябрьского муниципального района Волгоградской области.</w:t>
      </w:r>
      <w:proofErr w:type="gramEnd"/>
    </w:p>
    <w:p w:rsidR="00EF6AC4" w:rsidRPr="0042232A" w:rsidRDefault="00EF6AC4" w:rsidP="00EF6AC4">
      <w:pPr>
        <w:pStyle w:val="ConsPlusNormal"/>
        <w:spacing w:before="220"/>
        <w:ind w:left="-284"/>
        <w:jc w:val="both"/>
        <w:rPr>
          <w:rFonts w:ascii="Times New Roman" w:hAnsi="Times New Roman" w:cs="Times New Roman"/>
          <w:sz w:val="24"/>
          <w:szCs w:val="24"/>
        </w:rPr>
      </w:pPr>
      <w:r w:rsidRPr="0042232A">
        <w:rPr>
          <w:rFonts w:ascii="Times New Roman" w:hAnsi="Times New Roman" w:cs="Times New Roman"/>
          <w:sz w:val="24"/>
          <w:szCs w:val="24"/>
        </w:rPr>
        <w:t>2.2. К полномочиям комиссии относятся:</w:t>
      </w:r>
    </w:p>
    <w:p w:rsidR="00EF6AC4" w:rsidRPr="0042232A" w:rsidRDefault="00EF6AC4" w:rsidP="00EF6AC4">
      <w:pPr>
        <w:pStyle w:val="ConsPlusNormal"/>
        <w:spacing w:before="220"/>
        <w:ind w:left="-284"/>
        <w:jc w:val="both"/>
        <w:rPr>
          <w:rFonts w:ascii="Times New Roman" w:hAnsi="Times New Roman" w:cs="Times New Roman"/>
          <w:sz w:val="24"/>
          <w:szCs w:val="24"/>
        </w:rPr>
      </w:pPr>
      <w:r w:rsidRPr="0042232A">
        <w:rPr>
          <w:rFonts w:ascii="Times New Roman" w:hAnsi="Times New Roman" w:cs="Times New Roman"/>
          <w:sz w:val="24"/>
          <w:szCs w:val="24"/>
        </w:rPr>
        <w:t>2.2.1. Организация и проведение осмотров.</w:t>
      </w:r>
    </w:p>
    <w:p w:rsidR="00EF6AC4" w:rsidRPr="0042232A" w:rsidRDefault="00EF6AC4" w:rsidP="00EF6AC4">
      <w:pPr>
        <w:pStyle w:val="ConsPlusNormal"/>
        <w:spacing w:before="220"/>
        <w:ind w:left="-284"/>
        <w:jc w:val="both"/>
        <w:rPr>
          <w:rFonts w:ascii="Times New Roman" w:hAnsi="Times New Roman" w:cs="Times New Roman"/>
          <w:sz w:val="24"/>
          <w:szCs w:val="24"/>
        </w:rPr>
      </w:pPr>
      <w:r w:rsidRPr="0042232A">
        <w:rPr>
          <w:rFonts w:ascii="Times New Roman" w:hAnsi="Times New Roman" w:cs="Times New Roman"/>
          <w:sz w:val="24"/>
          <w:szCs w:val="24"/>
        </w:rPr>
        <w:t>2.2.2. Подготовка и выдача рекомендаций о мерах по устранению выявленных нарушений.</w:t>
      </w:r>
    </w:p>
    <w:p w:rsidR="00EF6AC4" w:rsidRPr="0042232A" w:rsidRDefault="00EF6AC4" w:rsidP="00EF6AC4">
      <w:pPr>
        <w:pStyle w:val="ConsPlusNormal"/>
        <w:spacing w:before="220"/>
        <w:ind w:left="-284"/>
        <w:jc w:val="both"/>
        <w:rPr>
          <w:rFonts w:ascii="Times New Roman" w:hAnsi="Times New Roman" w:cs="Times New Roman"/>
          <w:sz w:val="24"/>
          <w:szCs w:val="24"/>
        </w:rPr>
      </w:pPr>
      <w:r w:rsidRPr="0042232A">
        <w:rPr>
          <w:rFonts w:ascii="Times New Roman" w:hAnsi="Times New Roman" w:cs="Times New Roman"/>
          <w:sz w:val="24"/>
          <w:szCs w:val="24"/>
        </w:rPr>
        <w:t>2.2.3. Организация и проведение мониторинга выполнения рекомендаций о мерах по устранению выявленных нарушений.</w:t>
      </w:r>
    </w:p>
    <w:p w:rsidR="00EF6AC4" w:rsidRPr="0042232A" w:rsidRDefault="00EF6AC4" w:rsidP="00EF6AC4">
      <w:pPr>
        <w:pStyle w:val="ConsPlusNormal"/>
        <w:spacing w:before="220"/>
        <w:ind w:left="-284"/>
        <w:jc w:val="both"/>
        <w:rPr>
          <w:rFonts w:ascii="Times New Roman" w:hAnsi="Times New Roman" w:cs="Times New Roman"/>
          <w:sz w:val="24"/>
          <w:szCs w:val="24"/>
        </w:rPr>
      </w:pPr>
      <w:r w:rsidRPr="0042232A">
        <w:rPr>
          <w:rFonts w:ascii="Times New Roman" w:hAnsi="Times New Roman" w:cs="Times New Roman"/>
          <w:sz w:val="24"/>
          <w:szCs w:val="24"/>
        </w:rPr>
        <w:t>2.2.4. Привлечение к проведению осмотров специализированных организаций.</w:t>
      </w:r>
    </w:p>
    <w:p w:rsidR="00EF6AC4" w:rsidRPr="0042232A" w:rsidRDefault="00EF6AC4" w:rsidP="00EF6AC4">
      <w:pPr>
        <w:pStyle w:val="ConsPlusNormal"/>
        <w:spacing w:before="220"/>
        <w:ind w:left="-284"/>
        <w:jc w:val="both"/>
        <w:rPr>
          <w:rFonts w:ascii="Times New Roman" w:hAnsi="Times New Roman" w:cs="Times New Roman"/>
          <w:sz w:val="24"/>
          <w:szCs w:val="24"/>
        </w:rPr>
      </w:pPr>
      <w:r w:rsidRPr="0042232A">
        <w:rPr>
          <w:rFonts w:ascii="Times New Roman" w:hAnsi="Times New Roman" w:cs="Times New Roman"/>
          <w:sz w:val="24"/>
          <w:szCs w:val="24"/>
        </w:rPr>
        <w:t>2.3. Основанием для осмотра зданий, сооружений является поступившее в уполномоченный орган 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(далее - заявление).</w:t>
      </w:r>
    </w:p>
    <w:p w:rsidR="00EF6AC4" w:rsidRPr="0042232A" w:rsidRDefault="00EF6AC4" w:rsidP="00EF6AC4">
      <w:pPr>
        <w:pStyle w:val="ConsPlusNormal"/>
        <w:spacing w:before="220"/>
        <w:ind w:left="-284"/>
        <w:jc w:val="both"/>
        <w:rPr>
          <w:rFonts w:ascii="Times New Roman" w:hAnsi="Times New Roman" w:cs="Times New Roman"/>
          <w:sz w:val="24"/>
          <w:szCs w:val="24"/>
        </w:rPr>
      </w:pPr>
      <w:r w:rsidRPr="0042232A">
        <w:rPr>
          <w:rFonts w:ascii="Times New Roman" w:hAnsi="Times New Roman" w:cs="Times New Roman"/>
          <w:sz w:val="24"/>
          <w:szCs w:val="24"/>
        </w:rPr>
        <w:t>2.4. Проведение осмотров зданий и сооружений и выдача рекомендаций включают в себя:</w:t>
      </w:r>
    </w:p>
    <w:p w:rsidR="00EF6AC4" w:rsidRPr="0042232A" w:rsidRDefault="00EF6AC4" w:rsidP="00EF6AC4">
      <w:pPr>
        <w:pStyle w:val="ConsPlusNormal"/>
        <w:spacing w:before="220"/>
        <w:ind w:left="-284"/>
        <w:jc w:val="both"/>
        <w:rPr>
          <w:rFonts w:ascii="Times New Roman" w:hAnsi="Times New Roman" w:cs="Times New Roman"/>
          <w:sz w:val="24"/>
          <w:szCs w:val="24"/>
        </w:rPr>
      </w:pPr>
      <w:r w:rsidRPr="0042232A">
        <w:rPr>
          <w:rFonts w:ascii="Times New Roman" w:hAnsi="Times New Roman" w:cs="Times New Roman"/>
          <w:sz w:val="24"/>
          <w:szCs w:val="24"/>
        </w:rPr>
        <w:t>2.4.1.Выезд на объект осмотра, указанный в заявлении, поступившем в Администрацию городского поселения р.п. Октябрьский Октябрьского  муниципального района Волгоградской области.</w:t>
      </w:r>
    </w:p>
    <w:p w:rsidR="00EF6AC4" w:rsidRPr="0042232A" w:rsidRDefault="00EF6AC4" w:rsidP="00EF6AC4">
      <w:pPr>
        <w:pStyle w:val="ConsPlusNormal"/>
        <w:spacing w:before="220"/>
        <w:ind w:left="-284"/>
        <w:jc w:val="both"/>
        <w:rPr>
          <w:rFonts w:ascii="Times New Roman" w:hAnsi="Times New Roman" w:cs="Times New Roman"/>
          <w:sz w:val="24"/>
          <w:szCs w:val="24"/>
        </w:rPr>
      </w:pPr>
      <w:r w:rsidRPr="0042232A">
        <w:rPr>
          <w:rFonts w:ascii="Times New Roman" w:hAnsi="Times New Roman" w:cs="Times New Roman"/>
          <w:sz w:val="24"/>
          <w:szCs w:val="24"/>
        </w:rPr>
        <w:t xml:space="preserve">2.4.2. </w:t>
      </w:r>
      <w:proofErr w:type="gramStart"/>
      <w:r w:rsidRPr="0042232A">
        <w:rPr>
          <w:rFonts w:ascii="Times New Roman" w:hAnsi="Times New Roman" w:cs="Times New Roman"/>
          <w:sz w:val="24"/>
          <w:szCs w:val="24"/>
        </w:rPr>
        <w:t>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комиссией предписаний об устранении выявленных в</w:t>
      </w:r>
      <w:proofErr w:type="gramEnd"/>
      <w:r w:rsidRPr="0042232A">
        <w:rPr>
          <w:rFonts w:ascii="Times New Roman" w:hAnsi="Times New Roman" w:cs="Times New Roman"/>
          <w:sz w:val="24"/>
          <w:szCs w:val="24"/>
        </w:rPr>
        <w:t xml:space="preserve"> </w:t>
      </w:r>
      <w:proofErr w:type="gramStart"/>
      <w:r w:rsidRPr="0042232A">
        <w:rPr>
          <w:rFonts w:ascii="Times New Roman" w:hAnsi="Times New Roman" w:cs="Times New Roman"/>
          <w:sz w:val="24"/>
          <w:szCs w:val="24"/>
        </w:rPr>
        <w:t>процессе</w:t>
      </w:r>
      <w:proofErr w:type="gramEnd"/>
      <w:r w:rsidRPr="0042232A">
        <w:rPr>
          <w:rFonts w:ascii="Times New Roman" w:hAnsi="Times New Roman" w:cs="Times New Roman"/>
          <w:sz w:val="24"/>
          <w:szCs w:val="24"/>
        </w:rPr>
        <w:t xml:space="preserve"> эксплуатации здания, сооружения нарушений, сведения об устранении этих нарушений.</w:t>
      </w:r>
    </w:p>
    <w:p w:rsidR="00EF6AC4" w:rsidRPr="0042232A" w:rsidRDefault="00EF6AC4" w:rsidP="00EF6AC4">
      <w:pPr>
        <w:pStyle w:val="ConsPlusNormal"/>
        <w:spacing w:before="220"/>
        <w:ind w:left="-284"/>
        <w:jc w:val="both"/>
        <w:rPr>
          <w:rFonts w:ascii="Times New Roman" w:hAnsi="Times New Roman" w:cs="Times New Roman"/>
          <w:sz w:val="24"/>
          <w:szCs w:val="24"/>
        </w:rPr>
      </w:pPr>
      <w:r w:rsidRPr="0042232A">
        <w:rPr>
          <w:rFonts w:ascii="Times New Roman" w:hAnsi="Times New Roman" w:cs="Times New Roman"/>
          <w:sz w:val="24"/>
          <w:szCs w:val="24"/>
        </w:rPr>
        <w:t xml:space="preserve">2.4.3. Визуальное освидетельствование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угрозы </w:t>
      </w:r>
      <w:r w:rsidRPr="0042232A">
        <w:rPr>
          <w:rFonts w:ascii="Times New Roman" w:hAnsi="Times New Roman" w:cs="Times New Roman"/>
          <w:sz w:val="24"/>
          <w:szCs w:val="24"/>
        </w:rPr>
        <w:lastRenderedPageBreak/>
        <w:t>разрушения зданий, сооружений.</w:t>
      </w:r>
    </w:p>
    <w:p w:rsidR="00EF6AC4" w:rsidRPr="0042232A" w:rsidRDefault="00EF6AC4" w:rsidP="00EF6AC4">
      <w:pPr>
        <w:pStyle w:val="ConsPlusNormal"/>
        <w:spacing w:before="220"/>
        <w:ind w:left="-284"/>
        <w:jc w:val="both"/>
        <w:rPr>
          <w:rFonts w:ascii="Times New Roman" w:hAnsi="Times New Roman" w:cs="Times New Roman"/>
          <w:sz w:val="24"/>
          <w:szCs w:val="24"/>
        </w:rPr>
      </w:pPr>
      <w:r w:rsidRPr="0042232A">
        <w:rPr>
          <w:rFonts w:ascii="Times New Roman" w:hAnsi="Times New Roman" w:cs="Times New Roman"/>
          <w:sz w:val="24"/>
          <w:szCs w:val="24"/>
        </w:rPr>
        <w:t>2.4.4. Составление акта осмотра.</w:t>
      </w:r>
    </w:p>
    <w:p w:rsidR="00EF6AC4" w:rsidRPr="0042232A" w:rsidRDefault="00EF6AC4" w:rsidP="00EF6AC4">
      <w:pPr>
        <w:pStyle w:val="ConsPlusNormal"/>
        <w:spacing w:before="220"/>
        <w:ind w:left="-284"/>
        <w:jc w:val="both"/>
        <w:rPr>
          <w:rFonts w:ascii="Times New Roman" w:hAnsi="Times New Roman" w:cs="Times New Roman"/>
          <w:sz w:val="24"/>
          <w:szCs w:val="24"/>
        </w:rPr>
      </w:pPr>
      <w:r w:rsidRPr="0042232A">
        <w:rPr>
          <w:rFonts w:ascii="Times New Roman" w:hAnsi="Times New Roman" w:cs="Times New Roman"/>
          <w:sz w:val="24"/>
          <w:szCs w:val="24"/>
        </w:rPr>
        <w:t>2.4.5. Выдачу рекомендаций.</w:t>
      </w:r>
    </w:p>
    <w:p w:rsidR="00EF6AC4" w:rsidRPr="0042232A" w:rsidRDefault="00EF6AC4" w:rsidP="00EF6AC4">
      <w:pPr>
        <w:pStyle w:val="ConsPlusNormal"/>
        <w:spacing w:before="220"/>
        <w:ind w:left="-284"/>
        <w:jc w:val="both"/>
        <w:rPr>
          <w:rFonts w:ascii="Times New Roman" w:hAnsi="Times New Roman" w:cs="Times New Roman"/>
          <w:sz w:val="24"/>
          <w:szCs w:val="24"/>
        </w:rPr>
      </w:pPr>
      <w:r w:rsidRPr="0042232A">
        <w:rPr>
          <w:rFonts w:ascii="Times New Roman" w:hAnsi="Times New Roman" w:cs="Times New Roman"/>
          <w:sz w:val="24"/>
          <w:szCs w:val="24"/>
        </w:rPr>
        <w:t>2.5. Срок проведения осмотра и выдачи рекомендаций не должен превышать тридцати дней со дня регистрации заявления физического или юридического лица в уполномоченном органе.</w:t>
      </w:r>
    </w:p>
    <w:p w:rsidR="00EF6AC4" w:rsidRPr="0042232A" w:rsidRDefault="00EF6AC4" w:rsidP="00EF6AC4">
      <w:pPr>
        <w:pStyle w:val="ConsPlusNormal"/>
        <w:spacing w:before="220"/>
        <w:ind w:left="-284"/>
        <w:jc w:val="both"/>
        <w:rPr>
          <w:rFonts w:ascii="Times New Roman" w:hAnsi="Times New Roman" w:cs="Times New Roman"/>
          <w:sz w:val="24"/>
          <w:szCs w:val="24"/>
        </w:rPr>
      </w:pPr>
      <w:r w:rsidRPr="0042232A">
        <w:rPr>
          <w:rFonts w:ascii="Times New Roman" w:hAnsi="Times New Roman" w:cs="Times New Roman"/>
          <w:sz w:val="24"/>
          <w:szCs w:val="24"/>
        </w:rPr>
        <w:t>2.6. 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p>
    <w:p w:rsidR="00EF6AC4" w:rsidRPr="0042232A" w:rsidRDefault="00EF6AC4" w:rsidP="00EF6AC4">
      <w:pPr>
        <w:pStyle w:val="ConsPlusNormal"/>
        <w:spacing w:before="220"/>
        <w:ind w:left="-284"/>
        <w:jc w:val="both"/>
        <w:rPr>
          <w:rFonts w:ascii="Times New Roman" w:hAnsi="Times New Roman" w:cs="Times New Roman"/>
          <w:sz w:val="24"/>
          <w:szCs w:val="24"/>
        </w:rPr>
      </w:pPr>
      <w:r w:rsidRPr="0042232A">
        <w:rPr>
          <w:rFonts w:ascii="Times New Roman" w:hAnsi="Times New Roman" w:cs="Times New Roman"/>
          <w:sz w:val="24"/>
          <w:szCs w:val="24"/>
        </w:rPr>
        <w:t>2.7. Акт осмотра здания, сооружений должны содержать следующие сведения:</w:t>
      </w:r>
    </w:p>
    <w:p w:rsidR="00EF6AC4" w:rsidRPr="0042232A" w:rsidRDefault="00EF6AC4" w:rsidP="00EF6AC4">
      <w:pPr>
        <w:pStyle w:val="ConsPlusNormal"/>
        <w:spacing w:before="220"/>
        <w:ind w:left="-284"/>
        <w:jc w:val="both"/>
        <w:rPr>
          <w:rFonts w:ascii="Times New Roman" w:hAnsi="Times New Roman" w:cs="Times New Roman"/>
          <w:sz w:val="24"/>
          <w:szCs w:val="24"/>
        </w:rPr>
      </w:pPr>
      <w:r w:rsidRPr="0042232A">
        <w:rPr>
          <w:rFonts w:ascii="Times New Roman" w:hAnsi="Times New Roman" w:cs="Times New Roman"/>
          <w:sz w:val="24"/>
          <w:szCs w:val="24"/>
        </w:rPr>
        <w:t>2.7.1. Фамилии, имена, отчества (последнее при наличии), должности должностных лиц уполномоченного органа, осуществляющих осмотр, а также привлекаемых к проведению осмотров представителей специализированных организаций.</w:t>
      </w:r>
    </w:p>
    <w:p w:rsidR="00EF6AC4" w:rsidRPr="0042232A" w:rsidRDefault="00EF6AC4" w:rsidP="00EF6AC4">
      <w:pPr>
        <w:pStyle w:val="ConsPlusNormal"/>
        <w:spacing w:before="220"/>
        <w:ind w:left="-284"/>
        <w:jc w:val="both"/>
        <w:rPr>
          <w:rFonts w:ascii="Times New Roman" w:hAnsi="Times New Roman" w:cs="Times New Roman"/>
          <w:sz w:val="24"/>
          <w:szCs w:val="24"/>
        </w:rPr>
      </w:pPr>
      <w:r w:rsidRPr="0042232A">
        <w:rPr>
          <w:rFonts w:ascii="Times New Roman" w:hAnsi="Times New Roman" w:cs="Times New Roman"/>
          <w:sz w:val="24"/>
          <w:szCs w:val="24"/>
        </w:rPr>
        <w:t>2.7.2. Наименование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сведений в уполномоченном органе).</w:t>
      </w:r>
    </w:p>
    <w:p w:rsidR="00EF6AC4" w:rsidRPr="0042232A" w:rsidRDefault="00EF6AC4" w:rsidP="00EF6AC4">
      <w:pPr>
        <w:pStyle w:val="ConsPlusNormal"/>
        <w:spacing w:before="220"/>
        <w:jc w:val="both"/>
        <w:rPr>
          <w:rFonts w:ascii="Times New Roman" w:hAnsi="Times New Roman" w:cs="Times New Roman"/>
          <w:sz w:val="24"/>
          <w:szCs w:val="24"/>
        </w:rPr>
      </w:pPr>
      <w:r w:rsidRPr="0042232A">
        <w:rPr>
          <w:rFonts w:ascii="Times New Roman" w:hAnsi="Times New Roman" w:cs="Times New Roman"/>
          <w:sz w:val="24"/>
          <w:szCs w:val="24"/>
        </w:rPr>
        <w:t>2.7.3. Местонахождение осматриваемого здания, сооружения.</w:t>
      </w:r>
    </w:p>
    <w:p w:rsidR="00EF6AC4" w:rsidRPr="0042232A" w:rsidRDefault="00EF6AC4" w:rsidP="00EF6AC4">
      <w:pPr>
        <w:pStyle w:val="ConsPlusNormal"/>
        <w:spacing w:before="220"/>
        <w:jc w:val="both"/>
        <w:rPr>
          <w:rFonts w:ascii="Times New Roman" w:hAnsi="Times New Roman" w:cs="Times New Roman"/>
          <w:sz w:val="24"/>
          <w:szCs w:val="24"/>
        </w:rPr>
      </w:pPr>
      <w:r w:rsidRPr="0042232A">
        <w:rPr>
          <w:rFonts w:ascii="Times New Roman" w:hAnsi="Times New Roman" w:cs="Times New Roman"/>
          <w:sz w:val="24"/>
          <w:szCs w:val="24"/>
        </w:rPr>
        <w:t>2.7.4. Предмет осмотра здания, сооружения.</w:t>
      </w:r>
    </w:p>
    <w:p w:rsidR="00EF6AC4" w:rsidRPr="0042232A" w:rsidRDefault="00EF6AC4" w:rsidP="00EF6AC4">
      <w:pPr>
        <w:pStyle w:val="ConsPlusNormal"/>
        <w:spacing w:before="220"/>
        <w:jc w:val="both"/>
        <w:rPr>
          <w:rFonts w:ascii="Times New Roman" w:hAnsi="Times New Roman" w:cs="Times New Roman"/>
          <w:sz w:val="24"/>
          <w:szCs w:val="24"/>
        </w:rPr>
      </w:pPr>
      <w:r w:rsidRPr="0042232A">
        <w:rPr>
          <w:rFonts w:ascii="Times New Roman" w:hAnsi="Times New Roman" w:cs="Times New Roman"/>
          <w:sz w:val="24"/>
          <w:szCs w:val="24"/>
        </w:rPr>
        <w:t>2.7.5. Правовые основания проведения осмотра здания, сооружения.</w:t>
      </w:r>
    </w:p>
    <w:p w:rsidR="00EF6AC4" w:rsidRPr="0042232A" w:rsidRDefault="00EF6AC4" w:rsidP="00EF6AC4">
      <w:pPr>
        <w:pStyle w:val="ConsPlusNormal"/>
        <w:spacing w:before="220"/>
        <w:jc w:val="both"/>
        <w:rPr>
          <w:rFonts w:ascii="Times New Roman" w:hAnsi="Times New Roman" w:cs="Times New Roman"/>
          <w:sz w:val="24"/>
          <w:szCs w:val="24"/>
        </w:rPr>
      </w:pPr>
      <w:r w:rsidRPr="0042232A">
        <w:rPr>
          <w:rFonts w:ascii="Times New Roman" w:hAnsi="Times New Roman" w:cs="Times New Roman"/>
          <w:sz w:val="24"/>
          <w:szCs w:val="24"/>
        </w:rPr>
        <w:t>2.7.6. Дату и время проведения осмотра здания, сооружения.</w:t>
      </w:r>
    </w:p>
    <w:p w:rsidR="00EF6AC4" w:rsidRPr="0042232A" w:rsidRDefault="00EF6AC4" w:rsidP="00EF6AC4">
      <w:pPr>
        <w:pStyle w:val="ConsPlusNormal"/>
        <w:spacing w:before="220"/>
        <w:jc w:val="both"/>
        <w:rPr>
          <w:rFonts w:ascii="Times New Roman" w:hAnsi="Times New Roman" w:cs="Times New Roman"/>
          <w:sz w:val="24"/>
          <w:szCs w:val="24"/>
        </w:rPr>
      </w:pPr>
      <w:r w:rsidRPr="0042232A">
        <w:rPr>
          <w:rFonts w:ascii="Times New Roman" w:hAnsi="Times New Roman" w:cs="Times New Roman"/>
          <w:sz w:val="24"/>
          <w:szCs w:val="24"/>
        </w:rPr>
        <w:t xml:space="preserve">2.8. По результатам осмотра зданий, сооружений составляется </w:t>
      </w:r>
      <w:hyperlink w:anchor="P111" w:history="1">
        <w:r w:rsidRPr="0042232A">
          <w:rPr>
            <w:rFonts w:ascii="Times New Roman" w:hAnsi="Times New Roman" w:cs="Times New Roman"/>
            <w:color w:val="0000FF"/>
            <w:sz w:val="24"/>
            <w:szCs w:val="24"/>
          </w:rPr>
          <w:t>акт</w:t>
        </w:r>
      </w:hyperlink>
      <w:r w:rsidRPr="0042232A">
        <w:rPr>
          <w:rFonts w:ascii="Times New Roman" w:hAnsi="Times New Roman" w:cs="Times New Roman"/>
          <w:sz w:val="24"/>
          <w:szCs w:val="24"/>
        </w:rPr>
        <w:t xml:space="preserve"> осмотра по форме согласно приложению N 1 к настоящему Порядку.</w:t>
      </w:r>
    </w:p>
    <w:p w:rsidR="00EF6AC4" w:rsidRPr="0042232A" w:rsidRDefault="00EF6AC4" w:rsidP="00EF6AC4">
      <w:pPr>
        <w:pStyle w:val="ConsPlusNormal"/>
        <w:spacing w:before="220"/>
        <w:jc w:val="both"/>
        <w:rPr>
          <w:rFonts w:ascii="Times New Roman" w:hAnsi="Times New Roman" w:cs="Times New Roman"/>
          <w:sz w:val="24"/>
          <w:szCs w:val="24"/>
        </w:rPr>
      </w:pPr>
      <w:r w:rsidRPr="0042232A">
        <w:rPr>
          <w:rFonts w:ascii="Times New Roman" w:hAnsi="Times New Roman" w:cs="Times New Roman"/>
          <w:sz w:val="24"/>
          <w:szCs w:val="24"/>
        </w:rPr>
        <w:t>2.9. К акту осмотра прикладываются:</w:t>
      </w:r>
    </w:p>
    <w:p w:rsidR="00EF6AC4" w:rsidRPr="0042232A" w:rsidRDefault="00EF6AC4" w:rsidP="00EF6AC4">
      <w:pPr>
        <w:pStyle w:val="ConsPlusNormal"/>
        <w:spacing w:before="220"/>
        <w:jc w:val="both"/>
        <w:rPr>
          <w:rFonts w:ascii="Times New Roman" w:hAnsi="Times New Roman" w:cs="Times New Roman"/>
          <w:sz w:val="24"/>
          <w:szCs w:val="24"/>
        </w:rPr>
      </w:pPr>
      <w:r w:rsidRPr="0042232A">
        <w:rPr>
          <w:rFonts w:ascii="Times New Roman" w:hAnsi="Times New Roman" w:cs="Times New Roman"/>
          <w:sz w:val="24"/>
          <w:szCs w:val="24"/>
        </w:rPr>
        <w:t>2.9.1. Объяснения лиц, допустивших нарушение требований законодательства Российской Федерации к эксплуатации зданий, сооружений.</w:t>
      </w:r>
    </w:p>
    <w:p w:rsidR="00EF6AC4" w:rsidRPr="0042232A" w:rsidRDefault="00EF6AC4" w:rsidP="00EF6AC4">
      <w:pPr>
        <w:pStyle w:val="ConsPlusNormal"/>
        <w:spacing w:before="220"/>
        <w:jc w:val="both"/>
        <w:rPr>
          <w:rFonts w:ascii="Times New Roman" w:hAnsi="Times New Roman" w:cs="Times New Roman"/>
          <w:sz w:val="24"/>
          <w:szCs w:val="24"/>
        </w:rPr>
      </w:pPr>
      <w:r w:rsidRPr="0042232A">
        <w:rPr>
          <w:rFonts w:ascii="Times New Roman" w:hAnsi="Times New Roman" w:cs="Times New Roman"/>
          <w:sz w:val="24"/>
          <w:szCs w:val="24"/>
        </w:rPr>
        <w:t xml:space="preserve">2.9.2. Результаты </w:t>
      </w:r>
      <w:proofErr w:type="spellStart"/>
      <w:r w:rsidRPr="0042232A">
        <w:rPr>
          <w:rFonts w:ascii="Times New Roman" w:hAnsi="Times New Roman" w:cs="Times New Roman"/>
          <w:sz w:val="24"/>
          <w:szCs w:val="24"/>
        </w:rPr>
        <w:t>фотофиксации</w:t>
      </w:r>
      <w:proofErr w:type="spellEnd"/>
      <w:r w:rsidRPr="0042232A">
        <w:rPr>
          <w:rFonts w:ascii="Times New Roman" w:hAnsi="Times New Roman" w:cs="Times New Roman"/>
          <w:sz w:val="24"/>
          <w:szCs w:val="24"/>
        </w:rPr>
        <w:t xml:space="preserve">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угрозы разрушения зданий, сооружений.</w:t>
      </w:r>
    </w:p>
    <w:p w:rsidR="00EF6AC4" w:rsidRPr="0042232A" w:rsidRDefault="00EF6AC4" w:rsidP="00EF6AC4">
      <w:pPr>
        <w:pStyle w:val="ConsPlusNormal"/>
        <w:spacing w:before="220"/>
        <w:jc w:val="both"/>
        <w:rPr>
          <w:rFonts w:ascii="Times New Roman" w:hAnsi="Times New Roman" w:cs="Times New Roman"/>
          <w:sz w:val="24"/>
          <w:szCs w:val="24"/>
        </w:rPr>
      </w:pPr>
      <w:r w:rsidRPr="0042232A">
        <w:rPr>
          <w:rFonts w:ascii="Times New Roman" w:hAnsi="Times New Roman" w:cs="Times New Roman"/>
          <w:sz w:val="24"/>
          <w:szCs w:val="24"/>
        </w:rPr>
        <w:t>2.9.3. Заключения специализированных организаций, привлекаемых к осмотру уполномоченным органом.</w:t>
      </w:r>
    </w:p>
    <w:p w:rsidR="00EF6AC4" w:rsidRPr="0042232A" w:rsidRDefault="00EF6AC4" w:rsidP="00EF6AC4">
      <w:pPr>
        <w:pStyle w:val="ConsPlusNormal"/>
        <w:spacing w:before="220"/>
        <w:jc w:val="both"/>
        <w:rPr>
          <w:rFonts w:ascii="Times New Roman" w:hAnsi="Times New Roman" w:cs="Times New Roman"/>
          <w:sz w:val="24"/>
          <w:szCs w:val="24"/>
        </w:rPr>
      </w:pPr>
      <w:r w:rsidRPr="0042232A">
        <w:rPr>
          <w:rFonts w:ascii="Times New Roman" w:hAnsi="Times New Roman" w:cs="Times New Roman"/>
          <w:sz w:val="24"/>
          <w:szCs w:val="24"/>
        </w:rPr>
        <w:t xml:space="preserve">2.9.4. Иные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w:t>
      </w:r>
      <w:r w:rsidRPr="0042232A">
        <w:rPr>
          <w:rFonts w:ascii="Times New Roman" w:hAnsi="Times New Roman" w:cs="Times New Roman"/>
          <w:sz w:val="24"/>
          <w:szCs w:val="24"/>
        </w:rPr>
        <w:lastRenderedPageBreak/>
        <w:t>аварийных ситуаций в зданиях, сооружениях или возникновение угрозы разрушения зданий.</w:t>
      </w:r>
    </w:p>
    <w:p w:rsidR="00EF6AC4" w:rsidRPr="0042232A" w:rsidRDefault="00EF6AC4" w:rsidP="00EF6AC4">
      <w:pPr>
        <w:pStyle w:val="ConsPlusNormal"/>
        <w:spacing w:before="220"/>
        <w:jc w:val="both"/>
        <w:rPr>
          <w:rFonts w:ascii="Times New Roman" w:hAnsi="Times New Roman" w:cs="Times New Roman"/>
          <w:sz w:val="24"/>
          <w:szCs w:val="24"/>
        </w:rPr>
      </w:pPr>
      <w:r w:rsidRPr="0042232A">
        <w:rPr>
          <w:rFonts w:ascii="Times New Roman" w:hAnsi="Times New Roman" w:cs="Times New Roman"/>
          <w:sz w:val="24"/>
          <w:szCs w:val="24"/>
        </w:rPr>
        <w:t xml:space="preserve">2.9.5. </w:t>
      </w:r>
      <w:hyperlink w:anchor="P195" w:history="1">
        <w:r w:rsidRPr="0042232A">
          <w:rPr>
            <w:rFonts w:ascii="Times New Roman" w:hAnsi="Times New Roman" w:cs="Times New Roman"/>
            <w:color w:val="0000FF"/>
            <w:sz w:val="24"/>
            <w:szCs w:val="24"/>
          </w:rPr>
          <w:t>Рекомендации</w:t>
        </w:r>
      </w:hyperlink>
      <w:r w:rsidRPr="0042232A">
        <w:rPr>
          <w:rFonts w:ascii="Times New Roman" w:hAnsi="Times New Roman" w:cs="Times New Roman"/>
          <w:sz w:val="24"/>
          <w:szCs w:val="24"/>
        </w:rPr>
        <w:t xml:space="preserve"> о мерах по устранению выявленных нарушений по форме согласно приложению N 2 к настоящему Порядку.</w:t>
      </w:r>
    </w:p>
    <w:p w:rsidR="00EF6AC4" w:rsidRPr="0042232A" w:rsidRDefault="00EF6AC4" w:rsidP="00EF6AC4">
      <w:pPr>
        <w:pStyle w:val="ConsPlusNormal"/>
        <w:spacing w:before="220"/>
        <w:jc w:val="both"/>
        <w:rPr>
          <w:rFonts w:ascii="Times New Roman" w:hAnsi="Times New Roman" w:cs="Times New Roman"/>
          <w:sz w:val="24"/>
          <w:szCs w:val="24"/>
        </w:rPr>
      </w:pPr>
      <w:r w:rsidRPr="0042232A">
        <w:rPr>
          <w:rFonts w:ascii="Times New Roman" w:hAnsi="Times New Roman" w:cs="Times New Roman"/>
          <w:sz w:val="24"/>
          <w:szCs w:val="24"/>
        </w:rPr>
        <w:t>2.10. Акт осмотра составляется после завершения осмотра, но не позднее десяти рабочих дней со дня проведения осмотра в трех экземплярах. Один из экземпляров с приложенными к нему документами,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третий остается в Администрации городского поселения р.п. Октябрьский Октябрьского муниципального района Волгоградской области.</w:t>
      </w:r>
    </w:p>
    <w:p w:rsidR="00EF6AC4" w:rsidRPr="0042232A" w:rsidRDefault="00EF6AC4" w:rsidP="00EF6AC4">
      <w:pPr>
        <w:pStyle w:val="ConsPlusNormal"/>
        <w:spacing w:before="220"/>
        <w:jc w:val="both"/>
        <w:rPr>
          <w:rFonts w:ascii="Times New Roman" w:hAnsi="Times New Roman" w:cs="Times New Roman"/>
          <w:sz w:val="24"/>
          <w:szCs w:val="24"/>
        </w:rPr>
      </w:pPr>
      <w:r w:rsidRPr="0042232A">
        <w:rPr>
          <w:rFonts w:ascii="Times New Roman" w:hAnsi="Times New Roman" w:cs="Times New Roman"/>
          <w:sz w:val="24"/>
          <w:szCs w:val="24"/>
        </w:rPr>
        <w:t>2.11. Рекомендации о мерах по устранению выявленных нарушений должны содержать:</w:t>
      </w:r>
    </w:p>
    <w:p w:rsidR="00EF6AC4" w:rsidRPr="0042232A" w:rsidRDefault="00EF6AC4" w:rsidP="00EF6AC4">
      <w:pPr>
        <w:pStyle w:val="ConsPlusNormal"/>
        <w:spacing w:before="220"/>
        <w:jc w:val="both"/>
        <w:rPr>
          <w:rFonts w:ascii="Times New Roman" w:hAnsi="Times New Roman" w:cs="Times New Roman"/>
          <w:sz w:val="24"/>
          <w:szCs w:val="24"/>
        </w:rPr>
      </w:pPr>
      <w:r w:rsidRPr="0042232A">
        <w:rPr>
          <w:rFonts w:ascii="Times New Roman" w:hAnsi="Times New Roman" w:cs="Times New Roman"/>
          <w:sz w:val="24"/>
          <w:szCs w:val="24"/>
        </w:rPr>
        <w:t>2.11.1. Описание выявленных нарушений.</w:t>
      </w:r>
    </w:p>
    <w:p w:rsidR="00EF6AC4" w:rsidRPr="0042232A" w:rsidRDefault="00EF6AC4" w:rsidP="00EF6AC4">
      <w:pPr>
        <w:pStyle w:val="ConsPlusNormal"/>
        <w:spacing w:before="220"/>
        <w:jc w:val="both"/>
        <w:rPr>
          <w:rFonts w:ascii="Times New Roman" w:hAnsi="Times New Roman" w:cs="Times New Roman"/>
          <w:sz w:val="24"/>
          <w:szCs w:val="24"/>
        </w:rPr>
      </w:pPr>
      <w:r w:rsidRPr="0042232A">
        <w:rPr>
          <w:rFonts w:ascii="Times New Roman" w:hAnsi="Times New Roman" w:cs="Times New Roman"/>
          <w:sz w:val="24"/>
          <w:szCs w:val="24"/>
        </w:rPr>
        <w:t>2.11.2. Предложение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(далее - обследование).</w:t>
      </w:r>
    </w:p>
    <w:p w:rsidR="00EF6AC4" w:rsidRPr="0042232A" w:rsidRDefault="00EF6AC4" w:rsidP="00EF6AC4">
      <w:pPr>
        <w:pStyle w:val="ConsPlusNormal"/>
        <w:spacing w:before="220"/>
        <w:ind w:firstLine="540"/>
        <w:jc w:val="both"/>
        <w:rPr>
          <w:rFonts w:ascii="Times New Roman" w:hAnsi="Times New Roman" w:cs="Times New Roman"/>
          <w:sz w:val="24"/>
          <w:szCs w:val="24"/>
        </w:rPr>
      </w:pPr>
      <w:r w:rsidRPr="0042232A">
        <w:rPr>
          <w:rFonts w:ascii="Times New Roman" w:hAnsi="Times New Roman" w:cs="Times New Roman"/>
          <w:sz w:val="24"/>
          <w:szCs w:val="24"/>
        </w:rPr>
        <w:t>2.11.3. Срок устранения выявленных нарушений.</w:t>
      </w:r>
    </w:p>
    <w:p w:rsidR="00EF6AC4" w:rsidRPr="0042232A" w:rsidRDefault="00EF6AC4" w:rsidP="00EF6AC4">
      <w:pPr>
        <w:pStyle w:val="ConsPlusNormal"/>
        <w:spacing w:before="220"/>
        <w:ind w:firstLine="540"/>
        <w:jc w:val="both"/>
        <w:rPr>
          <w:rFonts w:ascii="Times New Roman" w:hAnsi="Times New Roman" w:cs="Times New Roman"/>
          <w:sz w:val="24"/>
          <w:szCs w:val="24"/>
        </w:rPr>
      </w:pPr>
      <w:r w:rsidRPr="0042232A">
        <w:rPr>
          <w:rFonts w:ascii="Times New Roman" w:hAnsi="Times New Roman" w:cs="Times New Roman"/>
          <w:sz w:val="24"/>
          <w:szCs w:val="24"/>
        </w:rPr>
        <w:t xml:space="preserve">2.12. Секретарь межведомственной комиссии ведет учет проведенных осмотров в </w:t>
      </w:r>
      <w:hyperlink w:anchor="P250" w:history="1">
        <w:r w:rsidRPr="0042232A">
          <w:rPr>
            <w:rFonts w:ascii="Times New Roman" w:hAnsi="Times New Roman" w:cs="Times New Roman"/>
            <w:color w:val="0000FF"/>
            <w:sz w:val="24"/>
            <w:szCs w:val="24"/>
          </w:rPr>
          <w:t>Журнале</w:t>
        </w:r>
      </w:hyperlink>
      <w:r w:rsidRPr="0042232A">
        <w:rPr>
          <w:rFonts w:ascii="Times New Roman" w:hAnsi="Times New Roman" w:cs="Times New Roman"/>
          <w:sz w:val="24"/>
          <w:szCs w:val="24"/>
        </w:rPr>
        <w:t xml:space="preserve"> учета осмотров зданий и сооружений, который ведется по форме согласно приложению N 3 к настоящему Порядку.</w:t>
      </w: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right"/>
        <w:outlineLvl w:val="1"/>
        <w:rPr>
          <w:rFonts w:ascii="Times New Roman" w:hAnsi="Times New Roman" w:cs="Times New Roman"/>
          <w:sz w:val="24"/>
          <w:szCs w:val="24"/>
        </w:rPr>
      </w:pPr>
      <w:r w:rsidRPr="0042232A">
        <w:rPr>
          <w:rFonts w:ascii="Times New Roman" w:hAnsi="Times New Roman" w:cs="Times New Roman"/>
          <w:sz w:val="24"/>
          <w:szCs w:val="24"/>
        </w:rPr>
        <w:t>Приложение N 1</w:t>
      </w:r>
    </w:p>
    <w:p w:rsidR="00EF6AC4" w:rsidRPr="0042232A" w:rsidRDefault="00EF6AC4" w:rsidP="00EF6AC4">
      <w:pPr>
        <w:pStyle w:val="ConsPlusNormal"/>
        <w:jc w:val="right"/>
        <w:rPr>
          <w:rFonts w:ascii="Times New Roman" w:hAnsi="Times New Roman" w:cs="Times New Roman"/>
          <w:sz w:val="24"/>
          <w:szCs w:val="24"/>
        </w:rPr>
      </w:pPr>
      <w:r w:rsidRPr="0042232A">
        <w:rPr>
          <w:rFonts w:ascii="Times New Roman" w:hAnsi="Times New Roman" w:cs="Times New Roman"/>
          <w:sz w:val="24"/>
          <w:szCs w:val="24"/>
        </w:rPr>
        <w:t>к Порядку</w:t>
      </w:r>
    </w:p>
    <w:p w:rsidR="00EF6AC4" w:rsidRPr="0042232A" w:rsidRDefault="00EF6AC4" w:rsidP="00EF6AC4">
      <w:pPr>
        <w:pStyle w:val="ConsPlusNormal"/>
        <w:jc w:val="right"/>
        <w:rPr>
          <w:rFonts w:ascii="Times New Roman" w:hAnsi="Times New Roman" w:cs="Times New Roman"/>
          <w:sz w:val="24"/>
          <w:szCs w:val="24"/>
        </w:rPr>
      </w:pPr>
      <w:r w:rsidRPr="0042232A">
        <w:rPr>
          <w:rFonts w:ascii="Times New Roman" w:hAnsi="Times New Roman" w:cs="Times New Roman"/>
          <w:sz w:val="24"/>
          <w:szCs w:val="24"/>
        </w:rPr>
        <w:t>проведения осмотров</w:t>
      </w:r>
    </w:p>
    <w:p w:rsidR="00EF6AC4" w:rsidRPr="0042232A" w:rsidRDefault="00EF6AC4" w:rsidP="00EF6AC4">
      <w:pPr>
        <w:pStyle w:val="ConsPlusNormal"/>
        <w:jc w:val="right"/>
        <w:rPr>
          <w:rFonts w:ascii="Times New Roman" w:hAnsi="Times New Roman" w:cs="Times New Roman"/>
          <w:sz w:val="24"/>
          <w:szCs w:val="24"/>
        </w:rPr>
      </w:pPr>
      <w:r w:rsidRPr="0042232A">
        <w:rPr>
          <w:rFonts w:ascii="Times New Roman" w:hAnsi="Times New Roman" w:cs="Times New Roman"/>
          <w:sz w:val="24"/>
          <w:szCs w:val="24"/>
        </w:rPr>
        <w:t>зданий, сооружений</w:t>
      </w:r>
    </w:p>
    <w:p w:rsidR="00EF6AC4" w:rsidRPr="0042232A" w:rsidRDefault="00EF6AC4" w:rsidP="00EF6AC4">
      <w:pPr>
        <w:pStyle w:val="ConsPlusNormal"/>
        <w:jc w:val="right"/>
        <w:rPr>
          <w:rFonts w:ascii="Times New Roman" w:hAnsi="Times New Roman" w:cs="Times New Roman"/>
          <w:sz w:val="24"/>
          <w:szCs w:val="24"/>
        </w:rPr>
      </w:pPr>
      <w:r w:rsidRPr="0042232A">
        <w:rPr>
          <w:rFonts w:ascii="Times New Roman" w:hAnsi="Times New Roman" w:cs="Times New Roman"/>
          <w:sz w:val="24"/>
          <w:szCs w:val="24"/>
        </w:rPr>
        <w:t xml:space="preserve">на предмет их </w:t>
      </w:r>
      <w:proofErr w:type="gramStart"/>
      <w:r w:rsidRPr="0042232A">
        <w:rPr>
          <w:rFonts w:ascii="Times New Roman" w:hAnsi="Times New Roman" w:cs="Times New Roman"/>
          <w:sz w:val="24"/>
          <w:szCs w:val="24"/>
        </w:rPr>
        <w:t>технического</w:t>
      </w:r>
      <w:proofErr w:type="gramEnd"/>
    </w:p>
    <w:p w:rsidR="00EF6AC4" w:rsidRPr="0042232A" w:rsidRDefault="00EF6AC4" w:rsidP="00EF6AC4">
      <w:pPr>
        <w:pStyle w:val="ConsPlusNormal"/>
        <w:jc w:val="right"/>
        <w:rPr>
          <w:rFonts w:ascii="Times New Roman" w:hAnsi="Times New Roman" w:cs="Times New Roman"/>
          <w:sz w:val="24"/>
          <w:szCs w:val="24"/>
        </w:rPr>
      </w:pPr>
      <w:r w:rsidRPr="0042232A">
        <w:rPr>
          <w:rFonts w:ascii="Times New Roman" w:hAnsi="Times New Roman" w:cs="Times New Roman"/>
          <w:sz w:val="24"/>
          <w:szCs w:val="24"/>
        </w:rPr>
        <w:t>состояния и надлежащего</w:t>
      </w:r>
    </w:p>
    <w:p w:rsidR="00EF6AC4" w:rsidRPr="0042232A" w:rsidRDefault="00EF6AC4" w:rsidP="00EF6AC4">
      <w:pPr>
        <w:pStyle w:val="ConsPlusNormal"/>
        <w:jc w:val="right"/>
        <w:rPr>
          <w:rFonts w:ascii="Times New Roman" w:hAnsi="Times New Roman" w:cs="Times New Roman"/>
          <w:sz w:val="24"/>
          <w:szCs w:val="24"/>
        </w:rPr>
      </w:pPr>
      <w:r w:rsidRPr="0042232A">
        <w:rPr>
          <w:rFonts w:ascii="Times New Roman" w:hAnsi="Times New Roman" w:cs="Times New Roman"/>
          <w:sz w:val="24"/>
          <w:szCs w:val="24"/>
        </w:rPr>
        <w:t>технического обслуживания</w:t>
      </w: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   _____________________________________________________________________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       (наименование уполномоченного органа, осуществляющего осмотр)</w:t>
      </w:r>
    </w:p>
    <w:p w:rsidR="00EF6AC4" w:rsidRPr="0042232A" w:rsidRDefault="00EF6AC4" w:rsidP="00EF6AC4">
      <w:pPr>
        <w:pStyle w:val="ConsPlusNonformat"/>
        <w:jc w:val="both"/>
        <w:rPr>
          <w:rFonts w:ascii="Times New Roman" w:hAnsi="Times New Roman" w:cs="Times New Roman"/>
          <w:sz w:val="24"/>
          <w:szCs w:val="24"/>
        </w:rPr>
      </w:pPr>
    </w:p>
    <w:p w:rsidR="00EF6AC4" w:rsidRPr="0042232A" w:rsidRDefault="00EF6AC4" w:rsidP="00EF6AC4">
      <w:pPr>
        <w:pStyle w:val="ConsPlusNonformat"/>
        <w:jc w:val="both"/>
        <w:rPr>
          <w:rFonts w:ascii="Times New Roman" w:hAnsi="Times New Roman" w:cs="Times New Roman"/>
          <w:sz w:val="24"/>
          <w:szCs w:val="24"/>
        </w:rPr>
      </w:pPr>
    </w:p>
    <w:p w:rsidR="00EF6AC4" w:rsidRPr="0042232A" w:rsidRDefault="00EF6AC4" w:rsidP="00EF6AC4">
      <w:pPr>
        <w:pStyle w:val="ConsPlusNonformat"/>
        <w:jc w:val="center"/>
        <w:rPr>
          <w:rFonts w:ascii="Times New Roman" w:hAnsi="Times New Roman" w:cs="Times New Roman"/>
          <w:sz w:val="24"/>
          <w:szCs w:val="24"/>
        </w:rPr>
      </w:pPr>
      <w:bookmarkStart w:id="1" w:name="P111"/>
      <w:bookmarkEnd w:id="1"/>
      <w:r w:rsidRPr="0042232A">
        <w:rPr>
          <w:rFonts w:ascii="Times New Roman" w:hAnsi="Times New Roman" w:cs="Times New Roman"/>
          <w:sz w:val="24"/>
          <w:szCs w:val="24"/>
        </w:rPr>
        <w:t>АКТ N ______</w:t>
      </w:r>
    </w:p>
    <w:p w:rsidR="00EF6AC4" w:rsidRPr="0042232A" w:rsidRDefault="00EF6AC4" w:rsidP="00EF6AC4">
      <w:pPr>
        <w:pStyle w:val="ConsPlusNonformat"/>
        <w:jc w:val="center"/>
        <w:rPr>
          <w:rFonts w:ascii="Times New Roman" w:hAnsi="Times New Roman" w:cs="Times New Roman"/>
          <w:sz w:val="24"/>
          <w:szCs w:val="24"/>
        </w:rPr>
      </w:pPr>
      <w:r w:rsidRPr="0042232A">
        <w:rPr>
          <w:rFonts w:ascii="Times New Roman" w:hAnsi="Times New Roman" w:cs="Times New Roman"/>
          <w:sz w:val="24"/>
          <w:szCs w:val="24"/>
        </w:rPr>
        <w:t>ОСМОТРА ЗДАНИЯ, СООРУЖЕНИЯ</w:t>
      </w:r>
    </w:p>
    <w:p w:rsidR="00EF6AC4" w:rsidRPr="0042232A" w:rsidRDefault="00EF6AC4" w:rsidP="00EF6AC4">
      <w:pPr>
        <w:pStyle w:val="ConsPlusNonformat"/>
        <w:jc w:val="both"/>
        <w:rPr>
          <w:rFonts w:ascii="Times New Roman" w:hAnsi="Times New Roman" w:cs="Times New Roman"/>
          <w:sz w:val="24"/>
          <w:szCs w:val="24"/>
        </w:rPr>
      </w:pPr>
    </w:p>
    <w:p w:rsidR="00EF6AC4" w:rsidRPr="0042232A" w:rsidRDefault="00EF6AC4" w:rsidP="00EF6AC4">
      <w:pPr>
        <w:pStyle w:val="ConsPlusNonformat"/>
        <w:jc w:val="both"/>
        <w:rPr>
          <w:rFonts w:ascii="Times New Roman" w:hAnsi="Times New Roman" w:cs="Times New Roman"/>
          <w:sz w:val="24"/>
          <w:szCs w:val="24"/>
        </w:rPr>
      </w:pP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(место составления)                            "____" ____________ 20___ г.</w:t>
      </w:r>
    </w:p>
    <w:p w:rsidR="00EF6AC4" w:rsidRPr="0042232A" w:rsidRDefault="00EF6AC4" w:rsidP="00EF6AC4">
      <w:pPr>
        <w:pStyle w:val="ConsPlusNonformat"/>
        <w:jc w:val="both"/>
        <w:rPr>
          <w:rFonts w:ascii="Times New Roman" w:hAnsi="Times New Roman" w:cs="Times New Roman"/>
          <w:sz w:val="24"/>
          <w:szCs w:val="24"/>
        </w:rPr>
      </w:pP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Настоящий акт составлен ___________________________________________________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___________________________________________________________________________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___________________________________________________________________________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___________________________________________________________________________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___________________________________________________________________________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             </w:t>
      </w:r>
      <w:proofErr w:type="gramStart"/>
      <w:r w:rsidRPr="0042232A">
        <w:rPr>
          <w:rFonts w:ascii="Times New Roman" w:hAnsi="Times New Roman" w:cs="Times New Roman"/>
          <w:sz w:val="24"/>
          <w:szCs w:val="24"/>
        </w:rPr>
        <w:t>(Ф.И.О., должности, место работы лиц, участвующих</w:t>
      </w:r>
      <w:proofErr w:type="gramEnd"/>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                       в осмотре зданий, сооружений)</w:t>
      </w:r>
    </w:p>
    <w:p w:rsidR="00EF6AC4" w:rsidRPr="0042232A" w:rsidRDefault="00EF6AC4" w:rsidP="00EF6AC4">
      <w:pPr>
        <w:pStyle w:val="ConsPlusNonformat"/>
        <w:jc w:val="both"/>
        <w:rPr>
          <w:rFonts w:ascii="Times New Roman" w:hAnsi="Times New Roman" w:cs="Times New Roman"/>
          <w:sz w:val="24"/>
          <w:szCs w:val="24"/>
        </w:rPr>
      </w:pP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с участием представителей специализированных организаций __________________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___________________________________________________________________________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__________________________________________________________________________.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             (фамилия, имя, отчество, должность, место работы)</w:t>
      </w:r>
    </w:p>
    <w:p w:rsidR="00EF6AC4" w:rsidRPr="0042232A" w:rsidRDefault="00EF6AC4" w:rsidP="00EF6AC4">
      <w:pPr>
        <w:pStyle w:val="ConsPlusNonformat"/>
        <w:jc w:val="both"/>
        <w:rPr>
          <w:rFonts w:ascii="Times New Roman" w:hAnsi="Times New Roman" w:cs="Times New Roman"/>
          <w:sz w:val="24"/>
          <w:szCs w:val="24"/>
        </w:rPr>
      </w:pP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На основании ______________________________________________________________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              (дата и номер приказа, наименование уполномоченного органа)</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проведен осмотр ___________________________________________________________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                  (наименование здания, сооружения, его местонахождение)</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в присутствии: ____________________________________________________________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                       (Ф.И.О. правообладателя здания, сооружения)</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__________________________________________________________________________.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           </w:t>
      </w:r>
      <w:proofErr w:type="gramStart"/>
      <w:r w:rsidRPr="0042232A">
        <w:rPr>
          <w:rFonts w:ascii="Times New Roman" w:hAnsi="Times New Roman" w:cs="Times New Roman"/>
          <w:sz w:val="24"/>
          <w:szCs w:val="24"/>
        </w:rPr>
        <w:t>(Ф.И.О. лица, ответственного за эксплуатацию здания,</w:t>
      </w:r>
      <w:proofErr w:type="gramEnd"/>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                    либо уполномоченного представителя)</w:t>
      </w:r>
    </w:p>
    <w:p w:rsidR="00EF6AC4" w:rsidRPr="0042232A" w:rsidRDefault="00EF6AC4" w:rsidP="00EF6AC4">
      <w:pPr>
        <w:pStyle w:val="ConsPlusNonformat"/>
        <w:jc w:val="both"/>
        <w:rPr>
          <w:rFonts w:ascii="Times New Roman" w:hAnsi="Times New Roman" w:cs="Times New Roman"/>
          <w:sz w:val="24"/>
          <w:szCs w:val="24"/>
        </w:rPr>
      </w:pP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При осмотре установлено: __________________________________________________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                            </w:t>
      </w:r>
      <w:proofErr w:type="gramStart"/>
      <w:r w:rsidRPr="0042232A">
        <w:rPr>
          <w:rFonts w:ascii="Times New Roman" w:hAnsi="Times New Roman" w:cs="Times New Roman"/>
          <w:sz w:val="24"/>
          <w:szCs w:val="24"/>
        </w:rPr>
        <w:t>(подробное описание данных, характеризующих</w:t>
      </w:r>
      <w:proofErr w:type="gramEnd"/>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___________________________________________________________________________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         состояние объекта осмотра, в случае выявленных нарушений</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                          указываются документы,</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___________________________________________________________________________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                       </w:t>
      </w:r>
      <w:proofErr w:type="gramStart"/>
      <w:r w:rsidRPr="0042232A">
        <w:rPr>
          <w:rFonts w:ascii="Times New Roman" w:hAnsi="Times New Roman" w:cs="Times New Roman"/>
          <w:sz w:val="24"/>
          <w:szCs w:val="24"/>
        </w:rPr>
        <w:t>требования</w:t>
      </w:r>
      <w:proofErr w:type="gramEnd"/>
      <w:r w:rsidRPr="0042232A">
        <w:rPr>
          <w:rFonts w:ascii="Times New Roman" w:hAnsi="Times New Roman" w:cs="Times New Roman"/>
          <w:sz w:val="24"/>
          <w:szCs w:val="24"/>
        </w:rPr>
        <w:t xml:space="preserve"> которых нарушены)</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___________________________________________________________________________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__________________________________________________________________________.</w:t>
      </w:r>
    </w:p>
    <w:p w:rsidR="00EF6AC4" w:rsidRPr="0042232A" w:rsidRDefault="00EF6AC4" w:rsidP="00EF6AC4">
      <w:pPr>
        <w:pStyle w:val="ConsPlusNonformat"/>
        <w:jc w:val="both"/>
        <w:rPr>
          <w:rFonts w:ascii="Times New Roman" w:hAnsi="Times New Roman" w:cs="Times New Roman"/>
          <w:sz w:val="24"/>
          <w:szCs w:val="24"/>
        </w:rPr>
      </w:pP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lastRenderedPageBreak/>
        <w:t>Приложения к акту:</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___________________________________________________________________________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___________________________________________________________________________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   (материалы </w:t>
      </w:r>
      <w:proofErr w:type="spellStart"/>
      <w:r w:rsidRPr="0042232A">
        <w:rPr>
          <w:rFonts w:ascii="Times New Roman" w:hAnsi="Times New Roman" w:cs="Times New Roman"/>
          <w:sz w:val="24"/>
          <w:szCs w:val="24"/>
        </w:rPr>
        <w:t>фотофиксации</w:t>
      </w:r>
      <w:proofErr w:type="spellEnd"/>
      <w:r w:rsidRPr="0042232A">
        <w:rPr>
          <w:rFonts w:ascii="Times New Roman" w:hAnsi="Times New Roman" w:cs="Times New Roman"/>
          <w:sz w:val="24"/>
          <w:szCs w:val="24"/>
        </w:rPr>
        <w:t>, иные материалы, оформленные в ходе осмотра)</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Подписи должностных лиц, проводивших осмотр:</w:t>
      </w:r>
    </w:p>
    <w:p w:rsidR="00EF6AC4" w:rsidRPr="0042232A" w:rsidRDefault="00EF6AC4" w:rsidP="00EF6AC4">
      <w:pPr>
        <w:pStyle w:val="ConsPlusNonformat"/>
        <w:jc w:val="both"/>
        <w:rPr>
          <w:rFonts w:ascii="Times New Roman" w:hAnsi="Times New Roman" w:cs="Times New Roman"/>
          <w:sz w:val="24"/>
          <w:szCs w:val="24"/>
        </w:rPr>
      </w:pP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___________________________________________________________________________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    (подпись)              (Ф.И.О., должность, место работы)</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___________________________________________________________________________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    (подпись)              (Ф.И.О., должность, место работы)</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___________________________________________________________________________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    (подпись)              (Ф.И.О., должность, место работы)</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___________________________________________________________________________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    (подпись)              (Ф.И.О., должность, место работы)</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___________________________________________________________________________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    (подпись)              (Ф.И.О., должность, место работы)</w:t>
      </w:r>
    </w:p>
    <w:p w:rsidR="00EF6AC4" w:rsidRPr="0042232A" w:rsidRDefault="00EF6AC4" w:rsidP="00EF6AC4">
      <w:pPr>
        <w:pStyle w:val="ConsPlusNonformat"/>
        <w:jc w:val="both"/>
        <w:rPr>
          <w:rFonts w:ascii="Times New Roman" w:hAnsi="Times New Roman" w:cs="Times New Roman"/>
          <w:sz w:val="24"/>
          <w:szCs w:val="24"/>
        </w:rPr>
      </w:pPr>
    </w:p>
    <w:p w:rsidR="00EF6AC4" w:rsidRPr="0042232A" w:rsidRDefault="00EF6AC4" w:rsidP="00EF6AC4">
      <w:pPr>
        <w:pStyle w:val="ConsPlusNonformat"/>
        <w:jc w:val="both"/>
        <w:rPr>
          <w:rFonts w:ascii="Times New Roman" w:hAnsi="Times New Roman" w:cs="Times New Roman"/>
          <w:sz w:val="24"/>
          <w:szCs w:val="24"/>
        </w:rPr>
      </w:pP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С актом </w:t>
      </w:r>
      <w:proofErr w:type="gramStart"/>
      <w:r w:rsidRPr="0042232A">
        <w:rPr>
          <w:rFonts w:ascii="Times New Roman" w:hAnsi="Times New Roman" w:cs="Times New Roman"/>
          <w:sz w:val="24"/>
          <w:szCs w:val="24"/>
        </w:rPr>
        <w:t>ознакомлены</w:t>
      </w:r>
      <w:proofErr w:type="gramEnd"/>
      <w:r w:rsidRPr="0042232A">
        <w:rPr>
          <w:rFonts w:ascii="Times New Roman" w:hAnsi="Times New Roman" w:cs="Times New Roman"/>
          <w:sz w:val="24"/>
          <w:szCs w:val="24"/>
        </w:rPr>
        <w:t>:</w:t>
      </w:r>
    </w:p>
    <w:p w:rsidR="00EF6AC4" w:rsidRPr="0042232A" w:rsidRDefault="00EF6AC4" w:rsidP="00EF6AC4">
      <w:pPr>
        <w:pStyle w:val="ConsPlusNonformat"/>
        <w:jc w:val="both"/>
        <w:rPr>
          <w:rFonts w:ascii="Times New Roman" w:hAnsi="Times New Roman" w:cs="Times New Roman"/>
          <w:sz w:val="24"/>
          <w:szCs w:val="24"/>
        </w:rPr>
      </w:pP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Правообладатель здания, сооружения __________________ _____________________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                                       (подпись)           (Ф.И.О.)</w:t>
      </w:r>
    </w:p>
    <w:p w:rsidR="00EF6AC4" w:rsidRPr="0042232A" w:rsidRDefault="00EF6AC4" w:rsidP="00EF6AC4">
      <w:pPr>
        <w:pStyle w:val="ConsPlusNonformat"/>
        <w:jc w:val="both"/>
        <w:rPr>
          <w:rFonts w:ascii="Times New Roman" w:hAnsi="Times New Roman" w:cs="Times New Roman"/>
          <w:sz w:val="24"/>
          <w:szCs w:val="24"/>
        </w:rPr>
      </w:pP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Лицо, ответственное за эксплуатацию</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здания, сооружения: __________________ 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                         (подпись)         (Ф.И.О.)</w:t>
      </w:r>
    </w:p>
    <w:p w:rsidR="00EF6AC4" w:rsidRPr="0042232A" w:rsidRDefault="00EF6AC4" w:rsidP="00EF6AC4">
      <w:pPr>
        <w:pStyle w:val="ConsPlusNonformat"/>
        <w:jc w:val="both"/>
        <w:rPr>
          <w:rFonts w:ascii="Times New Roman" w:hAnsi="Times New Roman" w:cs="Times New Roman"/>
          <w:sz w:val="24"/>
          <w:szCs w:val="24"/>
        </w:rPr>
      </w:pP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Копию акта получил: __________________ 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                         (подпись)         (Ф.И.О.)</w:t>
      </w: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Default="00EF6AC4" w:rsidP="00EF6AC4">
      <w:pPr>
        <w:pStyle w:val="ConsPlusNormal"/>
        <w:jc w:val="both"/>
        <w:rPr>
          <w:rFonts w:ascii="Times New Roman" w:hAnsi="Times New Roman" w:cs="Times New Roman"/>
          <w:sz w:val="24"/>
          <w:szCs w:val="24"/>
        </w:rPr>
      </w:pPr>
    </w:p>
    <w:p w:rsidR="0042232A" w:rsidRDefault="0042232A" w:rsidP="00EF6AC4">
      <w:pPr>
        <w:pStyle w:val="ConsPlusNormal"/>
        <w:jc w:val="both"/>
        <w:rPr>
          <w:rFonts w:ascii="Times New Roman" w:hAnsi="Times New Roman" w:cs="Times New Roman"/>
          <w:sz w:val="24"/>
          <w:szCs w:val="24"/>
        </w:rPr>
      </w:pPr>
    </w:p>
    <w:p w:rsidR="0042232A" w:rsidRDefault="0042232A" w:rsidP="00EF6AC4">
      <w:pPr>
        <w:pStyle w:val="ConsPlusNormal"/>
        <w:jc w:val="both"/>
        <w:rPr>
          <w:rFonts w:ascii="Times New Roman" w:hAnsi="Times New Roman" w:cs="Times New Roman"/>
          <w:sz w:val="24"/>
          <w:szCs w:val="24"/>
        </w:rPr>
      </w:pPr>
    </w:p>
    <w:p w:rsidR="0042232A" w:rsidRDefault="0042232A" w:rsidP="00EF6AC4">
      <w:pPr>
        <w:pStyle w:val="ConsPlusNormal"/>
        <w:jc w:val="both"/>
        <w:rPr>
          <w:rFonts w:ascii="Times New Roman" w:hAnsi="Times New Roman" w:cs="Times New Roman"/>
          <w:sz w:val="24"/>
          <w:szCs w:val="24"/>
        </w:rPr>
      </w:pPr>
    </w:p>
    <w:p w:rsidR="0042232A" w:rsidRDefault="0042232A" w:rsidP="00EF6AC4">
      <w:pPr>
        <w:pStyle w:val="ConsPlusNormal"/>
        <w:jc w:val="both"/>
        <w:rPr>
          <w:rFonts w:ascii="Times New Roman" w:hAnsi="Times New Roman" w:cs="Times New Roman"/>
          <w:sz w:val="24"/>
          <w:szCs w:val="24"/>
        </w:rPr>
      </w:pPr>
    </w:p>
    <w:p w:rsidR="0042232A" w:rsidRDefault="0042232A" w:rsidP="00EF6AC4">
      <w:pPr>
        <w:pStyle w:val="ConsPlusNormal"/>
        <w:jc w:val="both"/>
        <w:rPr>
          <w:rFonts w:ascii="Times New Roman" w:hAnsi="Times New Roman" w:cs="Times New Roman"/>
          <w:sz w:val="24"/>
          <w:szCs w:val="24"/>
        </w:rPr>
      </w:pPr>
    </w:p>
    <w:p w:rsidR="0042232A" w:rsidRDefault="0042232A" w:rsidP="00EF6AC4">
      <w:pPr>
        <w:pStyle w:val="ConsPlusNormal"/>
        <w:jc w:val="both"/>
        <w:rPr>
          <w:rFonts w:ascii="Times New Roman" w:hAnsi="Times New Roman" w:cs="Times New Roman"/>
          <w:sz w:val="24"/>
          <w:szCs w:val="24"/>
        </w:rPr>
      </w:pPr>
    </w:p>
    <w:p w:rsidR="0042232A" w:rsidRDefault="0042232A" w:rsidP="00EF6AC4">
      <w:pPr>
        <w:pStyle w:val="ConsPlusNormal"/>
        <w:jc w:val="both"/>
        <w:rPr>
          <w:rFonts w:ascii="Times New Roman" w:hAnsi="Times New Roman" w:cs="Times New Roman"/>
          <w:sz w:val="24"/>
          <w:szCs w:val="24"/>
        </w:rPr>
      </w:pPr>
    </w:p>
    <w:p w:rsidR="0042232A" w:rsidRDefault="0042232A" w:rsidP="00EF6AC4">
      <w:pPr>
        <w:pStyle w:val="ConsPlusNormal"/>
        <w:jc w:val="both"/>
        <w:rPr>
          <w:rFonts w:ascii="Times New Roman" w:hAnsi="Times New Roman" w:cs="Times New Roman"/>
          <w:sz w:val="24"/>
          <w:szCs w:val="24"/>
        </w:rPr>
      </w:pPr>
    </w:p>
    <w:p w:rsidR="0042232A" w:rsidRPr="0042232A" w:rsidRDefault="0042232A"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rmal"/>
        <w:jc w:val="right"/>
        <w:outlineLvl w:val="1"/>
        <w:rPr>
          <w:rFonts w:ascii="Times New Roman" w:hAnsi="Times New Roman" w:cs="Times New Roman"/>
          <w:sz w:val="24"/>
          <w:szCs w:val="24"/>
        </w:rPr>
      </w:pPr>
      <w:r w:rsidRPr="0042232A">
        <w:rPr>
          <w:rFonts w:ascii="Times New Roman" w:hAnsi="Times New Roman" w:cs="Times New Roman"/>
          <w:sz w:val="24"/>
          <w:szCs w:val="24"/>
        </w:rPr>
        <w:t>Приложение N 2</w:t>
      </w:r>
    </w:p>
    <w:p w:rsidR="00EF6AC4" w:rsidRPr="0042232A" w:rsidRDefault="00EF6AC4" w:rsidP="00EF6AC4">
      <w:pPr>
        <w:pStyle w:val="ConsPlusNormal"/>
        <w:jc w:val="right"/>
        <w:rPr>
          <w:rFonts w:ascii="Times New Roman" w:hAnsi="Times New Roman" w:cs="Times New Roman"/>
          <w:sz w:val="24"/>
          <w:szCs w:val="24"/>
        </w:rPr>
      </w:pPr>
      <w:r w:rsidRPr="0042232A">
        <w:rPr>
          <w:rFonts w:ascii="Times New Roman" w:hAnsi="Times New Roman" w:cs="Times New Roman"/>
          <w:sz w:val="24"/>
          <w:szCs w:val="24"/>
        </w:rPr>
        <w:t>к Порядку</w:t>
      </w:r>
    </w:p>
    <w:p w:rsidR="00EF6AC4" w:rsidRPr="0042232A" w:rsidRDefault="00EF6AC4" w:rsidP="00EF6AC4">
      <w:pPr>
        <w:pStyle w:val="ConsPlusNormal"/>
        <w:jc w:val="right"/>
        <w:rPr>
          <w:rFonts w:ascii="Times New Roman" w:hAnsi="Times New Roman" w:cs="Times New Roman"/>
          <w:sz w:val="24"/>
          <w:szCs w:val="24"/>
        </w:rPr>
      </w:pPr>
      <w:r w:rsidRPr="0042232A">
        <w:rPr>
          <w:rFonts w:ascii="Times New Roman" w:hAnsi="Times New Roman" w:cs="Times New Roman"/>
          <w:sz w:val="24"/>
          <w:szCs w:val="24"/>
        </w:rPr>
        <w:t>проведения осмотров</w:t>
      </w:r>
    </w:p>
    <w:p w:rsidR="00EF6AC4" w:rsidRPr="0042232A" w:rsidRDefault="00EF6AC4" w:rsidP="00EF6AC4">
      <w:pPr>
        <w:pStyle w:val="ConsPlusNormal"/>
        <w:jc w:val="right"/>
        <w:rPr>
          <w:rFonts w:ascii="Times New Roman" w:hAnsi="Times New Roman" w:cs="Times New Roman"/>
          <w:sz w:val="24"/>
          <w:szCs w:val="24"/>
        </w:rPr>
      </w:pPr>
      <w:r w:rsidRPr="0042232A">
        <w:rPr>
          <w:rFonts w:ascii="Times New Roman" w:hAnsi="Times New Roman" w:cs="Times New Roman"/>
          <w:sz w:val="24"/>
          <w:szCs w:val="24"/>
        </w:rPr>
        <w:t>зданий, сооружений</w:t>
      </w:r>
    </w:p>
    <w:p w:rsidR="00EF6AC4" w:rsidRPr="0042232A" w:rsidRDefault="00EF6AC4" w:rsidP="00EF6AC4">
      <w:pPr>
        <w:pStyle w:val="ConsPlusNormal"/>
        <w:jc w:val="right"/>
        <w:rPr>
          <w:rFonts w:ascii="Times New Roman" w:hAnsi="Times New Roman" w:cs="Times New Roman"/>
          <w:sz w:val="24"/>
          <w:szCs w:val="24"/>
        </w:rPr>
      </w:pPr>
      <w:r w:rsidRPr="0042232A">
        <w:rPr>
          <w:rFonts w:ascii="Times New Roman" w:hAnsi="Times New Roman" w:cs="Times New Roman"/>
          <w:sz w:val="24"/>
          <w:szCs w:val="24"/>
        </w:rPr>
        <w:t xml:space="preserve">на предмет их </w:t>
      </w:r>
      <w:proofErr w:type="gramStart"/>
      <w:r w:rsidRPr="0042232A">
        <w:rPr>
          <w:rFonts w:ascii="Times New Roman" w:hAnsi="Times New Roman" w:cs="Times New Roman"/>
          <w:sz w:val="24"/>
          <w:szCs w:val="24"/>
        </w:rPr>
        <w:t>технического</w:t>
      </w:r>
      <w:proofErr w:type="gramEnd"/>
    </w:p>
    <w:p w:rsidR="00EF6AC4" w:rsidRPr="0042232A" w:rsidRDefault="00EF6AC4" w:rsidP="00EF6AC4">
      <w:pPr>
        <w:pStyle w:val="ConsPlusNormal"/>
        <w:jc w:val="right"/>
        <w:rPr>
          <w:rFonts w:ascii="Times New Roman" w:hAnsi="Times New Roman" w:cs="Times New Roman"/>
          <w:sz w:val="24"/>
          <w:szCs w:val="24"/>
        </w:rPr>
      </w:pPr>
      <w:r w:rsidRPr="0042232A">
        <w:rPr>
          <w:rFonts w:ascii="Times New Roman" w:hAnsi="Times New Roman" w:cs="Times New Roman"/>
          <w:sz w:val="24"/>
          <w:szCs w:val="24"/>
        </w:rPr>
        <w:t>состояния и надлежащего</w:t>
      </w:r>
    </w:p>
    <w:p w:rsidR="00EF6AC4" w:rsidRPr="0042232A" w:rsidRDefault="00EF6AC4" w:rsidP="00EF6AC4">
      <w:pPr>
        <w:pStyle w:val="ConsPlusNormal"/>
        <w:jc w:val="right"/>
        <w:rPr>
          <w:rFonts w:ascii="Times New Roman" w:hAnsi="Times New Roman" w:cs="Times New Roman"/>
          <w:sz w:val="24"/>
          <w:szCs w:val="24"/>
        </w:rPr>
      </w:pPr>
      <w:r w:rsidRPr="0042232A">
        <w:rPr>
          <w:rFonts w:ascii="Times New Roman" w:hAnsi="Times New Roman" w:cs="Times New Roman"/>
          <w:sz w:val="24"/>
          <w:szCs w:val="24"/>
        </w:rPr>
        <w:t>технического обслуживания</w:t>
      </w: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Приложение к акту осмотра N ______ </w:t>
      </w:r>
      <w:proofErr w:type="gramStart"/>
      <w:r w:rsidRPr="0042232A">
        <w:rPr>
          <w:rFonts w:ascii="Times New Roman" w:hAnsi="Times New Roman" w:cs="Times New Roman"/>
          <w:sz w:val="24"/>
          <w:szCs w:val="24"/>
        </w:rPr>
        <w:t>от</w:t>
      </w:r>
      <w:proofErr w:type="gramEnd"/>
      <w:r w:rsidRPr="0042232A">
        <w:rPr>
          <w:rFonts w:ascii="Times New Roman" w:hAnsi="Times New Roman" w:cs="Times New Roman"/>
          <w:sz w:val="24"/>
          <w:szCs w:val="24"/>
        </w:rPr>
        <w:t xml:space="preserve"> __________</w:t>
      </w:r>
    </w:p>
    <w:p w:rsidR="00EF6AC4" w:rsidRPr="0042232A" w:rsidRDefault="00EF6AC4" w:rsidP="00EF6AC4">
      <w:pPr>
        <w:pStyle w:val="ConsPlusNonformat"/>
        <w:jc w:val="both"/>
        <w:rPr>
          <w:rFonts w:ascii="Times New Roman" w:hAnsi="Times New Roman" w:cs="Times New Roman"/>
          <w:sz w:val="24"/>
          <w:szCs w:val="24"/>
        </w:rPr>
      </w:pPr>
    </w:p>
    <w:p w:rsidR="00EF6AC4" w:rsidRPr="0042232A" w:rsidRDefault="00EF6AC4" w:rsidP="00EF6AC4">
      <w:pPr>
        <w:pStyle w:val="ConsPlusNonformat"/>
        <w:jc w:val="both"/>
        <w:rPr>
          <w:rFonts w:ascii="Times New Roman" w:hAnsi="Times New Roman" w:cs="Times New Roman"/>
          <w:sz w:val="24"/>
          <w:szCs w:val="24"/>
        </w:rPr>
      </w:pPr>
    </w:p>
    <w:p w:rsidR="00EF6AC4" w:rsidRPr="0042232A" w:rsidRDefault="00EF6AC4" w:rsidP="00EF6AC4">
      <w:pPr>
        <w:pStyle w:val="ConsPlusNonformat"/>
        <w:jc w:val="both"/>
        <w:rPr>
          <w:rFonts w:ascii="Times New Roman" w:hAnsi="Times New Roman" w:cs="Times New Roman"/>
          <w:sz w:val="24"/>
          <w:szCs w:val="24"/>
        </w:rPr>
      </w:pPr>
      <w:bookmarkStart w:id="2" w:name="P195"/>
      <w:bookmarkEnd w:id="2"/>
      <w:r w:rsidRPr="0042232A">
        <w:rPr>
          <w:rFonts w:ascii="Times New Roman" w:hAnsi="Times New Roman" w:cs="Times New Roman"/>
          <w:sz w:val="24"/>
          <w:szCs w:val="24"/>
        </w:rPr>
        <w:t xml:space="preserve">                               РЕКОМЕНДАЦИИ</w:t>
      </w:r>
    </w:p>
    <w:p w:rsidR="00EF6AC4" w:rsidRPr="0042232A" w:rsidRDefault="00EF6AC4" w:rsidP="00EF6AC4">
      <w:pPr>
        <w:pStyle w:val="ConsPlusNonformat"/>
        <w:jc w:val="both"/>
        <w:rPr>
          <w:rFonts w:ascii="Times New Roman" w:hAnsi="Times New Roman" w:cs="Times New Roman"/>
          <w:sz w:val="24"/>
          <w:szCs w:val="24"/>
        </w:rPr>
      </w:pP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(место составления)                              "___" ____________ 20__ г.</w:t>
      </w:r>
    </w:p>
    <w:p w:rsidR="00EF6AC4" w:rsidRPr="0042232A" w:rsidRDefault="00EF6AC4" w:rsidP="00EF6AC4">
      <w:pPr>
        <w:pStyle w:val="ConsPlusNonformat"/>
        <w:jc w:val="both"/>
        <w:rPr>
          <w:rFonts w:ascii="Times New Roman" w:hAnsi="Times New Roman" w:cs="Times New Roman"/>
          <w:sz w:val="24"/>
          <w:szCs w:val="24"/>
        </w:rPr>
      </w:pP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Для устранения нарушений требований законодательства Российской Федерации </w:t>
      </w:r>
      <w:proofErr w:type="gramStart"/>
      <w:r w:rsidRPr="0042232A">
        <w:rPr>
          <w:rFonts w:ascii="Times New Roman" w:hAnsi="Times New Roman" w:cs="Times New Roman"/>
          <w:sz w:val="24"/>
          <w:szCs w:val="24"/>
        </w:rPr>
        <w:t>к</w:t>
      </w:r>
      <w:proofErr w:type="gramEnd"/>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эксплуатации  зданий,  сооружений,  зафиксированных  в акте осмотра здания,</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сооружения от "___" _______ 20__ г. N ______, рекомендуются следующие меры:</w:t>
      </w:r>
    </w:p>
    <w:p w:rsidR="00EF6AC4" w:rsidRPr="0042232A" w:rsidRDefault="00EF6AC4" w:rsidP="00EF6AC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3685"/>
        <w:gridCol w:w="2694"/>
        <w:gridCol w:w="2062"/>
      </w:tblGrid>
      <w:tr w:rsidR="00EF6AC4" w:rsidRPr="0042232A" w:rsidTr="00921CA9">
        <w:tc>
          <w:tcPr>
            <w:tcW w:w="540" w:type="dxa"/>
          </w:tcPr>
          <w:p w:rsidR="00EF6AC4" w:rsidRPr="0042232A" w:rsidRDefault="00EF6AC4" w:rsidP="00921CA9">
            <w:pPr>
              <w:pStyle w:val="ConsPlusNormal"/>
              <w:jc w:val="center"/>
              <w:rPr>
                <w:rFonts w:ascii="Times New Roman" w:hAnsi="Times New Roman" w:cs="Times New Roman"/>
                <w:sz w:val="24"/>
                <w:szCs w:val="24"/>
              </w:rPr>
            </w:pPr>
            <w:r w:rsidRPr="0042232A">
              <w:rPr>
                <w:rFonts w:ascii="Times New Roman" w:hAnsi="Times New Roman" w:cs="Times New Roman"/>
                <w:sz w:val="24"/>
                <w:szCs w:val="24"/>
              </w:rPr>
              <w:t xml:space="preserve">N </w:t>
            </w:r>
            <w:proofErr w:type="spellStart"/>
            <w:proofErr w:type="gramStart"/>
            <w:r w:rsidRPr="0042232A">
              <w:rPr>
                <w:rFonts w:ascii="Times New Roman" w:hAnsi="Times New Roman" w:cs="Times New Roman"/>
                <w:sz w:val="24"/>
                <w:szCs w:val="24"/>
              </w:rPr>
              <w:t>п</w:t>
            </w:r>
            <w:proofErr w:type="spellEnd"/>
            <w:proofErr w:type="gramEnd"/>
            <w:r w:rsidRPr="0042232A">
              <w:rPr>
                <w:rFonts w:ascii="Times New Roman" w:hAnsi="Times New Roman" w:cs="Times New Roman"/>
                <w:sz w:val="24"/>
                <w:szCs w:val="24"/>
              </w:rPr>
              <w:t>/</w:t>
            </w:r>
            <w:proofErr w:type="spellStart"/>
            <w:r w:rsidRPr="0042232A">
              <w:rPr>
                <w:rFonts w:ascii="Times New Roman" w:hAnsi="Times New Roman" w:cs="Times New Roman"/>
                <w:sz w:val="24"/>
                <w:szCs w:val="24"/>
              </w:rPr>
              <w:t>п</w:t>
            </w:r>
            <w:proofErr w:type="spellEnd"/>
          </w:p>
        </w:tc>
        <w:tc>
          <w:tcPr>
            <w:tcW w:w="3685" w:type="dxa"/>
          </w:tcPr>
          <w:p w:rsidR="00EF6AC4" w:rsidRPr="0042232A" w:rsidRDefault="00EF6AC4" w:rsidP="00921CA9">
            <w:pPr>
              <w:pStyle w:val="ConsPlusNormal"/>
              <w:jc w:val="center"/>
              <w:rPr>
                <w:rFonts w:ascii="Times New Roman" w:hAnsi="Times New Roman" w:cs="Times New Roman"/>
                <w:sz w:val="24"/>
                <w:szCs w:val="24"/>
              </w:rPr>
            </w:pPr>
            <w:r w:rsidRPr="0042232A">
              <w:rPr>
                <w:rFonts w:ascii="Times New Roman" w:hAnsi="Times New Roman" w:cs="Times New Roman"/>
                <w:sz w:val="24"/>
                <w:szCs w:val="24"/>
              </w:rPr>
              <w:t>Выявленное нарушение</w:t>
            </w:r>
          </w:p>
        </w:tc>
        <w:tc>
          <w:tcPr>
            <w:tcW w:w="2694" w:type="dxa"/>
          </w:tcPr>
          <w:p w:rsidR="00EF6AC4" w:rsidRPr="0042232A" w:rsidRDefault="00EF6AC4" w:rsidP="00921CA9">
            <w:pPr>
              <w:pStyle w:val="ConsPlusNormal"/>
              <w:jc w:val="center"/>
              <w:rPr>
                <w:rFonts w:ascii="Times New Roman" w:hAnsi="Times New Roman" w:cs="Times New Roman"/>
                <w:sz w:val="24"/>
                <w:szCs w:val="24"/>
              </w:rPr>
            </w:pPr>
            <w:r w:rsidRPr="0042232A">
              <w:rPr>
                <w:rFonts w:ascii="Times New Roman" w:hAnsi="Times New Roman" w:cs="Times New Roman"/>
                <w:sz w:val="24"/>
                <w:szCs w:val="24"/>
              </w:rPr>
              <w:t>Рекомендации по устранению нарушения</w:t>
            </w:r>
          </w:p>
        </w:tc>
        <w:tc>
          <w:tcPr>
            <w:tcW w:w="2062" w:type="dxa"/>
          </w:tcPr>
          <w:p w:rsidR="00EF6AC4" w:rsidRPr="0042232A" w:rsidRDefault="00EF6AC4" w:rsidP="00921CA9">
            <w:pPr>
              <w:pStyle w:val="ConsPlusNormal"/>
              <w:jc w:val="center"/>
              <w:rPr>
                <w:rFonts w:ascii="Times New Roman" w:hAnsi="Times New Roman" w:cs="Times New Roman"/>
                <w:sz w:val="24"/>
                <w:szCs w:val="24"/>
              </w:rPr>
            </w:pPr>
            <w:r w:rsidRPr="0042232A">
              <w:rPr>
                <w:rFonts w:ascii="Times New Roman" w:hAnsi="Times New Roman" w:cs="Times New Roman"/>
                <w:sz w:val="24"/>
                <w:szCs w:val="24"/>
              </w:rPr>
              <w:t>Срок устранения нарушения</w:t>
            </w:r>
          </w:p>
        </w:tc>
      </w:tr>
      <w:tr w:rsidR="00EF6AC4" w:rsidRPr="0042232A" w:rsidTr="00921CA9">
        <w:tc>
          <w:tcPr>
            <w:tcW w:w="540" w:type="dxa"/>
          </w:tcPr>
          <w:p w:rsidR="00EF6AC4" w:rsidRPr="0042232A" w:rsidRDefault="00EF6AC4" w:rsidP="00921CA9">
            <w:pPr>
              <w:pStyle w:val="ConsPlusNormal"/>
              <w:rPr>
                <w:rFonts w:ascii="Times New Roman" w:hAnsi="Times New Roman" w:cs="Times New Roman"/>
                <w:sz w:val="24"/>
                <w:szCs w:val="24"/>
              </w:rPr>
            </w:pPr>
          </w:p>
        </w:tc>
        <w:tc>
          <w:tcPr>
            <w:tcW w:w="3685" w:type="dxa"/>
          </w:tcPr>
          <w:p w:rsidR="00EF6AC4" w:rsidRPr="0042232A" w:rsidRDefault="00EF6AC4" w:rsidP="00921CA9">
            <w:pPr>
              <w:pStyle w:val="ConsPlusNormal"/>
              <w:rPr>
                <w:rFonts w:ascii="Times New Roman" w:hAnsi="Times New Roman" w:cs="Times New Roman"/>
                <w:sz w:val="24"/>
                <w:szCs w:val="24"/>
              </w:rPr>
            </w:pPr>
          </w:p>
        </w:tc>
        <w:tc>
          <w:tcPr>
            <w:tcW w:w="2694" w:type="dxa"/>
          </w:tcPr>
          <w:p w:rsidR="00EF6AC4" w:rsidRPr="0042232A" w:rsidRDefault="00EF6AC4" w:rsidP="00921CA9">
            <w:pPr>
              <w:pStyle w:val="ConsPlusNormal"/>
              <w:rPr>
                <w:rFonts w:ascii="Times New Roman" w:hAnsi="Times New Roman" w:cs="Times New Roman"/>
                <w:sz w:val="24"/>
                <w:szCs w:val="24"/>
              </w:rPr>
            </w:pPr>
          </w:p>
        </w:tc>
        <w:tc>
          <w:tcPr>
            <w:tcW w:w="2062" w:type="dxa"/>
          </w:tcPr>
          <w:p w:rsidR="00EF6AC4" w:rsidRPr="0042232A" w:rsidRDefault="00EF6AC4" w:rsidP="00921CA9">
            <w:pPr>
              <w:pStyle w:val="ConsPlusNormal"/>
              <w:rPr>
                <w:rFonts w:ascii="Times New Roman" w:hAnsi="Times New Roman" w:cs="Times New Roman"/>
                <w:sz w:val="24"/>
                <w:szCs w:val="24"/>
              </w:rPr>
            </w:pPr>
          </w:p>
        </w:tc>
      </w:tr>
      <w:tr w:rsidR="00EF6AC4" w:rsidRPr="0042232A" w:rsidTr="00921CA9">
        <w:tc>
          <w:tcPr>
            <w:tcW w:w="540" w:type="dxa"/>
          </w:tcPr>
          <w:p w:rsidR="00EF6AC4" w:rsidRPr="0042232A" w:rsidRDefault="00EF6AC4" w:rsidP="00921CA9">
            <w:pPr>
              <w:pStyle w:val="ConsPlusNormal"/>
              <w:rPr>
                <w:rFonts w:ascii="Times New Roman" w:hAnsi="Times New Roman" w:cs="Times New Roman"/>
                <w:sz w:val="24"/>
                <w:szCs w:val="24"/>
              </w:rPr>
            </w:pPr>
          </w:p>
        </w:tc>
        <w:tc>
          <w:tcPr>
            <w:tcW w:w="3685" w:type="dxa"/>
          </w:tcPr>
          <w:p w:rsidR="00EF6AC4" w:rsidRPr="0042232A" w:rsidRDefault="00EF6AC4" w:rsidP="00921CA9">
            <w:pPr>
              <w:pStyle w:val="ConsPlusNormal"/>
              <w:rPr>
                <w:rFonts w:ascii="Times New Roman" w:hAnsi="Times New Roman" w:cs="Times New Roman"/>
                <w:sz w:val="24"/>
                <w:szCs w:val="24"/>
              </w:rPr>
            </w:pPr>
          </w:p>
        </w:tc>
        <w:tc>
          <w:tcPr>
            <w:tcW w:w="2694" w:type="dxa"/>
          </w:tcPr>
          <w:p w:rsidR="00EF6AC4" w:rsidRPr="0042232A" w:rsidRDefault="00EF6AC4" w:rsidP="00921CA9">
            <w:pPr>
              <w:pStyle w:val="ConsPlusNormal"/>
              <w:rPr>
                <w:rFonts w:ascii="Times New Roman" w:hAnsi="Times New Roman" w:cs="Times New Roman"/>
                <w:sz w:val="24"/>
                <w:szCs w:val="24"/>
              </w:rPr>
            </w:pPr>
          </w:p>
        </w:tc>
        <w:tc>
          <w:tcPr>
            <w:tcW w:w="2062" w:type="dxa"/>
          </w:tcPr>
          <w:p w:rsidR="00EF6AC4" w:rsidRPr="0042232A" w:rsidRDefault="00EF6AC4" w:rsidP="00921CA9">
            <w:pPr>
              <w:pStyle w:val="ConsPlusNormal"/>
              <w:rPr>
                <w:rFonts w:ascii="Times New Roman" w:hAnsi="Times New Roman" w:cs="Times New Roman"/>
                <w:sz w:val="24"/>
                <w:szCs w:val="24"/>
              </w:rPr>
            </w:pPr>
          </w:p>
        </w:tc>
      </w:tr>
      <w:tr w:rsidR="00EF6AC4" w:rsidRPr="0042232A" w:rsidTr="00921CA9">
        <w:tc>
          <w:tcPr>
            <w:tcW w:w="540" w:type="dxa"/>
          </w:tcPr>
          <w:p w:rsidR="00EF6AC4" w:rsidRPr="0042232A" w:rsidRDefault="00EF6AC4" w:rsidP="00921CA9">
            <w:pPr>
              <w:pStyle w:val="ConsPlusNormal"/>
              <w:rPr>
                <w:rFonts w:ascii="Times New Roman" w:hAnsi="Times New Roman" w:cs="Times New Roman"/>
                <w:sz w:val="24"/>
                <w:szCs w:val="24"/>
              </w:rPr>
            </w:pPr>
          </w:p>
        </w:tc>
        <w:tc>
          <w:tcPr>
            <w:tcW w:w="3685" w:type="dxa"/>
          </w:tcPr>
          <w:p w:rsidR="00EF6AC4" w:rsidRPr="0042232A" w:rsidRDefault="00EF6AC4" w:rsidP="00921CA9">
            <w:pPr>
              <w:pStyle w:val="ConsPlusNormal"/>
              <w:rPr>
                <w:rFonts w:ascii="Times New Roman" w:hAnsi="Times New Roman" w:cs="Times New Roman"/>
                <w:sz w:val="24"/>
                <w:szCs w:val="24"/>
              </w:rPr>
            </w:pPr>
          </w:p>
        </w:tc>
        <w:tc>
          <w:tcPr>
            <w:tcW w:w="2694" w:type="dxa"/>
          </w:tcPr>
          <w:p w:rsidR="00EF6AC4" w:rsidRPr="0042232A" w:rsidRDefault="00EF6AC4" w:rsidP="00921CA9">
            <w:pPr>
              <w:pStyle w:val="ConsPlusNormal"/>
              <w:rPr>
                <w:rFonts w:ascii="Times New Roman" w:hAnsi="Times New Roman" w:cs="Times New Roman"/>
                <w:sz w:val="24"/>
                <w:szCs w:val="24"/>
              </w:rPr>
            </w:pPr>
          </w:p>
        </w:tc>
        <w:tc>
          <w:tcPr>
            <w:tcW w:w="2062" w:type="dxa"/>
          </w:tcPr>
          <w:p w:rsidR="00EF6AC4" w:rsidRPr="0042232A" w:rsidRDefault="00EF6AC4" w:rsidP="00921CA9">
            <w:pPr>
              <w:pStyle w:val="ConsPlusNormal"/>
              <w:rPr>
                <w:rFonts w:ascii="Times New Roman" w:hAnsi="Times New Roman" w:cs="Times New Roman"/>
                <w:sz w:val="24"/>
                <w:szCs w:val="24"/>
              </w:rPr>
            </w:pPr>
          </w:p>
        </w:tc>
      </w:tr>
      <w:tr w:rsidR="00EF6AC4" w:rsidRPr="0042232A" w:rsidTr="00921CA9">
        <w:tc>
          <w:tcPr>
            <w:tcW w:w="540" w:type="dxa"/>
          </w:tcPr>
          <w:p w:rsidR="00EF6AC4" w:rsidRPr="0042232A" w:rsidRDefault="00EF6AC4" w:rsidP="00921CA9">
            <w:pPr>
              <w:pStyle w:val="ConsPlusNormal"/>
              <w:rPr>
                <w:rFonts w:ascii="Times New Roman" w:hAnsi="Times New Roman" w:cs="Times New Roman"/>
                <w:sz w:val="24"/>
                <w:szCs w:val="24"/>
              </w:rPr>
            </w:pPr>
          </w:p>
        </w:tc>
        <w:tc>
          <w:tcPr>
            <w:tcW w:w="3685" w:type="dxa"/>
          </w:tcPr>
          <w:p w:rsidR="00EF6AC4" w:rsidRPr="0042232A" w:rsidRDefault="00EF6AC4" w:rsidP="00921CA9">
            <w:pPr>
              <w:pStyle w:val="ConsPlusNormal"/>
              <w:rPr>
                <w:rFonts w:ascii="Times New Roman" w:hAnsi="Times New Roman" w:cs="Times New Roman"/>
                <w:sz w:val="24"/>
                <w:szCs w:val="24"/>
              </w:rPr>
            </w:pPr>
          </w:p>
        </w:tc>
        <w:tc>
          <w:tcPr>
            <w:tcW w:w="2694" w:type="dxa"/>
          </w:tcPr>
          <w:p w:rsidR="00EF6AC4" w:rsidRPr="0042232A" w:rsidRDefault="00EF6AC4" w:rsidP="00921CA9">
            <w:pPr>
              <w:pStyle w:val="ConsPlusNormal"/>
              <w:rPr>
                <w:rFonts w:ascii="Times New Roman" w:hAnsi="Times New Roman" w:cs="Times New Roman"/>
                <w:sz w:val="24"/>
                <w:szCs w:val="24"/>
              </w:rPr>
            </w:pPr>
          </w:p>
        </w:tc>
        <w:tc>
          <w:tcPr>
            <w:tcW w:w="2062" w:type="dxa"/>
          </w:tcPr>
          <w:p w:rsidR="00EF6AC4" w:rsidRPr="0042232A" w:rsidRDefault="00EF6AC4" w:rsidP="00921CA9">
            <w:pPr>
              <w:pStyle w:val="ConsPlusNormal"/>
              <w:rPr>
                <w:rFonts w:ascii="Times New Roman" w:hAnsi="Times New Roman" w:cs="Times New Roman"/>
                <w:sz w:val="24"/>
                <w:szCs w:val="24"/>
              </w:rPr>
            </w:pPr>
          </w:p>
        </w:tc>
      </w:tr>
    </w:tbl>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Подписи должностных лиц, подготовивших рекомендации:</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___________________________________________________________________________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    (подпись)                 (Ф.И.О., должность, место работы)</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___________________________________________________________________________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    (подпись)                 (Ф.И.О., должность, место работы)</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___________________________________________________________________________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    (подпись)                 (Ф.И.О., должность, место работы)</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___________________________________________________________________________</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    (подпись)                 (Ф.И.О., должность, место работы)</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Рекомендации получил:</w:t>
      </w:r>
    </w:p>
    <w:p w:rsidR="00EF6AC4" w:rsidRPr="0042232A"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___________________________________________________________________________</w:t>
      </w:r>
    </w:p>
    <w:p w:rsidR="00EF6AC4" w:rsidRDefault="00EF6AC4" w:rsidP="00EF6AC4">
      <w:pPr>
        <w:pStyle w:val="ConsPlusNonformat"/>
        <w:jc w:val="both"/>
        <w:rPr>
          <w:rFonts w:ascii="Times New Roman" w:hAnsi="Times New Roman" w:cs="Times New Roman"/>
          <w:sz w:val="24"/>
          <w:szCs w:val="24"/>
        </w:rPr>
      </w:pPr>
      <w:r w:rsidRPr="0042232A">
        <w:rPr>
          <w:rFonts w:ascii="Times New Roman" w:hAnsi="Times New Roman" w:cs="Times New Roman"/>
          <w:sz w:val="24"/>
          <w:szCs w:val="24"/>
        </w:rPr>
        <w:t xml:space="preserve">    (подпись)                 (Ф.И.О., должность, место работы)</w:t>
      </w:r>
    </w:p>
    <w:p w:rsidR="0042232A" w:rsidRDefault="0042232A" w:rsidP="00EF6AC4">
      <w:pPr>
        <w:pStyle w:val="ConsPlusNonformat"/>
        <w:jc w:val="both"/>
        <w:rPr>
          <w:rFonts w:ascii="Times New Roman" w:hAnsi="Times New Roman" w:cs="Times New Roman"/>
          <w:sz w:val="24"/>
          <w:szCs w:val="24"/>
        </w:rPr>
      </w:pPr>
    </w:p>
    <w:p w:rsidR="0042232A" w:rsidRDefault="0042232A" w:rsidP="00EF6AC4">
      <w:pPr>
        <w:pStyle w:val="ConsPlusNonformat"/>
        <w:jc w:val="both"/>
        <w:rPr>
          <w:rFonts w:ascii="Times New Roman" w:hAnsi="Times New Roman" w:cs="Times New Roman"/>
          <w:sz w:val="24"/>
          <w:szCs w:val="24"/>
        </w:rPr>
      </w:pPr>
    </w:p>
    <w:p w:rsidR="0042232A" w:rsidRDefault="0042232A" w:rsidP="00EF6AC4">
      <w:pPr>
        <w:pStyle w:val="ConsPlusNonformat"/>
        <w:jc w:val="both"/>
        <w:rPr>
          <w:rFonts w:ascii="Times New Roman" w:hAnsi="Times New Roman" w:cs="Times New Roman"/>
          <w:sz w:val="24"/>
          <w:szCs w:val="24"/>
        </w:rPr>
      </w:pPr>
    </w:p>
    <w:p w:rsidR="0042232A" w:rsidRDefault="0042232A" w:rsidP="00EF6AC4">
      <w:pPr>
        <w:pStyle w:val="ConsPlusNonformat"/>
        <w:jc w:val="both"/>
        <w:rPr>
          <w:rFonts w:ascii="Times New Roman" w:hAnsi="Times New Roman" w:cs="Times New Roman"/>
          <w:sz w:val="24"/>
          <w:szCs w:val="24"/>
        </w:rPr>
      </w:pPr>
    </w:p>
    <w:p w:rsidR="0042232A" w:rsidRDefault="0042232A" w:rsidP="00EF6AC4">
      <w:pPr>
        <w:pStyle w:val="ConsPlusNonformat"/>
        <w:jc w:val="both"/>
        <w:rPr>
          <w:rFonts w:ascii="Times New Roman" w:hAnsi="Times New Roman" w:cs="Times New Roman"/>
          <w:sz w:val="24"/>
          <w:szCs w:val="24"/>
        </w:rPr>
      </w:pPr>
    </w:p>
    <w:p w:rsidR="0042232A" w:rsidRDefault="0042232A" w:rsidP="00EF6AC4">
      <w:pPr>
        <w:pStyle w:val="ConsPlusNonformat"/>
        <w:jc w:val="both"/>
        <w:rPr>
          <w:rFonts w:ascii="Times New Roman" w:hAnsi="Times New Roman" w:cs="Times New Roman"/>
          <w:sz w:val="24"/>
          <w:szCs w:val="24"/>
        </w:rPr>
      </w:pPr>
    </w:p>
    <w:p w:rsidR="0042232A" w:rsidRDefault="0042232A" w:rsidP="00EF6AC4">
      <w:pPr>
        <w:pStyle w:val="ConsPlusNonformat"/>
        <w:jc w:val="both"/>
        <w:rPr>
          <w:rFonts w:ascii="Times New Roman" w:hAnsi="Times New Roman" w:cs="Times New Roman"/>
          <w:sz w:val="24"/>
          <w:szCs w:val="24"/>
        </w:rPr>
      </w:pPr>
    </w:p>
    <w:p w:rsidR="0042232A" w:rsidRDefault="0042232A" w:rsidP="00EF6AC4">
      <w:pPr>
        <w:pStyle w:val="ConsPlusNonformat"/>
        <w:jc w:val="both"/>
        <w:rPr>
          <w:rFonts w:ascii="Times New Roman" w:hAnsi="Times New Roman" w:cs="Times New Roman"/>
          <w:sz w:val="24"/>
          <w:szCs w:val="24"/>
        </w:rPr>
      </w:pPr>
    </w:p>
    <w:p w:rsidR="0042232A" w:rsidRDefault="0042232A" w:rsidP="00EF6AC4">
      <w:pPr>
        <w:pStyle w:val="ConsPlusNonformat"/>
        <w:jc w:val="both"/>
        <w:rPr>
          <w:rFonts w:ascii="Times New Roman" w:hAnsi="Times New Roman" w:cs="Times New Roman"/>
          <w:sz w:val="24"/>
          <w:szCs w:val="24"/>
        </w:rPr>
      </w:pPr>
    </w:p>
    <w:p w:rsidR="0042232A" w:rsidRPr="0042232A" w:rsidRDefault="0042232A" w:rsidP="00EF6AC4">
      <w:pPr>
        <w:pStyle w:val="ConsPlusNonformat"/>
        <w:jc w:val="both"/>
        <w:rPr>
          <w:rFonts w:ascii="Times New Roman" w:hAnsi="Times New Roman" w:cs="Times New Roman"/>
          <w:sz w:val="24"/>
          <w:szCs w:val="24"/>
        </w:rPr>
      </w:pPr>
    </w:p>
    <w:p w:rsidR="00EF6AC4" w:rsidRPr="0042232A" w:rsidRDefault="00EF6AC4" w:rsidP="00EF6AC4">
      <w:pPr>
        <w:pStyle w:val="ConsPlusNormal"/>
        <w:jc w:val="right"/>
        <w:outlineLvl w:val="1"/>
        <w:rPr>
          <w:rFonts w:ascii="Times New Roman" w:hAnsi="Times New Roman" w:cs="Times New Roman"/>
          <w:sz w:val="24"/>
          <w:szCs w:val="24"/>
        </w:rPr>
      </w:pPr>
      <w:r w:rsidRPr="0042232A">
        <w:rPr>
          <w:rFonts w:ascii="Times New Roman" w:hAnsi="Times New Roman" w:cs="Times New Roman"/>
          <w:sz w:val="24"/>
          <w:szCs w:val="24"/>
        </w:rPr>
        <w:t>Приложение N 3</w:t>
      </w:r>
    </w:p>
    <w:p w:rsidR="00EF6AC4" w:rsidRPr="0042232A" w:rsidRDefault="00EF6AC4" w:rsidP="00EF6AC4">
      <w:pPr>
        <w:pStyle w:val="ConsPlusNormal"/>
        <w:jc w:val="right"/>
        <w:rPr>
          <w:rFonts w:ascii="Times New Roman" w:hAnsi="Times New Roman" w:cs="Times New Roman"/>
          <w:sz w:val="24"/>
          <w:szCs w:val="24"/>
        </w:rPr>
      </w:pPr>
      <w:r w:rsidRPr="0042232A">
        <w:rPr>
          <w:rFonts w:ascii="Times New Roman" w:hAnsi="Times New Roman" w:cs="Times New Roman"/>
          <w:sz w:val="24"/>
          <w:szCs w:val="24"/>
        </w:rPr>
        <w:t>к Порядку</w:t>
      </w:r>
    </w:p>
    <w:p w:rsidR="00EF6AC4" w:rsidRPr="0042232A" w:rsidRDefault="00EF6AC4" w:rsidP="00EF6AC4">
      <w:pPr>
        <w:pStyle w:val="ConsPlusNormal"/>
        <w:jc w:val="right"/>
        <w:rPr>
          <w:rFonts w:ascii="Times New Roman" w:hAnsi="Times New Roman" w:cs="Times New Roman"/>
          <w:sz w:val="24"/>
          <w:szCs w:val="24"/>
        </w:rPr>
      </w:pPr>
      <w:r w:rsidRPr="0042232A">
        <w:rPr>
          <w:rFonts w:ascii="Times New Roman" w:hAnsi="Times New Roman" w:cs="Times New Roman"/>
          <w:sz w:val="24"/>
          <w:szCs w:val="24"/>
        </w:rPr>
        <w:t>проведения осмотров</w:t>
      </w:r>
    </w:p>
    <w:p w:rsidR="00EF6AC4" w:rsidRPr="0042232A" w:rsidRDefault="00EF6AC4" w:rsidP="00EF6AC4">
      <w:pPr>
        <w:pStyle w:val="ConsPlusNormal"/>
        <w:jc w:val="right"/>
        <w:rPr>
          <w:rFonts w:ascii="Times New Roman" w:hAnsi="Times New Roman" w:cs="Times New Roman"/>
          <w:sz w:val="24"/>
          <w:szCs w:val="24"/>
        </w:rPr>
      </w:pPr>
      <w:r w:rsidRPr="0042232A">
        <w:rPr>
          <w:rFonts w:ascii="Times New Roman" w:hAnsi="Times New Roman" w:cs="Times New Roman"/>
          <w:sz w:val="24"/>
          <w:szCs w:val="24"/>
        </w:rPr>
        <w:t>зданий, сооружений</w:t>
      </w:r>
    </w:p>
    <w:p w:rsidR="00EF6AC4" w:rsidRPr="0042232A" w:rsidRDefault="00EF6AC4" w:rsidP="00EF6AC4">
      <w:pPr>
        <w:pStyle w:val="ConsPlusNormal"/>
        <w:jc w:val="right"/>
        <w:rPr>
          <w:rFonts w:ascii="Times New Roman" w:hAnsi="Times New Roman" w:cs="Times New Roman"/>
          <w:sz w:val="24"/>
          <w:szCs w:val="24"/>
        </w:rPr>
      </w:pPr>
      <w:r w:rsidRPr="0042232A">
        <w:rPr>
          <w:rFonts w:ascii="Times New Roman" w:hAnsi="Times New Roman" w:cs="Times New Roman"/>
          <w:sz w:val="24"/>
          <w:szCs w:val="24"/>
        </w:rPr>
        <w:t xml:space="preserve">на предмет их </w:t>
      </w:r>
      <w:proofErr w:type="gramStart"/>
      <w:r w:rsidRPr="0042232A">
        <w:rPr>
          <w:rFonts w:ascii="Times New Roman" w:hAnsi="Times New Roman" w:cs="Times New Roman"/>
          <w:sz w:val="24"/>
          <w:szCs w:val="24"/>
        </w:rPr>
        <w:t>технического</w:t>
      </w:r>
      <w:proofErr w:type="gramEnd"/>
    </w:p>
    <w:p w:rsidR="00EF6AC4" w:rsidRPr="0042232A" w:rsidRDefault="00EF6AC4" w:rsidP="00EF6AC4">
      <w:pPr>
        <w:pStyle w:val="ConsPlusNormal"/>
        <w:jc w:val="right"/>
        <w:rPr>
          <w:rFonts w:ascii="Times New Roman" w:hAnsi="Times New Roman" w:cs="Times New Roman"/>
          <w:sz w:val="24"/>
          <w:szCs w:val="24"/>
        </w:rPr>
      </w:pPr>
      <w:r w:rsidRPr="0042232A">
        <w:rPr>
          <w:rFonts w:ascii="Times New Roman" w:hAnsi="Times New Roman" w:cs="Times New Roman"/>
          <w:sz w:val="24"/>
          <w:szCs w:val="24"/>
        </w:rPr>
        <w:t>состояния и надлежащего</w:t>
      </w:r>
    </w:p>
    <w:p w:rsidR="00EF6AC4" w:rsidRPr="0042232A" w:rsidRDefault="00EF6AC4" w:rsidP="00EF6AC4">
      <w:pPr>
        <w:pStyle w:val="ConsPlusNormal"/>
        <w:jc w:val="right"/>
        <w:rPr>
          <w:rFonts w:ascii="Times New Roman" w:hAnsi="Times New Roman" w:cs="Times New Roman"/>
          <w:sz w:val="24"/>
          <w:szCs w:val="24"/>
        </w:rPr>
      </w:pPr>
      <w:r w:rsidRPr="0042232A">
        <w:rPr>
          <w:rFonts w:ascii="Times New Roman" w:hAnsi="Times New Roman" w:cs="Times New Roman"/>
          <w:sz w:val="24"/>
          <w:szCs w:val="24"/>
        </w:rPr>
        <w:t>технического обслуживания</w:t>
      </w:r>
    </w:p>
    <w:p w:rsidR="00EF6AC4" w:rsidRPr="0042232A" w:rsidRDefault="00EF6AC4" w:rsidP="00EF6AC4">
      <w:pPr>
        <w:pStyle w:val="ConsPlusNormal"/>
        <w:jc w:val="both"/>
        <w:rPr>
          <w:rFonts w:ascii="Times New Roman" w:hAnsi="Times New Roman" w:cs="Times New Roman"/>
          <w:sz w:val="24"/>
          <w:szCs w:val="24"/>
        </w:rPr>
      </w:pPr>
    </w:p>
    <w:p w:rsidR="00EF6AC4" w:rsidRPr="0042232A" w:rsidRDefault="00EF6AC4" w:rsidP="00EF6AC4">
      <w:pPr>
        <w:pStyle w:val="ConsPlusNonformat"/>
        <w:jc w:val="center"/>
        <w:rPr>
          <w:rFonts w:ascii="Times New Roman" w:hAnsi="Times New Roman" w:cs="Times New Roman"/>
          <w:sz w:val="24"/>
          <w:szCs w:val="24"/>
        </w:rPr>
      </w:pPr>
      <w:bookmarkStart w:id="3" w:name="P250"/>
      <w:bookmarkEnd w:id="3"/>
      <w:r w:rsidRPr="0042232A">
        <w:rPr>
          <w:rFonts w:ascii="Times New Roman" w:hAnsi="Times New Roman" w:cs="Times New Roman"/>
          <w:sz w:val="24"/>
          <w:szCs w:val="24"/>
        </w:rPr>
        <w:t>ЖУРНАЛ</w:t>
      </w:r>
    </w:p>
    <w:p w:rsidR="00EF6AC4" w:rsidRPr="0042232A" w:rsidRDefault="00EF6AC4" w:rsidP="00EF6AC4">
      <w:pPr>
        <w:pStyle w:val="ConsPlusNonformat"/>
        <w:jc w:val="center"/>
        <w:rPr>
          <w:rFonts w:ascii="Times New Roman" w:hAnsi="Times New Roman" w:cs="Times New Roman"/>
          <w:sz w:val="24"/>
          <w:szCs w:val="24"/>
        </w:rPr>
      </w:pPr>
      <w:r w:rsidRPr="0042232A">
        <w:rPr>
          <w:rFonts w:ascii="Times New Roman" w:hAnsi="Times New Roman" w:cs="Times New Roman"/>
          <w:sz w:val="24"/>
          <w:szCs w:val="24"/>
        </w:rPr>
        <w:t>учета осмотров зданий, сооружений, находящихся в эксплуатации,</w:t>
      </w:r>
    </w:p>
    <w:p w:rsidR="00EF6AC4" w:rsidRPr="0042232A" w:rsidRDefault="00EF6AC4" w:rsidP="00EF6AC4">
      <w:pPr>
        <w:pStyle w:val="ConsPlusNonformat"/>
        <w:jc w:val="center"/>
        <w:rPr>
          <w:rFonts w:ascii="Times New Roman" w:hAnsi="Times New Roman" w:cs="Times New Roman"/>
          <w:sz w:val="24"/>
          <w:szCs w:val="24"/>
        </w:rPr>
      </w:pPr>
      <w:r w:rsidRPr="0042232A">
        <w:rPr>
          <w:rFonts w:ascii="Times New Roman" w:hAnsi="Times New Roman" w:cs="Times New Roman"/>
          <w:sz w:val="24"/>
          <w:szCs w:val="24"/>
        </w:rPr>
        <w:t xml:space="preserve">на территории городского поселения р.п. </w:t>
      </w:r>
      <w:proofErr w:type="gramStart"/>
      <w:r w:rsidRPr="0042232A">
        <w:rPr>
          <w:rFonts w:ascii="Times New Roman" w:hAnsi="Times New Roman" w:cs="Times New Roman"/>
          <w:sz w:val="24"/>
          <w:szCs w:val="24"/>
        </w:rPr>
        <w:t>Октябрьский</w:t>
      </w:r>
      <w:proofErr w:type="gramEnd"/>
      <w:r w:rsidRPr="0042232A">
        <w:rPr>
          <w:rFonts w:ascii="Times New Roman" w:hAnsi="Times New Roman" w:cs="Times New Roman"/>
          <w:sz w:val="24"/>
          <w:szCs w:val="24"/>
        </w:rPr>
        <w:t xml:space="preserve"> Октябрьского муниципального района Волгоградской области</w:t>
      </w:r>
    </w:p>
    <w:p w:rsidR="00EF6AC4" w:rsidRPr="0042232A" w:rsidRDefault="00EF6AC4" w:rsidP="00EF6AC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1701"/>
        <w:gridCol w:w="1424"/>
        <w:gridCol w:w="1304"/>
        <w:gridCol w:w="1247"/>
        <w:gridCol w:w="1424"/>
        <w:gridCol w:w="1424"/>
      </w:tblGrid>
      <w:tr w:rsidR="00EF6AC4" w:rsidRPr="0042232A" w:rsidTr="00921CA9">
        <w:tc>
          <w:tcPr>
            <w:tcW w:w="534" w:type="dxa"/>
          </w:tcPr>
          <w:p w:rsidR="00EF6AC4" w:rsidRPr="0042232A" w:rsidRDefault="00EF6AC4" w:rsidP="00921CA9">
            <w:pPr>
              <w:pStyle w:val="ConsPlusNormal"/>
              <w:jc w:val="center"/>
              <w:rPr>
                <w:rFonts w:ascii="Times New Roman" w:hAnsi="Times New Roman" w:cs="Times New Roman"/>
                <w:sz w:val="24"/>
                <w:szCs w:val="24"/>
              </w:rPr>
            </w:pPr>
            <w:r w:rsidRPr="0042232A">
              <w:rPr>
                <w:rFonts w:ascii="Times New Roman" w:hAnsi="Times New Roman" w:cs="Times New Roman"/>
                <w:sz w:val="24"/>
                <w:szCs w:val="24"/>
              </w:rPr>
              <w:t xml:space="preserve">N </w:t>
            </w:r>
            <w:proofErr w:type="spellStart"/>
            <w:proofErr w:type="gramStart"/>
            <w:r w:rsidRPr="0042232A">
              <w:rPr>
                <w:rFonts w:ascii="Times New Roman" w:hAnsi="Times New Roman" w:cs="Times New Roman"/>
                <w:sz w:val="24"/>
                <w:szCs w:val="24"/>
              </w:rPr>
              <w:t>п</w:t>
            </w:r>
            <w:proofErr w:type="spellEnd"/>
            <w:proofErr w:type="gramEnd"/>
            <w:r w:rsidRPr="0042232A">
              <w:rPr>
                <w:rFonts w:ascii="Times New Roman" w:hAnsi="Times New Roman" w:cs="Times New Roman"/>
                <w:sz w:val="24"/>
                <w:szCs w:val="24"/>
              </w:rPr>
              <w:t>/</w:t>
            </w:r>
            <w:proofErr w:type="spellStart"/>
            <w:r w:rsidRPr="0042232A">
              <w:rPr>
                <w:rFonts w:ascii="Times New Roman" w:hAnsi="Times New Roman" w:cs="Times New Roman"/>
                <w:sz w:val="24"/>
                <w:szCs w:val="24"/>
              </w:rPr>
              <w:t>п</w:t>
            </w:r>
            <w:proofErr w:type="spellEnd"/>
          </w:p>
        </w:tc>
        <w:tc>
          <w:tcPr>
            <w:tcW w:w="1701" w:type="dxa"/>
          </w:tcPr>
          <w:p w:rsidR="00EF6AC4" w:rsidRPr="0042232A" w:rsidRDefault="00EF6AC4" w:rsidP="00921CA9">
            <w:pPr>
              <w:pStyle w:val="ConsPlusNormal"/>
              <w:jc w:val="center"/>
              <w:rPr>
                <w:rFonts w:ascii="Times New Roman" w:hAnsi="Times New Roman" w:cs="Times New Roman"/>
                <w:sz w:val="24"/>
                <w:szCs w:val="24"/>
              </w:rPr>
            </w:pPr>
            <w:r w:rsidRPr="0042232A">
              <w:rPr>
                <w:rFonts w:ascii="Times New Roman" w:hAnsi="Times New Roman" w:cs="Times New Roman"/>
                <w:sz w:val="24"/>
                <w:szCs w:val="24"/>
              </w:rPr>
              <w:t>Основание проведения осмотра</w:t>
            </w:r>
          </w:p>
        </w:tc>
        <w:tc>
          <w:tcPr>
            <w:tcW w:w="1424" w:type="dxa"/>
          </w:tcPr>
          <w:p w:rsidR="00EF6AC4" w:rsidRPr="0042232A" w:rsidRDefault="00EF6AC4" w:rsidP="00921CA9">
            <w:pPr>
              <w:pStyle w:val="ConsPlusNormal"/>
              <w:jc w:val="center"/>
              <w:rPr>
                <w:rFonts w:ascii="Times New Roman" w:hAnsi="Times New Roman" w:cs="Times New Roman"/>
                <w:sz w:val="24"/>
                <w:szCs w:val="24"/>
              </w:rPr>
            </w:pPr>
            <w:r w:rsidRPr="0042232A">
              <w:rPr>
                <w:rFonts w:ascii="Times New Roman" w:hAnsi="Times New Roman" w:cs="Times New Roman"/>
                <w:sz w:val="24"/>
                <w:szCs w:val="24"/>
              </w:rPr>
              <w:t>Наименование объекта осмотра</w:t>
            </w:r>
          </w:p>
        </w:tc>
        <w:tc>
          <w:tcPr>
            <w:tcW w:w="1304" w:type="dxa"/>
          </w:tcPr>
          <w:p w:rsidR="00EF6AC4" w:rsidRPr="0042232A" w:rsidRDefault="00EF6AC4" w:rsidP="00921CA9">
            <w:pPr>
              <w:pStyle w:val="ConsPlusNormal"/>
              <w:jc w:val="center"/>
              <w:rPr>
                <w:rFonts w:ascii="Times New Roman" w:hAnsi="Times New Roman" w:cs="Times New Roman"/>
                <w:sz w:val="24"/>
                <w:szCs w:val="24"/>
              </w:rPr>
            </w:pPr>
            <w:r w:rsidRPr="0042232A">
              <w:rPr>
                <w:rFonts w:ascii="Times New Roman" w:hAnsi="Times New Roman" w:cs="Times New Roman"/>
                <w:sz w:val="24"/>
                <w:szCs w:val="24"/>
              </w:rPr>
              <w:t>Адрес объекта осмотра</w:t>
            </w:r>
          </w:p>
        </w:tc>
        <w:tc>
          <w:tcPr>
            <w:tcW w:w="1247" w:type="dxa"/>
          </w:tcPr>
          <w:p w:rsidR="00EF6AC4" w:rsidRPr="0042232A" w:rsidRDefault="00EF6AC4" w:rsidP="00921CA9">
            <w:pPr>
              <w:pStyle w:val="ConsPlusNormal"/>
              <w:jc w:val="center"/>
              <w:rPr>
                <w:rFonts w:ascii="Times New Roman" w:hAnsi="Times New Roman" w:cs="Times New Roman"/>
                <w:sz w:val="24"/>
                <w:szCs w:val="24"/>
              </w:rPr>
            </w:pPr>
            <w:r w:rsidRPr="0042232A">
              <w:rPr>
                <w:rFonts w:ascii="Times New Roman" w:hAnsi="Times New Roman" w:cs="Times New Roman"/>
                <w:sz w:val="24"/>
                <w:szCs w:val="24"/>
              </w:rPr>
              <w:t>Номер и дата акта осмотра</w:t>
            </w:r>
          </w:p>
        </w:tc>
        <w:tc>
          <w:tcPr>
            <w:tcW w:w="1424" w:type="dxa"/>
          </w:tcPr>
          <w:p w:rsidR="00EF6AC4" w:rsidRPr="0042232A" w:rsidRDefault="00EF6AC4" w:rsidP="00921CA9">
            <w:pPr>
              <w:pStyle w:val="ConsPlusNormal"/>
              <w:jc w:val="center"/>
              <w:rPr>
                <w:rFonts w:ascii="Times New Roman" w:hAnsi="Times New Roman" w:cs="Times New Roman"/>
                <w:sz w:val="24"/>
                <w:szCs w:val="24"/>
              </w:rPr>
            </w:pPr>
            <w:r w:rsidRPr="0042232A">
              <w:rPr>
                <w:rFonts w:ascii="Times New Roman" w:hAnsi="Times New Roman" w:cs="Times New Roman"/>
                <w:sz w:val="24"/>
                <w:szCs w:val="24"/>
              </w:rPr>
              <w:t>Срок устранения нарушения</w:t>
            </w:r>
          </w:p>
        </w:tc>
        <w:tc>
          <w:tcPr>
            <w:tcW w:w="1424" w:type="dxa"/>
          </w:tcPr>
          <w:p w:rsidR="00EF6AC4" w:rsidRPr="0042232A" w:rsidRDefault="00EF6AC4" w:rsidP="00921CA9">
            <w:pPr>
              <w:pStyle w:val="ConsPlusNormal"/>
              <w:jc w:val="center"/>
              <w:rPr>
                <w:rFonts w:ascii="Times New Roman" w:hAnsi="Times New Roman" w:cs="Times New Roman"/>
                <w:sz w:val="24"/>
                <w:szCs w:val="24"/>
              </w:rPr>
            </w:pPr>
            <w:r w:rsidRPr="0042232A">
              <w:rPr>
                <w:rFonts w:ascii="Times New Roman" w:hAnsi="Times New Roman" w:cs="Times New Roman"/>
                <w:sz w:val="24"/>
                <w:szCs w:val="24"/>
              </w:rPr>
              <w:t>Отметка о выполнении</w:t>
            </w:r>
          </w:p>
        </w:tc>
      </w:tr>
      <w:tr w:rsidR="00EF6AC4" w:rsidRPr="0042232A" w:rsidTr="00921CA9">
        <w:tc>
          <w:tcPr>
            <w:tcW w:w="534" w:type="dxa"/>
          </w:tcPr>
          <w:p w:rsidR="00EF6AC4" w:rsidRPr="0042232A" w:rsidRDefault="00EF6AC4" w:rsidP="00921CA9">
            <w:pPr>
              <w:pStyle w:val="ConsPlusNormal"/>
              <w:rPr>
                <w:rFonts w:ascii="Times New Roman" w:hAnsi="Times New Roman" w:cs="Times New Roman"/>
                <w:sz w:val="24"/>
                <w:szCs w:val="24"/>
              </w:rPr>
            </w:pPr>
          </w:p>
        </w:tc>
        <w:tc>
          <w:tcPr>
            <w:tcW w:w="1701" w:type="dxa"/>
          </w:tcPr>
          <w:p w:rsidR="00EF6AC4" w:rsidRPr="0042232A" w:rsidRDefault="00EF6AC4" w:rsidP="00921CA9">
            <w:pPr>
              <w:pStyle w:val="ConsPlusNormal"/>
              <w:rPr>
                <w:rFonts w:ascii="Times New Roman" w:hAnsi="Times New Roman" w:cs="Times New Roman"/>
                <w:sz w:val="24"/>
                <w:szCs w:val="24"/>
              </w:rPr>
            </w:pPr>
          </w:p>
        </w:tc>
        <w:tc>
          <w:tcPr>
            <w:tcW w:w="1424" w:type="dxa"/>
          </w:tcPr>
          <w:p w:rsidR="00EF6AC4" w:rsidRPr="0042232A" w:rsidRDefault="00EF6AC4" w:rsidP="00921CA9">
            <w:pPr>
              <w:pStyle w:val="ConsPlusNormal"/>
              <w:rPr>
                <w:rFonts w:ascii="Times New Roman" w:hAnsi="Times New Roman" w:cs="Times New Roman"/>
                <w:sz w:val="24"/>
                <w:szCs w:val="24"/>
              </w:rPr>
            </w:pPr>
          </w:p>
        </w:tc>
        <w:tc>
          <w:tcPr>
            <w:tcW w:w="1304" w:type="dxa"/>
          </w:tcPr>
          <w:p w:rsidR="00EF6AC4" w:rsidRPr="0042232A" w:rsidRDefault="00EF6AC4" w:rsidP="00921CA9">
            <w:pPr>
              <w:pStyle w:val="ConsPlusNormal"/>
              <w:rPr>
                <w:rFonts w:ascii="Times New Roman" w:hAnsi="Times New Roman" w:cs="Times New Roman"/>
                <w:sz w:val="24"/>
                <w:szCs w:val="24"/>
              </w:rPr>
            </w:pPr>
          </w:p>
        </w:tc>
        <w:tc>
          <w:tcPr>
            <w:tcW w:w="1247" w:type="dxa"/>
          </w:tcPr>
          <w:p w:rsidR="00EF6AC4" w:rsidRPr="0042232A" w:rsidRDefault="00EF6AC4" w:rsidP="00921CA9">
            <w:pPr>
              <w:pStyle w:val="ConsPlusNormal"/>
              <w:rPr>
                <w:rFonts w:ascii="Times New Roman" w:hAnsi="Times New Roman" w:cs="Times New Roman"/>
                <w:sz w:val="24"/>
                <w:szCs w:val="24"/>
              </w:rPr>
            </w:pPr>
          </w:p>
        </w:tc>
        <w:tc>
          <w:tcPr>
            <w:tcW w:w="1424" w:type="dxa"/>
          </w:tcPr>
          <w:p w:rsidR="00EF6AC4" w:rsidRPr="0042232A" w:rsidRDefault="00EF6AC4" w:rsidP="00921CA9">
            <w:pPr>
              <w:pStyle w:val="ConsPlusNormal"/>
              <w:rPr>
                <w:rFonts w:ascii="Times New Roman" w:hAnsi="Times New Roman" w:cs="Times New Roman"/>
                <w:sz w:val="24"/>
                <w:szCs w:val="24"/>
              </w:rPr>
            </w:pPr>
          </w:p>
        </w:tc>
        <w:tc>
          <w:tcPr>
            <w:tcW w:w="1424" w:type="dxa"/>
          </w:tcPr>
          <w:p w:rsidR="00EF6AC4" w:rsidRPr="0042232A" w:rsidRDefault="00EF6AC4" w:rsidP="00921CA9">
            <w:pPr>
              <w:pStyle w:val="ConsPlusNormal"/>
              <w:rPr>
                <w:rFonts w:ascii="Times New Roman" w:hAnsi="Times New Roman" w:cs="Times New Roman"/>
                <w:sz w:val="24"/>
                <w:szCs w:val="24"/>
              </w:rPr>
            </w:pPr>
          </w:p>
        </w:tc>
      </w:tr>
      <w:tr w:rsidR="00EF6AC4" w:rsidRPr="0042232A" w:rsidTr="00921CA9">
        <w:tc>
          <w:tcPr>
            <w:tcW w:w="534" w:type="dxa"/>
          </w:tcPr>
          <w:p w:rsidR="00EF6AC4" w:rsidRPr="0042232A" w:rsidRDefault="00EF6AC4" w:rsidP="00921CA9">
            <w:pPr>
              <w:pStyle w:val="ConsPlusNormal"/>
              <w:rPr>
                <w:rFonts w:ascii="Times New Roman" w:hAnsi="Times New Roman" w:cs="Times New Roman"/>
                <w:sz w:val="24"/>
                <w:szCs w:val="24"/>
              </w:rPr>
            </w:pPr>
          </w:p>
        </w:tc>
        <w:tc>
          <w:tcPr>
            <w:tcW w:w="1701" w:type="dxa"/>
          </w:tcPr>
          <w:p w:rsidR="00EF6AC4" w:rsidRPr="0042232A" w:rsidRDefault="00EF6AC4" w:rsidP="00921CA9">
            <w:pPr>
              <w:pStyle w:val="ConsPlusNormal"/>
              <w:rPr>
                <w:rFonts w:ascii="Times New Roman" w:hAnsi="Times New Roman" w:cs="Times New Roman"/>
                <w:sz w:val="24"/>
                <w:szCs w:val="24"/>
              </w:rPr>
            </w:pPr>
          </w:p>
        </w:tc>
        <w:tc>
          <w:tcPr>
            <w:tcW w:w="1424" w:type="dxa"/>
          </w:tcPr>
          <w:p w:rsidR="00EF6AC4" w:rsidRPr="0042232A" w:rsidRDefault="00EF6AC4" w:rsidP="00921CA9">
            <w:pPr>
              <w:pStyle w:val="ConsPlusNormal"/>
              <w:rPr>
                <w:rFonts w:ascii="Times New Roman" w:hAnsi="Times New Roman" w:cs="Times New Roman"/>
                <w:sz w:val="24"/>
                <w:szCs w:val="24"/>
              </w:rPr>
            </w:pPr>
          </w:p>
        </w:tc>
        <w:tc>
          <w:tcPr>
            <w:tcW w:w="1304" w:type="dxa"/>
          </w:tcPr>
          <w:p w:rsidR="00EF6AC4" w:rsidRPr="0042232A" w:rsidRDefault="00EF6AC4" w:rsidP="00921CA9">
            <w:pPr>
              <w:pStyle w:val="ConsPlusNormal"/>
              <w:rPr>
                <w:rFonts w:ascii="Times New Roman" w:hAnsi="Times New Roman" w:cs="Times New Roman"/>
                <w:sz w:val="24"/>
                <w:szCs w:val="24"/>
              </w:rPr>
            </w:pPr>
          </w:p>
        </w:tc>
        <w:tc>
          <w:tcPr>
            <w:tcW w:w="1247" w:type="dxa"/>
          </w:tcPr>
          <w:p w:rsidR="00EF6AC4" w:rsidRPr="0042232A" w:rsidRDefault="00EF6AC4" w:rsidP="00921CA9">
            <w:pPr>
              <w:pStyle w:val="ConsPlusNormal"/>
              <w:rPr>
                <w:rFonts w:ascii="Times New Roman" w:hAnsi="Times New Roman" w:cs="Times New Roman"/>
                <w:sz w:val="24"/>
                <w:szCs w:val="24"/>
              </w:rPr>
            </w:pPr>
          </w:p>
        </w:tc>
        <w:tc>
          <w:tcPr>
            <w:tcW w:w="1424" w:type="dxa"/>
          </w:tcPr>
          <w:p w:rsidR="00EF6AC4" w:rsidRPr="0042232A" w:rsidRDefault="00EF6AC4" w:rsidP="00921CA9">
            <w:pPr>
              <w:pStyle w:val="ConsPlusNormal"/>
              <w:rPr>
                <w:rFonts w:ascii="Times New Roman" w:hAnsi="Times New Roman" w:cs="Times New Roman"/>
                <w:sz w:val="24"/>
                <w:szCs w:val="24"/>
              </w:rPr>
            </w:pPr>
          </w:p>
        </w:tc>
        <w:tc>
          <w:tcPr>
            <w:tcW w:w="1424" w:type="dxa"/>
          </w:tcPr>
          <w:p w:rsidR="00EF6AC4" w:rsidRPr="0042232A" w:rsidRDefault="00EF6AC4" w:rsidP="00921CA9">
            <w:pPr>
              <w:pStyle w:val="ConsPlusNormal"/>
              <w:rPr>
                <w:rFonts w:ascii="Times New Roman" w:hAnsi="Times New Roman" w:cs="Times New Roman"/>
                <w:sz w:val="24"/>
                <w:szCs w:val="24"/>
              </w:rPr>
            </w:pPr>
          </w:p>
        </w:tc>
      </w:tr>
      <w:tr w:rsidR="00EF6AC4" w:rsidRPr="0042232A" w:rsidTr="00921CA9">
        <w:tc>
          <w:tcPr>
            <w:tcW w:w="534" w:type="dxa"/>
          </w:tcPr>
          <w:p w:rsidR="00EF6AC4" w:rsidRPr="0042232A" w:rsidRDefault="00EF6AC4" w:rsidP="00921CA9">
            <w:pPr>
              <w:pStyle w:val="ConsPlusNormal"/>
              <w:rPr>
                <w:rFonts w:ascii="Times New Roman" w:hAnsi="Times New Roman" w:cs="Times New Roman"/>
                <w:sz w:val="24"/>
                <w:szCs w:val="24"/>
              </w:rPr>
            </w:pPr>
          </w:p>
        </w:tc>
        <w:tc>
          <w:tcPr>
            <w:tcW w:w="1701" w:type="dxa"/>
          </w:tcPr>
          <w:p w:rsidR="00EF6AC4" w:rsidRPr="0042232A" w:rsidRDefault="00EF6AC4" w:rsidP="00921CA9">
            <w:pPr>
              <w:pStyle w:val="ConsPlusNormal"/>
              <w:rPr>
                <w:rFonts w:ascii="Times New Roman" w:hAnsi="Times New Roman" w:cs="Times New Roman"/>
                <w:sz w:val="24"/>
                <w:szCs w:val="24"/>
              </w:rPr>
            </w:pPr>
          </w:p>
        </w:tc>
        <w:tc>
          <w:tcPr>
            <w:tcW w:w="1424" w:type="dxa"/>
          </w:tcPr>
          <w:p w:rsidR="00EF6AC4" w:rsidRPr="0042232A" w:rsidRDefault="00EF6AC4" w:rsidP="00921CA9">
            <w:pPr>
              <w:pStyle w:val="ConsPlusNormal"/>
              <w:rPr>
                <w:rFonts w:ascii="Times New Roman" w:hAnsi="Times New Roman" w:cs="Times New Roman"/>
                <w:sz w:val="24"/>
                <w:szCs w:val="24"/>
              </w:rPr>
            </w:pPr>
          </w:p>
        </w:tc>
        <w:tc>
          <w:tcPr>
            <w:tcW w:w="1304" w:type="dxa"/>
          </w:tcPr>
          <w:p w:rsidR="00EF6AC4" w:rsidRPr="0042232A" w:rsidRDefault="00EF6AC4" w:rsidP="00921CA9">
            <w:pPr>
              <w:pStyle w:val="ConsPlusNormal"/>
              <w:rPr>
                <w:rFonts w:ascii="Times New Roman" w:hAnsi="Times New Roman" w:cs="Times New Roman"/>
                <w:sz w:val="24"/>
                <w:szCs w:val="24"/>
              </w:rPr>
            </w:pPr>
          </w:p>
        </w:tc>
        <w:tc>
          <w:tcPr>
            <w:tcW w:w="1247" w:type="dxa"/>
          </w:tcPr>
          <w:p w:rsidR="00EF6AC4" w:rsidRPr="0042232A" w:rsidRDefault="00EF6AC4" w:rsidP="00921CA9">
            <w:pPr>
              <w:pStyle w:val="ConsPlusNormal"/>
              <w:rPr>
                <w:rFonts w:ascii="Times New Roman" w:hAnsi="Times New Roman" w:cs="Times New Roman"/>
                <w:sz w:val="24"/>
                <w:szCs w:val="24"/>
              </w:rPr>
            </w:pPr>
          </w:p>
        </w:tc>
        <w:tc>
          <w:tcPr>
            <w:tcW w:w="1424" w:type="dxa"/>
          </w:tcPr>
          <w:p w:rsidR="00EF6AC4" w:rsidRPr="0042232A" w:rsidRDefault="00EF6AC4" w:rsidP="00921CA9">
            <w:pPr>
              <w:pStyle w:val="ConsPlusNormal"/>
              <w:rPr>
                <w:rFonts w:ascii="Times New Roman" w:hAnsi="Times New Roman" w:cs="Times New Roman"/>
                <w:sz w:val="24"/>
                <w:szCs w:val="24"/>
              </w:rPr>
            </w:pPr>
          </w:p>
        </w:tc>
        <w:tc>
          <w:tcPr>
            <w:tcW w:w="1424" w:type="dxa"/>
          </w:tcPr>
          <w:p w:rsidR="00EF6AC4" w:rsidRPr="0042232A" w:rsidRDefault="00EF6AC4" w:rsidP="00921CA9">
            <w:pPr>
              <w:pStyle w:val="ConsPlusNormal"/>
              <w:rPr>
                <w:rFonts w:ascii="Times New Roman" w:hAnsi="Times New Roman" w:cs="Times New Roman"/>
                <w:sz w:val="24"/>
                <w:szCs w:val="24"/>
              </w:rPr>
            </w:pPr>
          </w:p>
        </w:tc>
      </w:tr>
      <w:tr w:rsidR="00EF6AC4" w:rsidRPr="0042232A" w:rsidTr="00921CA9">
        <w:tc>
          <w:tcPr>
            <w:tcW w:w="534" w:type="dxa"/>
          </w:tcPr>
          <w:p w:rsidR="00EF6AC4" w:rsidRPr="0042232A" w:rsidRDefault="00EF6AC4" w:rsidP="00921CA9">
            <w:pPr>
              <w:pStyle w:val="ConsPlusNormal"/>
              <w:rPr>
                <w:rFonts w:ascii="Times New Roman" w:hAnsi="Times New Roman" w:cs="Times New Roman"/>
                <w:sz w:val="24"/>
                <w:szCs w:val="24"/>
              </w:rPr>
            </w:pPr>
          </w:p>
        </w:tc>
        <w:tc>
          <w:tcPr>
            <w:tcW w:w="1701" w:type="dxa"/>
          </w:tcPr>
          <w:p w:rsidR="00EF6AC4" w:rsidRPr="0042232A" w:rsidRDefault="00EF6AC4" w:rsidP="00921CA9">
            <w:pPr>
              <w:pStyle w:val="ConsPlusNormal"/>
              <w:rPr>
                <w:rFonts w:ascii="Times New Roman" w:hAnsi="Times New Roman" w:cs="Times New Roman"/>
                <w:sz w:val="24"/>
                <w:szCs w:val="24"/>
              </w:rPr>
            </w:pPr>
          </w:p>
        </w:tc>
        <w:tc>
          <w:tcPr>
            <w:tcW w:w="1424" w:type="dxa"/>
          </w:tcPr>
          <w:p w:rsidR="00EF6AC4" w:rsidRPr="0042232A" w:rsidRDefault="00EF6AC4" w:rsidP="00921CA9">
            <w:pPr>
              <w:pStyle w:val="ConsPlusNormal"/>
              <w:rPr>
                <w:rFonts w:ascii="Times New Roman" w:hAnsi="Times New Roman" w:cs="Times New Roman"/>
                <w:sz w:val="24"/>
                <w:szCs w:val="24"/>
              </w:rPr>
            </w:pPr>
          </w:p>
        </w:tc>
        <w:tc>
          <w:tcPr>
            <w:tcW w:w="1304" w:type="dxa"/>
          </w:tcPr>
          <w:p w:rsidR="00EF6AC4" w:rsidRPr="0042232A" w:rsidRDefault="00EF6AC4" w:rsidP="00921CA9">
            <w:pPr>
              <w:pStyle w:val="ConsPlusNormal"/>
              <w:rPr>
                <w:rFonts w:ascii="Times New Roman" w:hAnsi="Times New Roman" w:cs="Times New Roman"/>
                <w:sz w:val="24"/>
                <w:szCs w:val="24"/>
              </w:rPr>
            </w:pPr>
          </w:p>
        </w:tc>
        <w:tc>
          <w:tcPr>
            <w:tcW w:w="1247" w:type="dxa"/>
          </w:tcPr>
          <w:p w:rsidR="00EF6AC4" w:rsidRPr="0042232A" w:rsidRDefault="00EF6AC4" w:rsidP="00921CA9">
            <w:pPr>
              <w:pStyle w:val="ConsPlusNormal"/>
              <w:rPr>
                <w:rFonts w:ascii="Times New Roman" w:hAnsi="Times New Roman" w:cs="Times New Roman"/>
                <w:sz w:val="24"/>
                <w:szCs w:val="24"/>
              </w:rPr>
            </w:pPr>
          </w:p>
        </w:tc>
        <w:tc>
          <w:tcPr>
            <w:tcW w:w="1424" w:type="dxa"/>
          </w:tcPr>
          <w:p w:rsidR="00EF6AC4" w:rsidRPr="0042232A" w:rsidRDefault="00EF6AC4" w:rsidP="00921CA9">
            <w:pPr>
              <w:pStyle w:val="ConsPlusNormal"/>
              <w:rPr>
                <w:rFonts w:ascii="Times New Roman" w:hAnsi="Times New Roman" w:cs="Times New Roman"/>
                <w:sz w:val="24"/>
                <w:szCs w:val="24"/>
              </w:rPr>
            </w:pPr>
          </w:p>
        </w:tc>
        <w:tc>
          <w:tcPr>
            <w:tcW w:w="1424" w:type="dxa"/>
          </w:tcPr>
          <w:p w:rsidR="00EF6AC4" w:rsidRPr="0042232A" w:rsidRDefault="00EF6AC4" w:rsidP="00921CA9">
            <w:pPr>
              <w:pStyle w:val="ConsPlusNormal"/>
              <w:rPr>
                <w:rFonts w:ascii="Times New Roman" w:hAnsi="Times New Roman" w:cs="Times New Roman"/>
                <w:sz w:val="24"/>
                <w:szCs w:val="24"/>
              </w:rPr>
            </w:pPr>
          </w:p>
        </w:tc>
      </w:tr>
      <w:tr w:rsidR="00EF6AC4" w:rsidRPr="0042232A" w:rsidTr="00921CA9">
        <w:tc>
          <w:tcPr>
            <w:tcW w:w="534" w:type="dxa"/>
          </w:tcPr>
          <w:p w:rsidR="00EF6AC4" w:rsidRPr="0042232A" w:rsidRDefault="00EF6AC4" w:rsidP="00921CA9">
            <w:pPr>
              <w:pStyle w:val="ConsPlusNormal"/>
              <w:rPr>
                <w:rFonts w:ascii="Times New Roman" w:hAnsi="Times New Roman" w:cs="Times New Roman"/>
                <w:sz w:val="24"/>
                <w:szCs w:val="24"/>
              </w:rPr>
            </w:pPr>
          </w:p>
        </w:tc>
        <w:tc>
          <w:tcPr>
            <w:tcW w:w="1701" w:type="dxa"/>
          </w:tcPr>
          <w:p w:rsidR="00EF6AC4" w:rsidRPr="0042232A" w:rsidRDefault="00EF6AC4" w:rsidP="00921CA9">
            <w:pPr>
              <w:pStyle w:val="ConsPlusNormal"/>
              <w:rPr>
                <w:rFonts w:ascii="Times New Roman" w:hAnsi="Times New Roman" w:cs="Times New Roman"/>
                <w:sz w:val="24"/>
                <w:szCs w:val="24"/>
              </w:rPr>
            </w:pPr>
          </w:p>
        </w:tc>
        <w:tc>
          <w:tcPr>
            <w:tcW w:w="1424" w:type="dxa"/>
          </w:tcPr>
          <w:p w:rsidR="00EF6AC4" w:rsidRPr="0042232A" w:rsidRDefault="00EF6AC4" w:rsidP="00921CA9">
            <w:pPr>
              <w:pStyle w:val="ConsPlusNormal"/>
              <w:rPr>
                <w:rFonts w:ascii="Times New Roman" w:hAnsi="Times New Roman" w:cs="Times New Roman"/>
                <w:sz w:val="24"/>
                <w:szCs w:val="24"/>
              </w:rPr>
            </w:pPr>
          </w:p>
        </w:tc>
        <w:tc>
          <w:tcPr>
            <w:tcW w:w="1304" w:type="dxa"/>
          </w:tcPr>
          <w:p w:rsidR="00EF6AC4" w:rsidRPr="0042232A" w:rsidRDefault="00EF6AC4" w:rsidP="00921CA9">
            <w:pPr>
              <w:pStyle w:val="ConsPlusNormal"/>
              <w:rPr>
                <w:rFonts w:ascii="Times New Roman" w:hAnsi="Times New Roman" w:cs="Times New Roman"/>
                <w:sz w:val="24"/>
                <w:szCs w:val="24"/>
              </w:rPr>
            </w:pPr>
          </w:p>
        </w:tc>
        <w:tc>
          <w:tcPr>
            <w:tcW w:w="1247" w:type="dxa"/>
          </w:tcPr>
          <w:p w:rsidR="00EF6AC4" w:rsidRPr="0042232A" w:rsidRDefault="00EF6AC4" w:rsidP="00921CA9">
            <w:pPr>
              <w:pStyle w:val="ConsPlusNormal"/>
              <w:rPr>
                <w:rFonts w:ascii="Times New Roman" w:hAnsi="Times New Roman" w:cs="Times New Roman"/>
                <w:sz w:val="24"/>
                <w:szCs w:val="24"/>
              </w:rPr>
            </w:pPr>
          </w:p>
        </w:tc>
        <w:tc>
          <w:tcPr>
            <w:tcW w:w="1424" w:type="dxa"/>
          </w:tcPr>
          <w:p w:rsidR="00EF6AC4" w:rsidRPr="0042232A" w:rsidRDefault="00EF6AC4" w:rsidP="00921CA9">
            <w:pPr>
              <w:pStyle w:val="ConsPlusNormal"/>
              <w:rPr>
                <w:rFonts w:ascii="Times New Roman" w:hAnsi="Times New Roman" w:cs="Times New Roman"/>
                <w:sz w:val="24"/>
                <w:szCs w:val="24"/>
              </w:rPr>
            </w:pPr>
          </w:p>
        </w:tc>
        <w:tc>
          <w:tcPr>
            <w:tcW w:w="1424" w:type="dxa"/>
          </w:tcPr>
          <w:p w:rsidR="00EF6AC4" w:rsidRPr="0042232A" w:rsidRDefault="00EF6AC4" w:rsidP="00921CA9">
            <w:pPr>
              <w:pStyle w:val="ConsPlusNormal"/>
              <w:rPr>
                <w:rFonts w:ascii="Times New Roman" w:hAnsi="Times New Roman" w:cs="Times New Roman"/>
                <w:sz w:val="24"/>
                <w:szCs w:val="24"/>
              </w:rPr>
            </w:pPr>
          </w:p>
        </w:tc>
      </w:tr>
      <w:tr w:rsidR="00EF6AC4" w:rsidRPr="0042232A" w:rsidTr="00921CA9">
        <w:tc>
          <w:tcPr>
            <w:tcW w:w="534" w:type="dxa"/>
          </w:tcPr>
          <w:p w:rsidR="00EF6AC4" w:rsidRPr="0042232A" w:rsidRDefault="00EF6AC4" w:rsidP="00921CA9">
            <w:pPr>
              <w:pStyle w:val="ConsPlusNormal"/>
              <w:rPr>
                <w:rFonts w:ascii="Times New Roman" w:hAnsi="Times New Roman" w:cs="Times New Roman"/>
                <w:sz w:val="24"/>
                <w:szCs w:val="24"/>
              </w:rPr>
            </w:pPr>
          </w:p>
        </w:tc>
        <w:tc>
          <w:tcPr>
            <w:tcW w:w="1701" w:type="dxa"/>
          </w:tcPr>
          <w:p w:rsidR="00EF6AC4" w:rsidRPr="0042232A" w:rsidRDefault="00EF6AC4" w:rsidP="00921CA9">
            <w:pPr>
              <w:pStyle w:val="ConsPlusNormal"/>
              <w:rPr>
                <w:rFonts w:ascii="Times New Roman" w:hAnsi="Times New Roman" w:cs="Times New Roman"/>
                <w:sz w:val="24"/>
                <w:szCs w:val="24"/>
              </w:rPr>
            </w:pPr>
          </w:p>
        </w:tc>
        <w:tc>
          <w:tcPr>
            <w:tcW w:w="1424" w:type="dxa"/>
          </w:tcPr>
          <w:p w:rsidR="00EF6AC4" w:rsidRPr="0042232A" w:rsidRDefault="00EF6AC4" w:rsidP="00921CA9">
            <w:pPr>
              <w:pStyle w:val="ConsPlusNormal"/>
              <w:rPr>
                <w:rFonts w:ascii="Times New Roman" w:hAnsi="Times New Roman" w:cs="Times New Roman"/>
                <w:sz w:val="24"/>
                <w:szCs w:val="24"/>
              </w:rPr>
            </w:pPr>
          </w:p>
        </w:tc>
        <w:tc>
          <w:tcPr>
            <w:tcW w:w="1304" w:type="dxa"/>
          </w:tcPr>
          <w:p w:rsidR="00EF6AC4" w:rsidRPr="0042232A" w:rsidRDefault="00EF6AC4" w:rsidP="00921CA9">
            <w:pPr>
              <w:pStyle w:val="ConsPlusNormal"/>
              <w:rPr>
                <w:rFonts w:ascii="Times New Roman" w:hAnsi="Times New Roman" w:cs="Times New Roman"/>
                <w:sz w:val="24"/>
                <w:szCs w:val="24"/>
              </w:rPr>
            </w:pPr>
          </w:p>
        </w:tc>
        <w:tc>
          <w:tcPr>
            <w:tcW w:w="1247" w:type="dxa"/>
          </w:tcPr>
          <w:p w:rsidR="00EF6AC4" w:rsidRPr="0042232A" w:rsidRDefault="00EF6AC4" w:rsidP="00921CA9">
            <w:pPr>
              <w:pStyle w:val="ConsPlusNormal"/>
              <w:rPr>
                <w:rFonts w:ascii="Times New Roman" w:hAnsi="Times New Roman" w:cs="Times New Roman"/>
                <w:sz w:val="24"/>
                <w:szCs w:val="24"/>
              </w:rPr>
            </w:pPr>
          </w:p>
        </w:tc>
        <w:tc>
          <w:tcPr>
            <w:tcW w:w="1424" w:type="dxa"/>
          </w:tcPr>
          <w:p w:rsidR="00EF6AC4" w:rsidRPr="0042232A" w:rsidRDefault="00EF6AC4" w:rsidP="00921CA9">
            <w:pPr>
              <w:pStyle w:val="ConsPlusNormal"/>
              <w:rPr>
                <w:rFonts w:ascii="Times New Roman" w:hAnsi="Times New Roman" w:cs="Times New Roman"/>
                <w:sz w:val="24"/>
                <w:szCs w:val="24"/>
              </w:rPr>
            </w:pPr>
          </w:p>
        </w:tc>
        <w:tc>
          <w:tcPr>
            <w:tcW w:w="1424" w:type="dxa"/>
          </w:tcPr>
          <w:p w:rsidR="00EF6AC4" w:rsidRPr="0042232A" w:rsidRDefault="00EF6AC4" w:rsidP="00921CA9">
            <w:pPr>
              <w:pStyle w:val="ConsPlusNormal"/>
              <w:rPr>
                <w:rFonts w:ascii="Times New Roman" w:hAnsi="Times New Roman" w:cs="Times New Roman"/>
                <w:sz w:val="24"/>
                <w:szCs w:val="24"/>
              </w:rPr>
            </w:pPr>
          </w:p>
        </w:tc>
      </w:tr>
      <w:tr w:rsidR="00EF6AC4" w:rsidRPr="0042232A" w:rsidTr="00921CA9">
        <w:tc>
          <w:tcPr>
            <w:tcW w:w="534" w:type="dxa"/>
          </w:tcPr>
          <w:p w:rsidR="00EF6AC4" w:rsidRPr="0042232A" w:rsidRDefault="00EF6AC4" w:rsidP="00921CA9">
            <w:pPr>
              <w:pStyle w:val="ConsPlusNormal"/>
              <w:rPr>
                <w:rFonts w:ascii="Times New Roman" w:hAnsi="Times New Roman" w:cs="Times New Roman"/>
                <w:sz w:val="24"/>
                <w:szCs w:val="24"/>
              </w:rPr>
            </w:pPr>
          </w:p>
        </w:tc>
        <w:tc>
          <w:tcPr>
            <w:tcW w:w="1701" w:type="dxa"/>
          </w:tcPr>
          <w:p w:rsidR="00EF6AC4" w:rsidRPr="0042232A" w:rsidRDefault="00EF6AC4" w:rsidP="00921CA9">
            <w:pPr>
              <w:pStyle w:val="ConsPlusNormal"/>
              <w:rPr>
                <w:rFonts w:ascii="Times New Roman" w:hAnsi="Times New Roman" w:cs="Times New Roman"/>
                <w:sz w:val="24"/>
                <w:szCs w:val="24"/>
              </w:rPr>
            </w:pPr>
          </w:p>
        </w:tc>
        <w:tc>
          <w:tcPr>
            <w:tcW w:w="1424" w:type="dxa"/>
          </w:tcPr>
          <w:p w:rsidR="00EF6AC4" w:rsidRPr="0042232A" w:rsidRDefault="00EF6AC4" w:rsidP="00921CA9">
            <w:pPr>
              <w:pStyle w:val="ConsPlusNormal"/>
              <w:rPr>
                <w:rFonts w:ascii="Times New Roman" w:hAnsi="Times New Roman" w:cs="Times New Roman"/>
                <w:sz w:val="24"/>
                <w:szCs w:val="24"/>
              </w:rPr>
            </w:pPr>
          </w:p>
        </w:tc>
        <w:tc>
          <w:tcPr>
            <w:tcW w:w="1304" w:type="dxa"/>
          </w:tcPr>
          <w:p w:rsidR="00EF6AC4" w:rsidRPr="0042232A" w:rsidRDefault="00EF6AC4" w:rsidP="00921CA9">
            <w:pPr>
              <w:pStyle w:val="ConsPlusNormal"/>
              <w:rPr>
                <w:rFonts w:ascii="Times New Roman" w:hAnsi="Times New Roman" w:cs="Times New Roman"/>
                <w:sz w:val="24"/>
                <w:szCs w:val="24"/>
              </w:rPr>
            </w:pPr>
          </w:p>
        </w:tc>
        <w:tc>
          <w:tcPr>
            <w:tcW w:w="1247" w:type="dxa"/>
          </w:tcPr>
          <w:p w:rsidR="00EF6AC4" w:rsidRPr="0042232A" w:rsidRDefault="00EF6AC4" w:rsidP="00921CA9">
            <w:pPr>
              <w:pStyle w:val="ConsPlusNormal"/>
              <w:rPr>
                <w:rFonts w:ascii="Times New Roman" w:hAnsi="Times New Roman" w:cs="Times New Roman"/>
                <w:sz w:val="24"/>
                <w:szCs w:val="24"/>
              </w:rPr>
            </w:pPr>
          </w:p>
        </w:tc>
        <w:tc>
          <w:tcPr>
            <w:tcW w:w="1424" w:type="dxa"/>
          </w:tcPr>
          <w:p w:rsidR="00EF6AC4" w:rsidRPr="0042232A" w:rsidRDefault="00EF6AC4" w:rsidP="00921CA9">
            <w:pPr>
              <w:pStyle w:val="ConsPlusNormal"/>
              <w:rPr>
                <w:rFonts w:ascii="Times New Roman" w:hAnsi="Times New Roman" w:cs="Times New Roman"/>
                <w:sz w:val="24"/>
                <w:szCs w:val="24"/>
              </w:rPr>
            </w:pPr>
          </w:p>
        </w:tc>
        <w:tc>
          <w:tcPr>
            <w:tcW w:w="1424" w:type="dxa"/>
          </w:tcPr>
          <w:p w:rsidR="00EF6AC4" w:rsidRPr="0042232A" w:rsidRDefault="00EF6AC4" w:rsidP="00921CA9">
            <w:pPr>
              <w:pStyle w:val="ConsPlusNormal"/>
              <w:rPr>
                <w:rFonts w:ascii="Times New Roman" w:hAnsi="Times New Roman" w:cs="Times New Roman"/>
                <w:sz w:val="24"/>
                <w:szCs w:val="24"/>
              </w:rPr>
            </w:pPr>
          </w:p>
        </w:tc>
      </w:tr>
    </w:tbl>
    <w:p w:rsidR="00EF6AC4" w:rsidRPr="0042232A" w:rsidRDefault="00EF6AC4" w:rsidP="0042232A">
      <w:pPr>
        <w:pStyle w:val="ConsPlusNormal"/>
        <w:jc w:val="both"/>
        <w:rPr>
          <w:rFonts w:ascii="Times New Roman" w:hAnsi="Times New Roman" w:cs="Times New Roman"/>
          <w:sz w:val="24"/>
          <w:szCs w:val="24"/>
        </w:rPr>
      </w:pPr>
    </w:p>
    <w:sectPr w:rsidR="00EF6AC4" w:rsidRPr="0042232A" w:rsidSect="00A0298D">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12A79D5"/>
    <w:multiLevelType w:val="hybridMultilevel"/>
    <w:tmpl w:val="ADF4F9D8"/>
    <w:lvl w:ilvl="0" w:tplc="B96257B8">
      <w:start w:val="1"/>
      <w:numFmt w:val="decimal"/>
      <w:lvlText w:val="%1."/>
      <w:lvlJc w:val="left"/>
      <w:pPr>
        <w:ind w:left="510" w:hanging="5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3818"/>
    <w:rsid w:val="00002226"/>
    <w:rsid w:val="000820B6"/>
    <w:rsid w:val="00123818"/>
    <w:rsid w:val="001D6880"/>
    <w:rsid w:val="003626BF"/>
    <w:rsid w:val="0042232A"/>
    <w:rsid w:val="004464E2"/>
    <w:rsid w:val="004747C6"/>
    <w:rsid w:val="0058740C"/>
    <w:rsid w:val="005D6795"/>
    <w:rsid w:val="00641066"/>
    <w:rsid w:val="00673616"/>
    <w:rsid w:val="006812D5"/>
    <w:rsid w:val="007207B3"/>
    <w:rsid w:val="00737A22"/>
    <w:rsid w:val="00741676"/>
    <w:rsid w:val="007877F4"/>
    <w:rsid w:val="007B044E"/>
    <w:rsid w:val="007E4BDC"/>
    <w:rsid w:val="008711C0"/>
    <w:rsid w:val="009637AC"/>
    <w:rsid w:val="00993523"/>
    <w:rsid w:val="00A0298D"/>
    <w:rsid w:val="00A910AC"/>
    <w:rsid w:val="00AA27A1"/>
    <w:rsid w:val="00AA4156"/>
    <w:rsid w:val="00B45FE9"/>
    <w:rsid w:val="00B72272"/>
    <w:rsid w:val="00B823A3"/>
    <w:rsid w:val="00BF3787"/>
    <w:rsid w:val="00CA2150"/>
    <w:rsid w:val="00CC7FBB"/>
    <w:rsid w:val="00D5111E"/>
    <w:rsid w:val="00D61DCE"/>
    <w:rsid w:val="00DC3F41"/>
    <w:rsid w:val="00DD04D1"/>
    <w:rsid w:val="00EF6AC4"/>
    <w:rsid w:val="00F74428"/>
    <w:rsid w:val="00FA1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4D1"/>
  </w:style>
  <w:style w:type="paragraph" w:styleId="1">
    <w:name w:val="heading 1"/>
    <w:basedOn w:val="a"/>
    <w:next w:val="a"/>
    <w:link w:val="10"/>
    <w:qFormat/>
    <w:rsid w:val="00CC7FBB"/>
    <w:pPr>
      <w:keepNext/>
      <w:spacing w:after="0" w:line="240" w:lineRule="auto"/>
      <w:ind w:right="4818"/>
      <w:outlineLvl w:val="0"/>
    </w:pPr>
    <w:rPr>
      <w:rFonts w:ascii="Times New Roman" w:eastAsia="Times New Roman" w:hAnsi="Times New Roman" w:cs="Times New Roman"/>
      <w:sz w:val="28"/>
      <w:szCs w:val="28"/>
    </w:rPr>
  </w:style>
  <w:style w:type="paragraph" w:styleId="4">
    <w:name w:val="heading 4"/>
    <w:basedOn w:val="a"/>
    <w:next w:val="a"/>
    <w:link w:val="40"/>
    <w:uiPriority w:val="9"/>
    <w:semiHidden/>
    <w:unhideWhenUsed/>
    <w:qFormat/>
    <w:rsid w:val="00CC7F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7FBB"/>
    <w:rPr>
      <w:rFonts w:ascii="Times New Roman" w:eastAsia="Times New Roman" w:hAnsi="Times New Roman" w:cs="Times New Roman"/>
      <w:sz w:val="28"/>
      <w:szCs w:val="28"/>
    </w:rPr>
  </w:style>
  <w:style w:type="character" w:customStyle="1" w:styleId="40">
    <w:name w:val="Заголовок 4 Знак"/>
    <w:basedOn w:val="a0"/>
    <w:link w:val="4"/>
    <w:uiPriority w:val="9"/>
    <w:semiHidden/>
    <w:rsid w:val="00CC7FBB"/>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CC7F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FBB"/>
    <w:rPr>
      <w:rFonts w:ascii="Tahoma" w:hAnsi="Tahoma" w:cs="Tahoma"/>
      <w:sz w:val="16"/>
      <w:szCs w:val="16"/>
    </w:rPr>
  </w:style>
  <w:style w:type="paragraph" w:styleId="a5">
    <w:name w:val="List Paragraph"/>
    <w:basedOn w:val="a"/>
    <w:uiPriority w:val="34"/>
    <w:qFormat/>
    <w:rsid w:val="007B044E"/>
    <w:pPr>
      <w:ind w:left="720"/>
      <w:contextualSpacing/>
    </w:pPr>
  </w:style>
  <w:style w:type="paragraph" w:customStyle="1" w:styleId="ConsPlusNormal">
    <w:name w:val="ConsPlusNormal"/>
    <w:rsid w:val="00EF6AC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F6AC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F6AC4"/>
    <w:pPr>
      <w:widowControl w:val="0"/>
      <w:autoSpaceDE w:val="0"/>
      <w:autoSpaceDN w:val="0"/>
      <w:spacing w:after="0" w:line="240" w:lineRule="auto"/>
    </w:pPr>
    <w:rPr>
      <w:rFonts w:ascii="Calibri" w:eastAsia="Times New Roman" w:hAnsi="Calibri" w:cs="Calibri"/>
      <w:b/>
      <w:szCs w:val="20"/>
    </w:rPr>
  </w:style>
  <w:style w:type="character" w:styleId="a6">
    <w:name w:val="Hyperlink"/>
    <w:basedOn w:val="a0"/>
    <w:uiPriority w:val="99"/>
    <w:semiHidden/>
    <w:unhideWhenUsed/>
    <w:rsid w:val="00641066"/>
    <w:rPr>
      <w:color w:val="0000FF"/>
      <w:u w:val="single"/>
    </w:rPr>
  </w:style>
  <w:style w:type="paragraph" w:customStyle="1" w:styleId="ConsNormal">
    <w:name w:val="ConsNormal"/>
    <w:rsid w:val="0042232A"/>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5C0BCABFC0A1E49C3FD36011B64AF42665E5B61D3DA10618BCF863046E51BC200ED704B8BE4BDAFDF4AA47D6AXEy3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976435F8058550986853DF2CC72B71C30D25DBFA70C632791C63DD7FE013E2D2317FD4B41B07A131E008E9A40k6l8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2596</Words>
  <Characters>14802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Дума</cp:lastModifiedBy>
  <cp:revision>26</cp:revision>
  <cp:lastPrinted>2020-11-18T05:50:00Z</cp:lastPrinted>
  <dcterms:created xsi:type="dcterms:W3CDTF">2019-08-20T05:02:00Z</dcterms:created>
  <dcterms:modified xsi:type="dcterms:W3CDTF">2020-11-18T05:50:00Z</dcterms:modified>
</cp:coreProperties>
</file>