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F" w:rsidRDefault="00934141" w:rsidP="0018338F">
      <w:r>
        <w:rPr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-73660</wp:posOffset>
            </wp:positionV>
            <wp:extent cx="546100" cy="75247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</w:t>
      </w:r>
    </w:p>
    <w:p w:rsidR="0018338F" w:rsidRDefault="0018338F" w:rsidP="0018338F">
      <w:pPr>
        <w:tabs>
          <w:tab w:val="left" w:pos="1276"/>
        </w:tabs>
      </w:pPr>
    </w:p>
    <w:p w:rsidR="0018338F" w:rsidRPr="00016598" w:rsidRDefault="0018338F" w:rsidP="0018338F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</w:t>
      </w:r>
      <w:r w:rsidRPr="00016598">
        <w:rPr>
          <w:b/>
          <w:sz w:val="28"/>
          <w:szCs w:val="28"/>
        </w:rPr>
        <w:t xml:space="preserve"> </w:t>
      </w:r>
      <w:r w:rsidR="00934141">
        <w:rPr>
          <w:b/>
          <w:sz w:val="28"/>
          <w:szCs w:val="28"/>
        </w:rPr>
        <w:t xml:space="preserve"> </w:t>
      </w:r>
    </w:p>
    <w:p w:rsidR="0018338F" w:rsidRDefault="004E5C10" w:rsidP="001833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8338F">
        <w:rPr>
          <w:b/>
          <w:sz w:val="32"/>
          <w:szCs w:val="32"/>
        </w:rPr>
        <w:t>ОСТАНОВЛЕНИЕ</w:t>
      </w:r>
    </w:p>
    <w:p w:rsidR="0018338F" w:rsidRDefault="0018338F" w:rsidP="00183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18338F" w:rsidRDefault="0018338F" w:rsidP="00183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18338F" w:rsidRDefault="0018338F" w:rsidP="001833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18338F" w:rsidRDefault="0018338F" w:rsidP="0018338F">
      <w:pPr>
        <w:jc w:val="center"/>
        <w:rPr>
          <w:b/>
          <w:bCs/>
          <w:sz w:val="28"/>
          <w:szCs w:val="28"/>
        </w:rPr>
      </w:pPr>
    </w:p>
    <w:p w:rsidR="0018338F" w:rsidRPr="00B00A47" w:rsidRDefault="0018338F" w:rsidP="0018338F">
      <w:pPr>
        <w:rPr>
          <w:b/>
          <w:bCs/>
          <w:sz w:val="28"/>
        </w:rPr>
      </w:pPr>
      <w:r w:rsidRPr="00B00A47">
        <w:rPr>
          <w:b/>
          <w:bCs/>
          <w:sz w:val="28"/>
        </w:rPr>
        <w:t xml:space="preserve">  «</w:t>
      </w:r>
      <w:r w:rsidR="0053060D">
        <w:rPr>
          <w:b/>
          <w:bCs/>
          <w:sz w:val="28"/>
        </w:rPr>
        <w:t>__</w:t>
      </w:r>
      <w:r w:rsidRPr="00B00A47">
        <w:rPr>
          <w:b/>
          <w:bCs/>
          <w:sz w:val="28"/>
        </w:rPr>
        <w:t xml:space="preserve">» </w:t>
      </w:r>
      <w:r w:rsidR="0053060D">
        <w:rPr>
          <w:b/>
          <w:bCs/>
          <w:sz w:val="28"/>
        </w:rPr>
        <w:t>_____</w:t>
      </w:r>
      <w:r>
        <w:rPr>
          <w:b/>
          <w:bCs/>
          <w:sz w:val="28"/>
        </w:rPr>
        <w:t xml:space="preserve">  </w:t>
      </w:r>
      <w:r w:rsidR="0053060D">
        <w:rPr>
          <w:b/>
          <w:bCs/>
          <w:sz w:val="28"/>
        </w:rPr>
        <w:t xml:space="preserve">                                                                                       </w:t>
      </w:r>
      <w:r w:rsidRPr="00B00A47">
        <w:rPr>
          <w:b/>
          <w:bCs/>
          <w:sz w:val="28"/>
        </w:rPr>
        <w:t>№</w:t>
      </w:r>
      <w:r w:rsidR="0053060D">
        <w:rPr>
          <w:b/>
          <w:bCs/>
          <w:sz w:val="28"/>
        </w:rPr>
        <w:t>_______</w:t>
      </w:r>
      <w:r>
        <w:rPr>
          <w:b/>
          <w:bCs/>
          <w:sz w:val="28"/>
        </w:rPr>
        <w:t xml:space="preserve"> </w:t>
      </w:r>
    </w:p>
    <w:p w:rsidR="0018338F" w:rsidRPr="00B00A47" w:rsidRDefault="0018338F" w:rsidP="0018338F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B00A47">
        <w:rPr>
          <w:b/>
        </w:rPr>
        <w:t xml:space="preserve"> </w:t>
      </w:r>
      <w:r w:rsidRPr="00B00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38F" w:rsidRPr="0018338F" w:rsidRDefault="0018338F" w:rsidP="0018338F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3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w:anchor="P37" w:history="1">
        <w:r w:rsidRPr="0018338F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8338F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18338F" w:rsidRPr="0018338F" w:rsidRDefault="0018338F" w:rsidP="0018338F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38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</w:p>
    <w:p w:rsidR="0018338F" w:rsidRP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 xml:space="preserve">"Предоставление разрешения на отклонение </w:t>
      </w:r>
    </w:p>
    <w:p w:rsidR="0018338F" w:rsidRP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18338F" w:rsidRP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строительства"</w:t>
      </w:r>
    </w:p>
    <w:p w:rsidR="0018338F" w:rsidRPr="00870928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338F" w:rsidRPr="00870928" w:rsidRDefault="0053060D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60D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                            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               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E72649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</w:t>
        </w:r>
        <w:r w:rsidRPr="0053060D">
          <w:rPr>
            <w:rFonts w:ascii="Times New Roman" w:hAnsi="Times New Roman" w:cs="Times New Roman"/>
            <w:color w:val="000000"/>
            <w:spacing w:val="-30"/>
            <w:sz w:val="28"/>
            <w:szCs w:val="28"/>
          </w:rPr>
          <w:t xml:space="preserve"> </w:t>
        </w:r>
      </w:hyperlink>
      <w:r w:rsidR="00E72649">
        <w:rPr>
          <w:rFonts w:ascii="Times New Roman" w:hAnsi="Times New Roman" w:cs="Times New Roman"/>
          <w:color w:val="000000"/>
          <w:spacing w:val="-30"/>
          <w:sz w:val="28"/>
          <w:szCs w:val="28"/>
        </w:rPr>
        <w:t>7</w:t>
      </w:r>
      <w:r w:rsidRPr="0053060D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E72649" w:rsidRPr="00E72649">
        <w:rPr>
          <w:rFonts w:ascii="Times New Roman" w:hAnsi="Times New Roman" w:cs="Times New Roman"/>
          <w:color w:val="000000"/>
          <w:kern w:val="1"/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Pr="00C3520F">
        <w:rPr>
          <w:color w:val="000000"/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 </w:t>
      </w:r>
      <w:r w:rsidR="0018338F" w:rsidRPr="00870928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18338F" w:rsidRPr="00870928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6A4">
        <w:rPr>
          <w:rFonts w:ascii="Times New Roman" w:hAnsi="Times New Roman" w:cs="Times New Roman"/>
          <w:sz w:val="28"/>
          <w:szCs w:val="28"/>
        </w:rPr>
        <w:t>1. Утвердить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8709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8338F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18338F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928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F" w:rsidRPr="00870928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7092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7092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649">
        <w:rPr>
          <w:rFonts w:ascii="Times New Roman" w:hAnsi="Times New Roman" w:cs="Times New Roman"/>
          <w:sz w:val="28"/>
          <w:szCs w:val="28"/>
        </w:rPr>
        <w:t>15.12.2018 г</w:t>
      </w:r>
      <w:r w:rsidR="005A30BC">
        <w:rPr>
          <w:rFonts w:ascii="Times New Roman" w:hAnsi="Times New Roman" w:cs="Times New Roman"/>
          <w:sz w:val="28"/>
          <w:szCs w:val="28"/>
        </w:rPr>
        <w:t>.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r w:rsidR="005A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2649">
        <w:rPr>
          <w:rFonts w:ascii="Times New Roman" w:hAnsi="Times New Roman" w:cs="Times New Roman"/>
          <w:sz w:val="28"/>
          <w:szCs w:val="28"/>
        </w:rPr>
        <w:t xml:space="preserve">12/285 </w:t>
      </w:r>
      <w:r w:rsidRPr="00870928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  предоставлению</w:t>
      </w:r>
      <w:r w:rsidRPr="0087092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8338F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  <w:r w:rsidR="005A30BC"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30B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38F" w:rsidRPr="00870928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8709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338F" w:rsidRPr="00870928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338F" w:rsidRDefault="0018338F" w:rsidP="0018338F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649">
        <w:rPr>
          <w:rFonts w:ascii="Times New Roman" w:hAnsi="Times New Roman" w:cs="Times New Roman"/>
          <w:sz w:val="28"/>
          <w:szCs w:val="28"/>
        </w:rPr>
        <w:t xml:space="preserve">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   А.С. Стариков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F" w:rsidRDefault="0018338F" w:rsidP="0018338F">
      <w:pPr>
        <w:pStyle w:val="ConsPlusNormal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793323" w:rsidRDefault="00793323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2649" w:rsidRPr="00FC6F5C" w:rsidRDefault="00E72649" w:rsidP="00793323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06D" w:rsidRPr="00FC6F5C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F5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206C8C" w:rsidRPr="00FC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206C8C" w:rsidRPr="00FC6F5C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"</w:t>
      </w:r>
      <w:r w:rsidR="00DC1258" w:rsidRPr="00FC6F5C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rFonts w:ascii="Times New Roman" w:hAnsi="Times New Roman" w:cs="Times New Roman"/>
          <w:b w:val="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FC6F5C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56164" w:rsidRPr="00FC6F5C" w:rsidRDefault="00956164" w:rsidP="001E059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FC6F5C" w:rsidRDefault="0087706D" w:rsidP="00206C8C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FC6F5C" w:rsidRDefault="00385661" w:rsidP="00934141">
      <w:pPr>
        <w:pStyle w:val="ac"/>
        <w:ind w:left="-142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56164" w:rsidRPr="00FC6F5C">
        <w:rPr>
          <w:bCs/>
          <w:sz w:val="28"/>
          <w:szCs w:val="28"/>
        </w:rPr>
        <w:t xml:space="preserve">1.1. </w:t>
      </w:r>
      <w:r w:rsidR="00956164" w:rsidRPr="00FC6F5C">
        <w:rPr>
          <w:sz w:val="28"/>
          <w:szCs w:val="28"/>
        </w:rPr>
        <w:t>Административный регламент предоставления муниципальной услуги "</w:t>
      </w:r>
      <w:r w:rsidR="001E0590" w:rsidRPr="00FC6F5C">
        <w:rPr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sz w:val="28"/>
          <w:szCs w:val="28"/>
        </w:rPr>
        <w:t xml:space="preserve">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956164" w:rsidRPr="00FC6F5C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C6F5C" w:rsidRDefault="00956164" w:rsidP="00934141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C6F5C">
        <w:rPr>
          <w:sz w:val="28"/>
          <w:szCs w:val="28"/>
        </w:rPr>
        <w:t>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C6F5C">
        <w:rPr>
          <w:sz w:val="28"/>
          <w:szCs w:val="28"/>
        </w:rPr>
        <w:t>вий (административных процедур) при предоставлении муниципальной услуги.</w:t>
      </w:r>
    </w:p>
    <w:p w:rsidR="00A81A22" w:rsidRPr="00FC6F5C" w:rsidRDefault="00385661" w:rsidP="00934141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left="-142" w:right="-143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A22" w:rsidRPr="00FC6F5C">
        <w:rPr>
          <w:sz w:val="28"/>
          <w:szCs w:val="28"/>
        </w:rPr>
        <w:t xml:space="preserve">1.2. </w:t>
      </w:r>
      <w:r w:rsidR="00A81A22" w:rsidRPr="00FC6F5C">
        <w:rPr>
          <w:bCs/>
          <w:sz w:val="28"/>
          <w:szCs w:val="28"/>
        </w:rPr>
        <w:t>Сведения о заявителях.</w:t>
      </w:r>
    </w:p>
    <w:p w:rsidR="00A81A22" w:rsidRPr="00FC6F5C" w:rsidRDefault="00A81A22" w:rsidP="00934141">
      <w:pPr>
        <w:autoSpaceDE w:val="0"/>
        <w:autoSpaceDN w:val="0"/>
        <w:adjustRightInd w:val="0"/>
        <w:ind w:left="-142" w:right="-143"/>
        <w:jc w:val="both"/>
        <w:rPr>
          <w:bCs/>
          <w:sz w:val="28"/>
          <w:szCs w:val="28"/>
        </w:rPr>
      </w:pPr>
      <w:r w:rsidRPr="00FC6F5C">
        <w:rPr>
          <w:spacing w:val="-3"/>
          <w:sz w:val="28"/>
          <w:szCs w:val="28"/>
        </w:rPr>
        <w:t>Заявител</w:t>
      </w:r>
      <w:r w:rsidR="009F06E7" w:rsidRPr="00FC6F5C">
        <w:rPr>
          <w:spacing w:val="-3"/>
          <w:sz w:val="28"/>
          <w:szCs w:val="28"/>
        </w:rPr>
        <w:t>ям</w:t>
      </w:r>
      <w:r w:rsidRPr="00FC6F5C">
        <w:rPr>
          <w:spacing w:val="-3"/>
          <w:sz w:val="28"/>
          <w:szCs w:val="28"/>
        </w:rPr>
        <w:t xml:space="preserve">и </w:t>
      </w:r>
      <w:r w:rsidR="009F06E7" w:rsidRPr="00FC6F5C">
        <w:rPr>
          <w:bCs/>
          <w:sz w:val="28"/>
          <w:szCs w:val="28"/>
        </w:rPr>
        <w:t>на получение муниципальной услуги являются</w:t>
      </w:r>
      <w:r w:rsidRPr="00FC6F5C">
        <w:rPr>
          <w:spacing w:val="-3"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>физическое или юридическое лицо, которое является правообладателем земельного участка</w:t>
      </w:r>
      <w:r w:rsidR="005B0E70" w:rsidRPr="00FC6F5C">
        <w:rPr>
          <w:bCs/>
          <w:sz w:val="28"/>
          <w:szCs w:val="28"/>
        </w:rPr>
        <w:t>,</w:t>
      </w:r>
      <w:r w:rsidRPr="00FC6F5C">
        <w:rPr>
          <w:bCs/>
          <w:sz w:val="28"/>
          <w:szCs w:val="28"/>
        </w:rPr>
        <w:t xml:space="preserve"> </w:t>
      </w:r>
      <w:r w:rsidR="005B0E70" w:rsidRPr="00FC6F5C">
        <w:rPr>
          <w:bCs/>
          <w:sz w:val="28"/>
          <w:szCs w:val="28"/>
        </w:rPr>
        <w:t xml:space="preserve">либо их уполномоченные представители (далее – заявители). </w:t>
      </w:r>
    </w:p>
    <w:p w:rsidR="005B0E70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E70" w:rsidRPr="00FC6F5C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5A30BC" w:rsidRPr="008960F7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0BC">
        <w:rPr>
          <w:sz w:val="28"/>
          <w:szCs w:val="28"/>
        </w:rPr>
        <w:t xml:space="preserve"> </w:t>
      </w:r>
      <w:r w:rsidR="005A30BC"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5A30BC">
        <w:rPr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  организаций, участвующих </w:t>
      </w:r>
      <w:r w:rsidR="005A30BC" w:rsidRPr="003F3D7A">
        <w:rPr>
          <w:sz w:val="28"/>
          <w:szCs w:val="28"/>
        </w:rPr>
        <w:t>в предоставлении муниципальной услуги, многофункционального центра (далее – МФЦ):</w:t>
      </w:r>
      <w:r w:rsidR="005A30BC">
        <w:rPr>
          <w:sz w:val="28"/>
          <w:szCs w:val="28"/>
        </w:rPr>
        <w:t xml:space="preserve">  </w:t>
      </w:r>
    </w:p>
    <w:p w:rsidR="005A30BC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0F7">
        <w:rPr>
          <w:sz w:val="28"/>
          <w:szCs w:val="28"/>
        </w:rPr>
        <w:t xml:space="preserve">Место нахождения администрации городского поселения р.п. Октябрьский Октябрьского муниципального района Волгоградской области: </w:t>
      </w:r>
    </w:p>
    <w:p w:rsidR="005A30BC" w:rsidRPr="008960F7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404321 Волгогра</w:t>
      </w:r>
      <w:r>
        <w:rPr>
          <w:sz w:val="28"/>
          <w:szCs w:val="28"/>
        </w:rPr>
        <w:t xml:space="preserve">дская область Октябрьский район </w:t>
      </w:r>
      <w:r w:rsidRPr="008960F7">
        <w:rPr>
          <w:sz w:val="28"/>
          <w:szCs w:val="28"/>
        </w:rPr>
        <w:t xml:space="preserve">.р.п. Октябрьский ул. Круглякова,165.  </w:t>
      </w:r>
    </w:p>
    <w:p w:rsidR="005A30BC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График работы  : </w:t>
      </w:r>
    </w:p>
    <w:p w:rsidR="005A30BC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Pr="008960F7">
        <w:rPr>
          <w:sz w:val="28"/>
          <w:szCs w:val="28"/>
        </w:rPr>
        <w:t xml:space="preserve"> с 8.00 до 17.12 часов, перерыв с 12.00 до 13.00 часов; </w:t>
      </w:r>
      <w:r>
        <w:rPr>
          <w:sz w:val="28"/>
          <w:szCs w:val="28"/>
        </w:rPr>
        <w:t xml:space="preserve"> пятница с 8.00 до 16.00,</w:t>
      </w:r>
      <w:r w:rsidRPr="008960F7">
        <w:rPr>
          <w:sz w:val="28"/>
          <w:szCs w:val="28"/>
        </w:rPr>
        <w:t>выходные дни - суббота, воскресенье.</w:t>
      </w:r>
    </w:p>
    <w:p w:rsidR="005A30BC" w:rsidRPr="008960F7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  6-20-90;</w:t>
      </w:r>
      <w:r>
        <w:rPr>
          <w:sz w:val="28"/>
          <w:szCs w:val="28"/>
        </w:rPr>
        <w:t>6-17-51</w:t>
      </w:r>
      <w:r w:rsidRPr="008960F7">
        <w:rPr>
          <w:sz w:val="28"/>
          <w:szCs w:val="28"/>
        </w:rPr>
        <w:t xml:space="preserve"> </w:t>
      </w:r>
    </w:p>
    <w:p w:rsidR="005A30BC" w:rsidRPr="008960F7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:  </w:t>
      </w:r>
      <w:r w:rsidRPr="008960F7">
        <w:rPr>
          <w:color w:val="000000"/>
          <w:sz w:val="28"/>
          <w:szCs w:val="28"/>
          <w:lang w:val="en-US"/>
        </w:rPr>
        <w:t>gorposok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 xml:space="preserve">@ </w:t>
      </w:r>
      <w:r>
        <w:rPr>
          <w:color w:val="000000"/>
          <w:sz w:val="28"/>
          <w:szCs w:val="28"/>
          <w:lang w:val="en-US"/>
        </w:rPr>
        <w:t>yandex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>.</w:t>
      </w:r>
      <w:r w:rsidRPr="008960F7">
        <w:rPr>
          <w:color w:val="000000"/>
          <w:sz w:val="28"/>
          <w:szCs w:val="28"/>
          <w:lang w:val="en-US"/>
        </w:rPr>
        <w:t>ru</w:t>
      </w:r>
      <w:r w:rsidRPr="008960F7">
        <w:rPr>
          <w:color w:val="000000"/>
          <w:sz w:val="28"/>
          <w:szCs w:val="28"/>
        </w:rPr>
        <w:t>.</w:t>
      </w:r>
      <w:r w:rsidRPr="0089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 </w:t>
      </w:r>
    </w:p>
    <w:p w:rsidR="005A30BC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Место нахождения МФЦ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: </w:t>
      </w:r>
    </w:p>
    <w:p w:rsidR="005A30BC" w:rsidRPr="008960F7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 404321 Волгоградская область Октябрьский район .р.п. Октябрьский ул.  Дзержинского,42.    </w:t>
      </w:r>
    </w:p>
    <w:p w:rsidR="005A30BC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60F7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89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60F7">
        <w:rPr>
          <w:sz w:val="28"/>
          <w:szCs w:val="28"/>
        </w:rPr>
        <w:t xml:space="preserve">  понедельник , вторник , четверг с 8.00 до 17.15 часов,  среда с 8.00 до  17.15 , пятница с 8.00 до 16.00</w:t>
      </w:r>
      <w:r>
        <w:rPr>
          <w:sz w:val="28"/>
          <w:szCs w:val="28"/>
        </w:rPr>
        <w:t>,</w:t>
      </w:r>
      <w:r w:rsidRPr="008960F7">
        <w:rPr>
          <w:sz w:val="28"/>
          <w:szCs w:val="28"/>
        </w:rPr>
        <w:t xml:space="preserve"> суббота с 8.00 до 12.00 часов,   перерыв с 12.00- до 13.00 ; воскресенье - выходной день;</w:t>
      </w:r>
    </w:p>
    <w:p w:rsidR="005A30BC" w:rsidRPr="008960F7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</w:t>
      </w:r>
      <w:r>
        <w:rPr>
          <w:sz w:val="28"/>
          <w:szCs w:val="28"/>
        </w:rPr>
        <w:t xml:space="preserve"> 6-29-34</w:t>
      </w:r>
      <w:r w:rsidRPr="00896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A30BC" w:rsidRPr="0017688B" w:rsidRDefault="005A30BC" w:rsidP="00934141">
      <w:pPr>
        <w:widowControl w:val="0"/>
        <w:tabs>
          <w:tab w:val="left" w:pos="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17688B">
        <w:rPr>
          <w:sz w:val="28"/>
          <w:szCs w:val="28"/>
        </w:rPr>
        <w:t xml:space="preserve">электронный адрес : </w:t>
      </w:r>
      <w:hyperlink r:id="rId10" w:history="1">
        <w:r w:rsidRPr="0017688B">
          <w:rPr>
            <w:rStyle w:val="ad"/>
            <w:color w:val="auto"/>
            <w:sz w:val="28"/>
            <w:szCs w:val="28"/>
            <w:lang w:val="en-US"/>
          </w:rPr>
          <w:t>mfc</w:t>
        </w:r>
        <w:r w:rsidRPr="0017688B">
          <w:rPr>
            <w:rStyle w:val="ad"/>
            <w:color w:val="auto"/>
            <w:sz w:val="28"/>
            <w:szCs w:val="28"/>
          </w:rPr>
          <w:t>@</w:t>
        </w:r>
        <w:r w:rsidRPr="0017688B">
          <w:rPr>
            <w:rStyle w:val="ad"/>
            <w:color w:val="auto"/>
            <w:sz w:val="28"/>
            <w:szCs w:val="28"/>
            <w:lang w:val="en-US"/>
          </w:rPr>
          <w:t>volganet</w:t>
        </w:r>
        <w:r w:rsidRPr="0017688B">
          <w:rPr>
            <w:rStyle w:val="ad"/>
            <w:color w:val="auto"/>
            <w:sz w:val="28"/>
            <w:szCs w:val="28"/>
          </w:rPr>
          <w:t>.</w:t>
        </w:r>
        <w:r w:rsidRPr="0017688B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7688B">
        <w:rPr>
          <w:sz w:val="28"/>
          <w:szCs w:val="28"/>
        </w:rPr>
        <w:t xml:space="preserve">  </w:t>
      </w:r>
    </w:p>
    <w:p w:rsidR="005A30BC" w:rsidRPr="0017688B" w:rsidRDefault="005A30BC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17688B">
        <w:rPr>
          <w:sz w:val="28"/>
          <w:szCs w:val="28"/>
        </w:rPr>
        <w:t xml:space="preserve">     1.3.2. Информацию о порядке предоставления муниципальной услуги заявитель может получить:</w:t>
      </w:r>
    </w:p>
    <w:p w:rsidR="005A30BC" w:rsidRPr="004E5C10" w:rsidRDefault="005A30BC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17688B">
        <w:rPr>
          <w:sz w:val="28"/>
          <w:szCs w:val="28"/>
        </w:rPr>
        <w:t>непосредственно в администрации городского поселения р.п. Октябрьский (информационные  стенды, устное информирование по телефону, а также на личном приеме муниципальными служащими</w:t>
      </w:r>
      <w:r w:rsidRPr="004E5C10">
        <w:rPr>
          <w:sz w:val="28"/>
          <w:szCs w:val="28"/>
        </w:rPr>
        <w:t xml:space="preserve"> </w:t>
      </w:r>
      <w:r w:rsidRPr="0017688B">
        <w:rPr>
          <w:sz w:val="28"/>
          <w:szCs w:val="28"/>
        </w:rPr>
        <w:t>администрации городского поселения р.п. Октябрьский ;</w:t>
      </w:r>
      <w:r w:rsidRPr="004E5C10">
        <w:rPr>
          <w:sz w:val="28"/>
          <w:szCs w:val="28"/>
        </w:rPr>
        <w:t xml:space="preserve"> по почте, в том числе электронной (</w:t>
      </w:r>
      <w:hyperlink r:id="rId11" w:history="1">
        <w:r w:rsidR="0017688B" w:rsidRPr="00AE69A9">
          <w:rPr>
            <w:rStyle w:val="ad"/>
            <w:sz w:val="28"/>
            <w:szCs w:val="28"/>
            <w:lang w:val="en-US"/>
          </w:rPr>
          <w:t>gorposok</w:t>
        </w:r>
        <w:r w:rsidR="0017688B" w:rsidRPr="00AE69A9">
          <w:rPr>
            <w:rStyle w:val="ad"/>
            <w:sz w:val="28"/>
            <w:szCs w:val="28"/>
          </w:rPr>
          <w:t>@</w:t>
        </w:r>
        <w:r w:rsidR="0017688B" w:rsidRPr="00AE69A9">
          <w:rPr>
            <w:rStyle w:val="ad"/>
            <w:sz w:val="28"/>
            <w:szCs w:val="28"/>
            <w:lang w:val="en-US"/>
          </w:rPr>
          <w:t>yandex</w:t>
        </w:r>
        <w:r w:rsidR="0017688B" w:rsidRPr="00AE69A9">
          <w:rPr>
            <w:rStyle w:val="ad"/>
            <w:sz w:val="28"/>
            <w:szCs w:val="28"/>
          </w:rPr>
          <w:t>.</w:t>
        </w:r>
        <w:r w:rsidR="0017688B" w:rsidRPr="00AE69A9">
          <w:rPr>
            <w:rStyle w:val="ad"/>
            <w:sz w:val="28"/>
            <w:szCs w:val="28"/>
            <w:lang w:val="en-US"/>
          </w:rPr>
          <w:t>ru</w:t>
        </w:r>
      </w:hyperlink>
      <w:r w:rsidRPr="004E5C10">
        <w:rPr>
          <w:sz w:val="28"/>
          <w:szCs w:val="28"/>
        </w:rPr>
        <w:t>),</w:t>
      </w:r>
      <w:r w:rsidR="0017688B">
        <w:rPr>
          <w:sz w:val="28"/>
          <w:szCs w:val="28"/>
        </w:rPr>
        <w:t xml:space="preserve"> </w:t>
      </w:r>
      <w:r w:rsidRPr="004E5C10">
        <w:rPr>
          <w:sz w:val="28"/>
          <w:szCs w:val="28"/>
        </w:rPr>
        <w:t xml:space="preserve">в случае письменного обращения заявителя; в сети Интернет на официальном сайте администрации городского поселения р.п. Октябрьский  ( </w:t>
      </w:r>
      <w:r w:rsidRPr="004E5C10">
        <w:rPr>
          <w:sz w:val="28"/>
          <w:szCs w:val="28"/>
          <w:lang w:val="en-US"/>
        </w:rPr>
        <w:t>gpoktyabr</w:t>
      </w:r>
      <w:r w:rsidRPr="004E5C10">
        <w:rPr>
          <w:sz w:val="28"/>
          <w:szCs w:val="28"/>
        </w:rPr>
        <w:t>.</w:t>
      </w:r>
      <w:r w:rsidRPr="004E5C10">
        <w:rPr>
          <w:sz w:val="28"/>
          <w:szCs w:val="28"/>
          <w:lang w:val="en-US"/>
        </w:rPr>
        <w:t>ru</w:t>
      </w:r>
      <w:r w:rsidRPr="004E5C10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4E5C10">
        <w:rPr>
          <w:sz w:val="28"/>
          <w:szCs w:val="28"/>
          <w:lang w:val="en-US"/>
        </w:rPr>
        <w:t>www</w:t>
      </w:r>
      <w:r w:rsidRPr="004E5C10">
        <w:rPr>
          <w:sz w:val="28"/>
          <w:szCs w:val="28"/>
        </w:rPr>
        <w:t>.</w:t>
      </w:r>
      <w:r w:rsidR="0017688B">
        <w:rPr>
          <w:sz w:val="28"/>
          <w:szCs w:val="28"/>
          <w:lang w:val="en-US"/>
        </w:rPr>
        <w:t>volgograd</w:t>
      </w:r>
      <w:r w:rsidRPr="004E5C10">
        <w:rPr>
          <w:sz w:val="28"/>
          <w:szCs w:val="28"/>
        </w:rPr>
        <w:t>.</w:t>
      </w:r>
      <w:r w:rsidRPr="004E5C10">
        <w:rPr>
          <w:sz w:val="28"/>
          <w:szCs w:val="28"/>
          <w:lang w:val="en-US"/>
        </w:rPr>
        <w:t>ru</w:t>
      </w:r>
      <w:r w:rsidRPr="004E5C10">
        <w:rPr>
          <w:sz w:val="28"/>
          <w:szCs w:val="28"/>
        </w:rPr>
        <w:t>), на едином портале государственных и муниципальных услуг (</w:t>
      </w:r>
      <w:hyperlink r:id="rId12" w:history="1">
        <w:r w:rsidRPr="004E5C10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4E5C10">
          <w:rPr>
            <w:rStyle w:val="ad"/>
            <w:color w:val="auto"/>
            <w:sz w:val="28"/>
            <w:szCs w:val="28"/>
            <w:u w:val="none"/>
          </w:rPr>
          <w:t>.</w:t>
        </w:r>
        <w:r w:rsidRPr="004E5C10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r w:rsidRPr="004E5C10">
          <w:rPr>
            <w:rStyle w:val="ad"/>
            <w:color w:val="auto"/>
            <w:sz w:val="28"/>
            <w:szCs w:val="28"/>
            <w:u w:val="none"/>
          </w:rPr>
          <w:t>.</w:t>
        </w:r>
        <w:r w:rsidRPr="004E5C10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4E5C10">
        <w:rPr>
          <w:sz w:val="28"/>
          <w:szCs w:val="28"/>
        </w:rPr>
        <w:t>).</w:t>
      </w:r>
    </w:p>
    <w:p w:rsidR="00585424" w:rsidRPr="00FC6F5C" w:rsidRDefault="00585424" w:rsidP="00934141">
      <w:pPr>
        <w:autoSpaceDE w:val="0"/>
        <w:autoSpaceDN w:val="0"/>
        <w:adjustRightInd w:val="0"/>
        <w:ind w:left="-142" w:right="-143"/>
        <w:jc w:val="center"/>
        <w:outlineLvl w:val="1"/>
        <w:rPr>
          <w:bCs/>
          <w:sz w:val="28"/>
          <w:szCs w:val="28"/>
        </w:rPr>
      </w:pPr>
    </w:p>
    <w:p w:rsidR="0087706D" w:rsidRPr="00FC6F5C" w:rsidRDefault="00956164" w:rsidP="00934141">
      <w:pPr>
        <w:autoSpaceDE w:val="0"/>
        <w:autoSpaceDN w:val="0"/>
        <w:adjustRightInd w:val="0"/>
        <w:ind w:left="-142" w:right="-143"/>
        <w:jc w:val="center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 </w:t>
      </w:r>
      <w:r w:rsidR="0087706D" w:rsidRPr="00FC6F5C">
        <w:rPr>
          <w:sz w:val="28"/>
          <w:szCs w:val="28"/>
        </w:rPr>
        <w:t xml:space="preserve">Стандарт предоставления </w:t>
      </w:r>
      <w:r w:rsidR="00DB3D27" w:rsidRPr="00FC6F5C">
        <w:rPr>
          <w:sz w:val="28"/>
          <w:szCs w:val="28"/>
        </w:rPr>
        <w:t>муниципальной</w:t>
      </w:r>
      <w:r w:rsidR="0087706D" w:rsidRPr="00FC6F5C">
        <w:rPr>
          <w:sz w:val="28"/>
          <w:szCs w:val="28"/>
        </w:rPr>
        <w:t xml:space="preserve"> услуги</w:t>
      </w:r>
    </w:p>
    <w:p w:rsidR="0087706D" w:rsidRPr="00FC6F5C" w:rsidRDefault="0087706D" w:rsidP="00934141">
      <w:pPr>
        <w:ind w:left="-142" w:right="-143"/>
        <w:outlineLvl w:val="1"/>
        <w:rPr>
          <w:sz w:val="28"/>
          <w:szCs w:val="28"/>
        </w:rPr>
      </w:pPr>
    </w:p>
    <w:p w:rsidR="0087706D" w:rsidRPr="00FC6F5C" w:rsidRDefault="00385661" w:rsidP="00934141">
      <w:pPr>
        <w:autoSpaceDE w:val="0"/>
        <w:autoSpaceDN w:val="0"/>
        <w:adjustRightInd w:val="0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06D" w:rsidRPr="00FC6F5C">
        <w:rPr>
          <w:sz w:val="28"/>
          <w:szCs w:val="28"/>
        </w:rPr>
        <w:t xml:space="preserve">2.1. Наименование </w:t>
      </w:r>
      <w:r w:rsidR="00DB3D27" w:rsidRPr="00FC6F5C">
        <w:rPr>
          <w:sz w:val="28"/>
          <w:szCs w:val="28"/>
        </w:rPr>
        <w:t>муниципальн</w:t>
      </w:r>
      <w:r w:rsidR="0087706D" w:rsidRPr="00FC6F5C">
        <w:rPr>
          <w:sz w:val="28"/>
          <w:szCs w:val="28"/>
        </w:rPr>
        <w:t>ой услуги.</w:t>
      </w:r>
      <w:r w:rsidR="00A9636E" w:rsidRPr="00FC6F5C">
        <w:rPr>
          <w:sz w:val="28"/>
          <w:szCs w:val="28"/>
        </w:rPr>
        <w:t xml:space="preserve"> </w:t>
      </w:r>
    </w:p>
    <w:p w:rsidR="0087706D" w:rsidRPr="00FC6F5C" w:rsidRDefault="0087706D" w:rsidP="00934141">
      <w:pPr>
        <w:shd w:val="clear" w:color="auto" w:fill="FFFFFF"/>
        <w:tabs>
          <w:tab w:val="left" w:pos="706"/>
        </w:tabs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Наименование </w:t>
      </w:r>
      <w:r w:rsidR="00DB3D27" w:rsidRPr="00FC6F5C">
        <w:rPr>
          <w:sz w:val="28"/>
          <w:szCs w:val="28"/>
        </w:rPr>
        <w:t>муниципальной</w:t>
      </w:r>
      <w:r w:rsidRPr="00FC6F5C">
        <w:rPr>
          <w:sz w:val="28"/>
          <w:szCs w:val="28"/>
        </w:rPr>
        <w:t xml:space="preserve"> услуги: "</w:t>
      </w:r>
      <w:r w:rsidR="00D6295C" w:rsidRPr="00FC6F5C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".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164" w:rsidRPr="00FC6F5C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193ED4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652" w:rsidRPr="00FC6F5C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5A30BC" w:rsidRPr="005A30BC">
        <w:rPr>
          <w:sz w:val="28"/>
          <w:szCs w:val="28"/>
        </w:rPr>
        <w:t>администрация городского поселения р.п. Октябрьский Октябрьского муниципального района Волгоградской области</w:t>
      </w:r>
      <w:r w:rsidR="005A30BC">
        <w:rPr>
          <w:sz w:val="28"/>
          <w:szCs w:val="28"/>
        </w:rPr>
        <w:t xml:space="preserve">  </w:t>
      </w:r>
      <w:r w:rsidR="00D92652" w:rsidRPr="00FC6F5C">
        <w:rPr>
          <w:sz w:val="28"/>
          <w:szCs w:val="28"/>
        </w:rPr>
        <w:t>(далее – уполномоченный орган)</w:t>
      </w:r>
      <w:r w:rsidR="005A30BC">
        <w:rPr>
          <w:sz w:val="28"/>
          <w:szCs w:val="28"/>
        </w:rPr>
        <w:t xml:space="preserve"> </w:t>
      </w:r>
      <w:r w:rsidR="00D92652" w:rsidRPr="00FC6F5C">
        <w:rPr>
          <w:sz w:val="28"/>
          <w:szCs w:val="28"/>
        </w:rPr>
        <w:t>.</w:t>
      </w:r>
      <w:r w:rsidR="005A30BC">
        <w:rPr>
          <w:sz w:val="28"/>
          <w:szCs w:val="28"/>
        </w:rPr>
        <w:t xml:space="preserve">  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FC6F5C">
        <w:rPr>
          <w:sz w:val="28"/>
          <w:szCs w:val="28"/>
        </w:rPr>
        <w:t xml:space="preserve">2.2.2. При предоставлении муниципальной услуги </w:t>
      </w:r>
      <w:r w:rsidR="00E90088" w:rsidRPr="00FC6F5C">
        <w:rPr>
          <w:sz w:val="28"/>
          <w:szCs w:val="28"/>
        </w:rPr>
        <w:t>у</w:t>
      </w:r>
      <w:r w:rsidR="00FA6C91" w:rsidRPr="00FC6F5C">
        <w:rPr>
          <w:sz w:val="28"/>
          <w:szCs w:val="28"/>
        </w:rPr>
        <w:t xml:space="preserve">полномоченный </w:t>
      </w:r>
      <w:r w:rsidR="00E90088" w:rsidRPr="00FC6F5C">
        <w:rPr>
          <w:sz w:val="28"/>
          <w:szCs w:val="28"/>
        </w:rPr>
        <w:t>орган</w:t>
      </w:r>
      <w:r w:rsidR="00FA6C91" w:rsidRPr="00FC6F5C">
        <w:rPr>
          <w:sz w:val="28"/>
          <w:szCs w:val="28"/>
        </w:rPr>
        <w:t xml:space="preserve"> </w:t>
      </w:r>
      <w:r w:rsidR="00956164" w:rsidRPr="00FC6F5C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652" w:rsidRPr="00FC6F5C">
        <w:rPr>
          <w:sz w:val="28"/>
          <w:szCs w:val="28"/>
        </w:rPr>
        <w:t xml:space="preserve">2.2.3. Межведомственное информационное взаимодействие </w:t>
      </w:r>
      <w:r w:rsidR="00D92652" w:rsidRPr="00FC6F5C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="00D92652" w:rsidRPr="00FC6F5C">
        <w:rPr>
          <w:sz w:val="28"/>
          <w:szCs w:val="28"/>
        </w:rPr>
        <w:br/>
        <w:t>с требованиями Федерального закона от 27.07.2010 № 210-ФЗ</w:t>
      </w:r>
      <w:r w:rsidR="00D92652" w:rsidRPr="00FC6F5C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164" w:rsidRPr="00FC6F5C">
        <w:rPr>
          <w:sz w:val="28"/>
          <w:szCs w:val="28"/>
        </w:rPr>
        <w:t>2.3. Результат предоставления муниципальной услуги.</w:t>
      </w:r>
    </w:p>
    <w:p w:rsidR="00956164" w:rsidRPr="00FC6F5C" w:rsidRDefault="00956164" w:rsidP="00934141">
      <w:pPr>
        <w:ind w:left="-142" w:right="-143"/>
        <w:jc w:val="both"/>
        <w:outlineLvl w:val="1"/>
        <w:rPr>
          <w:sz w:val="28"/>
          <w:szCs w:val="28"/>
        </w:rPr>
      </w:pPr>
      <w:r w:rsidRPr="00FC6F5C">
        <w:rPr>
          <w:spacing w:val="-2"/>
          <w:sz w:val="28"/>
          <w:szCs w:val="28"/>
        </w:rPr>
        <w:t xml:space="preserve">Результатом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spacing w:val="-2"/>
          <w:sz w:val="28"/>
          <w:szCs w:val="28"/>
        </w:rPr>
        <w:t xml:space="preserve"> услуги является:</w:t>
      </w:r>
    </w:p>
    <w:p w:rsidR="00956164" w:rsidRPr="00FC6F5C" w:rsidRDefault="00956164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- </w:t>
      </w:r>
      <w:r w:rsidR="00230AE9" w:rsidRPr="00FC6F5C">
        <w:rPr>
          <w:rFonts w:eastAsia="Calibri"/>
          <w:sz w:val="28"/>
          <w:szCs w:val="28"/>
        </w:rPr>
        <w:t xml:space="preserve">решение о предоставлении разрешения на отклонение </w:t>
      </w:r>
      <w:r w:rsidR="00230AE9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FC6F5C" w:rsidRDefault="00956164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230AE9" w:rsidRPr="00FC6F5C">
        <w:rPr>
          <w:sz w:val="28"/>
          <w:szCs w:val="28"/>
        </w:rPr>
        <w:t xml:space="preserve">решение </w:t>
      </w:r>
      <w:r w:rsidR="00230AE9" w:rsidRPr="00FC6F5C">
        <w:rPr>
          <w:rFonts w:eastAsia="Calibri"/>
          <w:sz w:val="28"/>
          <w:szCs w:val="28"/>
        </w:rPr>
        <w:t xml:space="preserve">об отказе в предоставлении разрешения </w:t>
      </w:r>
      <w:r w:rsidR="00E94C63" w:rsidRPr="00FC6F5C">
        <w:rPr>
          <w:rFonts w:eastAsia="Calibri"/>
          <w:sz w:val="28"/>
          <w:szCs w:val="28"/>
        </w:rPr>
        <w:t xml:space="preserve">на отклонение </w:t>
      </w:r>
      <w:r w:rsidR="00E94C63" w:rsidRPr="00FC6F5C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FC6F5C">
        <w:rPr>
          <w:spacing w:val="-3"/>
          <w:sz w:val="28"/>
          <w:szCs w:val="28"/>
        </w:rPr>
        <w:t>.</w:t>
      </w:r>
    </w:p>
    <w:p w:rsidR="00956164" w:rsidRPr="00FC6F5C" w:rsidRDefault="00385661" w:rsidP="00934141">
      <w:pPr>
        <w:ind w:left="-142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56164" w:rsidRPr="00FC6F5C">
        <w:rPr>
          <w:bCs/>
          <w:sz w:val="28"/>
          <w:szCs w:val="28"/>
        </w:rPr>
        <w:t xml:space="preserve">2.4. Срок предоставления </w:t>
      </w:r>
      <w:r w:rsidR="00956164" w:rsidRPr="00FC6F5C">
        <w:rPr>
          <w:sz w:val="28"/>
          <w:szCs w:val="28"/>
        </w:rPr>
        <w:t>муниципальной</w:t>
      </w:r>
      <w:r w:rsidR="00956164" w:rsidRPr="00FC6F5C">
        <w:rPr>
          <w:bCs/>
          <w:sz w:val="28"/>
          <w:szCs w:val="28"/>
        </w:rPr>
        <w:t xml:space="preserve"> услуги.</w:t>
      </w:r>
    </w:p>
    <w:p w:rsidR="00594095" w:rsidRDefault="00454292" w:rsidP="004E5C10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4095">
        <w:rPr>
          <w:sz w:val="28"/>
          <w:szCs w:val="28"/>
        </w:rPr>
        <w:t>2.4.1.</w:t>
      </w:r>
      <w:r w:rsidR="0059409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Общий срок предоставления муниципальной услуги</w:t>
      </w:r>
      <w:r w:rsidR="00594095">
        <w:rPr>
          <w:rFonts w:eastAsia="Calibri"/>
          <w:sz w:val="28"/>
          <w:szCs w:val="28"/>
        </w:rPr>
        <w:t xml:space="preserve"> 60 дней </w:t>
      </w:r>
      <w:r>
        <w:rPr>
          <w:rFonts w:eastAsia="Calibri"/>
          <w:sz w:val="28"/>
          <w:szCs w:val="28"/>
        </w:rPr>
        <w:t xml:space="preserve"> с момента </w:t>
      </w:r>
      <w:r w:rsidR="00594095">
        <w:rPr>
          <w:rFonts w:eastAsia="Calibri"/>
          <w:sz w:val="28"/>
          <w:szCs w:val="28"/>
        </w:rPr>
        <w:t xml:space="preserve">поступления </w:t>
      </w:r>
      <w:r>
        <w:rPr>
          <w:rFonts w:eastAsia="Calibri"/>
          <w:sz w:val="28"/>
          <w:szCs w:val="28"/>
        </w:rPr>
        <w:t xml:space="preserve"> заявления </w:t>
      </w:r>
      <w:r w:rsidR="00594095">
        <w:rPr>
          <w:rFonts w:eastAsia="Calibri"/>
          <w:sz w:val="28"/>
          <w:szCs w:val="28"/>
        </w:rPr>
        <w:t>.</w:t>
      </w:r>
    </w:p>
    <w:p w:rsidR="001115CD" w:rsidRPr="00FC6F5C" w:rsidRDefault="00594095" w:rsidP="00594095">
      <w:pPr>
        <w:autoSpaceDE w:val="0"/>
        <w:autoSpaceDN w:val="0"/>
        <w:adjustRightInd w:val="0"/>
        <w:ind w:left="-142" w:right="-143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2.4.2.</w:t>
      </w:r>
      <w:r w:rsidRPr="00594095">
        <w:rPr>
          <w:sz w:val="28"/>
          <w:szCs w:val="28"/>
        </w:rPr>
        <w:t xml:space="preserve"> </w:t>
      </w:r>
      <w:r w:rsidRPr="002A48C6">
        <w:rPr>
          <w:sz w:val="28"/>
          <w:szCs w:val="28"/>
        </w:rPr>
        <w:t>Уполномоченный орган приостанавливает предоставление муниципальной услуги по предоставлению разрешения на отклонение</w:t>
      </w:r>
      <w:r>
        <w:rPr>
          <w:sz w:val="28"/>
          <w:szCs w:val="28"/>
        </w:rPr>
        <w:t xml:space="preserve"> </w:t>
      </w:r>
      <w:r w:rsidRPr="002A48C6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rPr>
          <w:sz w:val="28"/>
          <w:szCs w:val="28"/>
        </w:rPr>
        <w:t xml:space="preserve"> </w:t>
      </w:r>
      <w:r w:rsidRPr="002A48C6">
        <w:rPr>
          <w:sz w:val="28"/>
          <w:szCs w:val="28"/>
        </w:rPr>
        <w:t>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 – Градостроительный кодекс РФ),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956164" w:rsidRPr="00FC6F5C" w:rsidRDefault="00385661" w:rsidP="00594095">
      <w:pPr>
        <w:autoSpaceDE w:val="0"/>
        <w:autoSpaceDN w:val="0"/>
        <w:adjustRightInd w:val="0"/>
        <w:ind w:left="-142" w:right="-14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FC6F5C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FC6F5C" w:rsidRDefault="00956164" w:rsidP="00594095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="00E94C63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соответствии со следующими нормативными правовыми актами:</w:t>
      </w:r>
    </w:p>
    <w:p w:rsidR="0019182C" w:rsidRPr="00FC6F5C" w:rsidRDefault="0019182C" w:rsidP="00594095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 (</w:t>
      </w:r>
      <w:r w:rsidRPr="00FC6F5C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FC6F5C" w:rsidRDefault="00956164" w:rsidP="00594095">
      <w:pPr>
        <w:ind w:left="-142" w:right="-143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Градостроительный кодекс Российской Федерации от 29.12.2004</w:t>
      </w:r>
      <w:r w:rsidRPr="00FC6F5C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FC6F5C" w:rsidRDefault="00956164" w:rsidP="00594095">
      <w:pPr>
        <w:ind w:left="-142" w:right="-143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C6F5C" w:rsidRDefault="00956164" w:rsidP="00594095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="00E94C63" w:rsidRPr="00FC6F5C">
        <w:rPr>
          <w:rFonts w:ascii="Times New Roman" w:hAnsi="Times New Roman" w:cs="Times New Roman"/>
          <w:sz w:val="28"/>
        </w:rPr>
        <w:t>);</w:t>
      </w:r>
    </w:p>
    <w:p w:rsidR="00742184" w:rsidRDefault="00742184" w:rsidP="00594095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FC6F5C">
        <w:rPr>
          <w:rFonts w:ascii="Times New Roman" w:hAnsi="Times New Roman" w:cs="Times New Roman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FC6F5C">
        <w:rPr>
          <w:rFonts w:ascii="Times New Roman" w:hAnsi="Times New Roman" w:cs="Times New Roman"/>
          <w:sz w:val="28"/>
        </w:rPr>
        <w:t>Российской Федерации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FC6F5C">
        <w:rPr>
          <w:rFonts w:ascii="Times New Roman" w:hAnsi="Times New Roman" w:cs="Times New Roman"/>
          <w:sz w:val="28"/>
          <w:szCs w:val="28"/>
        </w:rPr>
        <w:br/>
        <w:t xml:space="preserve">ст. 3451, "Парламентская </w:t>
      </w:r>
      <w:r w:rsidR="00594095">
        <w:rPr>
          <w:rFonts w:ascii="Times New Roman" w:hAnsi="Times New Roman" w:cs="Times New Roman"/>
          <w:sz w:val="28"/>
          <w:szCs w:val="28"/>
        </w:rPr>
        <w:t>газета", № 126-127, 03.08.2006);</w:t>
      </w:r>
    </w:p>
    <w:p w:rsidR="00594095" w:rsidRPr="009D32B8" w:rsidRDefault="00594095" w:rsidP="00594095">
      <w:pPr>
        <w:ind w:left="-142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D32B8">
        <w:rPr>
          <w:color w:val="000000"/>
          <w:sz w:val="28"/>
          <w:szCs w:val="28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94095" w:rsidRPr="009D32B8" w:rsidRDefault="00594095" w:rsidP="0059409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32B8">
        <w:rPr>
          <w:color w:val="000000"/>
          <w:sz w:val="28"/>
          <w:szCs w:val="28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594095" w:rsidRPr="00FC6F5C" w:rsidRDefault="00594095" w:rsidP="00D9711B">
      <w:pPr>
        <w:widowControl w:val="0"/>
        <w:autoSpaceDE w:val="0"/>
        <w:ind w:firstLine="720"/>
        <w:outlineLvl w:val="0"/>
        <w:rPr>
          <w:sz w:val="28"/>
        </w:rPr>
      </w:pPr>
      <w:r w:rsidRPr="009D32B8">
        <w:rPr>
          <w:color w:val="000000"/>
          <w:sz w:val="28"/>
          <w:szCs w:val="28"/>
        </w:rPr>
        <w:lastRenderedPageBreak/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  <w:r w:rsidR="00D9711B">
        <w:rPr>
          <w:color w:val="000000"/>
          <w:sz w:val="28"/>
          <w:szCs w:val="28"/>
        </w:rPr>
        <w:t xml:space="preserve">  </w:t>
      </w:r>
    </w:p>
    <w:p w:rsidR="00C8429E" w:rsidRPr="005A30BC" w:rsidRDefault="00C8429E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Устав </w:t>
      </w:r>
      <w:r w:rsidR="005A30BC" w:rsidRPr="005A30BC">
        <w:rPr>
          <w:iCs/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Pr="005A30BC">
        <w:rPr>
          <w:iCs/>
          <w:sz w:val="28"/>
          <w:szCs w:val="28"/>
        </w:rPr>
        <w:t>;</w:t>
      </w:r>
    </w:p>
    <w:p w:rsidR="00C8429E" w:rsidRPr="00FC6F5C" w:rsidRDefault="00454292" w:rsidP="00934141">
      <w:pPr>
        <w:widowControl w:val="0"/>
        <w:autoSpaceDE w:val="0"/>
        <w:autoSpaceDN w:val="0"/>
        <w:adjustRightInd w:val="0"/>
        <w:ind w:left="-142" w:right="-143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- </w:t>
      </w:r>
      <w:r w:rsidR="005A30BC" w:rsidRPr="00ED753C">
        <w:rPr>
          <w:sz w:val="28"/>
          <w:szCs w:val="28"/>
        </w:rPr>
        <w:t>Решением  Совета депутатов городского поселения р.п. Октябрьский  № 24 /180 от 05.06.2008 г.      "Об утверждении Правил землепользования и застройки городского поселения р.п. Октябрьский Октябрьского муниципального района   Волгоградской области"</w:t>
      </w:r>
      <w:r>
        <w:rPr>
          <w:sz w:val="28"/>
          <w:szCs w:val="28"/>
        </w:rPr>
        <w:t xml:space="preserve"> ( газета Придонские  </w:t>
      </w:r>
      <w:r w:rsidR="005A30BC">
        <w:rPr>
          <w:sz w:val="28"/>
          <w:szCs w:val="28"/>
        </w:rPr>
        <w:t>вести) 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FC6F5C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85424" w:rsidRPr="00FC6F5C" w:rsidRDefault="00385661" w:rsidP="00934141">
      <w:pPr>
        <w:widowControl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1186" w:rsidRPr="00FC6F5C">
        <w:rPr>
          <w:sz w:val="28"/>
          <w:szCs w:val="28"/>
        </w:rPr>
        <w:t xml:space="preserve">2.6.1. </w:t>
      </w:r>
      <w:r w:rsidR="00A22AE2" w:rsidRPr="00FC6F5C">
        <w:rPr>
          <w:sz w:val="28"/>
          <w:szCs w:val="28"/>
        </w:rPr>
        <w:t>В целях предоставления</w:t>
      </w:r>
      <w:r w:rsidR="00DA7695" w:rsidRPr="00FC6F5C">
        <w:rPr>
          <w:sz w:val="28"/>
          <w:szCs w:val="28"/>
        </w:rPr>
        <w:t xml:space="preserve"> разрешения на отклонение </w:t>
      </w:r>
      <w:r w:rsidR="003B0AE1" w:rsidRPr="00FC6F5C">
        <w:rPr>
          <w:sz w:val="28"/>
          <w:szCs w:val="28"/>
        </w:rPr>
        <w:br/>
      </w:r>
      <w:r w:rsidR="00DA7695" w:rsidRPr="00FC6F5C">
        <w:rPr>
          <w:sz w:val="28"/>
          <w:szCs w:val="28"/>
        </w:rPr>
        <w:t xml:space="preserve">от предельных параметров </w:t>
      </w:r>
      <w:r w:rsidR="00DA7695" w:rsidRPr="00FC6F5C">
        <w:rPr>
          <w:rFonts w:eastAsia="Calibri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="00451186" w:rsidRPr="00FC6F5C">
        <w:rPr>
          <w:sz w:val="28"/>
          <w:szCs w:val="28"/>
        </w:rPr>
        <w:t xml:space="preserve">заявитель самостоятельно представляет </w:t>
      </w:r>
      <w:r w:rsidR="00D351E6" w:rsidRPr="00FC6F5C">
        <w:rPr>
          <w:sz w:val="28"/>
          <w:szCs w:val="28"/>
        </w:rPr>
        <w:t>з</w:t>
      </w:r>
      <w:r w:rsidR="002A7D45" w:rsidRPr="00FC6F5C">
        <w:rPr>
          <w:sz w:val="28"/>
          <w:szCs w:val="28"/>
        </w:rPr>
        <w:t xml:space="preserve">аявление </w:t>
      </w:r>
      <w:r w:rsidR="00EA2942" w:rsidRPr="00FC6F5C">
        <w:rPr>
          <w:rFonts w:eastAsia="Calibri"/>
          <w:sz w:val="28"/>
          <w:szCs w:val="28"/>
        </w:rPr>
        <w:t>о предоставлении</w:t>
      </w:r>
      <w:r w:rsidR="00EA2942" w:rsidRPr="00FC6F5C">
        <w:rPr>
          <w:sz w:val="28"/>
          <w:szCs w:val="28"/>
        </w:rPr>
        <w:t xml:space="preserve"> разрешения на отклонение </w:t>
      </w:r>
      <w:r w:rsidR="00EA2942" w:rsidRPr="00FC6F5C">
        <w:rPr>
          <w:sz w:val="28"/>
          <w:szCs w:val="28"/>
        </w:rPr>
        <w:br/>
        <w:t xml:space="preserve">от </w:t>
      </w:r>
      <w:r w:rsidR="002A7D45" w:rsidRPr="00FC6F5C">
        <w:rPr>
          <w:sz w:val="28"/>
          <w:szCs w:val="28"/>
        </w:rPr>
        <w:t>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A81A22" w:rsidRPr="00FC6F5C">
        <w:rPr>
          <w:sz w:val="28"/>
          <w:szCs w:val="28"/>
        </w:rPr>
        <w:t xml:space="preserve"> по форме согласно приложению 1</w:t>
      </w:r>
      <w:r w:rsidR="003A17D3" w:rsidRPr="00FC6F5C">
        <w:rPr>
          <w:sz w:val="28"/>
          <w:szCs w:val="28"/>
        </w:rPr>
        <w:t xml:space="preserve">            </w:t>
      </w:r>
      <w:r w:rsidR="00A81A22" w:rsidRPr="00FC6F5C">
        <w:rPr>
          <w:sz w:val="28"/>
          <w:szCs w:val="28"/>
        </w:rPr>
        <w:t xml:space="preserve"> к настоящему административному регламенту</w:t>
      </w:r>
      <w:r w:rsidR="000B5E01" w:rsidRPr="00FC6F5C">
        <w:rPr>
          <w:sz w:val="28"/>
          <w:szCs w:val="28"/>
        </w:rPr>
        <w:t>.</w:t>
      </w:r>
    </w:p>
    <w:p w:rsidR="00C8429E" w:rsidRPr="00FC6F5C" w:rsidRDefault="00385661" w:rsidP="00D9711B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29E" w:rsidRPr="00FC6F5C">
        <w:rPr>
          <w:sz w:val="28"/>
          <w:szCs w:val="28"/>
        </w:rPr>
        <w:t>2.6.2. Заявитель вправе представить по собственной инициативе:</w:t>
      </w:r>
    </w:p>
    <w:p w:rsidR="00C8429E" w:rsidRPr="00FC6F5C" w:rsidRDefault="00C8429E" w:rsidP="00D9711B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1)  выписку из ЕГРЮЛ о юридическом лице, являющемся заявителем;</w:t>
      </w:r>
    </w:p>
    <w:p w:rsidR="00C8429E" w:rsidRPr="00FC6F5C" w:rsidRDefault="00C8429E" w:rsidP="00D9711B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C8429E" w:rsidRPr="00FC6F5C" w:rsidRDefault="00C8429E" w:rsidP="00D9711B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C6F5C" w:rsidRDefault="00385661" w:rsidP="00D9711B">
      <w:pPr>
        <w:widowControl w:val="0"/>
        <w:ind w:left="-142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903D91"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FC6F5C" w:rsidRDefault="00385661" w:rsidP="00D9711B">
      <w:pPr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D91" w:rsidRPr="00FC6F5C">
        <w:rPr>
          <w:sz w:val="28"/>
          <w:szCs w:val="28"/>
        </w:rPr>
        <w:t>2.7</w:t>
      </w:r>
      <w:r w:rsidR="00753DA4" w:rsidRPr="00FC6F5C">
        <w:rPr>
          <w:sz w:val="28"/>
          <w:szCs w:val="28"/>
        </w:rPr>
        <w:t>.1.</w:t>
      </w:r>
      <w:r w:rsidR="00026A46" w:rsidRPr="00FC6F5C">
        <w:rPr>
          <w:sz w:val="28"/>
          <w:szCs w:val="28"/>
        </w:rPr>
        <w:t xml:space="preserve"> </w:t>
      </w:r>
      <w:r w:rsidR="00026A46"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D9711B" w:rsidRPr="00A6061F" w:rsidRDefault="00D9711B" w:rsidP="00D9711B">
      <w:pPr>
        <w:ind w:left="-142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6061F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9711B" w:rsidRPr="00A6061F" w:rsidRDefault="00D9711B" w:rsidP="00D9711B">
      <w:pPr>
        <w:ind w:left="-142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6061F">
        <w:rPr>
          <w:rFonts w:eastAsia="Calibri"/>
          <w:sz w:val="28"/>
          <w:szCs w:val="28"/>
        </w:rPr>
        <w:t xml:space="preserve">2.7.1.2. </w:t>
      </w:r>
      <w:r w:rsidRPr="00A6061F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6061F">
        <w:rPr>
          <w:rFonts w:eastAsia="Calibri"/>
          <w:sz w:val="28"/>
          <w:szCs w:val="28"/>
        </w:rPr>
        <w:t>;</w:t>
      </w:r>
    </w:p>
    <w:p w:rsidR="00D9711B" w:rsidRPr="00A6061F" w:rsidRDefault="00D9711B" w:rsidP="00D9711B">
      <w:pPr>
        <w:ind w:firstLine="709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lastRenderedPageBreak/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A6061F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A6061F">
          <w:rPr>
            <w:rFonts w:eastAsia="Calibri"/>
            <w:sz w:val="28"/>
            <w:szCs w:val="28"/>
          </w:rPr>
          <w:t>части 1 статьи 9</w:t>
        </w:r>
      </w:hyperlink>
      <w:r w:rsidRPr="00A6061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9711B" w:rsidRPr="00A6061F" w:rsidRDefault="00D9711B" w:rsidP="00D9711B">
      <w:pPr>
        <w:ind w:firstLine="709"/>
        <w:outlineLvl w:val="1"/>
        <w:rPr>
          <w:sz w:val="28"/>
          <w:szCs w:val="28"/>
        </w:rPr>
      </w:pPr>
      <w:r w:rsidRPr="00A6061F">
        <w:rPr>
          <w:rFonts w:eastAsia="Calibri"/>
          <w:sz w:val="28"/>
          <w:szCs w:val="28"/>
        </w:rPr>
        <w:t>2.7.1.4.</w:t>
      </w:r>
      <w:r w:rsidRPr="00A6061F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711B" w:rsidRPr="00A6061F" w:rsidRDefault="00D9711B" w:rsidP="00D971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6061F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711B" w:rsidRPr="00A6061F" w:rsidRDefault="00D9711B" w:rsidP="00D971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6061F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711B" w:rsidRPr="00A6061F" w:rsidRDefault="00D9711B" w:rsidP="00D971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6061F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A46" w:rsidRPr="00FC6F5C" w:rsidRDefault="00D9711B" w:rsidP="00D9711B">
      <w:pPr>
        <w:ind w:left="-142" w:right="-143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061F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061F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D7502F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903D91" w:rsidRPr="00FC6F5C">
        <w:rPr>
          <w:spacing w:val="-1"/>
          <w:sz w:val="28"/>
          <w:szCs w:val="28"/>
        </w:rPr>
        <w:t>2.7</w:t>
      </w:r>
      <w:r w:rsidR="00753DA4" w:rsidRPr="00FC6F5C">
        <w:rPr>
          <w:spacing w:val="-1"/>
          <w:sz w:val="28"/>
          <w:szCs w:val="28"/>
        </w:rPr>
        <w:t>.</w:t>
      </w:r>
      <w:r w:rsidR="00026A46" w:rsidRPr="00FC6F5C">
        <w:rPr>
          <w:spacing w:val="-1"/>
          <w:sz w:val="28"/>
          <w:szCs w:val="28"/>
        </w:rPr>
        <w:t>2</w:t>
      </w:r>
      <w:r w:rsidR="00753DA4" w:rsidRPr="00FC6F5C">
        <w:rPr>
          <w:spacing w:val="-1"/>
          <w:sz w:val="28"/>
          <w:szCs w:val="28"/>
        </w:rPr>
        <w:t xml:space="preserve">. </w:t>
      </w:r>
      <w:r w:rsidR="00D351E6" w:rsidRPr="00FC6F5C">
        <w:rPr>
          <w:sz w:val="28"/>
          <w:szCs w:val="28"/>
        </w:rPr>
        <w:t xml:space="preserve">Заявление </w:t>
      </w:r>
      <w:r w:rsidR="00C91DD9" w:rsidRPr="00FC6F5C">
        <w:rPr>
          <w:sz w:val="28"/>
          <w:szCs w:val="28"/>
        </w:rPr>
        <w:t>о предоставлении</w:t>
      </w:r>
      <w:r w:rsidR="00D351E6" w:rsidRPr="00FC6F5C">
        <w:rPr>
          <w:sz w:val="28"/>
          <w:szCs w:val="28"/>
        </w:rPr>
        <w:t xml:space="preserve"> разрешения на отклонение </w:t>
      </w:r>
      <w:r w:rsidR="00742184" w:rsidRPr="00FC6F5C">
        <w:rPr>
          <w:sz w:val="28"/>
          <w:szCs w:val="28"/>
        </w:rPr>
        <w:br/>
      </w:r>
      <w:r w:rsidR="00D351E6" w:rsidRPr="00FC6F5C">
        <w:rPr>
          <w:sz w:val="28"/>
          <w:szCs w:val="28"/>
        </w:rPr>
        <w:t>от 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D351E6" w:rsidRPr="00FC6F5C">
        <w:rPr>
          <w:spacing w:val="-1"/>
          <w:sz w:val="28"/>
          <w:szCs w:val="28"/>
        </w:rPr>
        <w:t xml:space="preserve"> </w:t>
      </w:r>
      <w:r w:rsidR="00753DA4" w:rsidRPr="00FC6F5C">
        <w:rPr>
          <w:spacing w:val="-1"/>
          <w:sz w:val="28"/>
          <w:szCs w:val="28"/>
        </w:rPr>
        <w:t xml:space="preserve">подается заявителем </w:t>
      </w:r>
      <w:r w:rsidR="00742184" w:rsidRPr="00FC6F5C">
        <w:rPr>
          <w:spacing w:val="-1"/>
          <w:sz w:val="28"/>
          <w:szCs w:val="28"/>
        </w:rPr>
        <w:br/>
      </w:r>
      <w:r w:rsidR="00753DA4" w:rsidRPr="00FC6F5C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</w:t>
      </w:r>
      <w:r w:rsidR="00753DA4" w:rsidRPr="00FC6F5C">
        <w:rPr>
          <w:spacing w:val="-1"/>
          <w:sz w:val="28"/>
          <w:szCs w:val="28"/>
        </w:rPr>
        <w:lastRenderedPageBreak/>
        <w:t xml:space="preserve">(в том </w:t>
      </w:r>
      <w:r w:rsidR="00753DA4" w:rsidRPr="00FC6F5C">
        <w:rPr>
          <w:sz w:val="28"/>
          <w:szCs w:val="28"/>
        </w:rPr>
        <w:t xml:space="preserve">числе с использованием средств электронной передачи данных) в </w:t>
      </w:r>
      <w:r w:rsidR="00454969" w:rsidRPr="00FC6F5C">
        <w:rPr>
          <w:sz w:val="28"/>
          <w:szCs w:val="28"/>
        </w:rPr>
        <w:t>комиссию по подготовке проекта правил землепользования и застройки через</w:t>
      </w:r>
      <w:r w:rsidR="001B618A" w:rsidRPr="00FC6F5C">
        <w:rPr>
          <w:sz w:val="28"/>
          <w:szCs w:val="28"/>
        </w:rPr>
        <w:t xml:space="preserve"> </w:t>
      </w:r>
      <w:r w:rsidR="00695876" w:rsidRPr="00FC6F5C">
        <w:rPr>
          <w:sz w:val="28"/>
          <w:szCs w:val="28"/>
        </w:rPr>
        <w:t>уполномоченн</w:t>
      </w:r>
      <w:r w:rsidR="0073766F" w:rsidRPr="00FC6F5C">
        <w:rPr>
          <w:sz w:val="28"/>
          <w:szCs w:val="28"/>
        </w:rPr>
        <w:t>ый орган</w:t>
      </w:r>
      <w:r w:rsidR="007D2209" w:rsidRPr="00FC6F5C">
        <w:rPr>
          <w:sz w:val="28"/>
          <w:szCs w:val="28"/>
        </w:rPr>
        <w:t>.</w:t>
      </w:r>
      <w:r w:rsidR="00695876" w:rsidRPr="00FC6F5C">
        <w:rPr>
          <w:sz w:val="28"/>
          <w:szCs w:val="28"/>
        </w:rPr>
        <w:t xml:space="preserve"> </w:t>
      </w:r>
      <w:r w:rsidR="00B911CA" w:rsidRPr="00FC6F5C">
        <w:rPr>
          <w:sz w:val="28"/>
          <w:szCs w:val="28"/>
        </w:rPr>
        <w:t>Заяв</w:t>
      </w:r>
      <w:r w:rsidR="00BD6FF2" w:rsidRPr="00FC6F5C">
        <w:rPr>
          <w:sz w:val="28"/>
          <w:szCs w:val="28"/>
        </w:rPr>
        <w:t>итель</w:t>
      </w:r>
      <w:r w:rsidR="00D7502F" w:rsidRPr="00FC6F5C">
        <w:rPr>
          <w:sz w:val="28"/>
          <w:szCs w:val="28"/>
        </w:rPr>
        <w:t xml:space="preserve"> вправе представить з</w:t>
      </w:r>
      <w:r w:rsidR="00516FD7" w:rsidRPr="00FC6F5C">
        <w:rPr>
          <w:sz w:val="28"/>
          <w:szCs w:val="28"/>
        </w:rPr>
        <w:t xml:space="preserve">аявление </w:t>
      </w:r>
      <w:r w:rsidR="00D7502F" w:rsidRPr="00FC6F5C">
        <w:rPr>
          <w:sz w:val="28"/>
          <w:szCs w:val="28"/>
        </w:rPr>
        <w:t xml:space="preserve">в </w:t>
      </w:r>
      <w:r w:rsidR="00516FD7" w:rsidRPr="00FC6F5C">
        <w:rPr>
          <w:sz w:val="28"/>
          <w:szCs w:val="28"/>
        </w:rPr>
        <w:t>МФЦ</w:t>
      </w:r>
      <w:r w:rsidR="00D7502F" w:rsidRPr="00FC6F5C">
        <w:rPr>
          <w:sz w:val="28"/>
          <w:szCs w:val="28"/>
        </w:rPr>
        <w:t>.</w:t>
      </w:r>
    </w:p>
    <w:p w:rsidR="00956164" w:rsidRPr="00FC6F5C" w:rsidRDefault="00D7502F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 </w:t>
      </w:r>
      <w:r w:rsidR="00753DA4" w:rsidRPr="00FC6F5C">
        <w:rPr>
          <w:sz w:val="28"/>
          <w:szCs w:val="28"/>
        </w:rPr>
        <w:t>Заявление заполняется от</w:t>
      </w:r>
      <w:r w:rsidR="003A17D3" w:rsidRPr="00FC6F5C">
        <w:rPr>
          <w:sz w:val="28"/>
          <w:szCs w:val="28"/>
        </w:rPr>
        <w:t xml:space="preserve"> руки или машинописным способом.</w:t>
      </w:r>
    </w:p>
    <w:p w:rsidR="00492605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451186" w:rsidRPr="00FC6F5C">
        <w:rPr>
          <w:rFonts w:eastAsia="Calibri"/>
          <w:sz w:val="28"/>
          <w:szCs w:val="28"/>
        </w:rPr>
        <w:t>2.7.</w:t>
      </w:r>
      <w:r w:rsidR="00026A46" w:rsidRPr="00FC6F5C">
        <w:rPr>
          <w:rFonts w:eastAsia="Calibri"/>
          <w:sz w:val="28"/>
          <w:szCs w:val="28"/>
        </w:rPr>
        <w:t>3</w:t>
      </w:r>
      <w:r w:rsidR="00492605" w:rsidRPr="00FC6F5C">
        <w:rPr>
          <w:rFonts w:eastAsia="Calibri"/>
          <w:sz w:val="28"/>
          <w:szCs w:val="28"/>
        </w:rPr>
        <w:t>.</w:t>
      </w:r>
      <w:r w:rsidR="00492605"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492605" w:rsidRPr="00FC6F5C">
        <w:rPr>
          <w:sz w:val="28"/>
          <w:szCs w:val="28"/>
        </w:rPr>
        <w:br/>
        <w:t>в соответствии с действующим законодательством.</w:t>
      </w:r>
      <w:r w:rsidR="00D9711B">
        <w:rPr>
          <w:sz w:val="28"/>
          <w:szCs w:val="28"/>
        </w:rPr>
        <w:t xml:space="preserve">   </w:t>
      </w:r>
    </w:p>
    <w:p w:rsidR="0019182C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903D91" w:rsidRPr="00FC6F5C">
        <w:rPr>
          <w:rFonts w:ascii="Times New Roman" w:hAnsi="Times New Roman" w:cs="Times New Roman"/>
          <w:spacing w:val="-1"/>
          <w:sz w:val="28"/>
          <w:szCs w:val="28"/>
        </w:rPr>
        <w:t>2.8</w:t>
      </w:r>
      <w:r w:rsidR="00956164"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19182C"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19182C" w:rsidRPr="00FC6F5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D9711B" w:rsidRDefault="00D9711B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11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направляется уведомление об отказе в приеме                              к рассмотрению заявления в случае, если при обращении за предоставлением муниципальной услуги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9711B">
        <w:rPr>
          <w:rFonts w:ascii="Times New Roman" w:hAnsi="Times New Roman" w:cs="Times New Roman"/>
          <w:color w:val="000000"/>
          <w:sz w:val="28"/>
          <w:szCs w:val="28"/>
        </w:rPr>
        <w:t xml:space="preserve">   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4" w:history="1">
        <w:r w:rsidRPr="00D9711B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D9711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</w:t>
      </w:r>
    </w:p>
    <w:p w:rsidR="0019182C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903D91" w:rsidRPr="00FC6F5C">
        <w:rPr>
          <w:spacing w:val="-1"/>
          <w:sz w:val="28"/>
          <w:szCs w:val="28"/>
        </w:rPr>
        <w:t>2.9</w:t>
      </w:r>
      <w:r w:rsidR="00956164" w:rsidRPr="00FC6F5C">
        <w:rPr>
          <w:spacing w:val="-1"/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030293" w:rsidRPr="00FC6F5C">
        <w:rPr>
          <w:rFonts w:eastAsia="Calibri"/>
          <w:sz w:val="28"/>
          <w:szCs w:val="28"/>
        </w:rPr>
        <w:t>ения или отказа в предоставлении</w:t>
      </w:r>
      <w:r w:rsidR="0019182C" w:rsidRPr="00FC6F5C">
        <w:rPr>
          <w:rFonts w:eastAsia="Calibri"/>
          <w:sz w:val="28"/>
          <w:szCs w:val="28"/>
        </w:rPr>
        <w:t xml:space="preserve">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</w:t>
      </w:r>
      <w:r w:rsidR="00D9711B">
        <w:rPr>
          <w:rStyle w:val="af0"/>
          <w:rFonts w:eastAsia="Calibri"/>
          <w:sz w:val="28"/>
          <w:szCs w:val="28"/>
        </w:rPr>
        <w:t xml:space="preserve"> </w:t>
      </w:r>
      <w:r w:rsidR="00D9711B">
        <w:rPr>
          <w:rFonts w:eastAsia="Calibri"/>
          <w:sz w:val="28"/>
          <w:szCs w:val="28"/>
        </w:rPr>
        <w:t>.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752057" w:rsidRPr="00FC6F5C">
        <w:rPr>
          <w:spacing w:val="-1"/>
          <w:sz w:val="28"/>
          <w:szCs w:val="28"/>
        </w:rPr>
        <w:t>2.9.1.</w:t>
      </w:r>
      <w:r w:rsidR="00D9711B" w:rsidRPr="003D5510">
        <w:rPr>
          <w:rFonts w:eastAsia="Calibri"/>
          <w:sz w:val="28"/>
          <w:szCs w:val="28"/>
        </w:rPr>
        <w:t>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9711B">
        <w:rPr>
          <w:rFonts w:eastAsia="Calibri"/>
          <w:sz w:val="28"/>
          <w:szCs w:val="28"/>
        </w:rPr>
        <w:t xml:space="preserve"> </w:t>
      </w:r>
      <w:r w:rsidR="00D9711B" w:rsidRPr="003D5510">
        <w:rPr>
          <w:rFonts w:eastAsia="Calibri"/>
          <w:sz w:val="28"/>
          <w:szCs w:val="28"/>
        </w:rPr>
        <w:t>в отношении земельного участка приостанавливается в случае, если</w:t>
      </w:r>
      <w:r w:rsidR="00D9711B">
        <w:rPr>
          <w:rFonts w:eastAsia="Calibri"/>
          <w:sz w:val="28"/>
          <w:szCs w:val="28"/>
        </w:rPr>
        <w:t xml:space="preserve"> </w:t>
      </w:r>
      <w:r w:rsidR="00D9711B" w:rsidRPr="003D5510">
        <w:rPr>
          <w:rFonts w:eastAsia="Calibri"/>
          <w:sz w:val="28"/>
          <w:szCs w:val="28"/>
        </w:rPr>
        <w:t>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  <w:r w:rsidR="00D9711B">
        <w:rPr>
          <w:rFonts w:eastAsia="Calibri"/>
          <w:sz w:val="28"/>
          <w:szCs w:val="28"/>
        </w:rPr>
        <w:t>»;</w:t>
      </w:r>
    </w:p>
    <w:p w:rsidR="005A113A" w:rsidRPr="00FC6F5C" w:rsidRDefault="00385661" w:rsidP="00934141">
      <w:pPr>
        <w:suppressAutoHyphens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057" w:rsidRPr="00FC6F5C">
        <w:rPr>
          <w:sz w:val="28"/>
          <w:szCs w:val="28"/>
        </w:rPr>
        <w:t xml:space="preserve">2.9.2. </w:t>
      </w:r>
      <w:r w:rsidR="005A113A" w:rsidRPr="00FC6F5C">
        <w:rPr>
          <w:sz w:val="28"/>
          <w:szCs w:val="28"/>
        </w:rPr>
        <w:t xml:space="preserve">Основанием для отказа в предоставлении муниципальной услуги </w:t>
      </w:r>
      <w:r w:rsidR="00C13F56" w:rsidRPr="00FC6F5C">
        <w:rPr>
          <w:sz w:val="28"/>
          <w:szCs w:val="28"/>
        </w:rPr>
        <w:t xml:space="preserve">в соответствии со статьей 40 Градостроительного кодекса Российской Федерации </w:t>
      </w:r>
      <w:r w:rsidR="005A113A" w:rsidRPr="00FC6F5C">
        <w:rPr>
          <w:sz w:val="28"/>
          <w:szCs w:val="28"/>
        </w:rPr>
        <w:t>являются следующие случаи:</w:t>
      </w:r>
    </w:p>
    <w:p w:rsidR="00424B9A" w:rsidRPr="00FC6F5C" w:rsidRDefault="00424B9A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с заявлением на предоставление муниципальной услуги обратилось лицо, не являющееся правообладателем </w:t>
      </w:r>
      <w:r w:rsidR="00A265F6">
        <w:rPr>
          <w:sz w:val="28"/>
          <w:szCs w:val="28"/>
        </w:rPr>
        <w:t>(</w:t>
      </w:r>
      <w:r w:rsidR="00A265F6" w:rsidRPr="00FC6F5C">
        <w:rPr>
          <w:sz w:val="28"/>
          <w:szCs w:val="28"/>
        </w:rPr>
        <w:t>представителем правооблад</w:t>
      </w:r>
      <w:r w:rsidR="00A265F6">
        <w:rPr>
          <w:sz w:val="28"/>
          <w:szCs w:val="28"/>
        </w:rPr>
        <w:t>а</w:t>
      </w:r>
      <w:r w:rsidR="00A265F6" w:rsidRPr="00FC6F5C">
        <w:rPr>
          <w:sz w:val="28"/>
          <w:szCs w:val="28"/>
        </w:rPr>
        <w:t>теля)</w:t>
      </w:r>
      <w:r w:rsidR="00A265F6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земельного участка, </w:t>
      </w:r>
      <w:r w:rsidR="00912EFF" w:rsidRPr="00FC6F5C">
        <w:rPr>
          <w:sz w:val="28"/>
          <w:szCs w:val="28"/>
        </w:rPr>
        <w:t>размеры которого</w:t>
      </w:r>
      <w:r w:rsidRPr="00FC6F5C">
        <w:rPr>
          <w:sz w:val="28"/>
          <w:szCs w:val="28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FC6F5C" w:rsidRDefault="005A113A" w:rsidP="00934141">
      <w:pPr>
        <w:suppressAutoHyphens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Default="00A75400" w:rsidP="00D9711B">
      <w:pPr>
        <w:suppressAutoHyphens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</w:t>
      </w:r>
      <w:r w:rsidR="00BE2099" w:rsidRPr="00FC6F5C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</w:t>
      </w:r>
      <w:r w:rsidR="00BE2099" w:rsidRPr="00FC6F5C">
        <w:rPr>
          <w:sz w:val="28"/>
          <w:szCs w:val="28"/>
        </w:rPr>
        <w:lastRenderedPageBreak/>
        <w:t>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</w:t>
      </w:r>
      <w:r w:rsidR="0026281E" w:rsidRPr="00FC6F5C">
        <w:rPr>
          <w:sz w:val="28"/>
          <w:szCs w:val="28"/>
        </w:rPr>
        <w:t>егионального значения</w:t>
      </w:r>
      <w:r w:rsidR="00E41001" w:rsidRPr="00FC6F5C">
        <w:rPr>
          <w:sz w:val="28"/>
          <w:szCs w:val="28"/>
        </w:rPr>
        <w:t>;</w:t>
      </w:r>
    </w:p>
    <w:p w:rsidR="00D9711B" w:rsidRPr="00FC6F5C" w:rsidRDefault="00D9711B" w:rsidP="00D9711B">
      <w:pPr>
        <w:widowControl w:val="0"/>
        <w:autoSpaceDE w:val="0"/>
        <w:ind w:left="-142"/>
        <w:jc w:val="both"/>
        <w:outlineLvl w:val="0"/>
        <w:rPr>
          <w:sz w:val="28"/>
          <w:szCs w:val="28"/>
        </w:rPr>
      </w:pPr>
      <w:r w:rsidRPr="0098780E">
        <w:rPr>
          <w:sz w:val="28"/>
          <w:szCs w:val="28"/>
        </w:rPr>
        <w:t>- подано заявление о предоставлении разрешения на отклонение                   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>
        <w:rPr>
          <w:sz w:val="28"/>
          <w:szCs w:val="28"/>
        </w:rPr>
        <w:t xml:space="preserve"> </w:t>
      </w:r>
      <w:r w:rsidRPr="0098780E">
        <w:rPr>
          <w:sz w:val="28"/>
          <w:szCs w:val="28"/>
        </w:rPr>
        <w:t xml:space="preserve">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</w:t>
      </w:r>
      <w:r w:rsidRPr="00704B99">
        <w:rPr>
          <w:sz w:val="28"/>
          <w:szCs w:val="28"/>
        </w:rPr>
        <w:t>приведении в соответствие с установленными требованиями.</w:t>
      </w:r>
      <w:r>
        <w:rPr>
          <w:sz w:val="28"/>
          <w:szCs w:val="28"/>
        </w:rPr>
        <w:t xml:space="preserve">  </w:t>
      </w:r>
    </w:p>
    <w:p w:rsidR="00F831CD" w:rsidRPr="00FC6F5C" w:rsidRDefault="00385661" w:rsidP="00D9711B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488" w:rsidRPr="00FC6F5C">
        <w:rPr>
          <w:sz w:val="28"/>
          <w:szCs w:val="28"/>
        </w:rPr>
        <w:t>2.10</w:t>
      </w:r>
      <w:r w:rsidR="00F831CD" w:rsidRPr="00FC6F5C">
        <w:rPr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351E6" w:rsidRPr="00FC6F5C">
        <w:rPr>
          <w:sz w:val="28"/>
          <w:szCs w:val="28"/>
        </w:rPr>
        <w:br/>
      </w:r>
      <w:r w:rsidR="00F831CD" w:rsidRPr="00FC6F5C">
        <w:rPr>
          <w:sz w:val="28"/>
          <w:szCs w:val="28"/>
        </w:rPr>
        <w:t>в предоставлении муниципальной услуги</w:t>
      </w:r>
      <w:r w:rsidR="007A0128" w:rsidRPr="00FC6F5C">
        <w:rPr>
          <w:sz w:val="28"/>
          <w:szCs w:val="28"/>
        </w:rPr>
        <w:t>.</w:t>
      </w:r>
    </w:p>
    <w:p w:rsidR="00956164" w:rsidRPr="00FC6F5C" w:rsidRDefault="00CA7BD8" w:rsidP="00D9711B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 w:rsidRPr="00FC6F5C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FC6F5C">
        <w:rPr>
          <w:rFonts w:ascii="Times New Roman" w:hAnsi="Times New Roman" w:cs="Times New Roman"/>
          <w:sz w:val="28"/>
        </w:rPr>
        <w:t>не предусмотрено</w:t>
      </w:r>
      <w:r w:rsidR="00454292">
        <w:rPr>
          <w:rStyle w:val="af0"/>
          <w:rFonts w:ascii="Times New Roman" w:hAnsi="Times New Roman" w:cs="Times New Roman"/>
          <w:sz w:val="28"/>
        </w:rPr>
        <w:t xml:space="preserve"> </w:t>
      </w:r>
      <w:r w:rsidR="003D0BB0" w:rsidRPr="00FC6F5C">
        <w:rPr>
          <w:rFonts w:ascii="Times New Roman" w:hAnsi="Times New Roman" w:cs="Times New Roman"/>
          <w:sz w:val="28"/>
        </w:rPr>
        <w:t>.</w:t>
      </w:r>
    </w:p>
    <w:p w:rsidR="00956164" w:rsidRPr="00FC6F5C" w:rsidRDefault="00385661" w:rsidP="00D9711B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488" w:rsidRPr="00FC6F5C">
        <w:rPr>
          <w:sz w:val="28"/>
          <w:szCs w:val="28"/>
        </w:rPr>
        <w:t>2.11</w:t>
      </w:r>
      <w:r w:rsidR="00956164" w:rsidRPr="00FC6F5C">
        <w:rPr>
          <w:sz w:val="28"/>
          <w:szCs w:val="28"/>
        </w:rPr>
        <w:t xml:space="preserve">. Муниципальная услуга предоставляется </w:t>
      </w:r>
      <w:r w:rsidR="0030159D" w:rsidRPr="00FC6F5C">
        <w:rPr>
          <w:sz w:val="28"/>
          <w:szCs w:val="28"/>
        </w:rPr>
        <w:t>бесплатн</w:t>
      </w:r>
      <w:r w:rsidR="003D4F86" w:rsidRPr="00FC6F5C">
        <w:rPr>
          <w:sz w:val="28"/>
          <w:szCs w:val="28"/>
        </w:rPr>
        <w:t xml:space="preserve">о. </w:t>
      </w:r>
    </w:p>
    <w:p w:rsidR="00956164" w:rsidRPr="00FC6F5C" w:rsidRDefault="00385661" w:rsidP="00D9711B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FC6F5C">
        <w:rPr>
          <w:sz w:val="28"/>
          <w:szCs w:val="28"/>
        </w:rPr>
        <w:t>2.</w:t>
      </w:r>
      <w:r w:rsidR="00171E2A" w:rsidRPr="00FC6F5C">
        <w:rPr>
          <w:sz w:val="28"/>
          <w:szCs w:val="28"/>
        </w:rPr>
        <w:t>12</w:t>
      </w:r>
      <w:r w:rsidR="00956164" w:rsidRPr="00FC6F5C">
        <w:rPr>
          <w:sz w:val="28"/>
          <w:szCs w:val="28"/>
        </w:rPr>
        <w:t xml:space="preserve">. </w:t>
      </w:r>
      <w:r w:rsidR="00956164" w:rsidRPr="00FC6F5C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bCs/>
          <w:sz w:val="28"/>
          <w:szCs w:val="28"/>
        </w:rPr>
        <w:br/>
      </w:r>
      <w:r w:rsidR="00956164" w:rsidRPr="00FC6F5C">
        <w:rPr>
          <w:bCs/>
          <w:sz w:val="28"/>
          <w:szCs w:val="28"/>
        </w:rPr>
        <w:t xml:space="preserve">о предоставлении </w:t>
      </w:r>
      <w:r w:rsidR="00956164" w:rsidRPr="00FC6F5C">
        <w:rPr>
          <w:sz w:val="28"/>
          <w:szCs w:val="28"/>
        </w:rPr>
        <w:t>муниципальной</w:t>
      </w:r>
      <w:r w:rsidR="00956164" w:rsidRPr="00FC6F5C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956164" w:rsidRPr="00FC6F5C">
        <w:rPr>
          <w:sz w:val="28"/>
          <w:szCs w:val="28"/>
        </w:rPr>
        <w:t>муниципальной</w:t>
      </w:r>
      <w:r w:rsidR="00956164" w:rsidRPr="00FC6F5C">
        <w:rPr>
          <w:bCs/>
          <w:sz w:val="28"/>
          <w:szCs w:val="28"/>
        </w:rPr>
        <w:t xml:space="preserve"> услуги.</w:t>
      </w:r>
    </w:p>
    <w:p w:rsidR="00956164" w:rsidRPr="00FC6F5C" w:rsidRDefault="00956164" w:rsidP="00934141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C6F5C" w:rsidRDefault="00385661" w:rsidP="00934141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1E2A" w:rsidRPr="00FC6F5C">
        <w:rPr>
          <w:sz w:val="28"/>
          <w:szCs w:val="28"/>
        </w:rPr>
        <w:t>2.13</w:t>
      </w:r>
      <w:r w:rsidR="00956164" w:rsidRPr="00FC6F5C">
        <w:rPr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19182C" w:rsidRPr="00FC6F5C">
        <w:rPr>
          <w:rFonts w:eastAsia="Calibri"/>
          <w:sz w:val="28"/>
          <w:szCs w:val="28"/>
        </w:rPr>
        <w:br/>
        <w:t xml:space="preserve">о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в том числе </w:t>
      </w:r>
      <w:r w:rsidR="0019182C" w:rsidRPr="00FC6F5C">
        <w:rPr>
          <w:rFonts w:eastAsia="Calibri"/>
          <w:sz w:val="28"/>
          <w:szCs w:val="28"/>
        </w:rPr>
        <w:br/>
        <w:t>в электронной форме</w:t>
      </w:r>
      <w:r w:rsidR="0019182C" w:rsidRPr="00FC6F5C">
        <w:rPr>
          <w:sz w:val="28"/>
          <w:szCs w:val="28"/>
        </w:rPr>
        <w:t>.</w:t>
      </w:r>
    </w:p>
    <w:p w:rsidR="00ED3D78" w:rsidRPr="00FC6F5C" w:rsidRDefault="00ED3D78" w:rsidP="00934141">
      <w:pPr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C6F5C">
        <w:rPr>
          <w:sz w:val="28"/>
          <w:szCs w:val="28"/>
        </w:rPr>
        <w:t>ия</w:t>
      </w:r>
      <w:r w:rsidRPr="00FC6F5C">
        <w:rPr>
          <w:sz w:val="28"/>
          <w:szCs w:val="28"/>
        </w:rPr>
        <w:t xml:space="preserve"> в электронной форме.</w:t>
      </w:r>
    </w:p>
    <w:p w:rsidR="00ED3D78" w:rsidRPr="00FC6F5C" w:rsidRDefault="00385661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D78"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="00ED3D78" w:rsidRPr="00FC6F5C">
        <w:rPr>
          <w:sz w:val="28"/>
          <w:szCs w:val="28"/>
        </w:rPr>
        <w:t xml:space="preserve">. </w:t>
      </w:r>
      <w:r w:rsidR="00ED3D78" w:rsidRPr="00FC6F5C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ED3D78" w:rsidRPr="00FC6F5C">
        <w:rPr>
          <w:sz w:val="28"/>
          <w:szCs w:val="28"/>
        </w:rPr>
        <w:t>муниципальной</w:t>
      </w:r>
      <w:r w:rsidR="00ED3D78" w:rsidRPr="00FC6F5C">
        <w:rPr>
          <w:rFonts w:eastAsia="Calibri"/>
          <w:sz w:val="28"/>
          <w:szCs w:val="28"/>
        </w:rPr>
        <w:t xml:space="preserve"> услуги, информационным стендам </w:t>
      </w:r>
      <w:r w:rsidR="00ED3D78" w:rsidRPr="00FC6F5C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="00ED3D78" w:rsidRPr="00FC6F5C">
        <w:rPr>
          <w:sz w:val="28"/>
          <w:szCs w:val="28"/>
        </w:rPr>
        <w:t>муниципальной</w:t>
      </w:r>
      <w:r w:rsidR="00ED3D78" w:rsidRPr="00FC6F5C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="00ED3D78" w:rsidRPr="00FC6F5C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ED3D78" w:rsidRPr="00FC6F5C">
        <w:rPr>
          <w:sz w:val="28"/>
          <w:szCs w:val="28"/>
        </w:rPr>
        <w:t>.</w:t>
      </w:r>
    </w:p>
    <w:p w:rsidR="00ED3D78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D3D78"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="00ED3D78" w:rsidRPr="00FC6F5C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FC6F5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C6F5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2165F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D78"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ED3D78" w:rsidRPr="00FC6F5C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D3D78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D78"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ED3D78" w:rsidRPr="00FC6F5C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D3D78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D78" w:rsidRPr="00FC6F5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D78"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ED3D78" w:rsidRPr="00FC6F5C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D3D78" w:rsidRPr="00FC6F5C" w:rsidRDefault="00ED3D78" w:rsidP="00934141">
      <w:pPr>
        <w:pStyle w:val="ConsPlusNonforma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C6F5C" w:rsidRDefault="00ED3D78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ED3D78" w:rsidRPr="00FC6F5C" w:rsidRDefault="00ED3D78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ED3D78" w:rsidRPr="00FC6F5C" w:rsidRDefault="00ED3D78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</w:t>
      </w:r>
      <w:r w:rsidR="0017688B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FC6F5C">
        <w:rPr>
          <w:rFonts w:ascii="Times New Roman" w:hAnsi="Times New Roman" w:cs="Times New Roman"/>
          <w:sz w:val="28"/>
          <w:szCs w:val="28"/>
        </w:rPr>
        <w:t>.ru), а также на официальном сайте уполномоченного органа (адрес сайта</w:t>
      </w:r>
      <w:r w:rsidR="00454292" w:rsidRPr="00454292">
        <w:rPr>
          <w:rFonts w:ascii="Times New Roman" w:hAnsi="Times New Roman" w:cs="Times New Roman"/>
          <w:sz w:val="28"/>
          <w:szCs w:val="28"/>
        </w:rPr>
        <w:t xml:space="preserve"> </w:t>
      </w:r>
      <w:r w:rsidR="00454292">
        <w:rPr>
          <w:rFonts w:ascii="Times New Roman" w:hAnsi="Times New Roman" w:cs="Times New Roman"/>
          <w:sz w:val="28"/>
          <w:szCs w:val="28"/>
          <w:lang w:val="en-US"/>
        </w:rPr>
        <w:t>gpoktyabr</w:t>
      </w:r>
      <w:r w:rsidR="00454292" w:rsidRPr="00454292">
        <w:rPr>
          <w:rFonts w:ascii="Times New Roman" w:hAnsi="Times New Roman" w:cs="Times New Roman"/>
          <w:sz w:val="28"/>
          <w:szCs w:val="28"/>
        </w:rPr>
        <w:t>.</w:t>
      </w:r>
      <w:r w:rsidR="004542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6F5C">
        <w:rPr>
          <w:rFonts w:ascii="Times New Roman" w:hAnsi="Times New Roman" w:cs="Times New Roman"/>
          <w:sz w:val="28"/>
          <w:szCs w:val="28"/>
        </w:rPr>
        <w:t xml:space="preserve"> </w:t>
      </w:r>
      <w:r w:rsidR="00454292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).</w:t>
      </w:r>
    </w:p>
    <w:p w:rsidR="00ED3D78" w:rsidRPr="00FC6F5C" w:rsidRDefault="00ED3D78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C6F5C" w:rsidRDefault="00385661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D78"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="00ED3D78" w:rsidRPr="00FC6F5C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оказание специалистами помощи инвалидам в посадке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использованием кресла-коляски;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беспрепятственный вход инвалидов в помещение и выход из него;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самостоятельного передвижения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допуск сурдопереводчика и тифлосурдопереводчика;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сфере социальной защиты населения;</w:t>
      </w:r>
    </w:p>
    <w:p w:rsidR="00ED3D78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E2713" w:rsidRPr="00FC6F5C" w:rsidRDefault="00ED3D78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другими лицами.</w:t>
      </w:r>
    </w:p>
    <w:p w:rsidR="00956164" w:rsidRPr="00FC6F5C" w:rsidRDefault="00385661" w:rsidP="00934141">
      <w:pPr>
        <w:tabs>
          <w:tab w:val="left" w:pos="851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5</w:t>
      </w:r>
      <w:r w:rsidR="00956164" w:rsidRPr="00FC6F5C">
        <w:rPr>
          <w:sz w:val="28"/>
          <w:szCs w:val="28"/>
        </w:rPr>
        <w:t>. Показатели доступности и качества муниципальной услуги.</w:t>
      </w:r>
    </w:p>
    <w:p w:rsidR="004E2713" w:rsidRPr="00FC6F5C" w:rsidRDefault="004E2713" w:rsidP="00934141">
      <w:pPr>
        <w:tabs>
          <w:tab w:val="left" w:pos="851"/>
        </w:tabs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C6F5C" w:rsidRDefault="004E2713" w:rsidP="00934141">
      <w:pPr>
        <w:tabs>
          <w:tab w:val="left" w:pos="1260"/>
          <w:tab w:val="num" w:pos="1789"/>
        </w:tabs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</w:t>
      </w:r>
      <w:r w:rsidR="00454292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при приеме заявителя, на официальном сайте уполномоченного органа, посредством электронной почты, телефонной </w:t>
      </w:r>
      <w:r w:rsidR="00585424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почтовой связи;</w:t>
      </w:r>
    </w:p>
    <w:p w:rsidR="004E2713" w:rsidRPr="00FC6F5C" w:rsidRDefault="004E2713" w:rsidP="00934141">
      <w:pPr>
        <w:tabs>
          <w:tab w:val="left" w:pos="1260"/>
          <w:tab w:val="num" w:pos="1789"/>
        </w:tabs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электронного информирования, непосредственно</w:t>
      </w:r>
      <w:r w:rsidR="00454292">
        <w:rPr>
          <w:sz w:val="28"/>
          <w:szCs w:val="28"/>
        </w:rPr>
        <w:t xml:space="preserve"> в администрации городского поселения р.п. Октябрьский Октябрьского муниципального района Волгоградской области.</w:t>
      </w:r>
      <w:r w:rsidRPr="00FC6F5C">
        <w:rPr>
          <w:sz w:val="28"/>
          <w:szCs w:val="28"/>
        </w:rPr>
        <w:t xml:space="preserve"> </w:t>
      </w:r>
      <w:r w:rsidR="00454292">
        <w:rPr>
          <w:sz w:val="28"/>
          <w:szCs w:val="28"/>
        </w:rPr>
        <w:t xml:space="preserve"> </w:t>
      </w:r>
    </w:p>
    <w:p w:rsidR="004E2713" w:rsidRPr="00FC6F5C" w:rsidRDefault="004E2713" w:rsidP="00934141">
      <w:pPr>
        <w:tabs>
          <w:tab w:val="left" w:pos="1260"/>
          <w:tab w:val="num" w:pos="1789"/>
        </w:tabs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отсутствие обоснованных жалоб заявителей.</w:t>
      </w:r>
    </w:p>
    <w:p w:rsidR="004E2713" w:rsidRPr="00FC6F5C" w:rsidRDefault="00385661" w:rsidP="00934141">
      <w:pPr>
        <w:spacing w:line="216" w:lineRule="auto"/>
        <w:ind w:left="-142" w:right="-143"/>
        <w:jc w:val="both"/>
        <w:rPr>
          <w:b/>
          <w:bCs/>
        </w:rPr>
      </w:pPr>
      <w:r>
        <w:rPr>
          <w:sz w:val="28"/>
          <w:szCs w:val="28"/>
        </w:rPr>
        <w:t xml:space="preserve">     </w:t>
      </w:r>
      <w:r w:rsidR="004E2713"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6</w:t>
      </w:r>
      <w:r w:rsidR="004E2713" w:rsidRPr="00FC6F5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C6F5C" w:rsidRDefault="004E2713" w:rsidP="00934141">
      <w:pPr>
        <w:ind w:left="-142" w:right="-143"/>
        <w:jc w:val="both"/>
        <w:rPr>
          <w:sz w:val="28"/>
          <w:szCs w:val="28"/>
        </w:rPr>
      </w:pPr>
      <w:r w:rsidRPr="00FC6F5C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454292">
        <w:rPr>
          <w:rStyle w:val="5"/>
          <w:b w:val="0"/>
          <w:bCs/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="00454292" w:rsidRPr="00454292">
        <w:rPr>
          <w:sz w:val="28"/>
          <w:szCs w:val="28"/>
        </w:rPr>
        <w:t xml:space="preserve"> </w:t>
      </w:r>
      <w:r w:rsidRPr="00454292">
        <w:rPr>
          <w:rStyle w:val="5"/>
          <w:b w:val="0"/>
          <w:bCs/>
          <w:sz w:val="28"/>
          <w:szCs w:val="28"/>
        </w:rPr>
        <w:t xml:space="preserve"> </w:t>
      </w:r>
      <w:r w:rsidRPr="00FC6F5C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C6F5C">
        <w:rPr>
          <w:sz w:val="28"/>
          <w:szCs w:val="28"/>
        </w:rPr>
        <w:t xml:space="preserve"> сотрудником</w:t>
      </w:r>
      <w:r w:rsidR="00454292">
        <w:rPr>
          <w:sz w:val="28"/>
          <w:szCs w:val="28"/>
        </w:rPr>
        <w:t xml:space="preserve"> администрации, </w:t>
      </w:r>
      <w:r w:rsidRPr="00FC6F5C">
        <w:rPr>
          <w:sz w:val="28"/>
          <w:szCs w:val="28"/>
        </w:rPr>
        <w:t xml:space="preserve">осуществившим прием </w:t>
      </w:r>
      <w:r w:rsidR="00585424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FC6F5C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C6F5C" w:rsidRDefault="004E2713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E2713" w:rsidRPr="00FC6F5C" w:rsidRDefault="004E2713" w:rsidP="00934141">
      <w:pPr>
        <w:pStyle w:val="ConsPlusNormal"/>
        <w:ind w:left="-142" w:right="-143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454292" w:rsidRPr="0045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292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Pr="00454292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</w:t>
      </w:r>
      <w:r w:rsidR="00BE6644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BE6644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FC6F5C" w:rsidRDefault="004E2713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и уполномоченным органом.</w:t>
      </w:r>
    </w:p>
    <w:p w:rsidR="004E2713" w:rsidRPr="00FC6F5C" w:rsidRDefault="004E2713" w:rsidP="004E5C10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4E5C10">
        <w:rPr>
          <w:rFonts w:eastAsia="Calibri"/>
          <w:sz w:val="28"/>
          <w:szCs w:val="28"/>
        </w:rPr>
        <w:t xml:space="preserve"> </w:t>
      </w:r>
    </w:p>
    <w:p w:rsidR="003D4F86" w:rsidRPr="00FC6F5C" w:rsidRDefault="003D4F86" w:rsidP="00934141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</w:p>
    <w:p w:rsidR="00956164" w:rsidRPr="00FC6F5C" w:rsidRDefault="00956164" w:rsidP="00934141">
      <w:pPr>
        <w:autoSpaceDE w:val="0"/>
        <w:autoSpaceDN w:val="0"/>
        <w:adjustRightInd w:val="0"/>
        <w:ind w:left="-142" w:right="-143"/>
        <w:jc w:val="center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3. </w:t>
      </w:r>
      <w:r w:rsidRPr="00FC6F5C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C6F5C">
        <w:rPr>
          <w:rFonts w:eastAsia="Calibri"/>
          <w:sz w:val="28"/>
          <w:szCs w:val="28"/>
        </w:rPr>
        <w:t xml:space="preserve"> процедур в электронной форме, </w:t>
      </w:r>
      <w:r w:rsidRPr="00FC6F5C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3E046B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многофункциональных центрах</w:t>
      </w:r>
    </w:p>
    <w:p w:rsidR="0026281E" w:rsidRPr="00FC6F5C" w:rsidRDefault="0026281E" w:rsidP="00934141">
      <w:pPr>
        <w:autoSpaceDE w:val="0"/>
        <w:autoSpaceDN w:val="0"/>
        <w:adjustRightInd w:val="0"/>
        <w:ind w:left="-142" w:right="-143"/>
        <w:jc w:val="center"/>
        <w:rPr>
          <w:rFonts w:eastAsia="Calibri"/>
          <w:sz w:val="28"/>
          <w:szCs w:val="28"/>
        </w:rPr>
      </w:pPr>
    </w:p>
    <w:p w:rsidR="00073FEC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FEC"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3FEC" w:rsidRDefault="00073FEC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а)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E172A6">
        <w:rPr>
          <w:rFonts w:eastAsia="Calibri"/>
          <w:sz w:val="28"/>
          <w:szCs w:val="28"/>
        </w:rPr>
        <w:t xml:space="preserve"> либо отказа в приеме к рассмотрению заявления</w:t>
      </w:r>
      <w:r w:rsidR="00C70A50" w:rsidRPr="00FC6F5C">
        <w:rPr>
          <w:rFonts w:eastAsia="Calibri"/>
          <w:sz w:val="28"/>
          <w:szCs w:val="28"/>
        </w:rPr>
        <w:t>;</w:t>
      </w:r>
    </w:p>
    <w:p w:rsidR="00E172A6" w:rsidRPr="00FC6F5C" w:rsidRDefault="00E172A6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D84CC1">
        <w:rPr>
          <w:rFonts w:eastAsia="Calibri"/>
          <w:sz w:val="28"/>
          <w:szCs w:val="28"/>
        </w:rPr>
        <w:t>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  <w:sz w:val="28"/>
          <w:szCs w:val="28"/>
        </w:rPr>
        <w:t>;</w:t>
      </w:r>
    </w:p>
    <w:p w:rsidR="003D4F86" w:rsidRPr="00FC6F5C" w:rsidRDefault="00E172A6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3D4F86" w:rsidRPr="00FC6F5C">
        <w:rPr>
          <w:sz w:val="28"/>
          <w:szCs w:val="28"/>
        </w:rPr>
        <w:t>) направление запросов в органы (организации), участвующие в предоставлении муниципальной услуги;</w:t>
      </w:r>
    </w:p>
    <w:p w:rsidR="007B51A8" w:rsidRPr="00FC6F5C" w:rsidRDefault="00E172A6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51A8" w:rsidRPr="00FC6F5C">
        <w:rPr>
          <w:sz w:val="28"/>
          <w:szCs w:val="28"/>
        </w:rPr>
        <w:t>) рассмотрение документов (информации), в том числе полученных по запросам;</w:t>
      </w:r>
    </w:p>
    <w:p w:rsidR="00C70A50" w:rsidRPr="00FC6F5C" w:rsidRDefault="00E172A6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C70A50" w:rsidRPr="00FC6F5C">
        <w:rPr>
          <w:rFonts w:eastAsia="Calibri"/>
          <w:sz w:val="28"/>
          <w:szCs w:val="28"/>
        </w:rPr>
        <w:t>) передача заявления о предоставлении</w:t>
      </w:r>
      <w:r w:rsidR="00C70A50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FC6F5C">
        <w:rPr>
          <w:sz w:val="28"/>
          <w:szCs w:val="28"/>
        </w:rPr>
        <w:t xml:space="preserve"> и прилагаемых к нему документов</w:t>
      </w:r>
      <w:r w:rsidR="00C70A50" w:rsidRPr="00FC6F5C">
        <w:rPr>
          <w:rFonts w:eastAsia="Calibri"/>
          <w:sz w:val="28"/>
          <w:szCs w:val="28"/>
        </w:rPr>
        <w:t xml:space="preserve"> в </w:t>
      </w:r>
      <w:r w:rsidR="00C70A50" w:rsidRPr="00FC6F5C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073FEC" w:rsidRPr="00FC6F5C" w:rsidRDefault="00E172A6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3323" w:rsidRPr="00FC6F5C">
        <w:rPr>
          <w:sz w:val="28"/>
          <w:szCs w:val="28"/>
        </w:rPr>
        <w:t xml:space="preserve">) </w:t>
      </w:r>
      <w:r w:rsidR="00073FEC" w:rsidRPr="00FC6F5C">
        <w:rPr>
          <w:sz w:val="28"/>
          <w:szCs w:val="28"/>
        </w:rPr>
        <w:t xml:space="preserve">принятие </w:t>
      </w:r>
      <w:r w:rsidR="00073FEC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</w:t>
      </w:r>
      <w:r w:rsidR="00073FEC" w:rsidRPr="00FC6F5C">
        <w:rPr>
          <w:rFonts w:eastAsia="Calibri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FC6F5C">
        <w:rPr>
          <w:sz w:val="28"/>
          <w:szCs w:val="28"/>
        </w:rPr>
        <w:t xml:space="preserve">или </w:t>
      </w:r>
      <w:r w:rsidR="00073FEC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073FEC" w:rsidRPr="00FC6F5C">
        <w:rPr>
          <w:sz w:val="28"/>
          <w:szCs w:val="28"/>
        </w:rPr>
        <w:t xml:space="preserve">такого </w:t>
      </w:r>
      <w:r w:rsidR="00073FEC" w:rsidRPr="00FC6F5C">
        <w:rPr>
          <w:sz w:val="28"/>
          <w:szCs w:val="28"/>
        </w:rPr>
        <w:lastRenderedPageBreak/>
        <w:t>разрешения;</w:t>
      </w:r>
      <w:r w:rsidR="00800A1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выдача (направление) </w:t>
      </w:r>
      <w:r w:rsidR="00800A10" w:rsidRPr="00FC6F5C">
        <w:rPr>
          <w:sz w:val="28"/>
          <w:szCs w:val="28"/>
        </w:rPr>
        <w:t xml:space="preserve">решения о предоставлении </w:t>
      </w:r>
      <w:r w:rsidR="00073FEC" w:rsidRPr="00FC6F5C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 от</w:t>
      </w:r>
      <w:r w:rsidR="00073FEC" w:rsidRPr="00FC6F5C">
        <w:rPr>
          <w:sz w:val="28"/>
          <w:szCs w:val="28"/>
        </w:rPr>
        <w:t>клонение от предельных параметров разрешенного строительства, реконструкции объектов кап</w:t>
      </w:r>
      <w:r w:rsidR="00800A10" w:rsidRPr="00FC6F5C">
        <w:rPr>
          <w:sz w:val="28"/>
          <w:szCs w:val="28"/>
        </w:rPr>
        <w:t xml:space="preserve">итального строительства либо </w:t>
      </w:r>
      <w:r w:rsidR="00073FEC" w:rsidRPr="00FC6F5C">
        <w:rPr>
          <w:sz w:val="28"/>
          <w:szCs w:val="28"/>
        </w:rPr>
        <w:t xml:space="preserve">об отказе в предоставлении </w:t>
      </w:r>
      <w:r w:rsidR="00347668" w:rsidRPr="00FC6F5C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="00347668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>разрешения</w:t>
      </w:r>
      <w:r w:rsidR="00073FEC" w:rsidRPr="00FC6F5C">
        <w:rPr>
          <w:rFonts w:eastAsia="Calibri"/>
          <w:sz w:val="28"/>
          <w:szCs w:val="28"/>
        </w:rPr>
        <w:t>.</w:t>
      </w:r>
    </w:p>
    <w:p w:rsidR="00073FEC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FEC" w:rsidRPr="00FC6F5C">
        <w:rPr>
          <w:sz w:val="28"/>
          <w:szCs w:val="28"/>
        </w:rPr>
        <w:t xml:space="preserve">3.2. Прием и регистрация заявления </w:t>
      </w:r>
      <w:r w:rsidR="00073FEC" w:rsidRPr="00FC6F5C">
        <w:rPr>
          <w:rFonts w:eastAsia="Calibri"/>
          <w:sz w:val="28"/>
          <w:szCs w:val="28"/>
        </w:rPr>
        <w:t>о предоставлении</w:t>
      </w:r>
      <w:r w:rsidR="00073FEC" w:rsidRPr="00FC6F5C">
        <w:rPr>
          <w:sz w:val="28"/>
          <w:szCs w:val="28"/>
        </w:rPr>
        <w:t xml:space="preserve"> разрешения </w:t>
      </w:r>
      <w:r w:rsidR="00073FEC"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="00073FEC" w:rsidRPr="00FC6F5C">
        <w:rPr>
          <w:rFonts w:eastAsia="Calibri"/>
          <w:sz w:val="28"/>
          <w:szCs w:val="28"/>
        </w:rPr>
        <w:t>реконструкции объе</w:t>
      </w:r>
      <w:r w:rsidR="004A36DA" w:rsidRPr="00FC6F5C">
        <w:rPr>
          <w:rFonts w:eastAsia="Calibri"/>
          <w:sz w:val="28"/>
          <w:szCs w:val="28"/>
        </w:rPr>
        <w:t>ктов капитального строительства</w:t>
      </w:r>
      <w:r w:rsidR="00E172A6">
        <w:rPr>
          <w:rFonts w:eastAsia="Calibri"/>
          <w:sz w:val="28"/>
          <w:szCs w:val="28"/>
        </w:rPr>
        <w:t xml:space="preserve"> либо отказ в приеме к рассмотрению заявления</w:t>
      </w:r>
      <w:r w:rsidR="004A36DA" w:rsidRPr="00FC6F5C">
        <w:rPr>
          <w:rFonts w:eastAsia="Calibri"/>
          <w:sz w:val="28"/>
          <w:szCs w:val="28"/>
        </w:rPr>
        <w:t>.</w:t>
      </w:r>
    </w:p>
    <w:p w:rsidR="00073FEC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FEC"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FC6F5C">
        <w:rPr>
          <w:sz w:val="28"/>
          <w:szCs w:val="28"/>
        </w:rPr>
        <w:br/>
      </w:r>
      <w:r w:rsidR="00073FEC" w:rsidRPr="00FC6F5C">
        <w:rPr>
          <w:rFonts w:eastAsia="Calibri"/>
          <w:sz w:val="28"/>
          <w:szCs w:val="28"/>
        </w:rPr>
        <w:t>о предоставлении</w:t>
      </w:r>
      <w:r w:rsidR="00073FEC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  <w:r w:rsidR="00073FEC"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="00073FEC" w:rsidRPr="00FC6F5C">
        <w:rPr>
          <w:sz w:val="28"/>
          <w:szCs w:val="28"/>
        </w:rPr>
        <w:t>.</w:t>
      </w:r>
    </w:p>
    <w:p w:rsidR="00073FEC" w:rsidRPr="00FC6F5C" w:rsidRDefault="00385661" w:rsidP="00DF77C9">
      <w:pPr>
        <w:widowControl w:val="0"/>
        <w:autoSpaceDE w:val="0"/>
        <w:autoSpaceDN w:val="0"/>
        <w:adjustRightInd w:val="0"/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FEC" w:rsidRPr="00FC6F5C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BE6644">
        <w:rPr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</w:t>
      </w:r>
      <w:r w:rsidR="00BE6644" w:rsidRPr="00BE6644">
        <w:rPr>
          <w:sz w:val="22"/>
          <w:szCs w:val="22"/>
        </w:rPr>
        <w:t xml:space="preserve"> </w:t>
      </w:r>
      <w:r w:rsidR="00073FEC" w:rsidRPr="00BE6644">
        <w:rPr>
          <w:sz w:val="28"/>
          <w:szCs w:val="28"/>
        </w:rPr>
        <w:t>,</w:t>
      </w:r>
      <w:r w:rsidR="00073FEC" w:rsidRPr="00FC6F5C">
        <w:rPr>
          <w:sz w:val="28"/>
          <w:szCs w:val="28"/>
        </w:rPr>
        <w:t xml:space="preserve"> выполняющие функции по приему и регистрации входящей</w:t>
      </w:r>
      <w:r w:rsidR="00BE6644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 корреспонденции. </w:t>
      </w:r>
      <w:r w:rsidR="007F4D44" w:rsidRPr="00FC6F5C">
        <w:rPr>
          <w:sz w:val="28"/>
          <w:szCs w:val="28"/>
        </w:rPr>
        <w:t xml:space="preserve">При </w:t>
      </w:r>
      <w:r w:rsidR="00BE6644">
        <w:rPr>
          <w:sz w:val="28"/>
          <w:szCs w:val="28"/>
        </w:rPr>
        <w:t xml:space="preserve"> </w:t>
      </w:r>
      <w:r w:rsidR="007F4D44" w:rsidRPr="00FC6F5C">
        <w:rPr>
          <w:sz w:val="28"/>
          <w:szCs w:val="28"/>
        </w:rPr>
        <w:t>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поступления.</w:t>
      </w:r>
    </w:p>
    <w:p w:rsidR="007F4D44" w:rsidRPr="00FC6F5C" w:rsidRDefault="00385661" w:rsidP="00DF77C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73FEC" w:rsidRPr="00FC6F5C">
        <w:rPr>
          <w:rFonts w:eastAsia="Calibri"/>
          <w:sz w:val="28"/>
          <w:szCs w:val="28"/>
        </w:rPr>
        <w:t xml:space="preserve">3.2.3. </w:t>
      </w:r>
      <w:r w:rsidR="007F4D44"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Pr="00FC6F5C" w:rsidRDefault="007F4D44" w:rsidP="00DF77C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DF77C9" w:rsidRPr="00D42B55" w:rsidRDefault="00E172A6" w:rsidP="00DF77C9">
      <w:pPr>
        <w:autoSpaceDE w:val="0"/>
        <w:autoSpaceDN w:val="0"/>
        <w:adjustRightInd w:val="0"/>
        <w:ind w:left="-142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77C9" w:rsidRPr="00A6278C">
        <w:rPr>
          <w:color w:val="000000"/>
          <w:sz w:val="28"/>
          <w:szCs w:val="28"/>
        </w:rPr>
        <w:t>«При</w:t>
      </w:r>
      <w:r w:rsidR="00DF77C9" w:rsidRPr="00D42B55">
        <w:rPr>
          <w:color w:val="000000"/>
          <w:sz w:val="28"/>
          <w:szCs w:val="28"/>
        </w:rPr>
        <w:t xml:space="preserve">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="00DF77C9" w:rsidRPr="00D42B55">
          <w:rPr>
            <w:color w:val="000000"/>
            <w:sz w:val="28"/>
            <w:szCs w:val="28"/>
          </w:rPr>
          <w:t>статье 11</w:t>
        </w:r>
      </w:hyperlink>
      <w:r w:rsidR="00DF77C9" w:rsidRPr="00D42B55">
        <w:rPr>
          <w:color w:val="000000"/>
          <w:sz w:val="28"/>
          <w:szCs w:val="28"/>
        </w:rPr>
        <w:t xml:space="preserve"> Федерального закона "Об электронной подписи".</w:t>
      </w:r>
    </w:p>
    <w:p w:rsidR="00073FEC" w:rsidRPr="00FC6F5C" w:rsidRDefault="00DF77C9" w:rsidP="00DF77C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42B55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D42B55">
          <w:rPr>
            <w:color w:val="000000"/>
            <w:sz w:val="28"/>
            <w:szCs w:val="28"/>
          </w:rPr>
          <w:t>статьи 11</w:t>
        </w:r>
      </w:hyperlink>
      <w:r w:rsidRPr="00D42B55">
        <w:rPr>
          <w:color w:val="000000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им должностно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D42B55">
        <w:rPr>
          <w:color w:val="000000"/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</w:t>
      </w:r>
      <w:r w:rsidRPr="00D42B55">
        <w:rPr>
          <w:color w:val="000000"/>
          <w:sz w:val="28"/>
          <w:szCs w:val="28"/>
        </w:rPr>
        <w:lastRenderedPageBreak/>
        <w:t xml:space="preserve">государственной информационной </w:t>
      </w:r>
      <w:hyperlink r:id="rId18" w:history="1">
        <w:r w:rsidRPr="00D42B55">
          <w:rPr>
            <w:color w:val="000000"/>
            <w:sz w:val="28"/>
            <w:szCs w:val="28"/>
          </w:rPr>
          <w:t>системе</w:t>
        </w:r>
      </w:hyperlink>
      <w:r w:rsidRPr="00D42B55">
        <w:rPr>
          <w:color w:val="000000"/>
          <w:sz w:val="28"/>
          <w:szCs w:val="28"/>
        </w:rPr>
        <w:t xml:space="preserve"> "Единый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.</w:t>
      </w:r>
    </w:p>
    <w:p w:rsidR="00073FEC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73FEC"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="00073FEC" w:rsidRPr="00FC6F5C">
        <w:rPr>
          <w:sz w:val="28"/>
          <w:szCs w:val="28"/>
        </w:rPr>
        <w:t xml:space="preserve">отклонение </w:t>
      </w:r>
      <w:r w:rsidR="00073FEC" w:rsidRPr="00FC6F5C">
        <w:rPr>
          <w:sz w:val="28"/>
          <w:szCs w:val="28"/>
        </w:rPr>
        <w:br/>
        <w:t xml:space="preserve">от предельных параметров </w:t>
      </w:r>
      <w:r w:rsidR="00073FE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073FEC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0BA0" w:rsidRPr="00FC6F5C">
        <w:rPr>
          <w:rFonts w:eastAsia="Calibri"/>
          <w:sz w:val="28"/>
          <w:szCs w:val="28"/>
        </w:rPr>
        <w:t>3.2.</w:t>
      </w:r>
      <w:r w:rsidR="00C70A50" w:rsidRPr="00FC6F5C">
        <w:rPr>
          <w:rFonts w:eastAsia="Calibri"/>
          <w:sz w:val="28"/>
          <w:szCs w:val="28"/>
        </w:rPr>
        <w:t>5</w:t>
      </w:r>
      <w:r w:rsidR="00073FEC" w:rsidRPr="00FC6F5C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073FEC" w:rsidRPr="00FC6F5C" w:rsidRDefault="00073FEC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073FEC" w:rsidRDefault="00073FEC" w:rsidP="00330B4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</w:t>
      </w:r>
      <w:r w:rsidR="007F4D44" w:rsidRPr="00FC6F5C">
        <w:rPr>
          <w:rFonts w:eastAsia="Calibri"/>
          <w:sz w:val="28"/>
          <w:szCs w:val="28"/>
        </w:rPr>
        <w:t>1 рабочий день.</w:t>
      </w:r>
    </w:p>
    <w:p w:rsidR="00DF77C9" w:rsidRPr="00FC6F5C" w:rsidRDefault="00DF77C9" w:rsidP="00330B49">
      <w:pPr>
        <w:autoSpaceDE w:val="0"/>
        <w:autoSpaceDN w:val="0"/>
        <w:adjustRightInd w:val="0"/>
        <w:ind w:left="-142" w:right="-143"/>
        <w:jc w:val="both"/>
        <w:rPr>
          <w:rFonts w:eastAsia="Calibri"/>
          <w:dstrike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DF1A74">
        <w:rPr>
          <w:rFonts w:eastAsia="Calibri"/>
          <w:color w:val="000000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</w:t>
      </w:r>
      <w:r>
        <w:rPr>
          <w:rFonts w:eastAsia="Calibri"/>
          <w:color w:val="000000"/>
          <w:sz w:val="28"/>
          <w:szCs w:val="28"/>
        </w:rPr>
        <w:t>.</w:t>
      </w:r>
    </w:p>
    <w:p w:rsidR="00262937" w:rsidRDefault="00C70A50" w:rsidP="00330B4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DF7306">
        <w:rPr>
          <w:rFonts w:eastAsia="Calibri"/>
          <w:sz w:val="28"/>
          <w:szCs w:val="28"/>
        </w:rPr>
        <w:t>3.2.6</w:t>
      </w:r>
      <w:r w:rsidR="00073FEC" w:rsidRPr="00DF7306">
        <w:rPr>
          <w:rFonts w:eastAsia="Calibri"/>
          <w:sz w:val="28"/>
          <w:szCs w:val="28"/>
        </w:rPr>
        <w:t>. Результатом выполнения административной процедуры является</w:t>
      </w:r>
    </w:p>
    <w:p w:rsidR="00073FEC" w:rsidRDefault="00262937" w:rsidP="00330B4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73FEC" w:rsidRPr="00DF7306">
        <w:rPr>
          <w:rFonts w:eastAsia="Calibri"/>
          <w:sz w:val="28"/>
          <w:szCs w:val="28"/>
        </w:rPr>
        <w:t xml:space="preserve"> прием</w:t>
      </w:r>
      <w:r w:rsidR="00073FEC" w:rsidRPr="00FC6F5C">
        <w:rPr>
          <w:rFonts w:eastAsia="Calibri"/>
          <w:sz w:val="28"/>
          <w:szCs w:val="28"/>
        </w:rPr>
        <w:t xml:space="preserve"> и регистрация заявления, выдача (направление </w:t>
      </w:r>
      <w:r w:rsidR="003110B4" w:rsidRPr="00FC6F5C">
        <w:rPr>
          <w:rFonts w:eastAsia="Calibri"/>
          <w:sz w:val="28"/>
          <w:szCs w:val="28"/>
        </w:rPr>
        <w:br/>
      </w:r>
      <w:r w:rsidR="00073FEC" w:rsidRPr="00FC6F5C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3110B4" w:rsidRPr="00FC6F5C">
        <w:rPr>
          <w:rFonts w:eastAsia="Calibri"/>
          <w:sz w:val="28"/>
          <w:szCs w:val="28"/>
        </w:rPr>
        <w:br/>
      </w:r>
      <w:r w:rsidR="00073FEC" w:rsidRPr="00FC6F5C">
        <w:rPr>
          <w:rFonts w:eastAsia="Calibri"/>
          <w:sz w:val="28"/>
          <w:szCs w:val="28"/>
        </w:rPr>
        <w:t>к нему документов</w:t>
      </w:r>
      <w:r>
        <w:rPr>
          <w:rFonts w:eastAsia="Calibri"/>
          <w:sz w:val="28"/>
          <w:szCs w:val="28"/>
        </w:rPr>
        <w:t>;</w:t>
      </w:r>
    </w:p>
    <w:p w:rsidR="00262937" w:rsidRDefault="00262937" w:rsidP="00330B49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направление уведомления об отказе в приеме к рассмотрению заявления.</w:t>
      </w:r>
    </w:p>
    <w:p w:rsidR="00330B49" w:rsidRPr="00257503" w:rsidRDefault="00330B49" w:rsidP="00330B49">
      <w:pPr>
        <w:widowControl w:val="0"/>
        <w:autoSpaceDE w:val="0"/>
        <w:ind w:left="-142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30B49" w:rsidRPr="00257503" w:rsidRDefault="00330B49" w:rsidP="00330B49">
      <w:pPr>
        <w:widowControl w:val="0"/>
        <w:autoSpaceDE w:val="0"/>
        <w:ind w:left="-142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57503">
        <w:rPr>
          <w:rFonts w:eastAsia="Calibri"/>
          <w:sz w:val="28"/>
          <w:szCs w:val="28"/>
        </w:rPr>
        <w:t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330B49" w:rsidRPr="00257503" w:rsidRDefault="00330B49" w:rsidP="00330B49">
      <w:pPr>
        <w:widowControl w:val="0"/>
        <w:autoSpaceDE w:val="0"/>
        <w:ind w:left="-142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57503">
        <w:rPr>
          <w:rFonts w:eastAsia="Calibri"/>
          <w:sz w:val="28"/>
          <w:szCs w:val="28"/>
        </w:rPr>
        <w:t>3.3.2.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на отклонение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на котором расположена такая постройка, и направляет принятое решение заявителю.</w:t>
      </w:r>
    </w:p>
    <w:p w:rsidR="00330B49" w:rsidRPr="00257503" w:rsidRDefault="00330B49" w:rsidP="00330B49">
      <w:pPr>
        <w:widowControl w:val="0"/>
        <w:autoSpaceDE w:val="0"/>
        <w:ind w:left="-142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257503">
        <w:rPr>
          <w:rFonts w:eastAsia="Calibri"/>
          <w:sz w:val="28"/>
          <w:szCs w:val="28"/>
        </w:rPr>
        <w:t xml:space="preserve"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</w:t>
      </w:r>
      <w:r w:rsidRPr="00257503">
        <w:rPr>
          <w:rFonts w:eastAsia="Calibri"/>
          <w:sz w:val="28"/>
          <w:szCs w:val="28"/>
        </w:rPr>
        <w:lastRenderedPageBreak/>
        <w:t>постройки в порядке, установленном статьей 55.32 Градостроительного кодекса РФ.</w:t>
      </w:r>
    </w:p>
    <w:p w:rsidR="00330B49" w:rsidRPr="000B6C1A" w:rsidRDefault="00330B49" w:rsidP="00330B4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57503">
        <w:rPr>
          <w:rFonts w:eastAsia="Calibri"/>
          <w:sz w:val="28"/>
          <w:szCs w:val="28"/>
        </w:rPr>
        <w:t>3.3.3</w:t>
      </w:r>
      <w:r w:rsidRPr="000B6C1A">
        <w:rPr>
          <w:rFonts w:eastAsia="Calibri"/>
          <w:sz w:val="28"/>
          <w:szCs w:val="28"/>
        </w:rPr>
        <w:t>.</w:t>
      </w:r>
      <w:r w:rsidRPr="000B6C1A">
        <w:rPr>
          <w:sz w:val="28"/>
          <w:szCs w:val="28"/>
        </w:rPr>
        <w:t xml:space="preserve">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330B49" w:rsidRPr="000B6C1A" w:rsidRDefault="00330B49" w:rsidP="00330B4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B6C1A">
        <w:rPr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330B49" w:rsidRPr="000B6C1A" w:rsidRDefault="00330B49" w:rsidP="00330B4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C1A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0B6C1A">
        <w:rPr>
          <w:sz w:val="28"/>
          <w:szCs w:val="28"/>
        </w:rPr>
        <w:t>. Максимальный срок выполнения административной процедуры:</w:t>
      </w:r>
    </w:p>
    <w:p w:rsidR="00330B49" w:rsidRPr="000B6C1A" w:rsidRDefault="00330B49" w:rsidP="00330B4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C1A">
        <w:rPr>
          <w:sz w:val="28"/>
          <w:szCs w:val="28"/>
        </w:rPr>
        <w:t>-</w:t>
      </w:r>
      <w:r w:rsidRPr="000B6C1A">
        <w:t xml:space="preserve"> </w:t>
      </w:r>
      <w:r w:rsidRPr="000B6C1A">
        <w:rPr>
          <w:sz w:val="28"/>
          <w:szCs w:val="28"/>
        </w:rPr>
        <w:t>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330B49" w:rsidRPr="00FC6F5C" w:rsidRDefault="00330B49" w:rsidP="00330B49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6C1A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B6C1A">
        <w:rPr>
          <w:sz w:val="28"/>
          <w:szCs w:val="28"/>
        </w:rPr>
        <w:t>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  <w:r>
        <w:rPr>
          <w:rFonts w:eastAsia="Calibri"/>
          <w:sz w:val="28"/>
          <w:szCs w:val="28"/>
        </w:rPr>
        <w:t xml:space="preserve">  </w:t>
      </w:r>
    </w:p>
    <w:p w:rsidR="003D4F86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4</w:t>
      </w:r>
      <w:r w:rsidR="003D4F86" w:rsidRPr="00FC6F5C">
        <w:rPr>
          <w:sz w:val="28"/>
          <w:szCs w:val="28"/>
        </w:rPr>
        <w:t>. Направление запросов в органы (организации), участвующие в предоставлении муниципальной услуги.</w:t>
      </w:r>
    </w:p>
    <w:p w:rsidR="003D4F86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4</w:t>
      </w:r>
      <w:r w:rsidR="003D4F86" w:rsidRPr="00FC6F5C">
        <w:rPr>
          <w:sz w:val="28"/>
          <w:szCs w:val="28"/>
        </w:rPr>
        <w:t>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FC6F5C" w:rsidRDefault="003D4F86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</w:t>
      </w:r>
      <w:r w:rsidR="00330B49">
        <w:rPr>
          <w:sz w:val="28"/>
          <w:szCs w:val="28"/>
        </w:rPr>
        <w:t>5</w:t>
      </w:r>
      <w:r w:rsidRPr="00FC6F5C">
        <w:rPr>
          <w:sz w:val="28"/>
          <w:szCs w:val="28"/>
        </w:rPr>
        <w:t xml:space="preserve"> настоящего административного регламента.</w:t>
      </w:r>
    </w:p>
    <w:p w:rsidR="003D4F86" w:rsidRPr="00FC6F5C" w:rsidRDefault="00385661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4</w:t>
      </w:r>
      <w:r w:rsidR="003D4F86" w:rsidRPr="00FC6F5C">
        <w:rPr>
          <w:sz w:val="28"/>
          <w:szCs w:val="28"/>
        </w:rPr>
        <w:t>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3D4F86"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FC6F5C" w:rsidRDefault="003D4F86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FC6F5C" w:rsidRDefault="003D4F86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3D4F86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3.4</w:t>
      </w:r>
      <w:r w:rsidR="003D4F86" w:rsidRPr="00FC6F5C">
        <w:rPr>
          <w:sz w:val="28"/>
          <w:szCs w:val="28"/>
        </w:rPr>
        <w:t>.</w:t>
      </w:r>
      <w:r w:rsidR="007B51A8" w:rsidRPr="00FC6F5C">
        <w:rPr>
          <w:sz w:val="28"/>
          <w:szCs w:val="28"/>
        </w:rPr>
        <w:t>3</w:t>
      </w:r>
      <w:r w:rsidR="003D4F86" w:rsidRPr="00FC6F5C">
        <w:rPr>
          <w:sz w:val="28"/>
          <w:szCs w:val="28"/>
        </w:rPr>
        <w:t xml:space="preserve">. Максимальный срок выполнения административной процедуры – </w:t>
      </w:r>
      <w:r w:rsidR="001A5E48" w:rsidRPr="00FC6F5C">
        <w:rPr>
          <w:sz w:val="28"/>
          <w:szCs w:val="28"/>
        </w:rPr>
        <w:t>2</w:t>
      </w:r>
      <w:r w:rsidR="003D4F86" w:rsidRPr="00FC6F5C">
        <w:rPr>
          <w:sz w:val="28"/>
          <w:szCs w:val="28"/>
        </w:rPr>
        <w:t xml:space="preserve"> </w:t>
      </w:r>
      <w:r w:rsidR="001A5E48" w:rsidRPr="00FC6F5C">
        <w:rPr>
          <w:sz w:val="28"/>
          <w:szCs w:val="28"/>
        </w:rPr>
        <w:lastRenderedPageBreak/>
        <w:t>рабочих дня</w:t>
      </w:r>
      <w:r w:rsidR="003D4F86" w:rsidRPr="00FC6F5C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3D4F86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4</w:t>
      </w:r>
      <w:r w:rsidR="003D4F86" w:rsidRPr="00FC6F5C">
        <w:rPr>
          <w:sz w:val="28"/>
          <w:szCs w:val="28"/>
        </w:rPr>
        <w:t>.</w:t>
      </w:r>
      <w:r w:rsidR="007B51A8" w:rsidRPr="00FC6F5C">
        <w:rPr>
          <w:sz w:val="28"/>
          <w:szCs w:val="28"/>
        </w:rPr>
        <w:t>4</w:t>
      </w:r>
      <w:r w:rsidR="003D4F86" w:rsidRPr="00FC6F5C">
        <w:rPr>
          <w:sz w:val="28"/>
          <w:szCs w:val="28"/>
        </w:rPr>
        <w:t>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FC6F5C" w:rsidRDefault="00385661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330B49">
        <w:rPr>
          <w:sz w:val="28"/>
          <w:szCs w:val="28"/>
          <w:lang w:eastAsia="en-US"/>
        </w:rPr>
        <w:t>3.5</w:t>
      </w:r>
      <w:r w:rsidR="007B51A8" w:rsidRPr="00FC6F5C">
        <w:rPr>
          <w:sz w:val="28"/>
          <w:szCs w:val="28"/>
          <w:lang w:eastAsia="en-US"/>
        </w:rPr>
        <w:t>. Р</w:t>
      </w:r>
      <w:r w:rsidR="007B51A8" w:rsidRPr="00FC6F5C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7B51A8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3.5</w:t>
      </w:r>
      <w:r w:rsidR="007B51A8" w:rsidRPr="00FC6F5C">
        <w:rPr>
          <w:sz w:val="28"/>
          <w:szCs w:val="28"/>
        </w:rPr>
        <w:t xml:space="preserve">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FC6F5C">
        <w:rPr>
          <w:sz w:val="28"/>
          <w:szCs w:val="28"/>
        </w:rPr>
        <w:t>заявления с прилагаемыми к нему</w:t>
      </w:r>
      <w:r w:rsidR="007B51A8" w:rsidRPr="00FC6F5C">
        <w:rPr>
          <w:sz w:val="28"/>
          <w:szCs w:val="28"/>
        </w:rPr>
        <w:t xml:space="preserve"> документ</w:t>
      </w:r>
      <w:r w:rsidR="00424B9A" w:rsidRPr="00FC6F5C">
        <w:rPr>
          <w:sz w:val="28"/>
          <w:szCs w:val="28"/>
        </w:rPr>
        <w:t>ами (информацией</w:t>
      </w:r>
      <w:r w:rsidR="007B51A8" w:rsidRPr="00FC6F5C">
        <w:rPr>
          <w:sz w:val="28"/>
          <w:szCs w:val="28"/>
        </w:rPr>
        <w:t xml:space="preserve">) </w:t>
      </w:r>
      <w:r w:rsidR="00424B9A" w:rsidRPr="00FC6F5C">
        <w:rPr>
          <w:sz w:val="28"/>
          <w:szCs w:val="28"/>
        </w:rPr>
        <w:t>и получение ответов по запросам, в случае их направления</w:t>
      </w:r>
      <w:r w:rsidR="007B51A8" w:rsidRPr="00FC6F5C">
        <w:rPr>
          <w:sz w:val="28"/>
          <w:szCs w:val="28"/>
        </w:rPr>
        <w:t>.</w:t>
      </w:r>
    </w:p>
    <w:p w:rsidR="007B51A8" w:rsidRPr="00FC6F5C" w:rsidRDefault="00385661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3.5</w:t>
      </w:r>
      <w:r w:rsidR="007B51A8" w:rsidRPr="00FC6F5C">
        <w:rPr>
          <w:sz w:val="28"/>
          <w:szCs w:val="28"/>
        </w:rPr>
        <w:t>.2. Должностное лицо</w:t>
      </w:r>
      <w:r w:rsidR="007B51A8"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FC6F5C" w:rsidRDefault="007B51A8" w:rsidP="00934141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FC6F5C">
        <w:rPr>
          <w:sz w:val="28"/>
          <w:szCs w:val="28"/>
        </w:rPr>
        <w:t>ообладателем земельного участка (представителем правообладателя),</w:t>
      </w:r>
      <w:r w:rsidRPr="00FC6F5C">
        <w:rPr>
          <w:sz w:val="28"/>
          <w:szCs w:val="28"/>
        </w:rPr>
        <w:t xml:space="preserve">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FC6F5C">
        <w:rPr>
          <w:sz w:val="28"/>
          <w:szCs w:val="28"/>
        </w:rPr>
        <w:t>переходит к исполнению административной процедуры, предусмотренной пунктом 3.</w:t>
      </w:r>
      <w:r w:rsidR="00330B49">
        <w:rPr>
          <w:sz w:val="28"/>
          <w:szCs w:val="28"/>
        </w:rPr>
        <w:t>7</w:t>
      </w:r>
      <w:r w:rsidR="001440D3" w:rsidRPr="00FC6F5C">
        <w:rPr>
          <w:sz w:val="28"/>
          <w:szCs w:val="28"/>
        </w:rPr>
        <w:t xml:space="preserve"> настоящего административного регламента.</w:t>
      </w:r>
      <w:r w:rsidRPr="00FC6F5C">
        <w:rPr>
          <w:sz w:val="28"/>
          <w:szCs w:val="28"/>
          <w:lang w:eastAsia="en-US"/>
        </w:rPr>
        <w:t xml:space="preserve"> </w:t>
      </w:r>
    </w:p>
    <w:p w:rsidR="007B51A8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3.5</w:t>
      </w:r>
      <w:r w:rsidR="007B51A8" w:rsidRPr="00FC6F5C">
        <w:rPr>
          <w:sz w:val="28"/>
          <w:szCs w:val="28"/>
        </w:rPr>
        <w:t>.3. Максимальный срок исполнения административной процедуры 1 рабочий день.</w:t>
      </w:r>
    </w:p>
    <w:p w:rsidR="007B51A8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3.5</w:t>
      </w:r>
      <w:r w:rsidR="007B51A8" w:rsidRPr="00FC6F5C">
        <w:rPr>
          <w:sz w:val="28"/>
          <w:szCs w:val="28"/>
        </w:rPr>
        <w:t>.4. Результатом выполнения административной процедуры является установление правообладателя земельного участка.</w:t>
      </w:r>
    </w:p>
    <w:p w:rsidR="00590BA0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0BA0" w:rsidRPr="00FC6F5C">
        <w:rPr>
          <w:rFonts w:eastAsia="Calibri"/>
          <w:sz w:val="28"/>
          <w:szCs w:val="28"/>
        </w:rPr>
        <w:t>3.</w:t>
      </w:r>
      <w:r w:rsidR="00330B49">
        <w:rPr>
          <w:rFonts w:eastAsia="Calibri"/>
          <w:sz w:val="28"/>
          <w:szCs w:val="28"/>
        </w:rPr>
        <w:t>6</w:t>
      </w:r>
      <w:r w:rsidR="00590BA0" w:rsidRPr="00FC6F5C">
        <w:rPr>
          <w:rFonts w:eastAsia="Calibri"/>
          <w:sz w:val="28"/>
          <w:szCs w:val="28"/>
        </w:rPr>
        <w:t>. Передача заявления о предоставлении</w:t>
      </w:r>
      <w:r w:rsidR="00590BA0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590BA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FC6F5C">
        <w:rPr>
          <w:sz w:val="28"/>
          <w:szCs w:val="28"/>
        </w:rPr>
        <w:t xml:space="preserve"> и прилагаемых к нему документов</w:t>
      </w:r>
      <w:r w:rsidR="00590BA0" w:rsidRPr="00FC6F5C">
        <w:rPr>
          <w:rFonts w:eastAsia="Calibri"/>
          <w:sz w:val="28"/>
          <w:szCs w:val="28"/>
        </w:rPr>
        <w:t xml:space="preserve"> в </w:t>
      </w:r>
      <w:r w:rsidR="00590BA0" w:rsidRPr="00FC6F5C">
        <w:rPr>
          <w:sz w:val="28"/>
          <w:szCs w:val="28"/>
        </w:rPr>
        <w:t>комиссию по подготовке проекта правил землепользования и застройки</w:t>
      </w:r>
      <w:r w:rsidR="00590BA0" w:rsidRPr="00FC6F5C">
        <w:rPr>
          <w:rFonts w:eastAsia="Calibri"/>
          <w:sz w:val="28"/>
          <w:szCs w:val="28"/>
        </w:rPr>
        <w:t>.</w:t>
      </w:r>
    </w:p>
    <w:p w:rsidR="00590BA0" w:rsidRPr="00FC6F5C" w:rsidRDefault="00694567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6</w:t>
      </w:r>
      <w:r w:rsidR="00590BA0" w:rsidRPr="00FC6F5C">
        <w:rPr>
          <w:sz w:val="28"/>
          <w:szCs w:val="28"/>
        </w:rPr>
        <w:t>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FC6F5C">
        <w:rPr>
          <w:sz w:val="28"/>
          <w:szCs w:val="28"/>
        </w:rPr>
        <w:t>, в том числе подтверждающих, что заявитель является правообладателем земельного участка</w:t>
      </w:r>
      <w:r w:rsidR="00590BA0" w:rsidRPr="00FC6F5C">
        <w:rPr>
          <w:sz w:val="28"/>
          <w:szCs w:val="28"/>
        </w:rPr>
        <w:t>.</w:t>
      </w:r>
    </w:p>
    <w:p w:rsidR="00590BA0" w:rsidRPr="00FC6F5C" w:rsidRDefault="00694567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6</w:t>
      </w:r>
      <w:r w:rsidR="00590BA0" w:rsidRPr="00FC6F5C">
        <w:rPr>
          <w:sz w:val="28"/>
          <w:szCs w:val="28"/>
        </w:rPr>
        <w:t xml:space="preserve">.2. Заявление </w:t>
      </w:r>
      <w:r w:rsidR="00590BA0" w:rsidRPr="00FC6F5C">
        <w:rPr>
          <w:rFonts w:eastAsia="Calibri"/>
          <w:sz w:val="28"/>
          <w:szCs w:val="28"/>
        </w:rPr>
        <w:t>о предоставлении</w:t>
      </w:r>
      <w:r w:rsidR="00590BA0" w:rsidRPr="00FC6F5C">
        <w:rPr>
          <w:sz w:val="28"/>
          <w:szCs w:val="28"/>
        </w:rPr>
        <w:t xml:space="preserve"> разрешения на отклонение </w:t>
      </w:r>
      <w:r w:rsidR="00590BA0" w:rsidRPr="00FC6F5C">
        <w:rPr>
          <w:sz w:val="28"/>
          <w:szCs w:val="28"/>
        </w:rPr>
        <w:br/>
        <w:t>от предельных параметров разрешенного строительства,</w:t>
      </w:r>
      <w:r w:rsidR="00590BA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FC6F5C">
        <w:rPr>
          <w:sz w:val="28"/>
          <w:szCs w:val="28"/>
        </w:rPr>
        <w:t xml:space="preserve"> и прилагаемые к нему документы передаются </w:t>
      </w:r>
      <w:r w:rsidR="00C70A50" w:rsidRPr="00FC6F5C">
        <w:rPr>
          <w:sz w:val="28"/>
          <w:szCs w:val="28"/>
        </w:rPr>
        <w:t xml:space="preserve">уполномоченным должностным лицом </w:t>
      </w:r>
      <w:r w:rsidR="00BE6644" w:rsidRPr="00BE6644">
        <w:rPr>
          <w:sz w:val="28"/>
          <w:szCs w:val="28"/>
        </w:rPr>
        <w:t>администрации городского поселения р.п. Октябрьский Октябрьского муниц</w:t>
      </w:r>
      <w:r w:rsidR="00BE6644">
        <w:rPr>
          <w:sz w:val="28"/>
          <w:szCs w:val="28"/>
        </w:rPr>
        <w:t>и</w:t>
      </w:r>
      <w:r w:rsidR="00BE6644" w:rsidRPr="00BE6644">
        <w:rPr>
          <w:sz w:val="28"/>
          <w:szCs w:val="28"/>
        </w:rPr>
        <w:t>пального района Волгоградской области</w:t>
      </w:r>
      <w:r w:rsidR="00C70A50" w:rsidRPr="00FC6F5C">
        <w:rPr>
          <w:sz w:val="28"/>
          <w:szCs w:val="28"/>
        </w:rPr>
        <w:t xml:space="preserve"> </w:t>
      </w:r>
      <w:r w:rsidR="00590BA0" w:rsidRPr="00FC6F5C">
        <w:rPr>
          <w:sz w:val="28"/>
          <w:szCs w:val="28"/>
        </w:rPr>
        <w:t>в комиссию по подготовке проекта правил землеполь</w:t>
      </w:r>
      <w:r w:rsidR="00D902A6">
        <w:rPr>
          <w:sz w:val="28"/>
          <w:szCs w:val="28"/>
        </w:rPr>
        <w:t>зования и застройки</w:t>
      </w:r>
      <w:r w:rsidR="00590BA0" w:rsidRPr="00FC6F5C">
        <w:rPr>
          <w:sz w:val="28"/>
          <w:szCs w:val="28"/>
        </w:rPr>
        <w:t>.</w:t>
      </w:r>
    </w:p>
    <w:p w:rsidR="00C70A50" w:rsidRPr="00FC6F5C" w:rsidRDefault="00694567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A50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6</w:t>
      </w:r>
      <w:r w:rsidR="00C70A50" w:rsidRPr="00FC6F5C">
        <w:rPr>
          <w:sz w:val="28"/>
          <w:szCs w:val="28"/>
        </w:rPr>
        <w:t>.</w:t>
      </w:r>
      <w:r w:rsidR="003D4F86" w:rsidRPr="00FC6F5C">
        <w:rPr>
          <w:sz w:val="28"/>
          <w:szCs w:val="28"/>
        </w:rPr>
        <w:t>3</w:t>
      </w:r>
      <w:r w:rsidR="00C70A50" w:rsidRPr="00FC6F5C">
        <w:rPr>
          <w:sz w:val="28"/>
          <w:szCs w:val="28"/>
        </w:rPr>
        <w:t>. Максимальный срок выполнения административной процедуры – 1 рабочий день.</w:t>
      </w:r>
    </w:p>
    <w:p w:rsidR="00C70A50" w:rsidRPr="00FC6F5C" w:rsidRDefault="00694567" w:rsidP="00934141">
      <w:pPr>
        <w:widowControl w:val="0"/>
        <w:tabs>
          <w:tab w:val="left" w:pos="144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D4F86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6</w:t>
      </w:r>
      <w:r w:rsidR="00C70A50" w:rsidRPr="00FC6F5C">
        <w:rPr>
          <w:sz w:val="28"/>
          <w:szCs w:val="28"/>
        </w:rPr>
        <w:t>.</w:t>
      </w:r>
      <w:r w:rsidR="003D4F86" w:rsidRPr="00FC6F5C">
        <w:rPr>
          <w:sz w:val="28"/>
          <w:szCs w:val="28"/>
        </w:rPr>
        <w:t>4</w:t>
      </w:r>
      <w:r w:rsidR="00C70A50" w:rsidRPr="00FC6F5C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C70A50" w:rsidRPr="00FC6F5C">
        <w:rPr>
          <w:rFonts w:eastAsia="Calibri"/>
          <w:sz w:val="28"/>
          <w:szCs w:val="28"/>
        </w:rPr>
        <w:t>передача заявления о предоставлении</w:t>
      </w:r>
      <w:r w:rsidR="00C70A50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FC6F5C">
        <w:rPr>
          <w:sz w:val="28"/>
          <w:szCs w:val="28"/>
        </w:rPr>
        <w:t xml:space="preserve"> и прилагаемых к нему документов</w:t>
      </w:r>
      <w:r w:rsidR="00C70A50" w:rsidRPr="00FC6F5C">
        <w:rPr>
          <w:rFonts w:eastAsia="Calibri"/>
          <w:sz w:val="28"/>
          <w:szCs w:val="28"/>
        </w:rPr>
        <w:t xml:space="preserve"> в </w:t>
      </w:r>
      <w:r w:rsidR="00C70A50" w:rsidRPr="00FC6F5C">
        <w:rPr>
          <w:sz w:val="28"/>
          <w:szCs w:val="28"/>
        </w:rPr>
        <w:t>комиссию по подготовке проекта правил землепользования и застройки.</w:t>
      </w:r>
    </w:p>
    <w:p w:rsidR="00ED3F49" w:rsidRPr="00FC6F5C" w:rsidRDefault="00694567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FEC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7</w:t>
      </w:r>
      <w:r w:rsidR="00073FEC" w:rsidRPr="00FC6F5C">
        <w:rPr>
          <w:sz w:val="28"/>
          <w:szCs w:val="28"/>
        </w:rPr>
        <w:t xml:space="preserve">. </w:t>
      </w:r>
      <w:r w:rsidR="00515519" w:rsidRPr="00FC6F5C">
        <w:rPr>
          <w:sz w:val="28"/>
          <w:szCs w:val="28"/>
        </w:rPr>
        <w:t>П</w:t>
      </w:r>
      <w:r w:rsidR="00ED3F49" w:rsidRPr="00FC6F5C">
        <w:rPr>
          <w:sz w:val="28"/>
          <w:szCs w:val="28"/>
        </w:rPr>
        <w:t xml:space="preserve">ринятие </w:t>
      </w:r>
      <w:r w:rsidR="00ED3F49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FC6F5C">
        <w:rPr>
          <w:sz w:val="28"/>
          <w:szCs w:val="28"/>
        </w:rPr>
        <w:t xml:space="preserve">или </w:t>
      </w:r>
      <w:r w:rsidR="00ED3F49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ED3F49" w:rsidRPr="00FC6F5C">
        <w:rPr>
          <w:sz w:val="28"/>
          <w:szCs w:val="28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73FEC" w:rsidRPr="00FC6F5C" w:rsidRDefault="00694567" w:rsidP="00934141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FEC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7</w:t>
      </w:r>
      <w:r w:rsidR="00073FEC" w:rsidRPr="00FC6F5C">
        <w:rPr>
          <w:sz w:val="28"/>
          <w:szCs w:val="28"/>
        </w:rPr>
        <w:t xml:space="preserve">.1. </w:t>
      </w:r>
      <w:r w:rsidR="00330B49">
        <w:rPr>
          <w:sz w:val="28"/>
          <w:szCs w:val="28"/>
        </w:rPr>
        <w:t xml:space="preserve"> </w:t>
      </w:r>
      <w:r w:rsidR="00330B49" w:rsidRPr="00FC6F5C">
        <w:rPr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="00014008" w:rsidRPr="00014008">
        <w:rPr>
          <w:sz w:val="22"/>
          <w:szCs w:val="22"/>
        </w:rPr>
        <w:t xml:space="preserve"> </w:t>
      </w:r>
      <w:r w:rsidR="00014008" w:rsidRPr="00014008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330B49" w:rsidRPr="00FC6F5C">
        <w:rPr>
          <w:sz w:val="28"/>
          <w:szCs w:val="28"/>
        </w:rPr>
        <w:t xml:space="preserve"> </w:t>
      </w:r>
      <w:r w:rsidR="00330B49" w:rsidRPr="00FC6F5C">
        <w:rPr>
          <w:rFonts w:eastAsia="Calibri"/>
          <w:sz w:val="28"/>
          <w:szCs w:val="28"/>
        </w:rPr>
        <w:t xml:space="preserve">документов, </w:t>
      </w:r>
      <w:r w:rsidR="00330B49" w:rsidRPr="00A1088D">
        <w:rPr>
          <w:sz w:val="28"/>
          <w:szCs w:val="28"/>
        </w:rPr>
        <w:t>подтверждающих, что</w:t>
      </w:r>
      <w:r w:rsidR="00014008">
        <w:rPr>
          <w:sz w:val="28"/>
          <w:szCs w:val="28"/>
        </w:rPr>
        <w:t xml:space="preserve"> заявитель </w:t>
      </w:r>
      <w:r w:rsidR="00330B49" w:rsidRPr="00A1088D">
        <w:rPr>
          <w:sz w:val="28"/>
          <w:szCs w:val="28"/>
        </w:rPr>
        <w:t xml:space="preserve"> не является правообладателем земельного участка, либо результата рассмотрения уведомления</w:t>
      </w:r>
      <w:r w:rsidR="00330B49" w:rsidRPr="00A1088D">
        <w:t xml:space="preserve"> </w:t>
      </w:r>
      <w:r w:rsidR="00330B49" w:rsidRPr="00A1088D">
        <w:rPr>
          <w:sz w:val="28"/>
          <w:szCs w:val="28"/>
        </w:rPr>
        <w:t>о в</w:t>
      </w:r>
      <w:r w:rsidR="00014008">
        <w:rPr>
          <w:sz w:val="28"/>
          <w:szCs w:val="28"/>
        </w:rPr>
        <w:t>ыявлении самовольной постройки,</w:t>
      </w:r>
      <w:r w:rsidR="00330B49" w:rsidRPr="00A1088D">
        <w:rPr>
          <w:sz w:val="28"/>
          <w:szCs w:val="28"/>
        </w:rPr>
        <w:t xml:space="preserve"> указанного</w:t>
      </w:r>
      <w:r w:rsidR="00330B49" w:rsidRPr="00A1088D">
        <w:rPr>
          <w:i/>
          <w:sz w:val="28"/>
          <w:szCs w:val="28"/>
        </w:rPr>
        <w:t xml:space="preserve"> </w:t>
      </w:r>
      <w:r w:rsidR="00330B49" w:rsidRPr="00A1088D">
        <w:rPr>
          <w:sz w:val="28"/>
          <w:szCs w:val="28"/>
        </w:rPr>
        <w:t>в абзаце втором пункта</w:t>
      </w:r>
      <w:r w:rsidR="00330B49" w:rsidRPr="00A1088D">
        <w:rPr>
          <w:i/>
          <w:sz w:val="28"/>
          <w:szCs w:val="28"/>
        </w:rPr>
        <w:t xml:space="preserve"> </w:t>
      </w:r>
      <w:r w:rsidR="00330B49" w:rsidRPr="00A1088D">
        <w:rPr>
          <w:sz w:val="28"/>
          <w:szCs w:val="28"/>
        </w:rPr>
        <w:t>3.3.3 настоящего административного регламента, либо рекомендаций</w:t>
      </w:r>
      <w:r w:rsidR="00330B49" w:rsidRPr="00FC6F5C">
        <w:rPr>
          <w:sz w:val="28"/>
          <w:szCs w:val="28"/>
        </w:rPr>
        <w:t xml:space="preserve"> комиссии по подготовке проекта правил землепользования и застройки</w:t>
      </w:r>
      <w:r w:rsidR="00330B49" w:rsidRPr="00FC6F5C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="00330B49" w:rsidRPr="00FC6F5C">
        <w:rPr>
          <w:sz w:val="28"/>
          <w:szCs w:val="28"/>
        </w:rPr>
        <w:t xml:space="preserve">, реконструкции </w:t>
      </w:r>
      <w:r w:rsidR="00330B49"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="00014008">
        <w:rPr>
          <w:rFonts w:eastAsia="Calibri"/>
          <w:sz w:val="28"/>
          <w:szCs w:val="28"/>
        </w:rPr>
        <w:t>.</w:t>
      </w:r>
      <w:r w:rsidR="00B8017D" w:rsidRPr="00FC6F5C">
        <w:rPr>
          <w:rFonts w:eastAsia="Calibri"/>
          <w:sz w:val="28"/>
          <w:szCs w:val="28"/>
        </w:rPr>
        <w:t xml:space="preserve"> </w:t>
      </w:r>
      <w:r w:rsidR="00382D29">
        <w:rPr>
          <w:rStyle w:val="af0"/>
          <w:rFonts w:eastAsia="Calibri"/>
          <w:sz w:val="28"/>
          <w:szCs w:val="28"/>
        </w:rPr>
        <w:t xml:space="preserve"> </w:t>
      </w:r>
    </w:p>
    <w:p w:rsidR="00D8016B" w:rsidRPr="00382D29" w:rsidRDefault="00694567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B49">
        <w:rPr>
          <w:sz w:val="28"/>
          <w:szCs w:val="28"/>
        </w:rPr>
        <w:t>3.7</w:t>
      </w:r>
      <w:r w:rsidR="001A5E48" w:rsidRPr="00FC6F5C">
        <w:rPr>
          <w:sz w:val="28"/>
          <w:szCs w:val="28"/>
        </w:rPr>
        <w:t>.2.</w:t>
      </w:r>
      <w:r w:rsidR="00200825" w:rsidRPr="00FC6F5C">
        <w:rPr>
          <w:sz w:val="28"/>
          <w:szCs w:val="28"/>
        </w:rPr>
        <w:t xml:space="preserve"> </w:t>
      </w:r>
      <w:r w:rsidR="00014008">
        <w:rPr>
          <w:sz w:val="28"/>
          <w:szCs w:val="28"/>
        </w:rPr>
        <w:t xml:space="preserve"> </w:t>
      </w:r>
      <w:r w:rsidR="00014008" w:rsidRPr="009551F9">
        <w:rPr>
          <w:sz w:val="28"/>
          <w:szCs w:val="28"/>
        </w:rPr>
        <w:t>В</w:t>
      </w:r>
      <w:r w:rsidR="00014008" w:rsidRPr="009551F9">
        <w:rPr>
          <w:rFonts w:eastAsia="Calibri"/>
          <w:sz w:val="28"/>
          <w:szCs w:val="28"/>
        </w:rPr>
        <w:t xml:space="preserve"> течение 7 дней с даты поступления </w:t>
      </w:r>
      <w:r w:rsidR="00014008" w:rsidRPr="009551F9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="00014008" w:rsidRPr="009551F9">
        <w:rPr>
          <w:rFonts w:eastAsia="Calibri"/>
          <w:sz w:val="28"/>
          <w:szCs w:val="28"/>
        </w:rPr>
        <w:t xml:space="preserve">  о предоставлении разрешения на отклонение от предельных параметров разрешенного строительства</w:t>
      </w:r>
      <w:r w:rsidR="00014008" w:rsidRPr="009551F9">
        <w:rPr>
          <w:sz w:val="28"/>
          <w:szCs w:val="28"/>
        </w:rPr>
        <w:t xml:space="preserve">, реконструкции </w:t>
      </w:r>
      <w:r w:rsidR="00014008" w:rsidRPr="009551F9">
        <w:rPr>
          <w:rFonts w:eastAsia="Calibri"/>
          <w:sz w:val="28"/>
          <w:szCs w:val="28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="00014008" w:rsidRPr="009551F9">
        <w:rPr>
          <w:sz w:val="28"/>
          <w:szCs w:val="28"/>
        </w:rPr>
        <w:t>подтверждающих, что заявитель не является правообладателем земельного участка, либо результата рассмотрения уведомления о выявлении самовольной постройки, указанного в абзаце втором пункта</w:t>
      </w:r>
      <w:r w:rsidR="00014008" w:rsidRPr="009551F9">
        <w:rPr>
          <w:i/>
          <w:sz w:val="28"/>
          <w:szCs w:val="28"/>
        </w:rPr>
        <w:t xml:space="preserve"> </w:t>
      </w:r>
      <w:r w:rsidR="00014008" w:rsidRPr="009551F9">
        <w:rPr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="00014008" w:rsidRPr="009551F9">
        <w:rPr>
          <w:rFonts w:eastAsia="Calibri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</w:t>
      </w:r>
      <w:r w:rsidR="00014008" w:rsidRPr="009551F9">
        <w:rPr>
          <w:sz w:val="28"/>
          <w:szCs w:val="28"/>
        </w:rPr>
        <w:t xml:space="preserve">, реконструкции </w:t>
      </w:r>
      <w:r w:rsidR="00014008" w:rsidRPr="009551F9">
        <w:rPr>
          <w:rFonts w:eastAsia="Calibri"/>
          <w:sz w:val="28"/>
          <w:szCs w:val="28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="00014008" w:rsidRPr="009551F9">
        <w:rPr>
          <w:sz w:val="28"/>
          <w:szCs w:val="28"/>
        </w:rPr>
        <w:t xml:space="preserve">, и представляет проект соответствующего решения на подпись главе </w:t>
      </w:r>
      <w:r w:rsidR="00014008" w:rsidRPr="00014008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014008">
        <w:rPr>
          <w:sz w:val="28"/>
          <w:szCs w:val="28"/>
        </w:rPr>
        <w:t>.</w:t>
      </w:r>
    </w:p>
    <w:p w:rsidR="00073FEC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808FA" w:rsidRPr="00FC6F5C">
        <w:rPr>
          <w:rFonts w:eastAsia="Calibri"/>
          <w:sz w:val="28"/>
          <w:szCs w:val="28"/>
        </w:rPr>
        <w:t>3.</w:t>
      </w:r>
      <w:r w:rsidR="00330B49">
        <w:rPr>
          <w:rFonts w:eastAsia="Calibri"/>
          <w:sz w:val="28"/>
          <w:szCs w:val="28"/>
        </w:rPr>
        <w:t>7</w:t>
      </w:r>
      <w:r w:rsidR="005808FA" w:rsidRPr="00FC6F5C">
        <w:rPr>
          <w:rFonts w:eastAsia="Calibri"/>
          <w:sz w:val="28"/>
          <w:szCs w:val="28"/>
        </w:rPr>
        <w:t>.3</w:t>
      </w:r>
      <w:r w:rsidR="00073FEC" w:rsidRPr="00FC6F5C">
        <w:rPr>
          <w:rFonts w:eastAsia="Calibri"/>
          <w:sz w:val="28"/>
          <w:szCs w:val="28"/>
        </w:rPr>
        <w:t xml:space="preserve">. </w:t>
      </w:r>
      <w:r w:rsidR="00073FEC" w:rsidRPr="00FC6F5C">
        <w:rPr>
          <w:sz w:val="28"/>
          <w:szCs w:val="28"/>
        </w:rPr>
        <w:t>Уполномоченное должностное лицо</w:t>
      </w:r>
      <w:r w:rsidR="00382D29">
        <w:rPr>
          <w:sz w:val="28"/>
          <w:szCs w:val="28"/>
        </w:rPr>
        <w:t xml:space="preserve"> администрации</w:t>
      </w:r>
      <w:r w:rsidR="00073FEC" w:rsidRPr="00FC6F5C">
        <w:rPr>
          <w:i/>
          <w:sz w:val="22"/>
          <w:szCs w:val="22"/>
          <w:u w:val="single"/>
        </w:rPr>
        <w:t xml:space="preserve"> </w:t>
      </w:r>
      <w:r w:rsidR="00382D29" w:rsidRPr="00382D29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382D29">
        <w:rPr>
          <w:sz w:val="28"/>
          <w:szCs w:val="28"/>
        </w:rPr>
        <w:t xml:space="preserve"> </w:t>
      </w:r>
      <w:r w:rsidR="00382D29" w:rsidRPr="00382D29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>в течение 2 рабочих</w:t>
      </w:r>
      <w:r w:rsidR="0087025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>дней</w:t>
      </w:r>
      <w:r w:rsidR="0087025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со дня подписания </w:t>
      </w:r>
      <w:r w:rsidR="00DD7B95" w:rsidRPr="00FC6F5C">
        <w:rPr>
          <w:sz w:val="28"/>
          <w:szCs w:val="28"/>
        </w:rPr>
        <w:lastRenderedPageBreak/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073FEC" w:rsidRPr="00FC6F5C">
        <w:rPr>
          <w:sz w:val="28"/>
          <w:szCs w:val="28"/>
        </w:rPr>
        <w:t xml:space="preserve">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073FEC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30B49">
        <w:rPr>
          <w:rFonts w:eastAsia="Calibri"/>
          <w:sz w:val="28"/>
          <w:szCs w:val="28"/>
        </w:rPr>
        <w:t>3.7</w:t>
      </w:r>
      <w:r w:rsidR="005808FA" w:rsidRPr="00FC6F5C">
        <w:rPr>
          <w:rFonts w:eastAsia="Calibri"/>
          <w:sz w:val="28"/>
          <w:szCs w:val="28"/>
        </w:rPr>
        <w:t>.4</w:t>
      </w:r>
      <w:r w:rsidR="00073FEC" w:rsidRPr="00FC6F5C">
        <w:rPr>
          <w:rFonts w:eastAsia="Calibri"/>
          <w:sz w:val="28"/>
          <w:szCs w:val="28"/>
        </w:rPr>
        <w:t xml:space="preserve">. </w:t>
      </w:r>
      <w:r w:rsidR="00073FEC" w:rsidRPr="00FC6F5C">
        <w:rPr>
          <w:sz w:val="28"/>
          <w:szCs w:val="28"/>
        </w:rPr>
        <w:t xml:space="preserve">В случае поступления заявления через МФЦ уполномоченное должностное </w:t>
      </w:r>
      <w:r w:rsidR="00073FEC" w:rsidRPr="00382D29">
        <w:rPr>
          <w:sz w:val="28"/>
          <w:szCs w:val="28"/>
        </w:rPr>
        <w:t>лицо</w:t>
      </w:r>
      <w:r w:rsidR="00382D29" w:rsidRPr="00382D29">
        <w:rPr>
          <w:sz w:val="28"/>
          <w:szCs w:val="28"/>
        </w:rPr>
        <w:t xml:space="preserve"> администрации городского поселения  р.п. Октябрьский Октябрьского муниципального района Волгоградской области</w:t>
      </w:r>
      <w:r w:rsidR="00382D29">
        <w:rPr>
          <w:i/>
          <w:sz w:val="22"/>
          <w:szCs w:val="22"/>
          <w:u w:val="single"/>
        </w:rPr>
        <w:t xml:space="preserve"> </w:t>
      </w:r>
      <w:r w:rsidR="00073FEC" w:rsidRPr="00FC6F5C">
        <w:rPr>
          <w:sz w:val="28"/>
          <w:szCs w:val="28"/>
        </w:rPr>
        <w:t xml:space="preserve">осуществляет передачу подписанного </w:t>
      </w:r>
      <w:r w:rsidR="00D379C3" w:rsidRPr="00FC6F5C">
        <w:rPr>
          <w:sz w:val="28"/>
          <w:szCs w:val="28"/>
        </w:rPr>
        <w:t xml:space="preserve">решения о предоставлении разрешения </w:t>
      </w:r>
      <w:r w:rsidR="002711E2" w:rsidRPr="00FC6F5C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</w:t>
      </w:r>
      <w:r w:rsidR="00073FEC" w:rsidRPr="00FC6F5C">
        <w:rPr>
          <w:sz w:val="28"/>
          <w:szCs w:val="28"/>
        </w:rPr>
        <w:t xml:space="preserve">в МФЦ в течение 1 дня следующего за днем подписания указанного документа, </w:t>
      </w:r>
      <w:r w:rsidR="00073FEC"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="00073FEC" w:rsidRPr="00FC6F5C">
        <w:rPr>
          <w:sz w:val="28"/>
          <w:szCs w:val="28"/>
        </w:rPr>
        <w:t>.</w:t>
      </w:r>
    </w:p>
    <w:p w:rsidR="000D4545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8FA" w:rsidRPr="00FC6F5C">
        <w:rPr>
          <w:sz w:val="28"/>
          <w:szCs w:val="28"/>
        </w:rPr>
        <w:t>3.</w:t>
      </w:r>
      <w:r w:rsidR="00330B49">
        <w:rPr>
          <w:sz w:val="28"/>
          <w:szCs w:val="28"/>
        </w:rPr>
        <w:t>7</w:t>
      </w:r>
      <w:r w:rsidR="005808FA" w:rsidRPr="00FC6F5C">
        <w:rPr>
          <w:sz w:val="28"/>
          <w:szCs w:val="28"/>
        </w:rPr>
        <w:t>.5</w:t>
      </w:r>
      <w:r w:rsidR="00E2437C" w:rsidRPr="00FC6F5C">
        <w:rPr>
          <w:sz w:val="28"/>
          <w:szCs w:val="28"/>
        </w:rPr>
        <w:t xml:space="preserve">. </w:t>
      </w:r>
      <w:r w:rsidR="000D4545" w:rsidRPr="00FC6F5C">
        <w:rPr>
          <w:sz w:val="28"/>
          <w:szCs w:val="28"/>
        </w:rPr>
        <w:t>Максимальный срок выполнени</w:t>
      </w:r>
      <w:r w:rsidR="00F615CD" w:rsidRPr="00FC6F5C">
        <w:rPr>
          <w:sz w:val="28"/>
          <w:szCs w:val="28"/>
        </w:rPr>
        <w:t>я административной процедуры – 9</w:t>
      </w:r>
      <w:r w:rsidR="000D4545" w:rsidRPr="00FC6F5C">
        <w:rPr>
          <w:sz w:val="28"/>
          <w:szCs w:val="28"/>
        </w:rPr>
        <w:t xml:space="preserve"> дней с даты поступления главе </w:t>
      </w:r>
      <w:r w:rsidR="00382D29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382D29" w:rsidRPr="00382D29">
        <w:rPr>
          <w:sz w:val="28"/>
          <w:szCs w:val="28"/>
        </w:rPr>
        <w:t xml:space="preserve"> </w:t>
      </w:r>
      <w:r w:rsidR="000D4545" w:rsidRPr="00FC6F5C">
        <w:rPr>
          <w:sz w:val="28"/>
          <w:szCs w:val="28"/>
        </w:rPr>
        <w:t xml:space="preserve">рекомендаций </w:t>
      </w:r>
      <w:r w:rsidR="00C70A50" w:rsidRPr="00FC6F5C">
        <w:rPr>
          <w:sz w:val="28"/>
          <w:szCs w:val="28"/>
        </w:rPr>
        <w:t>комиссии по подготовке проекта правил землепользования и застройки</w:t>
      </w:r>
      <w:r w:rsidR="00382D29">
        <w:rPr>
          <w:sz w:val="28"/>
          <w:szCs w:val="28"/>
        </w:rPr>
        <w:t xml:space="preserve"> </w:t>
      </w:r>
      <w:r w:rsidR="000D4545" w:rsidRPr="00FC6F5C">
        <w:rPr>
          <w:rFonts w:eastAsia="Calibri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0D4545" w:rsidRPr="00FC6F5C">
        <w:rPr>
          <w:sz w:val="28"/>
          <w:szCs w:val="28"/>
        </w:rPr>
        <w:t xml:space="preserve">, реконструкции </w:t>
      </w:r>
      <w:r w:rsidR="000D4545"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="00014008">
        <w:rPr>
          <w:sz w:val="28"/>
          <w:szCs w:val="28"/>
        </w:rPr>
        <w:t xml:space="preserve">, </w:t>
      </w:r>
      <w:r w:rsidR="00014008" w:rsidRPr="00C36983">
        <w:rPr>
          <w:rFonts w:eastAsia="Calibri"/>
          <w:sz w:val="28"/>
          <w:szCs w:val="28"/>
        </w:rPr>
        <w:t xml:space="preserve">либо документов, </w:t>
      </w:r>
      <w:r w:rsidR="00014008" w:rsidRPr="00C36983">
        <w:rPr>
          <w:sz w:val="28"/>
          <w:szCs w:val="28"/>
        </w:rPr>
        <w:t xml:space="preserve">подтверждающих, что заявитель не является правообладателем земельного участка, </w:t>
      </w:r>
      <w:r w:rsidR="00014008">
        <w:rPr>
          <w:sz w:val="28"/>
          <w:szCs w:val="28"/>
        </w:rPr>
        <w:t>или</w:t>
      </w:r>
      <w:r w:rsidR="00014008" w:rsidRPr="00C36983">
        <w:rPr>
          <w:sz w:val="28"/>
          <w:szCs w:val="28"/>
        </w:rPr>
        <w:t xml:space="preserve"> результата рассмотрения уведомления о выявлении самовольной постройки, указанного</w:t>
      </w:r>
      <w:r w:rsidR="00014008" w:rsidRPr="00C36983">
        <w:rPr>
          <w:i/>
          <w:sz w:val="28"/>
          <w:szCs w:val="28"/>
        </w:rPr>
        <w:t xml:space="preserve"> </w:t>
      </w:r>
      <w:r w:rsidR="00014008" w:rsidRPr="00C36983">
        <w:rPr>
          <w:sz w:val="28"/>
          <w:szCs w:val="28"/>
        </w:rPr>
        <w:t>в абзаце втором пункта</w:t>
      </w:r>
      <w:r w:rsidR="00014008" w:rsidRPr="00C36983">
        <w:rPr>
          <w:i/>
          <w:sz w:val="28"/>
          <w:szCs w:val="28"/>
        </w:rPr>
        <w:t xml:space="preserve"> </w:t>
      </w:r>
      <w:r w:rsidR="00014008" w:rsidRPr="00C36983">
        <w:rPr>
          <w:sz w:val="28"/>
          <w:szCs w:val="28"/>
        </w:rPr>
        <w:t>3.3.3 настоящего административного регламента.</w:t>
      </w:r>
    </w:p>
    <w:p w:rsidR="000D4545" w:rsidRPr="00FC6F5C" w:rsidRDefault="00694567" w:rsidP="00934141">
      <w:pPr>
        <w:widowControl w:val="0"/>
        <w:tabs>
          <w:tab w:val="left" w:pos="144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B49">
        <w:rPr>
          <w:sz w:val="28"/>
          <w:szCs w:val="28"/>
        </w:rPr>
        <w:t>3.7</w:t>
      </w:r>
      <w:r w:rsidR="00E56DCE" w:rsidRPr="00FC6F5C">
        <w:rPr>
          <w:sz w:val="28"/>
          <w:szCs w:val="28"/>
        </w:rPr>
        <w:t>.6</w:t>
      </w:r>
      <w:r w:rsidR="000D4545" w:rsidRPr="00FC6F5C">
        <w:rPr>
          <w:sz w:val="28"/>
          <w:szCs w:val="28"/>
        </w:rPr>
        <w:t>. Результатом выполнения административной процедуры является:</w:t>
      </w:r>
    </w:p>
    <w:p w:rsidR="000D4545" w:rsidRPr="00FC6F5C" w:rsidRDefault="000D4545" w:rsidP="00934141">
      <w:pPr>
        <w:widowControl w:val="0"/>
        <w:tabs>
          <w:tab w:val="left" w:pos="144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(письма об отказе в предоставлении такого разрешения);</w:t>
      </w:r>
    </w:p>
    <w:p w:rsidR="000D4545" w:rsidRPr="00FC6F5C" w:rsidRDefault="000D4545" w:rsidP="00934141">
      <w:pPr>
        <w:widowControl w:val="0"/>
        <w:tabs>
          <w:tab w:val="left" w:pos="1440"/>
        </w:tabs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 xml:space="preserve">объектов капитального строительства (письма об отказе </w:t>
      </w:r>
      <w:r w:rsidR="00476D42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предоставлении такого разрешения).</w:t>
      </w:r>
    </w:p>
    <w:p w:rsidR="00073FEC" w:rsidRPr="00FC6F5C" w:rsidRDefault="00694567" w:rsidP="00934141">
      <w:pPr>
        <w:autoSpaceDE w:val="0"/>
        <w:autoSpaceDN w:val="0"/>
        <w:adjustRightInd w:val="0"/>
        <w:ind w:left="-142" w:right="-143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30B49">
        <w:rPr>
          <w:rFonts w:eastAsia="Calibri"/>
          <w:sz w:val="28"/>
          <w:szCs w:val="28"/>
        </w:rPr>
        <w:t>3.8</w:t>
      </w:r>
      <w:r w:rsidR="00073FEC" w:rsidRPr="00FC6F5C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2 к административному регламенту</w:t>
      </w:r>
      <w:r w:rsidR="00073FEC" w:rsidRPr="00FC6F5C">
        <w:rPr>
          <w:rFonts w:eastAsia="Calibri"/>
          <w:i/>
          <w:sz w:val="28"/>
          <w:szCs w:val="28"/>
        </w:rPr>
        <w:t xml:space="preserve">. </w:t>
      </w:r>
    </w:p>
    <w:p w:rsidR="004E48C6" w:rsidRPr="00FC6F5C" w:rsidRDefault="004E48C6" w:rsidP="00934141">
      <w:pPr>
        <w:shd w:val="clear" w:color="auto" w:fill="FFFFFF"/>
        <w:ind w:left="-142" w:right="-143"/>
        <w:jc w:val="center"/>
        <w:rPr>
          <w:spacing w:val="-3"/>
          <w:sz w:val="28"/>
          <w:szCs w:val="28"/>
        </w:rPr>
      </w:pPr>
    </w:p>
    <w:p w:rsidR="004E48C6" w:rsidRPr="00FC6F5C" w:rsidRDefault="004E48C6" w:rsidP="00934141">
      <w:pPr>
        <w:ind w:left="-142" w:right="-143"/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4E48C6" w:rsidRPr="00FC6F5C" w:rsidRDefault="004E48C6" w:rsidP="00934141">
      <w:pPr>
        <w:widowControl w:val="0"/>
        <w:autoSpaceDE w:val="0"/>
        <w:ind w:left="-142" w:right="-143"/>
        <w:jc w:val="both"/>
        <w:rPr>
          <w:sz w:val="28"/>
          <w:szCs w:val="28"/>
        </w:rPr>
      </w:pPr>
    </w:p>
    <w:p w:rsidR="004E48C6" w:rsidRPr="00FC6F5C" w:rsidRDefault="00382D29" w:rsidP="00934141">
      <w:pPr>
        <w:autoSpaceDE w:val="0"/>
        <w:ind w:left="-142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82D29">
        <w:rPr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82D2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382D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</w:t>
      </w:r>
      <w:r w:rsidR="00382D29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382D29" w:rsidRPr="00C96C6A">
        <w:rPr>
          <w:rFonts w:ascii="Times New Roman" w:hAnsi="Times New Roman" w:cs="Times New Roman"/>
          <w:sz w:val="22"/>
          <w:szCs w:val="22"/>
        </w:rPr>
        <w:t xml:space="preserve"> </w:t>
      </w:r>
      <w:r w:rsidR="00382D29">
        <w:rPr>
          <w:rFonts w:ascii="Times New Roman" w:hAnsi="Times New Roman" w:cs="Times New Roman"/>
          <w:sz w:val="28"/>
          <w:szCs w:val="28"/>
        </w:rPr>
        <w:t>у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частвующими в предоставлении </w:t>
      </w:r>
      <w:r w:rsidR="00382D29" w:rsidRPr="003F3D7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014008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 регламента</w:t>
      </w:r>
      <w:r w:rsidR="00382D29" w:rsidRPr="003F3D7A">
        <w:rPr>
          <w:rFonts w:ascii="Times New Roman" w:hAnsi="Times New Roman" w:cs="Times New Roman"/>
          <w:sz w:val="28"/>
          <w:szCs w:val="28"/>
        </w:rPr>
        <w:t>, осуществляется должностными лицами</w:t>
      </w:r>
      <w:r w:rsidR="00382D2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области,</w:t>
      </w:r>
      <w:r w:rsidR="00C322D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руководителем </w:t>
      </w:r>
      <w:r w:rsidR="00382D29" w:rsidRPr="00C96C6A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</w:t>
      </w:r>
      <w:r w:rsidR="00382D29">
        <w:rPr>
          <w:rFonts w:ascii="Times New Roman" w:hAnsi="Times New Roman" w:cs="Times New Roman"/>
          <w:sz w:val="28"/>
          <w:szCs w:val="28"/>
        </w:rPr>
        <w:t>ставления муниципальной услуги. Пл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ановые </w:t>
      </w:r>
      <w:r w:rsidR="00382D29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>и внеплановые проверки проводятся уполномоченными должностными лицами</w:t>
      </w:r>
      <w:r w:rsidR="00382D2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382D29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области.</w:t>
      </w:r>
      <w:r w:rsidR="00382D2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D29"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D29" w:rsidRPr="003F3D7A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="00382D2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области,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82D29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области,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382D29" w:rsidRPr="003F3D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382D29"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382D29"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382D29">
        <w:rPr>
          <w:rFonts w:ascii="Times New Roman" w:hAnsi="Times New Roman" w:cs="Times New Roman"/>
          <w:sz w:val="28"/>
          <w:szCs w:val="28"/>
        </w:rPr>
        <w:t>администрацию городского поселения р.п. Октябрьский  Октябрьского муниципального района Волгоградской области</w:t>
      </w:r>
      <w:r w:rsidR="00382D29"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="00382D29"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82D29" w:rsidRPr="003F3D7A" w:rsidRDefault="00694567" w:rsidP="00934141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D29"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382D29"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82D29" w:rsidRPr="003F3D7A" w:rsidRDefault="00694567" w:rsidP="00934141">
      <w:pPr>
        <w:autoSpaceDE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D29" w:rsidRPr="003F3D7A">
        <w:rPr>
          <w:sz w:val="28"/>
          <w:szCs w:val="28"/>
        </w:rPr>
        <w:t xml:space="preserve">4.5. Должностные </w:t>
      </w:r>
      <w:r w:rsidR="00382D29">
        <w:rPr>
          <w:sz w:val="28"/>
          <w:szCs w:val="28"/>
        </w:rPr>
        <w:t xml:space="preserve">лица администрации городского поселения р.п. Октябрьский Октябрьского муниципального района Волгоградской области, </w:t>
      </w:r>
      <w:r w:rsidR="00382D29" w:rsidRPr="003F3D7A">
        <w:rPr>
          <w:sz w:val="28"/>
          <w:szCs w:val="28"/>
        </w:rPr>
        <w:lastRenderedPageBreak/>
        <w:t xml:space="preserve">участвующие в предоставлении муниципальной услуги, несут персональную ответственность за соблюдение сроков </w:t>
      </w:r>
      <w:r w:rsidR="00382D29" w:rsidRPr="003F3D7A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="00382D29"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82D29" w:rsidRPr="003F3D7A" w:rsidRDefault="00694567" w:rsidP="00934141">
      <w:pPr>
        <w:autoSpaceDE w:val="0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D29"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82D29" w:rsidRPr="003F3D7A" w:rsidRDefault="00382D29" w:rsidP="00934141">
      <w:pPr>
        <w:autoSpaceDE w:val="0"/>
        <w:ind w:left="-142" w:right="-143"/>
        <w:jc w:val="center"/>
        <w:rPr>
          <w:b/>
          <w:sz w:val="28"/>
          <w:szCs w:val="28"/>
        </w:rPr>
      </w:pP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CC6">
        <w:rPr>
          <w:b/>
          <w:color w:val="000000"/>
          <w:sz w:val="28"/>
          <w:szCs w:val="28"/>
        </w:rPr>
        <w:t>«</w:t>
      </w:r>
      <w:r w:rsidRPr="00780E11">
        <w:rPr>
          <w:sz w:val="28"/>
          <w:szCs w:val="28"/>
        </w:rPr>
        <w:t>5. Досудебный (внесудебный) порядок обжалования решений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80E11">
        <w:rPr>
          <w:sz w:val="28"/>
          <w:szCs w:val="28"/>
        </w:rPr>
        <w:t xml:space="preserve">и действий (бездействия) </w:t>
      </w:r>
      <w:r w:rsidRPr="0096420A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области,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>»</w:t>
      </w:r>
      <w:r>
        <w:rPr>
          <w:rStyle w:val="af0"/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их должностных лиц, муниципальных служащих, работников</w:t>
      </w:r>
    </w:p>
    <w:p w:rsidR="0056098F" w:rsidRPr="00780E11" w:rsidRDefault="0056098F" w:rsidP="0056098F">
      <w:pPr>
        <w:pStyle w:val="ConsPlusNormal"/>
        <w:ind w:right="-16" w:firstLine="567"/>
        <w:jc w:val="both"/>
      </w:pP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,</w:t>
      </w:r>
      <w:r w:rsidRPr="0096420A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20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bCs/>
          <w:sz w:val="28"/>
          <w:szCs w:val="28"/>
        </w:rPr>
        <w:t>№ 210-ФЗ</w:t>
      </w:r>
      <w:r>
        <w:rPr>
          <w:bCs/>
          <w:sz w:val="28"/>
          <w:szCs w:val="28"/>
        </w:rPr>
        <w:t>;</w:t>
      </w:r>
      <w:r>
        <w:rPr>
          <w:rStyle w:val="af0"/>
          <w:sz w:val="28"/>
          <w:szCs w:val="28"/>
        </w:rPr>
        <w:t xml:space="preserve"> 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56098F" w:rsidRPr="00780E11" w:rsidRDefault="0056098F" w:rsidP="0056098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6098F" w:rsidRPr="00780E11" w:rsidRDefault="0056098F" w:rsidP="0056098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56098F" w:rsidRPr="00780E11" w:rsidRDefault="0056098F" w:rsidP="0056098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6098F" w:rsidRPr="00780E11" w:rsidRDefault="0056098F" w:rsidP="0056098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80E11">
        <w:rPr>
          <w:rFonts w:ascii="Times New Roman" w:hAnsi="Times New Roman"/>
          <w:sz w:val="28"/>
          <w:szCs w:val="28"/>
        </w:rPr>
        <w:t xml:space="preserve">7) отказ </w:t>
      </w:r>
      <w:r w:rsidRPr="006D3918">
        <w:rPr>
          <w:rFonts w:ascii="Times New Roman" w:hAnsi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rFonts w:ascii="Times New Roman" w:hAnsi="Times New Roman"/>
          <w:sz w:val="28"/>
          <w:szCs w:val="28"/>
        </w:rPr>
        <w:t xml:space="preserve"> должностного лица</w:t>
      </w:r>
      <w:r w:rsidRPr="006D3918">
        <w:rPr>
          <w:rFonts w:ascii="Times New Roman" w:hAnsi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E11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780E1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80E1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6098F" w:rsidRPr="00780E11" w:rsidRDefault="0056098F" w:rsidP="00560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780E11">
        <w:rPr>
          <w:sz w:val="28"/>
          <w:szCs w:val="28"/>
        </w:rPr>
        <w:lastRenderedPageBreak/>
        <w:t xml:space="preserve">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:rsidR="0056098F" w:rsidRPr="00780E11" w:rsidRDefault="0056098F" w:rsidP="00560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sz w:val="28"/>
          <w:szCs w:val="28"/>
        </w:rPr>
        <w:t>№ 210-ФЗ.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t xml:space="preserve">                       </w:t>
      </w:r>
      <w:r w:rsidRPr="00780E11">
        <w:rPr>
          <w:sz w:val="28"/>
          <w:szCs w:val="28"/>
        </w:rPr>
        <w:t>в электронной форме в</w:t>
      </w:r>
      <w:r>
        <w:rPr>
          <w:sz w:val="28"/>
          <w:szCs w:val="28"/>
        </w:rPr>
        <w:t xml:space="preserve"> администрацию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Pr="00A22F97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, МФЦ,  либо </w:t>
      </w:r>
      <w:r w:rsidRPr="00DD782B">
        <w:rPr>
          <w:sz w:val="28"/>
          <w:szCs w:val="28"/>
        </w:rPr>
        <w:t>в  Комитет по экономической политике и развитию Волгоградской области</w:t>
      </w:r>
      <w:r w:rsidRPr="00780E1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780E11">
        <w:rPr>
          <w:sz w:val="28"/>
          <w:szCs w:val="28"/>
        </w:rPr>
        <w:t>№ 210-ФЗ, подаются руководителям этих организаций.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области, </w:t>
      </w:r>
      <w:r w:rsidRPr="00780E11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6F61D1">
        <w:rPr>
          <w:sz w:val="29"/>
          <w:szCs w:val="29"/>
        </w:rPr>
        <w:t>,</w:t>
      </w:r>
      <w:r w:rsidRPr="00780E11">
        <w:rPr>
          <w:sz w:val="28"/>
          <w:szCs w:val="28"/>
        </w:rPr>
        <w:t xml:space="preserve"> муниципального служащего, руководителя</w:t>
      </w:r>
      <w:r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780E11">
        <w:rPr>
          <w:sz w:val="28"/>
          <w:szCs w:val="28"/>
        </w:rPr>
        <w:lastRenderedPageBreak/>
        <w:t xml:space="preserve">личном приеме заявителя. 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</w:t>
      </w:r>
      <w:r>
        <w:rPr>
          <w:sz w:val="28"/>
          <w:szCs w:val="28"/>
        </w:rPr>
        <w:t xml:space="preserve">                </w:t>
      </w:r>
      <w:r w:rsidRPr="00780E11">
        <w:rPr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6098F" w:rsidRPr="00780E11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Администрация городского поселения р.п. Октябрьский Октябрьского муниципального района Волгоградской области, 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  администрация городского поселения р.п. Октябрьский Октябрьского муниципального района Волгоградской области</w:t>
      </w:r>
      <w:r w:rsidRPr="00780E11">
        <w:rPr>
          <w:bCs/>
          <w:i/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6098F" w:rsidRPr="00780E11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98F" w:rsidRPr="00780E11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лица,</w:t>
      </w:r>
      <w:r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, </w:t>
      </w:r>
      <w:r w:rsidRPr="00780E11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работников;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доводы, на основании которых заявитель не согласен с решением и действиями (бездействием</w:t>
      </w:r>
      <w:r w:rsidRPr="006F61D1">
        <w:rPr>
          <w:sz w:val="28"/>
          <w:szCs w:val="28"/>
        </w:rPr>
        <w:t>)  администрации городского поселения р.п. Октябрьский Октябрьского муниципального района Волгоградской области</w:t>
      </w:r>
      <w:r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администрации городского поселения р.п. Октябрьский </w:t>
      </w:r>
      <w:r w:rsidRPr="00780E11">
        <w:rPr>
          <w:bCs/>
          <w:i/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работника МФЦ, </w:t>
      </w:r>
      <w:r w:rsidRPr="00780E11">
        <w:rPr>
          <w:sz w:val="28"/>
          <w:szCs w:val="28"/>
        </w:rPr>
        <w:lastRenderedPageBreak/>
        <w:t xml:space="preserve">организаций, предусмотренных </w:t>
      </w:r>
      <w:hyperlink r:id="rId3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6098F" w:rsidRPr="00780E11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6098F" w:rsidRPr="00780E11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работниками МФЦ, организаций, предусмотренных </w:t>
      </w:r>
      <w:hyperlink r:id="rId35" w:history="1">
        <w:r w:rsidRPr="00780E1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80E11">
        <w:rPr>
          <w:sz w:val="28"/>
          <w:szCs w:val="28"/>
        </w:rPr>
        <w:t xml:space="preserve"> в течение трех дней со дня ее поступления.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Pr="00780E1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,</w:t>
      </w:r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МФЦ, учредителю МФЦ, в организации, предусмотренные </w:t>
      </w:r>
      <w:hyperlink r:id="rId3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Pr="00C94085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, МФЦ, организаций, предусмотренных </w:t>
      </w:r>
      <w:hyperlink r:id="rId37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</w:t>
      </w:r>
      <w:r w:rsidRPr="00780E11">
        <w:rPr>
          <w:sz w:val="28"/>
          <w:szCs w:val="28"/>
        </w:rPr>
        <w:lastRenderedPageBreak/>
        <w:t xml:space="preserve">иную охраняемую федеральным </w:t>
      </w:r>
      <w:hyperlink r:id="rId39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6098F" w:rsidRPr="00780E11" w:rsidRDefault="0056098F" w:rsidP="0056098F">
      <w:pPr>
        <w:widowControl w:val="0"/>
        <w:ind w:firstLine="720"/>
        <w:jc w:val="both"/>
        <w:rPr>
          <w:bCs/>
          <w:sz w:val="28"/>
          <w:szCs w:val="28"/>
        </w:rPr>
      </w:pPr>
      <w:r w:rsidRPr="00780E11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6098F" w:rsidRPr="00780E11" w:rsidRDefault="0056098F" w:rsidP="0056098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6098F" w:rsidRPr="00780E11" w:rsidRDefault="0056098F" w:rsidP="0056098F">
      <w:pPr>
        <w:widowControl w:val="0"/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E11">
        <w:rPr>
          <w:sz w:val="28"/>
          <w:szCs w:val="28"/>
        </w:rPr>
        <w:t>2) в удовлетворении жалобы отказывается.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DD782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должностных лиц, муниципальных </w:t>
      </w:r>
      <w:r w:rsidRPr="00DD782B">
        <w:rPr>
          <w:sz w:val="28"/>
          <w:szCs w:val="28"/>
        </w:rPr>
        <w:t>служащих  администрации городского  поселения р.п. Октябрьский Октябрьского муниципального района Волгоградской области, МФЦ</w:t>
      </w:r>
      <w:r w:rsidRPr="00780E11">
        <w:rPr>
          <w:sz w:val="28"/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6098F" w:rsidRPr="00780E11" w:rsidRDefault="0056098F" w:rsidP="0056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6098F" w:rsidRPr="00780E11" w:rsidRDefault="0056098F" w:rsidP="0056098F">
      <w:pPr>
        <w:widowControl w:val="0"/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98F" w:rsidRPr="00780E11" w:rsidRDefault="0056098F" w:rsidP="00560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098F" w:rsidRPr="00780E11" w:rsidRDefault="0056098F" w:rsidP="00560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098F" w:rsidRPr="00780E11" w:rsidRDefault="0056098F" w:rsidP="005609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6098F" w:rsidRPr="00780E11" w:rsidRDefault="0056098F" w:rsidP="0056098F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i/>
          <w:sz w:val="22"/>
          <w:szCs w:val="22"/>
          <w:u w:val="single"/>
        </w:rPr>
        <w:t xml:space="preserve"> </w:t>
      </w:r>
      <w:r w:rsidRPr="00DD782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4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6098F" w:rsidRPr="005A6BD2" w:rsidRDefault="0056098F" w:rsidP="0056098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.»;</w:t>
      </w:r>
    </w:p>
    <w:p w:rsidR="0056098F" w:rsidRDefault="0056098F" w:rsidP="0056098F">
      <w:pPr>
        <w:autoSpaceDE w:val="0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098F" w:rsidRDefault="0056098F" w:rsidP="0056098F">
      <w:pPr>
        <w:autoSpaceDE w:val="0"/>
        <w:ind w:left="-284"/>
        <w:jc w:val="both"/>
        <w:rPr>
          <w:sz w:val="28"/>
          <w:szCs w:val="28"/>
        </w:rPr>
      </w:pPr>
    </w:p>
    <w:p w:rsidR="0056098F" w:rsidRDefault="0056098F" w:rsidP="0056098F">
      <w:pPr>
        <w:autoSpaceDE w:val="0"/>
        <w:ind w:left="-284"/>
        <w:jc w:val="both"/>
        <w:rPr>
          <w:sz w:val="28"/>
          <w:szCs w:val="28"/>
        </w:rPr>
      </w:pPr>
    </w:p>
    <w:p w:rsidR="0056098F" w:rsidRDefault="0056098F" w:rsidP="0056098F">
      <w:pPr>
        <w:autoSpaceDE w:val="0"/>
        <w:ind w:left="-284"/>
        <w:jc w:val="both"/>
        <w:rPr>
          <w:sz w:val="28"/>
          <w:szCs w:val="28"/>
        </w:rPr>
      </w:pPr>
    </w:p>
    <w:p w:rsidR="0056098F" w:rsidRDefault="0056098F" w:rsidP="0056098F">
      <w:pPr>
        <w:autoSpaceDE w:val="0"/>
        <w:ind w:left="-284"/>
        <w:jc w:val="both"/>
        <w:rPr>
          <w:sz w:val="28"/>
          <w:szCs w:val="28"/>
        </w:rPr>
      </w:pPr>
    </w:p>
    <w:p w:rsidR="0056098F" w:rsidRPr="00F02E7F" w:rsidRDefault="0056098F" w:rsidP="0056098F">
      <w:pPr>
        <w:autoSpaceDE w:val="0"/>
        <w:ind w:left="-142" w:right="-285"/>
        <w:jc w:val="center"/>
        <w:rPr>
          <w:b/>
          <w:bCs/>
          <w:sz w:val="28"/>
          <w:szCs w:val="28"/>
        </w:rPr>
      </w:pPr>
    </w:p>
    <w:p w:rsidR="0056098F" w:rsidRPr="00F02E7F" w:rsidRDefault="0056098F" w:rsidP="0056098F">
      <w:pPr>
        <w:autoSpaceDE w:val="0"/>
        <w:ind w:right="-1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098F" w:rsidRPr="00F02E7F" w:rsidRDefault="0056098F" w:rsidP="0056098F">
      <w:pPr>
        <w:pStyle w:val="ConsPlusNormal"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56098F" w:rsidRDefault="0056098F" w:rsidP="005609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098F" w:rsidRDefault="0056098F" w:rsidP="005609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17E77" w:rsidRPr="00FC6F5C" w:rsidRDefault="00694567" w:rsidP="002F3AC4">
      <w:pPr>
        <w:shd w:val="clear" w:color="auto" w:fill="FFFFFF"/>
        <w:tabs>
          <w:tab w:val="left" w:pos="6072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2F3AC4">
        <w:rPr>
          <w:sz w:val="28"/>
          <w:szCs w:val="28"/>
        </w:rPr>
        <w:t xml:space="preserve"> </w:t>
      </w: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FC6F5C" w:rsidRDefault="00B0093C" w:rsidP="00B0093C">
      <w:pPr>
        <w:ind w:left="3400" w:firstLine="2"/>
        <w:jc w:val="center"/>
      </w:pPr>
      <w:r w:rsidRPr="00FC6F5C">
        <w:t>(наименование муниципального образования)</w:t>
      </w:r>
    </w:p>
    <w:p w:rsidR="00117E77" w:rsidRDefault="00117E77" w:rsidP="00656657">
      <w:pPr>
        <w:ind w:left="3400" w:firstLine="2"/>
      </w:pPr>
      <w:r w:rsidRPr="00FC6F5C">
        <w:t>От кого________________________________________</w:t>
      </w:r>
    </w:p>
    <w:p w:rsidR="002F3AC4" w:rsidRDefault="002F3AC4" w:rsidP="00656657">
      <w:pPr>
        <w:ind w:left="3400" w:firstLine="2"/>
      </w:pPr>
      <w:r>
        <w:t>______________________________________________</w:t>
      </w:r>
    </w:p>
    <w:p w:rsidR="002F3AC4" w:rsidRPr="00FC6F5C" w:rsidRDefault="002F3AC4" w:rsidP="00656657">
      <w:pPr>
        <w:ind w:left="3400" w:firstLine="2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117E77" w:rsidRPr="00FC6F5C" w:rsidRDefault="00117E77" w:rsidP="00656657">
      <w:pPr>
        <w:ind w:left="3400" w:firstLine="2"/>
      </w:pPr>
      <w:r w:rsidRPr="00FC6F5C">
        <w:t xml:space="preserve">                (наименование </w:t>
      </w:r>
      <w:r w:rsidR="007C6102" w:rsidRPr="00FC6F5C">
        <w:t>заявителя</w:t>
      </w:r>
      <w:r w:rsidRPr="00FC6F5C">
        <w:t>, фамилия, имя,</w:t>
      </w:r>
    </w:p>
    <w:p w:rsidR="00117E77" w:rsidRPr="00FC6F5C" w:rsidRDefault="00117E77" w:rsidP="00B0093C">
      <w:pPr>
        <w:pBdr>
          <w:bottom w:val="single" w:sz="12" w:space="3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отчество - для граждан, полное наименование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организации - для юридических лиц,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</w:t>
      </w:r>
      <w:r w:rsidR="00AE64AF" w:rsidRPr="00FC6F5C">
        <w:t xml:space="preserve">                  </w:t>
      </w:r>
      <w:r w:rsidRPr="00FC6F5C">
        <w:t xml:space="preserve">почтовый адрес и индекс, 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       </w:t>
      </w:r>
      <w:r w:rsidR="00AE64AF" w:rsidRPr="00FC6F5C">
        <w:t xml:space="preserve">   </w:t>
      </w:r>
      <w:r w:rsidRPr="00FC6F5C">
        <w:t xml:space="preserve">   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17E77" w:rsidRPr="00FC6F5C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4906D7" w:rsidP="00E4730E">
            <w:pPr>
              <w:ind w:firstLine="2"/>
            </w:pPr>
            <w:r w:rsidRPr="00FC6F5C">
              <w:t xml:space="preserve">планируемого </w:t>
            </w:r>
            <w:r w:rsidR="00C97EF7" w:rsidRPr="00FC6F5C">
              <w:t xml:space="preserve">к строительству </w:t>
            </w:r>
            <w:r w:rsidRPr="00FC6F5C">
              <w:t>(</w:t>
            </w:r>
            <w:r w:rsidR="00117E77" w:rsidRPr="00FC6F5C">
              <w:t>расположенного</w:t>
            </w:r>
            <w:r w:rsidRPr="00FC6F5C">
              <w:t>)</w:t>
            </w:r>
            <w:r w:rsidR="00117E77" w:rsidRPr="00FC6F5C">
              <w:t xml:space="preserve"> </w:t>
            </w:r>
            <w:r w:rsidR="00E4730E"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C6F5C" w:rsidRDefault="00351125" w:rsidP="0032733A">
            <w:r w:rsidRPr="00FC6F5C">
              <w:t xml:space="preserve">В связи с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373686" w:rsidRDefault="00A845BD" w:rsidP="00373686">
      <w:pPr>
        <w:shd w:val="clear" w:color="auto" w:fill="FFFFFF"/>
        <w:tabs>
          <w:tab w:val="left" w:pos="1234"/>
        </w:tabs>
        <w:spacing w:after="120" w:line="240" w:lineRule="exact"/>
        <w:ind w:left="48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2.35pt;margin-top:135.2pt;width:0;height:18.25pt;z-index:251666432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-12.35pt;margin-top:153.45pt;width:401.65pt;height:.05pt;flip:x;z-index:251665408" o:connectortype="straight"/>
        </w:pict>
      </w:r>
      <w:r w:rsidRPr="00A845BD">
        <w:rPr>
          <w:noProof/>
        </w:rPr>
        <w:pict>
          <v:shape id="_x0000_s1036" type="#_x0000_t32" style="position:absolute;left:0;text-align:left;margin-left:165.75pt;margin-top:87.4pt;width:59.3pt;height:.05pt;flip:x;z-index:251655168" o:connectortype="straight">
            <v:stroke endarrow="block"/>
          </v:shape>
        </w:pict>
      </w:r>
      <w:r w:rsidRPr="00A845BD">
        <w:rPr>
          <w:noProof/>
        </w:rPr>
        <w:pict>
          <v:shape id="_x0000_s1035" type="#_x0000_t32" style="position:absolute;left:0;text-align:left;margin-left:165.75pt;margin-top:29.75pt;width:59.3pt;height:.05pt;flip:x;z-index:251654144" o:connectortype="straight">
            <v:stroke endarrow="block"/>
          </v:shape>
        </w:pict>
      </w:r>
      <w:r w:rsidRPr="00A845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7pt;margin-top:97.2pt;width:45pt;height:23.85pt;z-index:251644928">
            <v:textbox style="mso-next-textbox:#_x0000_s1026">
              <w:txbxContent>
                <w:p w:rsidR="00382D29" w:rsidRPr="00442BE0" w:rsidRDefault="0056098F" w:rsidP="00B31482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56098F">
        <w:rPr>
          <w:sz w:val="28"/>
          <w:szCs w:val="28"/>
        </w:rPr>
        <w:t xml:space="preserve">  </w:t>
      </w:r>
      <w:r w:rsidR="00373686">
        <w:rPr>
          <w:sz w:val="28"/>
          <w:szCs w:val="28"/>
        </w:rPr>
        <w:t>«</w:t>
      </w:r>
      <w:r w:rsidR="00373686" w:rsidRPr="00FC6F5C">
        <w:rPr>
          <w:sz w:val="28"/>
          <w:szCs w:val="28"/>
        </w:rPr>
        <w:t>Приложение № 2</w:t>
      </w:r>
      <w:r w:rsidR="00373686" w:rsidRPr="00FC6F5C">
        <w:rPr>
          <w:sz w:val="28"/>
          <w:szCs w:val="28"/>
        </w:rPr>
        <w:br/>
        <w:t>к административному регламенту</w:t>
      </w:r>
    </w:p>
    <w:p w:rsidR="00373686" w:rsidRPr="00C9423F" w:rsidRDefault="00373686" w:rsidP="00373686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Блок-схема</w:t>
      </w:r>
    </w:p>
    <w:p w:rsidR="00373686" w:rsidRPr="00C9423F" w:rsidRDefault="00373686" w:rsidP="0037368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предоставления муниципальной услуги «Предоставление разрешения</w:t>
      </w:r>
    </w:p>
    <w:p w:rsidR="00373686" w:rsidRPr="00C9423F" w:rsidRDefault="00373686" w:rsidP="0037368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rect id="_x0000_s1038" style="position:absolute;left:0;text-align:left;margin-left:38.2pt;margin-top:9.4pt;width:127.55pt;height:47.8pt;z-index:251657216">
            <v:textbox>
              <w:txbxContent>
                <w:p w:rsidR="00382D29" w:rsidRDefault="0056098F" w:rsidP="00585424">
                  <w:pPr>
                    <w:spacing w:line="240" w:lineRule="exact"/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Pr="00A845BD">
        <w:rPr>
          <w:noProof/>
        </w:rPr>
        <w:pict>
          <v:shape id="Надпись 46" o:spid="_x0000_s1060" type="#_x0000_t202" style="position:absolute;left:0;text-align:left;margin-left:-9.3pt;margin-top:13.7pt;width:58.55pt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373686" w:rsidRPr="00294CEB" w:rsidRDefault="00373686" w:rsidP="00373686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Надпись 47" o:spid="_x0000_s1062" type="#_x0000_t202" style="position:absolute;left:0;text-align:left;margin-left:58.95pt;margin-top:13.7pt;width:306pt;height:20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373686" w:rsidRPr="00E857E7" w:rsidRDefault="00373686" w:rsidP="00373686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rect id="Прямоугольник 48" o:spid="_x0000_s1103" style="position:absolute;left:0;text-align:left;margin-left:396pt;margin-top:13.3pt;width:90pt;height:603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373686" w:rsidRDefault="00373686" w:rsidP="00373686">
                  <w:pPr>
                    <w:rPr>
                      <w:sz w:val="20"/>
                      <w:szCs w:val="20"/>
                    </w:rPr>
                  </w:pPr>
                  <w:r w:rsidRPr="00612403">
                    <w:rPr>
                      <w:sz w:val="20"/>
                      <w:szCs w:val="20"/>
                    </w:rPr>
                    <w:t>Процедура предусматри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вает проведе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ных слуша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ний, проводимых в порядке, установленном статьей 5.1 ГрК РФ, с учетом положений статьи 39 ГрК РФ, и в соот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373686" w:rsidRDefault="00373686" w:rsidP="0037368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373686" w:rsidRPr="00612403" w:rsidRDefault="00373686" w:rsidP="0037368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100" type="#_x0000_t88" style="position:absolute;left:0;text-align:left;margin-left:365.7pt;margin-top:.6pt;width:37.5pt;height:595.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 w:rsidRPr="00A845BD">
        <w:rPr>
          <w:noProof/>
        </w:rPr>
        <w:pict>
          <v:shape id="Прямая со стрелкой 43" o:spid="_x0000_s1063" type="#_x0000_t32" style="position:absolute;left:0;text-align:left;margin-left:39.1pt;margin-top:16.3pt;width:0;height:1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A845BD">
        <w:rPr>
          <w:noProof/>
        </w:rPr>
        <w:pict>
          <v:shape id="Прямая со стрелкой 42" o:spid="_x0000_s1061" type="#_x0000_t32" style="position:absolute;left:0;text-align:left;margin-left:51.05pt;margin-top:7.85pt;width:8.2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40" o:spid="_x0000_s1059" type="#_x0000_t202" style="position:absolute;left:0;text-align:left;margin-left:-9.3pt;margin-top:11.5pt;width:375pt;height:18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373686" w:rsidRPr="00481ACD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Прямая со стрелкой 41" o:spid="_x0000_s1068" type="#_x0000_t32" style="position:absolute;left:0;text-align:left;margin-left:228.15pt;margin-top:1.25pt;width:.0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70" o:spid="_x0000_s1093" type="#_x0000_t32" style="position:absolute;left:0;text-align:left;margin-left:314.35pt;margin-top:13.95pt;width:0;height:8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A845BD">
        <w:rPr>
          <w:noProof/>
        </w:rPr>
        <w:pict>
          <v:shape id="Прямая со стрелкой 38" o:spid="_x0000_s1071" type="#_x0000_t32" style="position:absolute;left:0;text-align:left;margin-left:228.15pt;margin-top:14.25pt;width:0;height: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A845BD">
        <w:rPr>
          <w:noProof/>
        </w:rPr>
        <w:pict>
          <v:shape id="Прямая со стрелкой 39" o:spid="_x0000_s1070" type="#_x0000_t32" style="position:absolute;left:0;text-align:left;margin-left:-4.45pt;margin-top:13.5pt;width:0;height:149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52" o:spid="_x0000_s1083" type="#_x0000_t202" style="position:absolute;left:0;text-align:left;margin-left:271.4pt;margin-top:6.1pt;width:92.25pt;height:126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373686" w:rsidRPr="00416922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line id="Прямая соединительная линия 57" o:spid="_x0000_s1087" style="position:absolute;left:0;text-align:left;flip:x;z-index:251709440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 w:rsidRPr="00A845BD">
        <w:rPr>
          <w:noProof/>
        </w:rPr>
        <w:pict>
          <v:line id="Прямая соединительная линия 56" o:spid="_x0000_s1086" style="position:absolute;left:0;text-align:left;z-index:251708416;visibility:visible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 w:rsidRPr="00A845BD">
        <w:rPr>
          <w:noProof/>
        </w:rPr>
        <w:pict>
          <v:shape id="Надпись 36" o:spid="_x0000_s1072" type="#_x0000_t202" style="position:absolute;left:0;text-align:left;margin-left:9.45pt;margin-top:6.3pt;width:231.75pt;height:4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373686" w:rsidRPr="004B5CDC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373686" w:rsidRDefault="00373686" w:rsidP="00373686">
                  <w:r>
                    <w:t xml:space="preserve">    </w:t>
                  </w:r>
                </w:p>
              </w:txbxContent>
            </v:textbox>
          </v:shape>
        </w:pict>
      </w:r>
    </w:p>
    <w:p w:rsidR="00373686" w:rsidRPr="00FD04FB" w:rsidRDefault="00373686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34" o:spid="_x0000_s1073" type="#_x0000_t32" style="position:absolute;left:0;text-align:left;margin-left:277.35pt;margin-top:15.55pt;width:.05pt;height:9.75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A845BD">
        <w:rPr>
          <w:noProof/>
        </w:rPr>
        <w:pict>
          <v:shape id="Прямая со стрелкой 35" o:spid="_x0000_s1065" type="#_x0000_t32" style="position:absolute;left:0;text-align:left;margin-left:69.8pt;margin-top:14.05pt;width:0;height:1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33" o:spid="_x0000_s1074" type="#_x0000_t202" style="position:absolute;left:0;text-align:left;margin-left:9.45pt;margin-top:9.75pt;width:107.25pt;height:3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373686" w:rsidRPr="000E20FB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373686" w:rsidRDefault="00373686" w:rsidP="00373686">
                  <w:r>
                    <w:t xml:space="preserve">    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Надпись 32" o:spid="_x0000_s1075" type="#_x0000_t202" style="position:absolute;left:0;text-align:left;margin-left:131.7pt;margin-top:9.75pt;width:109.5pt;height:4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373686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373686" w:rsidRPr="000E20FB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373686" w:rsidRDefault="00373686" w:rsidP="00373686"/>
                <w:p w:rsidR="00373686" w:rsidRDefault="00373686" w:rsidP="00373686">
                  <w:r>
                    <w:t xml:space="preserve">    </w:t>
                  </w:r>
                </w:p>
              </w:txbxContent>
            </v:textbox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line id="Прямая соединительная линия 78" o:spid="_x0000_s1099" style="position:absolute;left:0;text-align:left;flip:x;z-index:251721728;visibility:visibl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 w:rsidRPr="00A845BD">
        <w:rPr>
          <w:noProof/>
        </w:rPr>
        <w:pict>
          <v:line id="Прямая соединительная линия 74" o:spid="_x0000_s1096" style="position:absolute;left:0;text-align:left;z-index:251718656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 w:rsidRPr="00A845BD">
        <w:rPr>
          <w:noProof/>
        </w:rPr>
        <w:pict>
          <v:shape id="Прямая со стрелкой 71" o:spid="_x0000_s1094" type="#_x0000_t32" style="position:absolute;left:0;text-align:left;margin-left:259.25pt;margin-top:7.15pt;width:12.65pt;height: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</w:p>
    <w:p w:rsidR="00373686" w:rsidRPr="00FD04FB" w:rsidRDefault="00373686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51" o:spid="_x0000_s1082" type="#_x0000_t32" style="position:absolute;left:0;text-align:left;margin-left:0;margin-top:1.65pt;width:.75pt;height:49.1pt;flip:x;z-index:25170432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>
            <v:stroke endarrow="block" joinstyle="miter"/>
            <w10:wrap anchorx="margin"/>
          </v:shape>
        </w:pict>
      </w:r>
      <w:r w:rsidRPr="00A845BD">
        <w:rPr>
          <w:noProof/>
        </w:rPr>
        <w:pict>
          <v:shape id="Надпись 27" o:spid="_x0000_s1076" type="#_x0000_t202" style="position:absolute;left:0;text-align:left;margin-left:8.7pt;margin-top:12.45pt;width:205.5pt;height:30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373686" w:rsidRPr="003816D5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Прямая со стрелкой 30" o:spid="_x0000_s1077" type="#_x0000_t32" style="position:absolute;left:0;text-align:left;margin-left:72.05pt;margin-top:.65pt;width:0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373686" w:rsidRPr="00FD04FB" w:rsidRDefault="00373686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24" o:spid="_x0000_s1080" type="#_x0000_t202" style="position:absolute;left:0;text-align:left;margin-left:-10.05pt;margin-top:18.5pt;width:251.25pt;height:3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373686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373686" w:rsidRPr="00982FB9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4035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54" o:spid="_x0000_s1085" type="#_x0000_t202" style="position:absolute;left:0;text-align:left;margin-left:271.9pt;margin-top:1.65pt;width:91.7pt;height:130.3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373686" w:rsidRDefault="00373686" w:rsidP="003736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373686" w:rsidRPr="00EF2F02" w:rsidRDefault="00373686" w:rsidP="003736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line id="Прямая соединительная линия 59" o:spid="_x0000_s1089" style="position:absolute;left:0;text-align:left;z-index:251711488;visibility:visibl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18" o:spid="_x0000_s1069" type="#_x0000_t202" style="position:absolute;left:0;text-align:left;margin-left:-10.05pt;margin-top:11.45pt;width:250.5pt;height:4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373686" w:rsidRPr="00982FB9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Прямая со стрелкой 19" o:spid="_x0000_s1081" type="#_x0000_t32" style="position:absolute;left:0;text-align:left;margin-left:117.05pt;margin-top:.45pt;width:0;height:11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76" o:spid="_x0000_s1097" type="#_x0000_t32" style="position:absolute;left:0;text-align:left;margin-left:364.95pt;margin-top:6.55pt;width:10.25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 w:rsidRPr="00A845BD">
        <w:rPr>
          <w:noProof/>
        </w:rPr>
        <w:pict>
          <v:shape id="Прямая со стрелкой 73" o:spid="_x0000_s1095" type="#_x0000_t32" style="position:absolute;left:0;text-align:left;margin-left:259.25pt;margin-top:7.6pt;width:13.2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line id="Прямая соединительная линия 60" o:spid="_x0000_s1090" style="position:absolute;left:0;text-align:left;z-index:251712512;visibility:visibl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13" o:spid="_x0000_s1067" type="#_x0000_t202" style="position:absolute;left:0;text-align:left;margin-left:-11pt;margin-top:18.5pt;width:252pt;height:33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373686" w:rsidRPr="00982FB9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Прямая со стрелкой 14" o:spid="_x0000_s1064" type="#_x0000_t32" style="position:absolute;left:0;text-align:left;margin-left:117.1pt;margin-top:5.95pt;width:.05pt;height:12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373686" w:rsidRPr="00FD04FB" w:rsidRDefault="00373686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b/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line id="Прямая соединительная линия 61" o:spid="_x0000_s1091" style="position:absolute;left:0;text-align:left;z-index:251713536;visibility:visibl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ind w:firstLine="709"/>
        <w:rPr>
          <w:b/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11" o:spid="_x0000_s1054" type="#_x0000_t202" style="position:absolute;left:0;text-align:left;margin-left:-10.75pt;margin-top:16.5pt;width:252pt;height:79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373686" w:rsidRPr="00982FB9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 w:rsidRPr="00A845BD">
        <w:rPr>
          <w:noProof/>
        </w:rPr>
        <w:pict>
          <v:shape id="Прямая со стрелкой 12" o:spid="_x0000_s1056" type="#_x0000_t32" style="position:absolute;left:0;text-align:left;margin-left:116.3pt;margin-top:4.5pt;width:0;height:12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4290"/>
        </w:tabs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53" o:spid="_x0000_s1084" type="#_x0000_t202" style="position:absolute;left:0;text-align:left;margin-left:272.4pt;margin-top:1pt;width:91.2pt;height:78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373686" w:rsidRPr="00733129" w:rsidRDefault="00373686" w:rsidP="00373686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</w:p>
    <w:p w:rsidR="00373686" w:rsidRPr="00FD04FB" w:rsidRDefault="00373686" w:rsidP="00373686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shd w:val="clear" w:color="auto" w:fill="FFFFFF"/>
        <w:ind w:firstLine="709"/>
        <w:rPr>
          <w:color w:val="0000FF"/>
          <w:spacing w:val="-1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77" o:spid="_x0000_s1098" type="#_x0000_t32" style="position:absolute;left:0;text-align:left;margin-left:365.4pt;margin-top:8.3pt;width:10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</w:p>
    <w:p w:rsidR="00373686" w:rsidRPr="00FD04FB" w:rsidRDefault="00373686" w:rsidP="00373686">
      <w:pPr>
        <w:ind w:firstLine="709"/>
        <w:rPr>
          <w:color w:val="0000FF"/>
          <w:highlight w:val="lightGray"/>
        </w:rPr>
      </w:pPr>
    </w:p>
    <w:p w:rsidR="00373686" w:rsidRPr="00FD04FB" w:rsidRDefault="00A845BD" w:rsidP="00373686">
      <w:pPr>
        <w:ind w:firstLine="709"/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line id="Прямая соединительная линия 58" o:spid="_x0000_s1088" style="position:absolute;left:0;text-align:left;flip:x;z-index:251710464;visibility:visible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</w:p>
    <w:p w:rsidR="00373686" w:rsidRPr="00FD04FB" w:rsidRDefault="00A845BD" w:rsidP="00373686">
      <w:pPr>
        <w:ind w:firstLine="709"/>
        <w:rPr>
          <w:color w:val="0000FF"/>
          <w:highlight w:val="lightGray"/>
        </w:rPr>
      </w:pPr>
      <w:r w:rsidRPr="00A845BD">
        <w:rPr>
          <w:noProof/>
        </w:rPr>
        <w:pict>
          <v:shape id="Прямая со стрелкой 68" o:spid="_x0000_s1092" type="#_x0000_t32" style="position:absolute;left:0;text-align:left;margin-left:313.35pt;margin-top:1.3pt;width:0;height:14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A845BD">
        <w:rPr>
          <w:noProof/>
        </w:rPr>
        <w:pict>
          <v:shape id="Прямая со стрелкой 10" o:spid="_x0000_s1078" type="#_x0000_t32" style="position:absolute;left:0;text-align:left;margin-left:115.85pt;margin-top:1.65pt;width:0;height:14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 w:rsidRPr="00A845BD">
        <w:rPr>
          <w:noProof/>
        </w:rPr>
        <w:pict>
          <v:rect id="Прямоугольник 9" o:spid="_x0000_s1055" style="position:absolute;left:0;text-align:left;margin-left:-12.3pt;margin-top:17.1pt;width:376.1pt;height:43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373686" w:rsidRPr="00784B89" w:rsidRDefault="00373686" w:rsidP="003736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373686" w:rsidRPr="00FD04FB" w:rsidRDefault="00373686" w:rsidP="00373686">
      <w:pPr>
        <w:rPr>
          <w:color w:val="0000FF"/>
          <w:sz w:val="28"/>
          <w:szCs w:val="28"/>
          <w:highlight w:val="lightGray"/>
        </w:rPr>
      </w:pPr>
    </w:p>
    <w:p w:rsidR="00373686" w:rsidRPr="00FD04FB" w:rsidRDefault="00373686" w:rsidP="00373686">
      <w:pPr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Прямая со стрелкой 81" o:spid="_x0000_s1102" type="#_x0000_t32" style="position:absolute;margin-left:313.5pt;margin-top:15.65pt;width:.05pt;height:50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 w:rsidRPr="00A845BD">
        <w:rPr>
          <w:noProof/>
        </w:rPr>
        <w:pict>
          <v:shape id="Прямая со стрелкой 80" o:spid="_x0000_s1101" type="#_x0000_t32" style="position:absolute;margin-left:116.7pt;margin-top:14.7pt;width:.05pt;height:50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</w:p>
    <w:p w:rsidR="00373686" w:rsidRPr="00FD04FB" w:rsidRDefault="00A845BD" w:rsidP="00373686">
      <w:pPr>
        <w:rPr>
          <w:color w:val="0000FF"/>
          <w:sz w:val="28"/>
          <w:szCs w:val="28"/>
          <w:highlight w:val="lightGray"/>
        </w:rPr>
      </w:pPr>
      <w:r w:rsidRPr="00A845BD">
        <w:rPr>
          <w:noProof/>
        </w:rPr>
        <w:pict>
          <v:shape id="Надпись 6" o:spid="_x0000_s1053" type="#_x0000_t202" style="position:absolute;margin-left:38.2pt;margin-top:11.55pt;width:45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373686" w:rsidRPr="00442BE0" w:rsidRDefault="00373686" w:rsidP="00373686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A845BD">
        <w:rPr>
          <w:noProof/>
        </w:rPr>
        <w:pict>
          <v:rect id="Прямоугольник 5" o:spid="_x0000_s1057" style="position:absolute;margin-left:241.4pt;margin-top:13.5pt;width:41.25pt;height:23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373686" w:rsidRDefault="00373686" w:rsidP="00373686">
                  <w:r>
                    <w:t>НЕТ</w:t>
                  </w:r>
                </w:p>
              </w:txbxContent>
            </v:textbox>
          </v:rect>
        </w:pict>
      </w:r>
    </w:p>
    <w:p w:rsidR="00373686" w:rsidRPr="00FD04FB" w:rsidRDefault="00373686" w:rsidP="00373686">
      <w:pPr>
        <w:rPr>
          <w:color w:val="0000FF"/>
          <w:sz w:val="28"/>
          <w:szCs w:val="28"/>
          <w:highlight w:val="lightGray"/>
        </w:rPr>
      </w:pPr>
    </w:p>
    <w:p w:rsidR="00373686" w:rsidRPr="00FD04FB" w:rsidRDefault="00A845BD" w:rsidP="00373686">
      <w:pPr>
        <w:rPr>
          <w:color w:val="0000FF"/>
          <w:sz w:val="28"/>
          <w:szCs w:val="28"/>
        </w:rPr>
      </w:pPr>
      <w:r w:rsidRPr="00A845BD">
        <w:rPr>
          <w:noProof/>
        </w:rPr>
        <w:pict>
          <v:shape id="Надпись 3" o:spid="_x0000_s1079" type="#_x0000_t202" style="position:absolute;margin-left:-13.05pt;margin-top:17.3pt;width:178.1pt;height:72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373686" w:rsidRPr="00D23319" w:rsidRDefault="00373686" w:rsidP="0037368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373686" w:rsidRDefault="00373686" w:rsidP="00373686"/>
              </w:txbxContent>
            </v:textbox>
          </v:shape>
        </w:pict>
      </w:r>
    </w:p>
    <w:p w:rsidR="00373686" w:rsidRPr="00FD04FB" w:rsidRDefault="00A845BD" w:rsidP="00373686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 w:rsidRPr="00A845BD">
        <w:rPr>
          <w:noProof/>
        </w:rPr>
        <w:pict>
          <v:rect id="Прямоугольник 4" o:spid="_x0000_s1058" style="position:absolute;left:0;text-align:left;margin-left:186.45pt;margin-top:.45pt;width:178.1pt;height:73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373686" w:rsidRDefault="00373686" w:rsidP="0037368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373686" w:rsidRDefault="00373686" w:rsidP="00373686">
                  <w:pPr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373686" w:rsidRPr="00FD04FB" w:rsidRDefault="00373686" w:rsidP="00373686">
      <w:pPr>
        <w:rPr>
          <w:sz w:val="28"/>
          <w:szCs w:val="28"/>
        </w:rPr>
      </w:pPr>
    </w:p>
    <w:p w:rsidR="00373686" w:rsidRPr="00FD04FB" w:rsidRDefault="00A845BD" w:rsidP="00373686">
      <w:pPr>
        <w:rPr>
          <w:sz w:val="28"/>
          <w:szCs w:val="28"/>
        </w:rPr>
      </w:pPr>
      <w:r w:rsidRPr="00A845BD">
        <w:rPr>
          <w:noProof/>
        </w:rPr>
        <w:pict>
          <v:shape id="Прямая со стрелкой 2" o:spid="_x0000_s1066" type="#_x0000_t32" style="position:absolute;margin-left:-7.4pt;margin-top:10.95pt;width:.05pt;height:2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117E77" w:rsidRDefault="00117E77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  <w:rPr>
          <w:sz w:val="28"/>
          <w:szCs w:val="28"/>
        </w:rPr>
      </w:pPr>
    </w:p>
    <w:p w:rsidR="0056098F" w:rsidRDefault="0056098F" w:rsidP="001E0590">
      <w:pPr>
        <w:ind w:firstLine="709"/>
      </w:pPr>
    </w:p>
    <w:sectPr w:rsidR="0056098F" w:rsidSect="00D92652">
      <w:headerReference w:type="default" r:id="rId43"/>
      <w:pgSz w:w="11906" w:h="16838"/>
      <w:pgMar w:top="851" w:right="127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ED" w:rsidRDefault="001F30ED" w:rsidP="0026722D">
      <w:r>
        <w:separator/>
      </w:r>
    </w:p>
  </w:endnote>
  <w:endnote w:type="continuationSeparator" w:id="1">
    <w:p w:rsidR="001F30ED" w:rsidRDefault="001F30ED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ED" w:rsidRDefault="001F30ED" w:rsidP="0026722D">
      <w:r>
        <w:separator/>
      </w:r>
    </w:p>
  </w:footnote>
  <w:footnote w:type="continuationSeparator" w:id="1">
    <w:p w:rsidR="001F30ED" w:rsidRDefault="001F30ED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29" w:rsidRDefault="00A845BD">
    <w:pPr>
      <w:pStyle w:val="a4"/>
      <w:jc w:val="center"/>
    </w:pPr>
    <w:fldSimple w:instr=" PAGE   \* MERGEFORMAT ">
      <w:r w:rsidR="00704B99">
        <w:rPr>
          <w:noProof/>
        </w:rPr>
        <w:t>30</w:t>
      </w:r>
    </w:fldSimple>
  </w:p>
  <w:p w:rsidR="00382D29" w:rsidRDefault="00382D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544"/>
    <w:rsid w:val="00007D0E"/>
    <w:rsid w:val="00010BF2"/>
    <w:rsid w:val="000122C4"/>
    <w:rsid w:val="00012F54"/>
    <w:rsid w:val="00013960"/>
    <w:rsid w:val="00014008"/>
    <w:rsid w:val="0001455F"/>
    <w:rsid w:val="00014B5F"/>
    <w:rsid w:val="0001610C"/>
    <w:rsid w:val="00016EFF"/>
    <w:rsid w:val="000176DB"/>
    <w:rsid w:val="00017711"/>
    <w:rsid w:val="00020376"/>
    <w:rsid w:val="00020378"/>
    <w:rsid w:val="00020888"/>
    <w:rsid w:val="00020B03"/>
    <w:rsid w:val="000229FC"/>
    <w:rsid w:val="00023F32"/>
    <w:rsid w:val="00024778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3851"/>
    <w:rsid w:val="000349C7"/>
    <w:rsid w:val="000349CD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30F1"/>
    <w:rsid w:val="00043910"/>
    <w:rsid w:val="00043C5B"/>
    <w:rsid w:val="0004423D"/>
    <w:rsid w:val="000457A1"/>
    <w:rsid w:val="00045F8B"/>
    <w:rsid w:val="00050254"/>
    <w:rsid w:val="0005087D"/>
    <w:rsid w:val="00051241"/>
    <w:rsid w:val="00051F0A"/>
    <w:rsid w:val="00052E83"/>
    <w:rsid w:val="00053A8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121D"/>
    <w:rsid w:val="00061A3B"/>
    <w:rsid w:val="00065DBE"/>
    <w:rsid w:val="000661DD"/>
    <w:rsid w:val="00066216"/>
    <w:rsid w:val="000665F9"/>
    <w:rsid w:val="00067602"/>
    <w:rsid w:val="00067AB9"/>
    <w:rsid w:val="000709CE"/>
    <w:rsid w:val="00070BE5"/>
    <w:rsid w:val="0007129F"/>
    <w:rsid w:val="00071505"/>
    <w:rsid w:val="00072230"/>
    <w:rsid w:val="00072449"/>
    <w:rsid w:val="0007309B"/>
    <w:rsid w:val="000731A3"/>
    <w:rsid w:val="000734AA"/>
    <w:rsid w:val="00073A65"/>
    <w:rsid w:val="00073FEC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D71"/>
    <w:rsid w:val="000A3FA3"/>
    <w:rsid w:val="000A4099"/>
    <w:rsid w:val="000A43ED"/>
    <w:rsid w:val="000A4FAA"/>
    <w:rsid w:val="000A5885"/>
    <w:rsid w:val="000A6898"/>
    <w:rsid w:val="000A7A8A"/>
    <w:rsid w:val="000A7C2C"/>
    <w:rsid w:val="000B0F4E"/>
    <w:rsid w:val="000B14B8"/>
    <w:rsid w:val="000B196F"/>
    <w:rsid w:val="000B3352"/>
    <w:rsid w:val="000B4601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DD6"/>
    <w:rsid w:val="000C1E70"/>
    <w:rsid w:val="000C24CB"/>
    <w:rsid w:val="000C34CF"/>
    <w:rsid w:val="000C3A8B"/>
    <w:rsid w:val="000C4459"/>
    <w:rsid w:val="000C497C"/>
    <w:rsid w:val="000C50F0"/>
    <w:rsid w:val="000C5262"/>
    <w:rsid w:val="000C58CC"/>
    <w:rsid w:val="000C656F"/>
    <w:rsid w:val="000C6652"/>
    <w:rsid w:val="000C7690"/>
    <w:rsid w:val="000D0604"/>
    <w:rsid w:val="000D089C"/>
    <w:rsid w:val="000D0D35"/>
    <w:rsid w:val="000D4470"/>
    <w:rsid w:val="000D4545"/>
    <w:rsid w:val="000D4BE8"/>
    <w:rsid w:val="000D57D3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09AD"/>
    <w:rsid w:val="000F2043"/>
    <w:rsid w:val="000F2E7F"/>
    <w:rsid w:val="000F3A22"/>
    <w:rsid w:val="000F4500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71D1"/>
    <w:rsid w:val="0010742F"/>
    <w:rsid w:val="001075C7"/>
    <w:rsid w:val="00107FEE"/>
    <w:rsid w:val="00110F1E"/>
    <w:rsid w:val="001111F4"/>
    <w:rsid w:val="001115CD"/>
    <w:rsid w:val="00112845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73FC"/>
    <w:rsid w:val="0013336B"/>
    <w:rsid w:val="001341E9"/>
    <w:rsid w:val="00134258"/>
    <w:rsid w:val="0013541B"/>
    <w:rsid w:val="00135CBA"/>
    <w:rsid w:val="001366A3"/>
    <w:rsid w:val="00140010"/>
    <w:rsid w:val="00141330"/>
    <w:rsid w:val="00141520"/>
    <w:rsid w:val="001436B5"/>
    <w:rsid w:val="001440D3"/>
    <w:rsid w:val="00144517"/>
    <w:rsid w:val="0014504F"/>
    <w:rsid w:val="001451C2"/>
    <w:rsid w:val="001454D9"/>
    <w:rsid w:val="001465B3"/>
    <w:rsid w:val="001466F9"/>
    <w:rsid w:val="001467DD"/>
    <w:rsid w:val="00147C23"/>
    <w:rsid w:val="001505D8"/>
    <w:rsid w:val="00151832"/>
    <w:rsid w:val="00151C46"/>
    <w:rsid w:val="001522FD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714F"/>
    <w:rsid w:val="001674E8"/>
    <w:rsid w:val="00170BCB"/>
    <w:rsid w:val="00170D57"/>
    <w:rsid w:val="00171E2A"/>
    <w:rsid w:val="00171FC2"/>
    <w:rsid w:val="0017281B"/>
    <w:rsid w:val="00172EE5"/>
    <w:rsid w:val="0017399F"/>
    <w:rsid w:val="0017464D"/>
    <w:rsid w:val="0017500C"/>
    <w:rsid w:val="0017586A"/>
    <w:rsid w:val="00175E30"/>
    <w:rsid w:val="0017688B"/>
    <w:rsid w:val="00181740"/>
    <w:rsid w:val="00182142"/>
    <w:rsid w:val="00182992"/>
    <w:rsid w:val="0018338F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F26"/>
    <w:rsid w:val="001B618A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22F5"/>
    <w:rsid w:val="001D278E"/>
    <w:rsid w:val="001D3C8D"/>
    <w:rsid w:val="001D3D31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948"/>
    <w:rsid w:val="001F1F70"/>
    <w:rsid w:val="001F21EA"/>
    <w:rsid w:val="001F2A9F"/>
    <w:rsid w:val="001F30ED"/>
    <w:rsid w:val="001F355A"/>
    <w:rsid w:val="001F489A"/>
    <w:rsid w:val="001F5184"/>
    <w:rsid w:val="001F694E"/>
    <w:rsid w:val="001F710B"/>
    <w:rsid w:val="00200431"/>
    <w:rsid w:val="00200825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1072D"/>
    <w:rsid w:val="00210990"/>
    <w:rsid w:val="00210C22"/>
    <w:rsid w:val="00213505"/>
    <w:rsid w:val="002136D9"/>
    <w:rsid w:val="00213CC0"/>
    <w:rsid w:val="00215281"/>
    <w:rsid w:val="002165F1"/>
    <w:rsid w:val="00217E50"/>
    <w:rsid w:val="00217F83"/>
    <w:rsid w:val="0022192B"/>
    <w:rsid w:val="00222580"/>
    <w:rsid w:val="00222EAE"/>
    <w:rsid w:val="00223356"/>
    <w:rsid w:val="00223591"/>
    <w:rsid w:val="00223956"/>
    <w:rsid w:val="00223D3D"/>
    <w:rsid w:val="002244C8"/>
    <w:rsid w:val="0022450E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6A71"/>
    <w:rsid w:val="00236AC7"/>
    <w:rsid w:val="00237EA4"/>
    <w:rsid w:val="00240A23"/>
    <w:rsid w:val="00240FDA"/>
    <w:rsid w:val="002412BC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5CEA"/>
    <w:rsid w:val="00245E7C"/>
    <w:rsid w:val="00245FCF"/>
    <w:rsid w:val="00246098"/>
    <w:rsid w:val="002465F3"/>
    <w:rsid w:val="0024766E"/>
    <w:rsid w:val="00250528"/>
    <w:rsid w:val="00250686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2937"/>
    <w:rsid w:val="00263450"/>
    <w:rsid w:val="00263720"/>
    <w:rsid w:val="002646E1"/>
    <w:rsid w:val="0026587F"/>
    <w:rsid w:val="00265C99"/>
    <w:rsid w:val="00265D0D"/>
    <w:rsid w:val="00265D5F"/>
    <w:rsid w:val="002670A1"/>
    <w:rsid w:val="002671BA"/>
    <w:rsid w:val="0026722D"/>
    <w:rsid w:val="002711E2"/>
    <w:rsid w:val="002716E2"/>
    <w:rsid w:val="002727B3"/>
    <w:rsid w:val="002728BF"/>
    <w:rsid w:val="002733F3"/>
    <w:rsid w:val="0027375B"/>
    <w:rsid w:val="00275285"/>
    <w:rsid w:val="00275AA6"/>
    <w:rsid w:val="0028014D"/>
    <w:rsid w:val="002801B9"/>
    <w:rsid w:val="00280986"/>
    <w:rsid w:val="002810AC"/>
    <w:rsid w:val="00281419"/>
    <w:rsid w:val="00281EEF"/>
    <w:rsid w:val="00282DB8"/>
    <w:rsid w:val="002846DA"/>
    <w:rsid w:val="002854B6"/>
    <w:rsid w:val="00285821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E38"/>
    <w:rsid w:val="00295581"/>
    <w:rsid w:val="002959C5"/>
    <w:rsid w:val="00296213"/>
    <w:rsid w:val="00297114"/>
    <w:rsid w:val="002A023B"/>
    <w:rsid w:val="002A13C0"/>
    <w:rsid w:val="002A19B8"/>
    <w:rsid w:val="002A2CF1"/>
    <w:rsid w:val="002A2DF5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2772"/>
    <w:rsid w:val="002B3BBA"/>
    <w:rsid w:val="002B42E5"/>
    <w:rsid w:val="002B44D1"/>
    <w:rsid w:val="002B46FB"/>
    <w:rsid w:val="002B4D54"/>
    <w:rsid w:val="002B517C"/>
    <w:rsid w:val="002B51D0"/>
    <w:rsid w:val="002B5B11"/>
    <w:rsid w:val="002B6E1A"/>
    <w:rsid w:val="002B730E"/>
    <w:rsid w:val="002B7959"/>
    <w:rsid w:val="002C0E92"/>
    <w:rsid w:val="002C14DD"/>
    <w:rsid w:val="002C2FF3"/>
    <w:rsid w:val="002C35B8"/>
    <w:rsid w:val="002C66E9"/>
    <w:rsid w:val="002C769F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BF"/>
    <w:rsid w:val="002D76C0"/>
    <w:rsid w:val="002D7F49"/>
    <w:rsid w:val="002E0F7A"/>
    <w:rsid w:val="002E18AD"/>
    <w:rsid w:val="002E3677"/>
    <w:rsid w:val="002E3B80"/>
    <w:rsid w:val="002E3E0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E31"/>
    <w:rsid w:val="002F2983"/>
    <w:rsid w:val="002F2C29"/>
    <w:rsid w:val="002F3ABC"/>
    <w:rsid w:val="002F3AC4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52EA"/>
    <w:rsid w:val="0030634A"/>
    <w:rsid w:val="003101F5"/>
    <w:rsid w:val="00310773"/>
    <w:rsid w:val="00310B5D"/>
    <w:rsid w:val="003110B4"/>
    <w:rsid w:val="0031276E"/>
    <w:rsid w:val="0031304B"/>
    <w:rsid w:val="00317DE9"/>
    <w:rsid w:val="00320478"/>
    <w:rsid w:val="0032135E"/>
    <w:rsid w:val="003218C1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B49"/>
    <w:rsid w:val="00330DE8"/>
    <w:rsid w:val="00331698"/>
    <w:rsid w:val="003316D1"/>
    <w:rsid w:val="00332F4C"/>
    <w:rsid w:val="00333C8A"/>
    <w:rsid w:val="00334212"/>
    <w:rsid w:val="00334DB0"/>
    <w:rsid w:val="0033503A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92C"/>
    <w:rsid w:val="00351125"/>
    <w:rsid w:val="00351853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792"/>
    <w:rsid w:val="00372C1D"/>
    <w:rsid w:val="00373686"/>
    <w:rsid w:val="003736F4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F61"/>
    <w:rsid w:val="003828C5"/>
    <w:rsid w:val="00382D29"/>
    <w:rsid w:val="00382EE3"/>
    <w:rsid w:val="003833B2"/>
    <w:rsid w:val="00383ED2"/>
    <w:rsid w:val="00384558"/>
    <w:rsid w:val="00385661"/>
    <w:rsid w:val="003872C9"/>
    <w:rsid w:val="003876FB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4567"/>
    <w:rsid w:val="00394C5B"/>
    <w:rsid w:val="00395E86"/>
    <w:rsid w:val="003975A7"/>
    <w:rsid w:val="003979BA"/>
    <w:rsid w:val="003A00DD"/>
    <w:rsid w:val="003A17D3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DE9"/>
    <w:rsid w:val="003B2ADE"/>
    <w:rsid w:val="003B2EF9"/>
    <w:rsid w:val="003B2F99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C9F"/>
    <w:rsid w:val="003C38DB"/>
    <w:rsid w:val="003C3D4D"/>
    <w:rsid w:val="003C401F"/>
    <w:rsid w:val="003C50C2"/>
    <w:rsid w:val="003C5576"/>
    <w:rsid w:val="003C6004"/>
    <w:rsid w:val="003C69EA"/>
    <w:rsid w:val="003C7D54"/>
    <w:rsid w:val="003D02FC"/>
    <w:rsid w:val="003D070C"/>
    <w:rsid w:val="003D0BB0"/>
    <w:rsid w:val="003D0E51"/>
    <w:rsid w:val="003D1881"/>
    <w:rsid w:val="003D2163"/>
    <w:rsid w:val="003D4F86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6421"/>
    <w:rsid w:val="0040784E"/>
    <w:rsid w:val="00407CE7"/>
    <w:rsid w:val="00412B71"/>
    <w:rsid w:val="00415076"/>
    <w:rsid w:val="00415B18"/>
    <w:rsid w:val="004166AC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C1E"/>
    <w:rsid w:val="0043118B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95D"/>
    <w:rsid w:val="0045008E"/>
    <w:rsid w:val="004504AB"/>
    <w:rsid w:val="00450E85"/>
    <w:rsid w:val="00451009"/>
    <w:rsid w:val="00451186"/>
    <w:rsid w:val="004518E5"/>
    <w:rsid w:val="00452857"/>
    <w:rsid w:val="0045296E"/>
    <w:rsid w:val="0045310F"/>
    <w:rsid w:val="00453A4B"/>
    <w:rsid w:val="00453CEB"/>
    <w:rsid w:val="00453F89"/>
    <w:rsid w:val="00454292"/>
    <w:rsid w:val="00454969"/>
    <w:rsid w:val="00454C1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991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06D7"/>
    <w:rsid w:val="00491CE5"/>
    <w:rsid w:val="00491D27"/>
    <w:rsid w:val="00492310"/>
    <w:rsid w:val="00492605"/>
    <w:rsid w:val="00492761"/>
    <w:rsid w:val="00492B44"/>
    <w:rsid w:val="00492BEC"/>
    <w:rsid w:val="00493F79"/>
    <w:rsid w:val="004977B7"/>
    <w:rsid w:val="004A1663"/>
    <w:rsid w:val="004A2F40"/>
    <w:rsid w:val="004A31ED"/>
    <w:rsid w:val="004A36DA"/>
    <w:rsid w:val="004A4E69"/>
    <w:rsid w:val="004A7841"/>
    <w:rsid w:val="004B053A"/>
    <w:rsid w:val="004B0792"/>
    <w:rsid w:val="004B0E06"/>
    <w:rsid w:val="004B23BF"/>
    <w:rsid w:val="004B29D3"/>
    <w:rsid w:val="004B314D"/>
    <w:rsid w:val="004B4404"/>
    <w:rsid w:val="004B462C"/>
    <w:rsid w:val="004B6D28"/>
    <w:rsid w:val="004C016A"/>
    <w:rsid w:val="004C0604"/>
    <w:rsid w:val="004C0B60"/>
    <w:rsid w:val="004C13EE"/>
    <w:rsid w:val="004C16A3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228A"/>
    <w:rsid w:val="004D2AED"/>
    <w:rsid w:val="004D306B"/>
    <w:rsid w:val="004D443B"/>
    <w:rsid w:val="004D4797"/>
    <w:rsid w:val="004D514E"/>
    <w:rsid w:val="004D5786"/>
    <w:rsid w:val="004D5CF1"/>
    <w:rsid w:val="004D7937"/>
    <w:rsid w:val="004D7F8A"/>
    <w:rsid w:val="004E0175"/>
    <w:rsid w:val="004E0650"/>
    <w:rsid w:val="004E0C49"/>
    <w:rsid w:val="004E21C1"/>
    <w:rsid w:val="004E21CF"/>
    <w:rsid w:val="004E2713"/>
    <w:rsid w:val="004E48C6"/>
    <w:rsid w:val="004E5C10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188A"/>
    <w:rsid w:val="00512067"/>
    <w:rsid w:val="005124D2"/>
    <w:rsid w:val="005133E3"/>
    <w:rsid w:val="00514DFB"/>
    <w:rsid w:val="00514E49"/>
    <w:rsid w:val="00515519"/>
    <w:rsid w:val="00515536"/>
    <w:rsid w:val="005158EE"/>
    <w:rsid w:val="00516E11"/>
    <w:rsid w:val="00516F01"/>
    <w:rsid w:val="00516FD7"/>
    <w:rsid w:val="00520F21"/>
    <w:rsid w:val="005210D7"/>
    <w:rsid w:val="005211EB"/>
    <w:rsid w:val="0052213C"/>
    <w:rsid w:val="00522A99"/>
    <w:rsid w:val="0052355D"/>
    <w:rsid w:val="005235D5"/>
    <w:rsid w:val="00525AE5"/>
    <w:rsid w:val="00525C75"/>
    <w:rsid w:val="00525DFA"/>
    <w:rsid w:val="00527D00"/>
    <w:rsid w:val="00527FE4"/>
    <w:rsid w:val="005303C7"/>
    <w:rsid w:val="0053060D"/>
    <w:rsid w:val="00531C51"/>
    <w:rsid w:val="0053336C"/>
    <w:rsid w:val="0053346C"/>
    <w:rsid w:val="005336A3"/>
    <w:rsid w:val="005336BA"/>
    <w:rsid w:val="0053535C"/>
    <w:rsid w:val="0053540E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2F6F"/>
    <w:rsid w:val="00553169"/>
    <w:rsid w:val="0055451A"/>
    <w:rsid w:val="0055487C"/>
    <w:rsid w:val="00554D71"/>
    <w:rsid w:val="0056098F"/>
    <w:rsid w:val="00560AF8"/>
    <w:rsid w:val="00561037"/>
    <w:rsid w:val="005611CA"/>
    <w:rsid w:val="005616B4"/>
    <w:rsid w:val="00561986"/>
    <w:rsid w:val="00561A99"/>
    <w:rsid w:val="00563188"/>
    <w:rsid w:val="00564E13"/>
    <w:rsid w:val="0056584F"/>
    <w:rsid w:val="005709C5"/>
    <w:rsid w:val="005719B6"/>
    <w:rsid w:val="005736BE"/>
    <w:rsid w:val="0057377F"/>
    <w:rsid w:val="005738D8"/>
    <w:rsid w:val="00574143"/>
    <w:rsid w:val="0057546A"/>
    <w:rsid w:val="00575BC6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4095"/>
    <w:rsid w:val="00594A21"/>
    <w:rsid w:val="0059511A"/>
    <w:rsid w:val="00596D3A"/>
    <w:rsid w:val="005974AF"/>
    <w:rsid w:val="005975C2"/>
    <w:rsid w:val="005977E1"/>
    <w:rsid w:val="00597A2E"/>
    <w:rsid w:val="005A0966"/>
    <w:rsid w:val="005A113A"/>
    <w:rsid w:val="005A1195"/>
    <w:rsid w:val="005A30BC"/>
    <w:rsid w:val="005A4349"/>
    <w:rsid w:val="005A499D"/>
    <w:rsid w:val="005A6105"/>
    <w:rsid w:val="005A6725"/>
    <w:rsid w:val="005A76A7"/>
    <w:rsid w:val="005B08CE"/>
    <w:rsid w:val="005B0E70"/>
    <w:rsid w:val="005B166D"/>
    <w:rsid w:val="005B189C"/>
    <w:rsid w:val="005B6AC1"/>
    <w:rsid w:val="005B700B"/>
    <w:rsid w:val="005B772A"/>
    <w:rsid w:val="005C0AE2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3E7B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D62"/>
    <w:rsid w:val="005E576C"/>
    <w:rsid w:val="005E680D"/>
    <w:rsid w:val="005E693E"/>
    <w:rsid w:val="005E6FAB"/>
    <w:rsid w:val="005F0125"/>
    <w:rsid w:val="005F03A5"/>
    <w:rsid w:val="005F0F59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FD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395"/>
    <w:rsid w:val="00611B2B"/>
    <w:rsid w:val="00611BB0"/>
    <w:rsid w:val="00613163"/>
    <w:rsid w:val="0061325A"/>
    <w:rsid w:val="00613520"/>
    <w:rsid w:val="006136BC"/>
    <w:rsid w:val="0061411D"/>
    <w:rsid w:val="00614EAC"/>
    <w:rsid w:val="006152E9"/>
    <w:rsid w:val="00616505"/>
    <w:rsid w:val="00616994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6EC2"/>
    <w:rsid w:val="00630163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BED"/>
    <w:rsid w:val="00643C21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D32"/>
    <w:rsid w:val="00655F45"/>
    <w:rsid w:val="00655FD2"/>
    <w:rsid w:val="00656657"/>
    <w:rsid w:val="00656843"/>
    <w:rsid w:val="00656E54"/>
    <w:rsid w:val="00657DFA"/>
    <w:rsid w:val="006628D6"/>
    <w:rsid w:val="00662D22"/>
    <w:rsid w:val="00663278"/>
    <w:rsid w:val="006639EA"/>
    <w:rsid w:val="00663C43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6B7"/>
    <w:rsid w:val="0067486C"/>
    <w:rsid w:val="00674AD9"/>
    <w:rsid w:val="0067596C"/>
    <w:rsid w:val="00680ABE"/>
    <w:rsid w:val="006811F9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567"/>
    <w:rsid w:val="00694A3D"/>
    <w:rsid w:val="00695876"/>
    <w:rsid w:val="00696E41"/>
    <w:rsid w:val="00697870"/>
    <w:rsid w:val="00697EC9"/>
    <w:rsid w:val="006A099B"/>
    <w:rsid w:val="006A0CE0"/>
    <w:rsid w:val="006A140A"/>
    <w:rsid w:val="006A1B6C"/>
    <w:rsid w:val="006A2CD6"/>
    <w:rsid w:val="006A3408"/>
    <w:rsid w:val="006A47DC"/>
    <w:rsid w:val="006A4E26"/>
    <w:rsid w:val="006A54DC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D1B"/>
    <w:rsid w:val="006B6827"/>
    <w:rsid w:val="006B7027"/>
    <w:rsid w:val="006B7A5B"/>
    <w:rsid w:val="006C0939"/>
    <w:rsid w:val="006C09EB"/>
    <w:rsid w:val="006C1470"/>
    <w:rsid w:val="006C2468"/>
    <w:rsid w:val="006C3986"/>
    <w:rsid w:val="006C3F2D"/>
    <w:rsid w:val="006C4AB6"/>
    <w:rsid w:val="006C6EDC"/>
    <w:rsid w:val="006C75EF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EAA"/>
    <w:rsid w:val="006F7CD0"/>
    <w:rsid w:val="00701426"/>
    <w:rsid w:val="00701918"/>
    <w:rsid w:val="00701D3F"/>
    <w:rsid w:val="00702101"/>
    <w:rsid w:val="007024C1"/>
    <w:rsid w:val="0070251D"/>
    <w:rsid w:val="0070305C"/>
    <w:rsid w:val="007033F1"/>
    <w:rsid w:val="00703E1A"/>
    <w:rsid w:val="007048D1"/>
    <w:rsid w:val="00704B99"/>
    <w:rsid w:val="00705693"/>
    <w:rsid w:val="00705EE9"/>
    <w:rsid w:val="0070628E"/>
    <w:rsid w:val="00706B53"/>
    <w:rsid w:val="00706B8F"/>
    <w:rsid w:val="007076FF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314D"/>
    <w:rsid w:val="007237AB"/>
    <w:rsid w:val="00723FB3"/>
    <w:rsid w:val="007243DC"/>
    <w:rsid w:val="00726596"/>
    <w:rsid w:val="00726D2E"/>
    <w:rsid w:val="007279F2"/>
    <w:rsid w:val="00727A4C"/>
    <w:rsid w:val="007305D8"/>
    <w:rsid w:val="00730D42"/>
    <w:rsid w:val="00732915"/>
    <w:rsid w:val="0073333E"/>
    <w:rsid w:val="007333AD"/>
    <w:rsid w:val="00733908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BF6"/>
    <w:rsid w:val="007434D0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70C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52CB"/>
    <w:rsid w:val="007852D8"/>
    <w:rsid w:val="0078733A"/>
    <w:rsid w:val="00790CAD"/>
    <w:rsid w:val="00790FD8"/>
    <w:rsid w:val="00791559"/>
    <w:rsid w:val="00792702"/>
    <w:rsid w:val="00792773"/>
    <w:rsid w:val="00793323"/>
    <w:rsid w:val="007938BF"/>
    <w:rsid w:val="007949E8"/>
    <w:rsid w:val="00795092"/>
    <w:rsid w:val="0079566E"/>
    <w:rsid w:val="00795D28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7A6E"/>
    <w:rsid w:val="007C0A5F"/>
    <w:rsid w:val="007C146C"/>
    <w:rsid w:val="007C18C9"/>
    <w:rsid w:val="007C20F9"/>
    <w:rsid w:val="007C21EC"/>
    <w:rsid w:val="007C2C6E"/>
    <w:rsid w:val="007C3E68"/>
    <w:rsid w:val="007C4CD3"/>
    <w:rsid w:val="007C6102"/>
    <w:rsid w:val="007C64AC"/>
    <w:rsid w:val="007C6528"/>
    <w:rsid w:val="007C656E"/>
    <w:rsid w:val="007C7761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2517"/>
    <w:rsid w:val="007F309A"/>
    <w:rsid w:val="007F49F0"/>
    <w:rsid w:val="007F4B5D"/>
    <w:rsid w:val="007F4D44"/>
    <w:rsid w:val="007F59CE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1D62"/>
    <w:rsid w:val="00822F84"/>
    <w:rsid w:val="008250D2"/>
    <w:rsid w:val="0082582D"/>
    <w:rsid w:val="008268E2"/>
    <w:rsid w:val="00826EB0"/>
    <w:rsid w:val="00827AB9"/>
    <w:rsid w:val="0083079F"/>
    <w:rsid w:val="00830D16"/>
    <w:rsid w:val="00830D76"/>
    <w:rsid w:val="00833CCA"/>
    <w:rsid w:val="008348EA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D5D"/>
    <w:rsid w:val="00851AFD"/>
    <w:rsid w:val="00852DE1"/>
    <w:rsid w:val="00853085"/>
    <w:rsid w:val="008543CA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3B7F"/>
    <w:rsid w:val="00864DCB"/>
    <w:rsid w:val="0086537E"/>
    <w:rsid w:val="00865D9C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527"/>
    <w:rsid w:val="00874755"/>
    <w:rsid w:val="00874872"/>
    <w:rsid w:val="00874B09"/>
    <w:rsid w:val="00874E94"/>
    <w:rsid w:val="0087577E"/>
    <w:rsid w:val="008758C4"/>
    <w:rsid w:val="008764C1"/>
    <w:rsid w:val="0087706D"/>
    <w:rsid w:val="008771C5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248C"/>
    <w:rsid w:val="008A4E86"/>
    <w:rsid w:val="008A58C2"/>
    <w:rsid w:val="008A5C7A"/>
    <w:rsid w:val="008A7C51"/>
    <w:rsid w:val="008B0A8C"/>
    <w:rsid w:val="008B0BFC"/>
    <w:rsid w:val="008B1A1B"/>
    <w:rsid w:val="008B453F"/>
    <w:rsid w:val="008B4979"/>
    <w:rsid w:val="008B4A56"/>
    <w:rsid w:val="008B4F25"/>
    <w:rsid w:val="008B501F"/>
    <w:rsid w:val="008B52E4"/>
    <w:rsid w:val="008B559B"/>
    <w:rsid w:val="008B78ED"/>
    <w:rsid w:val="008C0282"/>
    <w:rsid w:val="008C07CD"/>
    <w:rsid w:val="008C1793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FA7"/>
    <w:rsid w:val="008E4079"/>
    <w:rsid w:val="008E4CE6"/>
    <w:rsid w:val="008E5D88"/>
    <w:rsid w:val="008E6732"/>
    <w:rsid w:val="008E69E0"/>
    <w:rsid w:val="008E6BFC"/>
    <w:rsid w:val="008F080A"/>
    <w:rsid w:val="008F0A2E"/>
    <w:rsid w:val="008F0CFD"/>
    <w:rsid w:val="008F0F12"/>
    <w:rsid w:val="008F168C"/>
    <w:rsid w:val="008F3150"/>
    <w:rsid w:val="008F33CE"/>
    <w:rsid w:val="008F4450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330F2"/>
    <w:rsid w:val="00933E32"/>
    <w:rsid w:val="00934141"/>
    <w:rsid w:val="009350D7"/>
    <w:rsid w:val="0093518F"/>
    <w:rsid w:val="00935B67"/>
    <w:rsid w:val="0093625C"/>
    <w:rsid w:val="00936C4F"/>
    <w:rsid w:val="009374A9"/>
    <w:rsid w:val="009418EB"/>
    <w:rsid w:val="009419A3"/>
    <w:rsid w:val="00941D8E"/>
    <w:rsid w:val="00942204"/>
    <w:rsid w:val="00942F81"/>
    <w:rsid w:val="00943F1F"/>
    <w:rsid w:val="0094579D"/>
    <w:rsid w:val="00946700"/>
    <w:rsid w:val="009469F2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4A78"/>
    <w:rsid w:val="00954F40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2162"/>
    <w:rsid w:val="0097234B"/>
    <w:rsid w:val="009734BC"/>
    <w:rsid w:val="009742D3"/>
    <w:rsid w:val="009748BA"/>
    <w:rsid w:val="00975874"/>
    <w:rsid w:val="00975C94"/>
    <w:rsid w:val="00976267"/>
    <w:rsid w:val="009769C4"/>
    <w:rsid w:val="00976AAF"/>
    <w:rsid w:val="00980833"/>
    <w:rsid w:val="009808CD"/>
    <w:rsid w:val="00982057"/>
    <w:rsid w:val="009820D8"/>
    <w:rsid w:val="0098254F"/>
    <w:rsid w:val="00982BD8"/>
    <w:rsid w:val="009833C0"/>
    <w:rsid w:val="00985ABC"/>
    <w:rsid w:val="00985E2E"/>
    <w:rsid w:val="00986125"/>
    <w:rsid w:val="0098629D"/>
    <w:rsid w:val="00986A76"/>
    <w:rsid w:val="00986B85"/>
    <w:rsid w:val="00987C46"/>
    <w:rsid w:val="009901CA"/>
    <w:rsid w:val="00990B1A"/>
    <w:rsid w:val="00990D86"/>
    <w:rsid w:val="009910EA"/>
    <w:rsid w:val="0099199C"/>
    <w:rsid w:val="00993B5C"/>
    <w:rsid w:val="0099428F"/>
    <w:rsid w:val="009944D3"/>
    <w:rsid w:val="00994820"/>
    <w:rsid w:val="00994A7F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6628"/>
    <w:rsid w:val="009A6B0F"/>
    <w:rsid w:val="009A7711"/>
    <w:rsid w:val="009A7B7D"/>
    <w:rsid w:val="009B00CD"/>
    <w:rsid w:val="009B0C8D"/>
    <w:rsid w:val="009B1843"/>
    <w:rsid w:val="009B29B3"/>
    <w:rsid w:val="009B3CDA"/>
    <w:rsid w:val="009B4C12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514"/>
    <w:rsid w:val="009D28B3"/>
    <w:rsid w:val="009D31C7"/>
    <w:rsid w:val="009D3484"/>
    <w:rsid w:val="009D42AB"/>
    <w:rsid w:val="009D5052"/>
    <w:rsid w:val="009D5C80"/>
    <w:rsid w:val="009D5D13"/>
    <w:rsid w:val="009E066C"/>
    <w:rsid w:val="009E0A4B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25E"/>
    <w:rsid w:val="009E750B"/>
    <w:rsid w:val="009E7AA9"/>
    <w:rsid w:val="009F06E7"/>
    <w:rsid w:val="009F07E9"/>
    <w:rsid w:val="009F0ABC"/>
    <w:rsid w:val="009F1D2F"/>
    <w:rsid w:val="009F35BA"/>
    <w:rsid w:val="009F3897"/>
    <w:rsid w:val="009F396E"/>
    <w:rsid w:val="009F3B4D"/>
    <w:rsid w:val="009F4848"/>
    <w:rsid w:val="00A00FA2"/>
    <w:rsid w:val="00A02338"/>
    <w:rsid w:val="00A03360"/>
    <w:rsid w:val="00A047B7"/>
    <w:rsid w:val="00A04BE4"/>
    <w:rsid w:val="00A06820"/>
    <w:rsid w:val="00A06EBF"/>
    <w:rsid w:val="00A070AA"/>
    <w:rsid w:val="00A07427"/>
    <w:rsid w:val="00A07628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990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65D4"/>
    <w:rsid w:val="00A265F6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2593"/>
    <w:rsid w:val="00A72601"/>
    <w:rsid w:val="00A72C70"/>
    <w:rsid w:val="00A72FA4"/>
    <w:rsid w:val="00A735A6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470"/>
    <w:rsid w:val="00A826AC"/>
    <w:rsid w:val="00A82F91"/>
    <w:rsid w:val="00A83B4D"/>
    <w:rsid w:val="00A8444E"/>
    <w:rsid w:val="00A845BD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90D"/>
    <w:rsid w:val="00A96EA9"/>
    <w:rsid w:val="00A9714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352"/>
    <w:rsid w:val="00AA357F"/>
    <w:rsid w:val="00AA4A43"/>
    <w:rsid w:val="00AB0CC7"/>
    <w:rsid w:val="00AB154D"/>
    <w:rsid w:val="00AB1954"/>
    <w:rsid w:val="00AB2618"/>
    <w:rsid w:val="00AB2B16"/>
    <w:rsid w:val="00AB4EC3"/>
    <w:rsid w:val="00AB52D3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D110F"/>
    <w:rsid w:val="00AD1667"/>
    <w:rsid w:val="00AD18B2"/>
    <w:rsid w:val="00AD1D30"/>
    <w:rsid w:val="00AD20B3"/>
    <w:rsid w:val="00AD2A61"/>
    <w:rsid w:val="00AD46E8"/>
    <w:rsid w:val="00AD50B4"/>
    <w:rsid w:val="00AD6664"/>
    <w:rsid w:val="00AE0116"/>
    <w:rsid w:val="00AE0C0D"/>
    <w:rsid w:val="00AE11E8"/>
    <w:rsid w:val="00AE27DE"/>
    <w:rsid w:val="00AE397C"/>
    <w:rsid w:val="00AE3FBA"/>
    <w:rsid w:val="00AE4CC8"/>
    <w:rsid w:val="00AE57C3"/>
    <w:rsid w:val="00AE5B76"/>
    <w:rsid w:val="00AE64AF"/>
    <w:rsid w:val="00AE6FD2"/>
    <w:rsid w:val="00AE7802"/>
    <w:rsid w:val="00AF0056"/>
    <w:rsid w:val="00AF00D7"/>
    <w:rsid w:val="00AF03EF"/>
    <w:rsid w:val="00AF0C13"/>
    <w:rsid w:val="00AF2EBF"/>
    <w:rsid w:val="00AF3861"/>
    <w:rsid w:val="00AF3FBE"/>
    <w:rsid w:val="00AF4198"/>
    <w:rsid w:val="00AF4479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C72"/>
    <w:rsid w:val="00B10499"/>
    <w:rsid w:val="00B110EE"/>
    <w:rsid w:val="00B121DF"/>
    <w:rsid w:val="00B12B47"/>
    <w:rsid w:val="00B13009"/>
    <w:rsid w:val="00B13644"/>
    <w:rsid w:val="00B13D78"/>
    <w:rsid w:val="00B13E3C"/>
    <w:rsid w:val="00B152F4"/>
    <w:rsid w:val="00B154C2"/>
    <w:rsid w:val="00B16963"/>
    <w:rsid w:val="00B17515"/>
    <w:rsid w:val="00B21CF1"/>
    <w:rsid w:val="00B22755"/>
    <w:rsid w:val="00B228F7"/>
    <w:rsid w:val="00B23B3C"/>
    <w:rsid w:val="00B25572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6536"/>
    <w:rsid w:val="00B36966"/>
    <w:rsid w:val="00B36A71"/>
    <w:rsid w:val="00B37FD9"/>
    <w:rsid w:val="00B40DBC"/>
    <w:rsid w:val="00B435AA"/>
    <w:rsid w:val="00B44B36"/>
    <w:rsid w:val="00B45687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799"/>
    <w:rsid w:val="00B66B1D"/>
    <w:rsid w:val="00B67272"/>
    <w:rsid w:val="00B7031B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45BE"/>
    <w:rsid w:val="00B85CA5"/>
    <w:rsid w:val="00B85E75"/>
    <w:rsid w:val="00B8646E"/>
    <w:rsid w:val="00B90ED6"/>
    <w:rsid w:val="00B910AD"/>
    <w:rsid w:val="00B911CA"/>
    <w:rsid w:val="00B91DCB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201"/>
    <w:rsid w:val="00BA4259"/>
    <w:rsid w:val="00BA4BE2"/>
    <w:rsid w:val="00BA4D5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857"/>
    <w:rsid w:val="00BB3F38"/>
    <w:rsid w:val="00BB4B42"/>
    <w:rsid w:val="00BB619D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E09"/>
    <w:rsid w:val="00BD39B9"/>
    <w:rsid w:val="00BD3B25"/>
    <w:rsid w:val="00BD3D47"/>
    <w:rsid w:val="00BD4BFC"/>
    <w:rsid w:val="00BD5770"/>
    <w:rsid w:val="00BD5FDB"/>
    <w:rsid w:val="00BD67AD"/>
    <w:rsid w:val="00BD6FF2"/>
    <w:rsid w:val="00BD766C"/>
    <w:rsid w:val="00BD78C8"/>
    <w:rsid w:val="00BD7A9E"/>
    <w:rsid w:val="00BD7E0E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644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2229"/>
    <w:rsid w:val="00C03885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BD6"/>
    <w:rsid w:val="00C15D31"/>
    <w:rsid w:val="00C16530"/>
    <w:rsid w:val="00C16A19"/>
    <w:rsid w:val="00C16CAD"/>
    <w:rsid w:val="00C1762E"/>
    <w:rsid w:val="00C17FD8"/>
    <w:rsid w:val="00C2025D"/>
    <w:rsid w:val="00C2103F"/>
    <w:rsid w:val="00C21333"/>
    <w:rsid w:val="00C21EF1"/>
    <w:rsid w:val="00C22039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22DA"/>
    <w:rsid w:val="00C33B47"/>
    <w:rsid w:val="00C34EC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A50"/>
    <w:rsid w:val="00C7296F"/>
    <w:rsid w:val="00C72A76"/>
    <w:rsid w:val="00C73256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0484"/>
    <w:rsid w:val="00C807B3"/>
    <w:rsid w:val="00C8175F"/>
    <w:rsid w:val="00C817A0"/>
    <w:rsid w:val="00C825C2"/>
    <w:rsid w:val="00C834C5"/>
    <w:rsid w:val="00C8373D"/>
    <w:rsid w:val="00C84130"/>
    <w:rsid w:val="00C841CE"/>
    <w:rsid w:val="00C8429E"/>
    <w:rsid w:val="00C84BF3"/>
    <w:rsid w:val="00C85955"/>
    <w:rsid w:val="00C868E8"/>
    <w:rsid w:val="00C90841"/>
    <w:rsid w:val="00C91449"/>
    <w:rsid w:val="00C91988"/>
    <w:rsid w:val="00C91D2B"/>
    <w:rsid w:val="00C91DD9"/>
    <w:rsid w:val="00C9356D"/>
    <w:rsid w:val="00C94914"/>
    <w:rsid w:val="00C954A1"/>
    <w:rsid w:val="00C960E4"/>
    <w:rsid w:val="00C969A7"/>
    <w:rsid w:val="00C974A6"/>
    <w:rsid w:val="00C975F7"/>
    <w:rsid w:val="00C97EF7"/>
    <w:rsid w:val="00CA0479"/>
    <w:rsid w:val="00CA0DC1"/>
    <w:rsid w:val="00CA29CF"/>
    <w:rsid w:val="00CA2E4C"/>
    <w:rsid w:val="00CA4124"/>
    <w:rsid w:val="00CA452C"/>
    <w:rsid w:val="00CA4CAB"/>
    <w:rsid w:val="00CA4CFC"/>
    <w:rsid w:val="00CA503E"/>
    <w:rsid w:val="00CA5A44"/>
    <w:rsid w:val="00CA605D"/>
    <w:rsid w:val="00CA6654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898"/>
    <w:rsid w:val="00CE6B21"/>
    <w:rsid w:val="00CE7815"/>
    <w:rsid w:val="00CF0073"/>
    <w:rsid w:val="00CF150B"/>
    <w:rsid w:val="00CF1F3C"/>
    <w:rsid w:val="00CF4FAB"/>
    <w:rsid w:val="00CF5010"/>
    <w:rsid w:val="00CF5410"/>
    <w:rsid w:val="00CF5F08"/>
    <w:rsid w:val="00CF6510"/>
    <w:rsid w:val="00CF6A23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602"/>
    <w:rsid w:val="00D42241"/>
    <w:rsid w:val="00D42249"/>
    <w:rsid w:val="00D42AB1"/>
    <w:rsid w:val="00D436FF"/>
    <w:rsid w:val="00D4415D"/>
    <w:rsid w:val="00D45565"/>
    <w:rsid w:val="00D455C5"/>
    <w:rsid w:val="00D460F5"/>
    <w:rsid w:val="00D46212"/>
    <w:rsid w:val="00D476C1"/>
    <w:rsid w:val="00D47D6E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311"/>
    <w:rsid w:val="00D55ACE"/>
    <w:rsid w:val="00D56AB1"/>
    <w:rsid w:val="00D56E71"/>
    <w:rsid w:val="00D57C04"/>
    <w:rsid w:val="00D60A17"/>
    <w:rsid w:val="00D611B8"/>
    <w:rsid w:val="00D61739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3461"/>
    <w:rsid w:val="00D7403A"/>
    <w:rsid w:val="00D7502F"/>
    <w:rsid w:val="00D752D2"/>
    <w:rsid w:val="00D75F58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2432"/>
    <w:rsid w:val="00D92652"/>
    <w:rsid w:val="00D93585"/>
    <w:rsid w:val="00D93D78"/>
    <w:rsid w:val="00D95110"/>
    <w:rsid w:val="00D9645A"/>
    <w:rsid w:val="00D968DA"/>
    <w:rsid w:val="00D9711B"/>
    <w:rsid w:val="00DA016B"/>
    <w:rsid w:val="00DA0195"/>
    <w:rsid w:val="00DA1A65"/>
    <w:rsid w:val="00DA2C68"/>
    <w:rsid w:val="00DA2F07"/>
    <w:rsid w:val="00DA4C59"/>
    <w:rsid w:val="00DA59EB"/>
    <w:rsid w:val="00DA5BF0"/>
    <w:rsid w:val="00DA6A76"/>
    <w:rsid w:val="00DA6D82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5DB7"/>
    <w:rsid w:val="00DB6967"/>
    <w:rsid w:val="00DB6B3A"/>
    <w:rsid w:val="00DB73EC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7565"/>
    <w:rsid w:val="00DC777C"/>
    <w:rsid w:val="00DC7D4F"/>
    <w:rsid w:val="00DD046D"/>
    <w:rsid w:val="00DD04EE"/>
    <w:rsid w:val="00DD058D"/>
    <w:rsid w:val="00DD10DF"/>
    <w:rsid w:val="00DD20C8"/>
    <w:rsid w:val="00DD2646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B95"/>
    <w:rsid w:val="00DD7C92"/>
    <w:rsid w:val="00DE06AB"/>
    <w:rsid w:val="00DE2A58"/>
    <w:rsid w:val="00DE452D"/>
    <w:rsid w:val="00DE498A"/>
    <w:rsid w:val="00DE541D"/>
    <w:rsid w:val="00DE5565"/>
    <w:rsid w:val="00DE56FD"/>
    <w:rsid w:val="00DE5C9D"/>
    <w:rsid w:val="00DE62F4"/>
    <w:rsid w:val="00DE6880"/>
    <w:rsid w:val="00DE7A56"/>
    <w:rsid w:val="00DE7FF3"/>
    <w:rsid w:val="00DF4728"/>
    <w:rsid w:val="00DF59A0"/>
    <w:rsid w:val="00DF5CD0"/>
    <w:rsid w:val="00DF5EBE"/>
    <w:rsid w:val="00DF61CE"/>
    <w:rsid w:val="00DF703D"/>
    <w:rsid w:val="00DF7306"/>
    <w:rsid w:val="00DF77C9"/>
    <w:rsid w:val="00DF7F7A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A6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437C"/>
    <w:rsid w:val="00E26A2D"/>
    <w:rsid w:val="00E26C9D"/>
    <w:rsid w:val="00E2714A"/>
    <w:rsid w:val="00E2734A"/>
    <w:rsid w:val="00E27EAC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F7A"/>
    <w:rsid w:val="00E35746"/>
    <w:rsid w:val="00E36118"/>
    <w:rsid w:val="00E36BBB"/>
    <w:rsid w:val="00E37ECE"/>
    <w:rsid w:val="00E41001"/>
    <w:rsid w:val="00E41A7F"/>
    <w:rsid w:val="00E41CEF"/>
    <w:rsid w:val="00E4361A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26EC"/>
    <w:rsid w:val="00E52AB6"/>
    <w:rsid w:val="00E52E4F"/>
    <w:rsid w:val="00E52F56"/>
    <w:rsid w:val="00E53AE2"/>
    <w:rsid w:val="00E5429C"/>
    <w:rsid w:val="00E548BE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777"/>
    <w:rsid w:val="00E67ABE"/>
    <w:rsid w:val="00E707C9"/>
    <w:rsid w:val="00E7139F"/>
    <w:rsid w:val="00E71415"/>
    <w:rsid w:val="00E71B39"/>
    <w:rsid w:val="00E7251A"/>
    <w:rsid w:val="00E72649"/>
    <w:rsid w:val="00E738D9"/>
    <w:rsid w:val="00E75080"/>
    <w:rsid w:val="00E75997"/>
    <w:rsid w:val="00E75B2B"/>
    <w:rsid w:val="00E75ECE"/>
    <w:rsid w:val="00E761F7"/>
    <w:rsid w:val="00E76C7D"/>
    <w:rsid w:val="00E80D42"/>
    <w:rsid w:val="00E80FF7"/>
    <w:rsid w:val="00E8123D"/>
    <w:rsid w:val="00E812D0"/>
    <w:rsid w:val="00E81558"/>
    <w:rsid w:val="00E815A3"/>
    <w:rsid w:val="00E81655"/>
    <w:rsid w:val="00E81ADA"/>
    <w:rsid w:val="00E8258F"/>
    <w:rsid w:val="00E82849"/>
    <w:rsid w:val="00E83005"/>
    <w:rsid w:val="00E84849"/>
    <w:rsid w:val="00E8489D"/>
    <w:rsid w:val="00E85C14"/>
    <w:rsid w:val="00E85FB9"/>
    <w:rsid w:val="00E868A8"/>
    <w:rsid w:val="00E90088"/>
    <w:rsid w:val="00E905F0"/>
    <w:rsid w:val="00E915BA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B50"/>
    <w:rsid w:val="00EA3BEE"/>
    <w:rsid w:val="00EA3E41"/>
    <w:rsid w:val="00EA43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1EA2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863"/>
    <w:rsid w:val="00ED1CD8"/>
    <w:rsid w:val="00ED1FBB"/>
    <w:rsid w:val="00ED212E"/>
    <w:rsid w:val="00ED2620"/>
    <w:rsid w:val="00ED2AB4"/>
    <w:rsid w:val="00ED3D78"/>
    <w:rsid w:val="00ED3F49"/>
    <w:rsid w:val="00ED43DC"/>
    <w:rsid w:val="00ED50A6"/>
    <w:rsid w:val="00ED6826"/>
    <w:rsid w:val="00ED700E"/>
    <w:rsid w:val="00ED74C6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41E1"/>
    <w:rsid w:val="00EE4F5B"/>
    <w:rsid w:val="00EE51B7"/>
    <w:rsid w:val="00EE597E"/>
    <w:rsid w:val="00EE677C"/>
    <w:rsid w:val="00EE6D6E"/>
    <w:rsid w:val="00EF02D3"/>
    <w:rsid w:val="00EF0BB4"/>
    <w:rsid w:val="00EF10A8"/>
    <w:rsid w:val="00EF1100"/>
    <w:rsid w:val="00EF194E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2903"/>
    <w:rsid w:val="00F03F17"/>
    <w:rsid w:val="00F04629"/>
    <w:rsid w:val="00F05250"/>
    <w:rsid w:val="00F05E0D"/>
    <w:rsid w:val="00F05E6D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6683"/>
    <w:rsid w:val="00F26D2A"/>
    <w:rsid w:val="00F27286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D5A"/>
    <w:rsid w:val="00F61FC8"/>
    <w:rsid w:val="00F6362F"/>
    <w:rsid w:val="00F6386F"/>
    <w:rsid w:val="00F643AE"/>
    <w:rsid w:val="00F65AE0"/>
    <w:rsid w:val="00F66BD9"/>
    <w:rsid w:val="00F70946"/>
    <w:rsid w:val="00F70BFA"/>
    <w:rsid w:val="00F70D2E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7F34"/>
    <w:rsid w:val="00F80409"/>
    <w:rsid w:val="00F80891"/>
    <w:rsid w:val="00F81A95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1835"/>
    <w:rsid w:val="00FB19C7"/>
    <w:rsid w:val="00FB1EB2"/>
    <w:rsid w:val="00FB2817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273D"/>
    <w:rsid w:val="00FC4664"/>
    <w:rsid w:val="00FC5107"/>
    <w:rsid w:val="00FC59B0"/>
    <w:rsid w:val="00FC651A"/>
    <w:rsid w:val="00FC67C9"/>
    <w:rsid w:val="00FC6F5C"/>
    <w:rsid w:val="00FC70A3"/>
    <w:rsid w:val="00FC7983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7220"/>
    <w:rsid w:val="00FD7952"/>
    <w:rsid w:val="00FE01CC"/>
    <w:rsid w:val="00FE13E4"/>
    <w:rsid w:val="00FE2A81"/>
    <w:rsid w:val="00FE30A5"/>
    <w:rsid w:val="00FE34F6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Прямая со стрелкой 68"/>
        <o:r id="V:Rule28" type="connector" idref="#Прямая со стрелкой 43"/>
        <o:r id="V:Rule29" type="connector" idref="#Прямая со стрелкой 10"/>
        <o:r id="V:Rule30" type="connector" idref="#Прямая со стрелкой 80"/>
        <o:r id="V:Rule31" type="connector" idref="#Прямая со стрелкой 81"/>
        <o:r id="V:Rule32" type="connector" idref="#Прямая со стрелкой 2"/>
        <o:r id="V:Rule33" type="connector" idref="#Прямая со стрелкой 77"/>
        <o:r id="V:Rule34" type="connector" idref="#Прямая со стрелкой 12"/>
        <o:r id="V:Rule35" type="connector" idref="#Прямая со стрелкой 42"/>
        <o:r id="V:Rule36" type="connector" idref="#Прямая со стрелкой 73"/>
        <o:r id="V:Rule37" type="connector" idref="#Прямая со стрелкой 41"/>
        <o:r id="V:Rule38" type="connector" idref="#Прямая со стрелкой 14"/>
        <o:r id="V:Rule39" type="connector" idref="#Прямая со стрелкой 71"/>
        <o:r id="V:Rule40" type="connector" idref="#_x0000_s1035"/>
        <o:r id="V:Rule41" type="connector" idref="#Прямая со стрелкой 35"/>
        <o:r id="V:Rule42" type="connector" idref="#_x0000_s1036"/>
        <o:r id="V:Rule43" type="connector" idref="#Прямая со стрелкой 51"/>
        <o:r id="V:Rule44" type="connector" idref="#Прямая со стрелкой 30"/>
        <o:r id="V:Rule45" type="connector" idref="#_x0000_s1046"/>
        <o:r id="V:Rule46" type="connector" idref="#Прямая со стрелкой 39"/>
        <o:r id="V:Rule47" type="connector" idref="#Прямая со стрелкой 34"/>
        <o:r id="V:Rule48" type="connector" idref="#Прямая со стрелкой 76"/>
        <o:r id="V:Rule49" type="connector" idref="#Прямая со стрелкой 38"/>
        <o:r id="V:Rule50" type="connector" idref="#_x0000_s1047"/>
        <o:r id="V:Rule51" type="connector" idref="#Прямая со стрелкой 19"/>
        <o:r id="V:Rule52" type="connector" idref="#Прямая со стрелкой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basedOn w:val="a0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Page">
    <w:name w:val="ConsPlusTitlePage"/>
    <w:rsid w:val="0018338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Default">
    <w:name w:val="Default"/>
    <w:rsid w:val="001833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posok@yandex.ru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mfc@volganet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FF8A7CDC6258EB23561B6F04887C443CFD22BCDC108ABFDFACF664CD42690C7028F4B92A08D1A9B69B3BBHEWDI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30</Pages>
  <Words>11154</Words>
  <Characters>63584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Microsoft</Company>
  <LinksUpToDate>false</LinksUpToDate>
  <CharactersWithSpaces>74589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creator>bondarenko</dc:creator>
  <cp:lastModifiedBy>надя</cp:lastModifiedBy>
  <cp:revision>20</cp:revision>
  <cp:lastPrinted>2018-09-11T06:06:00Z</cp:lastPrinted>
  <dcterms:created xsi:type="dcterms:W3CDTF">2017-10-23T11:42:00Z</dcterms:created>
  <dcterms:modified xsi:type="dcterms:W3CDTF">2018-12-07T07:49:00Z</dcterms:modified>
</cp:coreProperties>
</file>