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860" w:rsidRDefault="002E5B7B" w:rsidP="008E7368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2737485</wp:posOffset>
            </wp:positionH>
            <wp:positionV relativeFrom="paragraph">
              <wp:posOffset>59055</wp:posOffset>
            </wp:positionV>
            <wp:extent cx="866775" cy="1190625"/>
            <wp:effectExtent l="19050" t="0" r="9525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11C" w:rsidRDefault="0044411C" w:rsidP="008E7368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411C" w:rsidRDefault="0044411C" w:rsidP="008E7368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411C" w:rsidRDefault="0044411C" w:rsidP="008E7368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411C" w:rsidRDefault="0044411C" w:rsidP="008E7368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5B7B" w:rsidRDefault="002E5B7B" w:rsidP="008E736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80860" w:rsidRPr="0044411C" w:rsidRDefault="00180860" w:rsidP="008E736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4411C">
        <w:rPr>
          <w:rFonts w:ascii="Times New Roman" w:hAnsi="Times New Roman" w:cs="Times New Roman"/>
          <w:b/>
          <w:sz w:val="28"/>
          <w:szCs w:val="28"/>
          <w:lang w:eastAsia="ru-RU"/>
        </w:rPr>
        <w:t>СОВЕТ НАРОДНЫХ ДЕПУТАТОВ</w:t>
      </w:r>
    </w:p>
    <w:p w:rsidR="00180860" w:rsidRPr="0044411C" w:rsidRDefault="0044411C" w:rsidP="008E736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МЕДОВСКОГО</w:t>
      </w:r>
      <w:r w:rsidR="00180860" w:rsidRPr="0044411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СЕЛЬСКОГО ПОСЕЛЕНИЯ</w:t>
      </w:r>
    </w:p>
    <w:p w:rsidR="00180860" w:rsidRPr="0044411C" w:rsidRDefault="00180860" w:rsidP="008E736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4411C">
        <w:rPr>
          <w:rFonts w:ascii="Times New Roman" w:hAnsi="Times New Roman" w:cs="Times New Roman"/>
          <w:b/>
          <w:sz w:val="28"/>
          <w:szCs w:val="28"/>
          <w:lang w:eastAsia="ru-RU"/>
        </w:rPr>
        <w:t>БОГУЧАРСКОГО МУНИЦИПАЛЬНОГО РАЙОНА</w:t>
      </w:r>
    </w:p>
    <w:p w:rsidR="00180860" w:rsidRPr="0044411C" w:rsidRDefault="00180860" w:rsidP="008E736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4411C">
        <w:rPr>
          <w:rFonts w:ascii="Times New Roman" w:hAnsi="Times New Roman" w:cs="Times New Roman"/>
          <w:b/>
          <w:sz w:val="28"/>
          <w:szCs w:val="28"/>
          <w:lang w:eastAsia="ru-RU"/>
        </w:rPr>
        <w:t>ВОРОНЕЖСКОЙ ОБЛАСТИ</w:t>
      </w:r>
    </w:p>
    <w:p w:rsidR="00180860" w:rsidRPr="0044411C" w:rsidRDefault="00180860" w:rsidP="008E736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11C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F2381C" w:rsidRPr="008610C9" w:rsidRDefault="00F2381C" w:rsidP="008E73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0860" w:rsidRPr="0044411C" w:rsidRDefault="00180860" w:rsidP="008E7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44411C">
        <w:rPr>
          <w:rFonts w:ascii="Times New Roman" w:hAnsi="Times New Roman" w:cs="Times New Roman"/>
          <w:sz w:val="24"/>
          <w:szCs w:val="24"/>
        </w:rPr>
        <w:t>от «</w:t>
      </w:r>
      <w:r w:rsidR="002E5B7B">
        <w:rPr>
          <w:rFonts w:ascii="Times New Roman" w:hAnsi="Times New Roman" w:cs="Times New Roman"/>
          <w:sz w:val="24"/>
          <w:szCs w:val="24"/>
        </w:rPr>
        <w:t>10</w:t>
      </w:r>
      <w:r w:rsidRPr="0044411C">
        <w:rPr>
          <w:rFonts w:ascii="Times New Roman" w:hAnsi="Times New Roman" w:cs="Times New Roman"/>
          <w:sz w:val="24"/>
          <w:szCs w:val="24"/>
        </w:rPr>
        <w:t>»</w:t>
      </w:r>
      <w:r w:rsidR="002E5B7B">
        <w:rPr>
          <w:rFonts w:ascii="Times New Roman" w:hAnsi="Times New Roman" w:cs="Times New Roman"/>
          <w:sz w:val="24"/>
          <w:szCs w:val="24"/>
        </w:rPr>
        <w:t xml:space="preserve"> июля </w:t>
      </w:r>
      <w:r w:rsidRPr="0044411C">
        <w:rPr>
          <w:rFonts w:ascii="Times New Roman" w:hAnsi="Times New Roman" w:cs="Times New Roman"/>
          <w:sz w:val="24"/>
          <w:szCs w:val="24"/>
        </w:rPr>
        <w:t>2017 года №</w:t>
      </w:r>
      <w:r w:rsidR="002E5B7B">
        <w:rPr>
          <w:rFonts w:ascii="Times New Roman" w:hAnsi="Times New Roman" w:cs="Times New Roman"/>
          <w:sz w:val="24"/>
          <w:szCs w:val="24"/>
        </w:rPr>
        <w:t>143</w:t>
      </w:r>
    </w:p>
    <w:p w:rsidR="00180860" w:rsidRPr="0044411C" w:rsidRDefault="00180860" w:rsidP="008E7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44411C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44411C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="0044411C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44411C">
        <w:rPr>
          <w:rFonts w:ascii="Times New Roman" w:hAnsi="Times New Roman" w:cs="Times New Roman"/>
          <w:sz w:val="24"/>
          <w:szCs w:val="24"/>
        </w:rPr>
        <w:t>убрава</w:t>
      </w:r>
    </w:p>
    <w:p w:rsidR="00180860" w:rsidRPr="008610C9" w:rsidRDefault="00180860" w:rsidP="008E73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0860" w:rsidRPr="009E3FD2" w:rsidRDefault="00180860" w:rsidP="008E736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E3FD2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и дополнений  в решение </w:t>
      </w:r>
    </w:p>
    <w:p w:rsidR="00180860" w:rsidRPr="009E3FD2" w:rsidRDefault="00180860" w:rsidP="008E736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E3FD2">
        <w:rPr>
          <w:rFonts w:ascii="Times New Roman" w:hAnsi="Times New Roman" w:cs="Times New Roman"/>
          <w:b/>
          <w:sz w:val="28"/>
          <w:szCs w:val="28"/>
        </w:rPr>
        <w:t xml:space="preserve">Совета народных депутатов </w:t>
      </w:r>
      <w:r w:rsidR="0044411C" w:rsidRPr="009E3FD2">
        <w:rPr>
          <w:rFonts w:ascii="Times New Roman" w:hAnsi="Times New Roman" w:cs="Times New Roman"/>
          <w:b/>
          <w:sz w:val="28"/>
          <w:szCs w:val="28"/>
        </w:rPr>
        <w:t>Медовского</w:t>
      </w:r>
    </w:p>
    <w:p w:rsidR="00180860" w:rsidRPr="009E3FD2" w:rsidRDefault="00180860" w:rsidP="008E736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E3FD2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от </w:t>
      </w:r>
      <w:r w:rsidR="005D6E9A" w:rsidRPr="009E3FD2">
        <w:rPr>
          <w:rFonts w:ascii="Times New Roman" w:hAnsi="Times New Roman" w:cs="Times New Roman"/>
          <w:b/>
          <w:sz w:val="28"/>
          <w:szCs w:val="28"/>
        </w:rPr>
        <w:t>27.06.2014 №215</w:t>
      </w:r>
    </w:p>
    <w:p w:rsidR="008E7368" w:rsidRPr="009E3FD2" w:rsidRDefault="00180860" w:rsidP="008E7368">
      <w:pPr>
        <w:pStyle w:val="a3"/>
        <w:rPr>
          <w:rFonts w:ascii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9E3FD2">
        <w:rPr>
          <w:rFonts w:ascii="Times New Roman" w:hAnsi="Times New Roman" w:cs="Times New Roman"/>
          <w:b/>
          <w:sz w:val="28"/>
          <w:szCs w:val="28"/>
        </w:rPr>
        <w:t xml:space="preserve">«Об утверждении положения  </w:t>
      </w:r>
      <w:r w:rsidR="008E7368" w:rsidRPr="009E3FD2">
        <w:rPr>
          <w:rFonts w:ascii="Times New Roman" w:hAnsi="Times New Roman" w:cs="Times New Roman"/>
          <w:b/>
          <w:bCs/>
          <w:kern w:val="28"/>
          <w:sz w:val="28"/>
          <w:szCs w:val="28"/>
          <w:lang w:eastAsia="ru-RU"/>
        </w:rPr>
        <w:t>об оплате труда выборного</w:t>
      </w:r>
    </w:p>
    <w:p w:rsidR="008E7368" w:rsidRPr="009E3FD2" w:rsidRDefault="008E7368" w:rsidP="008E7368">
      <w:pPr>
        <w:pStyle w:val="a3"/>
        <w:rPr>
          <w:rFonts w:ascii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9E3FD2">
        <w:rPr>
          <w:rFonts w:ascii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должностного лица местного самоуправления, </w:t>
      </w:r>
    </w:p>
    <w:p w:rsidR="008E7368" w:rsidRPr="009E3FD2" w:rsidRDefault="008E7368" w:rsidP="008E7368">
      <w:pPr>
        <w:pStyle w:val="a3"/>
        <w:rPr>
          <w:rFonts w:ascii="Times New Roman" w:hAnsi="Times New Roman" w:cs="Times New Roman"/>
          <w:b/>
          <w:bCs/>
          <w:kern w:val="28"/>
          <w:sz w:val="28"/>
          <w:szCs w:val="28"/>
          <w:lang w:eastAsia="ru-RU"/>
        </w:rPr>
      </w:pPr>
      <w:proofErr w:type="gramStart"/>
      <w:r w:rsidRPr="009E3FD2">
        <w:rPr>
          <w:rFonts w:ascii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осуществляющего свои полномочия на постоянной основе </w:t>
      </w:r>
      <w:proofErr w:type="gramEnd"/>
    </w:p>
    <w:p w:rsidR="008E7368" w:rsidRPr="009E3FD2" w:rsidRDefault="008E7368" w:rsidP="008E7368">
      <w:pPr>
        <w:pStyle w:val="a3"/>
        <w:rPr>
          <w:rFonts w:ascii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9E3FD2">
        <w:rPr>
          <w:rFonts w:ascii="Times New Roman" w:hAnsi="Times New Roman" w:cs="Times New Roman"/>
          <w:b/>
          <w:bCs/>
          <w:kern w:val="28"/>
          <w:sz w:val="28"/>
          <w:szCs w:val="28"/>
          <w:lang w:eastAsia="ru-RU"/>
        </w:rPr>
        <w:t>и муниципальных служащих органов местного</w:t>
      </w:r>
    </w:p>
    <w:p w:rsidR="008E7368" w:rsidRPr="009E3FD2" w:rsidRDefault="008E7368" w:rsidP="008E7368">
      <w:pPr>
        <w:pStyle w:val="a3"/>
        <w:rPr>
          <w:rFonts w:ascii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9E3FD2">
        <w:rPr>
          <w:rFonts w:ascii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самоуправления </w:t>
      </w:r>
      <w:r w:rsidR="005D6E9A" w:rsidRPr="009E3FD2">
        <w:rPr>
          <w:rFonts w:ascii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Медовского </w:t>
      </w:r>
      <w:r w:rsidRPr="009E3FD2">
        <w:rPr>
          <w:rFonts w:ascii="Times New Roman" w:hAnsi="Times New Roman" w:cs="Times New Roman"/>
          <w:b/>
          <w:bCs/>
          <w:kern w:val="28"/>
          <w:sz w:val="28"/>
          <w:szCs w:val="28"/>
          <w:lang w:eastAsia="ru-RU"/>
        </w:rPr>
        <w:t>сельского поселения</w:t>
      </w:r>
    </w:p>
    <w:p w:rsidR="008E7368" w:rsidRPr="009E3FD2" w:rsidRDefault="008E7368" w:rsidP="008E7368">
      <w:pPr>
        <w:pStyle w:val="a3"/>
        <w:rPr>
          <w:rFonts w:ascii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9E3FD2">
        <w:rPr>
          <w:rFonts w:ascii="Times New Roman" w:hAnsi="Times New Roman" w:cs="Times New Roman"/>
          <w:b/>
          <w:bCs/>
          <w:kern w:val="28"/>
          <w:sz w:val="28"/>
          <w:szCs w:val="28"/>
          <w:lang w:eastAsia="ru-RU"/>
        </w:rPr>
        <w:t>Богучарского муниципального района</w:t>
      </w:r>
      <w:r w:rsidR="00BC6401">
        <w:rPr>
          <w:rFonts w:ascii="Times New Roman" w:hAnsi="Times New Roman" w:cs="Times New Roman"/>
          <w:b/>
          <w:bCs/>
          <w:kern w:val="28"/>
          <w:sz w:val="28"/>
          <w:szCs w:val="28"/>
          <w:lang w:eastAsia="ru-RU"/>
        </w:rPr>
        <w:t>»</w:t>
      </w:r>
    </w:p>
    <w:p w:rsidR="00180860" w:rsidRPr="009E3FD2" w:rsidRDefault="00180860" w:rsidP="008E736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347ED" w:rsidRPr="008610C9" w:rsidRDefault="00C347ED" w:rsidP="008E73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47ED" w:rsidRPr="008610C9" w:rsidRDefault="00C347ED" w:rsidP="00C347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Федеральными законами от 06.10.2003 № 131-ФЗ «Об общих принципах организации местного самоуправления в Российской Федерации», от 23.12.2008 № 139-ОЗ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муниципальных образований Воронежской области», Совет народных депутатов </w:t>
      </w:r>
      <w:r w:rsidR="005D6E9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 </w:t>
      </w:r>
      <w:proofErr w:type="spellStart"/>
      <w:proofErr w:type="gramStart"/>
      <w:r w:rsidRPr="008610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proofErr w:type="spellEnd"/>
      <w:proofErr w:type="gramEnd"/>
      <w:r w:rsidRPr="008610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е </w:t>
      </w:r>
      <w:proofErr w:type="spellStart"/>
      <w:r w:rsidRPr="008610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</w:t>
      </w:r>
      <w:proofErr w:type="spellEnd"/>
      <w:r w:rsidRPr="008610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л:</w:t>
      </w:r>
    </w:p>
    <w:p w:rsidR="00C347ED" w:rsidRPr="005D6E9A" w:rsidRDefault="005D6E9A" w:rsidP="005D6E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C347ED" w:rsidRPr="008610C9">
        <w:rPr>
          <w:rFonts w:ascii="Times New Roman" w:hAnsi="Times New Roman" w:cs="Times New Roman"/>
          <w:sz w:val="28"/>
          <w:szCs w:val="28"/>
        </w:rPr>
        <w:t xml:space="preserve">1.Внести следующие изменения и дополнения в решение Совета народных депутатов </w:t>
      </w:r>
      <w:r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="00C347ED" w:rsidRPr="008610C9">
        <w:rPr>
          <w:rFonts w:ascii="Times New Roman" w:hAnsi="Times New Roman" w:cs="Times New Roman"/>
          <w:sz w:val="28"/>
          <w:szCs w:val="28"/>
        </w:rPr>
        <w:t xml:space="preserve"> сельского поселения от </w:t>
      </w:r>
      <w:r>
        <w:rPr>
          <w:rFonts w:ascii="Times New Roman" w:hAnsi="Times New Roman" w:cs="Times New Roman"/>
          <w:sz w:val="28"/>
          <w:szCs w:val="28"/>
        </w:rPr>
        <w:t xml:space="preserve">27.06.2014 №215 </w:t>
      </w:r>
      <w:r w:rsidR="00C347ED" w:rsidRPr="008610C9">
        <w:rPr>
          <w:rFonts w:ascii="Times New Roman" w:hAnsi="Times New Roman" w:cs="Times New Roman"/>
          <w:sz w:val="28"/>
          <w:szCs w:val="28"/>
        </w:rPr>
        <w:t xml:space="preserve">«Об утверждении положения </w:t>
      </w:r>
      <w:r w:rsidR="00C347ED" w:rsidRPr="008610C9">
        <w:rPr>
          <w:rFonts w:ascii="Times New Roman" w:hAnsi="Times New Roman" w:cs="Times New Roman"/>
          <w:bCs/>
          <w:kern w:val="28"/>
          <w:sz w:val="28"/>
          <w:szCs w:val="28"/>
          <w:lang w:eastAsia="ru-RU"/>
        </w:rPr>
        <w:t xml:space="preserve">об оплате труда выборного должностного лица местного самоуправления, осуществляющего свои полномочия на постоянной основе и муниципальных служащих органов местного  самоуправления </w:t>
      </w:r>
      <w:r>
        <w:rPr>
          <w:rFonts w:ascii="Times New Roman" w:hAnsi="Times New Roman" w:cs="Times New Roman"/>
          <w:bCs/>
          <w:kern w:val="28"/>
          <w:sz w:val="28"/>
          <w:szCs w:val="28"/>
          <w:lang w:eastAsia="ru-RU"/>
        </w:rPr>
        <w:t xml:space="preserve">Медовского </w:t>
      </w:r>
      <w:r w:rsidR="00C347ED" w:rsidRPr="008610C9">
        <w:rPr>
          <w:rFonts w:ascii="Times New Roman" w:hAnsi="Times New Roman" w:cs="Times New Roman"/>
          <w:bCs/>
          <w:kern w:val="28"/>
          <w:sz w:val="28"/>
          <w:szCs w:val="28"/>
          <w:lang w:eastAsia="ru-RU"/>
        </w:rPr>
        <w:t>сельского поселения Богучарского муниципального района</w:t>
      </w:r>
      <w:r w:rsidR="00D752B1">
        <w:rPr>
          <w:rFonts w:ascii="Times New Roman" w:hAnsi="Times New Roman" w:cs="Times New Roman"/>
          <w:bCs/>
          <w:kern w:val="28"/>
          <w:sz w:val="28"/>
          <w:szCs w:val="28"/>
          <w:lang w:eastAsia="ru-RU"/>
        </w:rPr>
        <w:t>»</w:t>
      </w:r>
      <w:r w:rsidR="00C347ED" w:rsidRPr="008610C9">
        <w:rPr>
          <w:rFonts w:ascii="Times New Roman" w:hAnsi="Times New Roman" w:cs="Times New Roman"/>
          <w:bCs/>
          <w:kern w:val="28"/>
          <w:sz w:val="28"/>
          <w:szCs w:val="28"/>
          <w:lang w:eastAsia="ru-RU"/>
        </w:rPr>
        <w:t>:</w:t>
      </w:r>
      <w:proofErr w:type="gramEnd"/>
    </w:p>
    <w:p w:rsidR="00180860" w:rsidRPr="008610C9" w:rsidRDefault="00C347ED" w:rsidP="00C347E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8610C9">
        <w:rPr>
          <w:rFonts w:ascii="Times New Roman" w:hAnsi="Times New Roman" w:cs="Times New Roman"/>
          <w:sz w:val="28"/>
          <w:szCs w:val="28"/>
        </w:rPr>
        <w:t>1.1. В приложении 1 к решению:</w:t>
      </w:r>
    </w:p>
    <w:p w:rsidR="00C347ED" w:rsidRPr="008610C9" w:rsidRDefault="00C347ED" w:rsidP="00C347E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8610C9">
        <w:rPr>
          <w:rFonts w:ascii="Times New Roman" w:hAnsi="Times New Roman" w:cs="Times New Roman"/>
          <w:sz w:val="28"/>
          <w:szCs w:val="28"/>
        </w:rPr>
        <w:t xml:space="preserve">1.1.1. Пункт 3.4. </w:t>
      </w:r>
      <w:r w:rsidR="00BC6401">
        <w:rPr>
          <w:rFonts w:ascii="Times New Roman" w:hAnsi="Times New Roman" w:cs="Times New Roman"/>
          <w:sz w:val="28"/>
          <w:szCs w:val="28"/>
        </w:rPr>
        <w:t xml:space="preserve">раздела </w:t>
      </w:r>
      <w:r w:rsidRPr="008610C9">
        <w:rPr>
          <w:rFonts w:ascii="Times New Roman" w:hAnsi="Times New Roman" w:cs="Times New Roman"/>
          <w:sz w:val="28"/>
          <w:szCs w:val="28"/>
        </w:rPr>
        <w:t>3 изложить в следующей редакции:</w:t>
      </w:r>
    </w:p>
    <w:p w:rsidR="00C347ED" w:rsidRPr="008610C9" w:rsidRDefault="00C347ED" w:rsidP="00C347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hAnsi="Times New Roman" w:cs="Times New Roman"/>
          <w:sz w:val="28"/>
          <w:szCs w:val="28"/>
        </w:rPr>
        <w:t>«3.4.</w:t>
      </w: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Лицу, замещающему муниципальную должность, в пределах фонда оплаты труда может оказываться материальная помощь при наступлении особых случаев:</w:t>
      </w:r>
    </w:p>
    <w:p w:rsidR="00315DFA" w:rsidRPr="008610C9" w:rsidRDefault="00C347ED" w:rsidP="00315D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- юбилейные даты</w:t>
      </w:r>
      <w:r w:rsidR="00315DFA"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(50, 55, 60 и каждые последующие 5 лет); при регистрации брака, на основании копии свидетельства о регистрации брака;</w:t>
      </w:r>
    </w:p>
    <w:p w:rsidR="00315DFA" w:rsidRPr="008610C9" w:rsidRDefault="00315DFA" w:rsidP="00315D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рождении ребенка, на основании копии свидетельства о рождении;</w:t>
      </w:r>
    </w:p>
    <w:p w:rsidR="00315DFA" w:rsidRPr="008610C9" w:rsidRDefault="00315DFA" w:rsidP="00315D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случае смерти близких родственников (родителей, супруг</w:t>
      </w:r>
      <w:proofErr w:type="gramStart"/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и), детей), на основании копии свидетельства о смерти и документов, подтверждающих родство;</w:t>
      </w:r>
    </w:p>
    <w:p w:rsidR="00315DFA" w:rsidRPr="008610C9" w:rsidRDefault="00315DFA" w:rsidP="00315D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 связи с утратой или повреждением имущества в результате стихийного бедствия, пожара, кражи, аварий систем водоснабжения, отопления и другими чрезвычайными обстоятельствами, на основании подтверждающих документов;</w:t>
      </w:r>
    </w:p>
    <w:p w:rsidR="00315DFA" w:rsidRPr="008610C9" w:rsidRDefault="00315DFA" w:rsidP="00315D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случае нуждаемости в лечении, в связи с расходами, произведенными на лечение, восстановление после длительной болезни, на основании подтверждающих документов</w:t>
      </w:r>
      <w:proofErr w:type="gramStart"/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6208F"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proofErr w:type="gramEnd"/>
    </w:p>
    <w:p w:rsidR="00315DFA" w:rsidRPr="008610C9" w:rsidRDefault="00BC6401" w:rsidP="00C347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315DFA"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 w:rsidR="005A01F4"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пункте 4.4. раздела 4 абзац 4 изложить в следующей редакции:</w:t>
      </w:r>
    </w:p>
    <w:p w:rsidR="005A01F4" w:rsidRPr="008610C9" w:rsidRDefault="005A01F4" w:rsidP="005A01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«В пределах  фонда оплаты труда муниципальному служащему может быть оказана дополнительная материальная помощь в связи с юбилейными датами и в иных особых случаях (несчастный случай, смерть родителей или членов семьи, стихийные бедствия, длительная (более одного месяца) болезнь и др.) в размере одного оклада месячного денежного содержания</w:t>
      </w:r>
      <w:proofErr w:type="gramStart"/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.». </w:t>
      </w:r>
      <w:proofErr w:type="gramEnd"/>
    </w:p>
    <w:p w:rsidR="00861F48" w:rsidRPr="008610C9" w:rsidRDefault="005A01F4" w:rsidP="005D6E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BC640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к Положению </w:t>
      </w:r>
      <w:r w:rsidR="00861F48"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оплате труда выборного должностного лица местного самоуправления </w:t>
      </w:r>
      <w:r w:rsidR="005D6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Медовского </w:t>
      </w:r>
      <w:r w:rsidR="00861F48"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муниципального Богучарского района, осуществляющего свои полномочия на постоянной основе и муниципальных  служащих органов местного самоуправления </w:t>
      </w:r>
      <w:r w:rsidR="005D6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Медовского </w:t>
      </w:r>
      <w:r w:rsidR="00861F48"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Богучарского муниципального района» изложить  согласно приложению к данному решению.</w:t>
      </w:r>
      <w:proofErr w:type="gramEnd"/>
    </w:p>
    <w:p w:rsidR="00861F48" w:rsidRPr="008610C9" w:rsidRDefault="00861F48" w:rsidP="00861F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 Данное решение вступает в силу после его обнародования на территории </w:t>
      </w:r>
      <w:r w:rsidR="005D6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Медовского </w:t>
      </w: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и распространяет свое действие на п</w:t>
      </w:r>
      <w:r w:rsidR="008610C9"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равоотношения, возникшие с 01.06</w:t>
      </w: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.2014 года.</w:t>
      </w:r>
    </w:p>
    <w:p w:rsidR="00861F48" w:rsidRPr="008610C9" w:rsidRDefault="00861F48" w:rsidP="00861F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3. </w:t>
      </w:r>
      <w:proofErr w:type="gramStart"/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данного решения  возложить на главу </w:t>
      </w:r>
      <w:r w:rsidR="005D6E9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="005D6E9A">
        <w:rPr>
          <w:rFonts w:ascii="Times New Roman" w:eastAsia="Times New Roman" w:hAnsi="Times New Roman" w:cs="Times New Roman"/>
          <w:sz w:val="28"/>
          <w:szCs w:val="28"/>
          <w:lang w:eastAsia="ru-RU"/>
        </w:rPr>
        <w:t>Чупракова С.В.</w:t>
      </w: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1F48" w:rsidRPr="008610C9" w:rsidRDefault="00861F48" w:rsidP="00861F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F48" w:rsidRPr="008610C9" w:rsidRDefault="00861F48" w:rsidP="00861F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F48" w:rsidRPr="008610C9" w:rsidRDefault="00861F48" w:rsidP="00861F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 w:rsidR="005D6E9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</w:p>
    <w:p w:rsidR="0056208F" w:rsidRPr="008610C9" w:rsidRDefault="00861F48" w:rsidP="00861F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56208F"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</w:t>
      </w:r>
      <w:r w:rsidR="005D6E9A">
        <w:rPr>
          <w:rFonts w:ascii="Times New Roman" w:eastAsia="Times New Roman" w:hAnsi="Times New Roman" w:cs="Times New Roman"/>
          <w:sz w:val="28"/>
          <w:szCs w:val="28"/>
          <w:lang w:eastAsia="ru-RU"/>
        </w:rPr>
        <w:t>С.В.Чупраков</w:t>
      </w:r>
    </w:p>
    <w:p w:rsidR="00861F48" w:rsidRPr="008610C9" w:rsidRDefault="00861F48" w:rsidP="00861F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861F48" w:rsidRPr="008610C9" w:rsidRDefault="00861F48" w:rsidP="00861F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A01F4" w:rsidRPr="008610C9" w:rsidRDefault="005A01F4" w:rsidP="00861F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1F4" w:rsidRPr="008610C9" w:rsidRDefault="005A01F4" w:rsidP="00861F4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47ED" w:rsidRPr="008610C9" w:rsidRDefault="00C347ED" w:rsidP="00C347E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6208F" w:rsidRDefault="0056208F" w:rsidP="00C347E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E5B7B" w:rsidRDefault="002E5B7B" w:rsidP="00C347E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E5B7B" w:rsidRDefault="002E5B7B" w:rsidP="00C347E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E5B7B" w:rsidRDefault="002E5B7B" w:rsidP="00C347E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E5B7B" w:rsidRDefault="002E5B7B" w:rsidP="00C347E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E5B7B" w:rsidRDefault="002E5B7B" w:rsidP="00C347E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E5B7B" w:rsidRDefault="002E5B7B" w:rsidP="00C347E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E5B7B" w:rsidRDefault="002E5B7B" w:rsidP="00C347E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E5B7B" w:rsidRDefault="002E5B7B" w:rsidP="00C347E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E5B7B" w:rsidRDefault="002E5B7B" w:rsidP="00C347E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E5B7B" w:rsidRDefault="002E5B7B" w:rsidP="00C347E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E5B7B" w:rsidRDefault="002E5B7B" w:rsidP="00C347E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E5B7B" w:rsidRDefault="002E5B7B" w:rsidP="00C347E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E5B7B" w:rsidRDefault="002E5B7B" w:rsidP="00C347E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E5B7B" w:rsidRDefault="002E5B7B" w:rsidP="00C347E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E5B7B" w:rsidRDefault="002E5B7B" w:rsidP="00C347E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E5B7B" w:rsidRPr="008610C9" w:rsidRDefault="002E5B7B" w:rsidP="00C347E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56208F" w:rsidRPr="008610C9" w:rsidRDefault="008610C9" w:rsidP="005D6E9A">
      <w:pPr>
        <w:pStyle w:val="a3"/>
        <w:tabs>
          <w:tab w:val="left" w:pos="5640"/>
          <w:tab w:val="right" w:pos="9355"/>
        </w:tabs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6208F" w:rsidRPr="008610C9">
        <w:rPr>
          <w:rFonts w:ascii="Times New Roman" w:hAnsi="Times New Roman" w:cs="Times New Roman"/>
          <w:sz w:val="28"/>
          <w:szCs w:val="28"/>
        </w:rPr>
        <w:t>Приложение к решению</w:t>
      </w:r>
    </w:p>
    <w:p w:rsidR="0056208F" w:rsidRPr="008610C9" w:rsidRDefault="0056208F" w:rsidP="005D6E9A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8610C9">
        <w:rPr>
          <w:rFonts w:ascii="Times New Roman" w:hAnsi="Times New Roman" w:cs="Times New Roman"/>
          <w:sz w:val="28"/>
          <w:szCs w:val="28"/>
        </w:rPr>
        <w:t>Совета народных депутатов</w:t>
      </w:r>
      <w:r w:rsidR="005D6E9A">
        <w:rPr>
          <w:rFonts w:ascii="Times New Roman" w:hAnsi="Times New Roman" w:cs="Times New Roman"/>
          <w:sz w:val="28"/>
          <w:szCs w:val="28"/>
        </w:rPr>
        <w:t xml:space="preserve"> Медовского </w:t>
      </w:r>
    </w:p>
    <w:p w:rsidR="005D6E9A" w:rsidRDefault="0056208F" w:rsidP="005D6E9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</w:p>
    <w:p w:rsidR="0056208F" w:rsidRPr="008610C9" w:rsidRDefault="0056208F" w:rsidP="0056208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5D6E9A">
        <w:rPr>
          <w:rFonts w:ascii="Times New Roman" w:eastAsia="Times New Roman" w:hAnsi="Times New Roman" w:cs="Times New Roman"/>
          <w:sz w:val="28"/>
          <w:szCs w:val="28"/>
          <w:lang w:eastAsia="ru-RU"/>
        </w:rPr>
        <w:t>10.07.</w:t>
      </w: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года №</w:t>
      </w:r>
      <w:r w:rsidR="002E5B7B">
        <w:rPr>
          <w:rFonts w:ascii="Times New Roman" w:eastAsia="Times New Roman" w:hAnsi="Times New Roman" w:cs="Times New Roman"/>
          <w:sz w:val="28"/>
          <w:szCs w:val="28"/>
          <w:lang w:eastAsia="ru-RU"/>
        </w:rPr>
        <w:t>143</w:t>
      </w:r>
    </w:p>
    <w:p w:rsidR="0056208F" w:rsidRPr="008610C9" w:rsidRDefault="0056208F" w:rsidP="005620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08F" w:rsidRPr="008610C9" w:rsidRDefault="0056208F" w:rsidP="0056208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08F" w:rsidRPr="008610C9" w:rsidRDefault="0056208F" w:rsidP="0056208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</w:p>
    <w:p w:rsidR="0056208F" w:rsidRPr="008610C9" w:rsidRDefault="0056208F" w:rsidP="0056208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Положению об оплате труда выборного </w:t>
      </w:r>
    </w:p>
    <w:p w:rsidR="0056208F" w:rsidRPr="008610C9" w:rsidRDefault="0056208F" w:rsidP="0056208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должностного лица местного самоуправления </w:t>
      </w:r>
    </w:p>
    <w:p w:rsidR="0056208F" w:rsidRPr="008610C9" w:rsidRDefault="005D6E9A" w:rsidP="0056208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Медовского </w:t>
      </w:r>
      <w:r w:rsidR="0056208F"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</w:p>
    <w:p w:rsidR="0056208F" w:rsidRPr="008610C9" w:rsidRDefault="0056208F" w:rsidP="0056208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Богучарского района, </w:t>
      </w:r>
    </w:p>
    <w:p w:rsidR="0056208F" w:rsidRPr="008610C9" w:rsidRDefault="0056208F" w:rsidP="0056208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осуществляющего свои полномочия </w:t>
      </w:r>
      <w:proofErr w:type="gramStart"/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6208F" w:rsidRPr="008610C9" w:rsidRDefault="0056208F" w:rsidP="0056208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постоянной основе и </w:t>
      </w:r>
      <w:proofErr w:type="gramStart"/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муниципальных</w:t>
      </w:r>
      <w:proofErr w:type="gramEnd"/>
    </w:p>
    <w:p w:rsidR="0056208F" w:rsidRPr="008610C9" w:rsidRDefault="0056208F" w:rsidP="0056208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служащих органов местного самоуправления </w:t>
      </w:r>
    </w:p>
    <w:p w:rsidR="0056208F" w:rsidRPr="008610C9" w:rsidRDefault="005D6E9A" w:rsidP="0056208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Медовского </w:t>
      </w:r>
      <w:r w:rsidR="0056208F"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</w:p>
    <w:p w:rsidR="0056208F" w:rsidRPr="008610C9" w:rsidRDefault="0056208F" w:rsidP="0056208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Богучарского муниципального района </w:t>
      </w:r>
    </w:p>
    <w:p w:rsidR="0056208F" w:rsidRPr="008610C9" w:rsidRDefault="0056208F" w:rsidP="0056208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08F" w:rsidRPr="008610C9" w:rsidRDefault="0056208F" w:rsidP="0056208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08F" w:rsidRPr="008610C9" w:rsidRDefault="0056208F" w:rsidP="0056208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выплаты премии за выполнение особо важных и сложных заданий, материальной помощи и единовременной выплаты при предоставлении ежегодного оплачиваемого отпуска, денежного поощрения по итогам работы за квартал</w:t>
      </w:r>
    </w:p>
    <w:p w:rsidR="0056208F" w:rsidRPr="008610C9" w:rsidRDefault="0056208F" w:rsidP="005620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56208F" w:rsidRPr="008610C9" w:rsidRDefault="0056208F" w:rsidP="00562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Порядок выплаты премий за выполнение особо важных и сложных заданий</w:t>
      </w:r>
    </w:p>
    <w:p w:rsidR="0056208F" w:rsidRPr="008610C9" w:rsidRDefault="0056208F" w:rsidP="005620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</w:t>
      </w:r>
      <w:proofErr w:type="gramStart"/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Премирование лица, замещающего муниципального должность, производится за выполнение особо важных и сложных заданий, связанных с реализацией задач, возложенных на органы местного самоуправления </w:t>
      </w:r>
      <w:r w:rsidR="005D6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Медовского </w:t>
      </w: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Богучарского муниципального района Уставом </w:t>
      </w:r>
      <w:r w:rsidR="005D6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Медовского </w:t>
      </w: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поселения, нормативными правовыми актами Российской Федерации и Воронежской области, а также в целях повышения качества выполняемых задач, своевременного и добросовестного исполнения полномочий лица, замещающего муниципальную должность.</w:t>
      </w:r>
      <w:proofErr w:type="gramEnd"/>
    </w:p>
    <w:p w:rsidR="0056208F" w:rsidRPr="008610C9" w:rsidRDefault="0056208F" w:rsidP="005620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Премирование лица, замещающего муниципальную должность, производится в пределах средств фонда оплаты труда, установленного реше</w:t>
      </w:r>
      <w:r w:rsidR="005D6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нием Совета народных депутатов Медовского </w:t>
      </w: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Богучарского муниципального района о бюджете </w:t>
      </w:r>
      <w:r w:rsidR="005D6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Медовского </w:t>
      </w: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на очередной финансовый год и плановый период.</w:t>
      </w:r>
    </w:p>
    <w:p w:rsidR="0056208F" w:rsidRPr="008610C9" w:rsidRDefault="0056208F" w:rsidP="005620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Основными показателями премирования для лица, замещающего муниципальную должность, являются:</w:t>
      </w:r>
    </w:p>
    <w:p w:rsidR="0056208F" w:rsidRPr="008610C9" w:rsidRDefault="0056208F" w:rsidP="005620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деятельности, достигнутые путем своевременного и качественного выполнения работ по основным направлениям деятельности возглавляемого органа местного самоуправления.</w:t>
      </w:r>
    </w:p>
    <w:p w:rsidR="0056208F" w:rsidRPr="008610C9" w:rsidRDefault="0056208F" w:rsidP="005620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Решение о премировании лица, замещающего муниципальную должность, в том числе решение о конкретных размерах премий, принимается Советом народных депутатов </w:t>
      </w:r>
      <w:r w:rsidR="005D6E9A" w:rsidRPr="005D6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Медовского </w:t>
      </w:r>
      <w:r w:rsidRPr="005D6E9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Богучарского муниципального района</w:t>
      </w: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208F" w:rsidRPr="008610C9" w:rsidRDefault="0056208F" w:rsidP="005620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Премия устанавливается в процентах от должностного оклада и максимальными размерами не ограничивается.</w:t>
      </w:r>
    </w:p>
    <w:p w:rsidR="008610C9" w:rsidRDefault="008610C9" w:rsidP="00562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08F" w:rsidRPr="008610C9" w:rsidRDefault="0056208F" w:rsidP="00562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Порядок выплаты материальной помощи</w:t>
      </w:r>
    </w:p>
    <w:p w:rsidR="0056208F" w:rsidRPr="008610C9" w:rsidRDefault="0056208F" w:rsidP="005620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Лицу, замещающему муниципальную должность, выплата материальной помощи осуществляется один раз в течение календарного года при предоставлении ежегодного оплачиваемого отпуска либо по желанию лица, замещающего муниципальную должность, в иное время в размере одного ежемесячного денежного вознаграждения по замещаемой должности за счет средств, предусмотренных в фонде оплаты труда на выплату материальной помощи.</w:t>
      </w:r>
    </w:p>
    <w:p w:rsidR="0056208F" w:rsidRPr="008610C9" w:rsidRDefault="0056208F" w:rsidP="005620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Лицу, замещающему муниципальную должность, не получившему материальную помощь при предоставлении ежегодного оплачиваемого отпуска, выплата производится в конце текущего календарного года.</w:t>
      </w:r>
    </w:p>
    <w:p w:rsidR="0056208F" w:rsidRPr="008610C9" w:rsidRDefault="0056208F" w:rsidP="005620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Лицу, замещающему муниципальную должность, в год избрания на муниципальную должность материальная помощь выплачивается пропорционально времени исполнения им должностных обязанностей до окончания календарного года в размере 1/12 должностного оклада по замещаемой должности за каждый полный отработанный месяц.</w:t>
      </w:r>
    </w:p>
    <w:p w:rsidR="0056208F" w:rsidRPr="008610C9" w:rsidRDefault="0056208F" w:rsidP="005620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При прекращении полномочий лица, замещающего муниципальную должность, неполученная материальная помощь выплачивается пропорционально отработанному времени в размере 1/12 должностного оклада по замещаемой должности за каждый полный отработанный месяц.</w:t>
      </w:r>
    </w:p>
    <w:p w:rsidR="0056208F" w:rsidRPr="008610C9" w:rsidRDefault="0056208F" w:rsidP="005620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Материальная помощь не выплачивается лицу, замещающему муниципальную должность, полномочия которого были прекращены, получившему материальную помощь в текущем календарном году и вновь избранному в этом же году на муниципальную должность.</w:t>
      </w:r>
    </w:p>
    <w:p w:rsidR="0056208F" w:rsidRPr="008610C9" w:rsidRDefault="0056208F" w:rsidP="005620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2.6. В случае если лицу, замещающему муниципальную должность, полномочия которого прекращаются, материальная помощь уже была оказана в текущем календарном году, то выплаченная сумма удержанию не подлежит.</w:t>
      </w:r>
    </w:p>
    <w:p w:rsidR="0056208F" w:rsidRPr="008610C9" w:rsidRDefault="0056208F" w:rsidP="005620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2.7. Лицу, замещающему муниципальную должность, в пределах фонда оплаты труда может оказываться материальная помощь при наступлении особых случаев:</w:t>
      </w:r>
    </w:p>
    <w:p w:rsidR="008610C9" w:rsidRPr="008610C9" w:rsidRDefault="0056208F" w:rsidP="005620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юбилейные даты (50, 55, 60 и каждые последующие 5 лет); </w:t>
      </w:r>
    </w:p>
    <w:p w:rsidR="0056208F" w:rsidRPr="008610C9" w:rsidRDefault="008610C9" w:rsidP="005620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6208F"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регистрации брака, на основании копии свидетельства о регистрации брака;</w:t>
      </w:r>
    </w:p>
    <w:p w:rsidR="0056208F" w:rsidRPr="008610C9" w:rsidRDefault="0056208F" w:rsidP="005620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рождении ребенка, на основании копии свидетельства о рождении;</w:t>
      </w:r>
    </w:p>
    <w:p w:rsidR="0056208F" w:rsidRPr="008610C9" w:rsidRDefault="0056208F" w:rsidP="005620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случае смерти близких родственников (родителей, супруг</w:t>
      </w:r>
      <w:proofErr w:type="gramStart"/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и), детей), на основании копии свидетельства о смерти и документов, подтверждающих родство;</w:t>
      </w:r>
    </w:p>
    <w:p w:rsidR="0056208F" w:rsidRPr="008610C9" w:rsidRDefault="0056208F" w:rsidP="005620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связи с утратой или повреждением имущества в результате стихийного бедствия, пожара, кражи, аварий систем водоснабжения, отопления и другими чрезвычайными обстоятельствами, на основании подтверждающих документов;</w:t>
      </w:r>
    </w:p>
    <w:p w:rsidR="008610C9" w:rsidRPr="008610C9" w:rsidRDefault="0056208F" w:rsidP="005620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случае нуждаемости в лечении, в связи с расходами, произведенными на лечение, восстановление после длительной болезни, на основании подтверждающих документов.</w:t>
      </w:r>
      <w:r w:rsidR="008610C9"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6208F" w:rsidRPr="008610C9" w:rsidRDefault="008610C9" w:rsidP="005620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Выплата материальной помощи лицу, замещающе</w:t>
      </w:r>
      <w:r w:rsidR="00D5346A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муниципальную должность,</w:t>
      </w: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на основании распоряжения администрации поселения.</w:t>
      </w:r>
    </w:p>
    <w:p w:rsidR="0056208F" w:rsidRPr="008610C9" w:rsidRDefault="0056208F" w:rsidP="005620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2.8. Общая сумма материальной помощи, выплачиваемой лицу, замещающему муниципальную должность, в течение календарного года, максимальными размерами не ограничивается.</w:t>
      </w:r>
    </w:p>
    <w:p w:rsidR="008610C9" w:rsidRDefault="008610C9" w:rsidP="00562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08F" w:rsidRPr="008610C9" w:rsidRDefault="0056208F" w:rsidP="00562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Порядок единовременной выплаты при предоставлении ежегодного оплачиваемого отпуска</w:t>
      </w:r>
    </w:p>
    <w:p w:rsidR="0056208F" w:rsidRPr="008610C9" w:rsidRDefault="0056208F" w:rsidP="005620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Лицу, замещающему муниципальную должность, один раз в течение календарного года при предоставлении ежегодного оплачиваемого отпуска либо по желанию лица, замещающего муниципальную должность, в иное время производится единовременная выплата в размере двух ежемесячных денежных вознаграждений по замещаемой должности в расчете на год.</w:t>
      </w:r>
    </w:p>
    <w:p w:rsidR="0056208F" w:rsidRPr="008610C9" w:rsidRDefault="0056208F" w:rsidP="005620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Лицу, замещающему муниципальную должность, не получившему единовременную выплату при предоставлении ежегодного оплачиваемого отпуска, выплата производится в конце текущего календарного года.</w:t>
      </w:r>
    </w:p>
    <w:p w:rsidR="0056208F" w:rsidRPr="008610C9" w:rsidRDefault="0056208F" w:rsidP="005620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При избрании на муниципальную должность и прекращении полномочий лица, замещающего муниципальную должность, единовременная выплата производится по правилам, установленным в отношении материальной помощи пунктами 2.3, 2.4, 2.5, 2.6 настоящего Порядка.</w:t>
      </w:r>
    </w:p>
    <w:p w:rsidR="0056208F" w:rsidRPr="008610C9" w:rsidRDefault="0056208F" w:rsidP="00562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Порядок выплаты денежного поощрения по итогам работы за квартал</w:t>
      </w:r>
    </w:p>
    <w:p w:rsidR="0056208F" w:rsidRPr="008610C9" w:rsidRDefault="0056208F" w:rsidP="005620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При наличии экономии по фонду оплаты труда, в пределах лимитов, установленных решением Совета народных депутатов </w:t>
      </w:r>
      <w:r w:rsidR="005D6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Медовского </w:t>
      </w: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о бюджете </w:t>
      </w:r>
      <w:r w:rsidR="005D6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Медовского </w:t>
      </w: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на очередной финансовый год, лицам, замещающим муниципальные должности и должности муниципальной службы, может быть выплачено денежное поощрение по итогам работы за квартал.</w:t>
      </w:r>
    </w:p>
    <w:p w:rsidR="0056208F" w:rsidRPr="008610C9" w:rsidRDefault="0056208F" w:rsidP="005620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Денежное поощрение по итогам работы за квартал лицу, замещающему муниципальную должность, выплачивается в размере до одного денежного вознаграждения по решению Совета народных депутатов </w:t>
      </w:r>
      <w:r w:rsidR="005D6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Медовского </w:t>
      </w:r>
      <w:r w:rsidR="00613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поселения.</w:t>
      </w:r>
    </w:p>
    <w:p w:rsidR="0056208F" w:rsidRPr="008610C9" w:rsidRDefault="0056208F" w:rsidP="005D6E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Денежное поощрение по итогам работы за квартал лицам, замещающим должности муниципальной службы, выплачивается в размере до одного оклада денежного содержания на основании распоряжения администрации </w:t>
      </w:r>
      <w:r w:rsidR="005D6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Медовского </w:t>
      </w:r>
      <w:r w:rsidRPr="008610C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поселения.</w:t>
      </w:r>
    </w:p>
    <w:sectPr w:rsidR="0056208F" w:rsidRPr="008610C9" w:rsidSect="002E5B7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95986"/>
    <w:multiLevelType w:val="hybridMultilevel"/>
    <w:tmpl w:val="EFC616AE"/>
    <w:lvl w:ilvl="0" w:tplc="2800D59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35566992"/>
    <w:multiLevelType w:val="hybridMultilevel"/>
    <w:tmpl w:val="EF680F3C"/>
    <w:lvl w:ilvl="0" w:tplc="2D8E09BC">
      <w:start w:val="1"/>
      <w:numFmt w:val="decimal"/>
      <w:lvlText w:val="%1."/>
      <w:lvlJc w:val="left"/>
      <w:pPr>
        <w:ind w:left="1068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0860"/>
    <w:rsid w:val="000540DE"/>
    <w:rsid w:val="000663D6"/>
    <w:rsid w:val="000B4CC6"/>
    <w:rsid w:val="00180860"/>
    <w:rsid w:val="002E5B7B"/>
    <w:rsid w:val="00315DFA"/>
    <w:rsid w:val="00370E70"/>
    <w:rsid w:val="00392372"/>
    <w:rsid w:val="0044411C"/>
    <w:rsid w:val="0056208F"/>
    <w:rsid w:val="00593A07"/>
    <w:rsid w:val="005A01F4"/>
    <w:rsid w:val="005D6E9A"/>
    <w:rsid w:val="00613A6F"/>
    <w:rsid w:val="00622865"/>
    <w:rsid w:val="00696EAA"/>
    <w:rsid w:val="00800C98"/>
    <w:rsid w:val="008067D0"/>
    <w:rsid w:val="0081070B"/>
    <w:rsid w:val="008610C9"/>
    <w:rsid w:val="00861F48"/>
    <w:rsid w:val="008D15BB"/>
    <w:rsid w:val="008E7368"/>
    <w:rsid w:val="00917C25"/>
    <w:rsid w:val="009E3FD2"/>
    <w:rsid w:val="00A47995"/>
    <w:rsid w:val="00A71C91"/>
    <w:rsid w:val="00B877C2"/>
    <w:rsid w:val="00BC6401"/>
    <w:rsid w:val="00C347ED"/>
    <w:rsid w:val="00D5346A"/>
    <w:rsid w:val="00D752B1"/>
    <w:rsid w:val="00DE5B51"/>
    <w:rsid w:val="00F2381C"/>
    <w:rsid w:val="00F2413C"/>
    <w:rsid w:val="00F75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860"/>
    <w:rPr>
      <w:rFonts w:asciiTheme="minorHAnsi" w:hAnsiTheme="minorHAnsi" w:cstheme="minorBidi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7368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B21579-F1B7-4F5D-A4A5-A1CDDE2AD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1568</Words>
  <Characters>8938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10486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Adm-Medovo</cp:lastModifiedBy>
  <cp:revision>8</cp:revision>
  <cp:lastPrinted>2017-07-06T10:32:00Z</cp:lastPrinted>
  <dcterms:created xsi:type="dcterms:W3CDTF">2017-07-06T10:34:00Z</dcterms:created>
  <dcterms:modified xsi:type="dcterms:W3CDTF">2017-07-17T10:51:00Z</dcterms:modified>
</cp:coreProperties>
</file>