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5B" w:rsidRPr="0076415B" w:rsidRDefault="0076415B" w:rsidP="0076415B">
      <w:pPr>
        <w:jc w:val="center"/>
        <w:rPr>
          <w:rFonts w:ascii="Helvetica" w:eastAsia="Times New Roman" w:hAnsi="Helvetica" w:cs="Helvetica"/>
          <w:b/>
          <w:bCs/>
          <w:color w:val="013561"/>
          <w:sz w:val="24"/>
          <w:szCs w:val="24"/>
        </w:rPr>
      </w:pPr>
      <w:r w:rsidRPr="0076415B">
        <w:rPr>
          <w:rFonts w:ascii="Helvetica" w:eastAsia="Times New Roman" w:hAnsi="Helvetica" w:cs="Helvetica"/>
          <w:b/>
          <w:bCs/>
          <w:color w:val="013561"/>
          <w:sz w:val="24"/>
          <w:szCs w:val="24"/>
        </w:rPr>
        <w:t>Российская Федерация</w:t>
      </w:r>
    </w:p>
    <w:p w:rsidR="00E53D3D" w:rsidRPr="0076415B" w:rsidRDefault="0076415B" w:rsidP="0076415B">
      <w:pPr>
        <w:jc w:val="center"/>
        <w:rPr>
          <w:rFonts w:ascii="Helvetica" w:eastAsia="Times New Roman" w:hAnsi="Helvetica" w:cs="Helvetica"/>
          <w:b/>
          <w:bCs/>
          <w:color w:val="013561"/>
          <w:sz w:val="24"/>
          <w:szCs w:val="24"/>
        </w:rPr>
      </w:pPr>
      <w:r w:rsidRPr="0076415B">
        <w:rPr>
          <w:rFonts w:ascii="Helvetica" w:eastAsia="Times New Roman" w:hAnsi="Helvetica" w:cs="Helvetica"/>
          <w:b/>
          <w:bCs/>
          <w:color w:val="013561"/>
          <w:sz w:val="24"/>
          <w:szCs w:val="24"/>
        </w:rPr>
        <w:t>Брянская область Климовский район</w:t>
      </w:r>
    </w:p>
    <w:p w:rsidR="0076415B" w:rsidRPr="0076415B" w:rsidRDefault="0076415B" w:rsidP="0076415B">
      <w:pPr>
        <w:jc w:val="center"/>
        <w:rPr>
          <w:rFonts w:ascii="Helvetica" w:eastAsia="Times New Roman" w:hAnsi="Helvetica" w:cs="Helvetica"/>
          <w:b/>
          <w:bCs/>
          <w:color w:val="013561"/>
          <w:sz w:val="24"/>
          <w:szCs w:val="24"/>
        </w:rPr>
      </w:pPr>
      <w:proofErr w:type="spellStart"/>
      <w:r w:rsidRPr="0076415B">
        <w:rPr>
          <w:rFonts w:ascii="Helvetica" w:eastAsia="Times New Roman" w:hAnsi="Helvetica" w:cs="Helvetica"/>
          <w:b/>
          <w:bCs/>
          <w:color w:val="013561"/>
          <w:sz w:val="24"/>
          <w:szCs w:val="24"/>
        </w:rPr>
        <w:t>Сытобудский</w:t>
      </w:r>
      <w:proofErr w:type="spellEnd"/>
      <w:r w:rsidRPr="0076415B">
        <w:rPr>
          <w:rFonts w:ascii="Helvetica" w:eastAsia="Times New Roman" w:hAnsi="Helvetica" w:cs="Helvetica"/>
          <w:b/>
          <w:bCs/>
          <w:color w:val="013561"/>
          <w:sz w:val="24"/>
          <w:szCs w:val="24"/>
        </w:rPr>
        <w:t xml:space="preserve"> сельский Совет народных депутатов</w:t>
      </w:r>
    </w:p>
    <w:p w:rsidR="0076415B" w:rsidRPr="0076415B" w:rsidRDefault="0076415B" w:rsidP="0076415B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24"/>
          <w:szCs w:val="24"/>
        </w:rPr>
      </w:pPr>
      <w:r w:rsidRPr="0076415B">
        <w:rPr>
          <w:rFonts w:ascii="Helvetica" w:eastAsia="Times New Roman" w:hAnsi="Helvetica" w:cs="Helvetica"/>
          <w:b/>
          <w:bCs/>
          <w:color w:val="013561"/>
          <w:sz w:val="24"/>
          <w:szCs w:val="24"/>
        </w:rPr>
        <w:t>Решение</w:t>
      </w:r>
    </w:p>
    <w:p w:rsidR="0076415B" w:rsidRPr="0076415B" w:rsidRDefault="0076415B" w:rsidP="0076415B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6415B">
        <w:rPr>
          <w:rFonts w:ascii="Helvetica" w:eastAsia="Times New Roman" w:hAnsi="Helvetica" w:cs="Helvetica"/>
          <w:color w:val="333333"/>
          <w:sz w:val="24"/>
          <w:szCs w:val="24"/>
        </w:rPr>
        <w:t>от 30.05.2020г.                                                             № 4-90</w:t>
      </w:r>
    </w:p>
    <w:p w:rsidR="0076415B" w:rsidRPr="0076415B" w:rsidRDefault="0076415B" w:rsidP="0076415B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76415B">
        <w:rPr>
          <w:rFonts w:ascii="Helvetica" w:eastAsia="Times New Roman" w:hAnsi="Helvetica" w:cs="Helvetica"/>
          <w:color w:val="333333"/>
          <w:sz w:val="24"/>
          <w:szCs w:val="24"/>
        </w:rPr>
        <w:t>с</w:t>
      </w:r>
      <w:proofErr w:type="gramEnd"/>
      <w:r w:rsidRPr="0076415B">
        <w:rPr>
          <w:rFonts w:ascii="Helvetica" w:eastAsia="Times New Roman" w:hAnsi="Helvetica" w:cs="Helvetica"/>
          <w:color w:val="333333"/>
          <w:sz w:val="24"/>
          <w:szCs w:val="24"/>
        </w:rPr>
        <w:t>. Сытая Буда</w:t>
      </w:r>
    </w:p>
    <w:p w:rsidR="0076415B" w:rsidRPr="0076415B" w:rsidRDefault="0076415B" w:rsidP="0076415B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641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Об отмене решения № 2-118 от 17.08.2011 года «О дополнительных основаниях признания </w:t>
      </w:r>
      <w:proofErr w:type="gramStart"/>
      <w:r w:rsidRPr="007641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безнадежными</w:t>
      </w:r>
      <w:proofErr w:type="gramEnd"/>
      <w:r w:rsidRPr="007641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к взысканию недоимки по местным налогам и сборам, задолженности по пеням и штрафам по этим налогам и сборам» </w:t>
      </w:r>
    </w:p>
    <w:p w:rsidR="0076415B" w:rsidRPr="0076415B" w:rsidRDefault="0076415B" w:rsidP="0076415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6415B">
        <w:rPr>
          <w:rFonts w:ascii="Helvetica" w:eastAsia="Times New Roman" w:hAnsi="Helvetica" w:cs="Helvetica"/>
          <w:color w:val="333333"/>
          <w:sz w:val="24"/>
          <w:szCs w:val="24"/>
        </w:rPr>
        <w:t>В соответствии со статьей 59 Налогового кодекса Российской Федерации. Приказа Федеральной налоговой службы России от 02 апреля 2019 года № ММВ-7-8/164@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</w:t>
      </w:r>
    </w:p>
    <w:p w:rsidR="0076415B" w:rsidRPr="0076415B" w:rsidRDefault="0076415B" w:rsidP="0076415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76415B">
        <w:rPr>
          <w:rFonts w:ascii="Helvetica" w:eastAsia="Times New Roman" w:hAnsi="Helvetica" w:cs="Helvetica"/>
          <w:color w:val="333333"/>
          <w:sz w:val="24"/>
          <w:szCs w:val="24"/>
        </w:rPr>
        <w:t>Сытобудский</w:t>
      </w:r>
      <w:proofErr w:type="spellEnd"/>
      <w:r w:rsidRPr="0076415B">
        <w:rPr>
          <w:rFonts w:ascii="Helvetica" w:eastAsia="Times New Roman" w:hAnsi="Helvetica" w:cs="Helvetica"/>
          <w:color w:val="333333"/>
          <w:sz w:val="24"/>
          <w:szCs w:val="24"/>
        </w:rPr>
        <w:t xml:space="preserve">  сельский Совет народных депутатов </w:t>
      </w:r>
    </w:p>
    <w:p w:rsidR="0076415B" w:rsidRPr="0076415B" w:rsidRDefault="0076415B" w:rsidP="0076415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641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  РЕШИЛ:                                               </w:t>
      </w:r>
    </w:p>
    <w:p w:rsidR="0076415B" w:rsidRPr="0076415B" w:rsidRDefault="0076415B" w:rsidP="0076415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6415B">
        <w:rPr>
          <w:rFonts w:ascii="Helvetica" w:eastAsia="Times New Roman" w:hAnsi="Helvetica" w:cs="Helvetica"/>
          <w:color w:val="333333"/>
          <w:sz w:val="24"/>
          <w:szCs w:val="24"/>
        </w:rPr>
        <w:t xml:space="preserve">Решение </w:t>
      </w:r>
      <w:proofErr w:type="spellStart"/>
      <w:r w:rsidRPr="0076415B">
        <w:rPr>
          <w:rFonts w:ascii="Helvetica" w:eastAsia="Times New Roman" w:hAnsi="Helvetica" w:cs="Helvetica"/>
          <w:color w:val="333333"/>
          <w:sz w:val="24"/>
          <w:szCs w:val="24"/>
        </w:rPr>
        <w:t>Сытобудского</w:t>
      </w:r>
      <w:proofErr w:type="spellEnd"/>
      <w:r w:rsidRPr="0076415B">
        <w:rPr>
          <w:rFonts w:ascii="Helvetica" w:eastAsia="Times New Roman" w:hAnsi="Helvetica" w:cs="Helvetica"/>
          <w:color w:val="333333"/>
          <w:sz w:val="24"/>
          <w:szCs w:val="24"/>
        </w:rPr>
        <w:t xml:space="preserve">  сельского Совета народных депутатов № 2-1118 от 17.08.2011 года «О дополнительных основаниях признания </w:t>
      </w:r>
      <w:proofErr w:type="gramStart"/>
      <w:r w:rsidRPr="0076415B">
        <w:rPr>
          <w:rFonts w:ascii="Helvetica" w:eastAsia="Times New Roman" w:hAnsi="Helvetica" w:cs="Helvetica"/>
          <w:color w:val="333333"/>
          <w:sz w:val="24"/>
          <w:szCs w:val="24"/>
        </w:rPr>
        <w:t>безнадежными</w:t>
      </w:r>
      <w:proofErr w:type="gramEnd"/>
      <w:r w:rsidRPr="0076415B">
        <w:rPr>
          <w:rFonts w:ascii="Helvetica" w:eastAsia="Times New Roman" w:hAnsi="Helvetica" w:cs="Helvetica"/>
          <w:color w:val="333333"/>
          <w:sz w:val="24"/>
          <w:szCs w:val="24"/>
        </w:rPr>
        <w:t xml:space="preserve"> к взысканию недоимки по местным налогам и сборам, задолженности по пеням и штрафам по этим налогам и сборам» - отменить.</w:t>
      </w:r>
    </w:p>
    <w:p w:rsidR="0076415B" w:rsidRPr="0076415B" w:rsidRDefault="0076415B" w:rsidP="0076415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6415B">
        <w:rPr>
          <w:rFonts w:ascii="Helvetica" w:eastAsia="Times New Roman" w:hAnsi="Helvetica" w:cs="Helvetica"/>
          <w:color w:val="333333"/>
          <w:sz w:val="24"/>
          <w:szCs w:val="24"/>
        </w:rPr>
        <w:t xml:space="preserve">Настоящее решение опубликовать в сборнике нормативных и правовых актов  </w:t>
      </w:r>
      <w:proofErr w:type="spellStart"/>
      <w:r w:rsidRPr="0076415B">
        <w:rPr>
          <w:rFonts w:ascii="Helvetica" w:eastAsia="Times New Roman" w:hAnsi="Helvetica" w:cs="Helvetica"/>
          <w:color w:val="333333"/>
          <w:sz w:val="24"/>
          <w:szCs w:val="24"/>
        </w:rPr>
        <w:t>Сытобудской</w:t>
      </w:r>
      <w:proofErr w:type="spellEnd"/>
      <w:r w:rsidRPr="0076415B">
        <w:rPr>
          <w:rFonts w:ascii="Helvetica" w:eastAsia="Times New Roman" w:hAnsi="Helvetica" w:cs="Helvetica"/>
          <w:color w:val="333333"/>
          <w:sz w:val="24"/>
          <w:szCs w:val="24"/>
        </w:rPr>
        <w:t xml:space="preserve"> сельской администрации и разместить на официальном сайте  </w:t>
      </w:r>
      <w:proofErr w:type="spellStart"/>
      <w:r w:rsidRPr="0076415B">
        <w:rPr>
          <w:rFonts w:ascii="Helvetica" w:eastAsia="Times New Roman" w:hAnsi="Helvetica" w:cs="Helvetica"/>
          <w:color w:val="333333"/>
          <w:sz w:val="24"/>
          <w:szCs w:val="24"/>
        </w:rPr>
        <w:t>Сытобудской</w:t>
      </w:r>
      <w:proofErr w:type="spellEnd"/>
      <w:r w:rsidRPr="0076415B">
        <w:rPr>
          <w:rFonts w:ascii="Helvetica" w:eastAsia="Times New Roman" w:hAnsi="Helvetica" w:cs="Helvetica"/>
          <w:color w:val="333333"/>
          <w:sz w:val="24"/>
          <w:szCs w:val="24"/>
        </w:rPr>
        <w:t xml:space="preserve"> сельской  администрации Климовского района</w:t>
      </w:r>
      <w:proofErr w:type="gramStart"/>
      <w:r w:rsidRPr="0076415B">
        <w:rPr>
          <w:rFonts w:ascii="Helvetica" w:eastAsia="Times New Roman" w:hAnsi="Helvetica" w:cs="Helvetica"/>
          <w:color w:val="333333"/>
          <w:sz w:val="24"/>
          <w:szCs w:val="24"/>
        </w:rPr>
        <w:t xml:space="preserve"> .</w:t>
      </w:r>
      <w:proofErr w:type="gramEnd"/>
      <w:r w:rsidRPr="0076415B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76415B" w:rsidRPr="0076415B" w:rsidRDefault="0076415B" w:rsidP="0076415B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6415B">
        <w:rPr>
          <w:rFonts w:ascii="Helvetica" w:eastAsia="Times New Roman" w:hAnsi="Helvetica" w:cs="Helvetica"/>
          <w:color w:val="333333"/>
          <w:sz w:val="24"/>
          <w:szCs w:val="24"/>
        </w:rPr>
        <w:t xml:space="preserve">Глава </w:t>
      </w:r>
      <w:proofErr w:type="spellStart"/>
      <w:r w:rsidRPr="0076415B">
        <w:rPr>
          <w:rFonts w:ascii="Helvetica" w:eastAsia="Times New Roman" w:hAnsi="Helvetica" w:cs="Helvetica"/>
          <w:color w:val="333333"/>
          <w:sz w:val="24"/>
          <w:szCs w:val="24"/>
        </w:rPr>
        <w:t>Сытобудского</w:t>
      </w:r>
      <w:proofErr w:type="spellEnd"/>
      <w:r w:rsidRPr="0076415B">
        <w:rPr>
          <w:rFonts w:ascii="Helvetica" w:eastAsia="Times New Roman" w:hAnsi="Helvetica" w:cs="Helvetica"/>
          <w:color w:val="333333"/>
          <w:sz w:val="24"/>
          <w:szCs w:val="24"/>
        </w:rPr>
        <w:t xml:space="preserve"> сельского поселения:                          </w:t>
      </w:r>
      <w:proofErr w:type="spellStart"/>
      <w:r w:rsidRPr="0076415B">
        <w:rPr>
          <w:rFonts w:ascii="Helvetica" w:eastAsia="Times New Roman" w:hAnsi="Helvetica" w:cs="Helvetica"/>
          <w:color w:val="333333"/>
          <w:sz w:val="24"/>
          <w:szCs w:val="24"/>
        </w:rPr>
        <w:t>Т.В.Скоблик</w:t>
      </w:r>
      <w:proofErr w:type="spellEnd"/>
    </w:p>
    <w:p w:rsidR="0076415B" w:rsidRPr="0076415B" w:rsidRDefault="0076415B" w:rsidP="0076415B">
      <w:pPr>
        <w:rPr>
          <w:sz w:val="24"/>
          <w:szCs w:val="24"/>
        </w:rPr>
      </w:pPr>
    </w:p>
    <w:p w:rsidR="0076415B" w:rsidRPr="0076415B" w:rsidRDefault="0076415B">
      <w:pPr>
        <w:rPr>
          <w:sz w:val="24"/>
          <w:szCs w:val="24"/>
        </w:rPr>
      </w:pPr>
    </w:p>
    <w:sectPr w:rsidR="0076415B" w:rsidRPr="0076415B" w:rsidSect="0030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2D9"/>
    <w:multiLevelType w:val="multilevel"/>
    <w:tmpl w:val="41DAB8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B2306"/>
    <w:multiLevelType w:val="multilevel"/>
    <w:tmpl w:val="99A0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312C2"/>
    <w:multiLevelType w:val="multilevel"/>
    <w:tmpl w:val="B5F60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67995"/>
    <w:multiLevelType w:val="multilevel"/>
    <w:tmpl w:val="346A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7173B"/>
    <w:multiLevelType w:val="multilevel"/>
    <w:tmpl w:val="E95C1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233A0"/>
    <w:multiLevelType w:val="multilevel"/>
    <w:tmpl w:val="6382C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F4980"/>
    <w:multiLevelType w:val="multilevel"/>
    <w:tmpl w:val="D95E8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76F97"/>
    <w:multiLevelType w:val="multilevel"/>
    <w:tmpl w:val="846EE3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B65"/>
    <w:rsid w:val="00301B7B"/>
    <w:rsid w:val="0076415B"/>
    <w:rsid w:val="00870B65"/>
    <w:rsid w:val="00E5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7B"/>
  </w:style>
  <w:style w:type="paragraph" w:styleId="2">
    <w:name w:val="heading 2"/>
    <w:basedOn w:val="a"/>
    <w:link w:val="20"/>
    <w:uiPriority w:val="9"/>
    <w:qFormat/>
    <w:rsid w:val="00870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B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7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0B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2020-06-04T12:58:00Z</dcterms:created>
  <dcterms:modified xsi:type="dcterms:W3CDTF">2020-06-04T13:10:00Z</dcterms:modified>
</cp:coreProperties>
</file>