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4A" w:rsidRDefault="00BC384A" w:rsidP="00BC384A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BC384A" w:rsidRDefault="00BC384A" w:rsidP="00BC384A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BC384A" w:rsidRDefault="00BC384A" w:rsidP="00BC384A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BC384A" w:rsidRDefault="00BC384A" w:rsidP="00BC384A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BC384A" w:rsidRDefault="00BC384A" w:rsidP="00BC384A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B17D3C" w:rsidRDefault="00B17D3C" w:rsidP="00BC384A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B17D3C" w:rsidRDefault="00B17D3C" w:rsidP="00BC384A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B17D3C" w:rsidRDefault="00AE1174" w:rsidP="0017083A">
      <w:pPr>
        <w:shd w:val="clear" w:color="auto" w:fill="FFFFFF"/>
        <w:tabs>
          <w:tab w:val="left" w:pos="600"/>
          <w:tab w:val="right" w:pos="9355"/>
        </w:tabs>
        <w:spacing w:after="0" w:line="317" w:lineRule="exact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AE117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ab/>
      </w:r>
      <w:r w:rsidRPr="00AE117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ab/>
      </w:r>
    </w:p>
    <w:p w:rsidR="0017083A" w:rsidRDefault="0017083A" w:rsidP="0017083A">
      <w:pPr>
        <w:shd w:val="clear" w:color="auto" w:fill="FFFFFF"/>
        <w:tabs>
          <w:tab w:val="left" w:pos="600"/>
          <w:tab w:val="right" w:pos="9355"/>
        </w:tabs>
        <w:spacing w:after="0" w:line="317" w:lineRule="exact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B17D3C" w:rsidRPr="00524257" w:rsidRDefault="00524257" w:rsidP="00524257">
      <w:pPr>
        <w:shd w:val="clear" w:color="auto" w:fill="FFFFFF"/>
        <w:tabs>
          <w:tab w:val="left" w:pos="5835"/>
        </w:tabs>
        <w:spacing w:after="0" w:line="317" w:lineRule="exact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52425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№ 09          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</w:t>
      </w:r>
      <w:r w:rsidRPr="0052425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29.01.2019</w:t>
      </w:r>
    </w:p>
    <w:p w:rsidR="00B17D3C" w:rsidRDefault="00B17D3C" w:rsidP="00BC384A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1B1649" w:rsidRDefault="000E5684" w:rsidP="000E5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68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1B1649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</w:p>
    <w:p w:rsidR="001B1649" w:rsidRDefault="000E5684" w:rsidP="000E5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684"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Трудового сельского поселения Ейского района</w:t>
      </w:r>
    </w:p>
    <w:p w:rsidR="001B1649" w:rsidRDefault="000E5684" w:rsidP="001B1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684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E56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Pr="000E5684">
        <w:rPr>
          <w:rFonts w:ascii="Times New Roman" w:eastAsia="Times New Roman" w:hAnsi="Times New Roman" w:cs="Times New Roman"/>
          <w:b/>
          <w:sz w:val="28"/>
          <w:szCs w:val="28"/>
        </w:rPr>
        <w:t>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E5684">
        <w:rPr>
          <w:rFonts w:ascii="Times New Roman" w:eastAsia="Times New Roman" w:hAnsi="Times New Roman" w:cs="Times New Roman"/>
          <w:b/>
          <w:sz w:val="28"/>
          <w:szCs w:val="28"/>
        </w:rPr>
        <w:t xml:space="preserve">8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4 </w:t>
      </w:r>
    </w:p>
    <w:p w:rsidR="00BC384A" w:rsidRDefault="000E5684" w:rsidP="001B16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C384A" w:rsidRPr="00BC384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 утверждении Положения об оплате труда работников </w:t>
      </w:r>
    </w:p>
    <w:p w:rsidR="00BC384A" w:rsidRPr="00BC384A" w:rsidRDefault="00E66109" w:rsidP="000E5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="00BC384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униципального </w:t>
      </w:r>
      <w:r w:rsidR="00BC384A" w:rsidRPr="00BC384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учреждения «</w:t>
      </w:r>
      <w:r w:rsidR="00BF55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Труд</w:t>
      </w:r>
      <w:r w:rsidR="00BC384A" w:rsidRPr="00BC384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»</w:t>
      </w:r>
    </w:p>
    <w:p w:rsidR="00761DC0" w:rsidRDefault="00761DC0" w:rsidP="00BC384A">
      <w:pPr>
        <w:spacing w:after="0"/>
        <w:ind w:firstLine="720"/>
        <w:jc w:val="both"/>
      </w:pPr>
    </w:p>
    <w:p w:rsidR="00761DC0" w:rsidRDefault="00761DC0" w:rsidP="0017083A">
      <w:pPr>
        <w:spacing w:after="0"/>
        <w:ind w:firstLine="720"/>
        <w:jc w:val="both"/>
      </w:pPr>
    </w:p>
    <w:p w:rsidR="0017083A" w:rsidRPr="0017083A" w:rsidRDefault="0017083A" w:rsidP="000E5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3A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134 Трудового кодекса Российской Федерации, статьей 58 Устава Трудового сельского поселения Ейского района, постановлением администрации Трудового сельского поселения Ейского района от 10</w:t>
      </w:r>
      <w:r w:rsidRPr="001708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7083A">
        <w:rPr>
          <w:rFonts w:ascii="Times New Roman" w:eastAsia="Times New Roman" w:hAnsi="Times New Roman" w:cs="Times New Roman"/>
          <w:sz w:val="28"/>
          <w:szCs w:val="28"/>
        </w:rPr>
        <w:t>января 2019  года № 04 «Об индексации заработной платы отдельных категорий работников в Трудовом сельском поселении Ейского района в 2019 году», п о с т а н о в л я ю:</w:t>
      </w:r>
    </w:p>
    <w:p w:rsidR="002D63A8" w:rsidRPr="002D63A8" w:rsidRDefault="00BC384A" w:rsidP="002D63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 w:rsidRPr="00BC384A">
        <w:rPr>
          <w:rFonts w:ascii="Times New Roman" w:hAnsi="Times New Roman" w:cs="Times New Roman"/>
          <w:sz w:val="28"/>
          <w:szCs w:val="28"/>
        </w:rPr>
        <w:t>1.</w:t>
      </w:r>
      <w:r w:rsidR="000E5684" w:rsidRPr="000E5684">
        <w:rPr>
          <w:sz w:val="28"/>
          <w:szCs w:val="28"/>
        </w:rPr>
        <w:t xml:space="preserve"> </w:t>
      </w:r>
      <w:r w:rsidR="000E5684" w:rsidRPr="000E5684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2D63A8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0E5684" w:rsidRPr="000E5684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</w:t>
      </w:r>
      <w:r w:rsidR="002D63A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E5684" w:rsidRPr="000E5684">
        <w:rPr>
          <w:rFonts w:ascii="Times New Roman" w:eastAsia="Times New Roman" w:hAnsi="Times New Roman" w:cs="Times New Roman"/>
          <w:sz w:val="28"/>
          <w:szCs w:val="28"/>
        </w:rPr>
        <w:t xml:space="preserve"> Трудового сельского поселения Ейского района от 2 </w:t>
      </w:r>
      <w:r w:rsidR="000E5684">
        <w:rPr>
          <w:rFonts w:ascii="Times New Roman" w:hAnsi="Times New Roman" w:cs="Times New Roman"/>
          <w:sz w:val="28"/>
          <w:szCs w:val="28"/>
        </w:rPr>
        <w:t>феврал</w:t>
      </w:r>
      <w:r w:rsidR="000E5684" w:rsidRPr="000E5684">
        <w:rPr>
          <w:rFonts w:ascii="Times New Roman" w:eastAsia="Times New Roman" w:hAnsi="Times New Roman" w:cs="Times New Roman"/>
          <w:sz w:val="28"/>
          <w:szCs w:val="28"/>
        </w:rPr>
        <w:t>я 20</w:t>
      </w:r>
      <w:r w:rsidR="000E5684">
        <w:rPr>
          <w:rFonts w:ascii="Times New Roman" w:hAnsi="Times New Roman" w:cs="Times New Roman"/>
          <w:sz w:val="28"/>
          <w:szCs w:val="28"/>
        </w:rPr>
        <w:t>1</w:t>
      </w:r>
      <w:r w:rsidR="000E5684" w:rsidRPr="000E5684">
        <w:rPr>
          <w:rFonts w:ascii="Times New Roman" w:eastAsia="Times New Roman" w:hAnsi="Times New Roman" w:cs="Times New Roman"/>
          <w:sz w:val="28"/>
          <w:szCs w:val="28"/>
        </w:rPr>
        <w:t xml:space="preserve">8 года № </w:t>
      </w:r>
      <w:r w:rsidR="002D63A8">
        <w:rPr>
          <w:rFonts w:ascii="Times New Roman" w:hAnsi="Times New Roman" w:cs="Times New Roman"/>
          <w:sz w:val="28"/>
          <w:szCs w:val="28"/>
        </w:rPr>
        <w:t xml:space="preserve">4 </w:t>
      </w:r>
      <w:r w:rsidR="001B16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D63A8" w:rsidRPr="002D63A8">
        <w:rPr>
          <w:rFonts w:ascii="Times New Roman" w:hAnsi="Times New Roman" w:cs="Times New Roman"/>
          <w:sz w:val="28"/>
          <w:szCs w:val="28"/>
        </w:rPr>
        <w:t>«</w:t>
      </w:r>
      <w:r w:rsidR="002D63A8" w:rsidRPr="002D63A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Об утверждении Положения об оплате труда работников </w:t>
      </w:r>
      <w:r w:rsidR="002D63A8" w:rsidRPr="002D63A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муниципального </w:t>
      </w:r>
      <w:r w:rsidR="002D63A8" w:rsidRPr="002D63A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учреждения «Труд»</w:t>
      </w:r>
      <w:r w:rsidR="002D63A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, изложив приложение № 1 в новой редакции (прилагается).</w:t>
      </w:r>
    </w:p>
    <w:p w:rsidR="00761DC0" w:rsidRDefault="000E5684" w:rsidP="000E5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B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61DC0" w:rsidRPr="00BC384A">
        <w:rPr>
          <w:rFonts w:ascii="Times New Roman" w:hAnsi="Times New Roman" w:cs="Times New Roman"/>
          <w:sz w:val="28"/>
          <w:szCs w:val="28"/>
        </w:rPr>
        <w:t>2.Финансирование расходов, связанных с реализацией настоящего постановления, осуществлять в пределах бюджетных ассигнований,  предусмотренных на содержание  муниципального</w:t>
      </w:r>
      <w:r w:rsidR="00A80994">
        <w:rPr>
          <w:rFonts w:ascii="Times New Roman" w:hAnsi="Times New Roman" w:cs="Times New Roman"/>
          <w:sz w:val="28"/>
          <w:szCs w:val="28"/>
        </w:rPr>
        <w:t xml:space="preserve"> </w:t>
      </w:r>
      <w:r w:rsidR="00761DC0" w:rsidRPr="00BC384A">
        <w:rPr>
          <w:rFonts w:ascii="Times New Roman" w:hAnsi="Times New Roman" w:cs="Times New Roman"/>
          <w:sz w:val="28"/>
          <w:szCs w:val="28"/>
        </w:rPr>
        <w:t xml:space="preserve">учреждения  </w:t>
      </w:r>
      <w:r w:rsidR="00801282" w:rsidRPr="00BC384A">
        <w:rPr>
          <w:rFonts w:ascii="Times New Roman" w:hAnsi="Times New Roman" w:cs="Times New Roman"/>
          <w:sz w:val="28"/>
          <w:szCs w:val="28"/>
        </w:rPr>
        <w:t>«</w:t>
      </w:r>
      <w:r w:rsidR="00A80994">
        <w:rPr>
          <w:rFonts w:ascii="Times New Roman" w:hAnsi="Times New Roman" w:cs="Times New Roman"/>
          <w:sz w:val="28"/>
          <w:szCs w:val="28"/>
        </w:rPr>
        <w:t>Труд</w:t>
      </w:r>
      <w:r w:rsidR="00761DC0" w:rsidRPr="00BC384A">
        <w:rPr>
          <w:rFonts w:ascii="Times New Roman" w:hAnsi="Times New Roman" w:cs="Times New Roman"/>
          <w:sz w:val="28"/>
          <w:szCs w:val="28"/>
        </w:rPr>
        <w:t xml:space="preserve">»  в бюджете </w:t>
      </w:r>
      <w:r w:rsidR="00A80994">
        <w:rPr>
          <w:rFonts w:ascii="Times New Roman" w:hAnsi="Times New Roman" w:cs="Times New Roman"/>
          <w:sz w:val="28"/>
          <w:szCs w:val="28"/>
        </w:rPr>
        <w:t>Трудов</w:t>
      </w:r>
      <w:r w:rsidR="00761DC0" w:rsidRPr="00BC384A">
        <w:rPr>
          <w:rFonts w:ascii="Times New Roman" w:hAnsi="Times New Roman" w:cs="Times New Roman"/>
          <w:sz w:val="28"/>
          <w:szCs w:val="28"/>
        </w:rPr>
        <w:t>о</w:t>
      </w:r>
      <w:r w:rsidR="00A80994">
        <w:rPr>
          <w:rFonts w:ascii="Times New Roman" w:hAnsi="Times New Roman" w:cs="Times New Roman"/>
          <w:sz w:val="28"/>
          <w:szCs w:val="28"/>
        </w:rPr>
        <w:t>го</w:t>
      </w:r>
      <w:r w:rsidR="00761DC0" w:rsidRPr="00BC384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80994">
        <w:rPr>
          <w:rFonts w:ascii="Times New Roman" w:hAnsi="Times New Roman" w:cs="Times New Roman"/>
          <w:sz w:val="28"/>
          <w:szCs w:val="28"/>
        </w:rPr>
        <w:t>го</w:t>
      </w:r>
      <w:r w:rsidR="00761DC0" w:rsidRPr="00BC384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80994">
        <w:rPr>
          <w:rFonts w:ascii="Times New Roman" w:hAnsi="Times New Roman" w:cs="Times New Roman"/>
          <w:sz w:val="28"/>
          <w:szCs w:val="28"/>
        </w:rPr>
        <w:t>я</w:t>
      </w:r>
      <w:r w:rsidR="00761DC0" w:rsidRPr="00BC384A">
        <w:rPr>
          <w:rFonts w:ascii="Times New Roman" w:hAnsi="Times New Roman" w:cs="Times New Roman"/>
          <w:sz w:val="28"/>
          <w:szCs w:val="28"/>
        </w:rPr>
        <w:t xml:space="preserve"> </w:t>
      </w:r>
      <w:r w:rsidR="00A80994">
        <w:rPr>
          <w:rFonts w:ascii="Times New Roman" w:hAnsi="Times New Roman" w:cs="Times New Roman"/>
          <w:sz w:val="28"/>
          <w:szCs w:val="28"/>
        </w:rPr>
        <w:t>Е</w:t>
      </w:r>
      <w:r w:rsidR="00761DC0" w:rsidRPr="00BC384A">
        <w:rPr>
          <w:rFonts w:ascii="Times New Roman" w:hAnsi="Times New Roman" w:cs="Times New Roman"/>
          <w:sz w:val="28"/>
          <w:szCs w:val="28"/>
        </w:rPr>
        <w:t>йского района на</w:t>
      </w:r>
      <w:r w:rsidR="00BC384A" w:rsidRPr="00BC384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BC384A" w:rsidRPr="00BC38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соответствующий </w:t>
      </w:r>
      <w:r w:rsidR="00761DC0" w:rsidRPr="00BC384A">
        <w:rPr>
          <w:rFonts w:ascii="Times New Roman" w:hAnsi="Times New Roman" w:cs="Times New Roman"/>
          <w:sz w:val="28"/>
          <w:szCs w:val="28"/>
        </w:rPr>
        <w:t>финансовый год.</w:t>
      </w:r>
    </w:p>
    <w:p w:rsidR="000C65DC" w:rsidRDefault="00761DC0" w:rsidP="0045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DC">
        <w:rPr>
          <w:rFonts w:ascii="Times New Roman" w:hAnsi="Times New Roman" w:cs="Times New Roman"/>
          <w:sz w:val="28"/>
          <w:szCs w:val="28"/>
        </w:rPr>
        <w:t xml:space="preserve">3. </w:t>
      </w:r>
      <w:r w:rsidR="000C65DC" w:rsidRPr="000C65DC">
        <w:rPr>
          <w:rFonts w:ascii="Times New Roman" w:eastAsia="Times New Roman" w:hAnsi="Times New Roman" w:cs="Times New Roman"/>
          <w:sz w:val="28"/>
          <w:szCs w:val="28"/>
        </w:rPr>
        <w:t>Общему отделу администрации Трудового сельского поселения Ейского района (</w:t>
      </w:r>
      <w:bookmarkStart w:id="0" w:name="sub_32"/>
      <w:r w:rsidR="00E20A6E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1B164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20A6E">
        <w:rPr>
          <w:rFonts w:ascii="Times New Roman" w:eastAsia="Times New Roman" w:hAnsi="Times New Roman" w:cs="Times New Roman"/>
          <w:sz w:val="28"/>
          <w:szCs w:val="28"/>
        </w:rPr>
        <w:t>веенко</w:t>
      </w:r>
      <w:r w:rsidR="000C65DC" w:rsidRPr="000C65DC">
        <w:rPr>
          <w:rFonts w:ascii="Times New Roman" w:eastAsia="Times New Roman" w:hAnsi="Times New Roman" w:cs="Times New Roman"/>
          <w:sz w:val="28"/>
          <w:szCs w:val="28"/>
        </w:rPr>
        <w:t>) обнародовать настоящее постановление и разместить  на официальном сайте администрации Трудового сельского поселения Ейского района в информационно-телекоммуникационной сети «Интернет</w:t>
      </w:r>
      <w:bookmarkEnd w:id="0"/>
      <w:r w:rsidR="000C65DC" w:rsidRPr="000C65D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01282" w:rsidRPr="000C65DC" w:rsidRDefault="00801282" w:rsidP="0045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DC">
        <w:rPr>
          <w:rFonts w:ascii="Times New Roman" w:hAnsi="Times New Roman" w:cs="Times New Roman"/>
          <w:sz w:val="28"/>
          <w:szCs w:val="28"/>
        </w:rPr>
        <w:t>4.</w:t>
      </w:r>
      <w:r w:rsidR="00BC384A" w:rsidRPr="000C65DC">
        <w:rPr>
          <w:rFonts w:ascii="Times New Roman" w:hAnsi="Times New Roman" w:cs="Times New Roman"/>
          <w:sz w:val="28"/>
          <w:szCs w:val="28"/>
        </w:rPr>
        <w:t xml:space="preserve"> </w:t>
      </w:r>
      <w:r w:rsidRPr="000C65DC">
        <w:rPr>
          <w:rFonts w:ascii="Times New Roman" w:hAnsi="Times New Roman" w:cs="Times New Roman"/>
          <w:sz w:val="28"/>
          <w:szCs w:val="28"/>
        </w:rPr>
        <w:t>Пос</w:t>
      </w:r>
      <w:r w:rsidR="000C65DC">
        <w:rPr>
          <w:rFonts w:ascii="Times New Roman" w:hAnsi="Times New Roman" w:cs="Times New Roman"/>
          <w:sz w:val="28"/>
          <w:szCs w:val="28"/>
        </w:rPr>
        <w:t xml:space="preserve">тановление вступает  в  силу </w:t>
      </w:r>
      <w:r w:rsidR="003656B1">
        <w:rPr>
          <w:rFonts w:ascii="Times New Roman" w:hAnsi="Times New Roman" w:cs="Times New Roman"/>
          <w:sz w:val="28"/>
          <w:szCs w:val="28"/>
        </w:rPr>
        <w:t xml:space="preserve">со дня обнародования и распространяется на правоотношения, возникшие </w:t>
      </w:r>
      <w:r w:rsidR="000C65DC">
        <w:rPr>
          <w:rFonts w:ascii="Times New Roman" w:hAnsi="Times New Roman" w:cs="Times New Roman"/>
          <w:sz w:val="28"/>
          <w:szCs w:val="28"/>
        </w:rPr>
        <w:t xml:space="preserve">с </w:t>
      </w:r>
      <w:r w:rsidRPr="000C65DC">
        <w:rPr>
          <w:rFonts w:ascii="Times New Roman" w:hAnsi="Times New Roman" w:cs="Times New Roman"/>
          <w:sz w:val="28"/>
          <w:szCs w:val="28"/>
        </w:rPr>
        <w:t>1 января 201</w:t>
      </w:r>
      <w:r w:rsidR="00E20A6E">
        <w:rPr>
          <w:rFonts w:ascii="Times New Roman" w:hAnsi="Times New Roman" w:cs="Times New Roman"/>
          <w:sz w:val="28"/>
          <w:szCs w:val="28"/>
        </w:rPr>
        <w:t>9</w:t>
      </w:r>
      <w:r w:rsidRPr="000C65D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01282" w:rsidRPr="00BC384A" w:rsidRDefault="00801282" w:rsidP="004511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384A" w:rsidRPr="00BC384A" w:rsidRDefault="000C65DC" w:rsidP="004511EB">
      <w:pPr>
        <w:tabs>
          <w:tab w:val="left" w:pos="27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6109" w:rsidRDefault="00801282" w:rsidP="00451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84A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0C65DC">
        <w:rPr>
          <w:rFonts w:ascii="Times New Roman" w:hAnsi="Times New Roman" w:cs="Times New Roman"/>
          <w:sz w:val="28"/>
          <w:szCs w:val="28"/>
        </w:rPr>
        <w:t>Трудов</w:t>
      </w:r>
      <w:r w:rsidRPr="00BC384A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801282" w:rsidRPr="00801282" w:rsidRDefault="00E66109" w:rsidP="004511E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C65DC">
        <w:rPr>
          <w:rFonts w:ascii="Times New Roman" w:hAnsi="Times New Roman" w:cs="Times New Roman"/>
          <w:sz w:val="28"/>
          <w:szCs w:val="28"/>
        </w:rPr>
        <w:t xml:space="preserve"> </w:t>
      </w:r>
      <w:r w:rsidR="000C65DC">
        <w:rPr>
          <w:rFonts w:ascii="Times New Roman" w:hAnsi="Times New Roman" w:cs="Times New Roman"/>
          <w:sz w:val="28"/>
          <w:szCs w:val="28"/>
        </w:rPr>
        <w:tab/>
      </w:r>
      <w:r w:rsidR="000C65DC">
        <w:rPr>
          <w:rFonts w:ascii="Times New Roman" w:hAnsi="Times New Roman" w:cs="Times New Roman"/>
          <w:sz w:val="28"/>
          <w:szCs w:val="28"/>
        </w:rPr>
        <w:tab/>
      </w:r>
      <w:r w:rsidR="000C65DC">
        <w:rPr>
          <w:rFonts w:ascii="Times New Roman" w:hAnsi="Times New Roman" w:cs="Times New Roman"/>
          <w:sz w:val="28"/>
          <w:szCs w:val="28"/>
        </w:rPr>
        <w:tab/>
      </w:r>
      <w:r w:rsidR="005D76A5">
        <w:rPr>
          <w:rFonts w:ascii="Times New Roman" w:hAnsi="Times New Roman" w:cs="Times New Roman"/>
          <w:sz w:val="28"/>
          <w:szCs w:val="28"/>
        </w:rPr>
        <w:t xml:space="preserve">  </w:t>
      </w:r>
      <w:r w:rsidR="000C65DC">
        <w:rPr>
          <w:rFonts w:ascii="Times New Roman" w:hAnsi="Times New Roman" w:cs="Times New Roman"/>
          <w:sz w:val="28"/>
          <w:szCs w:val="28"/>
        </w:rPr>
        <w:t>Е</w:t>
      </w:r>
      <w:r w:rsidR="00801282" w:rsidRPr="00BC384A">
        <w:rPr>
          <w:rFonts w:ascii="Times New Roman" w:hAnsi="Times New Roman" w:cs="Times New Roman"/>
          <w:sz w:val="28"/>
          <w:szCs w:val="28"/>
        </w:rPr>
        <w:t>.</w:t>
      </w:r>
      <w:r w:rsidR="000C65DC">
        <w:rPr>
          <w:rFonts w:ascii="Times New Roman" w:hAnsi="Times New Roman" w:cs="Times New Roman"/>
          <w:sz w:val="28"/>
          <w:szCs w:val="28"/>
        </w:rPr>
        <w:t>А</w:t>
      </w:r>
      <w:r w:rsidR="00801282" w:rsidRPr="00BC384A">
        <w:rPr>
          <w:rFonts w:ascii="Times New Roman" w:hAnsi="Times New Roman" w:cs="Times New Roman"/>
          <w:sz w:val="28"/>
          <w:szCs w:val="28"/>
        </w:rPr>
        <w:t>.</w:t>
      </w:r>
      <w:r w:rsidR="000C65DC">
        <w:rPr>
          <w:rFonts w:ascii="Times New Roman" w:hAnsi="Times New Roman" w:cs="Times New Roman"/>
          <w:sz w:val="28"/>
          <w:szCs w:val="28"/>
        </w:rPr>
        <w:t xml:space="preserve"> Симонихина</w:t>
      </w:r>
    </w:p>
    <w:p w:rsidR="00761DC0" w:rsidRDefault="00761DC0" w:rsidP="00801282">
      <w:pPr>
        <w:jc w:val="both"/>
      </w:pPr>
    </w:p>
    <w:p w:rsidR="00801282" w:rsidRDefault="00801282" w:rsidP="00801282">
      <w:pPr>
        <w:jc w:val="both"/>
      </w:pPr>
    </w:p>
    <w:p w:rsidR="000C65DC" w:rsidRDefault="000C65DC" w:rsidP="00801282">
      <w:pPr>
        <w:jc w:val="both"/>
      </w:pPr>
    </w:p>
    <w:p w:rsidR="001B1649" w:rsidRDefault="001B1649" w:rsidP="00067596">
      <w:pPr>
        <w:shd w:val="clear" w:color="auto" w:fill="FFFFFF"/>
        <w:tabs>
          <w:tab w:val="left" w:pos="7905"/>
        </w:tabs>
        <w:spacing w:after="0" w:line="252" w:lineRule="atLeast"/>
        <w:ind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67596" w:rsidRDefault="00067596" w:rsidP="00067596">
      <w:pPr>
        <w:shd w:val="clear" w:color="auto" w:fill="FFFFFF"/>
        <w:tabs>
          <w:tab w:val="left" w:pos="7905"/>
        </w:tabs>
        <w:spacing w:after="0" w:line="252" w:lineRule="atLeast"/>
        <w:ind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</w:t>
      </w:r>
      <w:r w:rsidRPr="003656B1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 1</w:t>
      </w:r>
    </w:p>
    <w:p w:rsidR="00067596" w:rsidRPr="003656B1" w:rsidRDefault="00067596" w:rsidP="00067596">
      <w:pPr>
        <w:shd w:val="clear" w:color="auto" w:fill="FFFFFF"/>
        <w:tabs>
          <w:tab w:val="left" w:pos="7905"/>
        </w:tabs>
        <w:spacing w:after="0" w:line="252" w:lineRule="atLeast"/>
        <w:ind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к постановлению администрации</w:t>
      </w:r>
    </w:p>
    <w:p w:rsidR="00067596" w:rsidRDefault="00067596" w:rsidP="00067596">
      <w:pPr>
        <w:shd w:val="clear" w:color="auto" w:fill="FFFFFF"/>
        <w:spacing w:after="0" w:line="252" w:lineRule="atLeast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</w:t>
      </w:r>
      <w:r w:rsidRPr="00067596">
        <w:rPr>
          <w:rFonts w:ascii="Times New Roman" w:hAnsi="Times New Roman" w:cs="Times New Roman"/>
          <w:bCs/>
          <w:color w:val="000000"/>
          <w:sz w:val="28"/>
          <w:szCs w:val="28"/>
        </w:rPr>
        <w:t>Трудового сельского поселения</w:t>
      </w:r>
    </w:p>
    <w:p w:rsidR="00067596" w:rsidRDefault="00067596" w:rsidP="00067596">
      <w:pPr>
        <w:shd w:val="clear" w:color="auto" w:fill="FFFFFF"/>
        <w:tabs>
          <w:tab w:val="left" w:pos="7500"/>
        </w:tabs>
        <w:spacing w:after="0" w:line="252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Ейского района</w:t>
      </w:r>
    </w:p>
    <w:p w:rsidR="00067596" w:rsidRDefault="00067596" w:rsidP="00067596">
      <w:pPr>
        <w:shd w:val="clear" w:color="auto" w:fill="FFFFFF"/>
        <w:tabs>
          <w:tab w:val="left" w:pos="5535"/>
        </w:tabs>
        <w:spacing w:after="0" w:line="252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от ______________ № ______</w:t>
      </w:r>
    </w:p>
    <w:p w:rsidR="00067596" w:rsidRDefault="00067596" w:rsidP="00067596">
      <w:pPr>
        <w:shd w:val="clear" w:color="auto" w:fill="FFFFFF"/>
        <w:tabs>
          <w:tab w:val="left" w:pos="5535"/>
        </w:tabs>
        <w:spacing w:after="0" w:line="252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1649" w:rsidRPr="00067596" w:rsidRDefault="001B1649" w:rsidP="00067596">
      <w:pPr>
        <w:shd w:val="clear" w:color="auto" w:fill="FFFFFF"/>
        <w:tabs>
          <w:tab w:val="left" w:pos="5535"/>
        </w:tabs>
        <w:spacing w:after="0" w:line="252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67596" w:rsidRDefault="00067596" w:rsidP="00067596">
      <w:pPr>
        <w:shd w:val="clear" w:color="auto" w:fill="FFFFFF"/>
        <w:spacing w:after="0" w:line="252" w:lineRule="atLeast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Размеры окладов должностей руководителей, специалистов  и  служащих</w:t>
      </w:r>
    </w:p>
    <w:p w:rsidR="001B1649" w:rsidRPr="001B1649" w:rsidRDefault="001B1649" w:rsidP="00067596">
      <w:pPr>
        <w:shd w:val="clear" w:color="auto" w:fill="FFFFFF"/>
        <w:spacing w:after="0" w:line="252" w:lineRule="atLeast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5332" w:rsidRPr="001B1649" w:rsidRDefault="006C5332" w:rsidP="00067596">
      <w:pPr>
        <w:shd w:val="clear" w:color="auto" w:fill="FFFFFF"/>
        <w:spacing w:after="0" w:line="252" w:lineRule="atLeast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235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5"/>
        <w:gridCol w:w="3240"/>
      </w:tblGrid>
      <w:tr w:rsidR="00067596" w:rsidRPr="00FC1A20" w:rsidTr="006C5332">
        <w:trPr>
          <w:trHeight w:val="884"/>
          <w:jc w:val="center"/>
        </w:trPr>
        <w:tc>
          <w:tcPr>
            <w:tcW w:w="5995" w:type="dxa"/>
          </w:tcPr>
          <w:p w:rsidR="00067596" w:rsidRPr="00424B98" w:rsidRDefault="00067596" w:rsidP="002F20F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B9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3240" w:type="dxa"/>
          </w:tcPr>
          <w:p w:rsidR="00067596" w:rsidRPr="00424B98" w:rsidRDefault="00067596" w:rsidP="002F20F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B98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Рекомендуемый размер оклада (руб.)</w:t>
            </w:r>
          </w:p>
        </w:tc>
      </w:tr>
      <w:tr w:rsidR="00067596" w:rsidRPr="00FC1A20" w:rsidTr="006C5332">
        <w:trPr>
          <w:trHeight w:val="732"/>
          <w:jc w:val="center"/>
        </w:trPr>
        <w:tc>
          <w:tcPr>
            <w:tcW w:w="9235" w:type="dxa"/>
            <w:gridSpan w:val="2"/>
          </w:tcPr>
          <w:p w:rsidR="00067596" w:rsidRPr="00FC1A20" w:rsidRDefault="00067596" w:rsidP="002F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льная квалификационная группа «</w:t>
            </w:r>
            <w:r w:rsidRPr="00FC1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Общеотраслевые должности служащих  второго уровня»</w:t>
            </w:r>
          </w:p>
        </w:tc>
      </w:tr>
      <w:tr w:rsidR="00067596" w:rsidRPr="00FC1A20" w:rsidTr="006C5332">
        <w:trPr>
          <w:trHeight w:val="329"/>
          <w:jc w:val="center"/>
        </w:trPr>
        <w:tc>
          <w:tcPr>
            <w:tcW w:w="5995" w:type="dxa"/>
          </w:tcPr>
          <w:p w:rsidR="00067596" w:rsidRPr="00FC1A20" w:rsidRDefault="00067596" w:rsidP="002F20F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</w:p>
        </w:tc>
        <w:tc>
          <w:tcPr>
            <w:tcW w:w="3240" w:type="dxa"/>
          </w:tcPr>
          <w:p w:rsidR="00067596" w:rsidRPr="00FC1A20" w:rsidRDefault="00067596" w:rsidP="001B16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A2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1B1649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</w:tr>
      <w:tr w:rsidR="00067596" w:rsidRPr="00FC1A20" w:rsidTr="006C5332">
        <w:trPr>
          <w:trHeight w:val="309"/>
          <w:jc w:val="center"/>
        </w:trPr>
        <w:tc>
          <w:tcPr>
            <w:tcW w:w="5995" w:type="dxa"/>
          </w:tcPr>
          <w:p w:rsidR="00067596" w:rsidRPr="00FC1A20" w:rsidRDefault="00067596" w:rsidP="001B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A2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3240" w:type="dxa"/>
            <w:vAlign w:val="center"/>
          </w:tcPr>
          <w:p w:rsidR="00067596" w:rsidRPr="00FC1A20" w:rsidRDefault="001B1649" w:rsidP="002F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4119</w:t>
            </w:r>
          </w:p>
        </w:tc>
      </w:tr>
      <w:tr w:rsidR="00067596" w:rsidRPr="00FC1A20" w:rsidTr="006C5332">
        <w:trPr>
          <w:trHeight w:val="444"/>
          <w:jc w:val="center"/>
        </w:trPr>
        <w:tc>
          <w:tcPr>
            <w:tcW w:w="5995" w:type="dxa"/>
          </w:tcPr>
          <w:p w:rsidR="00067596" w:rsidRPr="00FC1A20" w:rsidRDefault="00067596" w:rsidP="001B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A20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3240" w:type="dxa"/>
            <w:vAlign w:val="center"/>
          </w:tcPr>
          <w:p w:rsidR="00067596" w:rsidRPr="00FC1A20" w:rsidRDefault="001B1649" w:rsidP="002F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2442</w:t>
            </w:r>
          </w:p>
        </w:tc>
      </w:tr>
      <w:tr w:rsidR="00067596" w:rsidRPr="00FC1A20" w:rsidTr="006C5332">
        <w:trPr>
          <w:trHeight w:val="707"/>
          <w:jc w:val="center"/>
        </w:trPr>
        <w:tc>
          <w:tcPr>
            <w:tcW w:w="5995" w:type="dxa"/>
          </w:tcPr>
          <w:p w:rsidR="00067596" w:rsidRPr="00FC1A20" w:rsidRDefault="00067596" w:rsidP="001B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A20">
              <w:rPr>
                <w:rFonts w:ascii="Times New Roman" w:hAnsi="Times New Roman" w:cs="Times New Roman"/>
                <w:sz w:val="28"/>
                <w:szCs w:val="28"/>
              </w:rPr>
              <w:t>Уборщик  производственны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C1A20">
              <w:rPr>
                <w:rFonts w:ascii="Times New Roman" w:hAnsi="Times New Roman" w:cs="Times New Roman"/>
                <w:sz w:val="28"/>
                <w:szCs w:val="28"/>
              </w:rPr>
              <w:t xml:space="preserve"> и служебных помещений </w:t>
            </w:r>
          </w:p>
        </w:tc>
        <w:tc>
          <w:tcPr>
            <w:tcW w:w="3240" w:type="dxa"/>
            <w:vAlign w:val="center"/>
          </w:tcPr>
          <w:p w:rsidR="00067596" w:rsidRPr="00FC1A20" w:rsidRDefault="001B1649" w:rsidP="002F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2442</w:t>
            </w:r>
          </w:p>
        </w:tc>
      </w:tr>
    </w:tbl>
    <w:p w:rsidR="006C5332" w:rsidRDefault="006C5332" w:rsidP="00067596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7596" w:rsidRPr="006C5332" w:rsidRDefault="00067596" w:rsidP="00067596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5332">
        <w:rPr>
          <w:rFonts w:ascii="Times New Roman" w:hAnsi="Times New Roman" w:cs="Times New Roman"/>
          <w:bCs/>
          <w:color w:val="000000"/>
          <w:sz w:val="28"/>
          <w:szCs w:val="28"/>
        </w:rPr>
        <w:t>Размер оклада профессий рабочих</w:t>
      </w:r>
    </w:p>
    <w:p w:rsidR="006C5332" w:rsidRPr="006C5332" w:rsidRDefault="006C5332" w:rsidP="00067596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266" w:type="dxa"/>
        <w:jc w:val="center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6"/>
        <w:gridCol w:w="2383"/>
        <w:gridCol w:w="1417"/>
        <w:gridCol w:w="1230"/>
      </w:tblGrid>
      <w:tr w:rsidR="00067596" w:rsidRPr="00FC1A20" w:rsidTr="00EF5A97">
        <w:trPr>
          <w:trHeight w:val="1555"/>
          <w:jc w:val="center"/>
        </w:trPr>
        <w:tc>
          <w:tcPr>
            <w:tcW w:w="4236" w:type="dxa"/>
          </w:tcPr>
          <w:p w:rsidR="00067596" w:rsidRPr="00424B98" w:rsidRDefault="00067596" w:rsidP="002F20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B9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383" w:type="dxa"/>
          </w:tcPr>
          <w:p w:rsidR="00067596" w:rsidRPr="00424B98" w:rsidRDefault="00067596" w:rsidP="002F20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Установленный размер оклад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по квалификационному уровню (</w:t>
            </w:r>
            <w:r w:rsidRPr="00424B98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424B9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067596" w:rsidRPr="00424B98" w:rsidRDefault="00067596" w:rsidP="002F20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B98">
              <w:rPr>
                <w:rFonts w:ascii="Times New Roman" w:hAnsi="Times New Roman" w:cs="Times New Roman"/>
                <w:bCs/>
                <w:sz w:val="28"/>
                <w:szCs w:val="28"/>
              </w:rPr>
              <w:t>Повышающий коэффициент %</w:t>
            </w:r>
          </w:p>
        </w:tc>
        <w:tc>
          <w:tcPr>
            <w:tcW w:w="1230" w:type="dxa"/>
          </w:tcPr>
          <w:p w:rsidR="00067596" w:rsidRPr="00424B98" w:rsidRDefault="00067596" w:rsidP="002F20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B98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Рекомендуемый размер оклада, руб.</w:t>
            </w:r>
          </w:p>
        </w:tc>
      </w:tr>
      <w:tr w:rsidR="006C5332" w:rsidRPr="00FC1A20" w:rsidTr="006C5332">
        <w:trPr>
          <w:trHeight w:val="300"/>
          <w:jc w:val="center"/>
        </w:trPr>
        <w:tc>
          <w:tcPr>
            <w:tcW w:w="9266" w:type="dxa"/>
            <w:gridSpan w:val="4"/>
          </w:tcPr>
          <w:p w:rsidR="006C5332" w:rsidRPr="00FC1A20" w:rsidRDefault="006C5332" w:rsidP="006C53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Рабочий по благоустройству</w:t>
            </w:r>
          </w:p>
        </w:tc>
      </w:tr>
      <w:tr w:rsidR="00067596" w:rsidRPr="00FC1A20" w:rsidTr="00EF5A97">
        <w:trPr>
          <w:trHeight w:val="416"/>
          <w:jc w:val="center"/>
        </w:trPr>
        <w:tc>
          <w:tcPr>
            <w:tcW w:w="4236" w:type="dxa"/>
          </w:tcPr>
          <w:p w:rsidR="00067596" w:rsidRPr="00FC1A20" w:rsidRDefault="00067596" w:rsidP="002F2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A20"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2383" w:type="dxa"/>
          </w:tcPr>
          <w:p w:rsidR="00067596" w:rsidRPr="00FC1A20" w:rsidRDefault="001B1649" w:rsidP="002F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3859</w:t>
            </w:r>
          </w:p>
        </w:tc>
        <w:tc>
          <w:tcPr>
            <w:tcW w:w="1417" w:type="dxa"/>
          </w:tcPr>
          <w:p w:rsidR="00067596" w:rsidRPr="00FC1A20" w:rsidRDefault="00067596" w:rsidP="002F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FC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30" w:type="dxa"/>
          </w:tcPr>
          <w:p w:rsidR="00067596" w:rsidRPr="00FC1A20" w:rsidRDefault="001B1649" w:rsidP="002F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3859</w:t>
            </w:r>
          </w:p>
        </w:tc>
      </w:tr>
      <w:tr w:rsidR="00067596" w:rsidRPr="00FC1A20" w:rsidTr="00EF5A97">
        <w:trPr>
          <w:trHeight w:val="361"/>
          <w:jc w:val="center"/>
        </w:trPr>
        <w:tc>
          <w:tcPr>
            <w:tcW w:w="4236" w:type="dxa"/>
          </w:tcPr>
          <w:p w:rsidR="00067596" w:rsidRPr="00FC1A20" w:rsidRDefault="00067596" w:rsidP="002F2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A20"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</w:p>
        </w:tc>
        <w:tc>
          <w:tcPr>
            <w:tcW w:w="2383" w:type="dxa"/>
          </w:tcPr>
          <w:p w:rsidR="00067596" w:rsidRPr="00FC1A20" w:rsidRDefault="00067596" w:rsidP="001B1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1649"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</w:p>
        </w:tc>
        <w:tc>
          <w:tcPr>
            <w:tcW w:w="1417" w:type="dxa"/>
          </w:tcPr>
          <w:p w:rsidR="00067596" w:rsidRPr="00FC1A20" w:rsidRDefault="00067596" w:rsidP="002F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20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30" w:type="dxa"/>
          </w:tcPr>
          <w:p w:rsidR="00067596" w:rsidRPr="00FC1A20" w:rsidRDefault="001B1649" w:rsidP="002F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4052</w:t>
            </w:r>
          </w:p>
        </w:tc>
      </w:tr>
      <w:tr w:rsidR="00067596" w:rsidRPr="00FC1A20" w:rsidTr="00EF5A97">
        <w:trPr>
          <w:trHeight w:val="361"/>
          <w:jc w:val="center"/>
        </w:trPr>
        <w:tc>
          <w:tcPr>
            <w:tcW w:w="4236" w:type="dxa"/>
          </w:tcPr>
          <w:p w:rsidR="00067596" w:rsidRPr="00FC1A20" w:rsidRDefault="00067596" w:rsidP="002F2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A20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2383" w:type="dxa"/>
          </w:tcPr>
          <w:p w:rsidR="00067596" w:rsidRPr="00FC1A20" w:rsidRDefault="00067596" w:rsidP="001B1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1649"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</w:p>
        </w:tc>
        <w:tc>
          <w:tcPr>
            <w:tcW w:w="1417" w:type="dxa"/>
          </w:tcPr>
          <w:p w:rsidR="00067596" w:rsidRPr="00FC1A20" w:rsidRDefault="00067596" w:rsidP="002F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20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1230" w:type="dxa"/>
          </w:tcPr>
          <w:p w:rsidR="00067596" w:rsidRPr="00FC1A20" w:rsidRDefault="001B1649" w:rsidP="002F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4245</w:t>
            </w:r>
          </w:p>
        </w:tc>
      </w:tr>
      <w:tr w:rsidR="006C5332" w:rsidRPr="00FC1A20" w:rsidTr="006C5332">
        <w:trPr>
          <w:trHeight w:val="300"/>
          <w:jc w:val="center"/>
        </w:trPr>
        <w:tc>
          <w:tcPr>
            <w:tcW w:w="9266" w:type="dxa"/>
            <w:gridSpan w:val="4"/>
          </w:tcPr>
          <w:p w:rsidR="006C5332" w:rsidRPr="00FC1A20" w:rsidRDefault="006C5332" w:rsidP="006C53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Тракторист</w:t>
            </w:r>
          </w:p>
        </w:tc>
      </w:tr>
      <w:tr w:rsidR="00067596" w:rsidRPr="00FC1A20" w:rsidTr="00EF5A97">
        <w:trPr>
          <w:jc w:val="center"/>
        </w:trPr>
        <w:tc>
          <w:tcPr>
            <w:tcW w:w="4236" w:type="dxa"/>
          </w:tcPr>
          <w:p w:rsidR="00067596" w:rsidRPr="00FC1A20" w:rsidRDefault="00067596" w:rsidP="002F2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A20"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2383" w:type="dxa"/>
          </w:tcPr>
          <w:p w:rsidR="00067596" w:rsidRPr="00FC1A20" w:rsidRDefault="005D76A5" w:rsidP="002F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4190</w:t>
            </w:r>
          </w:p>
        </w:tc>
        <w:tc>
          <w:tcPr>
            <w:tcW w:w="1417" w:type="dxa"/>
          </w:tcPr>
          <w:p w:rsidR="00067596" w:rsidRPr="00424B98" w:rsidRDefault="00067596" w:rsidP="002F20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B98">
              <w:rPr>
                <w:rFonts w:ascii="Times New Roman" w:hAnsi="Times New Roman" w:cs="Times New Roman"/>
                <w:bCs/>
                <w:sz w:val="28"/>
                <w:szCs w:val="28"/>
              </w:rPr>
              <w:t>1,00</w:t>
            </w:r>
          </w:p>
        </w:tc>
        <w:tc>
          <w:tcPr>
            <w:tcW w:w="1230" w:type="dxa"/>
          </w:tcPr>
          <w:p w:rsidR="00067596" w:rsidRPr="00FC1A20" w:rsidRDefault="005D76A5" w:rsidP="00EF5A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4190</w:t>
            </w:r>
          </w:p>
        </w:tc>
      </w:tr>
      <w:tr w:rsidR="00067596" w:rsidRPr="00FC1A20" w:rsidTr="00EF5A97">
        <w:trPr>
          <w:jc w:val="center"/>
        </w:trPr>
        <w:tc>
          <w:tcPr>
            <w:tcW w:w="4236" w:type="dxa"/>
          </w:tcPr>
          <w:p w:rsidR="00067596" w:rsidRPr="00FC1A20" w:rsidRDefault="00067596" w:rsidP="002F2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A20"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</w:p>
        </w:tc>
        <w:tc>
          <w:tcPr>
            <w:tcW w:w="2383" w:type="dxa"/>
          </w:tcPr>
          <w:p w:rsidR="00067596" w:rsidRPr="00FC1A20" w:rsidRDefault="005D76A5" w:rsidP="002F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4190</w:t>
            </w:r>
          </w:p>
        </w:tc>
        <w:tc>
          <w:tcPr>
            <w:tcW w:w="1417" w:type="dxa"/>
          </w:tcPr>
          <w:p w:rsidR="00067596" w:rsidRPr="00FC1A20" w:rsidRDefault="00067596" w:rsidP="002F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20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30" w:type="dxa"/>
          </w:tcPr>
          <w:p w:rsidR="00067596" w:rsidRPr="00FC1A20" w:rsidRDefault="00067596" w:rsidP="005D7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76A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7596" w:rsidRPr="00FC1A20" w:rsidTr="00EF5A97">
        <w:trPr>
          <w:jc w:val="center"/>
        </w:trPr>
        <w:tc>
          <w:tcPr>
            <w:tcW w:w="4236" w:type="dxa"/>
          </w:tcPr>
          <w:p w:rsidR="00067596" w:rsidRPr="00FC1A20" w:rsidRDefault="00067596" w:rsidP="002F2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A20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2383" w:type="dxa"/>
          </w:tcPr>
          <w:p w:rsidR="00067596" w:rsidRPr="00FC1A20" w:rsidRDefault="005D76A5" w:rsidP="002F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4190</w:t>
            </w:r>
          </w:p>
        </w:tc>
        <w:tc>
          <w:tcPr>
            <w:tcW w:w="1417" w:type="dxa"/>
          </w:tcPr>
          <w:p w:rsidR="00067596" w:rsidRPr="00FC1A20" w:rsidRDefault="00067596" w:rsidP="002F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20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1230" w:type="dxa"/>
          </w:tcPr>
          <w:p w:rsidR="00067596" w:rsidRPr="00FC1A20" w:rsidRDefault="00067596" w:rsidP="005D7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76A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7596" w:rsidRPr="00FC1A20" w:rsidTr="00EF5A97">
        <w:trPr>
          <w:jc w:val="center"/>
        </w:trPr>
        <w:tc>
          <w:tcPr>
            <w:tcW w:w="4236" w:type="dxa"/>
          </w:tcPr>
          <w:p w:rsidR="00067596" w:rsidRPr="00FC1A20" w:rsidRDefault="00067596" w:rsidP="002F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Смотритель кладбища</w:t>
            </w:r>
          </w:p>
        </w:tc>
        <w:tc>
          <w:tcPr>
            <w:tcW w:w="2383" w:type="dxa"/>
          </w:tcPr>
          <w:p w:rsidR="00067596" w:rsidRPr="00FC1A20" w:rsidRDefault="005D76A5" w:rsidP="002F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3474</w:t>
            </w:r>
          </w:p>
        </w:tc>
        <w:tc>
          <w:tcPr>
            <w:tcW w:w="1417" w:type="dxa"/>
          </w:tcPr>
          <w:p w:rsidR="00067596" w:rsidRPr="00FC1A20" w:rsidRDefault="00067596" w:rsidP="002F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2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</w:tcPr>
          <w:p w:rsidR="00067596" w:rsidRPr="00FC1A20" w:rsidRDefault="00067596" w:rsidP="005D76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76A5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</w:tr>
    </w:tbl>
    <w:p w:rsidR="00067596" w:rsidRDefault="00067596"/>
    <w:p w:rsidR="00067596" w:rsidRPr="006C5332" w:rsidRDefault="006C5332">
      <w:pPr>
        <w:rPr>
          <w:rFonts w:ascii="Times New Roman" w:hAnsi="Times New Roman" w:cs="Times New Roman"/>
          <w:sz w:val="28"/>
          <w:szCs w:val="28"/>
        </w:rPr>
      </w:pPr>
      <w:r w:rsidRPr="006C5332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C5332">
        <w:rPr>
          <w:rFonts w:ascii="Times New Roman" w:hAnsi="Times New Roman" w:cs="Times New Roman"/>
          <w:sz w:val="28"/>
          <w:szCs w:val="28"/>
        </w:rPr>
        <w:t>Е.А. Савина</w:t>
      </w:r>
    </w:p>
    <w:sectPr w:rsidR="00067596" w:rsidRPr="006C5332" w:rsidSect="00CE172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F5F" w:rsidRDefault="00755F5F" w:rsidP="004A3FB9">
      <w:pPr>
        <w:spacing w:after="0" w:line="240" w:lineRule="auto"/>
      </w:pPr>
      <w:r>
        <w:separator/>
      </w:r>
    </w:p>
  </w:endnote>
  <w:endnote w:type="continuationSeparator" w:id="0">
    <w:p w:rsidR="00755F5F" w:rsidRDefault="00755F5F" w:rsidP="004A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F5F" w:rsidRDefault="00755F5F" w:rsidP="004A3FB9">
      <w:pPr>
        <w:spacing w:after="0" w:line="240" w:lineRule="auto"/>
      </w:pPr>
      <w:r>
        <w:separator/>
      </w:r>
    </w:p>
  </w:footnote>
  <w:footnote w:type="continuationSeparator" w:id="0">
    <w:p w:rsidR="00755F5F" w:rsidRDefault="00755F5F" w:rsidP="004A3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B95"/>
    <w:multiLevelType w:val="hybridMultilevel"/>
    <w:tmpl w:val="211A387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502"/>
    <w:rsid w:val="000105E6"/>
    <w:rsid w:val="00067596"/>
    <w:rsid w:val="000A488B"/>
    <w:rsid w:val="000C65DC"/>
    <w:rsid w:val="000D3094"/>
    <w:rsid w:val="000E5684"/>
    <w:rsid w:val="000F4C43"/>
    <w:rsid w:val="00122B14"/>
    <w:rsid w:val="0017083A"/>
    <w:rsid w:val="001945C5"/>
    <w:rsid w:val="001B1649"/>
    <w:rsid w:val="00244ACC"/>
    <w:rsid w:val="00276F25"/>
    <w:rsid w:val="0028725B"/>
    <w:rsid w:val="002C4CB6"/>
    <w:rsid w:val="002D63A8"/>
    <w:rsid w:val="003656B1"/>
    <w:rsid w:val="003A2E2E"/>
    <w:rsid w:val="00417E5C"/>
    <w:rsid w:val="00424B98"/>
    <w:rsid w:val="004511EB"/>
    <w:rsid w:val="004A3FB9"/>
    <w:rsid w:val="00524257"/>
    <w:rsid w:val="005569C8"/>
    <w:rsid w:val="00574FBC"/>
    <w:rsid w:val="005D76A5"/>
    <w:rsid w:val="005F5F4A"/>
    <w:rsid w:val="00661C0A"/>
    <w:rsid w:val="00692B08"/>
    <w:rsid w:val="006B0F22"/>
    <w:rsid w:val="006C5332"/>
    <w:rsid w:val="006C5502"/>
    <w:rsid w:val="00714966"/>
    <w:rsid w:val="007170B5"/>
    <w:rsid w:val="00755F5F"/>
    <w:rsid w:val="00761DC0"/>
    <w:rsid w:val="00794840"/>
    <w:rsid w:val="007960F0"/>
    <w:rsid w:val="007B2341"/>
    <w:rsid w:val="007C0D05"/>
    <w:rsid w:val="007C6598"/>
    <w:rsid w:val="00801282"/>
    <w:rsid w:val="00811453"/>
    <w:rsid w:val="0081726B"/>
    <w:rsid w:val="00835209"/>
    <w:rsid w:val="00877B6D"/>
    <w:rsid w:val="008D0073"/>
    <w:rsid w:val="00901654"/>
    <w:rsid w:val="0094626D"/>
    <w:rsid w:val="009A198D"/>
    <w:rsid w:val="009B019B"/>
    <w:rsid w:val="009D4C59"/>
    <w:rsid w:val="009E4114"/>
    <w:rsid w:val="009E7EAC"/>
    <w:rsid w:val="00A23923"/>
    <w:rsid w:val="00A6545A"/>
    <w:rsid w:val="00A80994"/>
    <w:rsid w:val="00AE1174"/>
    <w:rsid w:val="00B17D3C"/>
    <w:rsid w:val="00BC384A"/>
    <w:rsid w:val="00BF5506"/>
    <w:rsid w:val="00C55D37"/>
    <w:rsid w:val="00C620E4"/>
    <w:rsid w:val="00C662A7"/>
    <w:rsid w:val="00CE172A"/>
    <w:rsid w:val="00D15CBD"/>
    <w:rsid w:val="00D367A8"/>
    <w:rsid w:val="00D56F2D"/>
    <w:rsid w:val="00D61FF3"/>
    <w:rsid w:val="00D62FBD"/>
    <w:rsid w:val="00DF2344"/>
    <w:rsid w:val="00DF448C"/>
    <w:rsid w:val="00E20A6E"/>
    <w:rsid w:val="00E66109"/>
    <w:rsid w:val="00E80EDD"/>
    <w:rsid w:val="00E93AA2"/>
    <w:rsid w:val="00EA072E"/>
    <w:rsid w:val="00EA6F66"/>
    <w:rsid w:val="00EF5A97"/>
    <w:rsid w:val="00F04DDB"/>
    <w:rsid w:val="00F47C55"/>
    <w:rsid w:val="00FB1529"/>
    <w:rsid w:val="00FE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0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55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550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C5502"/>
    <w:rPr>
      <w:b/>
      <w:bCs/>
      <w:color w:val="008000"/>
    </w:rPr>
  </w:style>
  <w:style w:type="paragraph" w:styleId="a4">
    <w:name w:val="List Paragraph"/>
    <w:basedOn w:val="a"/>
    <w:uiPriority w:val="34"/>
    <w:qFormat/>
    <w:rsid w:val="006C5502"/>
    <w:pPr>
      <w:ind w:left="720"/>
      <w:contextualSpacing/>
    </w:pPr>
  </w:style>
  <w:style w:type="paragraph" w:customStyle="1" w:styleId="ConsPlusNormal">
    <w:name w:val="ConsPlusNormal"/>
    <w:rsid w:val="00BC38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3FB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3FB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3C194-1B2C-422E-99AA-D53F7CA1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 К</dc:creator>
  <cp:keywords/>
  <dc:description/>
  <cp:lastModifiedBy>Катя</cp:lastModifiedBy>
  <cp:revision>37</cp:revision>
  <cp:lastPrinted>2018-02-01T06:47:00Z</cp:lastPrinted>
  <dcterms:created xsi:type="dcterms:W3CDTF">2016-01-28T09:16:00Z</dcterms:created>
  <dcterms:modified xsi:type="dcterms:W3CDTF">2019-02-01T09:08:00Z</dcterms:modified>
</cp:coreProperties>
</file>