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FBC" w:rsidRDefault="00671FBC" w:rsidP="00146E95">
      <w:pPr>
        <w:tabs>
          <w:tab w:val="left" w:pos="2475"/>
        </w:tabs>
        <w:ind w:right="-284"/>
        <w:jc w:val="center"/>
        <w:rPr>
          <w:rFonts w:ascii="Times New Roman" w:hAnsi="Times New Roman"/>
          <w:sz w:val="28"/>
          <w:szCs w:val="28"/>
        </w:rPr>
      </w:pPr>
      <w:r>
        <w:rPr>
          <w:rFonts w:ascii="Times New Roman" w:hAnsi="Times New Roman"/>
          <w:sz w:val="28"/>
          <w:szCs w:val="28"/>
        </w:rPr>
        <w:t>РОССИЙСКАЯ  ФЕДЕРАЦИЯ</w:t>
      </w:r>
    </w:p>
    <w:p w:rsidR="00671FBC" w:rsidRDefault="00BA401E" w:rsidP="00146E95">
      <w:pPr>
        <w:ind w:right="-284"/>
        <w:jc w:val="center"/>
        <w:rPr>
          <w:rFonts w:ascii="Times New Roman" w:hAnsi="Times New Roman"/>
          <w:sz w:val="28"/>
          <w:szCs w:val="28"/>
        </w:rPr>
      </w:pPr>
      <w:r>
        <w:rPr>
          <w:rFonts w:ascii="Times New Roman" w:hAnsi="Times New Roman"/>
          <w:sz w:val="28"/>
          <w:szCs w:val="28"/>
        </w:rPr>
        <w:t>СЫТОБУДСКАЯ</w:t>
      </w:r>
      <w:r w:rsidR="00671FBC">
        <w:rPr>
          <w:rFonts w:ascii="Times New Roman" w:hAnsi="Times New Roman"/>
          <w:sz w:val="28"/>
          <w:szCs w:val="28"/>
        </w:rPr>
        <w:t xml:space="preserve">  СЕЛЬСКАЯ АДМИНИСТРАЦИЯ</w:t>
      </w:r>
    </w:p>
    <w:p w:rsidR="00671FBC" w:rsidRDefault="00671FBC" w:rsidP="00146E95">
      <w:pPr>
        <w:ind w:right="-284"/>
        <w:jc w:val="center"/>
        <w:rPr>
          <w:rFonts w:ascii="Times New Roman" w:hAnsi="Times New Roman"/>
          <w:sz w:val="28"/>
          <w:szCs w:val="28"/>
        </w:rPr>
      </w:pPr>
      <w:r>
        <w:rPr>
          <w:rFonts w:ascii="Times New Roman" w:hAnsi="Times New Roman"/>
          <w:sz w:val="28"/>
          <w:szCs w:val="28"/>
        </w:rPr>
        <w:t>КЛИМОВСКОГО РАЙОНА БРЯНСКОЙ ОБЛАСТИ</w:t>
      </w:r>
    </w:p>
    <w:p w:rsidR="00671FBC" w:rsidRDefault="00671FBC" w:rsidP="00146E95">
      <w:pPr>
        <w:ind w:right="-284"/>
        <w:jc w:val="center"/>
        <w:rPr>
          <w:rFonts w:ascii="Times New Roman" w:hAnsi="Times New Roman"/>
          <w:sz w:val="28"/>
          <w:szCs w:val="28"/>
        </w:rPr>
      </w:pPr>
    </w:p>
    <w:p w:rsidR="00671FBC" w:rsidRPr="00E40B85" w:rsidRDefault="00671FBC" w:rsidP="00146E95">
      <w:pPr>
        <w:spacing w:line="360" w:lineRule="auto"/>
        <w:jc w:val="center"/>
        <w:rPr>
          <w:rFonts w:ascii="Times New Roman" w:hAnsi="Times New Roman"/>
          <w:b/>
          <w:sz w:val="28"/>
          <w:szCs w:val="28"/>
        </w:rPr>
      </w:pPr>
      <w:r w:rsidRPr="00E40B85">
        <w:rPr>
          <w:rFonts w:ascii="Times New Roman" w:hAnsi="Times New Roman"/>
          <w:b/>
          <w:sz w:val="28"/>
          <w:szCs w:val="28"/>
        </w:rPr>
        <w:t>ПОСТАНОВЛЕНИЕ</w:t>
      </w:r>
    </w:p>
    <w:p w:rsidR="00671FBC" w:rsidRDefault="00671FBC" w:rsidP="00146E95">
      <w:pPr>
        <w:spacing w:line="360" w:lineRule="auto"/>
        <w:ind w:firstLine="708"/>
        <w:rPr>
          <w:rFonts w:ascii="Times New Roman" w:hAnsi="Times New Roman" w:cs="Arial"/>
          <w:color w:val="3C3C3C"/>
          <w:sz w:val="27"/>
          <w:szCs w:val="27"/>
        </w:rPr>
      </w:pPr>
      <w:r>
        <w:rPr>
          <w:rFonts w:ascii="Times New Roman" w:hAnsi="Times New Roman"/>
          <w:sz w:val="28"/>
          <w:szCs w:val="28"/>
        </w:rPr>
        <w:t xml:space="preserve">                                                     № </w:t>
      </w:r>
      <w:r w:rsidR="00787CA6">
        <w:rPr>
          <w:rFonts w:ascii="Times New Roman" w:hAnsi="Times New Roman"/>
          <w:sz w:val="28"/>
          <w:szCs w:val="28"/>
        </w:rPr>
        <w:t>7</w:t>
      </w:r>
      <w:r>
        <w:rPr>
          <w:rFonts w:ascii="Times New Roman" w:hAnsi="Times New Roman" w:cs="Arial"/>
          <w:color w:val="3C3C3C"/>
          <w:sz w:val="27"/>
          <w:szCs w:val="27"/>
        </w:rPr>
        <w:br/>
        <w:t xml:space="preserve">« </w:t>
      </w:r>
      <w:r w:rsidR="00787CA6">
        <w:rPr>
          <w:rFonts w:ascii="Times New Roman" w:hAnsi="Times New Roman" w:cs="Arial"/>
          <w:color w:val="3C3C3C"/>
          <w:sz w:val="27"/>
          <w:szCs w:val="27"/>
        </w:rPr>
        <w:t>19</w:t>
      </w:r>
      <w:r>
        <w:rPr>
          <w:rFonts w:ascii="Times New Roman" w:hAnsi="Times New Roman" w:cs="Arial"/>
          <w:color w:val="3C3C3C"/>
          <w:sz w:val="27"/>
          <w:szCs w:val="27"/>
        </w:rPr>
        <w:t xml:space="preserve"> </w:t>
      </w:r>
      <w:r w:rsidR="00BA401E">
        <w:rPr>
          <w:rFonts w:ascii="Times New Roman" w:hAnsi="Times New Roman" w:cs="Arial"/>
          <w:color w:val="3C3C3C"/>
          <w:sz w:val="27"/>
          <w:szCs w:val="27"/>
        </w:rPr>
        <w:t xml:space="preserve">» </w:t>
      </w:r>
      <w:r>
        <w:rPr>
          <w:rFonts w:ascii="Times New Roman" w:hAnsi="Times New Roman" w:cs="Arial"/>
          <w:color w:val="3C3C3C"/>
          <w:sz w:val="27"/>
          <w:szCs w:val="27"/>
        </w:rPr>
        <w:t xml:space="preserve"> </w:t>
      </w:r>
      <w:r w:rsidR="00787CA6">
        <w:rPr>
          <w:rFonts w:ascii="Times New Roman" w:hAnsi="Times New Roman" w:cs="Arial"/>
          <w:color w:val="3C3C3C"/>
          <w:sz w:val="27"/>
          <w:szCs w:val="27"/>
        </w:rPr>
        <w:t>марта</w:t>
      </w:r>
      <w:r>
        <w:rPr>
          <w:rFonts w:ascii="Times New Roman" w:hAnsi="Times New Roman" w:cs="Arial"/>
          <w:color w:val="3C3C3C"/>
          <w:sz w:val="27"/>
          <w:szCs w:val="27"/>
        </w:rPr>
        <w:t xml:space="preserve">  20</w:t>
      </w:r>
      <w:r w:rsidR="00787CA6">
        <w:rPr>
          <w:rFonts w:ascii="Times New Roman" w:hAnsi="Times New Roman" w:cs="Arial"/>
          <w:color w:val="3C3C3C"/>
          <w:sz w:val="27"/>
          <w:szCs w:val="27"/>
        </w:rPr>
        <w:t>24</w:t>
      </w:r>
      <w:r>
        <w:rPr>
          <w:rFonts w:ascii="Times New Roman" w:hAnsi="Times New Roman" w:cs="Arial"/>
          <w:color w:val="3C3C3C"/>
          <w:sz w:val="27"/>
          <w:szCs w:val="27"/>
        </w:rPr>
        <w:t>г.</w:t>
      </w:r>
    </w:p>
    <w:p w:rsidR="00671FBC" w:rsidRDefault="00BA401E" w:rsidP="00146E95">
      <w:pPr>
        <w:pStyle w:val="a3"/>
        <w:shd w:val="clear" w:color="auto" w:fill="FFFFFF"/>
        <w:spacing w:before="0" w:beforeAutospacing="0" w:after="150" w:afterAutospacing="0"/>
        <w:rPr>
          <w:rFonts w:cs="Arial"/>
          <w:color w:val="3C3C3C"/>
          <w:sz w:val="27"/>
          <w:szCs w:val="27"/>
        </w:rPr>
      </w:pPr>
      <w:r>
        <w:rPr>
          <w:rFonts w:cs="Arial"/>
          <w:color w:val="3C3C3C"/>
          <w:sz w:val="27"/>
          <w:szCs w:val="27"/>
        </w:rPr>
        <w:t>с.Сытая Буда</w:t>
      </w:r>
    </w:p>
    <w:p w:rsidR="00671FBC" w:rsidRDefault="00671FBC" w:rsidP="00146E95">
      <w:pPr>
        <w:pStyle w:val="a3"/>
        <w:shd w:val="clear" w:color="auto" w:fill="FFFFFF"/>
        <w:spacing w:before="0" w:beforeAutospacing="0" w:after="150" w:afterAutospacing="0"/>
        <w:rPr>
          <w:rFonts w:cs="Arial"/>
          <w:i/>
          <w:color w:val="3C3C3C"/>
          <w:sz w:val="27"/>
          <w:szCs w:val="27"/>
          <w:u w:val="single"/>
        </w:rPr>
      </w:pPr>
    </w:p>
    <w:p w:rsidR="00671FBC" w:rsidRPr="00E40B85" w:rsidRDefault="00671FBC" w:rsidP="00146E95">
      <w:pPr>
        <w:pStyle w:val="a3"/>
        <w:shd w:val="clear" w:color="auto" w:fill="FFFFFF"/>
        <w:spacing w:before="0" w:beforeAutospacing="0" w:after="150" w:afterAutospacing="0"/>
        <w:jc w:val="center"/>
        <w:rPr>
          <w:rFonts w:cs="Arial"/>
          <w:b/>
          <w:color w:val="3C3C3C"/>
          <w:sz w:val="22"/>
          <w:szCs w:val="22"/>
        </w:rPr>
      </w:pPr>
      <w:r w:rsidRPr="00E40B85">
        <w:rPr>
          <w:rFonts w:cs="Arial"/>
          <w:b/>
          <w:color w:val="3C3C3C"/>
          <w:sz w:val="22"/>
          <w:szCs w:val="22"/>
        </w:rPr>
        <w:t>О результатах оценки эффективности реализации муни</w:t>
      </w:r>
      <w:r w:rsidR="00BA401E">
        <w:rPr>
          <w:rFonts w:cs="Arial"/>
          <w:b/>
          <w:color w:val="3C3C3C"/>
          <w:sz w:val="22"/>
          <w:szCs w:val="22"/>
        </w:rPr>
        <w:t>ципальных программ Сытобудского</w:t>
      </w:r>
      <w:r w:rsidR="00B26A8C">
        <w:rPr>
          <w:rFonts w:cs="Arial"/>
          <w:b/>
          <w:color w:val="3C3C3C"/>
          <w:sz w:val="22"/>
          <w:szCs w:val="22"/>
        </w:rPr>
        <w:t xml:space="preserve">  сельского поселения Климовского муниципального района Брянской области </w:t>
      </w:r>
      <w:r w:rsidRPr="00E40B85">
        <w:rPr>
          <w:rFonts w:cs="Arial"/>
          <w:b/>
          <w:color w:val="3C3C3C"/>
          <w:sz w:val="22"/>
          <w:szCs w:val="22"/>
        </w:rPr>
        <w:t>за 20</w:t>
      </w:r>
      <w:r w:rsidR="008E7B63">
        <w:rPr>
          <w:rFonts w:cs="Arial"/>
          <w:b/>
          <w:color w:val="3C3C3C"/>
          <w:sz w:val="22"/>
          <w:szCs w:val="22"/>
        </w:rPr>
        <w:t>2</w:t>
      </w:r>
      <w:r w:rsidR="00686802">
        <w:rPr>
          <w:rFonts w:cs="Arial"/>
          <w:b/>
          <w:color w:val="3C3C3C"/>
          <w:sz w:val="22"/>
          <w:szCs w:val="22"/>
        </w:rPr>
        <w:t>3</w:t>
      </w:r>
      <w:r w:rsidRPr="00E40B85">
        <w:rPr>
          <w:rFonts w:cs="Arial"/>
          <w:b/>
          <w:color w:val="3C3C3C"/>
          <w:sz w:val="22"/>
          <w:szCs w:val="22"/>
        </w:rPr>
        <w:t xml:space="preserve"> год</w:t>
      </w:r>
    </w:p>
    <w:p w:rsidR="00671FBC" w:rsidRDefault="00671FBC" w:rsidP="00146E95">
      <w:pPr>
        <w:pStyle w:val="a3"/>
        <w:shd w:val="clear" w:color="auto" w:fill="FFFFFF"/>
        <w:spacing w:before="0" w:beforeAutospacing="0" w:after="150" w:afterAutospacing="0"/>
        <w:rPr>
          <w:rFonts w:cs="Arial"/>
          <w:b/>
          <w:color w:val="3C3C3C"/>
          <w:sz w:val="22"/>
          <w:szCs w:val="22"/>
        </w:rPr>
      </w:pPr>
    </w:p>
    <w:p w:rsidR="00671FBC" w:rsidRDefault="00671FBC" w:rsidP="00146E95">
      <w:pPr>
        <w:pStyle w:val="a3"/>
        <w:shd w:val="clear" w:color="auto" w:fill="FFFFFF"/>
        <w:spacing w:before="0" w:beforeAutospacing="0" w:after="150" w:afterAutospacing="0"/>
        <w:jc w:val="both"/>
        <w:rPr>
          <w:rFonts w:cs="Arial"/>
          <w:color w:val="3C3C3C"/>
          <w:sz w:val="27"/>
          <w:szCs w:val="27"/>
        </w:rPr>
      </w:pPr>
      <w:r>
        <w:rPr>
          <w:rFonts w:cs="Arial"/>
          <w:color w:val="3C3C3C"/>
          <w:sz w:val="27"/>
          <w:szCs w:val="27"/>
        </w:rPr>
        <w:t xml:space="preserve">             В соответствии с Порядком разработки, реализации и оценки эффективности муни</w:t>
      </w:r>
      <w:r w:rsidR="00BA401E">
        <w:rPr>
          <w:rFonts w:cs="Arial"/>
          <w:color w:val="3C3C3C"/>
          <w:sz w:val="27"/>
          <w:szCs w:val="27"/>
        </w:rPr>
        <w:t>ципальных программ  Сытобудского</w:t>
      </w:r>
      <w:r>
        <w:rPr>
          <w:rFonts w:cs="Arial"/>
          <w:color w:val="3C3C3C"/>
          <w:sz w:val="27"/>
          <w:szCs w:val="27"/>
        </w:rPr>
        <w:t xml:space="preserve">  сельского поселения, утвержде</w:t>
      </w:r>
      <w:r w:rsidR="00BA401E">
        <w:rPr>
          <w:rFonts w:cs="Arial"/>
          <w:color w:val="3C3C3C"/>
          <w:sz w:val="27"/>
          <w:szCs w:val="27"/>
        </w:rPr>
        <w:t>нным Постановлением Сытобудской</w:t>
      </w:r>
      <w:r>
        <w:rPr>
          <w:rFonts w:cs="Arial"/>
          <w:color w:val="3C3C3C"/>
          <w:sz w:val="27"/>
          <w:szCs w:val="27"/>
        </w:rPr>
        <w:t xml:space="preserve">  сельской администрации от </w:t>
      </w:r>
      <w:r w:rsidR="00BA401E">
        <w:rPr>
          <w:rFonts w:cs="Arial"/>
          <w:color w:val="000000"/>
          <w:sz w:val="27"/>
          <w:szCs w:val="27"/>
        </w:rPr>
        <w:t>26</w:t>
      </w:r>
      <w:r w:rsidRPr="00E40B85">
        <w:rPr>
          <w:rFonts w:cs="Arial"/>
          <w:color w:val="000000"/>
          <w:sz w:val="27"/>
          <w:szCs w:val="27"/>
        </w:rPr>
        <w:t xml:space="preserve">.10.2012 № </w:t>
      </w:r>
      <w:r w:rsidR="00BA401E">
        <w:rPr>
          <w:rFonts w:cs="Arial"/>
          <w:color w:val="000000"/>
          <w:sz w:val="27"/>
          <w:szCs w:val="27"/>
        </w:rPr>
        <w:t>73.</w:t>
      </w:r>
    </w:p>
    <w:p w:rsidR="00671FBC" w:rsidRDefault="00671FBC" w:rsidP="00146E95">
      <w:pPr>
        <w:pStyle w:val="a3"/>
        <w:shd w:val="clear" w:color="auto" w:fill="FFFFFF"/>
        <w:spacing w:before="0" w:beforeAutospacing="0" w:after="150" w:afterAutospacing="0"/>
        <w:jc w:val="both"/>
        <w:rPr>
          <w:rFonts w:cs="Arial"/>
          <w:color w:val="3C3C3C"/>
          <w:sz w:val="27"/>
          <w:szCs w:val="27"/>
        </w:rPr>
      </w:pPr>
    </w:p>
    <w:p w:rsidR="00671FBC" w:rsidRDefault="00671FBC" w:rsidP="00146E95">
      <w:pPr>
        <w:pStyle w:val="a3"/>
        <w:shd w:val="clear" w:color="auto" w:fill="FFFFFF"/>
        <w:spacing w:before="0" w:beforeAutospacing="0" w:after="150" w:afterAutospacing="0"/>
        <w:rPr>
          <w:rFonts w:cs="Arial"/>
          <w:b/>
          <w:color w:val="3C3C3C"/>
          <w:sz w:val="27"/>
          <w:szCs w:val="27"/>
        </w:rPr>
      </w:pPr>
      <w:r>
        <w:rPr>
          <w:rFonts w:cs="Arial"/>
          <w:b/>
          <w:color w:val="3C3C3C"/>
          <w:sz w:val="27"/>
          <w:szCs w:val="27"/>
        </w:rPr>
        <w:t>ПОСТАНОВЛЯЮ:</w:t>
      </w:r>
    </w:p>
    <w:p w:rsidR="00671FBC" w:rsidRDefault="00671FBC" w:rsidP="00146E95">
      <w:pPr>
        <w:pStyle w:val="a3"/>
        <w:shd w:val="clear" w:color="auto" w:fill="FFFFFF"/>
        <w:spacing w:before="0" w:beforeAutospacing="0" w:after="150" w:afterAutospacing="0"/>
        <w:rPr>
          <w:rFonts w:cs="Arial"/>
          <w:b/>
          <w:color w:val="3C3C3C"/>
          <w:sz w:val="27"/>
          <w:szCs w:val="27"/>
        </w:rPr>
      </w:pPr>
    </w:p>
    <w:p w:rsidR="00671FBC" w:rsidRDefault="00671FBC" w:rsidP="00146E95">
      <w:pPr>
        <w:pStyle w:val="a3"/>
        <w:numPr>
          <w:ilvl w:val="0"/>
          <w:numId w:val="1"/>
        </w:numPr>
        <w:shd w:val="clear" w:color="auto" w:fill="FFFFFF"/>
        <w:spacing w:before="0" w:beforeAutospacing="0" w:after="150" w:afterAutospacing="0"/>
        <w:rPr>
          <w:rFonts w:cs="Arial"/>
          <w:color w:val="3C3C3C"/>
          <w:sz w:val="27"/>
          <w:szCs w:val="27"/>
        </w:rPr>
      </w:pPr>
      <w:r>
        <w:rPr>
          <w:rFonts w:cs="Arial"/>
          <w:color w:val="3C3C3C"/>
          <w:sz w:val="27"/>
          <w:szCs w:val="27"/>
        </w:rPr>
        <w:t>Утвердить результаты оценки эффективности реализации муни</w:t>
      </w:r>
      <w:r w:rsidR="00BA401E">
        <w:rPr>
          <w:rFonts w:cs="Arial"/>
          <w:color w:val="3C3C3C"/>
          <w:sz w:val="27"/>
          <w:szCs w:val="27"/>
        </w:rPr>
        <w:t>ципальных программ Сытобудского</w:t>
      </w:r>
      <w:r>
        <w:rPr>
          <w:rFonts w:cs="Arial"/>
          <w:color w:val="3C3C3C"/>
          <w:sz w:val="27"/>
          <w:szCs w:val="27"/>
        </w:rPr>
        <w:t xml:space="preserve">  сельского поселения за 20</w:t>
      </w:r>
      <w:r w:rsidR="008E7B63">
        <w:rPr>
          <w:rFonts w:cs="Arial"/>
          <w:color w:val="3C3C3C"/>
          <w:sz w:val="27"/>
          <w:szCs w:val="27"/>
        </w:rPr>
        <w:t>2</w:t>
      </w:r>
      <w:r w:rsidR="00686802">
        <w:rPr>
          <w:rFonts w:cs="Arial"/>
          <w:color w:val="3C3C3C"/>
          <w:sz w:val="27"/>
          <w:szCs w:val="27"/>
        </w:rPr>
        <w:t>3</w:t>
      </w:r>
      <w:r>
        <w:rPr>
          <w:rFonts w:cs="Arial"/>
          <w:color w:val="3C3C3C"/>
          <w:sz w:val="27"/>
          <w:szCs w:val="27"/>
        </w:rPr>
        <w:t xml:space="preserve"> год</w:t>
      </w:r>
      <w:r w:rsidR="00B12DDC">
        <w:rPr>
          <w:rFonts w:cs="Arial"/>
          <w:color w:val="3C3C3C"/>
          <w:sz w:val="27"/>
          <w:szCs w:val="27"/>
        </w:rPr>
        <w:t>.</w:t>
      </w:r>
      <w:r>
        <w:rPr>
          <w:rFonts w:cs="Arial"/>
          <w:color w:val="3C3C3C"/>
          <w:sz w:val="27"/>
          <w:szCs w:val="27"/>
        </w:rPr>
        <w:t xml:space="preserve"> (Приложение №1</w:t>
      </w:r>
      <w:r w:rsidR="00254B0F">
        <w:rPr>
          <w:rFonts w:cs="Arial"/>
          <w:color w:val="3C3C3C"/>
          <w:sz w:val="27"/>
          <w:szCs w:val="27"/>
        </w:rPr>
        <w:t>,2,3,4,5,6,7,</w:t>
      </w:r>
      <w:r w:rsidR="006F3B6C">
        <w:rPr>
          <w:rFonts w:cs="Arial"/>
          <w:color w:val="3C3C3C"/>
          <w:sz w:val="27"/>
          <w:szCs w:val="27"/>
        </w:rPr>
        <w:t>8</w:t>
      </w:r>
      <w:r w:rsidR="00786BF8">
        <w:rPr>
          <w:rFonts w:cs="Arial"/>
          <w:color w:val="3C3C3C"/>
          <w:sz w:val="27"/>
          <w:szCs w:val="27"/>
        </w:rPr>
        <w:t>,9</w:t>
      </w:r>
      <w:r w:rsidR="0087417F">
        <w:rPr>
          <w:rFonts w:cs="Arial"/>
          <w:color w:val="3C3C3C"/>
          <w:sz w:val="27"/>
          <w:szCs w:val="27"/>
        </w:rPr>
        <w:t>,10</w:t>
      </w:r>
      <w:r w:rsidR="00B222EA">
        <w:rPr>
          <w:rFonts w:cs="Arial"/>
          <w:color w:val="3C3C3C"/>
          <w:sz w:val="27"/>
          <w:szCs w:val="27"/>
        </w:rPr>
        <w:t>,11,12</w:t>
      </w:r>
      <w:r>
        <w:rPr>
          <w:rFonts w:cs="Arial"/>
          <w:color w:val="3C3C3C"/>
          <w:sz w:val="27"/>
          <w:szCs w:val="27"/>
        </w:rPr>
        <w:t>).</w:t>
      </w:r>
    </w:p>
    <w:p w:rsidR="00671FBC" w:rsidRDefault="00671FBC" w:rsidP="00146E95">
      <w:pPr>
        <w:pStyle w:val="a3"/>
        <w:numPr>
          <w:ilvl w:val="0"/>
          <w:numId w:val="1"/>
        </w:numPr>
        <w:shd w:val="clear" w:color="auto" w:fill="FFFFFF"/>
        <w:spacing w:before="0" w:beforeAutospacing="0" w:after="150" w:afterAutospacing="0"/>
        <w:rPr>
          <w:rFonts w:cs="Arial"/>
          <w:color w:val="3C3C3C"/>
          <w:sz w:val="27"/>
          <w:szCs w:val="27"/>
        </w:rPr>
      </w:pPr>
      <w:r>
        <w:rPr>
          <w:rFonts w:cs="Arial"/>
          <w:color w:val="3C3C3C"/>
          <w:sz w:val="27"/>
          <w:szCs w:val="27"/>
        </w:rPr>
        <w:t xml:space="preserve">Настоящее постановление разместить на официальном сайте  </w:t>
      </w:r>
      <w:r w:rsidR="00BA401E">
        <w:rPr>
          <w:rFonts w:cs="Arial"/>
          <w:color w:val="3C3C3C"/>
          <w:sz w:val="27"/>
          <w:szCs w:val="27"/>
        </w:rPr>
        <w:t xml:space="preserve">Сытобудской  сельской </w:t>
      </w:r>
      <w:r>
        <w:rPr>
          <w:rFonts w:cs="Arial"/>
          <w:color w:val="3C3C3C"/>
          <w:sz w:val="27"/>
          <w:szCs w:val="27"/>
        </w:rPr>
        <w:t>администрации Климовского района</w:t>
      </w:r>
      <w:r w:rsidR="00B26A8C">
        <w:rPr>
          <w:rFonts w:cs="Arial"/>
          <w:color w:val="3C3C3C"/>
          <w:sz w:val="27"/>
          <w:szCs w:val="27"/>
        </w:rPr>
        <w:t xml:space="preserve"> Брянской области</w:t>
      </w:r>
      <w:r>
        <w:rPr>
          <w:rFonts w:cs="Arial"/>
          <w:color w:val="3C3C3C"/>
          <w:sz w:val="27"/>
          <w:szCs w:val="27"/>
        </w:rPr>
        <w:t>.</w:t>
      </w:r>
    </w:p>
    <w:p w:rsidR="00671FBC" w:rsidRDefault="00671FBC" w:rsidP="00146E95">
      <w:pPr>
        <w:pStyle w:val="a3"/>
        <w:shd w:val="clear" w:color="auto" w:fill="FFFFFF"/>
        <w:spacing w:before="0" w:beforeAutospacing="0" w:after="150" w:afterAutospacing="0"/>
        <w:rPr>
          <w:rFonts w:cs="Arial"/>
          <w:color w:val="3C3C3C"/>
          <w:sz w:val="27"/>
          <w:szCs w:val="27"/>
        </w:rPr>
      </w:pPr>
      <w:r>
        <w:rPr>
          <w:rFonts w:cs="Arial"/>
          <w:color w:val="3C3C3C"/>
          <w:sz w:val="27"/>
          <w:szCs w:val="27"/>
        </w:rPr>
        <w:t xml:space="preserve">     3.Контроль за исполнением настоящего постановления оставляю за собой.</w:t>
      </w:r>
    </w:p>
    <w:p w:rsidR="00671FBC" w:rsidRDefault="00671FBC" w:rsidP="00146E95">
      <w:pPr>
        <w:pStyle w:val="a3"/>
        <w:shd w:val="clear" w:color="auto" w:fill="FFFFFF"/>
        <w:spacing w:before="0" w:beforeAutospacing="0" w:after="150" w:afterAutospacing="0"/>
        <w:rPr>
          <w:rFonts w:cs="Arial"/>
          <w:color w:val="3C3C3C"/>
          <w:sz w:val="27"/>
          <w:szCs w:val="27"/>
        </w:rPr>
      </w:pPr>
      <w:r>
        <w:rPr>
          <w:rFonts w:cs="Arial"/>
          <w:color w:val="3C3C3C"/>
          <w:sz w:val="27"/>
          <w:szCs w:val="27"/>
        </w:rPr>
        <w:t> </w:t>
      </w:r>
    </w:p>
    <w:p w:rsidR="00671FBC" w:rsidRDefault="00671FBC" w:rsidP="00146E95">
      <w:pPr>
        <w:rPr>
          <w:rFonts w:ascii="Times New Roman" w:hAnsi="Times New Roman"/>
        </w:rPr>
      </w:pPr>
    </w:p>
    <w:p w:rsidR="00671FBC" w:rsidRPr="003D2343" w:rsidRDefault="00671FBC" w:rsidP="00146E95">
      <w:pPr>
        <w:rPr>
          <w:rFonts w:ascii="Times New Roman" w:hAnsi="Times New Roman"/>
          <w:sz w:val="24"/>
          <w:szCs w:val="24"/>
        </w:rPr>
      </w:pPr>
    </w:p>
    <w:p w:rsidR="002039FA" w:rsidRDefault="00BA401E" w:rsidP="00146E95">
      <w:pPr>
        <w:rPr>
          <w:rFonts w:ascii="Times New Roman" w:hAnsi="Times New Roman"/>
          <w:sz w:val="24"/>
          <w:szCs w:val="24"/>
        </w:rPr>
      </w:pPr>
      <w:r>
        <w:rPr>
          <w:rFonts w:ascii="Times New Roman" w:hAnsi="Times New Roman"/>
          <w:sz w:val="24"/>
          <w:szCs w:val="24"/>
        </w:rPr>
        <w:t>Глава Сытобудской</w:t>
      </w:r>
      <w:r w:rsidR="00671FBC" w:rsidRPr="003D2343">
        <w:rPr>
          <w:rFonts w:ascii="Times New Roman" w:hAnsi="Times New Roman"/>
          <w:sz w:val="24"/>
          <w:szCs w:val="24"/>
        </w:rPr>
        <w:t xml:space="preserve">                                                                                                                                                  сельской</w:t>
      </w:r>
      <w:r w:rsidR="00787CA6">
        <w:rPr>
          <w:rFonts w:ascii="Times New Roman" w:hAnsi="Times New Roman"/>
          <w:sz w:val="24"/>
          <w:szCs w:val="24"/>
        </w:rPr>
        <w:t xml:space="preserve"> </w:t>
      </w:r>
      <w:r w:rsidR="00671FBC" w:rsidRPr="003D2343">
        <w:rPr>
          <w:rFonts w:ascii="Times New Roman" w:hAnsi="Times New Roman"/>
          <w:sz w:val="24"/>
          <w:szCs w:val="24"/>
        </w:rPr>
        <w:t xml:space="preserve">администрации       </w:t>
      </w:r>
      <w:r w:rsidR="00B26A8C">
        <w:rPr>
          <w:rFonts w:ascii="Times New Roman" w:hAnsi="Times New Roman"/>
          <w:sz w:val="24"/>
          <w:szCs w:val="24"/>
        </w:rPr>
        <w:t xml:space="preserve">   </w:t>
      </w:r>
      <w:r w:rsidR="00787CA6">
        <w:rPr>
          <w:rFonts w:ascii="Times New Roman" w:hAnsi="Times New Roman"/>
          <w:sz w:val="24"/>
          <w:szCs w:val="24"/>
        </w:rPr>
        <w:t xml:space="preserve">                                          </w:t>
      </w:r>
      <w:r w:rsidR="00B26A8C">
        <w:rPr>
          <w:rFonts w:ascii="Times New Roman" w:hAnsi="Times New Roman"/>
          <w:sz w:val="24"/>
          <w:szCs w:val="24"/>
        </w:rPr>
        <w:t xml:space="preserve"> С.А.Борсукова</w:t>
      </w:r>
    </w:p>
    <w:p w:rsidR="00787CA6" w:rsidRPr="00EE633E" w:rsidRDefault="00787CA6" w:rsidP="00146E95">
      <w:pPr>
        <w:rPr>
          <w:rFonts w:ascii="Times New Roman" w:hAnsi="Times New Roman"/>
          <w:sz w:val="24"/>
          <w:szCs w:val="24"/>
        </w:rPr>
      </w:pPr>
    </w:p>
    <w:p w:rsidR="00671FBC" w:rsidRDefault="00671FBC" w:rsidP="00146E95">
      <w:pPr>
        <w:shd w:val="clear" w:color="auto" w:fill="FFFFFF"/>
        <w:spacing w:after="150" w:line="240" w:lineRule="auto"/>
        <w:jc w:val="right"/>
        <w:rPr>
          <w:rFonts w:ascii="Times New Roman" w:hAnsi="Times New Roman" w:cs="Arial"/>
          <w:color w:val="3C3C3C"/>
          <w:sz w:val="27"/>
          <w:szCs w:val="27"/>
        </w:rPr>
      </w:pPr>
      <w:r>
        <w:rPr>
          <w:rFonts w:ascii="Times New Roman" w:hAnsi="Times New Roman" w:cs="Arial"/>
          <w:color w:val="3C3C3C"/>
          <w:sz w:val="27"/>
          <w:szCs w:val="27"/>
        </w:rPr>
        <w:lastRenderedPageBreak/>
        <w:t xml:space="preserve">Приложение №1 </w:t>
      </w:r>
    </w:p>
    <w:p w:rsidR="00671FBC" w:rsidRDefault="00BA401E" w:rsidP="00146E95">
      <w:pPr>
        <w:shd w:val="clear" w:color="auto" w:fill="FFFFFF"/>
        <w:spacing w:after="150" w:line="240" w:lineRule="auto"/>
        <w:jc w:val="right"/>
        <w:rPr>
          <w:rFonts w:ascii="Times New Roman" w:hAnsi="Times New Roman" w:cs="Arial"/>
          <w:color w:val="3C3C3C"/>
          <w:sz w:val="27"/>
          <w:szCs w:val="27"/>
        </w:rPr>
      </w:pPr>
      <w:r>
        <w:rPr>
          <w:rFonts w:ascii="Times New Roman" w:hAnsi="Times New Roman" w:cs="Arial"/>
          <w:color w:val="3C3C3C"/>
          <w:sz w:val="27"/>
          <w:szCs w:val="27"/>
        </w:rPr>
        <w:t>к Постановлению Сытобудской</w:t>
      </w:r>
    </w:p>
    <w:p w:rsidR="00671FBC" w:rsidRDefault="00671FBC" w:rsidP="00146E95">
      <w:pPr>
        <w:shd w:val="clear" w:color="auto" w:fill="FFFFFF"/>
        <w:spacing w:after="150" w:line="240" w:lineRule="auto"/>
        <w:jc w:val="right"/>
        <w:rPr>
          <w:rFonts w:ascii="Times New Roman" w:hAnsi="Times New Roman" w:cs="Arial"/>
          <w:color w:val="3C3C3C"/>
          <w:sz w:val="27"/>
          <w:szCs w:val="27"/>
        </w:rPr>
      </w:pPr>
      <w:r>
        <w:rPr>
          <w:rFonts w:ascii="Times New Roman" w:hAnsi="Times New Roman" w:cs="Arial"/>
          <w:color w:val="3C3C3C"/>
          <w:sz w:val="27"/>
          <w:szCs w:val="27"/>
        </w:rPr>
        <w:t>с</w:t>
      </w:r>
      <w:r w:rsidR="00BA401E">
        <w:rPr>
          <w:rFonts w:ascii="Times New Roman" w:hAnsi="Times New Roman" w:cs="Arial"/>
          <w:color w:val="3C3C3C"/>
          <w:sz w:val="27"/>
          <w:szCs w:val="27"/>
        </w:rPr>
        <w:t>ельской администрации от</w:t>
      </w:r>
      <w:r w:rsidR="00787CA6">
        <w:rPr>
          <w:rFonts w:ascii="Times New Roman" w:hAnsi="Times New Roman" w:cs="Arial"/>
          <w:color w:val="3C3C3C"/>
          <w:sz w:val="27"/>
          <w:szCs w:val="27"/>
        </w:rPr>
        <w:t xml:space="preserve"> 19</w:t>
      </w:r>
      <w:r w:rsidR="00BA401E">
        <w:rPr>
          <w:rFonts w:ascii="Times New Roman" w:hAnsi="Times New Roman" w:cs="Arial"/>
          <w:color w:val="3C3C3C"/>
          <w:sz w:val="27"/>
          <w:szCs w:val="27"/>
        </w:rPr>
        <w:t>.</w:t>
      </w:r>
      <w:r w:rsidR="00787CA6">
        <w:rPr>
          <w:rFonts w:ascii="Times New Roman" w:hAnsi="Times New Roman" w:cs="Arial"/>
          <w:color w:val="3C3C3C"/>
          <w:sz w:val="27"/>
          <w:szCs w:val="27"/>
        </w:rPr>
        <w:t>03</w:t>
      </w:r>
      <w:r w:rsidR="00BA401E">
        <w:rPr>
          <w:rFonts w:ascii="Times New Roman" w:hAnsi="Times New Roman" w:cs="Arial"/>
          <w:color w:val="3C3C3C"/>
          <w:sz w:val="27"/>
          <w:szCs w:val="27"/>
        </w:rPr>
        <w:t>.20</w:t>
      </w:r>
      <w:r w:rsidR="00787CA6">
        <w:rPr>
          <w:rFonts w:ascii="Times New Roman" w:hAnsi="Times New Roman" w:cs="Arial"/>
          <w:color w:val="3C3C3C"/>
          <w:sz w:val="27"/>
          <w:szCs w:val="27"/>
        </w:rPr>
        <w:t>24</w:t>
      </w:r>
      <w:r w:rsidR="00BA401E">
        <w:rPr>
          <w:rFonts w:ascii="Times New Roman" w:hAnsi="Times New Roman" w:cs="Arial"/>
          <w:color w:val="3C3C3C"/>
          <w:sz w:val="27"/>
          <w:szCs w:val="27"/>
        </w:rPr>
        <w:t xml:space="preserve"> г. №</w:t>
      </w:r>
      <w:r w:rsidR="00787CA6">
        <w:rPr>
          <w:rFonts w:ascii="Times New Roman" w:hAnsi="Times New Roman" w:cs="Arial"/>
          <w:color w:val="3C3C3C"/>
          <w:sz w:val="27"/>
          <w:szCs w:val="27"/>
        </w:rPr>
        <w:t>7</w:t>
      </w:r>
      <w:r>
        <w:rPr>
          <w:rFonts w:ascii="Times New Roman" w:hAnsi="Times New Roman" w:cs="Arial"/>
          <w:color w:val="3C3C3C"/>
          <w:sz w:val="27"/>
          <w:szCs w:val="27"/>
        </w:rPr>
        <w:br/>
      </w:r>
    </w:p>
    <w:p w:rsidR="00671FBC" w:rsidRDefault="00671FBC" w:rsidP="00146E95">
      <w:pPr>
        <w:widowControl w:val="0"/>
        <w:autoSpaceDE w:val="0"/>
        <w:autoSpaceDN w:val="0"/>
        <w:adjustRightInd w:val="0"/>
        <w:jc w:val="center"/>
        <w:rPr>
          <w:rFonts w:ascii="Times New Roman" w:hAnsi="Times New Roman"/>
          <w:b/>
          <w:lang w:eastAsia="en-US"/>
        </w:rPr>
      </w:pPr>
    </w:p>
    <w:p w:rsidR="00671FBC" w:rsidRDefault="00671FBC" w:rsidP="00146E95">
      <w:pPr>
        <w:widowControl w:val="0"/>
        <w:autoSpaceDE w:val="0"/>
        <w:autoSpaceDN w:val="0"/>
        <w:adjustRightInd w:val="0"/>
        <w:jc w:val="center"/>
        <w:rPr>
          <w:rFonts w:ascii="Times New Roman" w:hAnsi="Times New Roman"/>
          <w:b/>
          <w:u w:val="single"/>
        </w:rPr>
      </w:pPr>
      <w:r>
        <w:rPr>
          <w:rFonts w:ascii="Times New Roman" w:hAnsi="Times New Roman"/>
          <w:b/>
          <w:u w:val="single"/>
        </w:rPr>
        <w:t xml:space="preserve">Отчет </w:t>
      </w:r>
    </w:p>
    <w:p w:rsidR="00671FBC" w:rsidRPr="002039FA" w:rsidRDefault="00671FBC" w:rsidP="002039FA">
      <w:pPr>
        <w:widowControl w:val="0"/>
        <w:autoSpaceDE w:val="0"/>
        <w:autoSpaceDN w:val="0"/>
        <w:adjustRightInd w:val="0"/>
        <w:jc w:val="center"/>
        <w:rPr>
          <w:rFonts w:ascii="Times New Roman" w:hAnsi="Times New Roman"/>
          <w:b/>
          <w:u w:val="single"/>
        </w:rPr>
      </w:pPr>
      <w:r>
        <w:rPr>
          <w:rFonts w:ascii="Times New Roman" w:hAnsi="Times New Roman"/>
          <w:b/>
          <w:u w:val="single"/>
        </w:rPr>
        <w:t>о ходе реализации и оценке эффективности реализации муниципальной программы «Ре</w:t>
      </w:r>
      <w:r w:rsidR="00BA401E">
        <w:rPr>
          <w:rFonts w:ascii="Times New Roman" w:hAnsi="Times New Roman"/>
          <w:b/>
          <w:u w:val="single"/>
        </w:rPr>
        <w:t>ализация полномочий Сытобудской</w:t>
      </w:r>
      <w:r>
        <w:rPr>
          <w:rFonts w:ascii="Times New Roman" w:hAnsi="Times New Roman"/>
          <w:b/>
          <w:u w:val="single"/>
        </w:rPr>
        <w:t xml:space="preserve">  сельской  администрации» (20</w:t>
      </w:r>
      <w:r w:rsidR="008E7B63">
        <w:rPr>
          <w:rFonts w:ascii="Times New Roman" w:hAnsi="Times New Roman"/>
          <w:b/>
          <w:u w:val="single"/>
        </w:rPr>
        <w:t>2</w:t>
      </w:r>
      <w:r w:rsidR="00686802">
        <w:rPr>
          <w:rFonts w:ascii="Times New Roman" w:hAnsi="Times New Roman"/>
          <w:b/>
          <w:u w:val="single"/>
        </w:rPr>
        <w:t>3</w:t>
      </w:r>
      <w:r>
        <w:rPr>
          <w:rFonts w:ascii="Times New Roman" w:hAnsi="Times New Roman"/>
          <w:b/>
          <w:u w:val="single"/>
        </w:rPr>
        <w:t>-202</w:t>
      </w:r>
      <w:r w:rsidR="00686802">
        <w:rPr>
          <w:rFonts w:ascii="Times New Roman" w:hAnsi="Times New Roman"/>
          <w:b/>
          <w:u w:val="single"/>
        </w:rPr>
        <w:t>5</w:t>
      </w:r>
      <w:r>
        <w:rPr>
          <w:rFonts w:ascii="Times New Roman" w:hAnsi="Times New Roman"/>
          <w:b/>
          <w:u w:val="single"/>
        </w:rPr>
        <w:t xml:space="preserve"> год</w:t>
      </w:r>
      <w:r w:rsidR="00D23E95">
        <w:rPr>
          <w:rFonts w:ascii="Times New Roman" w:hAnsi="Times New Roman"/>
          <w:b/>
          <w:u w:val="single"/>
        </w:rPr>
        <w:t>ы</w:t>
      </w:r>
      <w:r w:rsidR="002039FA">
        <w:rPr>
          <w:rFonts w:ascii="Times New Roman" w:hAnsi="Times New Roman"/>
          <w:b/>
          <w:u w:val="single"/>
        </w:rPr>
        <w:t>)</w:t>
      </w:r>
    </w:p>
    <w:p w:rsidR="00671FBC" w:rsidRDefault="00671FBC" w:rsidP="00146E95">
      <w:pPr>
        <w:pStyle w:val="ConsPlusTitle"/>
        <w:jc w:val="center"/>
        <w:rPr>
          <w:u w:val="single"/>
        </w:rPr>
      </w:pPr>
      <w:r>
        <w:rPr>
          <w:u w:val="single"/>
        </w:rPr>
        <w:t>Отчетный период 20</w:t>
      </w:r>
      <w:r w:rsidR="008E7B63">
        <w:rPr>
          <w:u w:val="single"/>
        </w:rPr>
        <w:t>2</w:t>
      </w:r>
      <w:r w:rsidR="00686802">
        <w:rPr>
          <w:u w:val="single"/>
        </w:rPr>
        <w:t>3</w:t>
      </w:r>
      <w:r>
        <w:rPr>
          <w:u w:val="single"/>
        </w:rPr>
        <w:t>год</w:t>
      </w:r>
    </w:p>
    <w:p w:rsidR="00671FBC" w:rsidRDefault="00671FBC" w:rsidP="002039FA">
      <w:pPr>
        <w:widowControl w:val="0"/>
        <w:autoSpaceDE w:val="0"/>
        <w:autoSpaceDN w:val="0"/>
        <w:adjustRightInd w:val="0"/>
        <w:rPr>
          <w:rFonts w:ascii="Times New Roman" w:hAnsi="Times New Roman"/>
        </w:rPr>
      </w:pPr>
    </w:p>
    <w:p w:rsidR="00671FBC" w:rsidRDefault="00671FBC" w:rsidP="00146E95">
      <w:pPr>
        <w:widowControl w:val="0"/>
        <w:autoSpaceDE w:val="0"/>
        <w:autoSpaceDN w:val="0"/>
        <w:adjustRightInd w:val="0"/>
        <w:jc w:val="center"/>
        <w:rPr>
          <w:rFonts w:ascii="Times New Roman" w:hAnsi="Times New Roman"/>
        </w:rPr>
      </w:pPr>
      <w:r>
        <w:rPr>
          <w:rFonts w:ascii="Times New Roman" w:hAnsi="Times New Roman"/>
        </w:rPr>
        <w:t>Оценка эффективности реализации муниципальной программы за 20</w:t>
      </w:r>
      <w:r w:rsidR="008E7B63">
        <w:rPr>
          <w:rFonts w:ascii="Times New Roman" w:hAnsi="Times New Roman"/>
        </w:rPr>
        <w:t>2</w:t>
      </w:r>
      <w:r w:rsidR="00686802">
        <w:rPr>
          <w:rFonts w:ascii="Times New Roman" w:hAnsi="Times New Roman"/>
        </w:rPr>
        <w:t>3</w:t>
      </w:r>
      <w:r>
        <w:rPr>
          <w:rFonts w:ascii="Times New Roman" w:hAnsi="Times New Roman"/>
        </w:rPr>
        <w:t xml:space="preserve"> год проведена в соответствии с постановлением </w:t>
      </w:r>
      <w:r w:rsidR="00BA401E">
        <w:rPr>
          <w:rFonts w:ascii="Times New Roman" w:hAnsi="Times New Roman"/>
        </w:rPr>
        <w:t>Сытобудской  сельской администрации от 26октября 2012 года         № 73</w:t>
      </w:r>
      <w:r>
        <w:rPr>
          <w:rFonts w:ascii="Times New Roman" w:hAnsi="Times New Roman"/>
        </w:rPr>
        <w:t xml:space="preserve"> «Об утверждении порядка разработки, реализации и оценки эффективности муни</w:t>
      </w:r>
      <w:r w:rsidR="00BA401E">
        <w:rPr>
          <w:rFonts w:ascii="Times New Roman" w:hAnsi="Times New Roman"/>
        </w:rPr>
        <w:t>ципальных программ Сытобудского</w:t>
      </w:r>
      <w:r>
        <w:rPr>
          <w:rFonts w:ascii="Times New Roman" w:hAnsi="Times New Roman"/>
        </w:rPr>
        <w:t xml:space="preserve">  сельского поселения»</w:t>
      </w:r>
    </w:p>
    <w:p w:rsidR="00671FBC" w:rsidRDefault="00671FBC" w:rsidP="00146E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Цели муниципальной программы</w:t>
      </w:r>
    </w:p>
    <w:p w:rsidR="00671FBC" w:rsidRDefault="00671FBC" w:rsidP="00146E95">
      <w:pPr>
        <w:widowControl w:val="0"/>
        <w:autoSpaceDE w:val="0"/>
        <w:autoSpaceDN w:val="0"/>
        <w:adjustRightInd w:val="0"/>
        <w:spacing w:after="0" w:line="240" w:lineRule="auto"/>
        <w:ind w:firstLine="540"/>
        <w:jc w:val="both"/>
        <w:rPr>
          <w:rFonts w:ascii="Times New Roman" w:hAnsi="Times New Roman"/>
          <w:sz w:val="24"/>
          <w:szCs w:val="24"/>
        </w:rPr>
      </w:pPr>
    </w:p>
    <w:p w:rsidR="003D356B" w:rsidRDefault="003D356B" w:rsidP="003D356B">
      <w:pPr>
        <w:widowControl w:val="0"/>
        <w:spacing w:after="0" w:line="240" w:lineRule="auto"/>
        <w:ind w:firstLine="709"/>
        <w:jc w:val="both"/>
        <w:rPr>
          <w:rFonts w:ascii="Times New Roman" w:hAnsi="Times New Roman"/>
          <w:sz w:val="24"/>
          <w:szCs w:val="24"/>
        </w:rPr>
      </w:pPr>
      <w:r w:rsidRPr="00660B57">
        <w:rPr>
          <w:rFonts w:ascii="Times New Roman" w:hAnsi="Times New Roman"/>
          <w:sz w:val="24"/>
          <w:szCs w:val="24"/>
        </w:rPr>
        <w:t>Эффективное руководство и управление в сфере установленных функций</w:t>
      </w:r>
      <w:r>
        <w:rPr>
          <w:rFonts w:ascii="Times New Roman" w:hAnsi="Times New Roman"/>
          <w:sz w:val="24"/>
          <w:szCs w:val="24"/>
        </w:rPr>
        <w:t>.</w:t>
      </w:r>
    </w:p>
    <w:p w:rsidR="003D356B" w:rsidRPr="00660B57" w:rsidRDefault="003D356B" w:rsidP="003D356B">
      <w:pPr>
        <w:widowControl w:val="0"/>
        <w:spacing w:after="0" w:line="240" w:lineRule="auto"/>
        <w:ind w:firstLine="709"/>
        <w:jc w:val="both"/>
        <w:rPr>
          <w:rFonts w:ascii="Times New Roman" w:hAnsi="Times New Roman"/>
          <w:sz w:val="24"/>
          <w:szCs w:val="24"/>
        </w:rPr>
      </w:pPr>
    </w:p>
    <w:p w:rsidR="003D356B" w:rsidRDefault="003D356B" w:rsidP="003D356B">
      <w:pPr>
        <w:widowControl w:val="0"/>
        <w:spacing w:after="0" w:line="240" w:lineRule="auto"/>
        <w:ind w:firstLine="709"/>
        <w:jc w:val="both"/>
        <w:rPr>
          <w:rFonts w:ascii="Times New Roman" w:hAnsi="Times New Roman"/>
          <w:sz w:val="24"/>
          <w:szCs w:val="24"/>
        </w:rPr>
      </w:pPr>
      <w:r w:rsidRPr="00660B57">
        <w:rPr>
          <w:rFonts w:ascii="Times New Roman" w:hAnsi="Times New Roman"/>
          <w:sz w:val="24"/>
          <w:szCs w:val="24"/>
        </w:rPr>
        <w:t>Обеспечение развития муниципального хозяйства и благоустройства территории сельского поселения</w:t>
      </w:r>
      <w:r>
        <w:rPr>
          <w:rFonts w:ascii="Times New Roman" w:hAnsi="Times New Roman"/>
          <w:sz w:val="24"/>
          <w:szCs w:val="24"/>
        </w:rPr>
        <w:t>.</w:t>
      </w:r>
    </w:p>
    <w:p w:rsidR="003D356B" w:rsidRPr="00660B57" w:rsidRDefault="003D356B" w:rsidP="003D356B">
      <w:pPr>
        <w:widowControl w:val="0"/>
        <w:spacing w:after="0" w:line="240" w:lineRule="auto"/>
        <w:ind w:firstLine="709"/>
        <w:jc w:val="both"/>
        <w:rPr>
          <w:rFonts w:ascii="Times New Roman" w:hAnsi="Times New Roman"/>
          <w:sz w:val="24"/>
          <w:szCs w:val="24"/>
        </w:rPr>
      </w:pPr>
    </w:p>
    <w:p w:rsidR="003D356B" w:rsidRDefault="003D356B" w:rsidP="003D356B">
      <w:pPr>
        <w:widowControl w:val="0"/>
        <w:spacing w:after="0" w:line="240" w:lineRule="auto"/>
        <w:ind w:firstLine="709"/>
        <w:jc w:val="both"/>
        <w:rPr>
          <w:rFonts w:ascii="Times New Roman" w:hAnsi="Times New Roman"/>
          <w:sz w:val="24"/>
          <w:szCs w:val="24"/>
        </w:rPr>
      </w:pPr>
      <w:r w:rsidRPr="00660B57">
        <w:rPr>
          <w:rFonts w:ascii="Times New Roman" w:hAnsi="Times New Roman"/>
          <w:sz w:val="24"/>
          <w:szCs w:val="24"/>
        </w:rPr>
        <w:t>Создание условий для эффективного выполнения передаваемых муниципальному району полномочий поселений по решению вопросов местного значения</w:t>
      </w:r>
      <w:r>
        <w:rPr>
          <w:rFonts w:ascii="Times New Roman" w:hAnsi="Times New Roman"/>
          <w:sz w:val="24"/>
          <w:szCs w:val="24"/>
        </w:rPr>
        <w:t>.</w:t>
      </w:r>
    </w:p>
    <w:p w:rsidR="003D356B" w:rsidRDefault="003D356B" w:rsidP="003D356B">
      <w:pPr>
        <w:widowControl w:val="0"/>
        <w:spacing w:after="0" w:line="240" w:lineRule="auto"/>
        <w:ind w:firstLine="709"/>
        <w:jc w:val="both"/>
        <w:rPr>
          <w:rFonts w:ascii="Times New Roman" w:hAnsi="Times New Roman"/>
          <w:sz w:val="24"/>
          <w:szCs w:val="24"/>
        </w:rPr>
      </w:pPr>
    </w:p>
    <w:p w:rsidR="003D356B" w:rsidRPr="00954703" w:rsidRDefault="003D356B" w:rsidP="003D356B">
      <w:pPr>
        <w:widowControl w:val="0"/>
        <w:spacing w:after="0" w:line="240" w:lineRule="auto"/>
        <w:jc w:val="both"/>
        <w:rPr>
          <w:rFonts w:ascii="Times New Roman" w:hAnsi="Times New Roman"/>
          <w:sz w:val="24"/>
          <w:szCs w:val="24"/>
        </w:rPr>
      </w:pPr>
      <w:r w:rsidRPr="00954703">
        <w:rPr>
          <w:rFonts w:ascii="Times New Roman" w:hAnsi="Times New Roman"/>
          <w:sz w:val="24"/>
          <w:szCs w:val="24"/>
        </w:rPr>
        <w:t>Восстановление водных объектов до состояния, обеспечивающего экологически благоприятные условия жизни населения, обеспечение защищенности населения и объектов экономики от негативного воздействия вод.</w:t>
      </w:r>
    </w:p>
    <w:p w:rsidR="003D356B" w:rsidRPr="00B95021" w:rsidRDefault="003D356B" w:rsidP="003D356B">
      <w:pPr>
        <w:widowControl w:val="0"/>
        <w:spacing w:after="0" w:line="240" w:lineRule="auto"/>
        <w:jc w:val="both"/>
        <w:rPr>
          <w:rFonts w:ascii="Times New Roman" w:hAnsi="Times New Roman"/>
          <w:sz w:val="24"/>
          <w:szCs w:val="24"/>
        </w:rPr>
      </w:pPr>
    </w:p>
    <w:p w:rsidR="003D356B" w:rsidRPr="00B95021" w:rsidRDefault="003D356B" w:rsidP="003D356B">
      <w:pPr>
        <w:widowControl w:val="0"/>
        <w:spacing w:after="0" w:line="240" w:lineRule="auto"/>
        <w:ind w:firstLine="709"/>
        <w:jc w:val="both"/>
        <w:rPr>
          <w:rFonts w:ascii="Times New Roman" w:hAnsi="Times New Roman"/>
          <w:sz w:val="24"/>
          <w:szCs w:val="24"/>
        </w:rPr>
      </w:pPr>
      <w:r w:rsidRPr="00B95021">
        <w:rPr>
          <w:rFonts w:ascii="Times New Roman" w:hAnsi="Times New Roman"/>
          <w:sz w:val="24"/>
          <w:szCs w:val="24"/>
        </w:rPr>
        <w:t>Проведение единой государственной и муниципальной политики в области социального обеспечения.</w:t>
      </w:r>
    </w:p>
    <w:p w:rsidR="003D356B" w:rsidRPr="00B95021" w:rsidRDefault="003D356B" w:rsidP="003D356B">
      <w:pPr>
        <w:widowControl w:val="0"/>
        <w:spacing w:after="0" w:line="240" w:lineRule="auto"/>
        <w:ind w:firstLine="709"/>
        <w:jc w:val="both"/>
        <w:rPr>
          <w:rFonts w:ascii="Times New Roman" w:hAnsi="Times New Roman"/>
          <w:sz w:val="24"/>
          <w:szCs w:val="24"/>
        </w:rPr>
      </w:pPr>
    </w:p>
    <w:p w:rsidR="003D356B" w:rsidRPr="00B95021" w:rsidRDefault="003D356B" w:rsidP="003D356B">
      <w:pPr>
        <w:widowControl w:val="0"/>
        <w:spacing w:after="0" w:line="240" w:lineRule="auto"/>
        <w:ind w:firstLine="709"/>
        <w:jc w:val="both"/>
        <w:rPr>
          <w:rFonts w:ascii="Times New Roman" w:hAnsi="Times New Roman"/>
          <w:sz w:val="24"/>
          <w:szCs w:val="24"/>
        </w:rPr>
      </w:pPr>
      <w:r w:rsidRPr="00B95021">
        <w:rPr>
          <w:rFonts w:ascii="Times New Roman" w:hAnsi="Times New Roman"/>
          <w:sz w:val="24"/>
          <w:szCs w:val="24"/>
        </w:rPr>
        <w:t>Повышение эффективности и безопасности функционирования автомобильных дорог общего пользования местного значения.</w:t>
      </w:r>
    </w:p>
    <w:p w:rsidR="00671FBC" w:rsidRDefault="00671FBC" w:rsidP="00146E95">
      <w:pPr>
        <w:widowControl w:val="0"/>
        <w:spacing w:after="0" w:line="240" w:lineRule="auto"/>
        <w:ind w:firstLine="709"/>
        <w:jc w:val="both"/>
        <w:rPr>
          <w:rFonts w:ascii="Times New Roman" w:hAnsi="Times New Roman"/>
          <w:sz w:val="24"/>
          <w:szCs w:val="24"/>
        </w:rPr>
      </w:pPr>
    </w:p>
    <w:p w:rsidR="00671FBC" w:rsidRDefault="00671FBC" w:rsidP="00146E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Задачи муниципальной программы</w:t>
      </w:r>
    </w:p>
    <w:p w:rsidR="00671FBC" w:rsidRDefault="00671FBC" w:rsidP="00146E95">
      <w:pPr>
        <w:widowControl w:val="0"/>
        <w:autoSpaceDE w:val="0"/>
        <w:autoSpaceDN w:val="0"/>
        <w:adjustRightInd w:val="0"/>
        <w:spacing w:after="0" w:line="240" w:lineRule="auto"/>
        <w:ind w:firstLine="540"/>
        <w:jc w:val="both"/>
        <w:rPr>
          <w:rFonts w:ascii="Times New Roman" w:hAnsi="Times New Roman"/>
          <w:sz w:val="24"/>
          <w:szCs w:val="24"/>
        </w:rPr>
      </w:pPr>
    </w:p>
    <w:p w:rsidR="003D356B" w:rsidRDefault="003D356B" w:rsidP="003D356B">
      <w:pPr>
        <w:widowControl w:val="0"/>
        <w:spacing w:after="0" w:line="240" w:lineRule="auto"/>
        <w:ind w:firstLine="709"/>
        <w:jc w:val="both"/>
        <w:rPr>
          <w:rFonts w:ascii="Times New Roman" w:hAnsi="Times New Roman"/>
          <w:sz w:val="24"/>
          <w:szCs w:val="24"/>
        </w:rPr>
      </w:pPr>
      <w:r w:rsidRPr="004648BD">
        <w:rPr>
          <w:rFonts w:ascii="Times New Roman" w:hAnsi="Times New Roman"/>
          <w:sz w:val="24"/>
          <w:szCs w:val="24"/>
        </w:rPr>
        <w:t xml:space="preserve">Создание условий для эффективной деятельности главы </w:t>
      </w:r>
      <w:r>
        <w:rPr>
          <w:rFonts w:ascii="Times New Roman" w:hAnsi="Times New Roman"/>
          <w:sz w:val="24"/>
          <w:szCs w:val="24"/>
        </w:rPr>
        <w:t>сельской администрации</w:t>
      </w:r>
      <w:r w:rsidRPr="004648BD">
        <w:rPr>
          <w:rFonts w:ascii="Times New Roman" w:hAnsi="Times New Roman"/>
          <w:sz w:val="24"/>
          <w:szCs w:val="24"/>
        </w:rPr>
        <w:t xml:space="preserve"> и администрации сельского поселения</w:t>
      </w:r>
      <w:r>
        <w:rPr>
          <w:rFonts w:ascii="Times New Roman" w:hAnsi="Times New Roman"/>
          <w:sz w:val="24"/>
          <w:szCs w:val="24"/>
        </w:rPr>
        <w:t>.</w:t>
      </w:r>
    </w:p>
    <w:p w:rsidR="003D356B" w:rsidRPr="00660B57" w:rsidRDefault="003D356B" w:rsidP="003D356B">
      <w:pPr>
        <w:widowControl w:val="0"/>
        <w:spacing w:after="0" w:line="240" w:lineRule="auto"/>
        <w:ind w:firstLine="709"/>
        <w:jc w:val="both"/>
        <w:rPr>
          <w:rFonts w:ascii="Times New Roman" w:hAnsi="Times New Roman"/>
          <w:sz w:val="24"/>
          <w:szCs w:val="24"/>
        </w:rPr>
      </w:pPr>
    </w:p>
    <w:p w:rsidR="003D356B" w:rsidRDefault="003D356B" w:rsidP="003D356B">
      <w:pPr>
        <w:widowControl w:val="0"/>
        <w:autoSpaceDE w:val="0"/>
        <w:autoSpaceDN w:val="0"/>
        <w:adjustRightInd w:val="0"/>
        <w:spacing w:after="0" w:line="240" w:lineRule="auto"/>
        <w:ind w:firstLine="709"/>
        <w:jc w:val="both"/>
        <w:rPr>
          <w:rFonts w:ascii="Times New Roman" w:hAnsi="Times New Roman"/>
          <w:sz w:val="24"/>
          <w:szCs w:val="24"/>
        </w:rPr>
      </w:pPr>
      <w:r w:rsidRPr="004648BD">
        <w:rPr>
          <w:rFonts w:ascii="Times New Roman" w:hAnsi="Times New Roman"/>
          <w:sz w:val="24"/>
          <w:szCs w:val="24"/>
        </w:rPr>
        <w:t>Обеспечение эффективного управления, распоряжения муниципальным имуществом сельского поселения и рационального его использования</w:t>
      </w:r>
      <w:r>
        <w:rPr>
          <w:rFonts w:ascii="Times New Roman" w:hAnsi="Times New Roman"/>
          <w:sz w:val="24"/>
          <w:szCs w:val="24"/>
        </w:rPr>
        <w:t>.</w:t>
      </w:r>
    </w:p>
    <w:p w:rsidR="003D356B" w:rsidRPr="00660B57" w:rsidRDefault="003D356B" w:rsidP="003D356B">
      <w:pPr>
        <w:widowControl w:val="0"/>
        <w:autoSpaceDE w:val="0"/>
        <w:autoSpaceDN w:val="0"/>
        <w:adjustRightInd w:val="0"/>
        <w:spacing w:after="0" w:line="240" w:lineRule="auto"/>
        <w:ind w:firstLine="709"/>
        <w:jc w:val="both"/>
        <w:rPr>
          <w:rFonts w:ascii="Times New Roman" w:hAnsi="Times New Roman"/>
          <w:sz w:val="24"/>
          <w:szCs w:val="24"/>
        </w:rPr>
      </w:pPr>
    </w:p>
    <w:p w:rsidR="003D356B" w:rsidRDefault="003D356B" w:rsidP="003D356B">
      <w:pPr>
        <w:widowControl w:val="0"/>
        <w:spacing w:after="0" w:line="240" w:lineRule="auto"/>
        <w:ind w:firstLine="709"/>
        <w:jc w:val="both"/>
        <w:rPr>
          <w:rFonts w:ascii="Times New Roman" w:hAnsi="Times New Roman"/>
          <w:sz w:val="24"/>
          <w:szCs w:val="24"/>
        </w:rPr>
      </w:pPr>
      <w:r w:rsidRPr="004648BD">
        <w:rPr>
          <w:rFonts w:ascii="Times New Roman" w:hAnsi="Times New Roman"/>
          <w:sz w:val="24"/>
          <w:szCs w:val="24"/>
        </w:rPr>
        <w:t>Укрепление пожарной безопасности в населенных пунктах сельского поселения</w:t>
      </w:r>
      <w:r>
        <w:rPr>
          <w:rFonts w:ascii="Times New Roman" w:hAnsi="Times New Roman"/>
          <w:sz w:val="24"/>
          <w:szCs w:val="24"/>
        </w:rPr>
        <w:t>.</w:t>
      </w:r>
    </w:p>
    <w:p w:rsidR="003D356B" w:rsidRPr="00660B57" w:rsidRDefault="003D356B" w:rsidP="003D356B">
      <w:pPr>
        <w:widowControl w:val="0"/>
        <w:spacing w:after="0" w:line="240" w:lineRule="auto"/>
        <w:ind w:firstLine="709"/>
        <w:jc w:val="both"/>
        <w:rPr>
          <w:rFonts w:ascii="Times New Roman" w:hAnsi="Times New Roman"/>
          <w:sz w:val="24"/>
          <w:szCs w:val="24"/>
        </w:rPr>
      </w:pPr>
    </w:p>
    <w:p w:rsidR="003D356B" w:rsidRPr="00660B57" w:rsidRDefault="003D356B" w:rsidP="003D356B">
      <w:pPr>
        <w:widowControl w:val="0"/>
        <w:spacing w:after="0" w:line="240" w:lineRule="auto"/>
        <w:ind w:firstLine="709"/>
        <w:jc w:val="both"/>
        <w:rPr>
          <w:rFonts w:ascii="Times New Roman" w:hAnsi="Times New Roman"/>
          <w:sz w:val="24"/>
          <w:szCs w:val="24"/>
        </w:rPr>
      </w:pPr>
      <w:r w:rsidRPr="004648BD">
        <w:rPr>
          <w:rFonts w:ascii="Times New Roman" w:hAnsi="Times New Roman"/>
          <w:sz w:val="24"/>
          <w:szCs w:val="24"/>
        </w:rPr>
        <w:t>Осуществление переданных органам местного самоуправления поселений отдельных государственных полномочий</w:t>
      </w:r>
      <w:r>
        <w:rPr>
          <w:rFonts w:ascii="Times New Roman" w:hAnsi="Times New Roman"/>
          <w:sz w:val="24"/>
          <w:szCs w:val="24"/>
        </w:rPr>
        <w:t>.</w:t>
      </w:r>
    </w:p>
    <w:p w:rsidR="003D356B" w:rsidRPr="00660B57" w:rsidRDefault="003D356B" w:rsidP="003D356B">
      <w:pPr>
        <w:widowControl w:val="0"/>
        <w:autoSpaceDE w:val="0"/>
        <w:autoSpaceDN w:val="0"/>
        <w:adjustRightInd w:val="0"/>
        <w:spacing w:after="0" w:line="240" w:lineRule="auto"/>
        <w:ind w:firstLine="709"/>
        <w:jc w:val="both"/>
        <w:rPr>
          <w:rFonts w:ascii="Times New Roman" w:hAnsi="Times New Roman"/>
          <w:sz w:val="24"/>
          <w:szCs w:val="24"/>
        </w:rPr>
      </w:pPr>
    </w:p>
    <w:p w:rsidR="003D356B" w:rsidRDefault="003D356B" w:rsidP="003D356B">
      <w:pPr>
        <w:widowControl w:val="0"/>
        <w:spacing w:after="0" w:line="240" w:lineRule="auto"/>
        <w:ind w:firstLine="709"/>
        <w:jc w:val="both"/>
        <w:rPr>
          <w:rFonts w:ascii="Times New Roman" w:hAnsi="Times New Roman"/>
          <w:sz w:val="24"/>
          <w:szCs w:val="24"/>
        </w:rPr>
      </w:pPr>
      <w:r w:rsidRPr="004648BD">
        <w:rPr>
          <w:rFonts w:ascii="Times New Roman" w:hAnsi="Times New Roman"/>
          <w:sz w:val="24"/>
          <w:szCs w:val="24"/>
        </w:rPr>
        <w:t>Осуществление мер направленных на развитие муниципального хозяйства, повышение уровня благоустройства и улучшение санитарного содержания территорий населенных пунктов сельских поселений</w:t>
      </w:r>
      <w:r>
        <w:rPr>
          <w:rFonts w:ascii="Times New Roman" w:hAnsi="Times New Roman"/>
          <w:sz w:val="24"/>
          <w:szCs w:val="24"/>
        </w:rPr>
        <w:t>.</w:t>
      </w:r>
    </w:p>
    <w:p w:rsidR="003D356B" w:rsidRPr="00660B57" w:rsidRDefault="003D356B" w:rsidP="003D356B">
      <w:pPr>
        <w:widowControl w:val="0"/>
        <w:spacing w:after="0" w:line="240" w:lineRule="auto"/>
        <w:ind w:firstLine="709"/>
        <w:jc w:val="both"/>
        <w:rPr>
          <w:rFonts w:ascii="Times New Roman" w:hAnsi="Times New Roman"/>
          <w:sz w:val="24"/>
          <w:szCs w:val="24"/>
        </w:rPr>
      </w:pPr>
    </w:p>
    <w:p w:rsidR="003D356B" w:rsidRDefault="003D356B" w:rsidP="003D356B">
      <w:pPr>
        <w:widowControl w:val="0"/>
        <w:autoSpaceDE w:val="0"/>
        <w:autoSpaceDN w:val="0"/>
        <w:adjustRightInd w:val="0"/>
        <w:spacing w:after="0" w:line="240" w:lineRule="auto"/>
        <w:ind w:firstLine="709"/>
        <w:jc w:val="both"/>
        <w:rPr>
          <w:rFonts w:ascii="Times New Roman" w:hAnsi="Times New Roman"/>
          <w:sz w:val="24"/>
          <w:szCs w:val="24"/>
        </w:rPr>
      </w:pPr>
      <w:r w:rsidRPr="004648BD">
        <w:rPr>
          <w:rFonts w:ascii="Times New Roman" w:hAnsi="Times New Roman"/>
          <w:sz w:val="24"/>
          <w:szCs w:val="24"/>
        </w:rPr>
        <w:t>Финансовое обеспечение передаваемых полномочий  сельских поселений по решению вопросов местного значения</w:t>
      </w:r>
      <w:r>
        <w:rPr>
          <w:rFonts w:ascii="Times New Roman" w:hAnsi="Times New Roman"/>
          <w:sz w:val="24"/>
          <w:szCs w:val="24"/>
        </w:rPr>
        <w:t>.</w:t>
      </w:r>
    </w:p>
    <w:p w:rsidR="003D356B" w:rsidRDefault="003D356B" w:rsidP="003D356B">
      <w:pPr>
        <w:widowControl w:val="0"/>
        <w:autoSpaceDE w:val="0"/>
        <w:autoSpaceDN w:val="0"/>
        <w:adjustRightInd w:val="0"/>
        <w:spacing w:after="0" w:line="240" w:lineRule="auto"/>
        <w:ind w:firstLine="709"/>
        <w:jc w:val="both"/>
        <w:rPr>
          <w:rFonts w:ascii="Times New Roman" w:hAnsi="Times New Roman"/>
          <w:sz w:val="24"/>
          <w:szCs w:val="24"/>
        </w:rPr>
      </w:pPr>
    </w:p>
    <w:p w:rsidR="003D356B" w:rsidRPr="00B95021" w:rsidRDefault="003D356B" w:rsidP="003D356B">
      <w:pPr>
        <w:widowControl w:val="0"/>
        <w:autoSpaceDE w:val="0"/>
        <w:autoSpaceDN w:val="0"/>
        <w:adjustRightInd w:val="0"/>
        <w:spacing w:after="0" w:line="240" w:lineRule="auto"/>
        <w:ind w:firstLine="709"/>
        <w:jc w:val="both"/>
        <w:rPr>
          <w:rFonts w:ascii="Times New Roman" w:hAnsi="Times New Roman"/>
          <w:sz w:val="24"/>
          <w:szCs w:val="24"/>
        </w:rPr>
      </w:pPr>
      <w:r w:rsidRPr="00B95021">
        <w:rPr>
          <w:rFonts w:ascii="Times New Roman" w:hAnsi="Times New Roman"/>
          <w:sz w:val="24"/>
          <w:szCs w:val="24"/>
        </w:rPr>
        <w:t>Повышение эксплуатационной надежности гидротехнических сооружений, путем приведения к безопасному техническому состоянию.</w:t>
      </w:r>
    </w:p>
    <w:p w:rsidR="003D356B" w:rsidRPr="00B95021" w:rsidRDefault="003D356B" w:rsidP="003D356B">
      <w:pPr>
        <w:widowControl w:val="0"/>
        <w:autoSpaceDE w:val="0"/>
        <w:autoSpaceDN w:val="0"/>
        <w:adjustRightInd w:val="0"/>
        <w:spacing w:after="0" w:line="240" w:lineRule="auto"/>
        <w:ind w:firstLine="709"/>
        <w:jc w:val="both"/>
        <w:rPr>
          <w:rFonts w:ascii="Times New Roman" w:hAnsi="Times New Roman"/>
          <w:sz w:val="24"/>
          <w:szCs w:val="24"/>
        </w:rPr>
      </w:pPr>
    </w:p>
    <w:p w:rsidR="003D356B" w:rsidRPr="00B95021" w:rsidRDefault="003D356B" w:rsidP="003D356B">
      <w:pPr>
        <w:widowControl w:val="0"/>
        <w:autoSpaceDE w:val="0"/>
        <w:autoSpaceDN w:val="0"/>
        <w:adjustRightInd w:val="0"/>
        <w:spacing w:after="0" w:line="240" w:lineRule="auto"/>
        <w:ind w:firstLine="709"/>
        <w:jc w:val="both"/>
        <w:rPr>
          <w:rFonts w:ascii="Times New Roman" w:hAnsi="Times New Roman"/>
          <w:sz w:val="24"/>
          <w:szCs w:val="24"/>
        </w:rPr>
      </w:pPr>
      <w:r w:rsidRPr="00B95021">
        <w:rPr>
          <w:rFonts w:ascii="Times New Roman" w:hAnsi="Times New Roman"/>
          <w:sz w:val="24"/>
          <w:szCs w:val="24"/>
        </w:rPr>
        <w:t>Реализация мероприятий связанных с исполнением публичных нормативных обязательств и предоставлением социальных и иных выплат.</w:t>
      </w:r>
    </w:p>
    <w:p w:rsidR="003D356B" w:rsidRPr="00B95021" w:rsidRDefault="003D356B" w:rsidP="003D356B">
      <w:pPr>
        <w:widowControl w:val="0"/>
        <w:autoSpaceDE w:val="0"/>
        <w:autoSpaceDN w:val="0"/>
        <w:adjustRightInd w:val="0"/>
        <w:spacing w:after="0" w:line="240" w:lineRule="auto"/>
        <w:ind w:firstLine="709"/>
        <w:jc w:val="both"/>
        <w:rPr>
          <w:rFonts w:ascii="Times New Roman" w:hAnsi="Times New Roman"/>
          <w:sz w:val="24"/>
          <w:szCs w:val="24"/>
        </w:rPr>
      </w:pPr>
    </w:p>
    <w:p w:rsidR="003D356B" w:rsidRPr="00B95021" w:rsidRDefault="003D356B" w:rsidP="003D356B">
      <w:pPr>
        <w:widowControl w:val="0"/>
        <w:autoSpaceDE w:val="0"/>
        <w:autoSpaceDN w:val="0"/>
        <w:adjustRightInd w:val="0"/>
        <w:spacing w:after="0" w:line="240" w:lineRule="auto"/>
        <w:ind w:firstLine="709"/>
        <w:jc w:val="both"/>
        <w:rPr>
          <w:rFonts w:ascii="Times New Roman" w:hAnsi="Times New Roman"/>
          <w:sz w:val="24"/>
          <w:szCs w:val="24"/>
        </w:rPr>
      </w:pPr>
      <w:r w:rsidRPr="00B95021">
        <w:rPr>
          <w:rFonts w:ascii="Times New Roman" w:hAnsi="Times New Roman"/>
          <w:sz w:val="24"/>
          <w:szCs w:val="24"/>
        </w:rPr>
        <w:t>Обеспечение сохранности автомобильных дорог местного значения и условий безопасности движения по ним.</w:t>
      </w:r>
    </w:p>
    <w:p w:rsidR="003D356B" w:rsidRDefault="003D356B" w:rsidP="003D356B">
      <w:pPr>
        <w:widowControl w:val="0"/>
        <w:autoSpaceDE w:val="0"/>
        <w:autoSpaceDN w:val="0"/>
        <w:adjustRightInd w:val="0"/>
        <w:spacing w:after="0" w:line="240" w:lineRule="auto"/>
        <w:ind w:firstLine="709"/>
        <w:jc w:val="both"/>
        <w:rPr>
          <w:rFonts w:ascii="Times New Roman" w:hAnsi="Times New Roman"/>
          <w:sz w:val="24"/>
          <w:szCs w:val="24"/>
        </w:rPr>
      </w:pPr>
    </w:p>
    <w:p w:rsidR="008E7B63" w:rsidRDefault="008E7B63" w:rsidP="008E7B63">
      <w:pPr>
        <w:widowControl w:val="0"/>
        <w:autoSpaceDE w:val="0"/>
        <w:autoSpaceDN w:val="0"/>
        <w:adjustRightInd w:val="0"/>
        <w:spacing w:after="0" w:line="240" w:lineRule="auto"/>
        <w:ind w:firstLine="709"/>
        <w:jc w:val="both"/>
        <w:rPr>
          <w:rFonts w:ascii="Times New Roman" w:hAnsi="Times New Roman"/>
          <w:sz w:val="24"/>
          <w:szCs w:val="24"/>
        </w:rPr>
      </w:pPr>
    </w:p>
    <w:p w:rsidR="00671FBC" w:rsidRDefault="00671FBC" w:rsidP="002039FA">
      <w:pPr>
        <w:widowControl w:val="0"/>
        <w:autoSpaceDE w:val="0"/>
        <w:autoSpaceDN w:val="0"/>
        <w:adjustRightInd w:val="0"/>
        <w:jc w:val="both"/>
        <w:rPr>
          <w:rFonts w:ascii="Times New Roman" w:hAnsi="Times New Roman"/>
          <w:sz w:val="24"/>
          <w:szCs w:val="24"/>
        </w:rPr>
      </w:pPr>
    </w:p>
    <w:p w:rsidR="00671FBC" w:rsidRDefault="00671FBC" w:rsidP="00146E95">
      <w:pPr>
        <w:widowControl w:val="0"/>
        <w:autoSpaceDE w:val="0"/>
        <w:autoSpaceDN w:val="0"/>
        <w:adjustRightInd w:val="0"/>
        <w:jc w:val="center"/>
        <w:rPr>
          <w:rFonts w:ascii="Times New Roman" w:hAnsi="Times New Roman"/>
        </w:rPr>
      </w:pPr>
      <w:r>
        <w:rPr>
          <w:rFonts w:ascii="Times New Roman" w:hAnsi="Times New Roman"/>
        </w:rPr>
        <w:t>Результаты реализации</w:t>
      </w:r>
      <w:r w:rsidR="008C3213">
        <w:rPr>
          <w:rFonts w:ascii="Times New Roman" w:hAnsi="Times New Roman"/>
        </w:rPr>
        <w:t xml:space="preserve"> основных мероприятий в разрезе подпрограмм</w:t>
      </w:r>
    </w:p>
    <w:p w:rsidR="00671FBC" w:rsidRDefault="00671FBC" w:rsidP="00146E95">
      <w:pPr>
        <w:widowControl w:val="0"/>
        <w:autoSpaceDE w:val="0"/>
        <w:autoSpaceDN w:val="0"/>
        <w:adjustRightInd w:val="0"/>
        <w:jc w:val="center"/>
        <w:rPr>
          <w:rFonts w:ascii="Times New Roman" w:hAnsi="Times New Roman"/>
        </w:rPr>
      </w:pPr>
      <w:r>
        <w:rPr>
          <w:rFonts w:ascii="Times New Roman" w:hAnsi="Times New Roman"/>
        </w:rPr>
        <w:t>муниципальной программы за 20</w:t>
      </w:r>
      <w:r w:rsidR="008E7B63">
        <w:rPr>
          <w:rFonts w:ascii="Times New Roman" w:hAnsi="Times New Roman"/>
        </w:rPr>
        <w:t>2</w:t>
      </w:r>
      <w:r w:rsidR="00630113">
        <w:rPr>
          <w:rFonts w:ascii="Times New Roman" w:hAnsi="Times New Roman"/>
        </w:rPr>
        <w:t>3</w:t>
      </w:r>
      <w:r>
        <w:rPr>
          <w:rFonts w:ascii="Times New Roman" w:hAnsi="Times New Roman"/>
        </w:rPr>
        <w:t xml:space="preserve"> год</w:t>
      </w:r>
    </w:p>
    <w:p w:rsidR="008C3213" w:rsidRDefault="008C3213" w:rsidP="008C3213">
      <w:pPr>
        <w:widowControl w:val="0"/>
        <w:autoSpaceDE w:val="0"/>
        <w:autoSpaceDN w:val="0"/>
        <w:adjustRightInd w:val="0"/>
        <w:jc w:val="both"/>
        <w:rPr>
          <w:rFonts w:ascii="Times New Roman" w:hAnsi="Times New Roman"/>
        </w:rPr>
      </w:pPr>
      <w:r>
        <w:rPr>
          <w:rFonts w:ascii="Times New Roman" w:hAnsi="Times New Roman"/>
        </w:rPr>
        <w:t>Муниципальная программа состоит из 9 подпрограмм:</w:t>
      </w:r>
    </w:p>
    <w:p w:rsidR="008C3213" w:rsidRDefault="008C3213" w:rsidP="008C3213">
      <w:pPr>
        <w:widowControl w:val="0"/>
        <w:autoSpaceDE w:val="0"/>
        <w:autoSpaceDN w:val="0"/>
        <w:adjustRightInd w:val="0"/>
        <w:jc w:val="both"/>
        <w:rPr>
          <w:rFonts w:ascii="Times New Roman" w:hAnsi="Times New Roman"/>
        </w:rPr>
      </w:pPr>
      <w:r>
        <w:rPr>
          <w:rFonts w:ascii="Times New Roman" w:hAnsi="Times New Roman"/>
        </w:rPr>
        <w:t>- «</w:t>
      </w:r>
      <w:r w:rsidRPr="008C3213">
        <w:rPr>
          <w:rFonts w:ascii="Times New Roman" w:hAnsi="Times New Roman"/>
        </w:rPr>
        <w:t>Материально</w:t>
      </w:r>
      <w:r>
        <w:rPr>
          <w:rFonts w:ascii="Times New Roman" w:hAnsi="Times New Roman"/>
        </w:rPr>
        <w:t xml:space="preserve"> - </w:t>
      </w:r>
      <w:r w:rsidRPr="008C3213">
        <w:rPr>
          <w:rFonts w:ascii="Times New Roman" w:hAnsi="Times New Roman"/>
        </w:rPr>
        <w:t>техническое и финансовое обеспечение деятельностиглавы местной администрации (исполнительно-распорядительного органа муниципального образования), аппарата сельской администрации</w:t>
      </w:r>
      <w:r>
        <w:rPr>
          <w:rFonts w:ascii="Times New Roman" w:hAnsi="Times New Roman"/>
        </w:rPr>
        <w:t>» (далее подпрограмма 1);</w:t>
      </w:r>
    </w:p>
    <w:p w:rsidR="00B26A8C" w:rsidRDefault="00B26A8C" w:rsidP="008C3213">
      <w:pPr>
        <w:widowControl w:val="0"/>
        <w:autoSpaceDE w:val="0"/>
        <w:autoSpaceDN w:val="0"/>
        <w:adjustRightInd w:val="0"/>
        <w:jc w:val="both"/>
        <w:rPr>
          <w:rFonts w:ascii="Times New Roman" w:hAnsi="Times New Roman"/>
        </w:rPr>
      </w:pPr>
      <w:r>
        <w:rPr>
          <w:rFonts w:ascii="Times New Roman" w:hAnsi="Times New Roman"/>
        </w:rPr>
        <w:t>- «</w:t>
      </w:r>
      <w:r w:rsidRPr="00B26A8C">
        <w:rPr>
          <w:rFonts w:ascii="Times New Roman" w:hAnsi="Times New Roman"/>
        </w:rPr>
        <w:t>Обеспечение оценки недвижимости, признание прав и регулирования отношений по государственной и муниципальной собственности</w:t>
      </w:r>
      <w:r>
        <w:rPr>
          <w:rFonts w:ascii="Times New Roman" w:hAnsi="Times New Roman"/>
        </w:rPr>
        <w:t>» (далее подпрограмма 2);</w:t>
      </w:r>
    </w:p>
    <w:p w:rsidR="008C3213" w:rsidRDefault="008C3213" w:rsidP="008C3213">
      <w:pPr>
        <w:widowControl w:val="0"/>
        <w:autoSpaceDE w:val="0"/>
        <w:autoSpaceDN w:val="0"/>
        <w:adjustRightInd w:val="0"/>
        <w:jc w:val="both"/>
        <w:rPr>
          <w:rFonts w:ascii="Times New Roman" w:hAnsi="Times New Roman"/>
        </w:rPr>
      </w:pPr>
      <w:r>
        <w:rPr>
          <w:rFonts w:ascii="Times New Roman" w:hAnsi="Times New Roman"/>
        </w:rPr>
        <w:t>- «</w:t>
      </w:r>
      <w:r w:rsidRPr="008C3213">
        <w:rPr>
          <w:rFonts w:ascii="Times New Roman" w:hAnsi="Times New Roman"/>
        </w:rPr>
        <w:t>Обеспечение первичных мер пожарной безопасности</w:t>
      </w:r>
      <w:r>
        <w:rPr>
          <w:rFonts w:ascii="Times New Roman" w:hAnsi="Times New Roman"/>
        </w:rPr>
        <w:t xml:space="preserve">» (далее подпрограмма </w:t>
      </w:r>
      <w:r w:rsidR="00047EA3">
        <w:rPr>
          <w:rFonts w:ascii="Times New Roman" w:hAnsi="Times New Roman"/>
        </w:rPr>
        <w:t>3</w:t>
      </w:r>
      <w:r>
        <w:rPr>
          <w:rFonts w:ascii="Times New Roman" w:hAnsi="Times New Roman"/>
        </w:rPr>
        <w:t>);</w:t>
      </w:r>
    </w:p>
    <w:p w:rsidR="008C3213" w:rsidRDefault="008C3213" w:rsidP="008C3213">
      <w:pPr>
        <w:widowControl w:val="0"/>
        <w:autoSpaceDE w:val="0"/>
        <w:autoSpaceDN w:val="0"/>
        <w:adjustRightInd w:val="0"/>
        <w:jc w:val="both"/>
        <w:rPr>
          <w:rFonts w:ascii="Times New Roman" w:hAnsi="Times New Roman"/>
        </w:rPr>
      </w:pPr>
      <w:r>
        <w:rPr>
          <w:rFonts w:ascii="Times New Roman" w:hAnsi="Times New Roman"/>
        </w:rPr>
        <w:t>- «</w:t>
      </w:r>
      <w:r w:rsidRPr="008C3213">
        <w:rPr>
          <w:rFonts w:ascii="Times New Roman" w:hAnsi="Times New Roman"/>
        </w:rPr>
        <w:t>Обеспечение безопасности гидротехнических сооружений</w:t>
      </w:r>
      <w:r w:rsidR="00584EA9">
        <w:rPr>
          <w:rFonts w:ascii="Times New Roman" w:hAnsi="Times New Roman"/>
        </w:rPr>
        <w:t xml:space="preserve">» (далее подпрограмма </w:t>
      </w:r>
      <w:r w:rsidR="00047EA3">
        <w:rPr>
          <w:rFonts w:ascii="Times New Roman" w:hAnsi="Times New Roman"/>
        </w:rPr>
        <w:t>4</w:t>
      </w:r>
      <w:r w:rsidR="00584EA9">
        <w:rPr>
          <w:rFonts w:ascii="Times New Roman" w:hAnsi="Times New Roman"/>
        </w:rPr>
        <w:t>);</w:t>
      </w:r>
    </w:p>
    <w:p w:rsidR="00584EA9" w:rsidRDefault="00584EA9" w:rsidP="008C3213">
      <w:pPr>
        <w:widowControl w:val="0"/>
        <w:autoSpaceDE w:val="0"/>
        <w:autoSpaceDN w:val="0"/>
        <w:adjustRightInd w:val="0"/>
        <w:jc w:val="both"/>
        <w:rPr>
          <w:rFonts w:ascii="Times New Roman" w:hAnsi="Times New Roman"/>
        </w:rPr>
      </w:pPr>
      <w:r>
        <w:rPr>
          <w:rFonts w:ascii="Times New Roman" w:hAnsi="Times New Roman"/>
        </w:rPr>
        <w:t>- «</w:t>
      </w:r>
      <w:r w:rsidRPr="00584EA9">
        <w:rPr>
          <w:rFonts w:ascii="Times New Roman" w:hAnsi="Times New Roman"/>
        </w:rPr>
        <w:t>Осуществление первичного воинского учета на территории поселения, в связи с отсутствием военного комиссариата</w:t>
      </w:r>
      <w:r>
        <w:rPr>
          <w:rFonts w:ascii="Times New Roman" w:hAnsi="Times New Roman"/>
        </w:rPr>
        <w:t xml:space="preserve">» (далее подпрограмма </w:t>
      </w:r>
      <w:r w:rsidR="00047EA3">
        <w:rPr>
          <w:rFonts w:ascii="Times New Roman" w:hAnsi="Times New Roman"/>
        </w:rPr>
        <w:t>5</w:t>
      </w:r>
      <w:r>
        <w:rPr>
          <w:rFonts w:ascii="Times New Roman" w:hAnsi="Times New Roman"/>
        </w:rPr>
        <w:t>);</w:t>
      </w:r>
    </w:p>
    <w:p w:rsidR="00584EA9" w:rsidRDefault="00584EA9" w:rsidP="008C3213">
      <w:pPr>
        <w:widowControl w:val="0"/>
        <w:autoSpaceDE w:val="0"/>
        <w:autoSpaceDN w:val="0"/>
        <w:adjustRightInd w:val="0"/>
        <w:jc w:val="both"/>
        <w:rPr>
          <w:rFonts w:ascii="Times New Roman" w:hAnsi="Times New Roman"/>
        </w:rPr>
      </w:pPr>
      <w:r>
        <w:rPr>
          <w:rFonts w:ascii="Times New Roman" w:hAnsi="Times New Roman"/>
        </w:rPr>
        <w:t>- «</w:t>
      </w:r>
      <w:r w:rsidRPr="00584EA9">
        <w:rPr>
          <w:rFonts w:ascii="Times New Roman" w:hAnsi="Times New Roman"/>
        </w:rPr>
        <w:t>Иные межбюджетные трансферты муниципальному району</w:t>
      </w:r>
      <w:r>
        <w:rPr>
          <w:rFonts w:ascii="Times New Roman" w:hAnsi="Times New Roman"/>
        </w:rPr>
        <w:t xml:space="preserve">» (далее подпрограмма </w:t>
      </w:r>
      <w:r w:rsidR="00047EA3">
        <w:rPr>
          <w:rFonts w:ascii="Times New Roman" w:hAnsi="Times New Roman"/>
        </w:rPr>
        <w:t>6</w:t>
      </w:r>
      <w:r>
        <w:rPr>
          <w:rFonts w:ascii="Times New Roman" w:hAnsi="Times New Roman"/>
        </w:rPr>
        <w:t>);</w:t>
      </w:r>
    </w:p>
    <w:p w:rsidR="00584EA9" w:rsidRDefault="00584EA9" w:rsidP="008C3213">
      <w:pPr>
        <w:widowControl w:val="0"/>
        <w:autoSpaceDE w:val="0"/>
        <w:autoSpaceDN w:val="0"/>
        <w:adjustRightInd w:val="0"/>
        <w:jc w:val="both"/>
        <w:rPr>
          <w:rFonts w:ascii="Times New Roman" w:hAnsi="Times New Roman"/>
        </w:rPr>
      </w:pPr>
      <w:r>
        <w:rPr>
          <w:rFonts w:ascii="Times New Roman" w:hAnsi="Times New Roman"/>
        </w:rPr>
        <w:t>- «</w:t>
      </w:r>
      <w:r w:rsidRPr="00584EA9">
        <w:rPr>
          <w:rFonts w:ascii="Times New Roman" w:hAnsi="Times New Roman"/>
        </w:rPr>
        <w:t>Организация и проведение работ в рамках благоустройства сельского поселения</w:t>
      </w:r>
      <w:r>
        <w:rPr>
          <w:rFonts w:ascii="Times New Roman" w:hAnsi="Times New Roman"/>
        </w:rPr>
        <w:t xml:space="preserve">» (далее подпрограмма </w:t>
      </w:r>
      <w:r w:rsidR="00047EA3">
        <w:rPr>
          <w:rFonts w:ascii="Times New Roman" w:hAnsi="Times New Roman"/>
        </w:rPr>
        <w:t>7</w:t>
      </w:r>
      <w:r>
        <w:rPr>
          <w:rFonts w:ascii="Times New Roman" w:hAnsi="Times New Roman"/>
        </w:rPr>
        <w:t>);</w:t>
      </w:r>
    </w:p>
    <w:p w:rsidR="00584EA9" w:rsidRDefault="00584EA9" w:rsidP="008C3213">
      <w:pPr>
        <w:widowControl w:val="0"/>
        <w:autoSpaceDE w:val="0"/>
        <w:autoSpaceDN w:val="0"/>
        <w:adjustRightInd w:val="0"/>
        <w:jc w:val="both"/>
        <w:rPr>
          <w:rFonts w:ascii="Times New Roman" w:hAnsi="Times New Roman"/>
        </w:rPr>
      </w:pPr>
      <w:r>
        <w:rPr>
          <w:rFonts w:ascii="Times New Roman" w:hAnsi="Times New Roman"/>
        </w:rPr>
        <w:t>- «</w:t>
      </w:r>
      <w:r w:rsidRPr="00584EA9">
        <w:rPr>
          <w:rFonts w:ascii="Times New Roman" w:hAnsi="Times New Roman"/>
        </w:rPr>
        <w:t>Осуществление поселением полномочий муниципального района</w:t>
      </w:r>
      <w:r>
        <w:rPr>
          <w:rFonts w:ascii="Times New Roman" w:hAnsi="Times New Roman"/>
        </w:rPr>
        <w:t xml:space="preserve">» (далее подпрограмма </w:t>
      </w:r>
      <w:r w:rsidR="00D20BB6">
        <w:rPr>
          <w:rFonts w:ascii="Times New Roman" w:hAnsi="Times New Roman"/>
        </w:rPr>
        <w:t>8</w:t>
      </w:r>
      <w:r>
        <w:rPr>
          <w:rFonts w:ascii="Times New Roman" w:hAnsi="Times New Roman"/>
        </w:rPr>
        <w:t>);</w:t>
      </w:r>
    </w:p>
    <w:p w:rsidR="00584EA9" w:rsidRPr="008C3213" w:rsidRDefault="00584EA9" w:rsidP="008C3213">
      <w:pPr>
        <w:widowControl w:val="0"/>
        <w:autoSpaceDE w:val="0"/>
        <w:autoSpaceDN w:val="0"/>
        <w:adjustRightInd w:val="0"/>
        <w:jc w:val="both"/>
        <w:rPr>
          <w:rFonts w:ascii="Times New Roman" w:hAnsi="Times New Roman"/>
        </w:rPr>
      </w:pPr>
      <w:r>
        <w:rPr>
          <w:rFonts w:ascii="Times New Roman" w:hAnsi="Times New Roman"/>
        </w:rPr>
        <w:t>- «</w:t>
      </w:r>
      <w:r w:rsidRPr="00584EA9">
        <w:rPr>
          <w:rFonts w:ascii="Times New Roman" w:hAnsi="Times New Roman"/>
        </w:rPr>
        <w:t>Ежемесячная доплата к пенсии муниципальным служащим</w:t>
      </w:r>
      <w:r>
        <w:rPr>
          <w:rFonts w:ascii="Times New Roman" w:hAnsi="Times New Roman"/>
        </w:rPr>
        <w:t xml:space="preserve">» (далее подпрограмма </w:t>
      </w:r>
      <w:r w:rsidR="00D20BB6">
        <w:rPr>
          <w:rFonts w:ascii="Times New Roman" w:hAnsi="Times New Roman"/>
        </w:rPr>
        <w:t>9</w:t>
      </w:r>
      <w:r>
        <w:rPr>
          <w:rFonts w:ascii="Times New Roman" w:hAnsi="Times New Roman"/>
        </w:rPr>
        <w:t>).</w:t>
      </w:r>
    </w:p>
    <w:p w:rsidR="00671FBC" w:rsidRDefault="00584EA9" w:rsidP="00146E95">
      <w:pPr>
        <w:widowControl w:val="0"/>
        <w:autoSpaceDE w:val="0"/>
        <w:autoSpaceDN w:val="0"/>
        <w:adjustRightInd w:val="0"/>
        <w:ind w:firstLine="540"/>
        <w:jc w:val="both"/>
        <w:rPr>
          <w:rFonts w:ascii="Times New Roman" w:hAnsi="Times New Roman"/>
        </w:rPr>
      </w:pPr>
      <w:r>
        <w:rPr>
          <w:rFonts w:ascii="Times New Roman" w:hAnsi="Times New Roman"/>
        </w:rPr>
        <w:t>По подпрограмме 1 ««</w:t>
      </w:r>
      <w:r w:rsidRPr="008C3213">
        <w:rPr>
          <w:rFonts w:ascii="Times New Roman" w:hAnsi="Times New Roman"/>
        </w:rPr>
        <w:t>Материально</w:t>
      </w:r>
      <w:r>
        <w:rPr>
          <w:rFonts w:ascii="Times New Roman" w:hAnsi="Times New Roman"/>
        </w:rPr>
        <w:t xml:space="preserve"> - </w:t>
      </w:r>
      <w:r w:rsidRPr="008C3213">
        <w:rPr>
          <w:rFonts w:ascii="Times New Roman" w:hAnsi="Times New Roman"/>
        </w:rPr>
        <w:t>техническое и финансовое обеспечение деятельностиглавы местной администрации (исполнительно-распорядительного органа муниципального образования), аппарата сельской администрации</w:t>
      </w:r>
      <w:r>
        <w:rPr>
          <w:rFonts w:ascii="Times New Roman" w:hAnsi="Times New Roman"/>
        </w:rPr>
        <w:t>» профинансированы следующие расходы</w:t>
      </w:r>
      <w:r w:rsidR="00630113">
        <w:rPr>
          <w:rFonts w:ascii="Times New Roman" w:hAnsi="Times New Roman"/>
        </w:rPr>
        <w:t xml:space="preserve"> в сумме 1547676,73 руб.</w:t>
      </w:r>
      <w:r>
        <w:rPr>
          <w:rFonts w:ascii="Times New Roman" w:hAnsi="Times New Roman"/>
        </w:rPr>
        <w:t xml:space="preserve">: </w:t>
      </w:r>
    </w:p>
    <w:p w:rsidR="00630113" w:rsidRPr="00630113" w:rsidRDefault="00630113" w:rsidP="00630113">
      <w:pPr>
        <w:pBdr>
          <w:top w:val="nil"/>
          <w:left w:val="nil"/>
          <w:bottom w:val="nil"/>
          <w:right w:val="nil"/>
          <w:between w:val="nil"/>
        </w:pBdr>
        <w:spacing w:before="240" w:after="240" w:line="240" w:lineRule="auto"/>
        <w:jc w:val="both"/>
        <w:rPr>
          <w:color w:val="000000"/>
          <w:szCs w:val="20"/>
        </w:rPr>
      </w:pPr>
      <w:r w:rsidRPr="00630113">
        <w:rPr>
          <w:rFonts w:ascii="Times New Roman" w:hAnsi="Times New Roman"/>
          <w:color w:val="000000"/>
          <w:sz w:val="24"/>
          <w:szCs w:val="20"/>
        </w:rPr>
        <w:lastRenderedPageBreak/>
        <w:t>а) Расходы на выплату поощрения работникам учреждений приграничных территорий - 135714,29 руб. или 8,70% от общегосударственных расходов.Сюда включены расходы на заработную плату в сумме 104235,25 рублей, а также расходы на начисления на заработную плату в сумме 31479,04 рублей.</w:t>
      </w:r>
    </w:p>
    <w:p w:rsidR="00630113" w:rsidRPr="00630113" w:rsidRDefault="00630113" w:rsidP="00630113">
      <w:pPr>
        <w:pBdr>
          <w:top w:val="nil"/>
          <w:left w:val="nil"/>
          <w:bottom w:val="nil"/>
          <w:right w:val="nil"/>
          <w:between w:val="nil"/>
        </w:pBdr>
        <w:spacing w:before="240" w:after="240" w:line="240" w:lineRule="auto"/>
        <w:jc w:val="both"/>
        <w:rPr>
          <w:color w:val="000000"/>
          <w:szCs w:val="20"/>
        </w:rPr>
      </w:pPr>
      <w:r w:rsidRPr="00630113">
        <w:rPr>
          <w:rFonts w:ascii="Times New Roman" w:hAnsi="Times New Roman"/>
          <w:color w:val="000000"/>
          <w:sz w:val="24"/>
          <w:szCs w:val="20"/>
        </w:rPr>
        <w:t>б) Расходы на обеспечение деятельности главы местной администрации - 500763,70 руб. или 32,11% от общегосударственных расходов.Сюда включены расходы на заработную плату в сумме 385538,94 рубля, а также расходы на начисления на заработную плату в сумме 115224,76 рублей.</w:t>
      </w:r>
    </w:p>
    <w:p w:rsidR="00630113" w:rsidRPr="00630113" w:rsidRDefault="00630113" w:rsidP="00630113">
      <w:pPr>
        <w:pBdr>
          <w:top w:val="nil"/>
          <w:left w:val="nil"/>
          <w:bottom w:val="nil"/>
          <w:right w:val="nil"/>
          <w:between w:val="nil"/>
        </w:pBdr>
        <w:spacing w:before="240" w:after="240" w:line="240" w:lineRule="auto"/>
        <w:jc w:val="both"/>
        <w:rPr>
          <w:color w:val="000000"/>
          <w:szCs w:val="20"/>
        </w:rPr>
      </w:pPr>
      <w:r w:rsidRPr="00630113">
        <w:rPr>
          <w:rFonts w:ascii="Times New Roman" w:hAnsi="Times New Roman"/>
          <w:color w:val="000000"/>
          <w:sz w:val="24"/>
          <w:szCs w:val="20"/>
        </w:rPr>
        <w:t>в) Расходы на функционирование правительства РФ, высших исполнительных органов государственной власти субъектов РФ местных администраций - 911198,74 руб.или 58,42% от общегосударственных расходов. Сюда включены расходы на заработную плату работников сельской администрации: главного бухгалтера, старшего инспектора и инспектора- делопроизводителя в сумме 617260,41 руб.,начисления на зарплату в сумме 183405,94 руб. а также расходы на услуги связи - 5049,97 руб.,расходы на услуги Интернет связи - 9240,00 руб., оплата электроэнергии сельской администрации - 16440,00 руб.оплата АО "Чистая Планета" за обращение с ТКО -2073,12 руб., оплата за программу "СБиС" для сдачи отчетности в МИФНС, ПФР, статистику - 14300,00 рублей, оплата за сайт сельской администрации - 14000,00 руб,, оплата за венки для возложения к памятникам воинам ВОВ - 5160,00 руб.,оплата за канцтовары - 5885,00 руб.,оплата земельного налога - 8373,00 руб., членский взнос в ассоциацию Совет муниципальных образований Брянской области - 5000,00 руб, оплата компенсации за использование личного ранспорта в служебных целях главе сельской администрации - 25011,30 руб..</w:t>
      </w:r>
    </w:p>
    <w:p w:rsidR="00D20BB6" w:rsidRDefault="00D20BB6" w:rsidP="00C548FF">
      <w:pPr>
        <w:spacing w:before="240" w:after="240"/>
        <w:jc w:val="both"/>
        <w:rPr>
          <w:rFonts w:ascii="Times New Roman" w:hAnsi="Times New Roman"/>
        </w:rPr>
      </w:pPr>
      <w:r w:rsidRPr="00D20BB6">
        <w:rPr>
          <w:rFonts w:ascii="Times New Roman" w:hAnsi="Times New Roman"/>
        </w:rPr>
        <w:t xml:space="preserve">По подпрограмме 2 </w:t>
      </w:r>
      <w:r>
        <w:rPr>
          <w:rFonts w:ascii="Times New Roman" w:hAnsi="Times New Roman"/>
        </w:rPr>
        <w:t>«</w:t>
      </w:r>
      <w:r w:rsidRPr="00D20BB6">
        <w:rPr>
          <w:rFonts w:ascii="Times New Roman" w:hAnsi="Times New Roman"/>
        </w:rPr>
        <w:t>Обеспечение оценки недвижимости, признание прав и регулирования отношений по государственной и муниципальной собственности» профинансированы следующие расходы</w:t>
      </w:r>
      <w:r w:rsidR="00630113">
        <w:rPr>
          <w:rFonts w:ascii="Times New Roman" w:hAnsi="Times New Roman"/>
        </w:rPr>
        <w:t xml:space="preserve"> в сумме 12000,00 руб.</w:t>
      </w:r>
      <w:r w:rsidRPr="00D20BB6">
        <w:rPr>
          <w:rFonts w:ascii="Times New Roman" w:hAnsi="Times New Roman"/>
        </w:rPr>
        <w:t>:</w:t>
      </w:r>
    </w:p>
    <w:p w:rsidR="00630113" w:rsidRPr="00630113" w:rsidRDefault="00D20BB6" w:rsidP="00630113">
      <w:pPr>
        <w:spacing w:before="240" w:after="240"/>
        <w:jc w:val="both"/>
        <w:rPr>
          <w:color w:val="000000"/>
          <w:szCs w:val="20"/>
        </w:rPr>
      </w:pPr>
      <w:r>
        <w:rPr>
          <w:rFonts w:ascii="Times New Roman" w:hAnsi="Times New Roman"/>
        </w:rPr>
        <w:t xml:space="preserve">а) </w:t>
      </w:r>
      <w:r w:rsidR="00630113" w:rsidRPr="00630113">
        <w:rPr>
          <w:rFonts w:ascii="Times New Roman" w:hAnsi="Times New Roman"/>
          <w:color w:val="000000"/>
          <w:sz w:val="24"/>
          <w:szCs w:val="20"/>
        </w:rPr>
        <w:t>Расходы по оценке имущества, признание прав и регулирование отношений муниципальной собственности в сумме 12000,00 руб. - 0,77% в структуре общегосударственных расходов. Сюда включены расходы на кадастровые работы по уточнению местоположения объектов недвижимости в с.Сытая Буда и с.Рубежное.</w:t>
      </w:r>
    </w:p>
    <w:p w:rsidR="00A62C15" w:rsidRPr="00C03C65" w:rsidRDefault="00A62C15" w:rsidP="001567F5">
      <w:pPr>
        <w:spacing w:before="240" w:after="240"/>
        <w:jc w:val="both"/>
        <w:rPr>
          <w:rFonts w:ascii="Times New Roman" w:hAnsi="Times New Roman"/>
        </w:rPr>
      </w:pPr>
      <w:r w:rsidRPr="00C03C65">
        <w:rPr>
          <w:rFonts w:ascii="Times New Roman" w:hAnsi="Times New Roman"/>
          <w:color w:val="000000"/>
        </w:rPr>
        <w:t xml:space="preserve">По подпрограмме </w:t>
      </w:r>
      <w:r w:rsidR="00762281">
        <w:rPr>
          <w:rFonts w:ascii="Times New Roman" w:hAnsi="Times New Roman"/>
          <w:color w:val="000000"/>
        </w:rPr>
        <w:t>3</w:t>
      </w:r>
      <w:r w:rsidRPr="00C03C65">
        <w:rPr>
          <w:rFonts w:ascii="Times New Roman" w:hAnsi="Times New Roman"/>
          <w:color w:val="000000"/>
        </w:rPr>
        <w:t xml:space="preserve"> «</w:t>
      </w:r>
      <w:r w:rsidRPr="00C03C65">
        <w:rPr>
          <w:rFonts w:ascii="Times New Roman" w:hAnsi="Times New Roman"/>
        </w:rPr>
        <w:t xml:space="preserve">Обеспечение первичных мер пожарной безопасности» </w:t>
      </w:r>
      <w:r w:rsidR="00762281">
        <w:rPr>
          <w:rFonts w:ascii="Times New Roman" w:hAnsi="Times New Roman"/>
        </w:rPr>
        <w:t xml:space="preserve"> . </w:t>
      </w:r>
      <w:r w:rsidR="0032332C">
        <w:rPr>
          <w:rFonts w:ascii="Times New Roman" w:hAnsi="Times New Roman"/>
        </w:rPr>
        <w:t>произведено финансирование</w:t>
      </w:r>
      <w:r w:rsidR="00762281">
        <w:rPr>
          <w:rFonts w:ascii="Times New Roman" w:hAnsi="Times New Roman"/>
        </w:rPr>
        <w:t xml:space="preserve"> в сумме </w:t>
      </w:r>
      <w:r w:rsidR="00630113">
        <w:rPr>
          <w:rFonts w:ascii="Times New Roman" w:hAnsi="Times New Roman"/>
        </w:rPr>
        <w:t>5550,00</w:t>
      </w:r>
      <w:r w:rsidR="00762281">
        <w:rPr>
          <w:rFonts w:ascii="Times New Roman" w:hAnsi="Times New Roman"/>
        </w:rPr>
        <w:t xml:space="preserve"> руб.</w:t>
      </w:r>
    </w:p>
    <w:p w:rsidR="001567F5" w:rsidRDefault="001567F5" w:rsidP="001567F5">
      <w:pPr>
        <w:spacing w:before="240" w:after="240"/>
        <w:jc w:val="both"/>
      </w:pPr>
      <w:r>
        <w:rPr>
          <w:rFonts w:ascii="Times New Roman" w:hAnsi="Times New Roman"/>
          <w:color w:val="000000"/>
          <w:sz w:val="24"/>
        </w:rPr>
        <w:t xml:space="preserve">.Сюда включены расходы на оплату транспортного налога в сумме </w:t>
      </w:r>
      <w:r w:rsidR="00630113">
        <w:rPr>
          <w:rFonts w:ascii="Times New Roman" w:hAnsi="Times New Roman"/>
          <w:color w:val="000000"/>
          <w:sz w:val="24"/>
        </w:rPr>
        <w:t>555</w:t>
      </w:r>
      <w:r>
        <w:rPr>
          <w:rFonts w:ascii="Times New Roman" w:hAnsi="Times New Roman"/>
          <w:color w:val="000000"/>
          <w:sz w:val="24"/>
        </w:rPr>
        <w:t>0,</w:t>
      </w:r>
      <w:r w:rsidR="00630113">
        <w:rPr>
          <w:rFonts w:ascii="Times New Roman" w:hAnsi="Times New Roman"/>
          <w:color w:val="000000"/>
          <w:sz w:val="24"/>
        </w:rPr>
        <w:t>00 руб.</w:t>
      </w:r>
    </w:p>
    <w:p w:rsidR="00A62C15" w:rsidRPr="00C03C65" w:rsidRDefault="00A62C15" w:rsidP="00A62C15">
      <w:pPr>
        <w:widowControl w:val="0"/>
        <w:autoSpaceDE w:val="0"/>
        <w:autoSpaceDN w:val="0"/>
        <w:adjustRightInd w:val="0"/>
        <w:ind w:firstLine="540"/>
        <w:jc w:val="both"/>
        <w:rPr>
          <w:rFonts w:ascii="Times New Roman" w:hAnsi="Times New Roman"/>
        </w:rPr>
      </w:pPr>
      <w:r w:rsidRPr="00C03C65">
        <w:rPr>
          <w:rFonts w:ascii="Times New Roman" w:hAnsi="Times New Roman"/>
          <w:color w:val="000000"/>
        </w:rPr>
        <w:t xml:space="preserve">По подпрограмме </w:t>
      </w:r>
      <w:r w:rsidR="00762281">
        <w:rPr>
          <w:rFonts w:ascii="Times New Roman" w:hAnsi="Times New Roman"/>
          <w:color w:val="000000"/>
        </w:rPr>
        <w:t>4</w:t>
      </w:r>
      <w:r w:rsidRPr="00C03C65">
        <w:rPr>
          <w:rFonts w:ascii="Times New Roman" w:hAnsi="Times New Roman"/>
          <w:color w:val="000000"/>
        </w:rPr>
        <w:t xml:space="preserve"> «</w:t>
      </w:r>
      <w:r w:rsidRPr="00C03C65">
        <w:rPr>
          <w:rFonts w:ascii="Times New Roman" w:hAnsi="Times New Roman"/>
        </w:rPr>
        <w:t>Обеспечение безопасности гидротехнических сооружений» профинансированы расходы</w:t>
      </w:r>
      <w:r w:rsidR="00762281">
        <w:rPr>
          <w:rFonts w:ascii="Times New Roman" w:hAnsi="Times New Roman"/>
        </w:rPr>
        <w:t xml:space="preserve"> в сумме </w:t>
      </w:r>
      <w:r w:rsidR="00630113">
        <w:rPr>
          <w:rFonts w:ascii="Times New Roman" w:hAnsi="Times New Roman"/>
        </w:rPr>
        <w:t>20880</w:t>
      </w:r>
      <w:r w:rsidR="00762281">
        <w:rPr>
          <w:rFonts w:ascii="Times New Roman" w:hAnsi="Times New Roman"/>
        </w:rPr>
        <w:t>,00 руб.</w:t>
      </w:r>
      <w:r w:rsidRPr="00C03C65">
        <w:rPr>
          <w:rFonts w:ascii="Times New Roman" w:hAnsi="Times New Roman"/>
        </w:rPr>
        <w:t>:</w:t>
      </w:r>
    </w:p>
    <w:p w:rsidR="001567F5" w:rsidRDefault="0032332C" w:rsidP="00A62C15">
      <w:pPr>
        <w:widowControl w:val="0"/>
        <w:autoSpaceDE w:val="0"/>
        <w:autoSpaceDN w:val="0"/>
        <w:adjustRightInd w:val="0"/>
        <w:ind w:firstLine="540"/>
        <w:jc w:val="both"/>
        <w:rPr>
          <w:rFonts w:ascii="Times New Roman" w:hAnsi="Times New Roman"/>
          <w:color w:val="000000"/>
          <w:sz w:val="24"/>
        </w:rPr>
      </w:pPr>
      <w:r>
        <w:rPr>
          <w:rFonts w:ascii="Times New Roman" w:hAnsi="Times New Roman"/>
          <w:color w:val="000000"/>
          <w:sz w:val="24"/>
        </w:rPr>
        <w:t>Сюда включены расходы</w:t>
      </w:r>
      <w:r w:rsidR="001567F5">
        <w:rPr>
          <w:rFonts w:ascii="Times New Roman" w:hAnsi="Times New Roman"/>
          <w:color w:val="000000"/>
          <w:sz w:val="24"/>
        </w:rPr>
        <w:t xml:space="preserve"> на оплату страхового полиса владельца опасного объекта , а именно, гидротехнического сооружения в сумме </w:t>
      </w:r>
      <w:r w:rsidR="00630113">
        <w:rPr>
          <w:rFonts w:ascii="Times New Roman" w:hAnsi="Times New Roman"/>
          <w:color w:val="000000"/>
          <w:sz w:val="24"/>
        </w:rPr>
        <w:t>20880,00 руб.</w:t>
      </w:r>
    </w:p>
    <w:p w:rsidR="00A62C15" w:rsidRPr="00C03C65" w:rsidRDefault="00A62C15" w:rsidP="00A62C15">
      <w:pPr>
        <w:widowControl w:val="0"/>
        <w:autoSpaceDE w:val="0"/>
        <w:autoSpaceDN w:val="0"/>
        <w:adjustRightInd w:val="0"/>
        <w:ind w:firstLine="540"/>
        <w:jc w:val="both"/>
        <w:rPr>
          <w:rFonts w:ascii="Times New Roman" w:hAnsi="Times New Roman"/>
        </w:rPr>
      </w:pPr>
      <w:r w:rsidRPr="00C03C65">
        <w:rPr>
          <w:rFonts w:ascii="Times New Roman" w:hAnsi="Times New Roman"/>
          <w:color w:val="000000"/>
        </w:rPr>
        <w:t xml:space="preserve">По подпрограмме </w:t>
      </w:r>
      <w:r w:rsidR="00762281">
        <w:rPr>
          <w:rFonts w:ascii="Times New Roman" w:hAnsi="Times New Roman"/>
          <w:color w:val="000000"/>
        </w:rPr>
        <w:t>5</w:t>
      </w:r>
      <w:r w:rsidRPr="00C03C65">
        <w:rPr>
          <w:rFonts w:ascii="Times New Roman" w:hAnsi="Times New Roman"/>
        </w:rPr>
        <w:t>«</w:t>
      </w:r>
      <w:r w:rsidR="009C7FF2" w:rsidRPr="00C03C65">
        <w:rPr>
          <w:rFonts w:ascii="Times New Roman" w:hAnsi="Times New Roman"/>
        </w:rPr>
        <w:t>Осуществление первичного воинского учета на территории поселения, в связи с отсутствием военного комиссариата</w:t>
      </w:r>
      <w:r w:rsidRPr="00C03C65">
        <w:rPr>
          <w:rFonts w:ascii="Times New Roman" w:hAnsi="Times New Roman"/>
        </w:rPr>
        <w:t>» профинансированы следующие расходы</w:t>
      </w:r>
      <w:r w:rsidR="00762281">
        <w:rPr>
          <w:rFonts w:ascii="Times New Roman" w:hAnsi="Times New Roman"/>
        </w:rPr>
        <w:t xml:space="preserve"> в сумме </w:t>
      </w:r>
      <w:r w:rsidR="00630113">
        <w:rPr>
          <w:rFonts w:ascii="Times New Roman" w:hAnsi="Times New Roman"/>
        </w:rPr>
        <w:t>114949</w:t>
      </w:r>
      <w:r w:rsidR="00762281">
        <w:rPr>
          <w:rFonts w:ascii="Times New Roman" w:hAnsi="Times New Roman"/>
        </w:rPr>
        <w:t>,00 руб.</w:t>
      </w:r>
      <w:r w:rsidRPr="00C03C65">
        <w:rPr>
          <w:rFonts w:ascii="Times New Roman" w:hAnsi="Times New Roman"/>
        </w:rPr>
        <w:t>:</w:t>
      </w:r>
    </w:p>
    <w:p w:rsidR="009C7FF2" w:rsidRPr="00C03C65" w:rsidRDefault="009C7FF2" w:rsidP="009C7FF2">
      <w:pPr>
        <w:widowControl w:val="0"/>
        <w:autoSpaceDE w:val="0"/>
        <w:autoSpaceDN w:val="0"/>
        <w:adjustRightInd w:val="0"/>
        <w:ind w:firstLine="540"/>
        <w:jc w:val="both"/>
        <w:rPr>
          <w:rFonts w:ascii="Times New Roman" w:hAnsi="Times New Roman"/>
        </w:rPr>
      </w:pPr>
      <w:r w:rsidRPr="00D50A45">
        <w:rPr>
          <w:rFonts w:ascii="Times New Roman" w:hAnsi="Times New Roman"/>
        </w:rPr>
        <w:t xml:space="preserve">- </w:t>
      </w:r>
      <w:r w:rsidR="00630113" w:rsidRPr="00630113">
        <w:rPr>
          <w:rFonts w:ascii="Times New Roman" w:hAnsi="Times New Roman"/>
          <w:color w:val="000000"/>
          <w:sz w:val="24"/>
          <w:szCs w:val="20"/>
        </w:rPr>
        <w:t>Расходы произведены на выплату заработной платы в сумме 77961,60 руб., начислений на заработную плату в сумме 23544,40 руб.,на оплату за услуги связи в сумме 9169,00 руб.а также расходы на приобретение канцелярских товаров в сумме 4274,00 руб</w:t>
      </w:r>
      <w:r w:rsidR="00630113">
        <w:rPr>
          <w:rFonts w:ascii="Times New Roman" w:hAnsi="Times New Roman"/>
          <w:color w:val="000000"/>
          <w:sz w:val="24"/>
          <w:szCs w:val="20"/>
        </w:rPr>
        <w:t xml:space="preserve">. </w:t>
      </w:r>
      <w:r w:rsidRPr="00C03C65">
        <w:rPr>
          <w:rFonts w:ascii="Times New Roman" w:hAnsi="Times New Roman"/>
          <w:color w:val="000000"/>
        </w:rPr>
        <w:lastRenderedPageBreak/>
        <w:t xml:space="preserve">По подпрограмме </w:t>
      </w:r>
      <w:r w:rsidR="00762281">
        <w:rPr>
          <w:rFonts w:ascii="Times New Roman" w:hAnsi="Times New Roman"/>
          <w:color w:val="000000"/>
        </w:rPr>
        <w:t>6</w:t>
      </w:r>
      <w:r w:rsidRPr="00C03C65">
        <w:rPr>
          <w:rFonts w:ascii="Times New Roman" w:hAnsi="Times New Roman"/>
          <w:color w:val="000000"/>
        </w:rPr>
        <w:t xml:space="preserve"> «</w:t>
      </w:r>
      <w:r w:rsidRPr="00C03C65">
        <w:rPr>
          <w:rFonts w:ascii="Times New Roman" w:hAnsi="Times New Roman"/>
        </w:rPr>
        <w:t>Иные межбюджетные трансферты муниципальному району» профинансированы расходы</w:t>
      </w:r>
      <w:r w:rsidR="0032332C">
        <w:rPr>
          <w:rFonts w:ascii="Times New Roman" w:hAnsi="Times New Roman"/>
        </w:rPr>
        <w:t xml:space="preserve"> на сумму 1</w:t>
      </w:r>
      <w:r w:rsidR="00630113">
        <w:rPr>
          <w:rFonts w:ascii="Times New Roman" w:hAnsi="Times New Roman"/>
        </w:rPr>
        <w:t>5818</w:t>
      </w:r>
      <w:r w:rsidR="0032332C">
        <w:rPr>
          <w:rFonts w:ascii="Times New Roman" w:hAnsi="Times New Roman"/>
        </w:rPr>
        <w:t>,00 руб</w:t>
      </w:r>
      <w:r w:rsidRPr="00C03C65">
        <w:rPr>
          <w:rFonts w:ascii="Times New Roman" w:hAnsi="Times New Roman"/>
        </w:rPr>
        <w:t>:</w:t>
      </w:r>
    </w:p>
    <w:p w:rsidR="009C7FF2" w:rsidRPr="00C03C65" w:rsidRDefault="009C7FF2" w:rsidP="009C7FF2">
      <w:pPr>
        <w:spacing w:before="240" w:after="240"/>
        <w:jc w:val="both"/>
      </w:pPr>
      <w:r w:rsidRPr="00C03C65">
        <w:rPr>
          <w:rFonts w:ascii="Times New Roman" w:hAnsi="Times New Roman"/>
          <w:color w:val="000000"/>
        </w:rPr>
        <w:t>Органы местного самоуправления Сытобудского сельского поселения заключили соглашения с органами местного самоуправления Климовского муниципального района о передаче им полномочий по осуществлению части своих полномочий за счет субвенций, предоставляемых из бюджета Сытобудского сельского поселения в бюджет Климовского муниципального района в следующих областях:</w:t>
      </w:r>
    </w:p>
    <w:p w:rsidR="001567F5" w:rsidRDefault="009C7FF2" w:rsidP="009C7FF2">
      <w:pPr>
        <w:spacing w:before="240" w:after="240"/>
        <w:jc w:val="both"/>
        <w:rPr>
          <w:rFonts w:ascii="Times New Roman" w:hAnsi="Times New Roman"/>
          <w:color w:val="000000"/>
        </w:rPr>
      </w:pPr>
      <w:r w:rsidRPr="00C03C65">
        <w:rPr>
          <w:rFonts w:ascii="Times New Roman" w:hAnsi="Times New Roman"/>
          <w:color w:val="000000"/>
        </w:rPr>
        <w:t xml:space="preserve">а) Обеспечение передаваемых в соответствии с заключенным соглашением части полномочий поселения по осуществлению внешнего муниципального контроля, </w:t>
      </w:r>
      <w:r w:rsidR="00D50A45">
        <w:rPr>
          <w:rFonts w:ascii="Times New Roman" w:hAnsi="Times New Roman"/>
          <w:color w:val="000000"/>
        </w:rPr>
        <w:t>сумма расходов</w:t>
      </w:r>
      <w:r w:rsidRPr="00C03C65">
        <w:rPr>
          <w:rFonts w:ascii="Times New Roman" w:hAnsi="Times New Roman"/>
          <w:color w:val="000000"/>
        </w:rPr>
        <w:t xml:space="preserve"> 6600,00 руб.,</w:t>
      </w:r>
    </w:p>
    <w:p w:rsidR="009C7FF2" w:rsidRPr="001567F5" w:rsidRDefault="009C7FF2" w:rsidP="009C7FF2">
      <w:pPr>
        <w:spacing w:before="240" w:after="240"/>
        <w:jc w:val="both"/>
        <w:rPr>
          <w:rFonts w:ascii="Times New Roman" w:hAnsi="Times New Roman"/>
          <w:color w:val="000000"/>
        </w:rPr>
      </w:pPr>
      <w:r w:rsidRPr="00C03C65">
        <w:rPr>
          <w:rFonts w:ascii="Times New Roman" w:hAnsi="Times New Roman"/>
          <w:color w:val="000000"/>
        </w:rPr>
        <w:t xml:space="preserve"> б) Обеспечение передаваемых в соответствии с заключенным соглашением части полномочий поселения по осуществлению внутреннего муниципального контроля, </w:t>
      </w:r>
      <w:r w:rsidR="00D50A45">
        <w:rPr>
          <w:rFonts w:ascii="Times New Roman" w:hAnsi="Times New Roman"/>
          <w:color w:val="000000"/>
        </w:rPr>
        <w:t>сумма расходов</w:t>
      </w:r>
      <w:r w:rsidRPr="00C03C65">
        <w:rPr>
          <w:rFonts w:ascii="Times New Roman" w:hAnsi="Times New Roman"/>
          <w:color w:val="000000"/>
        </w:rPr>
        <w:t xml:space="preserve"> 100,00 руб., </w:t>
      </w:r>
    </w:p>
    <w:p w:rsidR="00762281" w:rsidRDefault="009C7FF2" w:rsidP="009C7FF2">
      <w:pPr>
        <w:spacing w:before="240" w:after="240"/>
        <w:jc w:val="both"/>
        <w:rPr>
          <w:rFonts w:ascii="Times New Roman" w:hAnsi="Times New Roman"/>
          <w:color w:val="000000"/>
        </w:rPr>
      </w:pPr>
      <w:r w:rsidRPr="00C03C65">
        <w:rPr>
          <w:rFonts w:ascii="Times New Roman" w:hAnsi="Times New Roman"/>
          <w:color w:val="000000"/>
        </w:rPr>
        <w:t xml:space="preserve">в)  Формирование архивных фондов поселения, </w:t>
      </w:r>
      <w:r w:rsidR="00D50A45">
        <w:rPr>
          <w:rFonts w:ascii="Times New Roman" w:hAnsi="Times New Roman"/>
          <w:color w:val="000000"/>
        </w:rPr>
        <w:t>сумма расходов</w:t>
      </w:r>
      <w:r w:rsidRPr="00C03C65">
        <w:rPr>
          <w:rFonts w:ascii="Times New Roman" w:hAnsi="Times New Roman"/>
          <w:color w:val="000000"/>
        </w:rPr>
        <w:t xml:space="preserve"> 1</w:t>
      </w:r>
      <w:r w:rsidR="00762281">
        <w:rPr>
          <w:rFonts w:ascii="Times New Roman" w:hAnsi="Times New Roman"/>
          <w:color w:val="000000"/>
        </w:rPr>
        <w:t>400,00 руб.</w:t>
      </w:r>
    </w:p>
    <w:p w:rsidR="009C7FF2" w:rsidRPr="00C03C65" w:rsidRDefault="009C7FF2" w:rsidP="009C7FF2">
      <w:pPr>
        <w:spacing w:before="240" w:after="240"/>
        <w:jc w:val="both"/>
      </w:pPr>
      <w:r w:rsidRPr="00C03C65">
        <w:rPr>
          <w:rFonts w:ascii="Times New Roman" w:hAnsi="Times New Roman"/>
          <w:color w:val="000000"/>
        </w:rPr>
        <w:t xml:space="preserve">г) Обеспечение переданных полномочий по организации и осуществлению мероприятий по работе с детьми и молодежью, </w:t>
      </w:r>
      <w:r w:rsidR="00D50A45">
        <w:rPr>
          <w:rFonts w:ascii="Times New Roman" w:hAnsi="Times New Roman"/>
          <w:color w:val="000000"/>
        </w:rPr>
        <w:t>сумма расходов</w:t>
      </w:r>
      <w:r w:rsidRPr="00C03C65">
        <w:rPr>
          <w:rFonts w:ascii="Times New Roman" w:hAnsi="Times New Roman"/>
          <w:color w:val="000000"/>
        </w:rPr>
        <w:t> </w:t>
      </w:r>
      <w:r w:rsidR="001567F5">
        <w:rPr>
          <w:rFonts w:ascii="Times New Roman" w:hAnsi="Times New Roman"/>
          <w:color w:val="000000"/>
        </w:rPr>
        <w:t>2</w:t>
      </w:r>
      <w:r w:rsidR="00630113">
        <w:rPr>
          <w:rFonts w:ascii="Times New Roman" w:hAnsi="Times New Roman"/>
          <w:color w:val="000000"/>
        </w:rPr>
        <w:t>202</w:t>
      </w:r>
      <w:r w:rsidRPr="00C03C65">
        <w:rPr>
          <w:rFonts w:ascii="Times New Roman" w:hAnsi="Times New Roman"/>
          <w:color w:val="000000"/>
        </w:rPr>
        <w:t>,00 руб</w:t>
      </w:r>
      <w:r w:rsidR="00762281">
        <w:rPr>
          <w:rFonts w:ascii="Times New Roman" w:hAnsi="Times New Roman"/>
          <w:color w:val="000000"/>
        </w:rPr>
        <w:t>.</w:t>
      </w:r>
    </w:p>
    <w:p w:rsidR="009C7FF2" w:rsidRDefault="009C7FF2" w:rsidP="009C7FF2">
      <w:pPr>
        <w:widowControl w:val="0"/>
        <w:autoSpaceDE w:val="0"/>
        <w:autoSpaceDN w:val="0"/>
        <w:adjustRightInd w:val="0"/>
        <w:jc w:val="both"/>
        <w:rPr>
          <w:rFonts w:ascii="Times New Roman" w:hAnsi="Times New Roman"/>
          <w:color w:val="000000"/>
        </w:rPr>
      </w:pPr>
      <w:r w:rsidRPr="00C03C65">
        <w:rPr>
          <w:rFonts w:ascii="Times New Roman" w:hAnsi="Times New Roman"/>
          <w:color w:val="000000"/>
        </w:rPr>
        <w:t>д) Обеспечение переданных полномочий по обеспечению условий для развития на территории поселения физической культуры и массового спорта, утверждено </w:t>
      </w:r>
      <w:r w:rsidR="001567F5">
        <w:rPr>
          <w:rFonts w:ascii="Times New Roman" w:hAnsi="Times New Roman"/>
          <w:color w:val="000000"/>
        </w:rPr>
        <w:t>25</w:t>
      </w:r>
      <w:r w:rsidR="00630113">
        <w:rPr>
          <w:rFonts w:ascii="Times New Roman" w:hAnsi="Times New Roman"/>
          <w:color w:val="000000"/>
        </w:rPr>
        <w:t>16</w:t>
      </w:r>
      <w:r w:rsidRPr="00C03C65">
        <w:rPr>
          <w:rFonts w:ascii="Times New Roman" w:hAnsi="Times New Roman"/>
          <w:color w:val="000000"/>
        </w:rPr>
        <w:t xml:space="preserve">,00 руб. </w:t>
      </w:r>
    </w:p>
    <w:p w:rsidR="00630113" w:rsidRPr="00C03C65" w:rsidRDefault="00630113" w:rsidP="009C7FF2">
      <w:pPr>
        <w:widowControl w:val="0"/>
        <w:autoSpaceDE w:val="0"/>
        <w:autoSpaceDN w:val="0"/>
        <w:adjustRightInd w:val="0"/>
        <w:jc w:val="both"/>
        <w:rPr>
          <w:rFonts w:ascii="Times New Roman" w:hAnsi="Times New Roman"/>
          <w:color w:val="000000"/>
        </w:rPr>
      </w:pPr>
      <w:r w:rsidRPr="00630113">
        <w:rPr>
          <w:rFonts w:ascii="Times New Roman" w:hAnsi="Times New Roman"/>
          <w:color w:val="000000"/>
          <w:sz w:val="24"/>
          <w:szCs w:val="20"/>
        </w:rPr>
        <w:t>е) Обеспечение переданных полномочий по решению отдельных вопросов местного значения в соответствии с заключенными соглашениями по благоустройству территории пос</w:t>
      </w:r>
      <w:r>
        <w:rPr>
          <w:rFonts w:ascii="Times New Roman" w:hAnsi="Times New Roman"/>
          <w:color w:val="000000"/>
          <w:sz w:val="24"/>
          <w:szCs w:val="20"/>
        </w:rPr>
        <w:t>еления, утверждено 3000,00 руб.</w:t>
      </w:r>
    </w:p>
    <w:p w:rsidR="009C7FF2" w:rsidRPr="00C03C65" w:rsidRDefault="009C7FF2" w:rsidP="009C7FF2">
      <w:pPr>
        <w:widowControl w:val="0"/>
        <w:autoSpaceDE w:val="0"/>
        <w:autoSpaceDN w:val="0"/>
        <w:adjustRightInd w:val="0"/>
        <w:ind w:firstLine="540"/>
        <w:jc w:val="both"/>
        <w:rPr>
          <w:rFonts w:ascii="Times New Roman" w:hAnsi="Times New Roman"/>
        </w:rPr>
      </w:pPr>
      <w:r w:rsidRPr="00C03C65">
        <w:rPr>
          <w:rFonts w:ascii="Times New Roman" w:hAnsi="Times New Roman"/>
          <w:color w:val="000000"/>
        </w:rPr>
        <w:t xml:space="preserve">По подпрограмме </w:t>
      </w:r>
      <w:r w:rsidR="00762281">
        <w:rPr>
          <w:rFonts w:ascii="Times New Roman" w:hAnsi="Times New Roman"/>
          <w:color w:val="000000"/>
        </w:rPr>
        <w:t>7</w:t>
      </w:r>
      <w:r w:rsidRPr="00C03C65">
        <w:rPr>
          <w:rFonts w:ascii="Times New Roman" w:hAnsi="Times New Roman"/>
          <w:color w:val="000000"/>
        </w:rPr>
        <w:t xml:space="preserve"> «</w:t>
      </w:r>
      <w:r w:rsidRPr="00C03C65">
        <w:rPr>
          <w:rFonts w:ascii="Times New Roman" w:hAnsi="Times New Roman"/>
        </w:rPr>
        <w:t>Организация и проведение работ в рамках благоустройства сельского поселения» профинансированы расходы</w:t>
      </w:r>
      <w:r w:rsidR="0032332C">
        <w:rPr>
          <w:rFonts w:ascii="Times New Roman" w:hAnsi="Times New Roman"/>
        </w:rPr>
        <w:t xml:space="preserve"> на общую сумму </w:t>
      </w:r>
      <w:r w:rsidR="00630113">
        <w:rPr>
          <w:rFonts w:ascii="Times New Roman" w:hAnsi="Times New Roman"/>
        </w:rPr>
        <w:t>56530,17</w:t>
      </w:r>
      <w:r w:rsidR="0032332C">
        <w:rPr>
          <w:rFonts w:ascii="Times New Roman" w:hAnsi="Times New Roman"/>
        </w:rPr>
        <w:t xml:space="preserve"> руб.</w:t>
      </w:r>
      <w:r w:rsidRPr="00C03C65">
        <w:rPr>
          <w:rFonts w:ascii="Times New Roman" w:hAnsi="Times New Roman"/>
        </w:rPr>
        <w:t>:</w:t>
      </w:r>
    </w:p>
    <w:p w:rsidR="00800E58" w:rsidRDefault="009C7FF2" w:rsidP="009862CE">
      <w:pPr>
        <w:spacing w:before="240" w:after="240"/>
        <w:jc w:val="both"/>
        <w:rPr>
          <w:rFonts w:ascii="Times New Roman" w:hAnsi="Times New Roman"/>
          <w:color w:val="000000"/>
          <w:sz w:val="24"/>
        </w:rPr>
      </w:pPr>
      <w:r w:rsidRPr="00C03C65">
        <w:rPr>
          <w:rFonts w:ascii="Times New Roman" w:hAnsi="Times New Roman"/>
        </w:rPr>
        <w:t xml:space="preserve">- </w:t>
      </w:r>
      <w:r w:rsidR="009862CE" w:rsidRPr="009862CE">
        <w:rPr>
          <w:rFonts w:ascii="Times New Roman" w:hAnsi="Times New Roman"/>
          <w:color w:val="000000"/>
          <w:sz w:val="24"/>
          <w:szCs w:val="20"/>
        </w:rPr>
        <w:t xml:space="preserve">Средства были израсходованы: на оплату за электроэнергию на уличное освещение  в сумме 38167,49 руб.,на приобретение светильников уличного освещения 2875,00 руб., на вывоз ТКО с кладбищ в сумме 3109,68 руб.,на приобретение счетчика электроэнергии - 1540,00 руб,на приобретение таймера электроэнергии  - 2200,00 руб., на приобретение краски для покраски памятников в селе Сытая Буда и селе Рубежное и приобретения извести для покраски столбов в селе Сытая Буда и селе Рубежное в сумме 5429,00 руб. а также на приобретение смазки, лески,головки косы STIHL для ремонта бензокосы в сумме 3209,00 руб .Средства по данному разделу в сумме 92547,11 руб. не были израсходованы по той причине, что лимиты были доведены поздно, в связи с чем не было возможности своевременного заключения контрактов </w:t>
      </w:r>
      <w:r w:rsidR="00337908">
        <w:rPr>
          <w:rFonts w:ascii="Times New Roman" w:hAnsi="Times New Roman"/>
          <w:color w:val="000000"/>
          <w:sz w:val="24"/>
        </w:rPr>
        <w:t>для выполнения работ</w:t>
      </w:r>
      <w:r w:rsidR="00800E58" w:rsidRPr="00800E58">
        <w:rPr>
          <w:rFonts w:ascii="Times New Roman" w:hAnsi="Times New Roman"/>
          <w:color w:val="000000"/>
          <w:sz w:val="24"/>
        </w:rPr>
        <w:t>.</w:t>
      </w:r>
    </w:p>
    <w:p w:rsidR="00C03C65" w:rsidRPr="00C03C65" w:rsidRDefault="00C03C65" w:rsidP="00C03C65">
      <w:pPr>
        <w:widowControl w:val="0"/>
        <w:autoSpaceDE w:val="0"/>
        <w:autoSpaceDN w:val="0"/>
        <w:adjustRightInd w:val="0"/>
        <w:ind w:firstLine="540"/>
        <w:jc w:val="both"/>
        <w:rPr>
          <w:rFonts w:ascii="Times New Roman" w:hAnsi="Times New Roman"/>
        </w:rPr>
      </w:pPr>
      <w:r w:rsidRPr="00C03C65">
        <w:rPr>
          <w:rFonts w:ascii="Times New Roman" w:hAnsi="Times New Roman"/>
          <w:color w:val="000000"/>
        </w:rPr>
        <w:t xml:space="preserve">По подпрограмме </w:t>
      </w:r>
      <w:r w:rsidR="00800E58">
        <w:rPr>
          <w:rFonts w:ascii="Times New Roman" w:hAnsi="Times New Roman"/>
          <w:color w:val="000000"/>
        </w:rPr>
        <w:t>8</w:t>
      </w:r>
      <w:r w:rsidRPr="00C03C65">
        <w:rPr>
          <w:rFonts w:ascii="Times New Roman" w:hAnsi="Times New Roman"/>
        </w:rPr>
        <w:t>«Осуществление поселением полномочий муниципального района» профинансированы следующие расходы</w:t>
      </w:r>
      <w:r w:rsidR="00800E58">
        <w:rPr>
          <w:rFonts w:ascii="Times New Roman" w:hAnsi="Times New Roman"/>
        </w:rPr>
        <w:t xml:space="preserve"> в сумме </w:t>
      </w:r>
      <w:r w:rsidR="009862CE">
        <w:rPr>
          <w:rFonts w:ascii="Times New Roman" w:hAnsi="Times New Roman"/>
        </w:rPr>
        <w:t>519600</w:t>
      </w:r>
      <w:r w:rsidR="00337908">
        <w:rPr>
          <w:rFonts w:ascii="Times New Roman" w:hAnsi="Times New Roman"/>
        </w:rPr>
        <w:t>,00</w:t>
      </w:r>
      <w:r w:rsidR="00800E58">
        <w:rPr>
          <w:rFonts w:ascii="Times New Roman" w:hAnsi="Times New Roman"/>
        </w:rPr>
        <w:t xml:space="preserve"> руб.</w:t>
      </w:r>
      <w:r w:rsidRPr="00C03C65">
        <w:rPr>
          <w:rFonts w:ascii="Times New Roman" w:hAnsi="Times New Roman"/>
        </w:rPr>
        <w:t>:</w:t>
      </w:r>
    </w:p>
    <w:p w:rsidR="00337908" w:rsidRDefault="00C03C65" w:rsidP="00C03C65">
      <w:pPr>
        <w:widowControl w:val="0"/>
        <w:autoSpaceDE w:val="0"/>
        <w:autoSpaceDN w:val="0"/>
        <w:adjustRightInd w:val="0"/>
        <w:ind w:firstLine="540"/>
        <w:jc w:val="both"/>
        <w:rPr>
          <w:rFonts w:ascii="Times New Roman" w:hAnsi="Times New Roman"/>
          <w:color w:val="000000"/>
          <w:sz w:val="24"/>
        </w:rPr>
      </w:pPr>
      <w:r w:rsidRPr="00C03C65">
        <w:rPr>
          <w:rFonts w:ascii="Times New Roman" w:hAnsi="Times New Roman"/>
        </w:rPr>
        <w:t xml:space="preserve">- </w:t>
      </w:r>
      <w:r w:rsidR="009862CE" w:rsidRPr="009862CE">
        <w:rPr>
          <w:rFonts w:ascii="Times New Roman" w:hAnsi="Times New Roman"/>
          <w:color w:val="000000"/>
          <w:sz w:val="24"/>
          <w:szCs w:val="20"/>
        </w:rPr>
        <w:t xml:space="preserve">сюда включены расходы на спиливание аварийного дерева вдоль автомобильной дороги, расположенного по адресу: Брянская область. Климовский район, с.Сытая Буда, ул.Заречная,д.2 в сумме 10050,00 руб, на приобретение щебня в сумме 304264,01 руб,на оплату услуг автогрейдера в сумме 15000,00 руб.на оплату работ по изготовлению генеральных планов Сытобудского сельского поселения в сумме 150000,00 руб. на оплату работ по замене вышедших из строя ламп светильников, расположенных в пределах </w:t>
      </w:r>
      <w:r w:rsidR="009862CE" w:rsidRPr="009862CE">
        <w:rPr>
          <w:rFonts w:ascii="Times New Roman" w:hAnsi="Times New Roman"/>
          <w:color w:val="000000"/>
          <w:sz w:val="24"/>
          <w:szCs w:val="20"/>
        </w:rPr>
        <w:lastRenderedPageBreak/>
        <w:t>автомобильных дорог в сумме 40285,99 руб.</w:t>
      </w:r>
      <w:r w:rsidR="00337908">
        <w:rPr>
          <w:rFonts w:ascii="Times New Roman" w:hAnsi="Times New Roman"/>
          <w:color w:val="000000"/>
          <w:sz w:val="24"/>
        </w:rPr>
        <w:t xml:space="preserve">. </w:t>
      </w:r>
    </w:p>
    <w:p w:rsidR="00C03C65" w:rsidRPr="00C03C65" w:rsidRDefault="00C03C65" w:rsidP="00C03C65">
      <w:pPr>
        <w:widowControl w:val="0"/>
        <w:autoSpaceDE w:val="0"/>
        <w:autoSpaceDN w:val="0"/>
        <w:adjustRightInd w:val="0"/>
        <w:ind w:firstLine="540"/>
        <w:jc w:val="both"/>
        <w:rPr>
          <w:rFonts w:ascii="Times New Roman" w:hAnsi="Times New Roman"/>
        </w:rPr>
      </w:pPr>
      <w:r w:rsidRPr="00C03C65">
        <w:rPr>
          <w:rFonts w:ascii="Times New Roman" w:hAnsi="Times New Roman"/>
          <w:color w:val="000000"/>
        </w:rPr>
        <w:t xml:space="preserve">По подпрограмме </w:t>
      </w:r>
      <w:r w:rsidR="00800E58">
        <w:rPr>
          <w:rFonts w:ascii="Times New Roman" w:hAnsi="Times New Roman"/>
          <w:color w:val="000000"/>
        </w:rPr>
        <w:t>9</w:t>
      </w:r>
      <w:r w:rsidRPr="00C03C65">
        <w:rPr>
          <w:rFonts w:ascii="Times New Roman" w:hAnsi="Times New Roman"/>
          <w:color w:val="000000"/>
        </w:rPr>
        <w:t xml:space="preserve"> «</w:t>
      </w:r>
      <w:r w:rsidRPr="00C03C65">
        <w:rPr>
          <w:rFonts w:ascii="Times New Roman" w:hAnsi="Times New Roman"/>
        </w:rPr>
        <w:t>Ежемесячная доплата к пенсии муниципальным служащим» профинансированы следующие расходы</w:t>
      </w:r>
      <w:r w:rsidR="00800E58">
        <w:rPr>
          <w:rFonts w:ascii="Times New Roman" w:hAnsi="Times New Roman"/>
        </w:rPr>
        <w:t xml:space="preserve"> в сумме </w:t>
      </w:r>
      <w:r w:rsidR="009862CE">
        <w:rPr>
          <w:rFonts w:ascii="Times New Roman" w:hAnsi="Times New Roman"/>
        </w:rPr>
        <w:t>143142,14</w:t>
      </w:r>
      <w:r w:rsidR="0003250F">
        <w:rPr>
          <w:rFonts w:ascii="Times New Roman" w:hAnsi="Times New Roman"/>
        </w:rPr>
        <w:t xml:space="preserve"> руб.</w:t>
      </w:r>
      <w:r w:rsidRPr="00C03C65">
        <w:rPr>
          <w:rFonts w:ascii="Times New Roman" w:hAnsi="Times New Roman"/>
        </w:rPr>
        <w:t>:</w:t>
      </w:r>
    </w:p>
    <w:p w:rsidR="00C03C65" w:rsidRPr="00C03C65" w:rsidRDefault="00C03C65" w:rsidP="00C03C65">
      <w:pPr>
        <w:widowControl w:val="0"/>
        <w:autoSpaceDE w:val="0"/>
        <w:autoSpaceDN w:val="0"/>
        <w:adjustRightInd w:val="0"/>
        <w:ind w:firstLine="540"/>
        <w:jc w:val="both"/>
        <w:rPr>
          <w:rFonts w:ascii="Times New Roman" w:hAnsi="Times New Roman"/>
          <w:color w:val="000000"/>
        </w:rPr>
      </w:pPr>
      <w:r w:rsidRPr="00C03C65">
        <w:rPr>
          <w:rFonts w:ascii="Times New Roman" w:hAnsi="Times New Roman"/>
        </w:rPr>
        <w:t>-</w:t>
      </w:r>
      <w:r w:rsidR="009862CE">
        <w:rPr>
          <w:rFonts w:ascii="Times New Roman" w:hAnsi="Times New Roman"/>
          <w:color w:val="000000"/>
        </w:rPr>
        <w:t xml:space="preserve">в том числе </w:t>
      </w:r>
      <w:r w:rsidRPr="00C03C65">
        <w:rPr>
          <w:rFonts w:ascii="Times New Roman" w:hAnsi="Times New Roman"/>
          <w:color w:val="000000"/>
        </w:rPr>
        <w:t>расходы на выплату муниципальной пенсии бывшей главе Сытобудского сельского поселения Балабаевой Л.В.</w:t>
      </w:r>
      <w:r w:rsidR="009862CE">
        <w:rPr>
          <w:rFonts w:ascii="Times New Roman" w:hAnsi="Times New Roman"/>
          <w:color w:val="000000"/>
        </w:rPr>
        <w:t>- 143142,14 руб.</w:t>
      </w:r>
    </w:p>
    <w:p w:rsidR="00671FBC" w:rsidRDefault="00671FBC" w:rsidP="00146E95">
      <w:pPr>
        <w:widowControl w:val="0"/>
        <w:autoSpaceDE w:val="0"/>
        <w:autoSpaceDN w:val="0"/>
        <w:adjustRightInd w:val="0"/>
        <w:ind w:firstLine="540"/>
        <w:jc w:val="both"/>
        <w:rPr>
          <w:rFonts w:ascii="Times New Roman" w:hAnsi="Times New Roman"/>
        </w:rPr>
      </w:pPr>
      <w:r>
        <w:rPr>
          <w:rFonts w:ascii="Times New Roman" w:hAnsi="Times New Roman"/>
        </w:rPr>
        <w:t>Реализация запланированных мероприятий муниципальной программы сельской администрации:</w:t>
      </w:r>
    </w:p>
    <w:p w:rsidR="00671FBC" w:rsidRDefault="00671FBC" w:rsidP="00146E95">
      <w:pPr>
        <w:widowControl w:val="0"/>
        <w:autoSpaceDE w:val="0"/>
        <w:autoSpaceDN w:val="0"/>
        <w:adjustRightInd w:val="0"/>
        <w:ind w:firstLine="540"/>
        <w:jc w:val="both"/>
        <w:rPr>
          <w:rFonts w:ascii="Times New Roman" w:hAnsi="Times New Roman"/>
        </w:rPr>
      </w:pPr>
      <w:r>
        <w:rPr>
          <w:rFonts w:ascii="Times New Roman" w:hAnsi="Times New Roman"/>
        </w:rPr>
        <w:t>20</w:t>
      </w:r>
      <w:r w:rsidR="00A25391">
        <w:rPr>
          <w:rFonts w:ascii="Times New Roman" w:hAnsi="Times New Roman"/>
        </w:rPr>
        <w:t>2</w:t>
      </w:r>
      <w:r w:rsidR="009862CE">
        <w:rPr>
          <w:rFonts w:ascii="Times New Roman" w:hAnsi="Times New Roman"/>
        </w:rPr>
        <w:t>3</w:t>
      </w:r>
      <w:r>
        <w:rPr>
          <w:rFonts w:ascii="Times New Roman" w:hAnsi="Times New Roman"/>
        </w:rPr>
        <w:t xml:space="preserve"> год </w:t>
      </w:r>
      <w:r w:rsidR="00D23E95">
        <w:rPr>
          <w:rFonts w:ascii="Times New Roman" w:hAnsi="Times New Roman"/>
        </w:rPr>
        <w:t>–</w:t>
      </w:r>
      <w:r w:rsidR="009862CE">
        <w:rPr>
          <w:rFonts w:ascii="Times New Roman" w:hAnsi="Times New Roman"/>
        </w:rPr>
        <w:t>96</w:t>
      </w:r>
      <w:r w:rsidR="00893118">
        <w:rPr>
          <w:rFonts w:ascii="Times New Roman" w:hAnsi="Times New Roman"/>
        </w:rPr>
        <w:t>,</w:t>
      </w:r>
      <w:r w:rsidR="009862CE">
        <w:rPr>
          <w:rFonts w:ascii="Times New Roman" w:hAnsi="Times New Roman"/>
        </w:rPr>
        <w:t>34</w:t>
      </w:r>
      <w:r>
        <w:rPr>
          <w:rFonts w:ascii="Times New Roman" w:hAnsi="Times New Roman"/>
        </w:rPr>
        <w:t>%;</w:t>
      </w:r>
    </w:p>
    <w:p w:rsidR="0087417F" w:rsidRPr="00071858" w:rsidRDefault="0087417F" w:rsidP="0087417F">
      <w:pPr>
        <w:spacing w:before="100" w:beforeAutospacing="1" w:after="100" w:afterAutospacing="1" w:line="240" w:lineRule="auto"/>
        <w:jc w:val="both"/>
        <w:rPr>
          <w:rFonts w:ascii="Times New Roman" w:hAnsi="Times New Roman"/>
        </w:rPr>
      </w:pPr>
      <w:r w:rsidRPr="00071858">
        <w:rPr>
          <w:rFonts w:ascii="Times New Roman" w:hAnsi="Times New Roman"/>
          <w:b/>
          <w:bCs/>
        </w:rPr>
        <w:t>Сведения о достижении значений показателей (индикаторов) муниципальной программы.</w:t>
      </w:r>
    </w:p>
    <w:p w:rsidR="0087417F" w:rsidRPr="00071858" w:rsidRDefault="0087417F" w:rsidP="0087417F">
      <w:pPr>
        <w:spacing w:before="100" w:beforeAutospacing="1" w:after="100" w:afterAutospacing="1" w:line="240" w:lineRule="auto"/>
        <w:jc w:val="both"/>
        <w:rPr>
          <w:rFonts w:ascii="Times New Roman" w:hAnsi="Times New Roman"/>
        </w:rPr>
      </w:pPr>
      <w:r w:rsidRPr="00071858">
        <w:rPr>
          <w:rFonts w:ascii="Times New Roman" w:hAnsi="Times New Roman"/>
        </w:rPr>
        <w:t>   Результативность реализации муниципальной программы определяется достижением плановых значений показателей (индикаторов).</w:t>
      </w:r>
    </w:p>
    <w:p w:rsidR="0087417F" w:rsidRDefault="0087417F" w:rsidP="0087417F">
      <w:pPr>
        <w:spacing w:before="100" w:beforeAutospacing="1" w:after="100" w:afterAutospacing="1" w:line="240" w:lineRule="auto"/>
        <w:jc w:val="both"/>
        <w:rPr>
          <w:rFonts w:ascii="Times New Roman" w:hAnsi="Times New Roman"/>
        </w:rPr>
      </w:pPr>
      <w:r w:rsidRPr="00071858">
        <w:rPr>
          <w:rFonts w:ascii="Times New Roman" w:hAnsi="Times New Roman"/>
        </w:rPr>
        <w:t>В 20</w:t>
      </w:r>
      <w:r>
        <w:rPr>
          <w:rFonts w:ascii="Times New Roman" w:hAnsi="Times New Roman"/>
        </w:rPr>
        <w:t>2</w:t>
      </w:r>
      <w:r w:rsidR="009862CE">
        <w:rPr>
          <w:rFonts w:ascii="Times New Roman" w:hAnsi="Times New Roman"/>
        </w:rPr>
        <w:t>3</w:t>
      </w:r>
      <w:r w:rsidRPr="00071858">
        <w:rPr>
          <w:rFonts w:ascii="Times New Roman" w:hAnsi="Times New Roman"/>
        </w:rPr>
        <w:t xml:space="preserve"> году было запланировано достижение следующих показателей (индикаторов).</w:t>
      </w:r>
    </w:p>
    <w:p w:rsidR="0087417F" w:rsidRDefault="0087417F" w:rsidP="0087417F">
      <w:pPr>
        <w:numPr>
          <w:ilvl w:val="0"/>
          <w:numId w:val="2"/>
        </w:numPr>
        <w:spacing w:before="100" w:beforeAutospacing="1" w:after="100" w:afterAutospacing="1" w:line="240" w:lineRule="auto"/>
        <w:jc w:val="both"/>
        <w:rPr>
          <w:rFonts w:ascii="Times New Roman" w:hAnsi="Times New Roman"/>
        </w:rPr>
      </w:pPr>
      <w:r w:rsidRPr="0087417F">
        <w:rPr>
          <w:rFonts w:ascii="Times New Roman" w:hAnsi="Times New Roman"/>
        </w:rPr>
        <w:t>Создание условий для эффективной деятельности главы сельской администрации и администрации сельского поселения</w:t>
      </w:r>
      <w:r w:rsidRPr="001456D4">
        <w:rPr>
          <w:rFonts w:ascii="Times New Roman" w:hAnsi="Times New Roman"/>
        </w:rPr>
        <w:t xml:space="preserve">. </w:t>
      </w:r>
    </w:p>
    <w:p w:rsidR="0087417F" w:rsidRDefault="0087417F" w:rsidP="0087417F">
      <w:pPr>
        <w:numPr>
          <w:ilvl w:val="0"/>
          <w:numId w:val="2"/>
        </w:numPr>
        <w:spacing w:before="100" w:beforeAutospacing="1" w:after="100" w:afterAutospacing="1" w:line="240" w:lineRule="auto"/>
        <w:jc w:val="both"/>
        <w:rPr>
          <w:rFonts w:ascii="Times New Roman" w:hAnsi="Times New Roman"/>
        </w:rPr>
      </w:pPr>
      <w:r w:rsidRPr="004648BD">
        <w:rPr>
          <w:rFonts w:ascii="Times New Roman" w:hAnsi="Times New Roman"/>
          <w:sz w:val="24"/>
          <w:szCs w:val="24"/>
        </w:rPr>
        <w:t>Обеспечение эффективного управления, распоряжения муниципальным имуществом сельского поселения и рационального его использования</w:t>
      </w:r>
    </w:p>
    <w:p w:rsidR="0087417F" w:rsidRDefault="0087417F" w:rsidP="0087417F">
      <w:pPr>
        <w:numPr>
          <w:ilvl w:val="0"/>
          <w:numId w:val="2"/>
        </w:numPr>
        <w:spacing w:before="100" w:beforeAutospacing="1" w:after="100" w:afterAutospacing="1" w:line="240" w:lineRule="auto"/>
        <w:jc w:val="both"/>
        <w:rPr>
          <w:rFonts w:ascii="Times New Roman" w:hAnsi="Times New Roman"/>
        </w:rPr>
      </w:pPr>
      <w:r>
        <w:rPr>
          <w:rFonts w:ascii="Times New Roman" w:hAnsi="Times New Roman"/>
        </w:rPr>
        <w:t>Укрепление</w:t>
      </w:r>
      <w:r w:rsidRPr="001456D4">
        <w:rPr>
          <w:rFonts w:ascii="Times New Roman" w:hAnsi="Times New Roman"/>
        </w:rPr>
        <w:t xml:space="preserve"> пожарной безопасности в населенных пунктах сельского поселения </w:t>
      </w:r>
    </w:p>
    <w:p w:rsidR="0087417F" w:rsidRDefault="0087417F" w:rsidP="0087417F">
      <w:pPr>
        <w:numPr>
          <w:ilvl w:val="0"/>
          <w:numId w:val="2"/>
        </w:numPr>
        <w:spacing w:before="100" w:beforeAutospacing="1" w:after="100" w:afterAutospacing="1" w:line="240" w:lineRule="auto"/>
        <w:jc w:val="both"/>
        <w:rPr>
          <w:rFonts w:ascii="Times New Roman" w:hAnsi="Times New Roman"/>
        </w:rPr>
      </w:pPr>
      <w:r w:rsidRPr="00220E7D">
        <w:rPr>
          <w:rFonts w:ascii="Times New Roman" w:hAnsi="Times New Roman"/>
        </w:rPr>
        <w:t>Повышение эксплуатационной надежности гидротехнических сооружений, путем приведения к безопасному техническому состоянию</w:t>
      </w:r>
    </w:p>
    <w:p w:rsidR="00EE633E" w:rsidRDefault="0087417F" w:rsidP="00EE633E">
      <w:pPr>
        <w:pStyle w:val="aa"/>
        <w:numPr>
          <w:ilvl w:val="0"/>
          <w:numId w:val="2"/>
        </w:numPr>
        <w:rPr>
          <w:rFonts w:ascii="Times New Roman" w:hAnsi="Times New Roman"/>
        </w:rPr>
      </w:pPr>
      <w:r w:rsidRPr="0087417F">
        <w:rPr>
          <w:rFonts w:ascii="Times New Roman" w:hAnsi="Times New Roman"/>
        </w:rPr>
        <w:t xml:space="preserve">Осуществление переданных органам местного самоуправления поселений отдельных государственных полномочий </w:t>
      </w:r>
    </w:p>
    <w:p w:rsidR="00EE633E" w:rsidRDefault="0087417F" w:rsidP="0087417F">
      <w:pPr>
        <w:pStyle w:val="aa"/>
        <w:numPr>
          <w:ilvl w:val="0"/>
          <w:numId w:val="2"/>
        </w:numPr>
        <w:spacing w:before="100" w:beforeAutospacing="1" w:after="100" w:afterAutospacing="1" w:line="240" w:lineRule="auto"/>
        <w:jc w:val="both"/>
        <w:rPr>
          <w:rFonts w:ascii="Times New Roman" w:hAnsi="Times New Roman"/>
        </w:rPr>
      </w:pPr>
      <w:r w:rsidRPr="00EE633E">
        <w:rPr>
          <w:rFonts w:ascii="Times New Roman" w:hAnsi="Times New Roman"/>
        </w:rPr>
        <w:t>Финансовое обеспечение передаваемых полномочий сельских поселений по решению вопросов местного значения</w:t>
      </w:r>
    </w:p>
    <w:p w:rsidR="0087417F" w:rsidRPr="00EE633E" w:rsidRDefault="0087417F" w:rsidP="0087417F">
      <w:pPr>
        <w:pStyle w:val="aa"/>
        <w:numPr>
          <w:ilvl w:val="0"/>
          <w:numId w:val="2"/>
        </w:numPr>
        <w:spacing w:before="100" w:beforeAutospacing="1" w:after="100" w:afterAutospacing="1" w:line="240" w:lineRule="auto"/>
        <w:jc w:val="both"/>
        <w:rPr>
          <w:rFonts w:ascii="Times New Roman" w:hAnsi="Times New Roman"/>
        </w:rPr>
      </w:pPr>
      <w:r w:rsidRPr="00EE633E">
        <w:rPr>
          <w:rFonts w:ascii="Times New Roman" w:hAnsi="Times New Roman"/>
        </w:rPr>
        <w:t>Увеличение количества лиц, участвующих в спортивно-массовых мероприятиях</w:t>
      </w:r>
    </w:p>
    <w:p w:rsidR="0087417F" w:rsidRDefault="0087417F" w:rsidP="0087417F">
      <w:pPr>
        <w:numPr>
          <w:ilvl w:val="0"/>
          <w:numId w:val="2"/>
        </w:numPr>
        <w:spacing w:before="100" w:beforeAutospacing="1" w:after="100" w:afterAutospacing="1" w:line="240" w:lineRule="auto"/>
        <w:jc w:val="both"/>
        <w:rPr>
          <w:rFonts w:ascii="Times New Roman" w:hAnsi="Times New Roman"/>
        </w:rPr>
      </w:pPr>
      <w:r w:rsidRPr="00220E7D">
        <w:rPr>
          <w:rFonts w:ascii="Times New Roman" w:hAnsi="Times New Roman"/>
        </w:rPr>
        <w:t>Увеличение удельного веса  молодежи в возрасте 14 - 30 лет, участвующей в реализации мероприятий молодежной политики</w:t>
      </w:r>
    </w:p>
    <w:p w:rsidR="0087417F" w:rsidRDefault="0087417F" w:rsidP="0087417F">
      <w:pPr>
        <w:numPr>
          <w:ilvl w:val="0"/>
          <w:numId w:val="2"/>
        </w:numPr>
        <w:spacing w:before="100" w:beforeAutospacing="1" w:after="100" w:afterAutospacing="1" w:line="240" w:lineRule="auto"/>
        <w:jc w:val="both"/>
        <w:rPr>
          <w:rFonts w:ascii="Times New Roman" w:hAnsi="Times New Roman"/>
        </w:rPr>
      </w:pPr>
      <w:r w:rsidRPr="00220E7D">
        <w:rPr>
          <w:rFonts w:ascii="Times New Roman" w:hAnsi="Times New Roman"/>
        </w:rPr>
        <w:t>Полное оснащение приборами учета энергоресурсов сельского поселения</w:t>
      </w:r>
    </w:p>
    <w:p w:rsidR="0087417F" w:rsidRDefault="0087417F" w:rsidP="0087417F">
      <w:pPr>
        <w:numPr>
          <w:ilvl w:val="0"/>
          <w:numId w:val="2"/>
        </w:numPr>
        <w:spacing w:before="100" w:beforeAutospacing="1" w:after="100" w:afterAutospacing="1" w:line="240" w:lineRule="auto"/>
        <w:jc w:val="both"/>
        <w:rPr>
          <w:rFonts w:ascii="Times New Roman" w:hAnsi="Times New Roman"/>
        </w:rPr>
      </w:pPr>
      <w:r w:rsidRPr="004648BD">
        <w:rPr>
          <w:rFonts w:ascii="Times New Roman" w:hAnsi="Times New Roman"/>
          <w:sz w:val="24"/>
          <w:szCs w:val="24"/>
        </w:rPr>
        <w:t>Осуществление мер направленных на развитие муниципального хозяйства, повышение уровня благоустройства и улучшение санитарного содержания территорий населенных пунктов сельских поселений</w:t>
      </w:r>
    </w:p>
    <w:p w:rsidR="0087417F" w:rsidRDefault="0087417F" w:rsidP="0087417F">
      <w:pPr>
        <w:numPr>
          <w:ilvl w:val="0"/>
          <w:numId w:val="2"/>
        </w:numPr>
        <w:spacing w:before="100" w:beforeAutospacing="1" w:after="100" w:afterAutospacing="1" w:line="240" w:lineRule="auto"/>
        <w:jc w:val="both"/>
        <w:rPr>
          <w:rFonts w:ascii="Times New Roman" w:hAnsi="Times New Roman"/>
        </w:rPr>
      </w:pPr>
      <w:r w:rsidRPr="00220E7D">
        <w:rPr>
          <w:rFonts w:ascii="Times New Roman" w:hAnsi="Times New Roman"/>
        </w:rPr>
        <w:t xml:space="preserve">Обеспечение сохранности автомобильных дорог местного значения и условий безопасности движения по ним,увеличение </w:t>
      </w:r>
      <w:r>
        <w:rPr>
          <w:rFonts w:ascii="Times New Roman" w:hAnsi="Times New Roman"/>
        </w:rPr>
        <w:t>п</w:t>
      </w:r>
      <w:r w:rsidRPr="00220E7D">
        <w:rPr>
          <w:rFonts w:ascii="Times New Roman" w:hAnsi="Times New Roman"/>
        </w:rPr>
        <w:t>лощади отремонтированных автомобильных дорог общего пользования местного значения</w:t>
      </w:r>
      <w:r>
        <w:rPr>
          <w:rFonts w:ascii="Times New Roman" w:hAnsi="Times New Roman"/>
        </w:rPr>
        <w:t>.</w:t>
      </w:r>
    </w:p>
    <w:p w:rsidR="0087417F" w:rsidRPr="00EA1838" w:rsidRDefault="0087417F" w:rsidP="0087417F">
      <w:pPr>
        <w:numPr>
          <w:ilvl w:val="0"/>
          <w:numId w:val="2"/>
        </w:numPr>
        <w:spacing w:before="100" w:beforeAutospacing="1" w:after="100" w:afterAutospacing="1" w:line="240" w:lineRule="auto"/>
        <w:jc w:val="both"/>
        <w:rPr>
          <w:rFonts w:ascii="Times New Roman" w:hAnsi="Times New Roman"/>
        </w:rPr>
      </w:pPr>
      <w:r w:rsidRPr="00843894">
        <w:rPr>
          <w:rFonts w:ascii="Times New Roman" w:hAnsi="Times New Roman"/>
          <w:sz w:val="24"/>
          <w:szCs w:val="24"/>
        </w:rPr>
        <w:t>Реализация мероприятий связанных с исполнением публичных нормативных обязательств и предоставлением социальных и иных выплат</w:t>
      </w:r>
      <w:r w:rsidR="00893118">
        <w:rPr>
          <w:rFonts w:ascii="Times New Roman" w:hAnsi="Times New Roman"/>
          <w:sz w:val="24"/>
          <w:szCs w:val="24"/>
        </w:rPr>
        <w:t>.</w:t>
      </w:r>
    </w:p>
    <w:p w:rsidR="0087417F" w:rsidRPr="00843894" w:rsidRDefault="0087417F" w:rsidP="0087417F">
      <w:pPr>
        <w:spacing w:before="100" w:beforeAutospacing="1" w:after="100" w:afterAutospacing="1" w:line="240" w:lineRule="auto"/>
        <w:jc w:val="both"/>
        <w:rPr>
          <w:rFonts w:ascii="Times New Roman" w:hAnsi="Times New Roman"/>
        </w:rPr>
      </w:pPr>
      <w:r w:rsidRPr="00843894">
        <w:rPr>
          <w:rFonts w:ascii="Times New Roman" w:hAnsi="Times New Roman"/>
        </w:rPr>
        <w:t>В рамках реализации муниципальной программы фактический показатель «</w:t>
      </w:r>
      <w:r w:rsidR="00EE633E" w:rsidRPr="0087417F">
        <w:rPr>
          <w:rFonts w:ascii="Times New Roman" w:hAnsi="Times New Roman"/>
        </w:rPr>
        <w:t>Создание условий для эффективной деятельности главы сельской администрации и администрации сельского поселения</w:t>
      </w:r>
      <w:r w:rsidRPr="00843894">
        <w:rPr>
          <w:rFonts w:ascii="Times New Roman" w:hAnsi="Times New Roman"/>
        </w:rPr>
        <w:t>» равен 100 %.</w:t>
      </w:r>
    </w:p>
    <w:p w:rsidR="0087417F" w:rsidRPr="00220E7D" w:rsidRDefault="0087417F" w:rsidP="0087417F">
      <w:pPr>
        <w:spacing w:before="100" w:beforeAutospacing="1" w:after="100" w:afterAutospacing="1" w:line="240" w:lineRule="auto"/>
        <w:jc w:val="both"/>
        <w:rPr>
          <w:rFonts w:ascii="Times New Roman" w:hAnsi="Times New Roman"/>
        </w:rPr>
      </w:pPr>
      <w:r>
        <w:rPr>
          <w:rFonts w:ascii="Times New Roman" w:hAnsi="Times New Roman"/>
        </w:rPr>
        <w:t>В рамках реализации муниципальной программы фактический показатель «</w:t>
      </w:r>
      <w:r w:rsidRPr="004648BD">
        <w:rPr>
          <w:rFonts w:ascii="Times New Roman" w:hAnsi="Times New Roman"/>
          <w:sz w:val="24"/>
          <w:szCs w:val="24"/>
        </w:rPr>
        <w:t>Обеспечение эффективного управления, распоряжения муниципальным имуществом сельского поселения и рационального его использования</w:t>
      </w:r>
      <w:r>
        <w:rPr>
          <w:rFonts w:ascii="Times New Roman" w:hAnsi="Times New Roman"/>
        </w:rPr>
        <w:t>»</w:t>
      </w:r>
      <w:r w:rsidRPr="00220E7D">
        <w:rPr>
          <w:rFonts w:ascii="Times New Roman" w:hAnsi="Times New Roman"/>
        </w:rPr>
        <w:t xml:space="preserve"> равен 100 %.</w:t>
      </w:r>
    </w:p>
    <w:p w:rsidR="0087417F" w:rsidRDefault="0087417F" w:rsidP="0087417F">
      <w:pPr>
        <w:spacing w:before="100" w:beforeAutospacing="1" w:after="100" w:afterAutospacing="1" w:line="240" w:lineRule="auto"/>
        <w:jc w:val="both"/>
        <w:rPr>
          <w:rFonts w:ascii="Times New Roman" w:hAnsi="Times New Roman"/>
        </w:rPr>
      </w:pPr>
      <w:r>
        <w:rPr>
          <w:rFonts w:ascii="Times New Roman" w:hAnsi="Times New Roman"/>
        </w:rPr>
        <w:t>В рамках реализации муниципальной программы фактический показатель «Ук</w:t>
      </w:r>
      <w:r w:rsidRPr="001456D4">
        <w:rPr>
          <w:rFonts w:ascii="Times New Roman" w:hAnsi="Times New Roman"/>
        </w:rPr>
        <w:t>реплени</w:t>
      </w:r>
      <w:r>
        <w:rPr>
          <w:rFonts w:ascii="Times New Roman" w:hAnsi="Times New Roman"/>
        </w:rPr>
        <w:t>е</w:t>
      </w:r>
      <w:r w:rsidRPr="001456D4">
        <w:rPr>
          <w:rFonts w:ascii="Times New Roman" w:hAnsi="Times New Roman"/>
        </w:rPr>
        <w:t xml:space="preserve"> пожарной безопасности в населенных пунктах сельского поселения</w:t>
      </w:r>
      <w:r>
        <w:rPr>
          <w:rFonts w:ascii="Times New Roman" w:hAnsi="Times New Roman"/>
        </w:rPr>
        <w:t>» равен 100 %.</w:t>
      </w:r>
    </w:p>
    <w:p w:rsidR="0087417F" w:rsidRDefault="0087417F" w:rsidP="0087417F">
      <w:pPr>
        <w:spacing w:before="100" w:beforeAutospacing="1" w:after="100" w:afterAutospacing="1" w:line="240" w:lineRule="auto"/>
        <w:jc w:val="both"/>
        <w:rPr>
          <w:rFonts w:ascii="Times New Roman" w:hAnsi="Times New Roman"/>
        </w:rPr>
      </w:pPr>
      <w:r>
        <w:rPr>
          <w:rFonts w:ascii="Times New Roman" w:hAnsi="Times New Roman"/>
        </w:rPr>
        <w:lastRenderedPageBreak/>
        <w:t>В рамках реализации муниципальной программы фактический показатель «</w:t>
      </w:r>
      <w:r w:rsidRPr="00220E7D">
        <w:rPr>
          <w:rFonts w:ascii="Times New Roman" w:hAnsi="Times New Roman"/>
        </w:rPr>
        <w:t>Повышение эксплуатационной надежности гидротехнических сооружений, путем приведения к безопасному техническому состоянию</w:t>
      </w:r>
      <w:r>
        <w:rPr>
          <w:rFonts w:ascii="Times New Roman" w:hAnsi="Times New Roman"/>
        </w:rPr>
        <w:t>» равен 100 %.</w:t>
      </w:r>
    </w:p>
    <w:p w:rsidR="00EE633E" w:rsidRDefault="00EE633E" w:rsidP="0087417F">
      <w:pPr>
        <w:spacing w:before="100" w:beforeAutospacing="1" w:after="100" w:afterAutospacing="1" w:line="240" w:lineRule="auto"/>
        <w:jc w:val="both"/>
        <w:rPr>
          <w:rFonts w:ascii="Times New Roman" w:hAnsi="Times New Roman"/>
        </w:rPr>
      </w:pPr>
      <w:r>
        <w:rPr>
          <w:rFonts w:ascii="Times New Roman" w:hAnsi="Times New Roman"/>
        </w:rPr>
        <w:t>В рамках реализации муниципальной программы фактический показатель «</w:t>
      </w:r>
      <w:r w:rsidRPr="001456D4">
        <w:rPr>
          <w:rFonts w:ascii="Times New Roman" w:hAnsi="Times New Roman"/>
        </w:rPr>
        <w:t>Осуществление переданных органам местного самоуправления поселений отдельных государственных полномочий</w:t>
      </w:r>
      <w:r>
        <w:rPr>
          <w:rFonts w:ascii="Times New Roman" w:hAnsi="Times New Roman"/>
        </w:rPr>
        <w:t>» равен 100 %.</w:t>
      </w:r>
    </w:p>
    <w:p w:rsidR="0087417F" w:rsidRDefault="0087417F" w:rsidP="0087417F">
      <w:pPr>
        <w:spacing w:before="100" w:beforeAutospacing="1" w:after="100" w:afterAutospacing="1" w:line="240" w:lineRule="auto"/>
        <w:jc w:val="both"/>
        <w:rPr>
          <w:rFonts w:ascii="Times New Roman" w:hAnsi="Times New Roman"/>
        </w:rPr>
      </w:pPr>
      <w:r>
        <w:rPr>
          <w:rFonts w:ascii="Times New Roman" w:hAnsi="Times New Roman"/>
        </w:rPr>
        <w:t>В рамках реализации муниципальной программы фактический показатель «</w:t>
      </w:r>
      <w:r w:rsidRPr="00220E7D">
        <w:rPr>
          <w:rFonts w:ascii="Times New Roman" w:hAnsi="Times New Roman"/>
        </w:rPr>
        <w:t>Финансовое обеспечение передаваемых полномочий сельских поселений по решению вопросов местного значения</w:t>
      </w:r>
      <w:r>
        <w:rPr>
          <w:rFonts w:ascii="Times New Roman" w:hAnsi="Times New Roman"/>
        </w:rPr>
        <w:t>» равен 100 %.</w:t>
      </w:r>
    </w:p>
    <w:p w:rsidR="0087417F" w:rsidRDefault="0087417F" w:rsidP="0087417F">
      <w:pPr>
        <w:spacing w:before="100" w:beforeAutospacing="1" w:after="100" w:afterAutospacing="1" w:line="240" w:lineRule="auto"/>
        <w:jc w:val="both"/>
        <w:rPr>
          <w:rFonts w:ascii="Times New Roman" w:hAnsi="Times New Roman"/>
        </w:rPr>
      </w:pPr>
      <w:r>
        <w:rPr>
          <w:rFonts w:ascii="Times New Roman" w:hAnsi="Times New Roman"/>
        </w:rPr>
        <w:t>В рамках реализации муниципальной программы фактический показатель «</w:t>
      </w:r>
      <w:r w:rsidRPr="00220E7D">
        <w:rPr>
          <w:rFonts w:ascii="Times New Roman" w:hAnsi="Times New Roman"/>
        </w:rPr>
        <w:t>Увеличение количества лиц, участвующих в спортивно-массовых мероприятиях</w:t>
      </w:r>
      <w:r>
        <w:rPr>
          <w:rFonts w:ascii="Times New Roman" w:hAnsi="Times New Roman"/>
        </w:rPr>
        <w:t xml:space="preserve">» равен </w:t>
      </w:r>
      <w:r w:rsidR="008649C6">
        <w:rPr>
          <w:rFonts w:ascii="Times New Roman" w:hAnsi="Times New Roman"/>
        </w:rPr>
        <w:t>100%</w:t>
      </w:r>
      <w:r>
        <w:rPr>
          <w:rFonts w:ascii="Times New Roman" w:hAnsi="Times New Roman"/>
        </w:rPr>
        <w:t>.</w:t>
      </w:r>
    </w:p>
    <w:p w:rsidR="0087417F" w:rsidRDefault="0087417F" w:rsidP="0087417F">
      <w:pPr>
        <w:spacing w:before="100" w:beforeAutospacing="1" w:after="100" w:afterAutospacing="1" w:line="240" w:lineRule="auto"/>
        <w:jc w:val="both"/>
        <w:rPr>
          <w:rFonts w:ascii="Times New Roman" w:hAnsi="Times New Roman"/>
        </w:rPr>
      </w:pPr>
      <w:r>
        <w:rPr>
          <w:rFonts w:ascii="Times New Roman" w:hAnsi="Times New Roman"/>
        </w:rPr>
        <w:t>В рамках реализации муниципальной программы фактический показатель «</w:t>
      </w:r>
      <w:r w:rsidRPr="00220E7D">
        <w:rPr>
          <w:rFonts w:ascii="Times New Roman" w:hAnsi="Times New Roman"/>
        </w:rPr>
        <w:t>Увеличение удельного веса  молодежи в возрасте 14 - 30 лет, участвующей в реализации мероприятий молодежной политики</w:t>
      </w:r>
      <w:r>
        <w:rPr>
          <w:rFonts w:ascii="Times New Roman" w:hAnsi="Times New Roman"/>
        </w:rPr>
        <w:t xml:space="preserve">» равен </w:t>
      </w:r>
      <w:r w:rsidR="008649C6">
        <w:rPr>
          <w:rFonts w:ascii="Times New Roman" w:hAnsi="Times New Roman"/>
        </w:rPr>
        <w:t>10</w:t>
      </w:r>
      <w:r>
        <w:rPr>
          <w:rFonts w:ascii="Times New Roman" w:hAnsi="Times New Roman"/>
        </w:rPr>
        <w:t>0%.</w:t>
      </w:r>
    </w:p>
    <w:p w:rsidR="0087417F" w:rsidRDefault="0087417F" w:rsidP="0087417F">
      <w:pPr>
        <w:spacing w:before="100" w:beforeAutospacing="1" w:after="100" w:afterAutospacing="1" w:line="240" w:lineRule="auto"/>
        <w:jc w:val="both"/>
        <w:rPr>
          <w:rFonts w:ascii="Times New Roman" w:hAnsi="Times New Roman"/>
        </w:rPr>
      </w:pPr>
      <w:r>
        <w:rPr>
          <w:rFonts w:ascii="Times New Roman" w:hAnsi="Times New Roman"/>
        </w:rPr>
        <w:t>В рамках реализации муниципальной программы фактический показатель «</w:t>
      </w:r>
      <w:r w:rsidRPr="00220E7D">
        <w:rPr>
          <w:rFonts w:ascii="Times New Roman" w:hAnsi="Times New Roman"/>
        </w:rPr>
        <w:t>Полное оснащение приборами учета энергоресурсов сельского поселения</w:t>
      </w:r>
      <w:r>
        <w:rPr>
          <w:rFonts w:ascii="Times New Roman" w:hAnsi="Times New Roman"/>
        </w:rPr>
        <w:t>» равен 100%.</w:t>
      </w:r>
    </w:p>
    <w:p w:rsidR="0087417F" w:rsidRDefault="0087417F" w:rsidP="0087417F">
      <w:pPr>
        <w:spacing w:before="100" w:beforeAutospacing="1" w:after="100" w:afterAutospacing="1" w:line="240" w:lineRule="auto"/>
        <w:jc w:val="both"/>
        <w:rPr>
          <w:rFonts w:ascii="Times New Roman" w:hAnsi="Times New Roman"/>
        </w:rPr>
      </w:pPr>
      <w:r>
        <w:rPr>
          <w:rFonts w:ascii="Times New Roman" w:hAnsi="Times New Roman"/>
        </w:rPr>
        <w:t>В рамках реализации муниципальной программы фактический показатель «</w:t>
      </w:r>
      <w:r w:rsidRPr="004648BD">
        <w:rPr>
          <w:rFonts w:ascii="Times New Roman" w:hAnsi="Times New Roman"/>
          <w:sz w:val="24"/>
          <w:szCs w:val="24"/>
        </w:rPr>
        <w:t>Осуществление мер направленных на развитие муниципального хозяйства, повышение уровня благоустройства и улучшение санитарного содержания территорий населенных пунктов сельских поселений</w:t>
      </w:r>
      <w:r>
        <w:rPr>
          <w:rFonts w:ascii="Times New Roman" w:hAnsi="Times New Roman"/>
        </w:rPr>
        <w:t xml:space="preserve">» равен </w:t>
      </w:r>
      <w:r w:rsidR="009862CE">
        <w:rPr>
          <w:rFonts w:ascii="Times New Roman" w:hAnsi="Times New Roman"/>
        </w:rPr>
        <w:t>8,5</w:t>
      </w:r>
      <w:r>
        <w:rPr>
          <w:rFonts w:ascii="Times New Roman" w:hAnsi="Times New Roman"/>
        </w:rPr>
        <w:t>%.</w:t>
      </w:r>
    </w:p>
    <w:p w:rsidR="0087417F" w:rsidRDefault="0087417F" w:rsidP="0087417F">
      <w:pPr>
        <w:spacing w:before="100" w:beforeAutospacing="1" w:after="100" w:afterAutospacing="1" w:line="240" w:lineRule="auto"/>
        <w:jc w:val="both"/>
        <w:rPr>
          <w:rFonts w:ascii="Times New Roman" w:hAnsi="Times New Roman"/>
        </w:rPr>
      </w:pPr>
      <w:r>
        <w:rPr>
          <w:rFonts w:ascii="Times New Roman" w:hAnsi="Times New Roman"/>
        </w:rPr>
        <w:t>В рамках реализации муниципальной программы фактический показатель «</w:t>
      </w:r>
      <w:r w:rsidRPr="00220E7D">
        <w:rPr>
          <w:rFonts w:ascii="Times New Roman" w:hAnsi="Times New Roman"/>
        </w:rPr>
        <w:t xml:space="preserve">Обеспечение сохранности автомобильных дорог местного значения и условий безопасности движения по ним,увеличение </w:t>
      </w:r>
      <w:r>
        <w:rPr>
          <w:rFonts w:ascii="Times New Roman" w:hAnsi="Times New Roman"/>
        </w:rPr>
        <w:t>п</w:t>
      </w:r>
      <w:r w:rsidRPr="00220E7D">
        <w:rPr>
          <w:rFonts w:ascii="Times New Roman" w:hAnsi="Times New Roman"/>
        </w:rPr>
        <w:t>лощади отремонтированных автомобильных дорог общего пользования местного значения</w:t>
      </w:r>
      <w:r>
        <w:rPr>
          <w:rFonts w:ascii="Times New Roman" w:hAnsi="Times New Roman"/>
        </w:rPr>
        <w:t>» равен 100%.</w:t>
      </w:r>
    </w:p>
    <w:p w:rsidR="009862CE" w:rsidRDefault="009862CE" w:rsidP="0087417F">
      <w:pPr>
        <w:spacing w:before="100" w:beforeAutospacing="1" w:after="100" w:afterAutospacing="1" w:line="240" w:lineRule="auto"/>
        <w:jc w:val="both"/>
        <w:rPr>
          <w:rFonts w:ascii="Times New Roman" w:hAnsi="Times New Roman"/>
        </w:rPr>
      </w:pPr>
      <w:r w:rsidRPr="009862CE">
        <w:rPr>
          <w:rFonts w:ascii="Times New Roman" w:hAnsi="Times New Roman"/>
        </w:rPr>
        <w:t xml:space="preserve">В рамках реализации муниципальной программы фактический показатель </w:t>
      </w:r>
      <w:r>
        <w:rPr>
          <w:rFonts w:ascii="Times New Roman" w:hAnsi="Times New Roman"/>
        </w:rPr>
        <w:t>«</w:t>
      </w:r>
      <w:r w:rsidRPr="009862CE">
        <w:rPr>
          <w:rFonts w:ascii="Times New Roman" w:hAnsi="Times New Roman"/>
        </w:rPr>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территорий</w:t>
      </w:r>
      <w:r>
        <w:rPr>
          <w:rFonts w:ascii="Times New Roman" w:hAnsi="Times New Roman"/>
        </w:rPr>
        <w:t>» равен 100%.</w:t>
      </w:r>
    </w:p>
    <w:p w:rsidR="0087417F" w:rsidRDefault="0087417F" w:rsidP="0087417F">
      <w:pPr>
        <w:spacing w:before="100" w:beforeAutospacing="1" w:after="100" w:afterAutospacing="1" w:line="240" w:lineRule="auto"/>
        <w:jc w:val="both"/>
        <w:rPr>
          <w:rFonts w:ascii="Times New Roman" w:hAnsi="Times New Roman"/>
        </w:rPr>
      </w:pPr>
      <w:r>
        <w:rPr>
          <w:rFonts w:ascii="Times New Roman" w:hAnsi="Times New Roman"/>
        </w:rPr>
        <w:t>В рамках реализации муниципальной программы фактический показатель «</w:t>
      </w:r>
      <w:r w:rsidRPr="00B95021">
        <w:rPr>
          <w:rFonts w:ascii="Times New Roman" w:hAnsi="Times New Roman"/>
          <w:sz w:val="24"/>
          <w:szCs w:val="24"/>
        </w:rPr>
        <w:t>Реализация мероприятий связанных с исполнением публичных нормативных обязательств и предоставлением социальных и иных выплат</w:t>
      </w:r>
      <w:r>
        <w:rPr>
          <w:rFonts w:ascii="Times New Roman" w:hAnsi="Times New Roman"/>
        </w:rPr>
        <w:t>» равен 100%.</w:t>
      </w:r>
    </w:p>
    <w:p w:rsidR="0087417F" w:rsidRDefault="0087417F" w:rsidP="00146E95">
      <w:pPr>
        <w:widowControl w:val="0"/>
        <w:autoSpaceDE w:val="0"/>
        <w:autoSpaceDN w:val="0"/>
        <w:adjustRightInd w:val="0"/>
        <w:ind w:firstLine="540"/>
        <w:jc w:val="both"/>
        <w:rPr>
          <w:rFonts w:ascii="Times New Roman" w:hAnsi="Times New Roman"/>
        </w:rPr>
      </w:pPr>
    </w:p>
    <w:p w:rsidR="00671FBC" w:rsidRDefault="00671FBC" w:rsidP="00146E95">
      <w:pPr>
        <w:widowControl w:val="0"/>
        <w:autoSpaceDE w:val="0"/>
        <w:autoSpaceDN w:val="0"/>
        <w:adjustRightInd w:val="0"/>
        <w:jc w:val="center"/>
        <w:outlineLvl w:val="1"/>
        <w:rPr>
          <w:rFonts w:ascii="Times New Roman" w:hAnsi="Times New Roman"/>
          <w:b/>
        </w:rPr>
      </w:pPr>
      <w:r>
        <w:rPr>
          <w:rFonts w:ascii="Times New Roman" w:hAnsi="Times New Roman"/>
          <w:b/>
        </w:rPr>
        <w:t>Оценка эффективности реализации муниципальной программы</w:t>
      </w:r>
    </w:p>
    <w:p w:rsidR="000A6496" w:rsidRDefault="000A6496" w:rsidP="000A6496">
      <w:pPr>
        <w:widowControl w:val="0"/>
        <w:autoSpaceDE w:val="0"/>
        <w:autoSpaceDN w:val="0"/>
        <w:adjustRightInd w:val="0"/>
        <w:outlineLvl w:val="1"/>
        <w:rPr>
          <w:rFonts w:ascii="Times New Roman" w:hAnsi="Times New Roman"/>
        </w:rPr>
      </w:pPr>
      <w:r>
        <w:rPr>
          <w:rFonts w:ascii="Times New Roman" w:hAnsi="Times New Roman"/>
        </w:rPr>
        <w:t>Оценка эффективности реализации муниципальной программы проведена по следующим направлениям:</w:t>
      </w:r>
    </w:p>
    <w:p w:rsidR="000A6496" w:rsidRDefault="000A6496" w:rsidP="000A6496">
      <w:pPr>
        <w:widowControl w:val="0"/>
        <w:autoSpaceDE w:val="0"/>
        <w:autoSpaceDN w:val="0"/>
        <w:adjustRightInd w:val="0"/>
        <w:outlineLvl w:val="1"/>
        <w:rPr>
          <w:rFonts w:ascii="Times New Roman" w:hAnsi="Times New Roman"/>
        </w:rPr>
      </w:pPr>
      <w:r>
        <w:rPr>
          <w:rFonts w:ascii="Times New Roman" w:hAnsi="Times New Roman"/>
        </w:rPr>
        <w:t>анализ результативности муниципальной программы;</w:t>
      </w:r>
    </w:p>
    <w:p w:rsidR="000A6496" w:rsidRDefault="000A6496" w:rsidP="000A6496">
      <w:pPr>
        <w:widowControl w:val="0"/>
        <w:autoSpaceDE w:val="0"/>
        <w:autoSpaceDN w:val="0"/>
        <w:adjustRightInd w:val="0"/>
        <w:outlineLvl w:val="1"/>
        <w:rPr>
          <w:rFonts w:ascii="Times New Roman" w:hAnsi="Times New Roman"/>
          <w:b/>
        </w:rPr>
      </w:pPr>
      <w:r>
        <w:rPr>
          <w:rFonts w:ascii="Times New Roman" w:hAnsi="Times New Roman"/>
        </w:rPr>
        <w:t>оценка эффективности реализации муниципальной программы</w:t>
      </w:r>
    </w:p>
    <w:p w:rsidR="00EE633E" w:rsidRDefault="00EE633E" w:rsidP="000317EC">
      <w:pPr>
        <w:widowControl w:val="0"/>
        <w:autoSpaceDE w:val="0"/>
        <w:autoSpaceDN w:val="0"/>
        <w:adjustRightInd w:val="0"/>
        <w:outlineLvl w:val="1"/>
        <w:rPr>
          <w:rFonts w:ascii="Times New Roman" w:hAnsi="Times New Roman"/>
          <w:b/>
        </w:rPr>
      </w:pPr>
    </w:p>
    <w:p w:rsidR="00EE633E" w:rsidRDefault="00EE633E" w:rsidP="000A6496">
      <w:pPr>
        <w:widowControl w:val="0"/>
        <w:autoSpaceDE w:val="0"/>
        <w:autoSpaceDN w:val="0"/>
        <w:adjustRightInd w:val="0"/>
        <w:jc w:val="center"/>
        <w:outlineLvl w:val="1"/>
        <w:rPr>
          <w:rFonts w:ascii="Times New Roman" w:hAnsi="Times New Roman"/>
          <w:b/>
        </w:rPr>
      </w:pPr>
    </w:p>
    <w:p w:rsidR="000A6496" w:rsidRDefault="000A6496" w:rsidP="000A6496">
      <w:pPr>
        <w:widowControl w:val="0"/>
        <w:autoSpaceDE w:val="0"/>
        <w:autoSpaceDN w:val="0"/>
        <w:adjustRightInd w:val="0"/>
        <w:jc w:val="center"/>
        <w:outlineLvl w:val="1"/>
        <w:rPr>
          <w:rFonts w:ascii="Times New Roman" w:hAnsi="Times New Roman"/>
          <w:b/>
        </w:rPr>
      </w:pPr>
      <w:r>
        <w:rPr>
          <w:rFonts w:ascii="Times New Roman" w:hAnsi="Times New Roman"/>
          <w:b/>
        </w:rPr>
        <w:lastRenderedPageBreak/>
        <w:t xml:space="preserve">Анализ результативности  муниципальной программы  </w:t>
      </w:r>
    </w:p>
    <w:p w:rsidR="000A6496" w:rsidRDefault="000A6496" w:rsidP="000A6496">
      <w:pPr>
        <w:widowControl w:val="0"/>
        <w:autoSpaceDE w:val="0"/>
        <w:autoSpaceDN w:val="0"/>
        <w:adjustRightInd w:val="0"/>
        <w:jc w:val="right"/>
        <w:outlineLvl w:val="1"/>
        <w:rPr>
          <w:rFonts w:ascii="Times New Roman" w:hAnsi="Times New Roman"/>
          <w:b/>
        </w:rPr>
      </w:pPr>
      <w:r>
        <w:rPr>
          <w:rFonts w:ascii="Times New Roman" w:hAnsi="Times New Roman"/>
          <w:b/>
        </w:rPr>
        <w:t>Таблица 1</w:t>
      </w:r>
    </w:p>
    <w:tbl>
      <w:tblPr>
        <w:tblW w:w="11228" w:type="dxa"/>
        <w:tblInd w:w="-1310" w:type="dxa"/>
        <w:tblLayout w:type="fixed"/>
        <w:tblLook w:val="00A0"/>
      </w:tblPr>
      <w:tblGrid>
        <w:gridCol w:w="738"/>
        <w:gridCol w:w="1985"/>
        <w:gridCol w:w="850"/>
        <w:gridCol w:w="2525"/>
        <w:gridCol w:w="720"/>
        <w:gridCol w:w="720"/>
        <w:gridCol w:w="720"/>
        <w:gridCol w:w="560"/>
        <w:gridCol w:w="992"/>
        <w:gridCol w:w="822"/>
        <w:gridCol w:w="29"/>
        <w:gridCol w:w="567"/>
      </w:tblGrid>
      <w:tr w:rsidR="000A6496" w:rsidRPr="00043E2B" w:rsidTr="00843894">
        <w:trPr>
          <w:cantSplit/>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0A6496" w:rsidRPr="00043E2B" w:rsidRDefault="000A6496" w:rsidP="006853CF">
            <w:pPr>
              <w:jc w:val="center"/>
              <w:rPr>
                <w:rFonts w:ascii="Times New Roman" w:hAnsi="Times New Roman"/>
                <w:color w:val="000000"/>
                <w:sz w:val="20"/>
                <w:szCs w:val="20"/>
                <w:lang w:eastAsia="en-US"/>
              </w:rPr>
            </w:pPr>
            <w:r w:rsidRPr="00043E2B">
              <w:rPr>
                <w:rFonts w:ascii="Times New Roman" w:hAnsi="Times New Roman"/>
                <w:color w:val="000000"/>
                <w:sz w:val="20"/>
                <w:szCs w:val="20"/>
              </w:rPr>
              <w:t>№ п/п</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0A6496" w:rsidRPr="00043E2B" w:rsidRDefault="000A6496" w:rsidP="006853CF">
            <w:pPr>
              <w:jc w:val="center"/>
              <w:rPr>
                <w:rFonts w:ascii="Times New Roman" w:hAnsi="Times New Roman"/>
                <w:color w:val="000000"/>
                <w:sz w:val="20"/>
                <w:szCs w:val="20"/>
                <w:lang w:eastAsia="en-US"/>
              </w:rPr>
            </w:pPr>
            <w:r w:rsidRPr="00043E2B">
              <w:rPr>
                <w:rFonts w:ascii="Times New Roman" w:hAnsi="Times New Roman"/>
                <w:color w:val="000000"/>
                <w:sz w:val="20"/>
                <w:szCs w:val="20"/>
              </w:rPr>
              <w:t>Наименование основного мероприятия,подпрограммы муниципальной программы</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0A6496" w:rsidRPr="00043E2B" w:rsidRDefault="000A6496" w:rsidP="006853CF">
            <w:pPr>
              <w:jc w:val="center"/>
              <w:rPr>
                <w:rFonts w:ascii="Times New Roman" w:hAnsi="Times New Roman"/>
                <w:color w:val="000000"/>
                <w:sz w:val="20"/>
                <w:szCs w:val="20"/>
                <w:lang w:eastAsia="en-US"/>
              </w:rPr>
            </w:pPr>
            <w:r w:rsidRPr="00043E2B">
              <w:rPr>
                <w:rFonts w:ascii="Times New Roman" w:hAnsi="Times New Roman"/>
                <w:color w:val="000000"/>
                <w:sz w:val="20"/>
                <w:szCs w:val="20"/>
              </w:rPr>
              <w:t>Сроки исполнения</w:t>
            </w:r>
          </w:p>
        </w:tc>
        <w:tc>
          <w:tcPr>
            <w:tcW w:w="5245" w:type="dxa"/>
            <w:gridSpan w:val="5"/>
            <w:tcBorders>
              <w:top w:val="single" w:sz="4" w:space="0" w:color="auto"/>
              <w:left w:val="nil"/>
              <w:bottom w:val="single" w:sz="4" w:space="0" w:color="auto"/>
              <w:right w:val="single" w:sz="4" w:space="0" w:color="auto"/>
            </w:tcBorders>
            <w:vAlign w:val="center"/>
          </w:tcPr>
          <w:p w:rsidR="000A6496" w:rsidRPr="00043E2B" w:rsidRDefault="000A6496" w:rsidP="006853CF">
            <w:pPr>
              <w:jc w:val="center"/>
              <w:rPr>
                <w:rFonts w:ascii="Times New Roman" w:hAnsi="Times New Roman"/>
                <w:color w:val="000000"/>
                <w:sz w:val="20"/>
                <w:szCs w:val="20"/>
                <w:lang w:eastAsia="en-US"/>
              </w:rPr>
            </w:pPr>
            <w:r w:rsidRPr="00043E2B">
              <w:rPr>
                <w:rFonts w:ascii="Times New Roman" w:hAnsi="Times New Roman"/>
                <w:color w:val="000000"/>
                <w:sz w:val="20"/>
                <w:szCs w:val="20"/>
              </w:rPr>
              <w:t>Целевые индикаторы (показатели)</w:t>
            </w:r>
          </w:p>
        </w:tc>
        <w:tc>
          <w:tcPr>
            <w:tcW w:w="2410" w:type="dxa"/>
            <w:gridSpan w:val="4"/>
            <w:tcBorders>
              <w:top w:val="single" w:sz="4" w:space="0" w:color="auto"/>
              <w:left w:val="nil"/>
              <w:bottom w:val="single" w:sz="4" w:space="0" w:color="auto"/>
              <w:right w:val="single" w:sz="4" w:space="0" w:color="auto"/>
            </w:tcBorders>
            <w:vAlign w:val="center"/>
          </w:tcPr>
          <w:p w:rsidR="000A6496" w:rsidRPr="00043E2B" w:rsidRDefault="000A6496" w:rsidP="006853CF">
            <w:pPr>
              <w:jc w:val="center"/>
              <w:rPr>
                <w:rFonts w:ascii="Times New Roman" w:hAnsi="Times New Roman"/>
                <w:color w:val="000000"/>
                <w:sz w:val="20"/>
                <w:szCs w:val="20"/>
                <w:lang w:eastAsia="en-US"/>
              </w:rPr>
            </w:pPr>
            <w:r w:rsidRPr="00043E2B">
              <w:rPr>
                <w:rFonts w:ascii="Times New Roman" w:hAnsi="Times New Roman"/>
                <w:color w:val="000000"/>
                <w:sz w:val="20"/>
                <w:szCs w:val="20"/>
              </w:rPr>
              <w:t>Объем бюджетных расходов, тыс. рублей</w:t>
            </w:r>
          </w:p>
        </w:tc>
      </w:tr>
      <w:tr w:rsidR="000A6496" w:rsidRPr="00043E2B" w:rsidTr="00434671">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0A6496" w:rsidRPr="00043E2B" w:rsidRDefault="000A6496" w:rsidP="006853CF">
            <w:pPr>
              <w:spacing w:after="0" w:line="240" w:lineRule="auto"/>
              <w:rPr>
                <w:rFonts w:ascii="Times New Roman" w:hAnsi="Times New Roman"/>
                <w:color w:val="000000"/>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A6496" w:rsidRPr="00043E2B" w:rsidRDefault="000A6496" w:rsidP="006853CF">
            <w:pPr>
              <w:spacing w:after="0" w:line="240" w:lineRule="auto"/>
              <w:rPr>
                <w:rFonts w:ascii="Times New Roman" w:hAnsi="Times New Roman"/>
                <w:color w:val="000000"/>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0A6496" w:rsidRPr="00043E2B" w:rsidRDefault="000A6496" w:rsidP="006853CF">
            <w:pPr>
              <w:spacing w:after="0" w:line="240" w:lineRule="auto"/>
              <w:rPr>
                <w:rFonts w:ascii="Times New Roman" w:hAnsi="Times New Roman"/>
                <w:color w:val="000000"/>
                <w:sz w:val="20"/>
                <w:szCs w:val="20"/>
                <w:lang w:eastAsia="en-US"/>
              </w:rPr>
            </w:pPr>
          </w:p>
        </w:tc>
        <w:tc>
          <w:tcPr>
            <w:tcW w:w="2525" w:type="dxa"/>
            <w:tcBorders>
              <w:top w:val="single" w:sz="4" w:space="0" w:color="auto"/>
              <w:left w:val="nil"/>
              <w:bottom w:val="single" w:sz="4" w:space="0" w:color="auto"/>
              <w:right w:val="single" w:sz="4" w:space="0" w:color="auto"/>
            </w:tcBorders>
            <w:vAlign w:val="center"/>
          </w:tcPr>
          <w:p w:rsidR="000A6496" w:rsidRPr="00043E2B" w:rsidRDefault="000A6496" w:rsidP="006853CF">
            <w:pPr>
              <w:jc w:val="center"/>
              <w:rPr>
                <w:rFonts w:ascii="Times New Roman" w:hAnsi="Times New Roman"/>
                <w:color w:val="000000"/>
                <w:sz w:val="20"/>
                <w:szCs w:val="20"/>
                <w:lang w:eastAsia="en-US"/>
              </w:rPr>
            </w:pPr>
            <w:r w:rsidRPr="00043E2B">
              <w:rPr>
                <w:rFonts w:ascii="Times New Roman" w:hAnsi="Times New Roman"/>
                <w:color w:val="000000"/>
                <w:sz w:val="20"/>
                <w:szCs w:val="20"/>
              </w:rPr>
              <w:t>наименование индикатора (показателя)</w:t>
            </w:r>
          </w:p>
        </w:tc>
        <w:tc>
          <w:tcPr>
            <w:tcW w:w="720" w:type="dxa"/>
            <w:tcBorders>
              <w:top w:val="single" w:sz="4" w:space="0" w:color="auto"/>
              <w:left w:val="nil"/>
              <w:bottom w:val="single" w:sz="4" w:space="0" w:color="auto"/>
              <w:right w:val="single" w:sz="4" w:space="0" w:color="auto"/>
            </w:tcBorders>
            <w:vAlign w:val="center"/>
          </w:tcPr>
          <w:p w:rsidR="000A6496" w:rsidRPr="00043E2B" w:rsidRDefault="000A6496" w:rsidP="006853CF">
            <w:pPr>
              <w:jc w:val="center"/>
              <w:rPr>
                <w:rFonts w:ascii="Times New Roman" w:hAnsi="Times New Roman"/>
                <w:color w:val="000000"/>
                <w:sz w:val="20"/>
                <w:szCs w:val="20"/>
                <w:lang w:eastAsia="en-US"/>
              </w:rPr>
            </w:pPr>
            <w:r w:rsidRPr="00043E2B">
              <w:rPr>
                <w:rFonts w:ascii="Times New Roman" w:hAnsi="Times New Roman"/>
                <w:color w:val="000000"/>
                <w:sz w:val="20"/>
                <w:szCs w:val="20"/>
              </w:rPr>
              <w:t>единица измерения</w:t>
            </w:r>
          </w:p>
        </w:tc>
        <w:tc>
          <w:tcPr>
            <w:tcW w:w="720" w:type="dxa"/>
            <w:tcBorders>
              <w:top w:val="single" w:sz="4" w:space="0" w:color="auto"/>
              <w:left w:val="nil"/>
              <w:bottom w:val="single" w:sz="4" w:space="0" w:color="auto"/>
              <w:right w:val="single" w:sz="4" w:space="0" w:color="auto"/>
            </w:tcBorders>
            <w:vAlign w:val="center"/>
          </w:tcPr>
          <w:p w:rsidR="000A6496" w:rsidRPr="00043E2B" w:rsidRDefault="000A6496" w:rsidP="006853CF">
            <w:pPr>
              <w:jc w:val="center"/>
              <w:rPr>
                <w:rFonts w:ascii="Times New Roman" w:hAnsi="Times New Roman"/>
                <w:color w:val="000000"/>
                <w:sz w:val="20"/>
                <w:szCs w:val="20"/>
                <w:lang w:eastAsia="en-US"/>
              </w:rPr>
            </w:pPr>
            <w:r w:rsidRPr="00043E2B">
              <w:rPr>
                <w:rFonts w:ascii="Times New Roman" w:hAnsi="Times New Roman"/>
                <w:color w:val="000000"/>
                <w:sz w:val="20"/>
                <w:szCs w:val="20"/>
              </w:rPr>
              <w:t>плановое значение</w:t>
            </w:r>
          </w:p>
        </w:tc>
        <w:tc>
          <w:tcPr>
            <w:tcW w:w="720" w:type="dxa"/>
            <w:tcBorders>
              <w:top w:val="single" w:sz="4" w:space="0" w:color="auto"/>
              <w:left w:val="nil"/>
              <w:bottom w:val="single" w:sz="4" w:space="0" w:color="auto"/>
              <w:right w:val="single" w:sz="4" w:space="0" w:color="auto"/>
            </w:tcBorders>
            <w:vAlign w:val="center"/>
          </w:tcPr>
          <w:p w:rsidR="000A6496" w:rsidRPr="00043E2B" w:rsidRDefault="000A6496" w:rsidP="006853CF">
            <w:pPr>
              <w:jc w:val="center"/>
              <w:rPr>
                <w:rFonts w:ascii="Times New Roman" w:hAnsi="Times New Roman"/>
                <w:color w:val="000000"/>
                <w:sz w:val="20"/>
                <w:szCs w:val="20"/>
                <w:lang w:eastAsia="en-US"/>
              </w:rPr>
            </w:pPr>
            <w:r w:rsidRPr="00043E2B">
              <w:rPr>
                <w:rFonts w:ascii="Times New Roman" w:hAnsi="Times New Roman"/>
                <w:color w:val="000000"/>
                <w:sz w:val="20"/>
                <w:szCs w:val="20"/>
              </w:rPr>
              <w:t>фактическое значение</w:t>
            </w:r>
          </w:p>
        </w:tc>
        <w:tc>
          <w:tcPr>
            <w:tcW w:w="560" w:type="dxa"/>
            <w:tcBorders>
              <w:top w:val="single" w:sz="4" w:space="0" w:color="auto"/>
              <w:left w:val="nil"/>
              <w:bottom w:val="single" w:sz="4" w:space="0" w:color="auto"/>
              <w:right w:val="single" w:sz="4" w:space="0" w:color="auto"/>
            </w:tcBorders>
            <w:vAlign w:val="center"/>
          </w:tcPr>
          <w:p w:rsidR="000A6496" w:rsidRPr="00043E2B" w:rsidRDefault="000A6496" w:rsidP="006853CF">
            <w:pPr>
              <w:jc w:val="center"/>
              <w:rPr>
                <w:rFonts w:ascii="Times New Roman" w:hAnsi="Times New Roman"/>
                <w:color w:val="000000"/>
                <w:sz w:val="20"/>
                <w:szCs w:val="20"/>
                <w:lang w:eastAsia="en-US"/>
              </w:rPr>
            </w:pPr>
            <w:r w:rsidRPr="00043E2B">
              <w:rPr>
                <w:rFonts w:ascii="Times New Roman" w:hAnsi="Times New Roman"/>
                <w:color w:val="000000"/>
                <w:sz w:val="20"/>
                <w:szCs w:val="20"/>
              </w:rPr>
              <w:t>отклонение (-/+,%)</w:t>
            </w:r>
          </w:p>
        </w:tc>
        <w:tc>
          <w:tcPr>
            <w:tcW w:w="992" w:type="dxa"/>
            <w:tcBorders>
              <w:top w:val="single" w:sz="4" w:space="0" w:color="auto"/>
              <w:left w:val="nil"/>
              <w:bottom w:val="single" w:sz="4" w:space="0" w:color="auto"/>
              <w:right w:val="single" w:sz="4" w:space="0" w:color="auto"/>
            </w:tcBorders>
            <w:vAlign w:val="center"/>
          </w:tcPr>
          <w:p w:rsidR="000A6496" w:rsidRPr="00043E2B" w:rsidRDefault="000A6496" w:rsidP="006853CF">
            <w:pPr>
              <w:jc w:val="center"/>
              <w:rPr>
                <w:rFonts w:ascii="Times New Roman" w:hAnsi="Times New Roman"/>
                <w:color w:val="000000"/>
                <w:sz w:val="20"/>
                <w:szCs w:val="20"/>
                <w:lang w:eastAsia="en-US"/>
              </w:rPr>
            </w:pPr>
            <w:r w:rsidRPr="00043E2B">
              <w:rPr>
                <w:rFonts w:ascii="Times New Roman" w:hAnsi="Times New Roman"/>
                <w:color w:val="000000"/>
                <w:sz w:val="20"/>
                <w:szCs w:val="20"/>
              </w:rPr>
              <w:t>плановое значение</w:t>
            </w:r>
          </w:p>
        </w:tc>
        <w:tc>
          <w:tcPr>
            <w:tcW w:w="822" w:type="dxa"/>
            <w:tcBorders>
              <w:top w:val="single" w:sz="4" w:space="0" w:color="auto"/>
              <w:left w:val="nil"/>
              <w:bottom w:val="single" w:sz="4" w:space="0" w:color="auto"/>
              <w:right w:val="single" w:sz="4" w:space="0" w:color="auto"/>
            </w:tcBorders>
            <w:vAlign w:val="center"/>
          </w:tcPr>
          <w:p w:rsidR="000A6496" w:rsidRPr="00043E2B" w:rsidRDefault="000A6496" w:rsidP="006853CF">
            <w:pPr>
              <w:jc w:val="center"/>
              <w:rPr>
                <w:rFonts w:ascii="Times New Roman" w:hAnsi="Times New Roman"/>
                <w:color w:val="000000"/>
                <w:sz w:val="20"/>
                <w:szCs w:val="20"/>
                <w:lang w:eastAsia="en-US"/>
              </w:rPr>
            </w:pPr>
            <w:r w:rsidRPr="00043E2B">
              <w:rPr>
                <w:rFonts w:ascii="Times New Roman" w:hAnsi="Times New Roman"/>
                <w:color w:val="000000"/>
                <w:sz w:val="20"/>
                <w:szCs w:val="20"/>
              </w:rPr>
              <w:t>фактическое значение</w:t>
            </w:r>
          </w:p>
        </w:tc>
        <w:tc>
          <w:tcPr>
            <w:tcW w:w="596" w:type="dxa"/>
            <w:gridSpan w:val="2"/>
            <w:tcBorders>
              <w:top w:val="single" w:sz="4" w:space="0" w:color="auto"/>
              <w:left w:val="nil"/>
              <w:bottom w:val="single" w:sz="4" w:space="0" w:color="auto"/>
              <w:right w:val="single" w:sz="4" w:space="0" w:color="auto"/>
            </w:tcBorders>
            <w:vAlign w:val="center"/>
          </w:tcPr>
          <w:p w:rsidR="000A6496" w:rsidRPr="00043E2B" w:rsidRDefault="000A6496" w:rsidP="006853CF">
            <w:pPr>
              <w:jc w:val="center"/>
              <w:rPr>
                <w:rFonts w:ascii="Times New Roman" w:hAnsi="Times New Roman"/>
                <w:color w:val="000000"/>
                <w:sz w:val="20"/>
                <w:szCs w:val="20"/>
                <w:lang w:eastAsia="en-US"/>
              </w:rPr>
            </w:pPr>
            <w:r w:rsidRPr="00043E2B">
              <w:rPr>
                <w:rFonts w:ascii="Times New Roman" w:hAnsi="Times New Roman"/>
                <w:color w:val="000000"/>
                <w:sz w:val="20"/>
                <w:szCs w:val="20"/>
              </w:rPr>
              <w:t>отклонение (-/+,%)</w:t>
            </w:r>
          </w:p>
        </w:tc>
      </w:tr>
      <w:tr w:rsidR="0058201A" w:rsidRPr="00043E2B" w:rsidTr="00DC056F">
        <w:trPr>
          <w:cantSplit/>
        </w:trPr>
        <w:tc>
          <w:tcPr>
            <w:tcW w:w="738" w:type="dxa"/>
            <w:tcBorders>
              <w:top w:val="single" w:sz="4" w:space="0" w:color="auto"/>
              <w:left w:val="single" w:sz="4" w:space="0" w:color="auto"/>
              <w:bottom w:val="single" w:sz="4" w:space="0" w:color="auto"/>
              <w:right w:val="single" w:sz="4" w:space="0" w:color="auto"/>
            </w:tcBorders>
            <w:vAlign w:val="center"/>
          </w:tcPr>
          <w:p w:rsidR="0058201A" w:rsidRPr="00043E2B" w:rsidRDefault="0058201A" w:rsidP="006853CF">
            <w:pPr>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1.</w:t>
            </w:r>
          </w:p>
        </w:tc>
        <w:tc>
          <w:tcPr>
            <w:tcW w:w="10490" w:type="dxa"/>
            <w:gridSpan w:val="11"/>
            <w:tcBorders>
              <w:top w:val="single" w:sz="4" w:space="0" w:color="auto"/>
              <w:left w:val="single" w:sz="4" w:space="0" w:color="auto"/>
              <w:bottom w:val="single" w:sz="4" w:space="0" w:color="auto"/>
              <w:right w:val="single" w:sz="4" w:space="0" w:color="auto"/>
            </w:tcBorders>
            <w:vAlign w:val="center"/>
          </w:tcPr>
          <w:p w:rsidR="0058201A" w:rsidRPr="00FF2C86" w:rsidRDefault="00FF2C86" w:rsidP="00A25391">
            <w:pPr>
              <w:jc w:val="center"/>
              <w:rPr>
                <w:rFonts w:ascii="Times New Roman" w:hAnsi="Times New Roman"/>
                <w:color w:val="000000"/>
                <w:sz w:val="20"/>
                <w:szCs w:val="20"/>
              </w:rPr>
            </w:pPr>
            <w:r w:rsidRPr="00FF2C86">
              <w:rPr>
                <w:rFonts w:ascii="Times New Roman" w:hAnsi="Times New Roman"/>
                <w:sz w:val="20"/>
                <w:szCs w:val="20"/>
              </w:rPr>
              <w:t>Материально - техническое и финансовое обеспечение деятельности, главы местной администрации (исполнительно-распорядительного органа муниципального образования), аппарата сельской администрации</w:t>
            </w:r>
          </w:p>
        </w:tc>
      </w:tr>
      <w:tr w:rsidR="00EE535C" w:rsidRPr="00043E2B" w:rsidTr="00434671">
        <w:trPr>
          <w:cantSplit/>
        </w:trPr>
        <w:tc>
          <w:tcPr>
            <w:tcW w:w="738" w:type="dxa"/>
            <w:tcBorders>
              <w:top w:val="single" w:sz="4" w:space="0" w:color="auto"/>
              <w:left w:val="single" w:sz="4" w:space="0" w:color="auto"/>
              <w:bottom w:val="single" w:sz="4" w:space="0" w:color="auto"/>
              <w:right w:val="single" w:sz="4" w:space="0" w:color="auto"/>
            </w:tcBorders>
            <w:vAlign w:val="center"/>
          </w:tcPr>
          <w:p w:rsidR="00EE535C" w:rsidRDefault="00EE535C" w:rsidP="00A25391">
            <w:pPr>
              <w:rPr>
                <w:rFonts w:ascii="Times New Roman" w:hAnsi="Times New Roman"/>
                <w:color w:val="000000"/>
                <w:sz w:val="20"/>
                <w:szCs w:val="20"/>
              </w:rPr>
            </w:pPr>
            <w:r>
              <w:rPr>
                <w:rFonts w:ascii="Times New Roman" w:hAnsi="Times New Roman"/>
                <w:color w:val="000000"/>
                <w:sz w:val="20"/>
                <w:szCs w:val="20"/>
              </w:rPr>
              <w:t>1.</w:t>
            </w:r>
            <w:r w:rsidR="00A25391">
              <w:rPr>
                <w:rFonts w:ascii="Times New Roman" w:hAnsi="Times New Roman"/>
                <w:color w:val="000000"/>
                <w:sz w:val="20"/>
                <w:szCs w:val="20"/>
              </w:rPr>
              <w:t>1</w:t>
            </w:r>
          </w:p>
        </w:tc>
        <w:tc>
          <w:tcPr>
            <w:tcW w:w="1985" w:type="dxa"/>
            <w:tcBorders>
              <w:top w:val="single" w:sz="4" w:space="0" w:color="auto"/>
              <w:left w:val="nil"/>
              <w:bottom w:val="single" w:sz="4" w:space="0" w:color="auto"/>
              <w:right w:val="single" w:sz="4" w:space="0" w:color="auto"/>
            </w:tcBorders>
            <w:vAlign w:val="center"/>
          </w:tcPr>
          <w:p w:rsidR="00EE535C" w:rsidRPr="00043E2B" w:rsidRDefault="00EE535C" w:rsidP="00EE535C">
            <w:pPr>
              <w:jc w:val="center"/>
              <w:rPr>
                <w:rFonts w:ascii="Times New Roman" w:hAnsi="Times New Roman"/>
                <w:color w:val="000000"/>
                <w:sz w:val="20"/>
                <w:szCs w:val="20"/>
              </w:rPr>
            </w:pPr>
            <w:r>
              <w:rPr>
                <w:rFonts w:ascii="Times New Roman" w:hAnsi="Times New Roman"/>
                <w:color w:val="000000"/>
                <w:sz w:val="20"/>
                <w:szCs w:val="20"/>
              </w:rPr>
              <w:t>Подпрограмма «</w:t>
            </w:r>
            <w:r w:rsidR="008649C6" w:rsidRPr="008649C6">
              <w:rPr>
                <w:rFonts w:ascii="Times New Roman" w:hAnsi="Times New Roman"/>
                <w:color w:val="000000"/>
                <w:sz w:val="20"/>
                <w:szCs w:val="20"/>
              </w:rPr>
              <w:t>Поощрение муниципальных управленческих команд приграничных муниципальных образований Брянской области</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EE535C" w:rsidRPr="00043E2B" w:rsidRDefault="00EE535C" w:rsidP="009E7354">
            <w:pPr>
              <w:jc w:val="center"/>
              <w:rPr>
                <w:rFonts w:ascii="Times New Roman" w:hAnsi="Times New Roman"/>
                <w:color w:val="000000"/>
                <w:sz w:val="20"/>
                <w:szCs w:val="20"/>
              </w:rPr>
            </w:pPr>
            <w:r w:rsidRPr="00043E2B">
              <w:rPr>
                <w:rFonts w:ascii="Times New Roman" w:hAnsi="Times New Roman"/>
                <w:color w:val="000000"/>
                <w:sz w:val="20"/>
                <w:szCs w:val="20"/>
              </w:rPr>
              <w:t>20</w:t>
            </w:r>
            <w:r w:rsidR="00A25391">
              <w:rPr>
                <w:rFonts w:ascii="Times New Roman" w:hAnsi="Times New Roman"/>
                <w:color w:val="000000"/>
                <w:sz w:val="20"/>
                <w:szCs w:val="20"/>
              </w:rPr>
              <w:t>2</w:t>
            </w:r>
            <w:r w:rsidR="009E7354">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EE535C" w:rsidRPr="00FF2C86" w:rsidRDefault="00FF2C86" w:rsidP="00A25391">
            <w:pPr>
              <w:rPr>
                <w:rFonts w:ascii="Times New Roman" w:hAnsi="Times New Roman"/>
                <w:color w:val="000000"/>
                <w:sz w:val="20"/>
                <w:szCs w:val="20"/>
              </w:rPr>
            </w:pPr>
            <w:r w:rsidRPr="00FF2C86">
              <w:rPr>
                <w:rFonts w:ascii="Times New Roman" w:hAnsi="Times New Roman"/>
                <w:sz w:val="20"/>
                <w:szCs w:val="20"/>
              </w:rPr>
              <w:t>Создание условий для эффективной деятельности главы сельской администрации и администрации сельского поселения</w:t>
            </w:r>
          </w:p>
        </w:tc>
        <w:tc>
          <w:tcPr>
            <w:tcW w:w="720" w:type="dxa"/>
            <w:tcBorders>
              <w:top w:val="single" w:sz="4" w:space="0" w:color="auto"/>
              <w:left w:val="single" w:sz="4" w:space="0" w:color="auto"/>
              <w:bottom w:val="single" w:sz="4" w:space="0" w:color="auto"/>
              <w:right w:val="single" w:sz="4" w:space="0" w:color="auto"/>
            </w:tcBorders>
            <w:vAlign w:val="center"/>
          </w:tcPr>
          <w:p w:rsidR="00EE535C" w:rsidRPr="00043E2B" w:rsidRDefault="004E02EE" w:rsidP="00EE535C">
            <w:pPr>
              <w:jc w:val="center"/>
              <w:rPr>
                <w:rFonts w:ascii="Times New Roman" w:hAnsi="Times New Roman"/>
                <w:color w:val="000000"/>
                <w:sz w:val="20"/>
                <w:szCs w:val="20"/>
                <w:lang w:eastAsia="en-US"/>
              </w:rPr>
            </w:pPr>
            <w:r w:rsidRPr="004E02EE">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EE535C" w:rsidRPr="00043E2B" w:rsidRDefault="004E02EE" w:rsidP="00EE535C">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EE535C" w:rsidRPr="00043E2B" w:rsidRDefault="004E02EE" w:rsidP="00EE535C">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EE535C" w:rsidRPr="00043E2B" w:rsidRDefault="0058201A" w:rsidP="00EE535C">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EE535C" w:rsidRDefault="009E7354" w:rsidP="00EE535C">
            <w:pPr>
              <w:jc w:val="center"/>
              <w:rPr>
                <w:rFonts w:ascii="Times New Roman" w:hAnsi="Times New Roman"/>
                <w:color w:val="000000"/>
                <w:sz w:val="20"/>
                <w:szCs w:val="20"/>
              </w:rPr>
            </w:pPr>
            <w:r>
              <w:rPr>
                <w:rFonts w:ascii="Times New Roman" w:hAnsi="Times New Roman"/>
                <w:color w:val="000000"/>
                <w:sz w:val="20"/>
                <w:szCs w:val="20"/>
              </w:rPr>
              <w:t>135714,29</w:t>
            </w:r>
          </w:p>
        </w:tc>
        <w:tc>
          <w:tcPr>
            <w:tcW w:w="822" w:type="dxa"/>
            <w:tcBorders>
              <w:top w:val="single" w:sz="4" w:space="0" w:color="auto"/>
              <w:left w:val="nil"/>
              <w:bottom w:val="single" w:sz="4" w:space="0" w:color="auto"/>
              <w:right w:val="single" w:sz="4" w:space="0" w:color="auto"/>
            </w:tcBorders>
            <w:vAlign w:val="center"/>
          </w:tcPr>
          <w:p w:rsidR="00EE535C" w:rsidRDefault="009E7354" w:rsidP="00EE535C">
            <w:pPr>
              <w:jc w:val="center"/>
              <w:rPr>
                <w:rFonts w:ascii="Times New Roman" w:hAnsi="Times New Roman"/>
                <w:color w:val="000000"/>
                <w:sz w:val="20"/>
                <w:szCs w:val="20"/>
              </w:rPr>
            </w:pPr>
            <w:r>
              <w:rPr>
                <w:rFonts w:ascii="Times New Roman" w:hAnsi="Times New Roman"/>
                <w:color w:val="000000"/>
                <w:sz w:val="20"/>
                <w:szCs w:val="20"/>
              </w:rPr>
              <w:t>135714,29</w:t>
            </w:r>
          </w:p>
        </w:tc>
        <w:tc>
          <w:tcPr>
            <w:tcW w:w="596" w:type="dxa"/>
            <w:gridSpan w:val="2"/>
            <w:tcBorders>
              <w:top w:val="single" w:sz="4" w:space="0" w:color="auto"/>
              <w:left w:val="nil"/>
              <w:bottom w:val="single" w:sz="4" w:space="0" w:color="auto"/>
              <w:right w:val="single" w:sz="4" w:space="0" w:color="auto"/>
            </w:tcBorders>
            <w:vAlign w:val="center"/>
          </w:tcPr>
          <w:p w:rsidR="00EE535C" w:rsidRPr="00043E2B" w:rsidRDefault="0058201A" w:rsidP="00EE535C">
            <w:pPr>
              <w:jc w:val="center"/>
              <w:rPr>
                <w:rFonts w:ascii="Times New Roman" w:hAnsi="Times New Roman"/>
                <w:color w:val="000000"/>
                <w:sz w:val="20"/>
                <w:szCs w:val="20"/>
              </w:rPr>
            </w:pPr>
            <w:r>
              <w:rPr>
                <w:rFonts w:ascii="Times New Roman" w:hAnsi="Times New Roman"/>
                <w:color w:val="000000"/>
                <w:sz w:val="20"/>
                <w:szCs w:val="20"/>
              </w:rPr>
              <w:t>0</w:t>
            </w:r>
          </w:p>
        </w:tc>
      </w:tr>
      <w:tr w:rsidR="000317EC" w:rsidRPr="00043E2B" w:rsidTr="00434671">
        <w:trPr>
          <w:cantSplit/>
        </w:trPr>
        <w:tc>
          <w:tcPr>
            <w:tcW w:w="738" w:type="dxa"/>
            <w:tcBorders>
              <w:top w:val="single" w:sz="4" w:space="0" w:color="auto"/>
              <w:left w:val="single" w:sz="4" w:space="0" w:color="auto"/>
              <w:bottom w:val="single" w:sz="4" w:space="0" w:color="auto"/>
              <w:right w:val="single" w:sz="4" w:space="0" w:color="auto"/>
            </w:tcBorders>
            <w:vAlign w:val="center"/>
          </w:tcPr>
          <w:p w:rsidR="000317EC" w:rsidRDefault="000317EC" w:rsidP="000317EC">
            <w:pPr>
              <w:rPr>
                <w:rFonts w:ascii="Times New Roman" w:hAnsi="Times New Roman"/>
                <w:color w:val="000000"/>
                <w:sz w:val="20"/>
                <w:szCs w:val="20"/>
              </w:rPr>
            </w:pPr>
            <w:r>
              <w:rPr>
                <w:rFonts w:ascii="Times New Roman" w:hAnsi="Times New Roman"/>
                <w:color w:val="000000"/>
                <w:sz w:val="20"/>
                <w:szCs w:val="20"/>
              </w:rPr>
              <w:t>1.2</w:t>
            </w:r>
          </w:p>
        </w:tc>
        <w:tc>
          <w:tcPr>
            <w:tcW w:w="1985"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Подпрограмма «Ф</w:t>
            </w:r>
            <w:r w:rsidRPr="00EE535C">
              <w:rPr>
                <w:rFonts w:ascii="Times New Roman" w:hAnsi="Times New Roman"/>
                <w:color w:val="000000"/>
                <w:sz w:val="20"/>
                <w:szCs w:val="20"/>
              </w:rPr>
              <w:t>инансовое обеспечение деятельности главы местной администрации (исполнительно-распорядительного органа муниципального образования</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0317EC" w:rsidRPr="00043E2B" w:rsidRDefault="000317EC" w:rsidP="009E7354">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9E7354">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0317EC" w:rsidRPr="00FF2C86" w:rsidRDefault="000317EC" w:rsidP="000317EC">
            <w:pPr>
              <w:rPr>
                <w:rFonts w:ascii="Times New Roman" w:hAnsi="Times New Roman"/>
                <w:color w:val="000000"/>
                <w:sz w:val="20"/>
                <w:szCs w:val="20"/>
              </w:rPr>
            </w:pPr>
            <w:r w:rsidRPr="00FF2C86">
              <w:rPr>
                <w:rFonts w:ascii="Times New Roman" w:hAnsi="Times New Roman"/>
                <w:sz w:val="20"/>
                <w:szCs w:val="20"/>
              </w:rPr>
              <w:t>Создание условий для эффективной деятельности главы сельской администрации и администрации сельского поселения</w:t>
            </w:r>
          </w:p>
        </w:tc>
        <w:tc>
          <w:tcPr>
            <w:tcW w:w="720" w:type="dxa"/>
            <w:tcBorders>
              <w:top w:val="single" w:sz="4" w:space="0" w:color="auto"/>
              <w:left w:val="single" w:sz="4" w:space="0" w:color="auto"/>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lang w:eastAsia="en-US"/>
              </w:rPr>
            </w:pPr>
            <w:r w:rsidRPr="004E02EE">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0317EC" w:rsidRDefault="009E7354" w:rsidP="000317EC">
            <w:pPr>
              <w:jc w:val="center"/>
              <w:rPr>
                <w:rFonts w:ascii="Times New Roman" w:hAnsi="Times New Roman"/>
                <w:color w:val="000000"/>
                <w:sz w:val="20"/>
                <w:szCs w:val="20"/>
              </w:rPr>
            </w:pPr>
            <w:r>
              <w:rPr>
                <w:rFonts w:ascii="Times New Roman" w:hAnsi="Times New Roman"/>
                <w:color w:val="000000"/>
                <w:sz w:val="20"/>
                <w:szCs w:val="20"/>
              </w:rPr>
              <w:t>500763,70</w:t>
            </w:r>
          </w:p>
        </w:tc>
        <w:tc>
          <w:tcPr>
            <w:tcW w:w="822" w:type="dxa"/>
            <w:tcBorders>
              <w:top w:val="single" w:sz="4" w:space="0" w:color="auto"/>
              <w:left w:val="nil"/>
              <w:bottom w:val="single" w:sz="4" w:space="0" w:color="auto"/>
              <w:right w:val="single" w:sz="4" w:space="0" w:color="auto"/>
            </w:tcBorders>
            <w:vAlign w:val="center"/>
          </w:tcPr>
          <w:p w:rsidR="000317EC" w:rsidRDefault="009E7354" w:rsidP="000317EC">
            <w:pPr>
              <w:jc w:val="center"/>
              <w:rPr>
                <w:rFonts w:ascii="Times New Roman" w:hAnsi="Times New Roman"/>
                <w:color w:val="000000"/>
                <w:sz w:val="20"/>
                <w:szCs w:val="20"/>
              </w:rPr>
            </w:pPr>
            <w:r>
              <w:rPr>
                <w:rFonts w:ascii="Times New Roman" w:hAnsi="Times New Roman"/>
                <w:color w:val="000000"/>
                <w:sz w:val="20"/>
                <w:szCs w:val="20"/>
              </w:rPr>
              <w:t>500763,70</w:t>
            </w:r>
          </w:p>
        </w:tc>
        <w:tc>
          <w:tcPr>
            <w:tcW w:w="596" w:type="dxa"/>
            <w:gridSpan w:val="2"/>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r>
      <w:tr w:rsidR="000317EC" w:rsidRPr="00043E2B" w:rsidTr="00434671">
        <w:trPr>
          <w:cantSplit/>
        </w:trPr>
        <w:tc>
          <w:tcPr>
            <w:tcW w:w="738" w:type="dxa"/>
            <w:tcBorders>
              <w:top w:val="single" w:sz="4" w:space="0" w:color="auto"/>
              <w:left w:val="single" w:sz="4" w:space="0" w:color="auto"/>
              <w:bottom w:val="single" w:sz="4" w:space="0" w:color="auto"/>
              <w:right w:val="single" w:sz="4" w:space="0" w:color="auto"/>
            </w:tcBorders>
            <w:vAlign w:val="center"/>
          </w:tcPr>
          <w:p w:rsidR="000317EC" w:rsidRDefault="000317EC" w:rsidP="000317EC">
            <w:pPr>
              <w:rPr>
                <w:rFonts w:ascii="Times New Roman" w:hAnsi="Times New Roman"/>
                <w:color w:val="000000"/>
                <w:sz w:val="20"/>
                <w:szCs w:val="20"/>
              </w:rPr>
            </w:pPr>
            <w:r>
              <w:rPr>
                <w:rFonts w:ascii="Times New Roman" w:hAnsi="Times New Roman"/>
                <w:color w:val="000000"/>
                <w:sz w:val="20"/>
                <w:szCs w:val="20"/>
              </w:rPr>
              <w:t>1.3</w:t>
            </w:r>
          </w:p>
        </w:tc>
        <w:tc>
          <w:tcPr>
            <w:tcW w:w="1985" w:type="dxa"/>
            <w:tcBorders>
              <w:top w:val="single" w:sz="4" w:space="0" w:color="auto"/>
              <w:left w:val="nil"/>
              <w:bottom w:val="single" w:sz="4" w:space="0" w:color="auto"/>
              <w:right w:val="single" w:sz="4" w:space="0" w:color="auto"/>
            </w:tcBorders>
            <w:vAlign w:val="center"/>
          </w:tcPr>
          <w:p w:rsidR="000317EC" w:rsidRDefault="000317EC" w:rsidP="000317EC">
            <w:pPr>
              <w:jc w:val="center"/>
              <w:rPr>
                <w:rFonts w:ascii="Times New Roman" w:hAnsi="Times New Roman"/>
                <w:color w:val="000000"/>
                <w:sz w:val="20"/>
                <w:szCs w:val="20"/>
              </w:rPr>
            </w:pPr>
            <w:r>
              <w:rPr>
                <w:rFonts w:ascii="Times New Roman" w:hAnsi="Times New Roman"/>
                <w:color w:val="000000"/>
                <w:sz w:val="20"/>
                <w:szCs w:val="20"/>
              </w:rPr>
              <w:t>Подпрограмма «</w:t>
            </w:r>
            <w:r w:rsidRPr="00EE535C">
              <w:rPr>
                <w:rFonts w:ascii="Times New Roman" w:hAnsi="Times New Roman"/>
                <w:color w:val="000000"/>
                <w:sz w:val="20"/>
                <w:szCs w:val="20"/>
              </w:rPr>
              <w:t>Материально-техническое и финансовое обеспечение деятельности аппарата сельской администрации</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0317EC" w:rsidRPr="00043E2B" w:rsidRDefault="000317EC" w:rsidP="009E7354">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9E7354">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0317EC" w:rsidRPr="00FF2C86" w:rsidRDefault="000317EC" w:rsidP="000317EC">
            <w:pPr>
              <w:rPr>
                <w:rFonts w:ascii="Times New Roman" w:hAnsi="Times New Roman"/>
                <w:color w:val="000000"/>
                <w:sz w:val="20"/>
                <w:szCs w:val="20"/>
              </w:rPr>
            </w:pPr>
            <w:r w:rsidRPr="00FF2C86">
              <w:rPr>
                <w:rFonts w:ascii="Times New Roman" w:hAnsi="Times New Roman"/>
                <w:sz w:val="20"/>
                <w:szCs w:val="20"/>
              </w:rPr>
              <w:t>Создание условий для эффективной деятельности главы сельской администрации и администрации сельского поселения</w:t>
            </w:r>
          </w:p>
        </w:tc>
        <w:tc>
          <w:tcPr>
            <w:tcW w:w="720" w:type="dxa"/>
            <w:tcBorders>
              <w:top w:val="single" w:sz="4" w:space="0" w:color="auto"/>
              <w:left w:val="single" w:sz="4" w:space="0" w:color="auto"/>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lang w:eastAsia="en-US"/>
              </w:rPr>
            </w:pPr>
            <w:r w:rsidRPr="004E02EE">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0317EC" w:rsidRDefault="009E7354" w:rsidP="000317EC">
            <w:pPr>
              <w:jc w:val="center"/>
              <w:rPr>
                <w:rFonts w:ascii="Times New Roman" w:hAnsi="Times New Roman"/>
                <w:color w:val="000000"/>
                <w:sz w:val="20"/>
                <w:szCs w:val="20"/>
              </w:rPr>
            </w:pPr>
            <w:r>
              <w:rPr>
                <w:rFonts w:ascii="Times New Roman" w:hAnsi="Times New Roman"/>
                <w:color w:val="000000"/>
                <w:sz w:val="20"/>
                <w:szCs w:val="20"/>
              </w:rPr>
              <w:t>911198,74</w:t>
            </w:r>
          </w:p>
        </w:tc>
        <w:tc>
          <w:tcPr>
            <w:tcW w:w="822" w:type="dxa"/>
            <w:tcBorders>
              <w:top w:val="single" w:sz="4" w:space="0" w:color="auto"/>
              <w:left w:val="nil"/>
              <w:bottom w:val="single" w:sz="4" w:space="0" w:color="auto"/>
              <w:right w:val="single" w:sz="4" w:space="0" w:color="auto"/>
            </w:tcBorders>
            <w:vAlign w:val="center"/>
          </w:tcPr>
          <w:p w:rsidR="000317EC" w:rsidRDefault="009E7354" w:rsidP="000317EC">
            <w:pPr>
              <w:jc w:val="center"/>
              <w:rPr>
                <w:rFonts w:ascii="Times New Roman" w:hAnsi="Times New Roman"/>
                <w:color w:val="000000"/>
                <w:sz w:val="20"/>
                <w:szCs w:val="20"/>
              </w:rPr>
            </w:pPr>
            <w:r>
              <w:rPr>
                <w:rFonts w:ascii="Times New Roman" w:hAnsi="Times New Roman"/>
                <w:color w:val="000000"/>
                <w:sz w:val="20"/>
                <w:szCs w:val="20"/>
              </w:rPr>
              <w:t>911198,74</w:t>
            </w:r>
          </w:p>
        </w:tc>
        <w:tc>
          <w:tcPr>
            <w:tcW w:w="596" w:type="dxa"/>
            <w:gridSpan w:val="2"/>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r>
      <w:tr w:rsidR="000317EC" w:rsidRPr="00043E2B" w:rsidTr="00434671">
        <w:trPr>
          <w:cantSplit/>
        </w:trPr>
        <w:tc>
          <w:tcPr>
            <w:tcW w:w="738" w:type="dxa"/>
            <w:tcBorders>
              <w:top w:val="single" w:sz="4" w:space="0" w:color="auto"/>
              <w:left w:val="single" w:sz="4" w:space="0" w:color="auto"/>
              <w:bottom w:val="single" w:sz="4" w:space="0" w:color="auto"/>
              <w:right w:val="single" w:sz="4" w:space="0" w:color="auto"/>
            </w:tcBorders>
            <w:vAlign w:val="center"/>
          </w:tcPr>
          <w:p w:rsidR="000317EC" w:rsidRDefault="000317EC" w:rsidP="000317EC">
            <w:pPr>
              <w:rPr>
                <w:rFonts w:ascii="Times New Roman" w:hAnsi="Times New Roman"/>
                <w:color w:val="000000"/>
                <w:sz w:val="20"/>
                <w:szCs w:val="20"/>
              </w:rPr>
            </w:pPr>
            <w:r>
              <w:rPr>
                <w:rFonts w:ascii="Times New Roman" w:hAnsi="Times New Roman"/>
                <w:color w:val="000000"/>
                <w:sz w:val="20"/>
                <w:szCs w:val="20"/>
              </w:rPr>
              <w:t>2.</w:t>
            </w:r>
          </w:p>
        </w:tc>
        <w:tc>
          <w:tcPr>
            <w:tcW w:w="10490" w:type="dxa"/>
            <w:gridSpan w:val="11"/>
            <w:tcBorders>
              <w:top w:val="single" w:sz="4" w:space="0" w:color="auto"/>
              <w:left w:val="nil"/>
              <w:bottom w:val="single" w:sz="4" w:space="0" w:color="auto"/>
              <w:right w:val="single" w:sz="4" w:space="0" w:color="auto"/>
            </w:tcBorders>
            <w:vAlign w:val="center"/>
          </w:tcPr>
          <w:p w:rsidR="000317EC" w:rsidRDefault="000317EC" w:rsidP="000317EC">
            <w:pPr>
              <w:jc w:val="center"/>
              <w:rPr>
                <w:rFonts w:ascii="Times New Roman" w:hAnsi="Times New Roman"/>
                <w:color w:val="000000"/>
                <w:sz w:val="20"/>
                <w:szCs w:val="20"/>
              </w:rPr>
            </w:pPr>
            <w:r w:rsidRPr="00434671">
              <w:rPr>
                <w:rFonts w:ascii="Times New Roman" w:hAnsi="Times New Roman"/>
                <w:color w:val="000000"/>
                <w:sz w:val="20"/>
                <w:szCs w:val="20"/>
              </w:rPr>
              <w:t>Обеспечение оценки недвижимости, признание прав и регулирования отношений по государственной и муниципальной собственности</w:t>
            </w:r>
          </w:p>
        </w:tc>
      </w:tr>
      <w:tr w:rsidR="000317EC" w:rsidRPr="00043E2B" w:rsidTr="00434671">
        <w:trPr>
          <w:cantSplit/>
        </w:trPr>
        <w:tc>
          <w:tcPr>
            <w:tcW w:w="738" w:type="dxa"/>
            <w:tcBorders>
              <w:top w:val="single" w:sz="4" w:space="0" w:color="auto"/>
              <w:left w:val="single" w:sz="4" w:space="0" w:color="auto"/>
              <w:bottom w:val="single" w:sz="4" w:space="0" w:color="auto"/>
              <w:right w:val="single" w:sz="4" w:space="0" w:color="auto"/>
            </w:tcBorders>
            <w:vAlign w:val="center"/>
          </w:tcPr>
          <w:p w:rsidR="000317EC" w:rsidRDefault="000317EC" w:rsidP="000317EC">
            <w:pPr>
              <w:rPr>
                <w:rFonts w:ascii="Times New Roman" w:hAnsi="Times New Roman"/>
                <w:color w:val="000000"/>
                <w:sz w:val="20"/>
                <w:szCs w:val="20"/>
              </w:rPr>
            </w:pPr>
            <w:r>
              <w:rPr>
                <w:rFonts w:ascii="Times New Roman" w:hAnsi="Times New Roman"/>
                <w:color w:val="000000"/>
                <w:sz w:val="20"/>
                <w:szCs w:val="20"/>
              </w:rPr>
              <w:lastRenderedPageBreak/>
              <w:t>2.1</w:t>
            </w:r>
          </w:p>
        </w:tc>
        <w:tc>
          <w:tcPr>
            <w:tcW w:w="1985" w:type="dxa"/>
            <w:tcBorders>
              <w:top w:val="single" w:sz="4" w:space="0" w:color="auto"/>
              <w:left w:val="nil"/>
              <w:bottom w:val="single" w:sz="4" w:space="0" w:color="auto"/>
              <w:right w:val="single" w:sz="4" w:space="0" w:color="auto"/>
            </w:tcBorders>
            <w:vAlign w:val="center"/>
          </w:tcPr>
          <w:p w:rsidR="000317EC" w:rsidRDefault="000317EC" w:rsidP="000317EC">
            <w:pPr>
              <w:jc w:val="center"/>
              <w:rPr>
                <w:rFonts w:ascii="Times New Roman" w:hAnsi="Times New Roman"/>
                <w:color w:val="000000"/>
                <w:sz w:val="20"/>
                <w:szCs w:val="20"/>
              </w:rPr>
            </w:pPr>
            <w:r>
              <w:rPr>
                <w:rFonts w:ascii="Times New Roman" w:hAnsi="Times New Roman"/>
                <w:color w:val="000000"/>
                <w:sz w:val="20"/>
                <w:szCs w:val="20"/>
              </w:rPr>
              <w:t>Подпрограмма «</w:t>
            </w:r>
            <w:r w:rsidRPr="00434671">
              <w:rPr>
                <w:rFonts w:ascii="Times New Roman" w:hAnsi="Times New Roman"/>
                <w:color w:val="000000"/>
                <w:sz w:val="20"/>
                <w:szCs w:val="20"/>
              </w:rPr>
              <w:t>Обеспечение оценки недвижимости, признание прав и регулирования отношений по государственной и муниципальной собственности</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0317EC" w:rsidRPr="00043E2B" w:rsidRDefault="000317EC" w:rsidP="009E7354">
            <w:pPr>
              <w:jc w:val="center"/>
              <w:rPr>
                <w:rFonts w:ascii="Times New Roman" w:hAnsi="Times New Roman"/>
                <w:color w:val="000000"/>
                <w:sz w:val="20"/>
                <w:szCs w:val="20"/>
              </w:rPr>
            </w:pPr>
            <w:r w:rsidRPr="00434671">
              <w:rPr>
                <w:rFonts w:ascii="Times New Roman" w:hAnsi="Times New Roman"/>
                <w:color w:val="000000"/>
                <w:sz w:val="20"/>
                <w:szCs w:val="20"/>
              </w:rPr>
              <w:t>202</w:t>
            </w:r>
            <w:r w:rsidR="009E7354">
              <w:rPr>
                <w:rFonts w:ascii="Times New Roman" w:hAnsi="Times New Roman"/>
                <w:color w:val="000000"/>
                <w:sz w:val="20"/>
                <w:szCs w:val="20"/>
              </w:rPr>
              <w:t>3</w:t>
            </w:r>
            <w:r w:rsidRPr="00434671">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0317EC" w:rsidRPr="00FF2C86" w:rsidRDefault="000317EC" w:rsidP="000317EC">
            <w:pPr>
              <w:rPr>
                <w:rFonts w:ascii="Times New Roman" w:hAnsi="Times New Roman"/>
                <w:sz w:val="20"/>
                <w:szCs w:val="20"/>
              </w:rPr>
            </w:pPr>
            <w:r w:rsidRPr="00434671">
              <w:rPr>
                <w:rFonts w:ascii="Times New Roman" w:hAnsi="Times New Roman"/>
                <w:sz w:val="20"/>
                <w:szCs w:val="20"/>
              </w:rPr>
              <w:t>Обеспечение эффективного управления, распоряжения муниципальным имуществом сельского поселения и рационального его использования</w:t>
            </w:r>
          </w:p>
        </w:tc>
        <w:tc>
          <w:tcPr>
            <w:tcW w:w="720" w:type="dxa"/>
            <w:tcBorders>
              <w:top w:val="single" w:sz="4" w:space="0" w:color="auto"/>
              <w:left w:val="single" w:sz="4" w:space="0" w:color="auto"/>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lang w:eastAsia="en-US"/>
              </w:rPr>
            </w:pPr>
            <w:r w:rsidRPr="004E02EE">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0317EC" w:rsidRDefault="00AF46A9" w:rsidP="009E7354">
            <w:pPr>
              <w:jc w:val="center"/>
              <w:rPr>
                <w:rFonts w:ascii="Times New Roman" w:hAnsi="Times New Roman"/>
                <w:color w:val="000000"/>
                <w:sz w:val="20"/>
                <w:szCs w:val="20"/>
              </w:rPr>
            </w:pPr>
            <w:r>
              <w:rPr>
                <w:rFonts w:ascii="Times New Roman" w:hAnsi="Times New Roman"/>
                <w:color w:val="000000"/>
                <w:sz w:val="20"/>
                <w:szCs w:val="20"/>
              </w:rPr>
              <w:t>1</w:t>
            </w:r>
            <w:r w:rsidR="009E7354">
              <w:rPr>
                <w:rFonts w:ascii="Times New Roman" w:hAnsi="Times New Roman"/>
                <w:color w:val="000000"/>
                <w:sz w:val="20"/>
                <w:szCs w:val="20"/>
              </w:rPr>
              <w:t>2</w:t>
            </w:r>
            <w:r>
              <w:rPr>
                <w:rFonts w:ascii="Times New Roman" w:hAnsi="Times New Roman"/>
                <w:color w:val="000000"/>
                <w:sz w:val="20"/>
                <w:szCs w:val="20"/>
              </w:rPr>
              <w:t>000,00</w:t>
            </w:r>
          </w:p>
        </w:tc>
        <w:tc>
          <w:tcPr>
            <w:tcW w:w="851" w:type="dxa"/>
            <w:gridSpan w:val="2"/>
            <w:tcBorders>
              <w:top w:val="single" w:sz="4" w:space="0" w:color="auto"/>
              <w:left w:val="nil"/>
              <w:bottom w:val="single" w:sz="4" w:space="0" w:color="auto"/>
              <w:right w:val="single" w:sz="4" w:space="0" w:color="auto"/>
            </w:tcBorders>
            <w:vAlign w:val="center"/>
          </w:tcPr>
          <w:p w:rsidR="000317EC" w:rsidRDefault="00AF46A9" w:rsidP="009E7354">
            <w:pPr>
              <w:jc w:val="center"/>
              <w:rPr>
                <w:rFonts w:ascii="Times New Roman" w:hAnsi="Times New Roman"/>
                <w:color w:val="000000"/>
                <w:sz w:val="20"/>
                <w:szCs w:val="20"/>
              </w:rPr>
            </w:pPr>
            <w:r>
              <w:rPr>
                <w:rFonts w:ascii="Times New Roman" w:hAnsi="Times New Roman"/>
                <w:color w:val="000000"/>
                <w:sz w:val="20"/>
                <w:szCs w:val="20"/>
              </w:rPr>
              <w:t>1</w:t>
            </w:r>
            <w:r w:rsidR="009E7354">
              <w:rPr>
                <w:rFonts w:ascii="Times New Roman" w:hAnsi="Times New Roman"/>
                <w:color w:val="000000"/>
                <w:sz w:val="20"/>
                <w:szCs w:val="20"/>
              </w:rPr>
              <w:t>2</w:t>
            </w:r>
            <w:r>
              <w:rPr>
                <w:rFonts w:ascii="Times New Roman" w:hAnsi="Times New Roman"/>
                <w:color w:val="000000"/>
                <w:sz w:val="20"/>
                <w:szCs w:val="20"/>
              </w:rPr>
              <w:t>000,0</w:t>
            </w:r>
            <w:r w:rsidR="000317EC">
              <w:rPr>
                <w:rFonts w:ascii="Times New Roman" w:hAnsi="Times New Roman"/>
                <w:color w:val="000000"/>
                <w:sz w:val="20"/>
                <w:szCs w:val="20"/>
              </w:rPr>
              <w:t>0</w:t>
            </w:r>
          </w:p>
        </w:tc>
        <w:tc>
          <w:tcPr>
            <w:tcW w:w="567" w:type="dxa"/>
            <w:tcBorders>
              <w:top w:val="single" w:sz="4" w:space="0" w:color="auto"/>
              <w:left w:val="nil"/>
              <w:bottom w:val="single" w:sz="4" w:space="0" w:color="auto"/>
              <w:right w:val="single" w:sz="4" w:space="0" w:color="auto"/>
            </w:tcBorders>
            <w:vAlign w:val="center"/>
          </w:tcPr>
          <w:p w:rsidR="000317EC"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r>
      <w:tr w:rsidR="000317EC" w:rsidRPr="00043E2B" w:rsidTr="00843894">
        <w:trPr>
          <w:cantSplit/>
        </w:trPr>
        <w:tc>
          <w:tcPr>
            <w:tcW w:w="738" w:type="dxa"/>
            <w:tcBorders>
              <w:top w:val="single" w:sz="4" w:space="0" w:color="auto"/>
              <w:left w:val="single" w:sz="4" w:space="0" w:color="auto"/>
              <w:bottom w:val="single" w:sz="4" w:space="0" w:color="auto"/>
              <w:right w:val="single" w:sz="4" w:space="0" w:color="auto"/>
            </w:tcBorders>
            <w:vAlign w:val="center"/>
          </w:tcPr>
          <w:p w:rsidR="000317EC" w:rsidRDefault="000317EC" w:rsidP="000317EC">
            <w:pPr>
              <w:rPr>
                <w:rFonts w:ascii="Times New Roman" w:hAnsi="Times New Roman"/>
                <w:color w:val="000000"/>
                <w:sz w:val="20"/>
                <w:szCs w:val="20"/>
              </w:rPr>
            </w:pPr>
            <w:r>
              <w:rPr>
                <w:rFonts w:ascii="Times New Roman" w:hAnsi="Times New Roman"/>
                <w:color w:val="000000"/>
                <w:sz w:val="20"/>
                <w:szCs w:val="20"/>
              </w:rPr>
              <w:t>3.</w:t>
            </w:r>
          </w:p>
        </w:tc>
        <w:tc>
          <w:tcPr>
            <w:tcW w:w="1985" w:type="dxa"/>
            <w:tcBorders>
              <w:top w:val="single" w:sz="4" w:space="0" w:color="auto"/>
              <w:left w:val="nil"/>
              <w:bottom w:val="single" w:sz="4" w:space="0" w:color="auto"/>
              <w:right w:val="single" w:sz="4" w:space="0" w:color="auto"/>
            </w:tcBorders>
            <w:vAlign w:val="center"/>
          </w:tcPr>
          <w:p w:rsidR="000317EC" w:rsidRPr="00BA70E7" w:rsidRDefault="000317EC" w:rsidP="000317EC">
            <w:pPr>
              <w:jc w:val="center"/>
              <w:rPr>
                <w:rFonts w:ascii="Times New Roman" w:hAnsi="Times New Roman"/>
                <w:color w:val="000000"/>
                <w:sz w:val="20"/>
                <w:szCs w:val="20"/>
              </w:rPr>
            </w:pPr>
            <w:r>
              <w:rPr>
                <w:rFonts w:ascii="Times New Roman" w:hAnsi="Times New Roman"/>
                <w:color w:val="000000"/>
                <w:sz w:val="20"/>
                <w:szCs w:val="20"/>
              </w:rPr>
              <w:t>Подпрограмма «</w:t>
            </w:r>
            <w:r w:rsidRPr="00BA70E7">
              <w:rPr>
                <w:rFonts w:ascii="Times New Roman" w:hAnsi="Times New Roman"/>
                <w:color w:val="000000"/>
                <w:sz w:val="20"/>
                <w:szCs w:val="20"/>
              </w:rPr>
              <w:t>Обеспечение первичных мер пожарной безопасности</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0317EC" w:rsidRPr="00043E2B" w:rsidRDefault="000317EC" w:rsidP="009E7354">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9E7354">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0317EC" w:rsidRDefault="000317EC" w:rsidP="000317EC">
            <w:pPr>
              <w:widowControl w:val="0"/>
              <w:spacing w:after="0" w:line="240" w:lineRule="auto"/>
              <w:rPr>
                <w:rFonts w:ascii="Times New Roman" w:hAnsi="Times New Roman"/>
                <w:sz w:val="24"/>
                <w:szCs w:val="24"/>
              </w:rPr>
            </w:pPr>
            <w:r w:rsidRPr="00235E47">
              <w:rPr>
                <w:rFonts w:ascii="Times New Roman" w:hAnsi="Times New Roman"/>
                <w:sz w:val="20"/>
                <w:szCs w:val="20"/>
              </w:rPr>
              <w:t>Укрепление пожарной безопасности в населенныхпунктах сельского поселения</w:t>
            </w:r>
            <w:r>
              <w:rPr>
                <w:rFonts w:ascii="Times New Roman" w:hAnsi="Times New Roman"/>
                <w:sz w:val="24"/>
                <w:szCs w:val="24"/>
              </w:rPr>
              <w:t>.</w:t>
            </w:r>
          </w:p>
          <w:p w:rsidR="000317EC" w:rsidRPr="00660B57" w:rsidRDefault="000317EC" w:rsidP="000317EC">
            <w:pPr>
              <w:widowControl w:val="0"/>
              <w:spacing w:after="0" w:line="240" w:lineRule="auto"/>
              <w:ind w:firstLine="709"/>
              <w:jc w:val="both"/>
              <w:rPr>
                <w:rFonts w:ascii="Times New Roman" w:hAnsi="Times New Roman"/>
                <w:sz w:val="24"/>
                <w:szCs w:val="24"/>
              </w:rPr>
            </w:pPr>
          </w:p>
          <w:p w:rsidR="000317EC" w:rsidRPr="00043E2B" w:rsidRDefault="000317EC" w:rsidP="000317EC">
            <w:pPr>
              <w:rPr>
                <w:rFonts w:ascii="Times New Roman" w:hAnsi="Times New Roman"/>
                <w:color w:val="000000"/>
                <w:sz w:val="20"/>
                <w:szCs w:val="20"/>
                <w:lang w:eastAsia="en-US"/>
              </w:rPr>
            </w:pPr>
            <w:r w:rsidRPr="00235E47">
              <w:rPr>
                <w:rFonts w:ascii="Times New Roman" w:hAnsi="Times New Roman"/>
                <w:color w:val="000000"/>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100</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100</w:t>
            </w:r>
          </w:p>
        </w:tc>
        <w:tc>
          <w:tcPr>
            <w:tcW w:w="56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0317EC" w:rsidRDefault="009E7354" w:rsidP="000317EC">
            <w:pPr>
              <w:jc w:val="center"/>
              <w:rPr>
                <w:rFonts w:ascii="Times New Roman" w:hAnsi="Times New Roman"/>
                <w:color w:val="000000"/>
                <w:sz w:val="20"/>
                <w:szCs w:val="20"/>
              </w:rPr>
            </w:pPr>
            <w:r>
              <w:rPr>
                <w:rFonts w:ascii="Times New Roman" w:hAnsi="Times New Roman"/>
                <w:color w:val="000000"/>
                <w:sz w:val="20"/>
                <w:szCs w:val="20"/>
              </w:rPr>
              <w:t>5550,00</w:t>
            </w:r>
          </w:p>
        </w:tc>
        <w:tc>
          <w:tcPr>
            <w:tcW w:w="851" w:type="dxa"/>
            <w:gridSpan w:val="2"/>
            <w:tcBorders>
              <w:top w:val="single" w:sz="4" w:space="0" w:color="auto"/>
              <w:left w:val="nil"/>
              <w:bottom w:val="single" w:sz="4" w:space="0" w:color="auto"/>
              <w:right w:val="single" w:sz="4" w:space="0" w:color="auto"/>
            </w:tcBorders>
            <w:vAlign w:val="center"/>
          </w:tcPr>
          <w:p w:rsidR="000317EC" w:rsidRDefault="009E7354" w:rsidP="00AF46A9">
            <w:pPr>
              <w:jc w:val="center"/>
              <w:rPr>
                <w:rFonts w:ascii="Times New Roman" w:hAnsi="Times New Roman"/>
                <w:color w:val="000000"/>
                <w:sz w:val="20"/>
                <w:szCs w:val="20"/>
              </w:rPr>
            </w:pPr>
            <w:r>
              <w:rPr>
                <w:rFonts w:ascii="Times New Roman" w:hAnsi="Times New Roman"/>
                <w:color w:val="000000"/>
                <w:sz w:val="20"/>
                <w:szCs w:val="20"/>
              </w:rPr>
              <w:t>5550,00</w:t>
            </w:r>
          </w:p>
        </w:tc>
        <w:tc>
          <w:tcPr>
            <w:tcW w:w="567"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r>
      <w:tr w:rsidR="000317EC" w:rsidRPr="00043E2B" w:rsidTr="00843894">
        <w:trPr>
          <w:cantSplit/>
        </w:trPr>
        <w:tc>
          <w:tcPr>
            <w:tcW w:w="738" w:type="dxa"/>
            <w:tcBorders>
              <w:top w:val="single" w:sz="4" w:space="0" w:color="auto"/>
              <w:left w:val="single" w:sz="4" w:space="0" w:color="auto"/>
              <w:bottom w:val="single" w:sz="4" w:space="0" w:color="auto"/>
              <w:right w:val="single" w:sz="4" w:space="0" w:color="auto"/>
            </w:tcBorders>
            <w:vAlign w:val="center"/>
          </w:tcPr>
          <w:p w:rsidR="000317EC" w:rsidRDefault="000317EC" w:rsidP="000317EC">
            <w:pPr>
              <w:rPr>
                <w:rFonts w:ascii="Times New Roman" w:hAnsi="Times New Roman"/>
                <w:color w:val="000000"/>
                <w:sz w:val="20"/>
                <w:szCs w:val="20"/>
              </w:rPr>
            </w:pPr>
            <w:r>
              <w:rPr>
                <w:rFonts w:ascii="Times New Roman" w:hAnsi="Times New Roman"/>
                <w:color w:val="000000"/>
                <w:sz w:val="20"/>
                <w:szCs w:val="20"/>
              </w:rPr>
              <w:t>4.</w:t>
            </w:r>
          </w:p>
        </w:tc>
        <w:tc>
          <w:tcPr>
            <w:tcW w:w="1985" w:type="dxa"/>
            <w:tcBorders>
              <w:top w:val="single" w:sz="4" w:space="0" w:color="auto"/>
              <w:left w:val="nil"/>
              <w:bottom w:val="single" w:sz="4" w:space="0" w:color="auto"/>
              <w:right w:val="single" w:sz="4" w:space="0" w:color="auto"/>
            </w:tcBorders>
            <w:vAlign w:val="center"/>
          </w:tcPr>
          <w:p w:rsidR="000317EC" w:rsidRPr="00BA70E7" w:rsidRDefault="000317EC" w:rsidP="000317EC">
            <w:pPr>
              <w:jc w:val="center"/>
              <w:rPr>
                <w:rFonts w:ascii="Times New Roman" w:hAnsi="Times New Roman"/>
                <w:color w:val="000000"/>
                <w:sz w:val="20"/>
                <w:szCs w:val="20"/>
              </w:rPr>
            </w:pPr>
            <w:r>
              <w:rPr>
                <w:rFonts w:ascii="Times New Roman" w:hAnsi="Times New Roman"/>
                <w:color w:val="000000"/>
                <w:sz w:val="20"/>
                <w:szCs w:val="20"/>
              </w:rPr>
              <w:t>Подпрограмма «</w:t>
            </w:r>
            <w:r w:rsidRPr="00BA70E7">
              <w:rPr>
                <w:rFonts w:ascii="Times New Roman" w:hAnsi="Times New Roman"/>
                <w:color w:val="000000"/>
                <w:sz w:val="20"/>
                <w:szCs w:val="20"/>
              </w:rPr>
              <w:t>Обеспечение безопасности гидротехнических сооружений</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0317EC" w:rsidRPr="00043E2B" w:rsidRDefault="000317EC" w:rsidP="009E7354">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9E7354">
              <w:rPr>
                <w:rFonts w:ascii="Times New Roman" w:hAnsi="Times New Roman"/>
                <w:color w:val="000000"/>
                <w:sz w:val="20"/>
                <w:szCs w:val="20"/>
              </w:rPr>
              <w:t>3</w:t>
            </w:r>
            <w:r w:rsidRPr="00043E2B">
              <w:rPr>
                <w:rFonts w:ascii="Times New Roman" w:hAnsi="Times New Roman"/>
                <w:color w:val="000000"/>
                <w:sz w:val="20"/>
                <w:szCs w:val="20"/>
              </w:rPr>
              <w:t>год</w:t>
            </w:r>
          </w:p>
        </w:tc>
        <w:tc>
          <w:tcPr>
            <w:tcW w:w="2525" w:type="dxa"/>
            <w:tcBorders>
              <w:top w:val="single" w:sz="4" w:space="0" w:color="auto"/>
              <w:left w:val="nil"/>
              <w:bottom w:val="single" w:sz="4" w:space="0" w:color="auto"/>
              <w:right w:val="nil"/>
            </w:tcBorders>
            <w:vAlign w:val="bottom"/>
          </w:tcPr>
          <w:p w:rsidR="000317EC" w:rsidRPr="00043E2B" w:rsidRDefault="000317EC" w:rsidP="000317EC">
            <w:pPr>
              <w:rPr>
                <w:rFonts w:ascii="Times New Roman" w:hAnsi="Times New Roman"/>
                <w:color w:val="000000"/>
                <w:sz w:val="20"/>
                <w:szCs w:val="20"/>
                <w:lang w:eastAsia="en-US"/>
              </w:rPr>
            </w:pPr>
            <w:r w:rsidRPr="00235E47">
              <w:rPr>
                <w:rFonts w:ascii="Times New Roman" w:hAnsi="Times New Roman"/>
                <w:color w:val="000000"/>
                <w:sz w:val="20"/>
                <w:szCs w:val="20"/>
              </w:rPr>
              <w:t>Повышение эксплуатационной надежности гидротехнических сооружений, путем приведения к безопасному техническому состоянию</w:t>
            </w:r>
          </w:p>
        </w:tc>
        <w:tc>
          <w:tcPr>
            <w:tcW w:w="720" w:type="dxa"/>
            <w:tcBorders>
              <w:top w:val="single" w:sz="4" w:space="0" w:color="auto"/>
              <w:left w:val="single" w:sz="4" w:space="0" w:color="auto"/>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sidRPr="004E02EE">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0317EC" w:rsidRDefault="009E7354" w:rsidP="000317EC">
            <w:pPr>
              <w:jc w:val="center"/>
              <w:rPr>
                <w:rFonts w:ascii="Times New Roman" w:hAnsi="Times New Roman"/>
                <w:color w:val="000000"/>
                <w:sz w:val="20"/>
                <w:szCs w:val="20"/>
              </w:rPr>
            </w:pPr>
            <w:r>
              <w:rPr>
                <w:rFonts w:ascii="Times New Roman" w:hAnsi="Times New Roman"/>
                <w:color w:val="000000"/>
                <w:sz w:val="20"/>
                <w:szCs w:val="20"/>
              </w:rPr>
              <w:t>20880,00</w:t>
            </w:r>
          </w:p>
        </w:tc>
        <w:tc>
          <w:tcPr>
            <w:tcW w:w="851" w:type="dxa"/>
            <w:gridSpan w:val="2"/>
            <w:tcBorders>
              <w:top w:val="single" w:sz="4" w:space="0" w:color="auto"/>
              <w:left w:val="nil"/>
              <w:bottom w:val="single" w:sz="4" w:space="0" w:color="auto"/>
              <w:right w:val="single" w:sz="4" w:space="0" w:color="auto"/>
            </w:tcBorders>
            <w:vAlign w:val="center"/>
          </w:tcPr>
          <w:p w:rsidR="000317EC" w:rsidRDefault="009E7354" w:rsidP="000317EC">
            <w:pPr>
              <w:jc w:val="center"/>
              <w:rPr>
                <w:rFonts w:ascii="Times New Roman" w:hAnsi="Times New Roman"/>
                <w:color w:val="000000"/>
                <w:sz w:val="20"/>
                <w:szCs w:val="20"/>
              </w:rPr>
            </w:pPr>
            <w:r>
              <w:rPr>
                <w:rFonts w:ascii="Times New Roman" w:hAnsi="Times New Roman"/>
                <w:color w:val="000000"/>
                <w:sz w:val="20"/>
                <w:szCs w:val="20"/>
              </w:rPr>
              <w:t>20880,00</w:t>
            </w:r>
          </w:p>
        </w:tc>
        <w:tc>
          <w:tcPr>
            <w:tcW w:w="567"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r>
      <w:tr w:rsidR="000317EC" w:rsidRPr="00043E2B" w:rsidTr="00843894">
        <w:trPr>
          <w:cantSplit/>
        </w:trPr>
        <w:tc>
          <w:tcPr>
            <w:tcW w:w="738" w:type="dxa"/>
            <w:tcBorders>
              <w:top w:val="single" w:sz="4" w:space="0" w:color="auto"/>
              <w:left w:val="single" w:sz="4" w:space="0" w:color="auto"/>
              <w:bottom w:val="single" w:sz="4" w:space="0" w:color="auto"/>
              <w:right w:val="single" w:sz="4" w:space="0" w:color="auto"/>
            </w:tcBorders>
            <w:vAlign w:val="center"/>
          </w:tcPr>
          <w:p w:rsidR="000317EC" w:rsidRDefault="000317EC" w:rsidP="000317EC">
            <w:pPr>
              <w:rPr>
                <w:rFonts w:ascii="Times New Roman" w:hAnsi="Times New Roman"/>
                <w:color w:val="000000"/>
                <w:sz w:val="20"/>
                <w:szCs w:val="20"/>
              </w:rPr>
            </w:pPr>
            <w:r>
              <w:rPr>
                <w:rFonts w:ascii="Times New Roman" w:hAnsi="Times New Roman"/>
                <w:color w:val="000000"/>
                <w:sz w:val="20"/>
                <w:szCs w:val="20"/>
              </w:rPr>
              <w:t>5.</w:t>
            </w:r>
          </w:p>
        </w:tc>
        <w:tc>
          <w:tcPr>
            <w:tcW w:w="1985" w:type="dxa"/>
            <w:tcBorders>
              <w:top w:val="single" w:sz="4" w:space="0" w:color="auto"/>
              <w:left w:val="nil"/>
              <w:bottom w:val="single" w:sz="4" w:space="0" w:color="auto"/>
              <w:right w:val="single" w:sz="4" w:space="0" w:color="auto"/>
            </w:tcBorders>
            <w:vAlign w:val="center"/>
          </w:tcPr>
          <w:p w:rsidR="000317EC" w:rsidRPr="00BA70E7" w:rsidRDefault="000317EC" w:rsidP="000317EC">
            <w:pPr>
              <w:jc w:val="center"/>
              <w:rPr>
                <w:rFonts w:ascii="Times New Roman" w:hAnsi="Times New Roman"/>
                <w:color w:val="000000"/>
                <w:sz w:val="20"/>
                <w:szCs w:val="20"/>
              </w:rPr>
            </w:pPr>
            <w:r>
              <w:rPr>
                <w:rFonts w:ascii="Times New Roman" w:hAnsi="Times New Roman"/>
                <w:color w:val="000000"/>
                <w:sz w:val="20"/>
                <w:szCs w:val="20"/>
              </w:rPr>
              <w:t>Подпрограмма «</w:t>
            </w:r>
            <w:r w:rsidRPr="008266FF">
              <w:rPr>
                <w:rFonts w:ascii="Times New Roman" w:hAnsi="Times New Roman"/>
                <w:color w:val="000000"/>
                <w:sz w:val="20"/>
                <w:szCs w:val="20"/>
              </w:rPr>
              <w:t>Осуществление первичного воинского учета на территории поселения, в связи с отсутствием военного комиссариата</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0317EC" w:rsidRPr="00043E2B" w:rsidRDefault="000317EC" w:rsidP="009E7354">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9E7354">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0317EC" w:rsidRPr="00043E2B" w:rsidRDefault="000317EC" w:rsidP="000317EC">
            <w:pPr>
              <w:rPr>
                <w:rFonts w:ascii="Times New Roman" w:hAnsi="Times New Roman"/>
                <w:color w:val="000000"/>
                <w:sz w:val="20"/>
                <w:szCs w:val="20"/>
                <w:lang w:eastAsia="en-US"/>
              </w:rPr>
            </w:pPr>
            <w:r w:rsidRPr="00235E47">
              <w:rPr>
                <w:rFonts w:ascii="Times New Roman" w:hAnsi="Times New Roman"/>
                <w:color w:val="000000"/>
                <w:sz w:val="20"/>
                <w:szCs w:val="20"/>
              </w:rPr>
              <w:t>Осуществление переданных органам местного самоуправления поселений отдельных государственных полномочий</w:t>
            </w:r>
          </w:p>
        </w:tc>
        <w:tc>
          <w:tcPr>
            <w:tcW w:w="720" w:type="dxa"/>
            <w:tcBorders>
              <w:top w:val="single" w:sz="4" w:space="0" w:color="auto"/>
              <w:left w:val="single" w:sz="4" w:space="0" w:color="auto"/>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sidRPr="004E02EE">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0317EC" w:rsidRDefault="009E7354" w:rsidP="000317EC">
            <w:pPr>
              <w:jc w:val="center"/>
              <w:rPr>
                <w:rFonts w:ascii="Times New Roman" w:hAnsi="Times New Roman"/>
                <w:color w:val="000000"/>
                <w:sz w:val="20"/>
                <w:szCs w:val="20"/>
              </w:rPr>
            </w:pPr>
            <w:r>
              <w:rPr>
                <w:rFonts w:ascii="Times New Roman" w:hAnsi="Times New Roman"/>
                <w:color w:val="000000"/>
                <w:sz w:val="20"/>
                <w:szCs w:val="20"/>
              </w:rPr>
              <w:t>114949,00</w:t>
            </w:r>
          </w:p>
        </w:tc>
        <w:tc>
          <w:tcPr>
            <w:tcW w:w="851" w:type="dxa"/>
            <w:gridSpan w:val="2"/>
            <w:tcBorders>
              <w:top w:val="single" w:sz="4" w:space="0" w:color="auto"/>
              <w:left w:val="nil"/>
              <w:bottom w:val="single" w:sz="4" w:space="0" w:color="auto"/>
              <w:right w:val="single" w:sz="4" w:space="0" w:color="auto"/>
            </w:tcBorders>
            <w:vAlign w:val="center"/>
          </w:tcPr>
          <w:p w:rsidR="000317EC" w:rsidRDefault="009E7354" w:rsidP="000317EC">
            <w:pPr>
              <w:jc w:val="center"/>
              <w:rPr>
                <w:rFonts w:ascii="Times New Roman" w:hAnsi="Times New Roman"/>
                <w:color w:val="000000"/>
                <w:sz w:val="20"/>
                <w:szCs w:val="20"/>
              </w:rPr>
            </w:pPr>
            <w:r>
              <w:rPr>
                <w:rFonts w:ascii="Times New Roman" w:hAnsi="Times New Roman"/>
                <w:color w:val="000000"/>
                <w:sz w:val="20"/>
                <w:szCs w:val="20"/>
              </w:rPr>
              <w:t>114949,00</w:t>
            </w:r>
          </w:p>
        </w:tc>
        <w:tc>
          <w:tcPr>
            <w:tcW w:w="567"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r>
      <w:tr w:rsidR="000317EC" w:rsidRPr="00043E2B" w:rsidTr="00DC056F">
        <w:trPr>
          <w:cantSplit/>
        </w:trPr>
        <w:tc>
          <w:tcPr>
            <w:tcW w:w="738" w:type="dxa"/>
            <w:tcBorders>
              <w:top w:val="single" w:sz="4" w:space="0" w:color="auto"/>
              <w:left w:val="single" w:sz="4" w:space="0" w:color="auto"/>
              <w:bottom w:val="single" w:sz="4" w:space="0" w:color="auto"/>
              <w:right w:val="single" w:sz="4" w:space="0" w:color="auto"/>
            </w:tcBorders>
            <w:vAlign w:val="center"/>
          </w:tcPr>
          <w:p w:rsidR="000317EC" w:rsidRDefault="000317EC" w:rsidP="000317EC">
            <w:pPr>
              <w:rPr>
                <w:rFonts w:ascii="Times New Roman" w:hAnsi="Times New Roman"/>
                <w:color w:val="000000"/>
                <w:sz w:val="20"/>
                <w:szCs w:val="20"/>
              </w:rPr>
            </w:pPr>
            <w:r>
              <w:rPr>
                <w:rFonts w:ascii="Times New Roman" w:hAnsi="Times New Roman"/>
                <w:color w:val="000000"/>
                <w:sz w:val="20"/>
                <w:szCs w:val="20"/>
              </w:rPr>
              <w:t>6.</w:t>
            </w:r>
          </w:p>
        </w:tc>
        <w:tc>
          <w:tcPr>
            <w:tcW w:w="10490" w:type="dxa"/>
            <w:gridSpan w:val="11"/>
            <w:tcBorders>
              <w:top w:val="single" w:sz="4" w:space="0" w:color="auto"/>
              <w:left w:val="nil"/>
              <w:bottom w:val="single" w:sz="4" w:space="0" w:color="auto"/>
              <w:right w:val="single" w:sz="4" w:space="0" w:color="auto"/>
            </w:tcBorders>
            <w:vAlign w:val="center"/>
          </w:tcPr>
          <w:p w:rsidR="000317EC" w:rsidRDefault="000317EC" w:rsidP="000317EC">
            <w:pPr>
              <w:rPr>
                <w:rFonts w:ascii="Times New Roman" w:hAnsi="Times New Roman"/>
                <w:color w:val="000000"/>
                <w:sz w:val="20"/>
                <w:szCs w:val="20"/>
              </w:rPr>
            </w:pPr>
            <w:r w:rsidRPr="00235E47">
              <w:rPr>
                <w:rFonts w:ascii="Times New Roman" w:hAnsi="Times New Roman"/>
                <w:color w:val="000000"/>
                <w:sz w:val="20"/>
                <w:szCs w:val="20"/>
              </w:rPr>
              <w:t>Иные межбюджетные трансферты муниципальному району</w:t>
            </w:r>
          </w:p>
        </w:tc>
      </w:tr>
      <w:tr w:rsidR="000317EC" w:rsidRPr="00043E2B" w:rsidTr="00843894">
        <w:trPr>
          <w:cantSplit/>
        </w:trPr>
        <w:tc>
          <w:tcPr>
            <w:tcW w:w="738" w:type="dxa"/>
            <w:tcBorders>
              <w:top w:val="single" w:sz="4" w:space="0" w:color="auto"/>
              <w:left w:val="single" w:sz="4" w:space="0" w:color="auto"/>
              <w:bottom w:val="single" w:sz="4" w:space="0" w:color="auto"/>
              <w:right w:val="single" w:sz="4" w:space="0" w:color="auto"/>
            </w:tcBorders>
            <w:vAlign w:val="center"/>
          </w:tcPr>
          <w:p w:rsidR="000317EC" w:rsidRDefault="000317EC" w:rsidP="000317EC">
            <w:pPr>
              <w:rPr>
                <w:rFonts w:ascii="Times New Roman" w:hAnsi="Times New Roman"/>
                <w:color w:val="000000"/>
                <w:sz w:val="20"/>
                <w:szCs w:val="20"/>
              </w:rPr>
            </w:pPr>
            <w:r>
              <w:rPr>
                <w:rFonts w:ascii="Times New Roman" w:hAnsi="Times New Roman"/>
                <w:color w:val="000000"/>
                <w:sz w:val="20"/>
                <w:szCs w:val="20"/>
              </w:rPr>
              <w:t>6.1.</w:t>
            </w:r>
          </w:p>
        </w:tc>
        <w:tc>
          <w:tcPr>
            <w:tcW w:w="1985" w:type="dxa"/>
            <w:tcBorders>
              <w:top w:val="single" w:sz="4" w:space="0" w:color="auto"/>
              <w:left w:val="nil"/>
              <w:bottom w:val="single" w:sz="4" w:space="0" w:color="auto"/>
              <w:right w:val="single" w:sz="4" w:space="0" w:color="auto"/>
            </w:tcBorders>
            <w:vAlign w:val="center"/>
          </w:tcPr>
          <w:p w:rsidR="000317EC" w:rsidRDefault="000317EC" w:rsidP="000317EC">
            <w:pPr>
              <w:jc w:val="center"/>
              <w:rPr>
                <w:rFonts w:ascii="Times New Roman" w:hAnsi="Times New Roman"/>
                <w:color w:val="000000"/>
                <w:sz w:val="20"/>
                <w:szCs w:val="20"/>
              </w:rPr>
            </w:pPr>
            <w:r>
              <w:rPr>
                <w:rFonts w:ascii="Times New Roman" w:hAnsi="Times New Roman"/>
                <w:color w:val="000000"/>
                <w:sz w:val="20"/>
                <w:szCs w:val="20"/>
              </w:rPr>
              <w:t>Подпрограмма «</w:t>
            </w:r>
            <w:r w:rsidRPr="00BA70E7">
              <w:rPr>
                <w:rFonts w:ascii="Times New Roman" w:hAnsi="Times New Roman"/>
                <w:color w:val="000000"/>
                <w:sz w:val="20"/>
                <w:szCs w:val="20"/>
              </w:rPr>
              <w:t>Осуществление внешнего муниципального контроля поселения</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0317EC" w:rsidRPr="00043E2B" w:rsidRDefault="000317EC" w:rsidP="009E7354">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9E7354">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0317EC" w:rsidRPr="00043E2B" w:rsidRDefault="000317EC" w:rsidP="000317EC">
            <w:pPr>
              <w:rPr>
                <w:rFonts w:ascii="Times New Roman" w:hAnsi="Times New Roman"/>
                <w:color w:val="000000"/>
                <w:sz w:val="20"/>
                <w:szCs w:val="20"/>
                <w:lang w:eastAsia="en-US"/>
              </w:rPr>
            </w:pPr>
            <w:r w:rsidRPr="00BC1731">
              <w:rPr>
                <w:rFonts w:ascii="Times New Roman" w:hAnsi="Times New Roman"/>
                <w:color w:val="000000"/>
                <w:sz w:val="20"/>
                <w:szCs w:val="20"/>
              </w:rPr>
              <w:t>Финансовое обеспечение передаваемых полномочий сельских поселений по решению вопросов местного значения</w:t>
            </w:r>
          </w:p>
        </w:tc>
        <w:tc>
          <w:tcPr>
            <w:tcW w:w="720" w:type="dxa"/>
            <w:tcBorders>
              <w:top w:val="single" w:sz="4" w:space="0" w:color="auto"/>
              <w:left w:val="single" w:sz="4" w:space="0" w:color="auto"/>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sidRPr="004E02EE">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0317EC" w:rsidRDefault="000317EC" w:rsidP="000317EC">
            <w:pPr>
              <w:jc w:val="center"/>
              <w:rPr>
                <w:rFonts w:ascii="Times New Roman" w:hAnsi="Times New Roman"/>
                <w:color w:val="000000"/>
                <w:sz w:val="20"/>
                <w:szCs w:val="20"/>
              </w:rPr>
            </w:pPr>
            <w:r>
              <w:rPr>
                <w:rFonts w:ascii="Times New Roman" w:hAnsi="Times New Roman"/>
                <w:color w:val="000000"/>
                <w:sz w:val="20"/>
                <w:szCs w:val="20"/>
              </w:rPr>
              <w:t>6600,00</w:t>
            </w:r>
          </w:p>
        </w:tc>
        <w:tc>
          <w:tcPr>
            <w:tcW w:w="851" w:type="dxa"/>
            <w:gridSpan w:val="2"/>
            <w:tcBorders>
              <w:top w:val="single" w:sz="4" w:space="0" w:color="auto"/>
              <w:left w:val="nil"/>
              <w:bottom w:val="single" w:sz="4" w:space="0" w:color="auto"/>
              <w:right w:val="single" w:sz="4" w:space="0" w:color="auto"/>
            </w:tcBorders>
            <w:vAlign w:val="center"/>
          </w:tcPr>
          <w:p w:rsidR="000317EC" w:rsidRDefault="000317EC" w:rsidP="000317EC">
            <w:pPr>
              <w:jc w:val="center"/>
              <w:rPr>
                <w:rFonts w:ascii="Times New Roman" w:hAnsi="Times New Roman"/>
                <w:color w:val="000000"/>
                <w:sz w:val="20"/>
                <w:szCs w:val="20"/>
              </w:rPr>
            </w:pPr>
            <w:r>
              <w:rPr>
                <w:rFonts w:ascii="Times New Roman" w:hAnsi="Times New Roman"/>
                <w:color w:val="000000"/>
                <w:sz w:val="20"/>
                <w:szCs w:val="20"/>
              </w:rPr>
              <w:t>6600,00</w:t>
            </w:r>
          </w:p>
        </w:tc>
        <w:tc>
          <w:tcPr>
            <w:tcW w:w="567"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r>
      <w:tr w:rsidR="000317EC" w:rsidRPr="00043E2B" w:rsidTr="00843894">
        <w:trPr>
          <w:cantSplit/>
        </w:trPr>
        <w:tc>
          <w:tcPr>
            <w:tcW w:w="738" w:type="dxa"/>
            <w:tcBorders>
              <w:top w:val="single" w:sz="4" w:space="0" w:color="auto"/>
              <w:left w:val="single" w:sz="4" w:space="0" w:color="auto"/>
              <w:bottom w:val="single" w:sz="4" w:space="0" w:color="auto"/>
              <w:right w:val="single" w:sz="4" w:space="0" w:color="auto"/>
            </w:tcBorders>
            <w:vAlign w:val="center"/>
          </w:tcPr>
          <w:p w:rsidR="000317EC" w:rsidRDefault="000317EC" w:rsidP="000317EC">
            <w:pPr>
              <w:rPr>
                <w:rFonts w:ascii="Times New Roman" w:hAnsi="Times New Roman"/>
                <w:color w:val="000000"/>
                <w:sz w:val="20"/>
                <w:szCs w:val="20"/>
              </w:rPr>
            </w:pPr>
            <w:r>
              <w:rPr>
                <w:rFonts w:ascii="Times New Roman" w:hAnsi="Times New Roman"/>
                <w:color w:val="000000"/>
                <w:sz w:val="20"/>
                <w:szCs w:val="20"/>
              </w:rPr>
              <w:t>6.2.</w:t>
            </w:r>
          </w:p>
        </w:tc>
        <w:tc>
          <w:tcPr>
            <w:tcW w:w="1985" w:type="dxa"/>
            <w:tcBorders>
              <w:top w:val="single" w:sz="4" w:space="0" w:color="auto"/>
              <w:left w:val="nil"/>
              <w:bottom w:val="single" w:sz="4" w:space="0" w:color="auto"/>
              <w:right w:val="single" w:sz="4" w:space="0" w:color="auto"/>
            </w:tcBorders>
            <w:vAlign w:val="center"/>
          </w:tcPr>
          <w:p w:rsidR="000317EC" w:rsidRDefault="000317EC" w:rsidP="000317EC">
            <w:pPr>
              <w:jc w:val="center"/>
              <w:rPr>
                <w:rFonts w:ascii="Times New Roman" w:hAnsi="Times New Roman"/>
                <w:color w:val="000000"/>
                <w:sz w:val="20"/>
                <w:szCs w:val="20"/>
              </w:rPr>
            </w:pPr>
            <w:r>
              <w:rPr>
                <w:rFonts w:ascii="Times New Roman" w:hAnsi="Times New Roman"/>
                <w:color w:val="000000"/>
                <w:sz w:val="20"/>
                <w:szCs w:val="20"/>
              </w:rPr>
              <w:t>Подпрограмма «</w:t>
            </w:r>
            <w:r w:rsidRPr="00BA70E7">
              <w:rPr>
                <w:rFonts w:ascii="Times New Roman" w:hAnsi="Times New Roman"/>
                <w:color w:val="000000"/>
                <w:sz w:val="20"/>
                <w:szCs w:val="20"/>
              </w:rPr>
              <w:t>Осуществление вн</w:t>
            </w:r>
            <w:r>
              <w:rPr>
                <w:rFonts w:ascii="Times New Roman" w:hAnsi="Times New Roman"/>
                <w:color w:val="000000"/>
                <w:sz w:val="20"/>
                <w:szCs w:val="20"/>
              </w:rPr>
              <w:t>утреннего</w:t>
            </w:r>
            <w:r w:rsidRPr="00BA70E7">
              <w:rPr>
                <w:rFonts w:ascii="Times New Roman" w:hAnsi="Times New Roman"/>
                <w:color w:val="000000"/>
                <w:sz w:val="20"/>
                <w:szCs w:val="20"/>
              </w:rPr>
              <w:t xml:space="preserve"> муниципального контроля поселения</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0317EC" w:rsidRPr="00043E2B" w:rsidRDefault="000317EC" w:rsidP="009E7354">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9E7354">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0317EC" w:rsidRPr="00043E2B" w:rsidRDefault="000317EC" w:rsidP="000317EC">
            <w:pPr>
              <w:rPr>
                <w:rFonts w:ascii="Times New Roman" w:hAnsi="Times New Roman"/>
                <w:color w:val="000000"/>
                <w:sz w:val="20"/>
                <w:szCs w:val="20"/>
                <w:lang w:eastAsia="en-US"/>
              </w:rPr>
            </w:pPr>
            <w:r w:rsidRPr="00BC1731">
              <w:rPr>
                <w:rFonts w:ascii="Times New Roman" w:hAnsi="Times New Roman"/>
                <w:color w:val="000000"/>
                <w:sz w:val="20"/>
                <w:szCs w:val="20"/>
              </w:rPr>
              <w:t>Финансовое обеспечение передаваемых полномочий сельских поселений по решению вопросов местного значения</w:t>
            </w:r>
          </w:p>
        </w:tc>
        <w:tc>
          <w:tcPr>
            <w:tcW w:w="720" w:type="dxa"/>
            <w:tcBorders>
              <w:top w:val="single" w:sz="4" w:space="0" w:color="auto"/>
              <w:left w:val="single" w:sz="4" w:space="0" w:color="auto"/>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sidRPr="004E02EE">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0317EC" w:rsidRDefault="000317EC" w:rsidP="000317EC">
            <w:pPr>
              <w:jc w:val="center"/>
              <w:rPr>
                <w:rFonts w:ascii="Times New Roman" w:hAnsi="Times New Roman"/>
                <w:color w:val="000000"/>
                <w:sz w:val="20"/>
                <w:szCs w:val="20"/>
              </w:rPr>
            </w:pPr>
            <w:r>
              <w:rPr>
                <w:rFonts w:ascii="Times New Roman" w:hAnsi="Times New Roman"/>
                <w:color w:val="000000"/>
                <w:sz w:val="20"/>
                <w:szCs w:val="20"/>
              </w:rPr>
              <w:t>100,00</w:t>
            </w:r>
          </w:p>
        </w:tc>
        <w:tc>
          <w:tcPr>
            <w:tcW w:w="851" w:type="dxa"/>
            <w:gridSpan w:val="2"/>
            <w:tcBorders>
              <w:top w:val="single" w:sz="4" w:space="0" w:color="auto"/>
              <w:left w:val="nil"/>
              <w:bottom w:val="single" w:sz="4" w:space="0" w:color="auto"/>
              <w:right w:val="single" w:sz="4" w:space="0" w:color="auto"/>
            </w:tcBorders>
            <w:vAlign w:val="center"/>
          </w:tcPr>
          <w:p w:rsidR="000317EC" w:rsidRDefault="000317EC" w:rsidP="000317EC">
            <w:pPr>
              <w:jc w:val="center"/>
              <w:rPr>
                <w:rFonts w:ascii="Times New Roman" w:hAnsi="Times New Roman"/>
                <w:color w:val="000000"/>
                <w:sz w:val="20"/>
                <w:szCs w:val="20"/>
              </w:rPr>
            </w:pPr>
            <w:r>
              <w:rPr>
                <w:rFonts w:ascii="Times New Roman" w:hAnsi="Times New Roman"/>
                <w:color w:val="000000"/>
                <w:sz w:val="20"/>
                <w:szCs w:val="20"/>
              </w:rPr>
              <w:t>100,00</w:t>
            </w:r>
          </w:p>
        </w:tc>
        <w:tc>
          <w:tcPr>
            <w:tcW w:w="567"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r>
      <w:tr w:rsidR="000317EC" w:rsidRPr="00043E2B" w:rsidTr="00843894">
        <w:trPr>
          <w:cantSplit/>
        </w:trPr>
        <w:tc>
          <w:tcPr>
            <w:tcW w:w="738" w:type="dxa"/>
            <w:tcBorders>
              <w:top w:val="single" w:sz="4" w:space="0" w:color="auto"/>
              <w:left w:val="single" w:sz="4" w:space="0" w:color="auto"/>
              <w:bottom w:val="single" w:sz="4" w:space="0" w:color="auto"/>
              <w:right w:val="single" w:sz="4" w:space="0" w:color="auto"/>
            </w:tcBorders>
            <w:vAlign w:val="center"/>
          </w:tcPr>
          <w:p w:rsidR="000317EC" w:rsidRDefault="000317EC" w:rsidP="000317EC">
            <w:pPr>
              <w:rPr>
                <w:rFonts w:ascii="Times New Roman" w:hAnsi="Times New Roman"/>
                <w:color w:val="000000"/>
                <w:sz w:val="20"/>
                <w:szCs w:val="20"/>
              </w:rPr>
            </w:pPr>
            <w:r>
              <w:rPr>
                <w:rFonts w:ascii="Times New Roman" w:hAnsi="Times New Roman"/>
                <w:color w:val="000000"/>
                <w:sz w:val="20"/>
                <w:szCs w:val="20"/>
              </w:rPr>
              <w:lastRenderedPageBreak/>
              <w:t>6.3.</w:t>
            </w:r>
          </w:p>
        </w:tc>
        <w:tc>
          <w:tcPr>
            <w:tcW w:w="1985" w:type="dxa"/>
            <w:tcBorders>
              <w:top w:val="single" w:sz="4" w:space="0" w:color="auto"/>
              <w:left w:val="nil"/>
              <w:bottom w:val="single" w:sz="4" w:space="0" w:color="auto"/>
              <w:right w:val="single" w:sz="4" w:space="0" w:color="auto"/>
            </w:tcBorders>
            <w:vAlign w:val="center"/>
          </w:tcPr>
          <w:p w:rsidR="000317EC" w:rsidRDefault="000317EC" w:rsidP="000317EC">
            <w:pPr>
              <w:jc w:val="center"/>
              <w:rPr>
                <w:rFonts w:ascii="Times New Roman" w:hAnsi="Times New Roman"/>
                <w:color w:val="000000"/>
                <w:sz w:val="20"/>
                <w:szCs w:val="20"/>
              </w:rPr>
            </w:pPr>
            <w:r>
              <w:rPr>
                <w:rFonts w:ascii="Times New Roman" w:hAnsi="Times New Roman"/>
                <w:color w:val="000000"/>
                <w:sz w:val="20"/>
                <w:szCs w:val="20"/>
              </w:rPr>
              <w:t>Подпрограмма «</w:t>
            </w:r>
            <w:r w:rsidRPr="00BA70E7">
              <w:rPr>
                <w:rFonts w:ascii="Times New Roman" w:hAnsi="Times New Roman"/>
                <w:color w:val="000000"/>
                <w:sz w:val="20"/>
                <w:szCs w:val="20"/>
              </w:rPr>
              <w:t>Формирование архивных фондов</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0317EC" w:rsidRPr="00043E2B" w:rsidRDefault="000317EC" w:rsidP="009E7354">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9E7354">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0317EC" w:rsidRPr="00043E2B" w:rsidRDefault="000317EC" w:rsidP="000317EC">
            <w:pPr>
              <w:rPr>
                <w:rFonts w:ascii="Times New Roman" w:hAnsi="Times New Roman"/>
                <w:color w:val="000000"/>
                <w:sz w:val="20"/>
                <w:szCs w:val="20"/>
                <w:lang w:eastAsia="en-US"/>
              </w:rPr>
            </w:pPr>
            <w:r w:rsidRPr="00BC1731">
              <w:rPr>
                <w:rFonts w:ascii="Times New Roman" w:hAnsi="Times New Roman"/>
                <w:color w:val="000000"/>
                <w:sz w:val="20"/>
                <w:szCs w:val="20"/>
              </w:rPr>
              <w:t>Финансовое обеспечение передаваемых полномочий сельских поселений по решению вопросов местного значения</w:t>
            </w:r>
          </w:p>
        </w:tc>
        <w:tc>
          <w:tcPr>
            <w:tcW w:w="720" w:type="dxa"/>
            <w:tcBorders>
              <w:top w:val="single" w:sz="4" w:space="0" w:color="auto"/>
              <w:left w:val="single" w:sz="4" w:space="0" w:color="auto"/>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sidRPr="004E02EE">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0317EC" w:rsidRDefault="000317EC" w:rsidP="000317EC">
            <w:pPr>
              <w:jc w:val="center"/>
              <w:rPr>
                <w:rFonts w:ascii="Times New Roman" w:hAnsi="Times New Roman"/>
                <w:color w:val="000000"/>
                <w:sz w:val="20"/>
                <w:szCs w:val="20"/>
              </w:rPr>
            </w:pPr>
            <w:r>
              <w:rPr>
                <w:rFonts w:ascii="Times New Roman" w:hAnsi="Times New Roman"/>
                <w:color w:val="000000"/>
                <w:sz w:val="20"/>
                <w:szCs w:val="20"/>
              </w:rPr>
              <w:t>1400,00</w:t>
            </w:r>
          </w:p>
        </w:tc>
        <w:tc>
          <w:tcPr>
            <w:tcW w:w="851" w:type="dxa"/>
            <w:gridSpan w:val="2"/>
            <w:tcBorders>
              <w:top w:val="single" w:sz="4" w:space="0" w:color="auto"/>
              <w:left w:val="nil"/>
              <w:bottom w:val="single" w:sz="4" w:space="0" w:color="auto"/>
              <w:right w:val="single" w:sz="4" w:space="0" w:color="auto"/>
            </w:tcBorders>
            <w:vAlign w:val="center"/>
          </w:tcPr>
          <w:p w:rsidR="000317EC" w:rsidRDefault="000317EC" w:rsidP="000317EC">
            <w:pPr>
              <w:jc w:val="center"/>
              <w:rPr>
                <w:rFonts w:ascii="Times New Roman" w:hAnsi="Times New Roman"/>
                <w:color w:val="000000"/>
                <w:sz w:val="20"/>
                <w:szCs w:val="20"/>
              </w:rPr>
            </w:pPr>
            <w:r>
              <w:rPr>
                <w:rFonts w:ascii="Times New Roman" w:hAnsi="Times New Roman"/>
                <w:color w:val="000000"/>
                <w:sz w:val="20"/>
                <w:szCs w:val="20"/>
              </w:rPr>
              <w:t>1400,00</w:t>
            </w:r>
          </w:p>
        </w:tc>
        <w:tc>
          <w:tcPr>
            <w:tcW w:w="567"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r>
      <w:tr w:rsidR="000317EC" w:rsidRPr="00043E2B" w:rsidTr="00843894">
        <w:trPr>
          <w:cantSplit/>
        </w:trPr>
        <w:tc>
          <w:tcPr>
            <w:tcW w:w="738" w:type="dxa"/>
            <w:tcBorders>
              <w:top w:val="single" w:sz="4" w:space="0" w:color="auto"/>
              <w:left w:val="single" w:sz="4" w:space="0" w:color="auto"/>
              <w:bottom w:val="single" w:sz="4" w:space="0" w:color="auto"/>
              <w:right w:val="single" w:sz="4" w:space="0" w:color="auto"/>
            </w:tcBorders>
            <w:vAlign w:val="center"/>
          </w:tcPr>
          <w:p w:rsidR="000317EC" w:rsidRDefault="000317EC" w:rsidP="000317EC">
            <w:pPr>
              <w:rPr>
                <w:rFonts w:ascii="Times New Roman" w:hAnsi="Times New Roman"/>
                <w:color w:val="000000"/>
                <w:sz w:val="20"/>
                <w:szCs w:val="20"/>
              </w:rPr>
            </w:pPr>
            <w:r>
              <w:rPr>
                <w:rFonts w:ascii="Times New Roman" w:hAnsi="Times New Roman"/>
                <w:color w:val="000000"/>
                <w:sz w:val="20"/>
                <w:szCs w:val="20"/>
              </w:rPr>
              <w:t>6.4</w:t>
            </w:r>
          </w:p>
        </w:tc>
        <w:tc>
          <w:tcPr>
            <w:tcW w:w="1985" w:type="dxa"/>
            <w:tcBorders>
              <w:top w:val="single" w:sz="4" w:space="0" w:color="auto"/>
              <w:left w:val="nil"/>
              <w:bottom w:val="single" w:sz="4" w:space="0" w:color="auto"/>
              <w:right w:val="single" w:sz="4" w:space="0" w:color="auto"/>
            </w:tcBorders>
            <w:vAlign w:val="center"/>
          </w:tcPr>
          <w:p w:rsidR="000317EC" w:rsidRDefault="000317EC" w:rsidP="000317EC">
            <w:pPr>
              <w:jc w:val="center"/>
              <w:rPr>
                <w:rFonts w:ascii="Times New Roman" w:hAnsi="Times New Roman"/>
                <w:color w:val="000000"/>
                <w:sz w:val="20"/>
                <w:szCs w:val="20"/>
              </w:rPr>
            </w:pPr>
            <w:r>
              <w:rPr>
                <w:rFonts w:ascii="Times New Roman" w:hAnsi="Times New Roman"/>
                <w:color w:val="000000"/>
                <w:sz w:val="20"/>
                <w:szCs w:val="20"/>
              </w:rPr>
              <w:t>Подпрограмма «</w:t>
            </w:r>
            <w:r w:rsidRPr="006853CF">
              <w:rPr>
                <w:rFonts w:ascii="Times New Roman" w:hAnsi="Times New Roman"/>
                <w:color w:val="000000"/>
                <w:sz w:val="20"/>
                <w:szCs w:val="20"/>
              </w:rPr>
              <w:t>Мероприятие по вовлечению населения в занятия физической культуры и массовым  спортом, участие в соревнованиях различного уровня</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0317EC" w:rsidRPr="00043E2B" w:rsidRDefault="000317EC" w:rsidP="009E7354">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9E7354">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0317EC" w:rsidRPr="00043E2B" w:rsidRDefault="000317EC" w:rsidP="000317EC">
            <w:pPr>
              <w:rPr>
                <w:rFonts w:ascii="Times New Roman" w:hAnsi="Times New Roman"/>
                <w:color w:val="000000"/>
                <w:sz w:val="20"/>
                <w:szCs w:val="20"/>
                <w:lang w:eastAsia="en-US"/>
              </w:rPr>
            </w:pPr>
            <w:r w:rsidRPr="006853CF">
              <w:rPr>
                <w:rFonts w:ascii="Times New Roman" w:hAnsi="Times New Roman"/>
                <w:color w:val="000000"/>
                <w:sz w:val="20"/>
                <w:szCs w:val="20"/>
              </w:rPr>
              <w:t>Увеличение количества лиц, участвующих в спортивно-массовых мероприятиях</w:t>
            </w:r>
          </w:p>
        </w:tc>
        <w:tc>
          <w:tcPr>
            <w:tcW w:w="720" w:type="dxa"/>
            <w:tcBorders>
              <w:top w:val="single" w:sz="4" w:space="0" w:color="auto"/>
              <w:left w:val="single" w:sz="4" w:space="0" w:color="auto"/>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чел.</w:t>
            </w:r>
          </w:p>
        </w:tc>
        <w:tc>
          <w:tcPr>
            <w:tcW w:w="720" w:type="dxa"/>
            <w:tcBorders>
              <w:top w:val="single" w:sz="4" w:space="0" w:color="auto"/>
              <w:left w:val="nil"/>
              <w:bottom w:val="single" w:sz="4" w:space="0" w:color="auto"/>
              <w:right w:val="single" w:sz="4" w:space="0" w:color="auto"/>
            </w:tcBorders>
            <w:vAlign w:val="center"/>
          </w:tcPr>
          <w:p w:rsidR="000317EC" w:rsidRPr="00043E2B" w:rsidRDefault="008649C6" w:rsidP="000317EC">
            <w:pPr>
              <w:jc w:val="center"/>
              <w:rPr>
                <w:rFonts w:ascii="Times New Roman" w:hAnsi="Times New Roman"/>
                <w:color w:val="000000"/>
                <w:sz w:val="20"/>
                <w:szCs w:val="20"/>
              </w:rPr>
            </w:pPr>
            <w:r>
              <w:rPr>
                <w:rFonts w:ascii="Times New Roman" w:hAnsi="Times New Roman"/>
                <w:color w:val="000000"/>
                <w:sz w:val="20"/>
                <w:szCs w:val="20"/>
              </w:rPr>
              <w:t>69</w:t>
            </w:r>
          </w:p>
        </w:tc>
        <w:tc>
          <w:tcPr>
            <w:tcW w:w="720" w:type="dxa"/>
            <w:tcBorders>
              <w:top w:val="single" w:sz="4" w:space="0" w:color="auto"/>
              <w:left w:val="nil"/>
              <w:bottom w:val="single" w:sz="4" w:space="0" w:color="auto"/>
              <w:right w:val="single" w:sz="4" w:space="0" w:color="auto"/>
            </w:tcBorders>
            <w:vAlign w:val="center"/>
          </w:tcPr>
          <w:p w:rsidR="000317EC" w:rsidRPr="00043E2B" w:rsidRDefault="008649C6" w:rsidP="000317EC">
            <w:pPr>
              <w:jc w:val="center"/>
              <w:rPr>
                <w:rFonts w:ascii="Times New Roman" w:hAnsi="Times New Roman"/>
                <w:color w:val="000000"/>
                <w:sz w:val="20"/>
                <w:szCs w:val="20"/>
              </w:rPr>
            </w:pPr>
            <w:r>
              <w:rPr>
                <w:rFonts w:ascii="Times New Roman" w:hAnsi="Times New Roman"/>
                <w:color w:val="000000"/>
                <w:sz w:val="20"/>
                <w:szCs w:val="20"/>
              </w:rPr>
              <w:t>69</w:t>
            </w:r>
          </w:p>
        </w:tc>
        <w:tc>
          <w:tcPr>
            <w:tcW w:w="56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0317EC" w:rsidRDefault="00AF46A9" w:rsidP="009E7354">
            <w:pPr>
              <w:jc w:val="center"/>
              <w:rPr>
                <w:rFonts w:ascii="Times New Roman" w:hAnsi="Times New Roman"/>
                <w:color w:val="000000"/>
                <w:sz w:val="20"/>
                <w:szCs w:val="20"/>
              </w:rPr>
            </w:pPr>
            <w:r>
              <w:rPr>
                <w:rFonts w:ascii="Times New Roman" w:hAnsi="Times New Roman"/>
                <w:color w:val="000000"/>
                <w:sz w:val="20"/>
                <w:szCs w:val="20"/>
              </w:rPr>
              <w:t>2</w:t>
            </w:r>
            <w:r w:rsidR="009E7354">
              <w:rPr>
                <w:rFonts w:ascii="Times New Roman" w:hAnsi="Times New Roman"/>
                <w:color w:val="000000"/>
                <w:sz w:val="20"/>
                <w:szCs w:val="20"/>
              </w:rPr>
              <w:t>202</w:t>
            </w:r>
            <w:r>
              <w:rPr>
                <w:rFonts w:ascii="Times New Roman" w:hAnsi="Times New Roman"/>
                <w:color w:val="000000"/>
                <w:sz w:val="20"/>
                <w:szCs w:val="20"/>
              </w:rPr>
              <w:t>,00</w:t>
            </w:r>
          </w:p>
        </w:tc>
        <w:tc>
          <w:tcPr>
            <w:tcW w:w="851" w:type="dxa"/>
            <w:gridSpan w:val="2"/>
            <w:tcBorders>
              <w:top w:val="single" w:sz="4" w:space="0" w:color="auto"/>
              <w:left w:val="nil"/>
              <w:bottom w:val="single" w:sz="4" w:space="0" w:color="auto"/>
              <w:right w:val="single" w:sz="4" w:space="0" w:color="auto"/>
            </w:tcBorders>
            <w:vAlign w:val="center"/>
          </w:tcPr>
          <w:p w:rsidR="000317EC" w:rsidRDefault="00AF46A9" w:rsidP="009E7354">
            <w:pPr>
              <w:jc w:val="center"/>
              <w:rPr>
                <w:rFonts w:ascii="Times New Roman" w:hAnsi="Times New Roman"/>
                <w:color w:val="000000"/>
                <w:sz w:val="20"/>
                <w:szCs w:val="20"/>
              </w:rPr>
            </w:pPr>
            <w:r>
              <w:rPr>
                <w:rFonts w:ascii="Times New Roman" w:hAnsi="Times New Roman"/>
                <w:color w:val="000000"/>
                <w:sz w:val="20"/>
                <w:szCs w:val="20"/>
              </w:rPr>
              <w:t>2</w:t>
            </w:r>
            <w:r w:rsidR="009E7354">
              <w:rPr>
                <w:rFonts w:ascii="Times New Roman" w:hAnsi="Times New Roman"/>
                <w:color w:val="000000"/>
                <w:sz w:val="20"/>
                <w:szCs w:val="20"/>
              </w:rPr>
              <w:t>202</w:t>
            </w:r>
            <w:r>
              <w:rPr>
                <w:rFonts w:ascii="Times New Roman" w:hAnsi="Times New Roman"/>
                <w:color w:val="000000"/>
                <w:sz w:val="20"/>
                <w:szCs w:val="20"/>
              </w:rPr>
              <w:t>,00</w:t>
            </w:r>
          </w:p>
        </w:tc>
        <w:tc>
          <w:tcPr>
            <w:tcW w:w="567"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r>
      <w:tr w:rsidR="000317EC" w:rsidRPr="00043E2B" w:rsidTr="00843894">
        <w:trPr>
          <w:cantSplit/>
        </w:trPr>
        <w:tc>
          <w:tcPr>
            <w:tcW w:w="738" w:type="dxa"/>
            <w:tcBorders>
              <w:top w:val="single" w:sz="4" w:space="0" w:color="auto"/>
              <w:left w:val="single" w:sz="4" w:space="0" w:color="auto"/>
              <w:bottom w:val="single" w:sz="4" w:space="0" w:color="auto"/>
              <w:right w:val="single" w:sz="4" w:space="0" w:color="auto"/>
            </w:tcBorders>
            <w:vAlign w:val="center"/>
          </w:tcPr>
          <w:p w:rsidR="000317EC" w:rsidRDefault="000317EC" w:rsidP="000317EC">
            <w:pPr>
              <w:rPr>
                <w:rFonts w:ascii="Times New Roman" w:hAnsi="Times New Roman"/>
                <w:color w:val="000000"/>
                <w:sz w:val="20"/>
                <w:szCs w:val="20"/>
              </w:rPr>
            </w:pPr>
            <w:r>
              <w:rPr>
                <w:rFonts w:ascii="Times New Roman" w:hAnsi="Times New Roman"/>
                <w:color w:val="000000"/>
                <w:sz w:val="20"/>
                <w:szCs w:val="20"/>
              </w:rPr>
              <w:t>6.5.</w:t>
            </w:r>
          </w:p>
        </w:tc>
        <w:tc>
          <w:tcPr>
            <w:tcW w:w="1985" w:type="dxa"/>
            <w:tcBorders>
              <w:top w:val="single" w:sz="4" w:space="0" w:color="auto"/>
              <w:left w:val="nil"/>
              <w:bottom w:val="single" w:sz="4" w:space="0" w:color="auto"/>
              <w:right w:val="single" w:sz="4" w:space="0" w:color="auto"/>
            </w:tcBorders>
            <w:vAlign w:val="center"/>
          </w:tcPr>
          <w:p w:rsidR="000317EC" w:rsidRDefault="000317EC" w:rsidP="000317EC">
            <w:pPr>
              <w:jc w:val="center"/>
              <w:rPr>
                <w:rFonts w:ascii="Times New Roman" w:hAnsi="Times New Roman"/>
                <w:color w:val="000000"/>
                <w:sz w:val="20"/>
                <w:szCs w:val="20"/>
              </w:rPr>
            </w:pPr>
            <w:r>
              <w:rPr>
                <w:rFonts w:ascii="Times New Roman" w:hAnsi="Times New Roman"/>
                <w:color w:val="000000"/>
                <w:sz w:val="20"/>
                <w:szCs w:val="20"/>
              </w:rPr>
              <w:t>Подпрограмма «</w:t>
            </w:r>
            <w:r w:rsidRPr="006853CF">
              <w:rPr>
                <w:rFonts w:ascii="Times New Roman" w:hAnsi="Times New Roman"/>
                <w:color w:val="000000"/>
                <w:sz w:val="20"/>
                <w:szCs w:val="20"/>
              </w:rPr>
              <w:t>Мероприятия по работе с детьми и молодежью на территории сельского поселения</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0317EC" w:rsidRPr="00043E2B" w:rsidRDefault="000317EC" w:rsidP="009E7354">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9E7354">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0317EC" w:rsidRPr="00043E2B" w:rsidRDefault="000317EC" w:rsidP="000317EC">
            <w:pPr>
              <w:rPr>
                <w:rFonts w:ascii="Times New Roman" w:hAnsi="Times New Roman"/>
                <w:color w:val="000000"/>
                <w:sz w:val="20"/>
                <w:szCs w:val="20"/>
                <w:lang w:eastAsia="en-US"/>
              </w:rPr>
            </w:pPr>
            <w:r>
              <w:rPr>
                <w:rFonts w:ascii="Times New Roman" w:hAnsi="Times New Roman"/>
                <w:color w:val="000000"/>
                <w:sz w:val="20"/>
                <w:szCs w:val="20"/>
              </w:rPr>
              <w:t>Увеличение у</w:t>
            </w:r>
            <w:r w:rsidRPr="006853CF">
              <w:rPr>
                <w:rFonts w:ascii="Times New Roman" w:hAnsi="Times New Roman"/>
                <w:color w:val="000000"/>
                <w:sz w:val="20"/>
                <w:szCs w:val="20"/>
              </w:rPr>
              <w:t>дельн</w:t>
            </w:r>
            <w:r>
              <w:rPr>
                <w:rFonts w:ascii="Times New Roman" w:hAnsi="Times New Roman"/>
                <w:color w:val="000000"/>
                <w:sz w:val="20"/>
                <w:szCs w:val="20"/>
              </w:rPr>
              <w:t>ого</w:t>
            </w:r>
            <w:r w:rsidRPr="006853CF">
              <w:rPr>
                <w:rFonts w:ascii="Times New Roman" w:hAnsi="Times New Roman"/>
                <w:color w:val="000000"/>
                <w:sz w:val="20"/>
                <w:szCs w:val="20"/>
              </w:rPr>
              <w:t xml:space="preserve"> вес</w:t>
            </w:r>
            <w:r>
              <w:rPr>
                <w:rFonts w:ascii="Times New Roman" w:hAnsi="Times New Roman"/>
                <w:color w:val="000000"/>
                <w:sz w:val="20"/>
                <w:szCs w:val="20"/>
              </w:rPr>
              <w:t>а</w:t>
            </w:r>
            <w:r w:rsidRPr="006853CF">
              <w:rPr>
                <w:rFonts w:ascii="Times New Roman" w:hAnsi="Times New Roman"/>
                <w:color w:val="000000"/>
                <w:sz w:val="20"/>
                <w:szCs w:val="20"/>
              </w:rPr>
              <w:t xml:space="preserve"> молодежи в возрасте 14 - 30 лет, участвующей в реализации мероприятий молодежной политики</w:t>
            </w:r>
          </w:p>
        </w:tc>
        <w:tc>
          <w:tcPr>
            <w:tcW w:w="720" w:type="dxa"/>
            <w:tcBorders>
              <w:top w:val="single" w:sz="4" w:space="0" w:color="auto"/>
              <w:left w:val="single" w:sz="4" w:space="0" w:color="auto"/>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80</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80</w:t>
            </w:r>
          </w:p>
        </w:tc>
        <w:tc>
          <w:tcPr>
            <w:tcW w:w="56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0317EC" w:rsidRDefault="00AF46A9" w:rsidP="009E7354">
            <w:pPr>
              <w:jc w:val="center"/>
              <w:rPr>
                <w:rFonts w:ascii="Times New Roman" w:hAnsi="Times New Roman"/>
                <w:color w:val="000000"/>
                <w:sz w:val="20"/>
                <w:szCs w:val="20"/>
              </w:rPr>
            </w:pPr>
            <w:r>
              <w:rPr>
                <w:rFonts w:ascii="Times New Roman" w:hAnsi="Times New Roman"/>
                <w:color w:val="000000"/>
                <w:sz w:val="20"/>
                <w:szCs w:val="20"/>
              </w:rPr>
              <w:t>25</w:t>
            </w:r>
            <w:r w:rsidR="009E7354">
              <w:rPr>
                <w:rFonts w:ascii="Times New Roman" w:hAnsi="Times New Roman"/>
                <w:color w:val="000000"/>
                <w:sz w:val="20"/>
                <w:szCs w:val="20"/>
              </w:rPr>
              <w:t>16</w:t>
            </w:r>
            <w:r>
              <w:rPr>
                <w:rFonts w:ascii="Times New Roman" w:hAnsi="Times New Roman"/>
                <w:color w:val="000000"/>
                <w:sz w:val="20"/>
                <w:szCs w:val="20"/>
              </w:rPr>
              <w:t>,00</w:t>
            </w:r>
          </w:p>
        </w:tc>
        <w:tc>
          <w:tcPr>
            <w:tcW w:w="851" w:type="dxa"/>
            <w:gridSpan w:val="2"/>
            <w:tcBorders>
              <w:top w:val="single" w:sz="4" w:space="0" w:color="auto"/>
              <w:left w:val="nil"/>
              <w:bottom w:val="single" w:sz="4" w:space="0" w:color="auto"/>
              <w:right w:val="single" w:sz="4" w:space="0" w:color="auto"/>
            </w:tcBorders>
            <w:vAlign w:val="center"/>
          </w:tcPr>
          <w:p w:rsidR="000317EC" w:rsidRDefault="00AF46A9" w:rsidP="009E7354">
            <w:pPr>
              <w:jc w:val="center"/>
              <w:rPr>
                <w:rFonts w:ascii="Times New Roman" w:hAnsi="Times New Roman"/>
                <w:color w:val="000000"/>
                <w:sz w:val="20"/>
                <w:szCs w:val="20"/>
              </w:rPr>
            </w:pPr>
            <w:r>
              <w:rPr>
                <w:rFonts w:ascii="Times New Roman" w:hAnsi="Times New Roman"/>
                <w:color w:val="000000"/>
                <w:sz w:val="20"/>
                <w:szCs w:val="20"/>
              </w:rPr>
              <w:t>25</w:t>
            </w:r>
            <w:r w:rsidR="009E7354">
              <w:rPr>
                <w:rFonts w:ascii="Times New Roman" w:hAnsi="Times New Roman"/>
                <w:color w:val="000000"/>
                <w:sz w:val="20"/>
                <w:szCs w:val="20"/>
              </w:rPr>
              <w:t>16</w:t>
            </w:r>
            <w:r>
              <w:rPr>
                <w:rFonts w:ascii="Times New Roman" w:hAnsi="Times New Roman"/>
                <w:color w:val="000000"/>
                <w:sz w:val="20"/>
                <w:szCs w:val="20"/>
              </w:rPr>
              <w:t>,00</w:t>
            </w:r>
          </w:p>
        </w:tc>
        <w:tc>
          <w:tcPr>
            <w:tcW w:w="567"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r>
      <w:tr w:rsidR="004612F1" w:rsidRPr="00043E2B" w:rsidTr="00843894">
        <w:trPr>
          <w:cantSplit/>
        </w:trPr>
        <w:tc>
          <w:tcPr>
            <w:tcW w:w="738" w:type="dxa"/>
            <w:tcBorders>
              <w:top w:val="single" w:sz="4" w:space="0" w:color="auto"/>
              <w:left w:val="single" w:sz="4" w:space="0" w:color="auto"/>
              <w:bottom w:val="single" w:sz="4" w:space="0" w:color="auto"/>
              <w:right w:val="single" w:sz="4" w:space="0" w:color="auto"/>
            </w:tcBorders>
            <w:vAlign w:val="center"/>
          </w:tcPr>
          <w:p w:rsidR="004612F1" w:rsidRDefault="004612F1" w:rsidP="004612F1">
            <w:pPr>
              <w:rPr>
                <w:rFonts w:ascii="Times New Roman" w:hAnsi="Times New Roman"/>
                <w:color w:val="000000"/>
                <w:sz w:val="20"/>
                <w:szCs w:val="20"/>
              </w:rPr>
            </w:pPr>
            <w:r>
              <w:rPr>
                <w:rFonts w:ascii="Times New Roman" w:hAnsi="Times New Roman"/>
                <w:color w:val="000000"/>
                <w:sz w:val="20"/>
                <w:szCs w:val="20"/>
              </w:rPr>
              <w:t>6.6.</w:t>
            </w:r>
          </w:p>
        </w:tc>
        <w:tc>
          <w:tcPr>
            <w:tcW w:w="1985" w:type="dxa"/>
            <w:tcBorders>
              <w:top w:val="single" w:sz="4" w:space="0" w:color="auto"/>
              <w:left w:val="nil"/>
              <w:bottom w:val="single" w:sz="4" w:space="0" w:color="auto"/>
              <w:right w:val="single" w:sz="4" w:space="0" w:color="auto"/>
            </w:tcBorders>
            <w:vAlign w:val="center"/>
          </w:tcPr>
          <w:p w:rsidR="004612F1" w:rsidRDefault="004612F1" w:rsidP="004612F1">
            <w:pPr>
              <w:jc w:val="center"/>
              <w:rPr>
                <w:rFonts w:ascii="Times New Roman" w:hAnsi="Times New Roman"/>
                <w:color w:val="000000"/>
                <w:sz w:val="20"/>
                <w:szCs w:val="20"/>
              </w:rPr>
            </w:pPr>
            <w:r w:rsidRPr="004612F1">
              <w:rPr>
                <w:rFonts w:ascii="Times New Roman" w:hAnsi="Times New Roman"/>
                <w:color w:val="000000"/>
                <w:sz w:val="20"/>
                <w:szCs w:val="20"/>
              </w:rPr>
              <w:t>Реализация переданных полномочий по решению отдельных вопросов местного значения в соответствии с заключенными соглашениями по благоустройству территории поселения</w:t>
            </w:r>
          </w:p>
        </w:tc>
        <w:tc>
          <w:tcPr>
            <w:tcW w:w="850" w:type="dxa"/>
            <w:tcBorders>
              <w:top w:val="single" w:sz="4" w:space="0" w:color="auto"/>
              <w:left w:val="nil"/>
              <w:bottom w:val="single" w:sz="4" w:space="0" w:color="auto"/>
              <w:right w:val="single" w:sz="4" w:space="0" w:color="auto"/>
            </w:tcBorders>
            <w:vAlign w:val="center"/>
          </w:tcPr>
          <w:p w:rsidR="004612F1" w:rsidRPr="00043E2B" w:rsidRDefault="004612F1" w:rsidP="004612F1">
            <w:pPr>
              <w:jc w:val="center"/>
              <w:rPr>
                <w:rFonts w:ascii="Times New Roman" w:hAnsi="Times New Roman"/>
                <w:color w:val="000000"/>
                <w:sz w:val="20"/>
                <w:szCs w:val="20"/>
              </w:rPr>
            </w:pPr>
            <w:r>
              <w:rPr>
                <w:rFonts w:ascii="Times New Roman" w:hAnsi="Times New Roman"/>
                <w:color w:val="000000"/>
                <w:sz w:val="20"/>
                <w:szCs w:val="20"/>
              </w:rPr>
              <w:t>2023 год</w:t>
            </w:r>
          </w:p>
        </w:tc>
        <w:tc>
          <w:tcPr>
            <w:tcW w:w="2525" w:type="dxa"/>
            <w:tcBorders>
              <w:top w:val="single" w:sz="4" w:space="0" w:color="auto"/>
              <w:left w:val="nil"/>
              <w:bottom w:val="single" w:sz="4" w:space="0" w:color="auto"/>
              <w:right w:val="nil"/>
            </w:tcBorders>
            <w:vAlign w:val="bottom"/>
          </w:tcPr>
          <w:p w:rsidR="004612F1" w:rsidRDefault="004612F1" w:rsidP="004612F1">
            <w:pPr>
              <w:rPr>
                <w:rFonts w:ascii="Times New Roman" w:hAnsi="Times New Roman"/>
                <w:color w:val="000000"/>
                <w:sz w:val="20"/>
                <w:szCs w:val="20"/>
              </w:rPr>
            </w:pPr>
            <w:r w:rsidRPr="004612F1">
              <w:rPr>
                <w:rFonts w:ascii="Times New Roman" w:hAnsi="Times New Roman"/>
                <w:color w:val="000000"/>
                <w:sz w:val="20"/>
                <w:szCs w:val="20"/>
              </w:rPr>
              <w:t>Финансовое обеспечение передаваемых полномочий сельских поселений по решению вопросов местного значения</w:t>
            </w:r>
          </w:p>
        </w:tc>
        <w:tc>
          <w:tcPr>
            <w:tcW w:w="720" w:type="dxa"/>
            <w:tcBorders>
              <w:top w:val="single" w:sz="4" w:space="0" w:color="auto"/>
              <w:left w:val="single" w:sz="4" w:space="0" w:color="auto"/>
              <w:bottom w:val="single" w:sz="4" w:space="0" w:color="auto"/>
              <w:right w:val="single" w:sz="4" w:space="0" w:color="auto"/>
            </w:tcBorders>
            <w:vAlign w:val="center"/>
          </w:tcPr>
          <w:p w:rsidR="004612F1" w:rsidRPr="00043E2B" w:rsidRDefault="004612F1" w:rsidP="004612F1">
            <w:pPr>
              <w:jc w:val="center"/>
              <w:rPr>
                <w:rFonts w:ascii="Times New Roman" w:hAnsi="Times New Roman"/>
                <w:color w:val="000000"/>
                <w:sz w:val="20"/>
                <w:szCs w:val="20"/>
              </w:rPr>
            </w:pPr>
            <w:r>
              <w:rPr>
                <w:rFonts w:ascii="Times New Roman" w:hAnsi="Times New Roman"/>
                <w:color w:val="000000"/>
                <w:sz w:val="20"/>
                <w:szCs w:val="20"/>
              </w:rPr>
              <w:t>%</w:t>
            </w:r>
          </w:p>
        </w:tc>
        <w:tc>
          <w:tcPr>
            <w:tcW w:w="720" w:type="dxa"/>
            <w:tcBorders>
              <w:top w:val="single" w:sz="4" w:space="0" w:color="auto"/>
              <w:left w:val="nil"/>
              <w:bottom w:val="single" w:sz="4" w:space="0" w:color="auto"/>
              <w:right w:val="single" w:sz="4" w:space="0" w:color="auto"/>
            </w:tcBorders>
            <w:vAlign w:val="center"/>
          </w:tcPr>
          <w:p w:rsidR="004612F1" w:rsidRPr="00043E2B" w:rsidRDefault="004612F1" w:rsidP="004612F1">
            <w:pPr>
              <w:jc w:val="center"/>
              <w:rPr>
                <w:rFonts w:ascii="Times New Roman" w:hAnsi="Times New Roman"/>
                <w:color w:val="000000"/>
                <w:sz w:val="20"/>
                <w:szCs w:val="20"/>
              </w:rPr>
            </w:pPr>
            <w:r>
              <w:rPr>
                <w:rFonts w:ascii="Times New Roman" w:hAnsi="Times New Roman"/>
                <w:color w:val="000000"/>
                <w:sz w:val="20"/>
                <w:szCs w:val="20"/>
              </w:rPr>
              <w:t>100</w:t>
            </w:r>
          </w:p>
        </w:tc>
        <w:tc>
          <w:tcPr>
            <w:tcW w:w="720" w:type="dxa"/>
            <w:tcBorders>
              <w:top w:val="single" w:sz="4" w:space="0" w:color="auto"/>
              <w:left w:val="nil"/>
              <w:bottom w:val="single" w:sz="4" w:space="0" w:color="auto"/>
              <w:right w:val="single" w:sz="4" w:space="0" w:color="auto"/>
            </w:tcBorders>
            <w:vAlign w:val="center"/>
          </w:tcPr>
          <w:p w:rsidR="004612F1" w:rsidRPr="00043E2B" w:rsidRDefault="004612F1" w:rsidP="004612F1">
            <w:pPr>
              <w:jc w:val="center"/>
              <w:rPr>
                <w:rFonts w:ascii="Times New Roman" w:hAnsi="Times New Roman"/>
                <w:color w:val="000000"/>
                <w:sz w:val="20"/>
                <w:szCs w:val="20"/>
              </w:rPr>
            </w:pPr>
            <w:r>
              <w:rPr>
                <w:rFonts w:ascii="Times New Roman" w:hAnsi="Times New Roman"/>
                <w:color w:val="000000"/>
                <w:sz w:val="20"/>
                <w:szCs w:val="20"/>
              </w:rPr>
              <w:t>100</w:t>
            </w:r>
          </w:p>
        </w:tc>
        <w:tc>
          <w:tcPr>
            <w:tcW w:w="560" w:type="dxa"/>
            <w:tcBorders>
              <w:top w:val="single" w:sz="4" w:space="0" w:color="auto"/>
              <w:left w:val="nil"/>
              <w:bottom w:val="single" w:sz="4" w:space="0" w:color="auto"/>
              <w:right w:val="single" w:sz="4" w:space="0" w:color="auto"/>
            </w:tcBorders>
            <w:vAlign w:val="center"/>
          </w:tcPr>
          <w:p w:rsidR="004612F1" w:rsidRPr="00043E2B" w:rsidRDefault="004612F1" w:rsidP="004612F1">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4612F1" w:rsidRDefault="004612F1" w:rsidP="004612F1">
            <w:pPr>
              <w:jc w:val="center"/>
              <w:rPr>
                <w:rFonts w:ascii="Times New Roman" w:hAnsi="Times New Roman"/>
                <w:color w:val="000000"/>
                <w:sz w:val="20"/>
                <w:szCs w:val="20"/>
              </w:rPr>
            </w:pPr>
            <w:r>
              <w:rPr>
                <w:rFonts w:ascii="Times New Roman" w:hAnsi="Times New Roman"/>
                <w:color w:val="000000"/>
                <w:sz w:val="20"/>
                <w:szCs w:val="20"/>
              </w:rPr>
              <w:t>3000,00</w:t>
            </w:r>
          </w:p>
        </w:tc>
        <w:tc>
          <w:tcPr>
            <w:tcW w:w="851" w:type="dxa"/>
            <w:gridSpan w:val="2"/>
            <w:tcBorders>
              <w:top w:val="single" w:sz="4" w:space="0" w:color="auto"/>
              <w:left w:val="nil"/>
              <w:bottom w:val="single" w:sz="4" w:space="0" w:color="auto"/>
              <w:right w:val="single" w:sz="4" w:space="0" w:color="auto"/>
            </w:tcBorders>
            <w:vAlign w:val="center"/>
          </w:tcPr>
          <w:p w:rsidR="004612F1" w:rsidRDefault="004612F1" w:rsidP="004612F1">
            <w:pPr>
              <w:jc w:val="center"/>
              <w:rPr>
                <w:rFonts w:ascii="Times New Roman" w:hAnsi="Times New Roman"/>
                <w:color w:val="000000"/>
                <w:sz w:val="20"/>
                <w:szCs w:val="20"/>
              </w:rPr>
            </w:pPr>
            <w:r>
              <w:rPr>
                <w:rFonts w:ascii="Times New Roman" w:hAnsi="Times New Roman"/>
                <w:color w:val="000000"/>
                <w:sz w:val="20"/>
                <w:szCs w:val="20"/>
              </w:rPr>
              <w:t>3000,00</w:t>
            </w:r>
          </w:p>
        </w:tc>
        <w:tc>
          <w:tcPr>
            <w:tcW w:w="567" w:type="dxa"/>
            <w:tcBorders>
              <w:top w:val="single" w:sz="4" w:space="0" w:color="auto"/>
              <w:left w:val="nil"/>
              <w:bottom w:val="single" w:sz="4" w:space="0" w:color="auto"/>
              <w:right w:val="single" w:sz="4" w:space="0" w:color="auto"/>
            </w:tcBorders>
            <w:vAlign w:val="center"/>
          </w:tcPr>
          <w:p w:rsidR="004612F1" w:rsidRPr="00043E2B" w:rsidRDefault="004612F1" w:rsidP="004612F1">
            <w:pPr>
              <w:jc w:val="center"/>
              <w:rPr>
                <w:rFonts w:ascii="Times New Roman" w:hAnsi="Times New Roman"/>
                <w:color w:val="000000"/>
                <w:sz w:val="20"/>
                <w:szCs w:val="20"/>
              </w:rPr>
            </w:pPr>
            <w:r>
              <w:rPr>
                <w:rFonts w:ascii="Times New Roman" w:hAnsi="Times New Roman"/>
                <w:color w:val="000000"/>
                <w:sz w:val="20"/>
                <w:szCs w:val="20"/>
              </w:rPr>
              <w:t>0</w:t>
            </w:r>
          </w:p>
        </w:tc>
      </w:tr>
      <w:tr w:rsidR="000317EC" w:rsidRPr="00043E2B" w:rsidTr="00DC056F">
        <w:trPr>
          <w:cantSplit/>
        </w:trPr>
        <w:tc>
          <w:tcPr>
            <w:tcW w:w="738" w:type="dxa"/>
            <w:tcBorders>
              <w:top w:val="single" w:sz="4" w:space="0" w:color="auto"/>
              <w:left w:val="single" w:sz="4" w:space="0" w:color="auto"/>
              <w:bottom w:val="single" w:sz="4" w:space="0" w:color="auto"/>
              <w:right w:val="single" w:sz="4" w:space="0" w:color="auto"/>
            </w:tcBorders>
            <w:vAlign w:val="center"/>
          </w:tcPr>
          <w:p w:rsidR="000317EC" w:rsidRDefault="000317EC" w:rsidP="000317EC">
            <w:pPr>
              <w:rPr>
                <w:rFonts w:ascii="Times New Roman" w:hAnsi="Times New Roman"/>
                <w:color w:val="000000"/>
                <w:sz w:val="20"/>
                <w:szCs w:val="20"/>
              </w:rPr>
            </w:pPr>
            <w:r>
              <w:rPr>
                <w:rFonts w:ascii="Times New Roman" w:hAnsi="Times New Roman"/>
                <w:color w:val="000000"/>
                <w:sz w:val="20"/>
                <w:szCs w:val="20"/>
              </w:rPr>
              <w:t>7.</w:t>
            </w:r>
          </w:p>
        </w:tc>
        <w:tc>
          <w:tcPr>
            <w:tcW w:w="10490" w:type="dxa"/>
            <w:gridSpan w:val="11"/>
            <w:tcBorders>
              <w:top w:val="single" w:sz="4" w:space="0" w:color="auto"/>
              <w:left w:val="nil"/>
              <w:bottom w:val="single" w:sz="4" w:space="0" w:color="auto"/>
              <w:right w:val="single" w:sz="4" w:space="0" w:color="auto"/>
            </w:tcBorders>
            <w:vAlign w:val="center"/>
          </w:tcPr>
          <w:p w:rsidR="000317EC" w:rsidRDefault="000317EC" w:rsidP="000317EC">
            <w:pPr>
              <w:rPr>
                <w:rFonts w:ascii="Times New Roman" w:hAnsi="Times New Roman"/>
                <w:color w:val="000000"/>
                <w:sz w:val="20"/>
                <w:szCs w:val="20"/>
              </w:rPr>
            </w:pPr>
            <w:r w:rsidRPr="00843894">
              <w:rPr>
                <w:rFonts w:ascii="Times New Roman" w:hAnsi="Times New Roman"/>
                <w:color w:val="000000"/>
                <w:sz w:val="20"/>
                <w:szCs w:val="20"/>
              </w:rPr>
              <w:t>Организация и проведение работ в рамках благоустройства сельского поселения</w:t>
            </w:r>
          </w:p>
        </w:tc>
      </w:tr>
      <w:tr w:rsidR="000317EC" w:rsidRPr="00043E2B" w:rsidTr="00843894">
        <w:trPr>
          <w:cantSplit/>
        </w:trPr>
        <w:tc>
          <w:tcPr>
            <w:tcW w:w="738" w:type="dxa"/>
            <w:tcBorders>
              <w:top w:val="single" w:sz="4" w:space="0" w:color="auto"/>
              <w:left w:val="single" w:sz="4" w:space="0" w:color="auto"/>
              <w:bottom w:val="single" w:sz="4" w:space="0" w:color="auto"/>
              <w:right w:val="single" w:sz="4" w:space="0" w:color="auto"/>
            </w:tcBorders>
            <w:vAlign w:val="center"/>
          </w:tcPr>
          <w:p w:rsidR="000317EC" w:rsidRDefault="000317EC" w:rsidP="000317EC">
            <w:pPr>
              <w:rPr>
                <w:rFonts w:ascii="Times New Roman" w:hAnsi="Times New Roman"/>
                <w:color w:val="000000"/>
                <w:sz w:val="20"/>
                <w:szCs w:val="20"/>
              </w:rPr>
            </w:pPr>
            <w:r>
              <w:rPr>
                <w:rFonts w:ascii="Times New Roman" w:hAnsi="Times New Roman"/>
                <w:color w:val="000000"/>
                <w:sz w:val="20"/>
                <w:szCs w:val="20"/>
              </w:rPr>
              <w:t>7.1.</w:t>
            </w:r>
          </w:p>
        </w:tc>
        <w:tc>
          <w:tcPr>
            <w:tcW w:w="1985" w:type="dxa"/>
            <w:tcBorders>
              <w:top w:val="single" w:sz="4" w:space="0" w:color="auto"/>
              <w:left w:val="nil"/>
              <w:bottom w:val="single" w:sz="4" w:space="0" w:color="auto"/>
              <w:right w:val="single" w:sz="4" w:space="0" w:color="auto"/>
            </w:tcBorders>
            <w:vAlign w:val="center"/>
          </w:tcPr>
          <w:p w:rsidR="000317EC" w:rsidRDefault="000317EC" w:rsidP="000317EC">
            <w:pPr>
              <w:jc w:val="center"/>
              <w:rPr>
                <w:rFonts w:ascii="Times New Roman" w:hAnsi="Times New Roman"/>
                <w:color w:val="000000"/>
                <w:sz w:val="20"/>
                <w:szCs w:val="20"/>
              </w:rPr>
            </w:pPr>
            <w:r>
              <w:rPr>
                <w:rFonts w:ascii="Times New Roman" w:hAnsi="Times New Roman"/>
                <w:color w:val="000000"/>
                <w:sz w:val="20"/>
                <w:szCs w:val="20"/>
              </w:rPr>
              <w:t>Подпрограмма «</w:t>
            </w:r>
            <w:r w:rsidRPr="00BE4AC1">
              <w:rPr>
                <w:rFonts w:ascii="Times New Roman" w:hAnsi="Times New Roman"/>
                <w:color w:val="000000"/>
                <w:sz w:val="20"/>
                <w:szCs w:val="20"/>
              </w:rPr>
              <w:t>Организация уличного освещения населенных пунктов поселения</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0317EC" w:rsidRPr="00043E2B" w:rsidRDefault="000317EC" w:rsidP="004612F1">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4612F1">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0317EC" w:rsidRPr="00043E2B" w:rsidRDefault="000317EC" w:rsidP="000317EC">
            <w:pPr>
              <w:rPr>
                <w:rFonts w:ascii="Times New Roman" w:hAnsi="Times New Roman"/>
                <w:color w:val="000000"/>
                <w:sz w:val="20"/>
                <w:szCs w:val="20"/>
                <w:lang w:eastAsia="en-US"/>
              </w:rPr>
            </w:pPr>
            <w:r w:rsidRPr="00843894">
              <w:rPr>
                <w:rFonts w:ascii="Times New Roman" w:hAnsi="Times New Roman"/>
                <w:color w:val="000000"/>
                <w:sz w:val="20"/>
                <w:szCs w:val="20"/>
              </w:rPr>
              <w:t>Полное оснащение приборами учета энергоресурсов сельского поселения</w:t>
            </w:r>
          </w:p>
        </w:tc>
        <w:tc>
          <w:tcPr>
            <w:tcW w:w="720" w:type="dxa"/>
            <w:tcBorders>
              <w:top w:val="single" w:sz="4" w:space="0" w:color="auto"/>
              <w:left w:val="single" w:sz="4" w:space="0" w:color="auto"/>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100</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100</w:t>
            </w:r>
          </w:p>
        </w:tc>
        <w:tc>
          <w:tcPr>
            <w:tcW w:w="56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0317EC" w:rsidRDefault="004612F1" w:rsidP="000317EC">
            <w:pPr>
              <w:jc w:val="center"/>
              <w:rPr>
                <w:rFonts w:ascii="Times New Roman" w:hAnsi="Times New Roman"/>
                <w:color w:val="000000"/>
                <w:sz w:val="20"/>
                <w:szCs w:val="20"/>
              </w:rPr>
            </w:pPr>
            <w:r>
              <w:rPr>
                <w:rFonts w:ascii="Times New Roman" w:hAnsi="Times New Roman"/>
                <w:color w:val="000000"/>
                <w:sz w:val="20"/>
                <w:szCs w:val="20"/>
              </w:rPr>
              <w:t>44782,49</w:t>
            </w:r>
          </w:p>
        </w:tc>
        <w:tc>
          <w:tcPr>
            <w:tcW w:w="851" w:type="dxa"/>
            <w:gridSpan w:val="2"/>
            <w:tcBorders>
              <w:top w:val="single" w:sz="4" w:space="0" w:color="auto"/>
              <w:left w:val="nil"/>
              <w:bottom w:val="single" w:sz="4" w:space="0" w:color="auto"/>
              <w:right w:val="single" w:sz="4" w:space="0" w:color="auto"/>
            </w:tcBorders>
            <w:vAlign w:val="center"/>
          </w:tcPr>
          <w:p w:rsidR="000317EC" w:rsidRDefault="004612F1" w:rsidP="000317EC">
            <w:pPr>
              <w:jc w:val="center"/>
              <w:rPr>
                <w:rFonts w:ascii="Times New Roman" w:hAnsi="Times New Roman"/>
                <w:color w:val="000000"/>
                <w:sz w:val="20"/>
                <w:szCs w:val="20"/>
              </w:rPr>
            </w:pPr>
            <w:r>
              <w:rPr>
                <w:rFonts w:ascii="Times New Roman" w:hAnsi="Times New Roman"/>
                <w:color w:val="000000"/>
                <w:sz w:val="20"/>
                <w:szCs w:val="20"/>
              </w:rPr>
              <w:t>44782,49</w:t>
            </w:r>
          </w:p>
        </w:tc>
        <w:tc>
          <w:tcPr>
            <w:tcW w:w="567"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r>
      <w:tr w:rsidR="000317EC" w:rsidRPr="00043E2B" w:rsidTr="00843894">
        <w:trPr>
          <w:cantSplit/>
        </w:trPr>
        <w:tc>
          <w:tcPr>
            <w:tcW w:w="738" w:type="dxa"/>
            <w:tcBorders>
              <w:top w:val="single" w:sz="4" w:space="0" w:color="auto"/>
              <w:left w:val="single" w:sz="4" w:space="0" w:color="auto"/>
              <w:bottom w:val="single" w:sz="4" w:space="0" w:color="auto"/>
              <w:right w:val="single" w:sz="4" w:space="0" w:color="auto"/>
            </w:tcBorders>
            <w:vAlign w:val="center"/>
          </w:tcPr>
          <w:p w:rsidR="000317EC" w:rsidRDefault="000317EC" w:rsidP="000317EC">
            <w:pPr>
              <w:rPr>
                <w:rFonts w:ascii="Times New Roman" w:hAnsi="Times New Roman"/>
                <w:color w:val="000000"/>
                <w:sz w:val="20"/>
                <w:szCs w:val="20"/>
              </w:rPr>
            </w:pPr>
            <w:r>
              <w:rPr>
                <w:rFonts w:ascii="Times New Roman" w:hAnsi="Times New Roman"/>
                <w:color w:val="000000"/>
                <w:sz w:val="20"/>
                <w:szCs w:val="20"/>
              </w:rPr>
              <w:lastRenderedPageBreak/>
              <w:t>7.2.</w:t>
            </w:r>
          </w:p>
        </w:tc>
        <w:tc>
          <w:tcPr>
            <w:tcW w:w="1985" w:type="dxa"/>
            <w:tcBorders>
              <w:top w:val="single" w:sz="4" w:space="0" w:color="auto"/>
              <w:left w:val="nil"/>
              <w:bottom w:val="single" w:sz="4" w:space="0" w:color="auto"/>
              <w:right w:val="single" w:sz="4" w:space="0" w:color="auto"/>
            </w:tcBorders>
            <w:vAlign w:val="center"/>
          </w:tcPr>
          <w:p w:rsidR="000317EC" w:rsidRDefault="000317EC" w:rsidP="000317EC">
            <w:pPr>
              <w:jc w:val="center"/>
              <w:rPr>
                <w:rFonts w:ascii="Times New Roman" w:hAnsi="Times New Roman"/>
                <w:color w:val="000000"/>
                <w:sz w:val="20"/>
                <w:szCs w:val="20"/>
              </w:rPr>
            </w:pPr>
            <w:r>
              <w:rPr>
                <w:rFonts w:ascii="Times New Roman" w:hAnsi="Times New Roman"/>
                <w:color w:val="000000"/>
                <w:sz w:val="20"/>
                <w:szCs w:val="20"/>
              </w:rPr>
              <w:t>Подпрограмма «</w:t>
            </w:r>
            <w:r w:rsidRPr="00BE4AC1">
              <w:rPr>
                <w:rFonts w:ascii="Times New Roman" w:hAnsi="Times New Roman"/>
                <w:color w:val="000000"/>
                <w:sz w:val="20"/>
                <w:szCs w:val="20"/>
              </w:rPr>
              <w:t>Организация и содержание мест захоронения</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0317EC" w:rsidRPr="00043E2B" w:rsidRDefault="000317EC" w:rsidP="004612F1">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4612F1">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0317EC" w:rsidRPr="00181ED7" w:rsidRDefault="000317EC" w:rsidP="000317EC">
            <w:pPr>
              <w:rPr>
                <w:rFonts w:ascii="Times New Roman" w:hAnsi="Times New Roman"/>
                <w:color w:val="000000"/>
                <w:sz w:val="20"/>
                <w:szCs w:val="20"/>
                <w:lang w:eastAsia="en-US"/>
              </w:rPr>
            </w:pPr>
            <w:r w:rsidRPr="00181ED7">
              <w:rPr>
                <w:rFonts w:ascii="Times New Roman" w:hAnsi="Times New Roman"/>
                <w:sz w:val="20"/>
                <w:szCs w:val="20"/>
              </w:rPr>
              <w:t>Осуществление мер направленных на развитие муниципального хозяйства, повышение уровня благоустройства и улучшение санитарного содержания территорий населенных пунктов сельских поселений</w:t>
            </w:r>
          </w:p>
        </w:tc>
        <w:tc>
          <w:tcPr>
            <w:tcW w:w="720" w:type="dxa"/>
            <w:tcBorders>
              <w:top w:val="single" w:sz="4" w:space="0" w:color="auto"/>
              <w:left w:val="single" w:sz="4" w:space="0" w:color="auto"/>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100</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100</w:t>
            </w:r>
          </w:p>
        </w:tc>
        <w:tc>
          <w:tcPr>
            <w:tcW w:w="56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0317EC" w:rsidRDefault="004612F1" w:rsidP="000317EC">
            <w:pPr>
              <w:jc w:val="center"/>
              <w:rPr>
                <w:rFonts w:ascii="Times New Roman" w:hAnsi="Times New Roman"/>
                <w:color w:val="000000"/>
                <w:sz w:val="20"/>
                <w:szCs w:val="20"/>
              </w:rPr>
            </w:pPr>
            <w:r>
              <w:rPr>
                <w:rFonts w:ascii="Times New Roman" w:hAnsi="Times New Roman"/>
                <w:color w:val="000000"/>
                <w:sz w:val="20"/>
                <w:szCs w:val="20"/>
              </w:rPr>
              <w:t>3109,68</w:t>
            </w:r>
          </w:p>
        </w:tc>
        <w:tc>
          <w:tcPr>
            <w:tcW w:w="851" w:type="dxa"/>
            <w:gridSpan w:val="2"/>
            <w:tcBorders>
              <w:top w:val="single" w:sz="4" w:space="0" w:color="auto"/>
              <w:left w:val="nil"/>
              <w:bottom w:val="single" w:sz="4" w:space="0" w:color="auto"/>
              <w:right w:val="single" w:sz="4" w:space="0" w:color="auto"/>
            </w:tcBorders>
            <w:vAlign w:val="center"/>
          </w:tcPr>
          <w:p w:rsidR="000317EC" w:rsidRDefault="004612F1" w:rsidP="000317EC">
            <w:pPr>
              <w:jc w:val="center"/>
              <w:rPr>
                <w:rFonts w:ascii="Times New Roman" w:hAnsi="Times New Roman"/>
                <w:color w:val="000000"/>
                <w:sz w:val="20"/>
                <w:szCs w:val="20"/>
              </w:rPr>
            </w:pPr>
            <w:r>
              <w:rPr>
                <w:rFonts w:ascii="Times New Roman" w:hAnsi="Times New Roman"/>
                <w:color w:val="000000"/>
                <w:sz w:val="20"/>
                <w:szCs w:val="20"/>
              </w:rPr>
              <w:t>3109,68</w:t>
            </w:r>
          </w:p>
        </w:tc>
        <w:tc>
          <w:tcPr>
            <w:tcW w:w="567"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r>
      <w:tr w:rsidR="000317EC" w:rsidRPr="00043E2B" w:rsidTr="00843894">
        <w:trPr>
          <w:cantSplit/>
        </w:trPr>
        <w:tc>
          <w:tcPr>
            <w:tcW w:w="738" w:type="dxa"/>
            <w:tcBorders>
              <w:top w:val="single" w:sz="4" w:space="0" w:color="auto"/>
              <w:left w:val="single" w:sz="4" w:space="0" w:color="auto"/>
              <w:bottom w:val="single" w:sz="4" w:space="0" w:color="auto"/>
              <w:right w:val="single" w:sz="4" w:space="0" w:color="auto"/>
            </w:tcBorders>
            <w:vAlign w:val="center"/>
          </w:tcPr>
          <w:p w:rsidR="000317EC" w:rsidRDefault="000317EC" w:rsidP="000317EC">
            <w:pPr>
              <w:rPr>
                <w:rFonts w:ascii="Times New Roman" w:hAnsi="Times New Roman"/>
                <w:color w:val="000000"/>
                <w:sz w:val="20"/>
                <w:szCs w:val="20"/>
              </w:rPr>
            </w:pPr>
            <w:r>
              <w:rPr>
                <w:rFonts w:ascii="Times New Roman" w:hAnsi="Times New Roman"/>
                <w:color w:val="000000"/>
                <w:sz w:val="20"/>
                <w:szCs w:val="20"/>
              </w:rPr>
              <w:t>7.3</w:t>
            </w:r>
          </w:p>
        </w:tc>
        <w:tc>
          <w:tcPr>
            <w:tcW w:w="1985" w:type="dxa"/>
            <w:tcBorders>
              <w:top w:val="single" w:sz="4" w:space="0" w:color="auto"/>
              <w:left w:val="nil"/>
              <w:bottom w:val="single" w:sz="4" w:space="0" w:color="auto"/>
              <w:right w:val="single" w:sz="4" w:space="0" w:color="auto"/>
            </w:tcBorders>
            <w:vAlign w:val="center"/>
          </w:tcPr>
          <w:p w:rsidR="000317EC" w:rsidRDefault="000317EC" w:rsidP="000317EC">
            <w:pPr>
              <w:jc w:val="center"/>
              <w:rPr>
                <w:rFonts w:ascii="Times New Roman" w:hAnsi="Times New Roman"/>
                <w:color w:val="000000"/>
                <w:sz w:val="20"/>
                <w:szCs w:val="20"/>
              </w:rPr>
            </w:pPr>
            <w:r>
              <w:rPr>
                <w:rFonts w:ascii="Times New Roman" w:hAnsi="Times New Roman"/>
                <w:color w:val="000000"/>
                <w:sz w:val="20"/>
                <w:szCs w:val="20"/>
              </w:rPr>
              <w:t>Подпрограмма «</w:t>
            </w:r>
            <w:r w:rsidRPr="0021443A">
              <w:rPr>
                <w:rFonts w:ascii="Times New Roman" w:hAnsi="Times New Roman"/>
                <w:color w:val="000000"/>
                <w:sz w:val="20"/>
                <w:szCs w:val="20"/>
              </w:rPr>
              <w:t>Прочие мероприятия по благоустройству</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0317EC" w:rsidRPr="00043E2B" w:rsidRDefault="000317EC" w:rsidP="004612F1">
            <w:pPr>
              <w:jc w:val="center"/>
              <w:rPr>
                <w:rFonts w:ascii="Times New Roman" w:hAnsi="Times New Roman"/>
                <w:color w:val="000000"/>
                <w:sz w:val="20"/>
                <w:szCs w:val="20"/>
              </w:rPr>
            </w:pPr>
            <w:r w:rsidRPr="0021443A">
              <w:rPr>
                <w:rFonts w:ascii="Times New Roman" w:hAnsi="Times New Roman"/>
                <w:color w:val="000000"/>
                <w:sz w:val="20"/>
                <w:szCs w:val="20"/>
              </w:rPr>
              <w:t>202</w:t>
            </w:r>
            <w:r w:rsidR="004612F1">
              <w:rPr>
                <w:rFonts w:ascii="Times New Roman" w:hAnsi="Times New Roman"/>
                <w:color w:val="000000"/>
                <w:sz w:val="20"/>
                <w:szCs w:val="20"/>
              </w:rPr>
              <w:t>3</w:t>
            </w:r>
            <w:r w:rsidRPr="0021443A">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0317EC" w:rsidRPr="00181ED7" w:rsidRDefault="000317EC" w:rsidP="000317EC">
            <w:pPr>
              <w:rPr>
                <w:rFonts w:ascii="Times New Roman" w:hAnsi="Times New Roman"/>
                <w:sz w:val="20"/>
                <w:szCs w:val="20"/>
              </w:rPr>
            </w:pPr>
            <w:r w:rsidRPr="0021443A">
              <w:rPr>
                <w:rFonts w:ascii="Times New Roman" w:hAnsi="Times New Roman"/>
                <w:sz w:val="20"/>
                <w:szCs w:val="20"/>
              </w:rPr>
              <w:t>Осуществление мер направленных на развитие муниципального хозяйства, повышение уровня благоустройства и улучшение санитарного содержания территорий населенных пунктов сельских поселений</w:t>
            </w:r>
          </w:p>
        </w:tc>
        <w:tc>
          <w:tcPr>
            <w:tcW w:w="720" w:type="dxa"/>
            <w:tcBorders>
              <w:top w:val="single" w:sz="4" w:space="0" w:color="auto"/>
              <w:left w:val="single" w:sz="4" w:space="0" w:color="auto"/>
              <w:bottom w:val="single" w:sz="4" w:space="0" w:color="auto"/>
              <w:right w:val="single" w:sz="4" w:space="0" w:color="auto"/>
            </w:tcBorders>
            <w:vAlign w:val="center"/>
          </w:tcPr>
          <w:p w:rsidR="000317EC" w:rsidRDefault="000317EC" w:rsidP="000317EC">
            <w:pPr>
              <w:jc w:val="center"/>
              <w:rPr>
                <w:rFonts w:ascii="Times New Roman" w:hAnsi="Times New Roman"/>
                <w:color w:val="000000"/>
                <w:sz w:val="20"/>
                <w:szCs w:val="20"/>
              </w:rPr>
            </w:pPr>
            <w:r w:rsidRPr="0021443A">
              <w:rPr>
                <w:rFonts w:ascii="Times New Roman" w:hAnsi="Times New Roman"/>
                <w:color w:val="000000"/>
                <w:sz w:val="20"/>
                <w:szCs w:val="20"/>
              </w:rPr>
              <w:t>%</w:t>
            </w:r>
          </w:p>
        </w:tc>
        <w:tc>
          <w:tcPr>
            <w:tcW w:w="720" w:type="dxa"/>
            <w:tcBorders>
              <w:top w:val="single" w:sz="4" w:space="0" w:color="auto"/>
              <w:left w:val="nil"/>
              <w:bottom w:val="single" w:sz="4" w:space="0" w:color="auto"/>
              <w:right w:val="single" w:sz="4" w:space="0" w:color="auto"/>
            </w:tcBorders>
            <w:vAlign w:val="center"/>
          </w:tcPr>
          <w:p w:rsidR="000317EC" w:rsidRDefault="000317EC" w:rsidP="000317EC">
            <w:pPr>
              <w:jc w:val="center"/>
              <w:rPr>
                <w:rFonts w:ascii="Times New Roman" w:hAnsi="Times New Roman"/>
                <w:color w:val="000000"/>
                <w:sz w:val="20"/>
                <w:szCs w:val="20"/>
              </w:rPr>
            </w:pPr>
            <w:r>
              <w:rPr>
                <w:rFonts w:ascii="Times New Roman" w:hAnsi="Times New Roman"/>
                <w:color w:val="000000"/>
                <w:sz w:val="20"/>
                <w:szCs w:val="20"/>
              </w:rPr>
              <w:t>100</w:t>
            </w:r>
          </w:p>
        </w:tc>
        <w:tc>
          <w:tcPr>
            <w:tcW w:w="720" w:type="dxa"/>
            <w:tcBorders>
              <w:top w:val="single" w:sz="4" w:space="0" w:color="auto"/>
              <w:left w:val="nil"/>
              <w:bottom w:val="single" w:sz="4" w:space="0" w:color="auto"/>
              <w:right w:val="single" w:sz="4" w:space="0" w:color="auto"/>
            </w:tcBorders>
            <w:vAlign w:val="center"/>
          </w:tcPr>
          <w:p w:rsidR="000317EC" w:rsidRDefault="004612F1" w:rsidP="000317EC">
            <w:pPr>
              <w:jc w:val="center"/>
              <w:rPr>
                <w:rFonts w:ascii="Times New Roman" w:hAnsi="Times New Roman"/>
                <w:color w:val="000000"/>
                <w:sz w:val="20"/>
                <w:szCs w:val="20"/>
              </w:rPr>
            </w:pPr>
            <w:r>
              <w:rPr>
                <w:rFonts w:ascii="Times New Roman" w:hAnsi="Times New Roman"/>
                <w:color w:val="000000"/>
                <w:sz w:val="20"/>
                <w:szCs w:val="20"/>
              </w:rPr>
              <w:t>10</w:t>
            </w:r>
            <w:r w:rsidR="000317EC">
              <w:rPr>
                <w:rFonts w:ascii="Times New Roman" w:hAnsi="Times New Roman"/>
                <w:color w:val="000000"/>
                <w:sz w:val="20"/>
                <w:szCs w:val="20"/>
              </w:rPr>
              <w:t>0</w:t>
            </w:r>
          </w:p>
        </w:tc>
        <w:tc>
          <w:tcPr>
            <w:tcW w:w="560" w:type="dxa"/>
            <w:tcBorders>
              <w:top w:val="single" w:sz="4" w:space="0" w:color="auto"/>
              <w:left w:val="nil"/>
              <w:bottom w:val="single" w:sz="4" w:space="0" w:color="auto"/>
              <w:right w:val="single" w:sz="4" w:space="0" w:color="auto"/>
            </w:tcBorders>
            <w:vAlign w:val="center"/>
          </w:tcPr>
          <w:p w:rsidR="000317EC"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0317EC" w:rsidRDefault="004612F1" w:rsidP="000317EC">
            <w:pPr>
              <w:jc w:val="center"/>
              <w:rPr>
                <w:rFonts w:ascii="Times New Roman" w:hAnsi="Times New Roman"/>
                <w:color w:val="000000"/>
                <w:sz w:val="20"/>
                <w:szCs w:val="20"/>
              </w:rPr>
            </w:pPr>
            <w:r>
              <w:rPr>
                <w:rFonts w:ascii="Times New Roman" w:hAnsi="Times New Roman"/>
                <w:color w:val="000000"/>
                <w:sz w:val="20"/>
                <w:szCs w:val="20"/>
              </w:rPr>
              <w:t>101185,11</w:t>
            </w:r>
          </w:p>
        </w:tc>
        <w:tc>
          <w:tcPr>
            <w:tcW w:w="851" w:type="dxa"/>
            <w:gridSpan w:val="2"/>
            <w:tcBorders>
              <w:top w:val="single" w:sz="4" w:space="0" w:color="auto"/>
              <w:left w:val="nil"/>
              <w:bottom w:val="single" w:sz="4" w:space="0" w:color="auto"/>
              <w:right w:val="single" w:sz="4" w:space="0" w:color="auto"/>
            </w:tcBorders>
            <w:vAlign w:val="center"/>
          </w:tcPr>
          <w:p w:rsidR="000317EC" w:rsidRDefault="004612F1" w:rsidP="000317EC">
            <w:pPr>
              <w:jc w:val="center"/>
              <w:rPr>
                <w:rFonts w:ascii="Times New Roman" w:hAnsi="Times New Roman"/>
                <w:color w:val="000000"/>
                <w:sz w:val="20"/>
                <w:szCs w:val="20"/>
              </w:rPr>
            </w:pPr>
            <w:r>
              <w:rPr>
                <w:rFonts w:ascii="Times New Roman" w:hAnsi="Times New Roman"/>
                <w:color w:val="000000"/>
                <w:sz w:val="20"/>
                <w:szCs w:val="20"/>
              </w:rPr>
              <w:t>8638,00</w:t>
            </w:r>
          </w:p>
        </w:tc>
        <w:tc>
          <w:tcPr>
            <w:tcW w:w="567" w:type="dxa"/>
            <w:tcBorders>
              <w:top w:val="single" w:sz="4" w:space="0" w:color="auto"/>
              <w:left w:val="nil"/>
              <w:bottom w:val="single" w:sz="4" w:space="0" w:color="auto"/>
              <w:right w:val="single" w:sz="4" w:space="0" w:color="auto"/>
            </w:tcBorders>
            <w:vAlign w:val="center"/>
          </w:tcPr>
          <w:p w:rsidR="000317EC" w:rsidRDefault="004612F1" w:rsidP="000317EC">
            <w:pPr>
              <w:jc w:val="center"/>
              <w:rPr>
                <w:rFonts w:ascii="Times New Roman" w:hAnsi="Times New Roman"/>
                <w:color w:val="000000"/>
                <w:sz w:val="20"/>
                <w:szCs w:val="20"/>
              </w:rPr>
            </w:pPr>
            <w:r>
              <w:rPr>
                <w:rFonts w:ascii="Times New Roman" w:hAnsi="Times New Roman"/>
                <w:color w:val="000000"/>
                <w:sz w:val="20"/>
                <w:szCs w:val="20"/>
              </w:rPr>
              <w:t>92547,11</w:t>
            </w:r>
          </w:p>
        </w:tc>
      </w:tr>
      <w:tr w:rsidR="000317EC" w:rsidRPr="00043E2B" w:rsidTr="00DC056F">
        <w:trPr>
          <w:cantSplit/>
        </w:trPr>
        <w:tc>
          <w:tcPr>
            <w:tcW w:w="738" w:type="dxa"/>
            <w:tcBorders>
              <w:top w:val="single" w:sz="4" w:space="0" w:color="auto"/>
              <w:left w:val="single" w:sz="4" w:space="0" w:color="auto"/>
              <w:bottom w:val="single" w:sz="4" w:space="0" w:color="auto"/>
              <w:right w:val="single" w:sz="4" w:space="0" w:color="auto"/>
            </w:tcBorders>
            <w:vAlign w:val="center"/>
          </w:tcPr>
          <w:p w:rsidR="000317EC" w:rsidRDefault="000317EC" w:rsidP="000317EC">
            <w:pPr>
              <w:rPr>
                <w:rFonts w:ascii="Times New Roman" w:hAnsi="Times New Roman"/>
                <w:color w:val="000000"/>
                <w:sz w:val="20"/>
                <w:szCs w:val="20"/>
              </w:rPr>
            </w:pPr>
            <w:r>
              <w:rPr>
                <w:rFonts w:ascii="Times New Roman" w:hAnsi="Times New Roman"/>
                <w:color w:val="000000"/>
                <w:sz w:val="20"/>
                <w:szCs w:val="20"/>
              </w:rPr>
              <w:t>8.</w:t>
            </w:r>
          </w:p>
        </w:tc>
        <w:tc>
          <w:tcPr>
            <w:tcW w:w="10490" w:type="dxa"/>
            <w:gridSpan w:val="11"/>
            <w:tcBorders>
              <w:top w:val="single" w:sz="4" w:space="0" w:color="auto"/>
              <w:left w:val="nil"/>
              <w:bottom w:val="single" w:sz="4" w:space="0" w:color="auto"/>
              <w:right w:val="single" w:sz="4" w:space="0" w:color="auto"/>
            </w:tcBorders>
            <w:vAlign w:val="center"/>
          </w:tcPr>
          <w:p w:rsidR="000317EC" w:rsidRDefault="000317EC" w:rsidP="000317EC">
            <w:pPr>
              <w:rPr>
                <w:rFonts w:ascii="Times New Roman" w:hAnsi="Times New Roman"/>
                <w:color w:val="000000"/>
                <w:sz w:val="20"/>
                <w:szCs w:val="20"/>
              </w:rPr>
            </w:pPr>
            <w:r w:rsidRPr="00EA1838">
              <w:rPr>
                <w:rFonts w:ascii="Times New Roman" w:hAnsi="Times New Roman"/>
                <w:color w:val="000000"/>
                <w:sz w:val="20"/>
                <w:szCs w:val="20"/>
              </w:rPr>
              <w:t>Осуществление поселением полномочий муниципального района</w:t>
            </w:r>
          </w:p>
        </w:tc>
      </w:tr>
      <w:tr w:rsidR="000317EC" w:rsidRPr="00043E2B" w:rsidTr="00843894">
        <w:trPr>
          <w:cantSplit/>
        </w:trPr>
        <w:tc>
          <w:tcPr>
            <w:tcW w:w="738" w:type="dxa"/>
            <w:tcBorders>
              <w:top w:val="single" w:sz="4" w:space="0" w:color="auto"/>
              <w:left w:val="single" w:sz="4" w:space="0" w:color="auto"/>
              <w:bottom w:val="single" w:sz="4" w:space="0" w:color="auto"/>
              <w:right w:val="single" w:sz="4" w:space="0" w:color="auto"/>
            </w:tcBorders>
            <w:vAlign w:val="center"/>
          </w:tcPr>
          <w:p w:rsidR="000317EC" w:rsidRDefault="000317EC" w:rsidP="000317EC">
            <w:pPr>
              <w:rPr>
                <w:rFonts w:ascii="Times New Roman" w:hAnsi="Times New Roman"/>
                <w:color w:val="000000"/>
                <w:sz w:val="20"/>
                <w:szCs w:val="20"/>
              </w:rPr>
            </w:pPr>
            <w:r>
              <w:rPr>
                <w:rFonts w:ascii="Times New Roman" w:hAnsi="Times New Roman"/>
                <w:color w:val="000000"/>
                <w:sz w:val="20"/>
                <w:szCs w:val="20"/>
              </w:rPr>
              <w:t>8.1.</w:t>
            </w:r>
          </w:p>
        </w:tc>
        <w:tc>
          <w:tcPr>
            <w:tcW w:w="1985" w:type="dxa"/>
            <w:tcBorders>
              <w:top w:val="single" w:sz="4" w:space="0" w:color="auto"/>
              <w:left w:val="nil"/>
              <w:bottom w:val="single" w:sz="4" w:space="0" w:color="auto"/>
              <w:right w:val="single" w:sz="4" w:space="0" w:color="auto"/>
            </w:tcBorders>
            <w:vAlign w:val="center"/>
          </w:tcPr>
          <w:p w:rsidR="000317EC" w:rsidRDefault="000317EC" w:rsidP="000317EC">
            <w:pPr>
              <w:jc w:val="center"/>
              <w:rPr>
                <w:rFonts w:ascii="Times New Roman" w:hAnsi="Times New Roman"/>
                <w:color w:val="000000"/>
                <w:sz w:val="20"/>
                <w:szCs w:val="20"/>
              </w:rPr>
            </w:pPr>
            <w:r>
              <w:rPr>
                <w:rFonts w:ascii="Times New Roman" w:hAnsi="Times New Roman"/>
                <w:color w:val="000000"/>
                <w:sz w:val="20"/>
                <w:szCs w:val="20"/>
              </w:rPr>
              <w:t>Подпрограмма «</w:t>
            </w:r>
            <w:r w:rsidRPr="006853CF">
              <w:rPr>
                <w:rFonts w:ascii="Times New Roman" w:hAnsi="Times New Roman"/>
                <w:color w:val="000000"/>
                <w:sz w:val="20"/>
                <w:szCs w:val="20"/>
              </w:rPr>
              <w:t>Обеспечение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них,включая создание и обеспечение функционирования парковок(парковочных мест)</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0317EC" w:rsidRPr="00043E2B" w:rsidRDefault="000317EC" w:rsidP="004612F1">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4612F1">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0317EC" w:rsidRPr="006F3B6C" w:rsidRDefault="000317EC" w:rsidP="000317EC">
            <w:pPr>
              <w:rPr>
                <w:rFonts w:ascii="Times New Roman" w:hAnsi="Times New Roman"/>
                <w:color w:val="000000"/>
                <w:sz w:val="20"/>
                <w:szCs w:val="20"/>
                <w:lang w:eastAsia="en-US"/>
              </w:rPr>
            </w:pPr>
            <w:r w:rsidRPr="006F3B6C">
              <w:rPr>
                <w:rFonts w:ascii="Times New Roman" w:hAnsi="Times New Roman"/>
                <w:sz w:val="20"/>
                <w:szCs w:val="20"/>
              </w:rPr>
              <w:t>Обеспечение сохранности автомобильных дорог местного значения и условий безопасности движения по ним</w:t>
            </w:r>
          </w:p>
        </w:tc>
        <w:tc>
          <w:tcPr>
            <w:tcW w:w="720" w:type="dxa"/>
            <w:tcBorders>
              <w:top w:val="single" w:sz="4" w:space="0" w:color="auto"/>
              <w:left w:val="single" w:sz="4" w:space="0" w:color="auto"/>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100</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100</w:t>
            </w:r>
          </w:p>
        </w:tc>
        <w:tc>
          <w:tcPr>
            <w:tcW w:w="56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0317EC" w:rsidRDefault="004612F1" w:rsidP="000317EC">
            <w:pPr>
              <w:jc w:val="center"/>
              <w:rPr>
                <w:rFonts w:ascii="Times New Roman" w:hAnsi="Times New Roman"/>
                <w:color w:val="000000"/>
                <w:sz w:val="20"/>
                <w:szCs w:val="20"/>
              </w:rPr>
            </w:pPr>
            <w:r>
              <w:rPr>
                <w:rFonts w:ascii="Times New Roman" w:hAnsi="Times New Roman"/>
                <w:color w:val="000000"/>
                <w:sz w:val="20"/>
                <w:szCs w:val="20"/>
              </w:rPr>
              <w:t>369600,00</w:t>
            </w:r>
          </w:p>
        </w:tc>
        <w:tc>
          <w:tcPr>
            <w:tcW w:w="851" w:type="dxa"/>
            <w:gridSpan w:val="2"/>
            <w:tcBorders>
              <w:top w:val="single" w:sz="4" w:space="0" w:color="auto"/>
              <w:left w:val="nil"/>
              <w:bottom w:val="single" w:sz="4" w:space="0" w:color="auto"/>
              <w:right w:val="single" w:sz="4" w:space="0" w:color="auto"/>
            </w:tcBorders>
            <w:vAlign w:val="center"/>
          </w:tcPr>
          <w:p w:rsidR="000317EC" w:rsidRDefault="004612F1" w:rsidP="000317EC">
            <w:pPr>
              <w:jc w:val="center"/>
              <w:rPr>
                <w:rFonts w:ascii="Times New Roman" w:hAnsi="Times New Roman"/>
                <w:color w:val="000000"/>
                <w:sz w:val="20"/>
                <w:szCs w:val="20"/>
              </w:rPr>
            </w:pPr>
            <w:r>
              <w:rPr>
                <w:rFonts w:ascii="Times New Roman" w:hAnsi="Times New Roman"/>
                <w:color w:val="000000"/>
                <w:sz w:val="20"/>
                <w:szCs w:val="20"/>
              </w:rPr>
              <w:t>369600</w:t>
            </w:r>
            <w:r w:rsidR="00AF46A9">
              <w:rPr>
                <w:rFonts w:ascii="Times New Roman" w:hAnsi="Times New Roman"/>
                <w:color w:val="000000"/>
                <w:sz w:val="20"/>
                <w:szCs w:val="20"/>
              </w:rPr>
              <w:t>,00</w:t>
            </w:r>
          </w:p>
        </w:tc>
        <w:tc>
          <w:tcPr>
            <w:tcW w:w="567"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r>
      <w:tr w:rsidR="004612F1" w:rsidRPr="00043E2B" w:rsidTr="00843894">
        <w:trPr>
          <w:cantSplit/>
        </w:trPr>
        <w:tc>
          <w:tcPr>
            <w:tcW w:w="738" w:type="dxa"/>
            <w:tcBorders>
              <w:top w:val="single" w:sz="4" w:space="0" w:color="auto"/>
              <w:left w:val="single" w:sz="4" w:space="0" w:color="auto"/>
              <w:bottom w:val="single" w:sz="4" w:space="0" w:color="auto"/>
              <w:right w:val="single" w:sz="4" w:space="0" w:color="auto"/>
            </w:tcBorders>
            <w:vAlign w:val="center"/>
          </w:tcPr>
          <w:p w:rsidR="004612F1" w:rsidRDefault="004612F1" w:rsidP="004612F1">
            <w:pPr>
              <w:rPr>
                <w:rFonts w:ascii="Times New Roman" w:hAnsi="Times New Roman"/>
                <w:color w:val="000000"/>
                <w:sz w:val="20"/>
                <w:szCs w:val="20"/>
              </w:rPr>
            </w:pPr>
            <w:r>
              <w:rPr>
                <w:rFonts w:ascii="Times New Roman" w:hAnsi="Times New Roman"/>
                <w:color w:val="000000"/>
                <w:sz w:val="20"/>
                <w:szCs w:val="20"/>
              </w:rPr>
              <w:lastRenderedPageBreak/>
              <w:t>8.2.</w:t>
            </w:r>
          </w:p>
        </w:tc>
        <w:tc>
          <w:tcPr>
            <w:tcW w:w="1985" w:type="dxa"/>
            <w:tcBorders>
              <w:top w:val="single" w:sz="4" w:space="0" w:color="auto"/>
              <w:left w:val="nil"/>
              <w:bottom w:val="single" w:sz="4" w:space="0" w:color="auto"/>
              <w:right w:val="single" w:sz="4" w:space="0" w:color="auto"/>
            </w:tcBorders>
            <w:vAlign w:val="center"/>
          </w:tcPr>
          <w:p w:rsidR="004612F1" w:rsidRDefault="004612F1" w:rsidP="004612F1">
            <w:pPr>
              <w:jc w:val="center"/>
              <w:rPr>
                <w:rFonts w:ascii="Times New Roman" w:hAnsi="Times New Roman"/>
                <w:color w:val="000000"/>
                <w:sz w:val="20"/>
                <w:szCs w:val="20"/>
              </w:rPr>
            </w:pPr>
            <w:r>
              <w:rPr>
                <w:rFonts w:ascii="Times New Roman" w:hAnsi="Times New Roman"/>
                <w:color w:val="000000"/>
                <w:sz w:val="20"/>
                <w:szCs w:val="20"/>
              </w:rPr>
              <w:t>Подпрограмма «</w:t>
            </w:r>
            <w:r w:rsidRPr="004612F1">
              <w:rPr>
                <w:rFonts w:ascii="Times New Roman" w:hAnsi="Times New Roman"/>
                <w:color w:val="000000"/>
                <w:sz w:val="20"/>
                <w:szCs w:val="20"/>
              </w:rPr>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территорий</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4612F1" w:rsidRPr="00043E2B" w:rsidRDefault="004612F1" w:rsidP="004612F1">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4612F1" w:rsidRPr="006F3B6C" w:rsidRDefault="004612F1" w:rsidP="004612F1">
            <w:pPr>
              <w:rPr>
                <w:rFonts w:ascii="Times New Roman" w:hAnsi="Times New Roman"/>
                <w:color w:val="000000"/>
                <w:sz w:val="20"/>
                <w:szCs w:val="20"/>
                <w:lang w:eastAsia="en-US"/>
              </w:rPr>
            </w:pPr>
            <w:r w:rsidRPr="004612F1">
              <w:rPr>
                <w:rFonts w:ascii="Times New Roman" w:hAnsi="Times New Roman"/>
                <w:sz w:val="20"/>
                <w:szCs w:val="20"/>
              </w:rPr>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территорий</w:t>
            </w:r>
          </w:p>
        </w:tc>
        <w:tc>
          <w:tcPr>
            <w:tcW w:w="720" w:type="dxa"/>
            <w:tcBorders>
              <w:top w:val="single" w:sz="4" w:space="0" w:color="auto"/>
              <w:left w:val="single" w:sz="4" w:space="0" w:color="auto"/>
              <w:bottom w:val="single" w:sz="4" w:space="0" w:color="auto"/>
              <w:right w:val="single" w:sz="4" w:space="0" w:color="auto"/>
            </w:tcBorders>
            <w:vAlign w:val="center"/>
          </w:tcPr>
          <w:p w:rsidR="004612F1" w:rsidRPr="00043E2B" w:rsidRDefault="004612F1" w:rsidP="004612F1">
            <w:pPr>
              <w:jc w:val="center"/>
              <w:rPr>
                <w:rFonts w:ascii="Times New Roman" w:hAnsi="Times New Roman"/>
                <w:color w:val="000000"/>
                <w:sz w:val="20"/>
                <w:szCs w:val="20"/>
              </w:rPr>
            </w:pPr>
            <w:r>
              <w:rPr>
                <w:rFonts w:ascii="Times New Roman" w:hAnsi="Times New Roman"/>
                <w:color w:val="000000"/>
                <w:sz w:val="20"/>
                <w:szCs w:val="20"/>
              </w:rPr>
              <w:t>%</w:t>
            </w:r>
          </w:p>
        </w:tc>
        <w:tc>
          <w:tcPr>
            <w:tcW w:w="720" w:type="dxa"/>
            <w:tcBorders>
              <w:top w:val="single" w:sz="4" w:space="0" w:color="auto"/>
              <w:left w:val="nil"/>
              <w:bottom w:val="single" w:sz="4" w:space="0" w:color="auto"/>
              <w:right w:val="single" w:sz="4" w:space="0" w:color="auto"/>
            </w:tcBorders>
            <w:vAlign w:val="center"/>
          </w:tcPr>
          <w:p w:rsidR="004612F1" w:rsidRPr="00043E2B" w:rsidRDefault="004612F1" w:rsidP="004612F1">
            <w:pPr>
              <w:jc w:val="center"/>
              <w:rPr>
                <w:rFonts w:ascii="Times New Roman" w:hAnsi="Times New Roman"/>
                <w:color w:val="000000"/>
                <w:sz w:val="20"/>
                <w:szCs w:val="20"/>
              </w:rPr>
            </w:pPr>
            <w:r>
              <w:rPr>
                <w:rFonts w:ascii="Times New Roman" w:hAnsi="Times New Roman"/>
                <w:color w:val="000000"/>
                <w:sz w:val="20"/>
                <w:szCs w:val="20"/>
              </w:rPr>
              <w:t>100</w:t>
            </w:r>
          </w:p>
        </w:tc>
        <w:tc>
          <w:tcPr>
            <w:tcW w:w="720" w:type="dxa"/>
            <w:tcBorders>
              <w:top w:val="single" w:sz="4" w:space="0" w:color="auto"/>
              <w:left w:val="nil"/>
              <w:bottom w:val="single" w:sz="4" w:space="0" w:color="auto"/>
              <w:right w:val="single" w:sz="4" w:space="0" w:color="auto"/>
            </w:tcBorders>
            <w:vAlign w:val="center"/>
          </w:tcPr>
          <w:p w:rsidR="004612F1" w:rsidRPr="00043E2B" w:rsidRDefault="004612F1" w:rsidP="004612F1">
            <w:pPr>
              <w:jc w:val="center"/>
              <w:rPr>
                <w:rFonts w:ascii="Times New Roman" w:hAnsi="Times New Roman"/>
                <w:color w:val="000000"/>
                <w:sz w:val="20"/>
                <w:szCs w:val="20"/>
              </w:rPr>
            </w:pPr>
            <w:r>
              <w:rPr>
                <w:rFonts w:ascii="Times New Roman" w:hAnsi="Times New Roman"/>
                <w:color w:val="000000"/>
                <w:sz w:val="20"/>
                <w:szCs w:val="20"/>
              </w:rPr>
              <w:t>100</w:t>
            </w:r>
          </w:p>
        </w:tc>
        <w:tc>
          <w:tcPr>
            <w:tcW w:w="560" w:type="dxa"/>
            <w:tcBorders>
              <w:top w:val="single" w:sz="4" w:space="0" w:color="auto"/>
              <w:left w:val="nil"/>
              <w:bottom w:val="single" w:sz="4" w:space="0" w:color="auto"/>
              <w:right w:val="single" w:sz="4" w:space="0" w:color="auto"/>
            </w:tcBorders>
            <w:vAlign w:val="center"/>
          </w:tcPr>
          <w:p w:rsidR="004612F1" w:rsidRPr="00043E2B" w:rsidRDefault="004612F1" w:rsidP="004612F1">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4612F1" w:rsidRDefault="004612F1" w:rsidP="004612F1">
            <w:pPr>
              <w:jc w:val="center"/>
              <w:rPr>
                <w:rFonts w:ascii="Times New Roman" w:hAnsi="Times New Roman"/>
                <w:color w:val="000000"/>
                <w:sz w:val="20"/>
                <w:szCs w:val="20"/>
              </w:rPr>
            </w:pPr>
            <w:r>
              <w:rPr>
                <w:rFonts w:ascii="Times New Roman" w:hAnsi="Times New Roman"/>
                <w:color w:val="000000"/>
                <w:sz w:val="20"/>
                <w:szCs w:val="20"/>
              </w:rPr>
              <w:t>150000,00</w:t>
            </w:r>
          </w:p>
        </w:tc>
        <w:tc>
          <w:tcPr>
            <w:tcW w:w="851" w:type="dxa"/>
            <w:gridSpan w:val="2"/>
            <w:tcBorders>
              <w:top w:val="single" w:sz="4" w:space="0" w:color="auto"/>
              <w:left w:val="nil"/>
              <w:bottom w:val="single" w:sz="4" w:space="0" w:color="auto"/>
              <w:right w:val="single" w:sz="4" w:space="0" w:color="auto"/>
            </w:tcBorders>
            <w:vAlign w:val="center"/>
          </w:tcPr>
          <w:p w:rsidR="004612F1" w:rsidRDefault="004612F1" w:rsidP="004612F1">
            <w:pPr>
              <w:jc w:val="center"/>
              <w:rPr>
                <w:rFonts w:ascii="Times New Roman" w:hAnsi="Times New Roman"/>
                <w:color w:val="000000"/>
                <w:sz w:val="20"/>
                <w:szCs w:val="20"/>
              </w:rPr>
            </w:pPr>
            <w:r>
              <w:rPr>
                <w:rFonts w:ascii="Times New Roman" w:hAnsi="Times New Roman"/>
                <w:color w:val="000000"/>
                <w:sz w:val="20"/>
                <w:szCs w:val="20"/>
              </w:rPr>
              <w:t>150000,00</w:t>
            </w:r>
          </w:p>
        </w:tc>
        <w:tc>
          <w:tcPr>
            <w:tcW w:w="567" w:type="dxa"/>
            <w:tcBorders>
              <w:top w:val="single" w:sz="4" w:space="0" w:color="auto"/>
              <w:left w:val="nil"/>
              <w:bottom w:val="single" w:sz="4" w:space="0" w:color="auto"/>
              <w:right w:val="single" w:sz="4" w:space="0" w:color="auto"/>
            </w:tcBorders>
            <w:vAlign w:val="center"/>
          </w:tcPr>
          <w:p w:rsidR="004612F1" w:rsidRPr="00043E2B" w:rsidRDefault="004612F1" w:rsidP="004612F1">
            <w:pPr>
              <w:jc w:val="center"/>
              <w:rPr>
                <w:rFonts w:ascii="Times New Roman" w:hAnsi="Times New Roman"/>
                <w:color w:val="000000"/>
                <w:sz w:val="20"/>
                <w:szCs w:val="20"/>
              </w:rPr>
            </w:pPr>
            <w:r>
              <w:rPr>
                <w:rFonts w:ascii="Times New Roman" w:hAnsi="Times New Roman"/>
                <w:color w:val="000000"/>
                <w:sz w:val="20"/>
                <w:szCs w:val="20"/>
              </w:rPr>
              <w:t>0</w:t>
            </w:r>
          </w:p>
        </w:tc>
      </w:tr>
      <w:tr w:rsidR="004612F1" w:rsidRPr="00043E2B" w:rsidTr="00843894">
        <w:trPr>
          <w:cantSplit/>
        </w:trPr>
        <w:tc>
          <w:tcPr>
            <w:tcW w:w="738" w:type="dxa"/>
            <w:tcBorders>
              <w:top w:val="single" w:sz="4" w:space="0" w:color="auto"/>
              <w:left w:val="single" w:sz="4" w:space="0" w:color="auto"/>
              <w:bottom w:val="single" w:sz="4" w:space="0" w:color="auto"/>
              <w:right w:val="single" w:sz="4" w:space="0" w:color="auto"/>
            </w:tcBorders>
            <w:vAlign w:val="center"/>
          </w:tcPr>
          <w:p w:rsidR="004612F1" w:rsidRDefault="004612F1" w:rsidP="004612F1">
            <w:pPr>
              <w:rPr>
                <w:rFonts w:ascii="Times New Roman" w:hAnsi="Times New Roman"/>
                <w:color w:val="000000"/>
                <w:sz w:val="20"/>
                <w:szCs w:val="20"/>
              </w:rPr>
            </w:pPr>
            <w:r>
              <w:rPr>
                <w:rFonts w:ascii="Times New Roman" w:hAnsi="Times New Roman"/>
                <w:color w:val="000000"/>
                <w:sz w:val="20"/>
                <w:szCs w:val="20"/>
              </w:rPr>
              <w:t>9.</w:t>
            </w:r>
          </w:p>
        </w:tc>
        <w:tc>
          <w:tcPr>
            <w:tcW w:w="1985" w:type="dxa"/>
            <w:tcBorders>
              <w:top w:val="single" w:sz="4" w:space="0" w:color="auto"/>
              <w:left w:val="nil"/>
              <w:bottom w:val="single" w:sz="4" w:space="0" w:color="auto"/>
              <w:right w:val="single" w:sz="4" w:space="0" w:color="auto"/>
            </w:tcBorders>
            <w:vAlign w:val="center"/>
          </w:tcPr>
          <w:p w:rsidR="004612F1" w:rsidRDefault="004612F1" w:rsidP="004612F1">
            <w:pPr>
              <w:jc w:val="center"/>
              <w:rPr>
                <w:rFonts w:ascii="Times New Roman" w:hAnsi="Times New Roman"/>
                <w:color w:val="000000"/>
                <w:sz w:val="20"/>
                <w:szCs w:val="20"/>
              </w:rPr>
            </w:pPr>
            <w:r>
              <w:rPr>
                <w:rFonts w:ascii="Times New Roman" w:hAnsi="Times New Roman"/>
                <w:color w:val="000000"/>
                <w:sz w:val="20"/>
                <w:szCs w:val="20"/>
              </w:rPr>
              <w:t>Подпрограмма «</w:t>
            </w:r>
            <w:r w:rsidRPr="002F5157">
              <w:rPr>
                <w:rFonts w:ascii="Times New Roman" w:hAnsi="Times New Roman"/>
                <w:color w:val="000000"/>
                <w:sz w:val="20"/>
                <w:szCs w:val="20"/>
              </w:rPr>
              <w:t>Ежемесячная доплата к пенсии муниципальным служащим</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4612F1" w:rsidRPr="00043E2B" w:rsidRDefault="004612F1" w:rsidP="004612F1">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 xml:space="preserve">23 </w:t>
            </w:r>
            <w:r w:rsidRPr="00043E2B">
              <w:rPr>
                <w:rFonts w:ascii="Times New Roman" w:hAnsi="Times New Roman"/>
                <w:color w:val="000000"/>
                <w:sz w:val="20"/>
                <w:szCs w:val="20"/>
              </w:rPr>
              <w:t>год</w:t>
            </w:r>
          </w:p>
        </w:tc>
        <w:tc>
          <w:tcPr>
            <w:tcW w:w="2525" w:type="dxa"/>
            <w:tcBorders>
              <w:top w:val="single" w:sz="4" w:space="0" w:color="auto"/>
              <w:left w:val="nil"/>
              <w:bottom w:val="single" w:sz="4" w:space="0" w:color="auto"/>
              <w:right w:val="nil"/>
            </w:tcBorders>
            <w:vAlign w:val="bottom"/>
          </w:tcPr>
          <w:p w:rsidR="004612F1" w:rsidRPr="00EA1838" w:rsidRDefault="004612F1" w:rsidP="004612F1">
            <w:pPr>
              <w:rPr>
                <w:rFonts w:ascii="Times New Roman" w:hAnsi="Times New Roman"/>
                <w:color w:val="000000"/>
                <w:sz w:val="20"/>
                <w:szCs w:val="20"/>
                <w:lang w:eastAsia="en-US"/>
              </w:rPr>
            </w:pPr>
            <w:r w:rsidRPr="00EA1838">
              <w:rPr>
                <w:rFonts w:ascii="Times New Roman" w:hAnsi="Times New Roman"/>
                <w:sz w:val="20"/>
                <w:szCs w:val="20"/>
              </w:rPr>
              <w:t>Реализация мероприятий связанных с исполнением публичных нормативных обязательств и предоставлением социальных и иных выплат</w:t>
            </w:r>
          </w:p>
        </w:tc>
        <w:tc>
          <w:tcPr>
            <w:tcW w:w="720" w:type="dxa"/>
            <w:tcBorders>
              <w:top w:val="single" w:sz="4" w:space="0" w:color="auto"/>
              <w:left w:val="single" w:sz="4" w:space="0" w:color="auto"/>
              <w:bottom w:val="single" w:sz="4" w:space="0" w:color="auto"/>
              <w:right w:val="single" w:sz="4" w:space="0" w:color="auto"/>
            </w:tcBorders>
            <w:vAlign w:val="center"/>
          </w:tcPr>
          <w:p w:rsidR="004612F1" w:rsidRPr="00043E2B" w:rsidRDefault="004612F1" w:rsidP="004612F1">
            <w:pPr>
              <w:jc w:val="center"/>
              <w:rPr>
                <w:rFonts w:ascii="Times New Roman" w:hAnsi="Times New Roman"/>
                <w:color w:val="000000"/>
                <w:sz w:val="20"/>
                <w:szCs w:val="20"/>
              </w:rPr>
            </w:pPr>
            <w:r w:rsidRPr="004E02EE">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4612F1" w:rsidRPr="00043E2B" w:rsidRDefault="004612F1" w:rsidP="004612F1">
            <w:pPr>
              <w:jc w:val="center"/>
              <w:rPr>
                <w:rFonts w:ascii="Times New Roman" w:hAnsi="Times New Roman"/>
                <w:color w:val="000000"/>
                <w:sz w:val="20"/>
                <w:szCs w:val="20"/>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4612F1" w:rsidRPr="00043E2B" w:rsidRDefault="004612F1" w:rsidP="004612F1">
            <w:pPr>
              <w:jc w:val="center"/>
              <w:rPr>
                <w:rFonts w:ascii="Times New Roman" w:hAnsi="Times New Roman"/>
                <w:color w:val="000000"/>
                <w:sz w:val="20"/>
                <w:szCs w:val="20"/>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4612F1" w:rsidRPr="00043E2B" w:rsidRDefault="004612F1" w:rsidP="004612F1">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4612F1" w:rsidRDefault="004612F1" w:rsidP="004612F1">
            <w:pPr>
              <w:jc w:val="center"/>
              <w:rPr>
                <w:rFonts w:ascii="Times New Roman" w:hAnsi="Times New Roman"/>
                <w:color w:val="000000"/>
                <w:sz w:val="20"/>
                <w:szCs w:val="20"/>
              </w:rPr>
            </w:pPr>
            <w:r>
              <w:rPr>
                <w:rFonts w:ascii="Times New Roman" w:hAnsi="Times New Roman"/>
                <w:color w:val="000000"/>
                <w:sz w:val="20"/>
                <w:szCs w:val="20"/>
              </w:rPr>
              <w:t>143142,14</w:t>
            </w:r>
          </w:p>
        </w:tc>
        <w:tc>
          <w:tcPr>
            <w:tcW w:w="851" w:type="dxa"/>
            <w:gridSpan w:val="2"/>
            <w:tcBorders>
              <w:top w:val="single" w:sz="4" w:space="0" w:color="auto"/>
              <w:left w:val="nil"/>
              <w:bottom w:val="single" w:sz="4" w:space="0" w:color="auto"/>
              <w:right w:val="single" w:sz="4" w:space="0" w:color="auto"/>
            </w:tcBorders>
            <w:vAlign w:val="center"/>
          </w:tcPr>
          <w:p w:rsidR="004612F1" w:rsidRDefault="004612F1" w:rsidP="004612F1">
            <w:pPr>
              <w:jc w:val="center"/>
              <w:rPr>
                <w:rFonts w:ascii="Times New Roman" w:hAnsi="Times New Roman"/>
                <w:color w:val="000000"/>
                <w:sz w:val="20"/>
                <w:szCs w:val="20"/>
              </w:rPr>
            </w:pPr>
            <w:r>
              <w:rPr>
                <w:rFonts w:ascii="Times New Roman" w:hAnsi="Times New Roman"/>
                <w:color w:val="000000"/>
                <w:sz w:val="20"/>
                <w:szCs w:val="20"/>
              </w:rPr>
              <w:t>143142,14</w:t>
            </w:r>
          </w:p>
        </w:tc>
        <w:tc>
          <w:tcPr>
            <w:tcW w:w="567" w:type="dxa"/>
            <w:tcBorders>
              <w:top w:val="single" w:sz="4" w:space="0" w:color="auto"/>
              <w:left w:val="nil"/>
              <w:bottom w:val="single" w:sz="4" w:space="0" w:color="auto"/>
              <w:right w:val="single" w:sz="4" w:space="0" w:color="auto"/>
            </w:tcBorders>
            <w:vAlign w:val="center"/>
          </w:tcPr>
          <w:p w:rsidR="004612F1" w:rsidRPr="00043E2B" w:rsidRDefault="004612F1" w:rsidP="004612F1">
            <w:pPr>
              <w:jc w:val="center"/>
              <w:rPr>
                <w:rFonts w:ascii="Times New Roman" w:hAnsi="Times New Roman"/>
                <w:color w:val="000000"/>
                <w:sz w:val="20"/>
                <w:szCs w:val="20"/>
              </w:rPr>
            </w:pPr>
            <w:r>
              <w:rPr>
                <w:rFonts w:ascii="Times New Roman" w:hAnsi="Times New Roman"/>
                <w:color w:val="000000"/>
                <w:sz w:val="20"/>
                <w:szCs w:val="20"/>
              </w:rPr>
              <w:t>0</w:t>
            </w:r>
          </w:p>
        </w:tc>
      </w:tr>
      <w:tr w:rsidR="004612F1" w:rsidRPr="00043E2B" w:rsidTr="00843894">
        <w:trPr>
          <w:cantSplit/>
        </w:trPr>
        <w:tc>
          <w:tcPr>
            <w:tcW w:w="6098" w:type="dxa"/>
            <w:gridSpan w:val="4"/>
            <w:tcBorders>
              <w:top w:val="single" w:sz="4" w:space="0" w:color="auto"/>
              <w:left w:val="single" w:sz="4" w:space="0" w:color="auto"/>
              <w:bottom w:val="single" w:sz="4" w:space="0" w:color="auto"/>
              <w:right w:val="single" w:sz="4" w:space="0" w:color="auto"/>
            </w:tcBorders>
            <w:vAlign w:val="center"/>
          </w:tcPr>
          <w:p w:rsidR="004612F1" w:rsidRPr="000A6496" w:rsidRDefault="004612F1" w:rsidP="004612F1">
            <w:pPr>
              <w:rPr>
                <w:rFonts w:ascii="Times New Roman" w:hAnsi="Times New Roman"/>
                <w:color w:val="000000"/>
                <w:sz w:val="20"/>
                <w:szCs w:val="20"/>
              </w:rPr>
            </w:pPr>
            <w:r>
              <w:rPr>
                <w:rFonts w:ascii="Times New Roman" w:hAnsi="Times New Roman"/>
                <w:color w:val="000000"/>
                <w:sz w:val="20"/>
                <w:szCs w:val="20"/>
              </w:rPr>
              <w:t>ИТОГО по программе</w:t>
            </w:r>
          </w:p>
        </w:tc>
        <w:tc>
          <w:tcPr>
            <w:tcW w:w="720" w:type="dxa"/>
            <w:tcBorders>
              <w:top w:val="single" w:sz="4" w:space="0" w:color="auto"/>
              <w:left w:val="single" w:sz="4" w:space="0" w:color="auto"/>
              <w:bottom w:val="single" w:sz="4" w:space="0" w:color="auto"/>
              <w:right w:val="single" w:sz="4" w:space="0" w:color="auto"/>
            </w:tcBorders>
            <w:vAlign w:val="center"/>
          </w:tcPr>
          <w:p w:rsidR="004612F1" w:rsidRDefault="004612F1" w:rsidP="004612F1">
            <w:pPr>
              <w:jc w:val="center"/>
              <w:rPr>
                <w:rFonts w:ascii="Times New Roman" w:hAnsi="Times New Roman"/>
                <w:color w:val="000000"/>
                <w:sz w:val="20"/>
                <w:szCs w:val="20"/>
              </w:rPr>
            </w:pPr>
            <w:r>
              <w:rPr>
                <w:rFonts w:ascii="Times New Roman" w:hAnsi="Times New Roman"/>
                <w:color w:val="000000"/>
                <w:sz w:val="20"/>
                <w:szCs w:val="20"/>
              </w:rPr>
              <w:t>х</w:t>
            </w:r>
          </w:p>
        </w:tc>
        <w:tc>
          <w:tcPr>
            <w:tcW w:w="720" w:type="dxa"/>
            <w:tcBorders>
              <w:top w:val="single" w:sz="4" w:space="0" w:color="auto"/>
              <w:left w:val="nil"/>
              <w:bottom w:val="single" w:sz="4" w:space="0" w:color="auto"/>
              <w:right w:val="single" w:sz="4" w:space="0" w:color="auto"/>
            </w:tcBorders>
            <w:vAlign w:val="center"/>
          </w:tcPr>
          <w:p w:rsidR="004612F1" w:rsidRDefault="004612F1" w:rsidP="004612F1">
            <w:pPr>
              <w:jc w:val="center"/>
              <w:rPr>
                <w:rFonts w:ascii="Times New Roman" w:hAnsi="Times New Roman"/>
                <w:color w:val="000000"/>
                <w:sz w:val="20"/>
                <w:szCs w:val="20"/>
              </w:rPr>
            </w:pPr>
            <w:r>
              <w:rPr>
                <w:rFonts w:ascii="Times New Roman" w:hAnsi="Times New Roman"/>
                <w:color w:val="000000"/>
                <w:sz w:val="20"/>
                <w:szCs w:val="20"/>
              </w:rPr>
              <w:t>х</w:t>
            </w:r>
          </w:p>
        </w:tc>
        <w:tc>
          <w:tcPr>
            <w:tcW w:w="720" w:type="dxa"/>
            <w:tcBorders>
              <w:top w:val="single" w:sz="4" w:space="0" w:color="auto"/>
              <w:left w:val="nil"/>
              <w:bottom w:val="single" w:sz="4" w:space="0" w:color="auto"/>
              <w:right w:val="single" w:sz="4" w:space="0" w:color="auto"/>
            </w:tcBorders>
            <w:vAlign w:val="center"/>
          </w:tcPr>
          <w:p w:rsidR="004612F1" w:rsidRDefault="004612F1" w:rsidP="004612F1">
            <w:pPr>
              <w:jc w:val="center"/>
              <w:rPr>
                <w:rFonts w:ascii="Times New Roman" w:hAnsi="Times New Roman"/>
                <w:color w:val="000000"/>
                <w:sz w:val="20"/>
                <w:szCs w:val="20"/>
              </w:rPr>
            </w:pPr>
            <w:r>
              <w:rPr>
                <w:rFonts w:ascii="Times New Roman" w:hAnsi="Times New Roman"/>
                <w:color w:val="000000"/>
                <w:sz w:val="20"/>
                <w:szCs w:val="20"/>
              </w:rPr>
              <w:t>х</w:t>
            </w:r>
          </w:p>
        </w:tc>
        <w:tc>
          <w:tcPr>
            <w:tcW w:w="560" w:type="dxa"/>
            <w:tcBorders>
              <w:top w:val="single" w:sz="4" w:space="0" w:color="auto"/>
              <w:left w:val="nil"/>
              <w:bottom w:val="single" w:sz="4" w:space="0" w:color="auto"/>
              <w:right w:val="single" w:sz="4" w:space="0" w:color="auto"/>
            </w:tcBorders>
            <w:vAlign w:val="center"/>
          </w:tcPr>
          <w:p w:rsidR="004612F1" w:rsidRDefault="004612F1" w:rsidP="004612F1">
            <w:pPr>
              <w:jc w:val="center"/>
              <w:rPr>
                <w:rFonts w:ascii="Times New Roman" w:hAnsi="Times New Roman"/>
                <w:color w:val="000000"/>
                <w:sz w:val="20"/>
                <w:szCs w:val="20"/>
              </w:rPr>
            </w:pPr>
            <w:r>
              <w:rPr>
                <w:rFonts w:ascii="Times New Roman" w:hAnsi="Times New Roman"/>
                <w:color w:val="000000"/>
                <w:sz w:val="20"/>
                <w:szCs w:val="20"/>
              </w:rPr>
              <w:t>х</w:t>
            </w:r>
          </w:p>
        </w:tc>
        <w:tc>
          <w:tcPr>
            <w:tcW w:w="992" w:type="dxa"/>
            <w:tcBorders>
              <w:top w:val="single" w:sz="4" w:space="0" w:color="auto"/>
              <w:left w:val="nil"/>
              <w:bottom w:val="single" w:sz="4" w:space="0" w:color="auto"/>
              <w:right w:val="single" w:sz="4" w:space="0" w:color="auto"/>
            </w:tcBorders>
            <w:vAlign w:val="center"/>
          </w:tcPr>
          <w:p w:rsidR="004612F1" w:rsidRDefault="004612F1" w:rsidP="004612F1">
            <w:pPr>
              <w:jc w:val="center"/>
              <w:rPr>
                <w:rFonts w:ascii="Times New Roman" w:hAnsi="Times New Roman"/>
                <w:color w:val="000000"/>
                <w:sz w:val="20"/>
                <w:szCs w:val="20"/>
              </w:rPr>
            </w:pPr>
            <w:r>
              <w:rPr>
                <w:rFonts w:ascii="Times New Roman" w:hAnsi="Times New Roman"/>
                <w:color w:val="000000"/>
                <w:sz w:val="20"/>
                <w:szCs w:val="20"/>
              </w:rPr>
              <w:t>2528693,15</w:t>
            </w:r>
          </w:p>
        </w:tc>
        <w:tc>
          <w:tcPr>
            <w:tcW w:w="851" w:type="dxa"/>
            <w:gridSpan w:val="2"/>
            <w:tcBorders>
              <w:top w:val="single" w:sz="4" w:space="0" w:color="auto"/>
              <w:left w:val="nil"/>
              <w:bottom w:val="single" w:sz="4" w:space="0" w:color="auto"/>
              <w:right w:val="single" w:sz="4" w:space="0" w:color="auto"/>
            </w:tcBorders>
            <w:vAlign w:val="center"/>
          </w:tcPr>
          <w:p w:rsidR="004612F1" w:rsidRDefault="004612F1" w:rsidP="004612F1">
            <w:pPr>
              <w:jc w:val="center"/>
              <w:rPr>
                <w:rFonts w:ascii="Times New Roman" w:hAnsi="Times New Roman"/>
                <w:color w:val="000000"/>
                <w:sz w:val="20"/>
                <w:szCs w:val="20"/>
              </w:rPr>
            </w:pPr>
            <w:r>
              <w:rPr>
                <w:rFonts w:ascii="Times New Roman" w:hAnsi="Times New Roman"/>
                <w:color w:val="000000"/>
                <w:sz w:val="20"/>
                <w:szCs w:val="20"/>
              </w:rPr>
              <w:t>2436146,04</w:t>
            </w:r>
          </w:p>
        </w:tc>
        <w:tc>
          <w:tcPr>
            <w:tcW w:w="567" w:type="dxa"/>
            <w:tcBorders>
              <w:top w:val="single" w:sz="4" w:space="0" w:color="auto"/>
              <w:left w:val="nil"/>
              <w:bottom w:val="single" w:sz="4" w:space="0" w:color="auto"/>
              <w:right w:val="single" w:sz="4" w:space="0" w:color="auto"/>
            </w:tcBorders>
            <w:vAlign w:val="center"/>
          </w:tcPr>
          <w:p w:rsidR="004612F1" w:rsidRDefault="004612F1" w:rsidP="004612F1">
            <w:pPr>
              <w:jc w:val="center"/>
              <w:rPr>
                <w:rFonts w:ascii="Times New Roman" w:hAnsi="Times New Roman"/>
                <w:color w:val="000000"/>
                <w:sz w:val="20"/>
                <w:szCs w:val="20"/>
              </w:rPr>
            </w:pPr>
            <w:r>
              <w:rPr>
                <w:rFonts w:ascii="Times New Roman" w:hAnsi="Times New Roman"/>
                <w:color w:val="000000"/>
                <w:sz w:val="20"/>
                <w:szCs w:val="20"/>
              </w:rPr>
              <w:t>92547,11</w:t>
            </w:r>
          </w:p>
        </w:tc>
      </w:tr>
    </w:tbl>
    <w:p w:rsidR="00124882" w:rsidRDefault="00124882" w:rsidP="00EE633E">
      <w:pPr>
        <w:widowControl w:val="0"/>
        <w:autoSpaceDE w:val="0"/>
        <w:autoSpaceDN w:val="0"/>
        <w:adjustRightInd w:val="0"/>
        <w:outlineLvl w:val="2"/>
        <w:rPr>
          <w:rFonts w:ascii="Times New Roman" w:hAnsi="Times New Roman"/>
          <w:sz w:val="20"/>
          <w:szCs w:val="20"/>
        </w:rPr>
      </w:pPr>
    </w:p>
    <w:p w:rsidR="00430F17" w:rsidRPr="00430F17" w:rsidRDefault="00430F17" w:rsidP="003423A4">
      <w:pPr>
        <w:widowControl w:val="0"/>
        <w:autoSpaceDE w:val="0"/>
        <w:autoSpaceDN w:val="0"/>
        <w:adjustRightInd w:val="0"/>
        <w:jc w:val="right"/>
        <w:outlineLvl w:val="2"/>
        <w:rPr>
          <w:rFonts w:ascii="Times New Roman" w:hAnsi="Times New Roman"/>
          <w:sz w:val="20"/>
          <w:szCs w:val="20"/>
        </w:rPr>
      </w:pPr>
      <w:r w:rsidRPr="00430F17">
        <w:rPr>
          <w:rFonts w:ascii="Times New Roman" w:hAnsi="Times New Roman"/>
          <w:sz w:val="20"/>
          <w:szCs w:val="20"/>
        </w:rPr>
        <w:t xml:space="preserve">Таблица </w:t>
      </w:r>
      <w:r>
        <w:rPr>
          <w:rFonts w:ascii="Times New Roman" w:hAnsi="Times New Roman"/>
          <w:sz w:val="20"/>
          <w:szCs w:val="20"/>
        </w:rPr>
        <w:t>2</w:t>
      </w:r>
    </w:p>
    <w:p w:rsidR="00430F17" w:rsidRPr="003423A4" w:rsidRDefault="00430F17" w:rsidP="003423A4">
      <w:pPr>
        <w:widowControl w:val="0"/>
        <w:autoSpaceDE w:val="0"/>
        <w:autoSpaceDN w:val="0"/>
        <w:adjustRightInd w:val="0"/>
        <w:jc w:val="center"/>
        <w:rPr>
          <w:rFonts w:ascii="Times New Roman" w:hAnsi="Times New Roman"/>
          <w:b/>
          <w:sz w:val="24"/>
          <w:szCs w:val="24"/>
        </w:rPr>
      </w:pPr>
      <w:bookmarkStart w:id="0" w:name="Par954"/>
      <w:bookmarkEnd w:id="0"/>
      <w:r w:rsidRPr="00430F17">
        <w:rPr>
          <w:rFonts w:ascii="Times New Roman" w:hAnsi="Times New Roman"/>
          <w:b/>
          <w:sz w:val="24"/>
          <w:szCs w:val="24"/>
        </w:rPr>
        <w:t>Состоя</w:t>
      </w:r>
      <w:r w:rsidR="003423A4">
        <w:rPr>
          <w:rFonts w:ascii="Times New Roman" w:hAnsi="Times New Roman"/>
          <w:b/>
          <w:sz w:val="24"/>
          <w:szCs w:val="24"/>
        </w:rPr>
        <w:t>ние индикатора результативности</w:t>
      </w:r>
    </w:p>
    <w:tbl>
      <w:tblPr>
        <w:tblW w:w="10773" w:type="dxa"/>
        <w:tblCellSpacing w:w="5" w:type="nil"/>
        <w:tblInd w:w="-1059" w:type="dxa"/>
        <w:tblLayout w:type="fixed"/>
        <w:tblCellMar>
          <w:left w:w="75" w:type="dxa"/>
          <w:right w:w="75" w:type="dxa"/>
        </w:tblCellMar>
        <w:tblLook w:val="0000"/>
      </w:tblPr>
      <w:tblGrid>
        <w:gridCol w:w="3686"/>
        <w:gridCol w:w="2835"/>
        <w:gridCol w:w="1417"/>
        <w:gridCol w:w="1418"/>
        <w:gridCol w:w="1417"/>
      </w:tblGrid>
      <w:tr w:rsidR="00430F17" w:rsidRPr="00430F17" w:rsidTr="002039FA">
        <w:trPr>
          <w:trHeight w:val="360"/>
          <w:tblCellSpacing w:w="5" w:type="nil"/>
        </w:trPr>
        <w:tc>
          <w:tcPr>
            <w:tcW w:w="3686" w:type="dxa"/>
            <w:vMerge w:val="restart"/>
            <w:tcBorders>
              <w:top w:val="single" w:sz="4" w:space="0" w:color="auto"/>
              <w:left w:val="single" w:sz="4" w:space="0" w:color="auto"/>
              <w:bottom w:val="single" w:sz="4" w:space="0" w:color="auto"/>
              <w:right w:val="single" w:sz="4" w:space="0" w:color="auto"/>
            </w:tcBorders>
          </w:tcPr>
          <w:p w:rsidR="00430F17" w:rsidRPr="00430F17" w:rsidRDefault="00430F17" w:rsidP="001456D4">
            <w:pPr>
              <w:pStyle w:val="ConsPlusCell"/>
              <w:rPr>
                <w:sz w:val="20"/>
                <w:szCs w:val="20"/>
              </w:rPr>
            </w:pPr>
            <w:r w:rsidRPr="00430F17">
              <w:rPr>
                <w:sz w:val="20"/>
                <w:szCs w:val="20"/>
              </w:rPr>
              <w:t xml:space="preserve">  Наименование  </w:t>
            </w:r>
            <w:r w:rsidRPr="00430F17">
              <w:rPr>
                <w:sz w:val="20"/>
                <w:szCs w:val="20"/>
              </w:rPr>
              <w:br/>
              <w:t xml:space="preserve">   индикатора   </w:t>
            </w:r>
            <w:r w:rsidRPr="00430F17">
              <w:rPr>
                <w:sz w:val="20"/>
                <w:szCs w:val="20"/>
              </w:rPr>
              <w:br/>
              <w:t>результативности</w:t>
            </w:r>
          </w:p>
        </w:tc>
        <w:tc>
          <w:tcPr>
            <w:tcW w:w="2835" w:type="dxa"/>
            <w:vMerge w:val="restart"/>
            <w:tcBorders>
              <w:top w:val="single" w:sz="4" w:space="0" w:color="auto"/>
              <w:left w:val="single" w:sz="4" w:space="0" w:color="auto"/>
              <w:bottom w:val="single" w:sz="4" w:space="0" w:color="auto"/>
              <w:right w:val="single" w:sz="4" w:space="0" w:color="auto"/>
            </w:tcBorders>
          </w:tcPr>
          <w:p w:rsidR="00430F17" w:rsidRPr="00430F17" w:rsidRDefault="00430F17" w:rsidP="001456D4">
            <w:pPr>
              <w:pStyle w:val="ConsPlusCell"/>
              <w:rPr>
                <w:sz w:val="20"/>
                <w:szCs w:val="20"/>
              </w:rPr>
            </w:pPr>
            <w:r w:rsidRPr="00430F17">
              <w:rPr>
                <w:sz w:val="20"/>
                <w:szCs w:val="20"/>
              </w:rPr>
              <w:t xml:space="preserve"> Динамика индикатора  </w:t>
            </w:r>
            <w:r w:rsidRPr="00430F17">
              <w:rPr>
                <w:sz w:val="20"/>
                <w:szCs w:val="20"/>
              </w:rPr>
              <w:br/>
              <w:t xml:space="preserve">   результативности   </w:t>
            </w:r>
          </w:p>
        </w:tc>
        <w:tc>
          <w:tcPr>
            <w:tcW w:w="4252" w:type="dxa"/>
            <w:gridSpan w:val="3"/>
            <w:tcBorders>
              <w:top w:val="single" w:sz="4" w:space="0" w:color="auto"/>
              <w:left w:val="single" w:sz="4" w:space="0" w:color="auto"/>
              <w:bottom w:val="single" w:sz="4" w:space="0" w:color="auto"/>
              <w:right w:val="single" w:sz="4" w:space="0" w:color="auto"/>
            </w:tcBorders>
          </w:tcPr>
          <w:p w:rsidR="00430F17" w:rsidRPr="00430F17" w:rsidRDefault="00430F17" w:rsidP="001456D4">
            <w:pPr>
              <w:pStyle w:val="ConsPlusCell"/>
              <w:rPr>
                <w:sz w:val="20"/>
                <w:szCs w:val="20"/>
              </w:rPr>
            </w:pPr>
            <w:r w:rsidRPr="00430F17">
              <w:rPr>
                <w:sz w:val="20"/>
                <w:szCs w:val="20"/>
              </w:rPr>
              <w:t xml:space="preserve">     Состояние индикатора   </w:t>
            </w:r>
          </w:p>
        </w:tc>
      </w:tr>
      <w:tr w:rsidR="00430F17" w:rsidRPr="00430F17" w:rsidTr="002039FA">
        <w:trPr>
          <w:trHeight w:val="720"/>
          <w:tblCellSpacing w:w="5" w:type="nil"/>
        </w:trPr>
        <w:tc>
          <w:tcPr>
            <w:tcW w:w="3686" w:type="dxa"/>
            <w:vMerge/>
            <w:tcBorders>
              <w:left w:val="single" w:sz="4" w:space="0" w:color="auto"/>
              <w:bottom w:val="single" w:sz="4" w:space="0" w:color="auto"/>
              <w:right w:val="single" w:sz="4" w:space="0" w:color="auto"/>
            </w:tcBorders>
          </w:tcPr>
          <w:p w:rsidR="00430F17" w:rsidRPr="00430F17" w:rsidRDefault="00430F17" w:rsidP="001456D4">
            <w:pPr>
              <w:pStyle w:val="ConsPlusCell"/>
              <w:rPr>
                <w:sz w:val="20"/>
                <w:szCs w:val="20"/>
              </w:rPr>
            </w:pPr>
          </w:p>
        </w:tc>
        <w:tc>
          <w:tcPr>
            <w:tcW w:w="2835" w:type="dxa"/>
            <w:vMerge/>
            <w:tcBorders>
              <w:left w:val="single" w:sz="4" w:space="0" w:color="auto"/>
              <w:bottom w:val="single" w:sz="4" w:space="0" w:color="auto"/>
              <w:right w:val="single" w:sz="4" w:space="0" w:color="auto"/>
            </w:tcBorders>
          </w:tcPr>
          <w:p w:rsidR="00430F17" w:rsidRPr="00430F17" w:rsidRDefault="00430F17" w:rsidP="001456D4">
            <w:pPr>
              <w:pStyle w:val="ConsPlusCell"/>
              <w:rPr>
                <w:sz w:val="20"/>
                <w:szCs w:val="20"/>
              </w:rPr>
            </w:pPr>
          </w:p>
        </w:tc>
        <w:tc>
          <w:tcPr>
            <w:tcW w:w="1417" w:type="dxa"/>
            <w:tcBorders>
              <w:left w:val="single" w:sz="4" w:space="0" w:color="auto"/>
              <w:bottom w:val="single" w:sz="4" w:space="0" w:color="auto"/>
              <w:right w:val="single" w:sz="4" w:space="0" w:color="auto"/>
            </w:tcBorders>
          </w:tcPr>
          <w:p w:rsidR="00430F17" w:rsidRPr="00430F17" w:rsidRDefault="00430F17" w:rsidP="001456D4">
            <w:pPr>
              <w:pStyle w:val="ConsPlusCell"/>
              <w:rPr>
                <w:sz w:val="20"/>
                <w:szCs w:val="20"/>
              </w:rPr>
            </w:pPr>
            <w:r w:rsidRPr="00430F17">
              <w:rPr>
                <w:sz w:val="20"/>
                <w:szCs w:val="20"/>
              </w:rPr>
              <w:t xml:space="preserve">  при   </w:t>
            </w:r>
            <w:r w:rsidRPr="00430F17">
              <w:rPr>
                <w:sz w:val="20"/>
                <w:szCs w:val="20"/>
              </w:rPr>
              <w:br/>
              <w:t xml:space="preserve"> росте  </w:t>
            </w:r>
            <w:r w:rsidRPr="00430F17">
              <w:rPr>
                <w:sz w:val="20"/>
                <w:szCs w:val="20"/>
              </w:rPr>
              <w:br/>
              <w:t>расходов</w:t>
            </w:r>
          </w:p>
        </w:tc>
        <w:tc>
          <w:tcPr>
            <w:tcW w:w="1418" w:type="dxa"/>
            <w:tcBorders>
              <w:left w:val="single" w:sz="4" w:space="0" w:color="auto"/>
              <w:bottom w:val="single" w:sz="4" w:space="0" w:color="auto"/>
              <w:right w:val="single" w:sz="4" w:space="0" w:color="auto"/>
            </w:tcBorders>
          </w:tcPr>
          <w:p w:rsidR="00430F17" w:rsidRPr="00430F17" w:rsidRDefault="00430F17" w:rsidP="001456D4">
            <w:pPr>
              <w:pStyle w:val="ConsPlusCell"/>
              <w:rPr>
                <w:sz w:val="20"/>
                <w:szCs w:val="20"/>
              </w:rPr>
            </w:pPr>
            <w:r w:rsidRPr="00430F17">
              <w:rPr>
                <w:sz w:val="20"/>
                <w:szCs w:val="20"/>
              </w:rPr>
              <w:t xml:space="preserve">    при   </w:t>
            </w:r>
            <w:r w:rsidRPr="00430F17">
              <w:rPr>
                <w:sz w:val="20"/>
                <w:szCs w:val="20"/>
              </w:rPr>
              <w:br/>
              <w:t>сохранении</w:t>
            </w:r>
            <w:r w:rsidRPr="00430F17">
              <w:rPr>
                <w:sz w:val="20"/>
                <w:szCs w:val="20"/>
              </w:rPr>
              <w:br/>
              <w:t xml:space="preserve">  уровня  </w:t>
            </w:r>
            <w:r w:rsidRPr="00430F17">
              <w:rPr>
                <w:sz w:val="20"/>
                <w:szCs w:val="20"/>
              </w:rPr>
              <w:br/>
              <w:t xml:space="preserve"> расходов </w:t>
            </w:r>
          </w:p>
        </w:tc>
        <w:tc>
          <w:tcPr>
            <w:tcW w:w="1417" w:type="dxa"/>
            <w:tcBorders>
              <w:left w:val="single" w:sz="4" w:space="0" w:color="auto"/>
              <w:bottom w:val="single" w:sz="4" w:space="0" w:color="auto"/>
              <w:right w:val="single" w:sz="4" w:space="0" w:color="auto"/>
            </w:tcBorders>
          </w:tcPr>
          <w:p w:rsidR="00430F17" w:rsidRPr="00430F17" w:rsidRDefault="00430F17" w:rsidP="001456D4">
            <w:pPr>
              <w:pStyle w:val="ConsPlusCell"/>
              <w:rPr>
                <w:sz w:val="20"/>
                <w:szCs w:val="20"/>
              </w:rPr>
            </w:pPr>
            <w:r w:rsidRPr="00430F17">
              <w:rPr>
                <w:sz w:val="20"/>
                <w:szCs w:val="20"/>
              </w:rPr>
              <w:t xml:space="preserve">   при  </w:t>
            </w:r>
            <w:r w:rsidRPr="00430F17">
              <w:rPr>
                <w:sz w:val="20"/>
                <w:szCs w:val="20"/>
              </w:rPr>
              <w:br/>
              <w:t>снижении</w:t>
            </w:r>
            <w:r w:rsidRPr="00430F17">
              <w:rPr>
                <w:sz w:val="20"/>
                <w:szCs w:val="20"/>
              </w:rPr>
              <w:br/>
              <w:t xml:space="preserve"> уровня </w:t>
            </w:r>
            <w:r w:rsidRPr="00430F17">
              <w:rPr>
                <w:sz w:val="20"/>
                <w:szCs w:val="20"/>
              </w:rPr>
              <w:br/>
              <w:t>расходов</w:t>
            </w:r>
          </w:p>
        </w:tc>
      </w:tr>
      <w:tr w:rsidR="00066F97" w:rsidRPr="00430F17" w:rsidTr="002039FA">
        <w:trPr>
          <w:trHeight w:val="540"/>
          <w:tblCellSpacing w:w="5" w:type="nil"/>
        </w:trPr>
        <w:tc>
          <w:tcPr>
            <w:tcW w:w="3686" w:type="dxa"/>
            <w:vMerge w:val="restart"/>
            <w:tcBorders>
              <w:left w:val="single" w:sz="4" w:space="0" w:color="auto"/>
              <w:bottom w:val="single" w:sz="4" w:space="0" w:color="auto"/>
              <w:right w:val="single" w:sz="4" w:space="0" w:color="auto"/>
            </w:tcBorders>
          </w:tcPr>
          <w:p w:rsidR="00066F97" w:rsidRPr="00FF2C86" w:rsidRDefault="00FF2C86" w:rsidP="00372AC2">
            <w:pPr>
              <w:pStyle w:val="ConsPlusCell"/>
              <w:rPr>
                <w:sz w:val="20"/>
                <w:szCs w:val="20"/>
              </w:rPr>
            </w:pPr>
            <w:r w:rsidRPr="00FF2C86">
              <w:rPr>
                <w:sz w:val="20"/>
                <w:szCs w:val="20"/>
              </w:rPr>
              <w:t>Создание условий для эффективной деятельности главы сельской администрации и администрации сельского поселения</w:t>
            </w:r>
          </w:p>
        </w:tc>
        <w:tc>
          <w:tcPr>
            <w:tcW w:w="2835" w:type="dxa"/>
            <w:tcBorders>
              <w:left w:val="single" w:sz="4" w:space="0" w:color="auto"/>
              <w:bottom w:val="single" w:sz="4" w:space="0" w:color="auto"/>
              <w:right w:val="single" w:sz="4" w:space="0" w:color="auto"/>
            </w:tcBorders>
          </w:tcPr>
          <w:p w:rsidR="00066F97" w:rsidRPr="00430F17" w:rsidRDefault="003423A4" w:rsidP="00066F97">
            <w:pPr>
              <w:pStyle w:val="ConsPlusCell"/>
              <w:rPr>
                <w:sz w:val="20"/>
                <w:szCs w:val="20"/>
              </w:rPr>
            </w:pPr>
            <w:r>
              <w:rPr>
                <w:sz w:val="20"/>
                <w:szCs w:val="20"/>
              </w:rPr>
              <w:t>положительная</w:t>
            </w:r>
            <w:r w:rsidRPr="00430F17">
              <w:rPr>
                <w:sz w:val="20"/>
                <w:szCs w:val="20"/>
              </w:rPr>
              <w:t xml:space="preserve">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066F97" w:rsidRPr="00430F17" w:rsidRDefault="00066F97" w:rsidP="00066F9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066F97" w:rsidRPr="00430F17" w:rsidRDefault="003423A4" w:rsidP="003423A4">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066F97" w:rsidRPr="00430F17" w:rsidRDefault="003423A4" w:rsidP="003423A4">
            <w:pPr>
              <w:pStyle w:val="ConsPlusCell"/>
              <w:rPr>
                <w:sz w:val="20"/>
                <w:szCs w:val="20"/>
              </w:rPr>
            </w:pPr>
            <w:r>
              <w:rPr>
                <w:sz w:val="20"/>
                <w:szCs w:val="20"/>
              </w:rPr>
              <w:t>-</w:t>
            </w:r>
          </w:p>
        </w:tc>
      </w:tr>
      <w:tr w:rsidR="00430F17" w:rsidRPr="00430F17" w:rsidTr="002039FA">
        <w:trPr>
          <w:trHeight w:val="540"/>
          <w:tblCellSpacing w:w="5" w:type="nil"/>
        </w:trPr>
        <w:tc>
          <w:tcPr>
            <w:tcW w:w="3686" w:type="dxa"/>
            <w:vMerge/>
            <w:tcBorders>
              <w:left w:val="single" w:sz="4" w:space="0" w:color="auto"/>
              <w:bottom w:val="single" w:sz="4" w:space="0" w:color="auto"/>
              <w:right w:val="single" w:sz="4" w:space="0" w:color="auto"/>
            </w:tcBorders>
          </w:tcPr>
          <w:p w:rsidR="00430F17" w:rsidRPr="00430F17" w:rsidRDefault="00430F17" w:rsidP="001456D4">
            <w:pPr>
              <w:pStyle w:val="ConsPlusCell"/>
              <w:rPr>
                <w:sz w:val="20"/>
                <w:szCs w:val="20"/>
              </w:rPr>
            </w:pPr>
          </w:p>
        </w:tc>
        <w:tc>
          <w:tcPr>
            <w:tcW w:w="2835" w:type="dxa"/>
            <w:tcBorders>
              <w:left w:val="single" w:sz="4" w:space="0" w:color="auto"/>
              <w:bottom w:val="single" w:sz="4" w:space="0" w:color="auto"/>
              <w:right w:val="single" w:sz="4" w:space="0" w:color="auto"/>
            </w:tcBorders>
          </w:tcPr>
          <w:p w:rsidR="00430F17" w:rsidRPr="00430F17" w:rsidRDefault="00430F17" w:rsidP="001456D4">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430F17" w:rsidRPr="00430F17" w:rsidRDefault="003423A4" w:rsidP="003423A4">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430F17" w:rsidRPr="00430F17" w:rsidRDefault="00786040" w:rsidP="00786040">
            <w:pPr>
              <w:pStyle w:val="ConsPlusCell"/>
              <w:rPr>
                <w:sz w:val="20"/>
                <w:szCs w:val="20"/>
              </w:rPr>
            </w:pPr>
            <w:r>
              <w:rPr>
                <w:sz w:val="20"/>
                <w:szCs w:val="20"/>
              </w:rPr>
              <w:t>1</w:t>
            </w:r>
          </w:p>
        </w:tc>
        <w:tc>
          <w:tcPr>
            <w:tcW w:w="1417" w:type="dxa"/>
            <w:tcBorders>
              <w:left w:val="single" w:sz="4" w:space="0" w:color="auto"/>
              <w:bottom w:val="single" w:sz="4" w:space="0" w:color="auto"/>
              <w:right w:val="single" w:sz="4" w:space="0" w:color="auto"/>
            </w:tcBorders>
          </w:tcPr>
          <w:p w:rsidR="00430F17" w:rsidRPr="00430F17" w:rsidRDefault="00786040" w:rsidP="003423A4">
            <w:pPr>
              <w:pStyle w:val="ConsPlusCell"/>
              <w:rPr>
                <w:sz w:val="20"/>
                <w:szCs w:val="20"/>
              </w:rPr>
            </w:pPr>
            <w:r>
              <w:rPr>
                <w:sz w:val="20"/>
                <w:szCs w:val="20"/>
              </w:rPr>
              <w:t xml:space="preserve">    -</w:t>
            </w:r>
          </w:p>
        </w:tc>
      </w:tr>
      <w:tr w:rsidR="00430F17" w:rsidRPr="00430F17" w:rsidTr="002039FA">
        <w:trPr>
          <w:trHeight w:val="360"/>
          <w:tblCellSpacing w:w="5" w:type="nil"/>
        </w:trPr>
        <w:tc>
          <w:tcPr>
            <w:tcW w:w="3686" w:type="dxa"/>
            <w:vMerge/>
            <w:tcBorders>
              <w:left w:val="single" w:sz="4" w:space="0" w:color="auto"/>
              <w:bottom w:val="single" w:sz="4" w:space="0" w:color="auto"/>
              <w:right w:val="single" w:sz="4" w:space="0" w:color="auto"/>
            </w:tcBorders>
          </w:tcPr>
          <w:p w:rsidR="00430F17" w:rsidRPr="00430F17" w:rsidRDefault="00430F17" w:rsidP="001456D4">
            <w:pPr>
              <w:pStyle w:val="ConsPlusCell"/>
              <w:rPr>
                <w:sz w:val="20"/>
                <w:szCs w:val="20"/>
              </w:rPr>
            </w:pPr>
          </w:p>
        </w:tc>
        <w:tc>
          <w:tcPr>
            <w:tcW w:w="2835" w:type="dxa"/>
            <w:tcBorders>
              <w:left w:val="single" w:sz="4" w:space="0" w:color="auto"/>
              <w:bottom w:val="single" w:sz="4" w:space="0" w:color="auto"/>
              <w:right w:val="single" w:sz="4" w:space="0" w:color="auto"/>
            </w:tcBorders>
          </w:tcPr>
          <w:p w:rsidR="00430F17" w:rsidRPr="00430F17" w:rsidRDefault="00430F17" w:rsidP="001456D4">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430F17" w:rsidRPr="00430F17" w:rsidRDefault="003423A4" w:rsidP="003423A4">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430F17" w:rsidRPr="00430F17" w:rsidRDefault="003423A4" w:rsidP="003423A4">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430F17" w:rsidRPr="00430F17" w:rsidRDefault="003423A4" w:rsidP="003423A4">
            <w:pPr>
              <w:pStyle w:val="ConsPlusCell"/>
              <w:rPr>
                <w:sz w:val="20"/>
                <w:szCs w:val="20"/>
              </w:rPr>
            </w:pPr>
            <w:r>
              <w:rPr>
                <w:sz w:val="20"/>
                <w:szCs w:val="20"/>
              </w:rPr>
              <w:t>-</w:t>
            </w:r>
          </w:p>
        </w:tc>
      </w:tr>
      <w:tr w:rsidR="003423A4" w:rsidRPr="00430F17" w:rsidTr="002039FA">
        <w:trPr>
          <w:trHeight w:val="540"/>
          <w:tblCellSpacing w:w="5" w:type="nil"/>
        </w:trPr>
        <w:tc>
          <w:tcPr>
            <w:tcW w:w="3686" w:type="dxa"/>
            <w:vMerge w:val="restart"/>
            <w:tcBorders>
              <w:left w:val="single" w:sz="4" w:space="0" w:color="auto"/>
              <w:bottom w:val="single" w:sz="4" w:space="0" w:color="auto"/>
              <w:right w:val="single" w:sz="4" w:space="0" w:color="auto"/>
            </w:tcBorders>
          </w:tcPr>
          <w:p w:rsidR="003423A4" w:rsidRPr="00FF2C86" w:rsidRDefault="00372AC2" w:rsidP="001456D4">
            <w:pPr>
              <w:pStyle w:val="ConsPlusCell"/>
              <w:rPr>
                <w:sz w:val="20"/>
                <w:szCs w:val="20"/>
              </w:rPr>
            </w:pPr>
            <w:r w:rsidRPr="00FF2C86">
              <w:rPr>
                <w:sz w:val="20"/>
                <w:szCs w:val="20"/>
              </w:rPr>
              <w:t xml:space="preserve">Создание условий для эффективной деятельности главы сельской </w:t>
            </w:r>
            <w:r w:rsidRPr="00FF2C86">
              <w:rPr>
                <w:sz w:val="20"/>
                <w:szCs w:val="20"/>
              </w:rPr>
              <w:lastRenderedPageBreak/>
              <w:t>администрации и администрации сельского поселения</w:t>
            </w:r>
          </w:p>
        </w:tc>
        <w:tc>
          <w:tcPr>
            <w:tcW w:w="2835" w:type="dxa"/>
            <w:tcBorders>
              <w:left w:val="single" w:sz="4" w:space="0" w:color="auto"/>
              <w:bottom w:val="single" w:sz="4" w:space="0" w:color="auto"/>
              <w:right w:val="single" w:sz="4" w:space="0" w:color="auto"/>
            </w:tcBorders>
          </w:tcPr>
          <w:p w:rsidR="003423A4" w:rsidRPr="00430F17" w:rsidRDefault="003423A4" w:rsidP="001456D4">
            <w:pPr>
              <w:pStyle w:val="ConsPlusCell"/>
              <w:rPr>
                <w:sz w:val="20"/>
                <w:szCs w:val="20"/>
              </w:rPr>
            </w:pPr>
            <w:r>
              <w:rPr>
                <w:sz w:val="20"/>
                <w:szCs w:val="20"/>
              </w:rPr>
              <w:lastRenderedPageBreak/>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3423A4" w:rsidRPr="00430F17" w:rsidRDefault="003423A4" w:rsidP="001456D4">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3423A4" w:rsidRPr="00430F17" w:rsidRDefault="003423A4" w:rsidP="003423A4">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3423A4" w:rsidRPr="00430F17" w:rsidRDefault="003423A4" w:rsidP="003423A4">
            <w:pPr>
              <w:pStyle w:val="ConsPlusCell"/>
              <w:rPr>
                <w:sz w:val="20"/>
                <w:szCs w:val="20"/>
              </w:rPr>
            </w:pPr>
            <w:r>
              <w:rPr>
                <w:sz w:val="20"/>
                <w:szCs w:val="20"/>
              </w:rPr>
              <w:t>-</w:t>
            </w:r>
          </w:p>
        </w:tc>
      </w:tr>
      <w:tr w:rsidR="003423A4" w:rsidRPr="00430F17" w:rsidTr="002039FA">
        <w:trPr>
          <w:trHeight w:val="540"/>
          <w:tblCellSpacing w:w="5" w:type="nil"/>
        </w:trPr>
        <w:tc>
          <w:tcPr>
            <w:tcW w:w="3686" w:type="dxa"/>
            <w:vMerge/>
            <w:tcBorders>
              <w:left w:val="single" w:sz="4" w:space="0" w:color="auto"/>
              <w:bottom w:val="single" w:sz="4" w:space="0" w:color="auto"/>
              <w:right w:val="single" w:sz="4" w:space="0" w:color="auto"/>
            </w:tcBorders>
          </w:tcPr>
          <w:p w:rsidR="003423A4" w:rsidRPr="00430F17" w:rsidRDefault="003423A4" w:rsidP="001456D4">
            <w:pPr>
              <w:pStyle w:val="ConsPlusCell"/>
              <w:rPr>
                <w:sz w:val="20"/>
                <w:szCs w:val="20"/>
              </w:rPr>
            </w:pPr>
          </w:p>
        </w:tc>
        <w:tc>
          <w:tcPr>
            <w:tcW w:w="2835" w:type="dxa"/>
            <w:tcBorders>
              <w:left w:val="single" w:sz="4" w:space="0" w:color="auto"/>
              <w:bottom w:val="single" w:sz="4" w:space="0" w:color="auto"/>
              <w:right w:val="single" w:sz="4" w:space="0" w:color="auto"/>
            </w:tcBorders>
          </w:tcPr>
          <w:p w:rsidR="003423A4" w:rsidRPr="00430F17" w:rsidRDefault="003423A4" w:rsidP="001456D4">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3423A4" w:rsidRPr="00430F17" w:rsidRDefault="003423A4" w:rsidP="003423A4">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3423A4" w:rsidRPr="00430F17" w:rsidRDefault="003423A4" w:rsidP="001456D4">
            <w:pPr>
              <w:pStyle w:val="ConsPlusCell"/>
              <w:rPr>
                <w:sz w:val="20"/>
                <w:szCs w:val="20"/>
              </w:rPr>
            </w:pPr>
            <w:r w:rsidRPr="00430F17">
              <w:rPr>
                <w:sz w:val="20"/>
                <w:szCs w:val="20"/>
              </w:rPr>
              <w:t xml:space="preserve">     1    </w:t>
            </w:r>
          </w:p>
        </w:tc>
        <w:tc>
          <w:tcPr>
            <w:tcW w:w="1417" w:type="dxa"/>
            <w:tcBorders>
              <w:left w:val="single" w:sz="4" w:space="0" w:color="auto"/>
              <w:bottom w:val="single" w:sz="4" w:space="0" w:color="auto"/>
              <w:right w:val="single" w:sz="4" w:space="0" w:color="auto"/>
            </w:tcBorders>
          </w:tcPr>
          <w:p w:rsidR="003423A4" w:rsidRPr="00430F17" w:rsidRDefault="003423A4" w:rsidP="001456D4">
            <w:pPr>
              <w:pStyle w:val="ConsPlusCell"/>
              <w:rPr>
                <w:sz w:val="20"/>
                <w:szCs w:val="20"/>
              </w:rPr>
            </w:pPr>
            <w:r>
              <w:rPr>
                <w:sz w:val="20"/>
                <w:szCs w:val="20"/>
              </w:rPr>
              <w:t xml:space="preserve">    -</w:t>
            </w:r>
          </w:p>
        </w:tc>
      </w:tr>
      <w:tr w:rsidR="003423A4" w:rsidRPr="00430F17" w:rsidTr="002039FA">
        <w:trPr>
          <w:trHeight w:val="360"/>
          <w:tblCellSpacing w:w="5" w:type="nil"/>
        </w:trPr>
        <w:tc>
          <w:tcPr>
            <w:tcW w:w="3686" w:type="dxa"/>
            <w:vMerge/>
            <w:tcBorders>
              <w:left w:val="single" w:sz="4" w:space="0" w:color="auto"/>
              <w:bottom w:val="single" w:sz="4" w:space="0" w:color="auto"/>
              <w:right w:val="single" w:sz="4" w:space="0" w:color="auto"/>
            </w:tcBorders>
          </w:tcPr>
          <w:p w:rsidR="003423A4" w:rsidRPr="00430F17" w:rsidRDefault="003423A4" w:rsidP="001456D4">
            <w:pPr>
              <w:pStyle w:val="ConsPlusCell"/>
              <w:rPr>
                <w:sz w:val="20"/>
                <w:szCs w:val="20"/>
              </w:rPr>
            </w:pPr>
          </w:p>
        </w:tc>
        <w:tc>
          <w:tcPr>
            <w:tcW w:w="2835" w:type="dxa"/>
            <w:tcBorders>
              <w:left w:val="single" w:sz="4" w:space="0" w:color="auto"/>
              <w:bottom w:val="single" w:sz="4" w:space="0" w:color="auto"/>
              <w:right w:val="single" w:sz="4" w:space="0" w:color="auto"/>
            </w:tcBorders>
          </w:tcPr>
          <w:p w:rsidR="003423A4" w:rsidRPr="00430F17" w:rsidRDefault="003423A4" w:rsidP="001456D4">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3423A4" w:rsidRPr="00430F17" w:rsidRDefault="003423A4" w:rsidP="003423A4">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3423A4" w:rsidRPr="00430F17" w:rsidRDefault="003423A4" w:rsidP="003423A4">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3423A4" w:rsidRPr="00430F17" w:rsidRDefault="003423A4" w:rsidP="001456D4">
            <w:pPr>
              <w:pStyle w:val="ConsPlusCell"/>
              <w:rPr>
                <w:sz w:val="20"/>
                <w:szCs w:val="20"/>
              </w:rPr>
            </w:pPr>
            <w:r>
              <w:rPr>
                <w:sz w:val="20"/>
                <w:szCs w:val="20"/>
              </w:rPr>
              <w:t xml:space="preserve">    -</w:t>
            </w:r>
          </w:p>
        </w:tc>
      </w:tr>
      <w:tr w:rsidR="0066675D" w:rsidRPr="00430F17" w:rsidTr="002039FA">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66675D" w:rsidRPr="00FF2C86" w:rsidRDefault="00124882" w:rsidP="0066675D">
            <w:pPr>
              <w:pStyle w:val="ConsPlusCell"/>
              <w:rPr>
                <w:sz w:val="20"/>
                <w:szCs w:val="20"/>
              </w:rPr>
            </w:pPr>
            <w:r w:rsidRPr="00124882">
              <w:rPr>
                <w:sz w:val="20"/>
                <w:szCs w:val="20"/>
              </w:rPr>
              <w:t>Обеспечение эффективного управления, распоряжения муниципальным имуществом сельского поселения и рационального его использования</w:t>
            </w:r>
          </w:p>
        </w:tc>
        <w:tc>
          <w:tcPr>
            <w:tcW w:w="2835" w:type="dxa"/>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r>
              <w:rPr>
                <w:sz w:val="20"/>
                <w:szCs w:val="20"/>
              </w:rPr>
              <w:t>-</w:t>
            </w:r>
          </w:p>
        </w:tc>
      </w:tr>
      <w:tr w:rsidR="0066675D" w:rsidRPr="00430F17" w:rsidTr="002039FA">
        <w:trPr>
          <w:trHeight w:val="540"/>
          <w:tblCellSpacing w:w="5" w:type="nil"/>
        </w:trPr>
        <w:tc>
          <w:tcPr>
            <w:tcW w:w="3686" w:type="dxa"/>
            <w:vMerge/>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p>
        </w:tc>
        <w:tc>
          <w:tcPr>
            <w:tcW w:w="2835" w:type="dxa"/>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r w:rsidRPr="00430F17">
              <w:rPr>
                <w:sz w:val="20"/>
                <w:szCs w:val="20"/>
              </w:rPr>
              <w:t xml:space="preserve">     1    </w:t>
            </w:r>
          </w:p>
        </w:tc>
        <w:tc>
          <w:tcPr>
            <w:tcW w:w="1417" w:type="dxa"/>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r>
              <w:rPr>
                <w:sz w:val="20"/>
                <w:szCs w:val="20"/>
              </w:rPr>
              <w:t xml:space="preserve">    -</w:t>
            </w:r>
          </w:p>
        </w:tc>
      </w:tr>
      <w:tr w:rsidR="0066675D" w:rsidRPr="00430F17" w:rsidTr="002039FA">
        <w:trPr>
          <w:trHeight w:val="360"/>
          <w:tblCellSpacing w:w="5" w:type="nil"/>
        </w:trPr>
        <w:tc>
          <w:tcPr>
            <w:tcW w:w="3686" w:type="dxa"/>
            <w:vMerge/>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p>
        </w:tc>
        <w:tc>
          <w:tcPr>
            <w:tcW w:w="2835" w:type="dxa"/>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r>
              <w:rPr>
                <w:sz w:val="20"/>
                <w:szCs w:val="20"/>
              </w:rPr>
              <w:t xml:space="preserve">    -</w:t>
            </w:r>
          </w:p>
        </w:tc>
      </w:tr>
      <w:tr w:rsidR="00124882" w:rsidRPr="00430F17" w:rsidTr="0087417F">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124882" w:rsidRPr="00FF2C86" w:rsidRDefault="00124882" w:rsidP="0087417F">
            <w:pPr>
              <w:pStyle w:val="ConsPlusCell"/>
              <w:rPr>
                <w:sz w:val="20"/>
                <w:szCs w:val="20"/>
              </w:rPr>
            </w:pPr>
            <w:r w:rsidRPr="00124882">
              <w:rPr>
                <w:sz w:val="20"/>
                <w:szCs w:val="20"/>
              </w:rPr>
              <w:t>Обеспечение эффективного управления, распоряжения муниципальным имуществом сельского поселения и рационального его использования</w:t>
            </w:r>
          </w:p>
        </w:tc>
        <w:tc>
          <w:tcPr>
            <w:tcW w:w="2835" w:type="dxa"/>
            <w:tcBorders>
              <w:left w:val="single" w:sz="4" w:space="0" w:color="auto"/>
              <w:bottom w:val="single" w:sz="4" w:space="0" w:color="auto"/>
              <w:right w:val="single" w:sz="4" w:space="0" w:color="auto"/>
            </w:tcBorders>
          </w:tcPr>
          <w:p w:rsidR="00124882" w:rsidRPr="00430F17" w:rsidRDefault="00124882" w:rsidP="0087417F">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124882" w:rsidRPr="00430F17" w:rsidRDefault="00124882" w:rsidP="0087417F">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24882" w:rsidRPr="00430F17" w:rsidRDefault="00124882" w:rsidP="0087417F">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124882" w:rsidRPr="00430F17" w:rsidRDefault="00124882" w:rsidP="0087417F">
            <w:pPr>
              <w:pStyle w:val="ConsPlusCell"/>
              <w:rPr>
                <w:sz w:val="20"/>
                <w:szCs w:val="20"/>
              </w:rPr>
            </w:pPr>
            <w:r>
              <w:rPr>
                <w:sz w:val="20"/>
                <w:szCs w:val="20"/>
              </w:rPr>
              <w:t>-</w:t>
            </w:r>
          </w:p>
        </w:tc>
      </w:tr>
      <w:tr w:rsidR="00124882" w:rsidRPr="00430F17" w:rsidTr="0087417F">
        <w:trPr>
          <w:trHeight w:val="540"/>
          <w:tblCellSpacing w:w="5" w:type="nil"/>
        </w:trPr>
        <w:tc>
          <w:tcPr>
            <w:tcW w:w="3686" w:type="dxa"/>
            <w:vMerge/>
            <w:tcBorders>
              <w:left w:val="single" w:sz="4" w:space="0" w:color="auto"/>
              <w:bottom w:val="single" w:sz="4" w:space="0" w:color="auto"/>
              <w:right w:val="single" w:sz="4" w:space="0" w:color="auto"/>
            </w:tcBorders>
          </w:tcPr>
          <w:p w:rsidR="00124882" w:rsidRPr="00430F17" w:rsidRDefault="00124882"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124882" w:rsidRPr="00430F17" w:rsidRDefault="00124882" w:rsidP="0087417F">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124882" w:rsidRPr="00430F17" w:rsidRDefault="00124882" w:rsidP="0087417F">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24882" w:rsidRPr="00430F17" w:rsidRDefault="00124882" w:rsidP="0087417F">
            <w:pPr>
              <w:pStyle w:val="ConsPlusCell"/>
              <w:rPr>
                <w:sz w:val="20"/>
                <w:szCs w:val="20"/>
              </w:rPr>
            </w:pPr>
            <w:r w:rsidRPr="00430F17">
              <w:rPr>
                <w:sz w:val="20"/>
                <w:szCs w:val="20"/>
              </w:rPr>
              <w:t xml:space="preserve">     1    </w:t>
            </w:r>
          </w:p>
        </w:tc>
        <w:tc>
          <w:tcPr>
            <w:tcW w:w="1417" w:type="dxa"/>
            <w:tcBorders>
              <w:left w:val="single" w:sz="4" w:space="0" w:color="auto"/>
              <w:bottom w:val="single" w:sz="4" w:space="0" w:color="auto"/>
              <w:right w:val="single" w:sz="4" w:space="0" w:color="auto"/>
            </w:tcBorders>
          </w:tcPr>
          <w:p w:rsidR="00124882" w:rsidRPr="00430F17" w:rsidRDefault="00124882" w:rsidP="0087417F">
            <w:pPr>
              <w:pStyle w:val="ConsPlusCell"/>
              <w:rPr>
                <w:sz w:val="20"/>
                <w:szCs w:val="20"/>
              </w:rPr>
            </w:pPr>
            <w:r>
              <w:rPr>
                <w:sz w:val="20"/>
                <w:szCs w:val="20"/>
              </w:rPr>
              <w:t xml:space="preserve">    -</w:t>
            </w:r>
          </w:p>
        </w:tc>
      </w:tr>
      <w:tr w:rsidR="00124882" w:rsidRPr="00430F17" w:rsidTr="0087417F">
        <w:trPr>
          <w:trHeight w:val="360"/>
          <w:tblCellSpacing w:w="5" w:type="nil"/>
        </w:trPr>
        <w:tc>
          <w:tcPr>
            <w:tcW w:w="3686" w:type="dxa"/>
            <w:vMerge/>
            <w:tcBorders>
              <w:left w:val="single" w:sz="4" w:space="0" w:color="auto"/>
              <w:bottom w:val="single" w:sz="4" w:space="0" w:color="auto"/>
              <w:right w:val="single" w:sz="4" w:space="0" w:color="auto"/>
            </w:tcBorders>
          </w:tcPr>
          <w:p w:rsidR="00124882" w:rsidRPr="00430F17" w:rsidRDefault="00124882"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124882" w:rsidRPr="00430F17" w:rsidRDefault="00124882" w:rsidP="0087417F">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124882" w:rsidRPr="00430F17" w:rsidRDefault="00124882" w:rsidP="0087417F">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24882" w:rsidRPr="00430F17" w:rsidRDefault="00124882" w:rsidP="0087417F">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124882" w:rsidRPr="00430F17" w:rsidRDefault="00124882" w:rsidP="0087417F">
            <w:pPr>
              <w:pStyle w:val="ConsPlusCell"/>
              <w:rPr>
                <w:sz w:val="20"/>
                <w:szCs w:val="20"/>
              </w:rPr>
            </w:pPr>
            <w:r>
              <w:rPr>
                <w:sz w:val="20"/>
                <w:szCs w:val="20"/>
              </w:rPr>
              <w:t xml:space="preserve">    -</w:t>
            </w:r>
          </w:p>
        </w:tc>
      </w:tr>
      <w:tr w:rsidR="0066675D" w:rsidRPr="00430F17" w:rsidTr="002039FA">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66675D" w:rsidRPr="004E2B51" w:rsidRDefault="00181ED7" w:rsidP="0066675D">
            <w:pPr>
              <w:pStyle w:val="ConsPlusCell"/>
              <w:spacing w:line="276" w:lineRule="auto"/>
              <w:rPr>
                <w:sz w:val="20"/>
                <w:szCs w:val="20"/>
              </w:rPr>
            </w:pPr>
            <w:r w:rsidRPr="00235E47">
              <w:rPr>
                <w:sz w:val="20"/>
                <w:szCs w:val="20"/>
              </w:rPr>
              <w:t>Укрепление пожарной безопасности в населенныхпунктах сельского поселения</w:t>
            </w:r>
          </w:p>
        </w:tc>
        <w:tc>
          <w:tcPr>
            <w:tcW w:w="2835" w:type="dxa"/>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r>
              <w:rPr>
                <w:sz w:val="20"/>
                <w:szCs w:val="20"/>
              </w:rPr>
              <w:t>-</w:t>
            </w:r>
          </w:p>
        </w:tc>
      </w:tr>
      <w:tr w:rsidR="0066675D" w:rsidRPr="00430F17" w:rsidTr="002039FA">
        <w:trPr>
          <w:trHeight w:val="540"/>
          <w:tblCellSpacing w:w="5" w:type="nil"/>
        </w:trPr>
        <w:tc>
          <w:tcPr>
            <w:tcW w:w="3686" w:type="dxa"/>
            <w:vMerge/>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p>
        </w:tc>
        <w:tc>
          <w:tcPr>
            <w:tcW w:w="2835" w:type="dxa"/>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r w:rsidRPr="00430F17">
              <w:rPr>
                <w:sz w:val="20"/>
                <w:szCs w:val="20"/>
              </w:rPr>
              <w:t xml:space="preserve">     1    </w:t>
            </w:r>
          </w:p>
        </w:tc>
        <w:tc>
          <w:tcPr>
            <w:tcW w:w="1417" w:type="dxa"/>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r>
              <w:rPr>
                <w:sz w:val="20"/>
                <w:szCs w:val="20"/>
              </w:rPr>
              <w:t xml:space="preserve">    -</w:t>
            </w:r>
          </w:p>
        </w:tc>
      </w:tr>
      <w:tr w:rsidR="0066675D" w:rsidRPr="00430F17" w:rsidTr="002039FA">
        <w:trPr>
          <w:trHeight w:val="360"/>
          <w:tblCellSpacing w:w="5" w:type="nil"/>
        </w:trPr>
        <w:tc>
          <w:tcPr>
            <w:tcW w:w="3686" w:type="dxa"/>
            <w:vMerge/>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p>
        </w:tc>
        <w:tc>
          <w:tcPr>
            <w:tcW w:w="2835" w:type="dxa"/>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r>
              <w:rPr>
                <w:sz w:val="20"/>
                <w:szCs w:val="20"/>
              </w:rPr>
              <w:t xml:space="preserve">    -</w:t>
            </w:r>
          </w:p>
        </w:tc>
      </w:tr>
      <w:tr w:rsidR="00181ED7" w:rsidRPr="00430F17" w:rsidTr="00DC056F">
        <w:trPr>
          <w:trHeight w:val="360"/>
          <w:tblCellSpacing w:w="5" w:type="nil"/>
        </w:trPr>
        <w:tc>
          <w:tcPr>
            <w:tcW w:w="3686" w:type="dxa"/>
            <w:vMerge w:val="restart"/>
            <w:tcBorders>
              <w:top w:val="nil"/>
              <w:left w:val="single" w:sz="4" w:space="0" w:color="auto"/>
              <w:right w:val="single" w:sz="4" w:space="0" w:color="auto"/>
            </w:tcBorders>
          </w:tcPr>
          <w:p w:rsidR="00181ED7" w:rsidRPr="004E2B51" w:rsidRDefault="00181ED7" w:rsidP="00181ED7">
            <w:pPr>
              <w:pStyle w:val="ConsPlusCell"/>
              <w:spacing w:line="276" w:lineRule="auto"/>
              <w:rPr>
                <w:sz w:val="20"/>
                <w:szCs w:val="20"/>
              </w:rPr>
            </w:pPr>
            <w:r w:rsidRPr="00235E47">
              <w:rPr>
                <w:color w:val="000000"/>
                <w:sz w:val="20"/>
                <w:szCs w:val="20"/>
              </w:rPr>
              <w:t>Повышение эксплуатационной надежности гидротехнических сооружений, путем приведения к безопасному техническому состоянию</w:t>
            </w: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8B4AB4" w:rsidP="008B4AB4">
            <w:pPr>
              <w:pStyle w:val="ConsPlusCell"/>
              <w:rPr>
                <w:sz w:val="20"/>
                <w:szCs w:val="20"/>
              </w:rPr>
            </w:pPr>
            <w:r>
              <w:rPr>
                <w:sz w:val="20"/>
                <w:szCs w:val="20"/>
              </w:rPr>
              <w:t>2</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r>
      <w:tr w:rsidR="00181ED7" w:rsidRPr="00430F17" w:rsidTr="00DC056F">
        <w:trPr>
          <w:trHeight w:val="360"/>
          <w:tblCellSpacing w:w="5" w:type="nil"/>
        </w:trPr>
        <w:tc>
          <w:tcPr>
            <w:tcW w:w="3686" w:type="dxa"/>
            <w:vMerge/>
            <w:tcBorders>
              <w:left w:val="single" w:sz="4" w:space="0" w:color="auto"/>
              <w:right w:val="single" w:sz="4" w:space="0" w:color="auto"/>
            </w:tcBorders>
          </w:tcPr>
          <w:p w:rsidR="00181ED7" w:rsidRPr="00430F17" w:rsidRDefault="00181ED7" w:rsidP="00181ED7">
            <w:pPr>
              <w:pStyle w:val="ConsPlusCell"/>
              <w:rPr>
                <w:sz w:val="20"/>
                <w:szCs w:val="20"/>
              </w:rPr>
            </w:pP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8B4AB4" w:rsidP="008B4AB4">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 xml:space="preserve">    -</w:t>
            </w:r>
          </w:p>
        </w:tc>
      </w:tr>
      <w:tr w:rsidR="00181ED7" w:rsidRPr="00430F17" w:rsidTr="002039FA">
        <w:trPr>
          <w:trHeight w:val="360"/>
          <w:tblCellSpacing w:w="5" w:type="nil"/>
        </w:trPr>
        <w:tc>
          <w:tcPr>
            <w:tcW w:w="3686" w:type="dxa"/>
            <w:vMerge/>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 xml:space="preserve">    -</w:t>
            </w:r>
          </w:p>
        </w:tc>
      </w:tr>
      <w:tr w:rsidR="00181ED7" w:rsidRPr="00430F17" w:rsidTr="00DC056F">
        <w:trPr>
          <w:trHeight w:val="360"/>
          <w:tblCellSpacing w:w="5" w:type="nil"/>
        </w:trPr>
        <w:tc>
          <w:tcPr>
            <w:tcW w:w="3686" w:type="dxa"/>
            <w:tcBorders>
              <w:top w:val="nil"/>
              <w:left w:val="single" w:sz="4" w:space="0" w:color="auto"/>
              <w:right w:val="single" w:sz="4" w:space="0" w:color="auto"/>
            </w:tcBorders>
          </w:tcPr>
          <w:p w:rsidR="00181ED7" w:rsidRPr="004E2B51" w:rsidRDefault="00181ED7" w:rsidP="00181ED7">
            <w:pPr>
              <w:pStyle w:val="ConsPlusCell"/>
              <w:spacing w:line="276" w:lineRule="auto"/>
              <w:rPr>
                <w:sz w:val="20"/>
                <w:szCs w:val="20"/>
              </w:rPr>
            </w:pPr>
            <w:r w:rsidRPr="00235E47">
              <w:rPr>
                <w:color w:val="000000"/>
                <w:sz w:val="20"/>
                <w:szCs w:val="20"/>
              </w:rPr>
              <w:t>Осуществление переданных органам местного самоуправления поселений отдельных государственных полномочий</w:t>
            </w: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r>
      <w:tr w:rsidR="00181ED7" w:rsidRPr="00430F17" w:rsidTr="00DC056F">
        <w:trPr>
          <w:trHeight w:val="360"/>
          <w:tblCellSpacing w:w="5" w:type="nil"/>
        </w:trPr>
        <w:tc>
          <w:tcPr>
            <w:tcW w:w="3686" w:type="dxa"/>
            <w:tcBorders>
              <w:left w:val="single" w:sz="4" w:space="0" w:color="auto"/>
              <w:right w:val="single" w:sz="4" w:space="0" w:color="auto"/>
            </w:tcBorders>
          </w:tcPr>
          <w:p w:rsidR="00181ED7" w:rsidRPr="00430F17" w:rsidRDefault="00181ED7" w:rsidP="00181ED7">
            <w:pPr>
              <w:pStyle w:val="ConsPlusCell"/>
              <w:rPr>
                <w:sz w:val="20"/>
                <w:szCs w:val="20"/>
              </w:rPr>
            </w:pP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sidRPr="00430F17">
              <w:rPr>
                <w:sz w:val="20"/>
                <w:szCs w:val="20"/>
              </w:rPr>
              <w:t xml:space="preserve">     1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 xml:space="preserve">    -</w:t>
            </w:r>
          </w:p>
        </w:tc>
      </w:tr>
      <w:tr w:rsidR="00181ED7" w:rsidRPr="00430F17" w:rsidTr="002039FA">
        <w:trPr>
          <w:trHeight w:val="360"/>
          <w:tblCellSpacing w:w="5" w:type="nil"/>
        </w:trPr>
        <w:tc>
          <w:tcPr>
            <w:tcW w:w="3686"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 xml:space="preserve">    -</w:t>
            </w:r>
          </w:p>
        </w:tc>
      </w:tr>
      <w:tr w:rsidR="00181ED7" w:rsidRPr="00430F17" w:rsidTr="00DC056F">
        <w:trPr>
          <w:trHeight w:val="360"/>
          <w:tblCellSpacing w:w="5" w:type="nil"/>
        </w:trPr>
        <w:tc>
          <w:tcPr>
            <w:tcW w:w="3686" w:type="dxa"/>
            <w:tcBorders>
              <w:top w:val="nil"/>
              <w:left w:val="single" w:sz="4" w:space="0" w:color="auto"/>
              <w:right w:val="single" w:sz="4" w:space="0" w:color="auto"/>
            </w:tcBorders>
          </w:tcPr>
          <w:p w:rsidR="00181ED7" w:rsidRPr="004E2B51" w:rsidRDefault="00181ED7" w:rsidP="00181ED7">
            <w:pPr>
              <w:pStyle w:val="ConsPlusCell"/>
              <w:spacing w:line="276" w:lineRule="auto"/>
              <w:rPr>
                <w:sz w:val="20"/>
                <w:szCs w:val="20"/>
              </w:rPr>
            </w:pPr>
            <w:r w:rsidRPr="00BC1731">
              <w:rPr>
                <w:color w:val="000000"/>
                <w:sz w:val="20"/>
                <w:szCs w:val="20"/>
              </w:rPr>
              <w:t>Финансовое обеспечение передаваемых полномочий сельских поселений по решению вопросов местного значения</w:t>
            </w: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r>
      <w:tr w:rsidR="00181ED7" w:rsidRPr="00430F17" w:rsidTr="00DC056F">
        <w:trPr>
          <w:trHeight w:val="360"/>
          <w:tblCellSpacing w:w="5" w:type="nil"/>
        </w:trPr>
        <w:tc>
          <w:tcPr>
            <w:tcW w:w="3686" w:type="dxa"/>
            <w:tcBorders>
              <w:left w:val="single" w:sz="4" w:space="0" w:color="auto"/>
              <w:right w:val="single" w:sz="4" w:space="0" w:color="auto"/>
            </w:tcBorders>
          </w:tcPr>
          <w:p w:rsidR="00181ED7" w:rsidRPr="00430F17" w:rsidRDefault="00181ED7" w:rsidP="00181ED7">
            <w:pPr>
              <w:pStyle w:val="ConsPlusCell"/>
              <w:rPr>
                <w:sz w:val="20"/>
                <w:szCs w:val="20"/>
              </w:rPr>
            </w:pP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sidRPr="00430F17">
              <w:rPr>
                <w:sz w:val="20"/>
                <w:szCs w:val="20"/>
              </w:rPr>
              <w:t xml:space="preserve">     1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 xml:space="preserve">    -</w:t>
            </w:r>
          </w:p>
        </w:tc>
      </w:tr>
      <w:tr w:rsidR="00181ED7" w:rsidRPr="00430F17" w:rsidTr="002039FA">
        <w:trPr>
          <w:trHeight w:val="360"/>
          <w:tblCellSpacing w:w="5" w:type="nil"/>
        </w:trPr>
        <w:tc>
          <w:tcPr>
            <w:tcW w:w="3686"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 xml:space="preserve">    -</w:t>
            </w:r>
          </w:p>
        </w:tc>
      </w:tr>
      <w:tr w:rsidR="00181ED7" w:rsidRPr="00430F17" w:rsidTr="00DC056F">
        <w:trPr>
          <w:trHeight w:val="360"/>
          <w:tblCellSpacing w:w="5" w:type="nil"/>
        </w:trPr>
        <w:tc>
          <w:tcPr>
            <w:tcW w:w="3686" w:type="dxa"/>
            <w:tcBorders>
              <w:top w:val="nil"/>
              <w:left w:val="single" w:sz="4" w:space="0" w:color="auto"/>
              <w:right w:val="single" w:sz="4" w:space="0" w:color="auto"/>
            </w:tcBorders>
          </w:tcPr>
          <w:p w:rsidR="00181ED7" w:rsidRPr="004E2B51" w:rsidRDefault="00181ED7" w:rsidP="00181ED7">
            <w:pPr>
              <w:pStyle w:val="ConsPlusCell"/>
              <w:spacing w:line="276" w:lineRule="auto"/>
              <w:rPr>
                <w:sz w:val="20"/>
                <w:szCs w:val="20"/>
              </w:rPr>
            </w:pPr>
            <w:r w:rsidRPr="00BC1731">
              <w:rPr>
                <w:color w:val="000000"/>
                <w:sz w:val="20"/>
                <w:szCs w:val="20"/>
              </w:rPr>
              <w:t>Финансовое обеспечение передаваемых полномочий сельских поселений по решению вопросов местного значения</w:t>
            </w: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r>
      <w:tr w:rsidR="00181ED7" w:rsidRPr="00430F17" w:rsidTr="00DC056F">
        <w:trPr>
          <w:trHeight w:val="360"/>
          <w:tblCellSpacing w:w="5" w:type="nil"/>
        </w:trPr>
        <w:tc>
          <w:tcPr>
            <w:tcW w:w="3686" w:type="dxa"/>
            <w:tcBorders>
              <w:left w:val="single" w:sz="4" w:space="0" w:color="auto"/>
              <w:right w:val="single" w:sz="4" w:space="0" w:color="auto"/>
            </w:tcBorders>
          </w:tcPr>
          <w:p w:rsidR="00181ED7" w:rsidRPr="00430F17" w:rsidRDefault="00181ED7" w:rsidP="00181ED7">
            <w:pPr>
              <w:pStyle w:val="ConsPlusCell"/>
              <w:rPr>
                <w:sz w:val="20"/>
                <w:szCs w:val="20"/>
              </w:rPr>
            </w:pP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sidRPr="00430F17">
              <w:rPr>
                <w:sz w:val="20"/>
                <w:szCs w:val="20"/>
              </w:rPr>
              <w:t xml:space="preserve">     1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 xml:space="preserve">    -</w:t>
            </w:r>
          </w:p>
        </w:tc>
      </w:tr>
      <w:tr w:rsidR="00181ED7" w:rsidRPr="00430F17" w:rsidTr="002039FA">
        <w:trPr>
          <w:trHeight w:val="360"/>
          <w:tblCellSpacing w:w="5" w:type="nil"/>
        </w:trPr>
        <w:tc>
          <w:tcPr>
            <w:tcW w:w="3686"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 xml:space="preserve">    -</w:t>
            </w:r>
          </w:p>
        </w:tc>
      </w:tr>
      <w:tr w:rsidR="00181ED7" w:rsidRPr="00430F17" w:rsidTr="00DC056F">
        <w:trPr>
          <w:trHeight w:val="360"/>
          <w:tblCellSpacing w:w="5" w:type="nil"/>
        </w:trPr>
        <w:tc>
          <w:tcPr>
            <w:tcW w:w="3686" w:type="dxa"/>
            <w:tcBorders>
              <w:top w:val="nil"/>
              <w:left w:val="single" w:sz="4" w:space="0" w:color="auto"/>
              <w:right w:val="single" w:sz="4" w:space="0" w:color="auto"/>
            </w:tcBorders>
          </w:tcPr>
          <w:p w:rsidR="00181ED7" w:rsidRPr="004E2B51" w:rsidRDefault="00181ED7" w:rsidP="00181ED7">
            <w:pPr>
              <w:pStyle w:val="ConsPlusCell"/>
              <w:spacing w:line="276" w:lineRule="auto"/>
              <w:rPr>
                <w:sz w:val="20"/>
                <w:szCs w:val="20"/>
              </w:rPr>
            </w:pPr>
            <w:r w:rsidRPr="00BC1731">
              <w:rPr>
                <w:color w:val="000000"/>
                <w:sz w:val="20"/>
                <w:szCs w:val="20"/>
              </w:rPr>
              <w:t>Финансовое обеспечение передаваемых полномочий сельских поселений по решению вопросов местного значения</w:t>
            </w: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r>
      <w:tr w:rsidR="00181ED7" w:rsidRPr="00430F17" w:rsidTr="00DC056F">
        <w:trPr>
          <w:trHeight w:val="360"/>
          <w:tblCellSpacing w:w="5" w:type="nil"/>
        </w:trPr>
        <w:tc>
          <w:tcPr>
            <w:tcW w:w="3686" w:type="dxa"/>
            <w:tcBorders>
              <w:left w:val="single" w:sz="4" w:space="0" w:color="auto"/>
              <w:right w:val="single" w:sz="4" w:space="0" w:color="auto"/>
            </w:tcBorders>
          </w:tcPr>
          <w:p w:rsidR="00181ED7" w:rsidRPr="00430F17" w:rsidRDefault="00181ED7" w:rsidP="00181ED7">
            <w:pPr>
              <w:pStyle w:val="ConsPlusCell"/>
              <w:rPr>
                <w:sz w:val="20"/>
                <w:szCs w:val="20"/>
              </w:rPr>
            </w:pP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sidRPr="00430F17">
              <w:rPr>
                <w:sz w:val="20"/>
                <w:szCs w:val="20"/>
              </w:rPr>
              <w:t xml:space="preserve">     1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 xml:space="preserve">    -</w:t>
            </w:r>
          </w:p>
        </w:tc>
      </w:tr>
      <w:tr w:rsidR="00181ED7" w:rsidRPr="00430F17" w:rsidTr="002039FA">
        <w:trPr>
          <w:trHeight w:val="360"/>
          <w:tblCellSpacing w:w="5" w:type="nil"/>
        </w:trPr>
        <w:tc>
          <w:tcPr>
            <w:tcW w:w="3686"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 xml:space="preserve">    -</w:t>
            </w:r>
          </w:p>
        </w:tc>
      </w:tr>
      <w:tr w:rsidR="00181ED7" w:rsidRPr="00430F17" w:rsidTr="00DC056F">
        <w:trPr>
          <w:trHeight w:val="360"/>
          <w:tblCellSpacing w:w="5" w:type="nil"/>
        </w:trPr>
        <w:tc>
          <w:tcPr>
            <w:tcW w:w="3686" w:type="dxa"/>
            <w:vMerge w:val="restart"/>
            <w:tcBorders>
              <w:left w:val="single" w:sz="4" w:space="0" w:color="auto"/>
              <w:right w:val="single" w:sz="4" w:space="0" w:color="auto"/>
            </w:tcBorders>
          </w:tcPr>
          <w:p w:rsidR="00181ED7" w:rsidRPr="00430F17" w:rsidRDefault="00181ED7" w:rsidP="00181ED7">
            <w:pPr>
              <w:pStyle w:val="ConsPlusCell"/>
              <w:rPr>
                <w:sz w:val="20"/>
                <w:szCs w:val="20"/>
              </w:rPr>
            </w:pPr>
            <w:r w:rsidRPr="006853CF">
              <w:rPr>
                <w:color w:val="000000"/>
                <w:sz w:val="20"/>
                <w:szCs w:val="20"/>
              </w:rPr>
              <w:t xml:space="preserve">Увеличение количества лиц, </w:t>
            </w:r>
            <w:r w:rsidRPr="006853CF">
              <w:rPr>
                <w:color w:val="000000"/>
                <w:sz w:val="20"/>
                <w:szCs w:val="20"/>
              </w:rPr>
              <w:lastRenderedPageBreak/>
              <w:t>участвующих в спортивно-массовых мероприятиях</w:t>
            </w: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lastRenderedPageBreak/>
              <w:t>положительная</w:t>
            </w:r>
            <w:r w:rsidRPr="00430F17">
              <w:rPr>
                <w:sz w:val="20"/>
                <w:szCs w:val="20"/>
              </w:rPr>
              <w:t xml:space="preserve"> </w:t>
            </w:r>
            <w:r w:rsidRPr="00430F17">
              <w:rPr>
                <w:sz w:val="20"/>
                <w:szCs w:val="20"/>
              </w:rPr>
              <w:lastRenderedPageBreak/>
              <w:t>динамика</w:t>
            </w:r>
            <w:r>
              <w:rPr>
                <w:sz w:val="20"/>
                <w:szCs w:val="20"/>
              </w:rPr>
              <w:t xml:space="preserve">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lastRenderedPageBreak/>
              <w:t>-</w:t>
            </w:r>
          </w:p>
        </w:tc>
        <w:tc>
          <w:tcPr>
            <w:tcW w:w="1418" w:type="dxa"/>
            <w:tcBorders>
              <w:left w:val="single" w:sz="4" w:space="0" w:color="auto"/>
              <w:bottom w:val="single" w:sz="4" w:space="0" w:color="auto"/>
              <w:right w:val="single" w:sz="4" w:space="0" w:color="auto"/>
            </w:tcBorders>
          </w:tcPr>
          <w:p w:rsidR="00181ED7" w:rsidRPr="00430F17" w:rsidRDefault="00870622" w:rsidP="00870622">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r>
      <w:tr w:rsidR="00181ED7" w:rsidRPr="00430F17" w:rsidTr="00DC056F">
        <w:trPr>
          <w:trHeight w:val="360"/>
          <w:tblCellSpacing w:w="5" w:type="nil"/>
        </w:trPr>
        <w:tc>
          <w:tcPr>
            <w:tcW w:w="3686" w:type="dxa"/>
            <w:vMerge/>
            <w:tcBorders>
              <w:left w:val="single" w:sz="4" w:space="0" w:color="auto"/>
              <w:right w:val="single" w:sz="4" w:space="0" w:color="auto"/>
            </w:tcBorders>
          </w:tcPr>
          <w:p w:rsidR="00181ED7" w:rsidRPr="00430F17" w:rsidRDefault="00181ED7" w:rsidP="00181ED7">
            <w:pPr>
              <w:pStyle w:val="ConsPlusCell"/>
              <w:rPr>
                <w:sz w:val="20"/>
                <w:szCs w:val="20"/>
              </w:rPr>
            </w:pP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870622" w:rsidP="008B4AB4">
            <w:pPr>
              <w:pStyle w:val="ConsPlusCell"/>
              <w:rPr>
                <w:sz w:val="20"/>
                <w:szCs w:val="20"/>
              </w:rPr>
            </w:pPr>
            <w:r>
              <w:rPr>
                <w:sz w:val="20"/>
                <w:szCs w:val="20"/>
              </w:rPr>
              <w:t>1</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 xml:space="preserve">    -</w:t>
            </w:r>
          </w:p>
        </w:tc>
      </w:tr>
      <w:tr w:rsidR="00181ED7" w:rsidRPr="00430F17" w:rsidTr="002039FA">
        <w:trPr>
          <w:trHeight w:val="360"/>
          <w:tblCellSpacing w:w="5" w:type="nil"/>
        </w:trPr>
        <w:tc>
          <w:tcPr>
            <w:tcW w:w="3686" w:type="dxa"/>
            <w:vMerge/>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8B4AB4" w:rsidP="008B4AB4">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 xml:space="preserve">    -</w:t>
            </w:r>
          </w:p>
        </w:tc>
      </w:tr>
      <w:tr w:rsidR="00181ED7" w:rsidRPr="00430F17" w:rsidTr="00DC056F">
        <w:trPr>
          <w:trHeight w:val="360"/>
          <w:tblCellSpacing w:w="5" w:type="nil"/>
        </w:trPr>
        <w:tc>
          <w:tcPr>
            <w:tcW w:w="3686" w:type="dxa"/>
            <w:vMerge w:val="restart"/>
            <w:tcBorders>
              <w:left w:val="single" w:sz="4" w:space="0" w:color="auto"/>
              <w:right w:val="single" w:sz="4" w:space="0" w:color="auto"/>
            </w:tcBorders>
          </w:tcPr>
          <w:p w:rsidR="00181ED7" w:rsidRPr="00430F17" w:rsidRDefault="008B4AB4" w:rsidP="008B4AB4">
            <w:pPr>
              <w:pStyle w:val="ConsPlusCell"/>
              <w:rPr>
                <w:sz w:val="20"/>
                <w:szCs w:val="20"/>
              </w:rPr>
            </w:pPr>
            <w:r>
              <w:rPr>
                <w:color w:val="000000"/>
                <w:sz w:val="20"/>
                <w:szCs w:val="20"/>
              </w:rPr>
              <w:t>Увеличение у</w:t>
            </w:r>
            <w:r w:rsidR="00181ED7" w:rsidRPr="006853CF">
              <w:rPr>
                <w:color w:val="000000"/>
                <w:sz w:val="20"/>
                <w:szCs w:val="20"/>
              </w:rPr>
              <w:t>дельн</w:t>
            </w:r>
            <w:r>
              <w:rPr>
                <w:color w:val="000000"/>
                <w:sz w:val="20"/>
                <w:szCs w:val="20"/>
              </w:rPr>
              <w:t>ого</w:t>
            </w:r>
            <w:r w:rsidR="00181ED7" w:rsidRPr="006853CF">
              <w:rPr>
                <w:color w:val="000000"/>
                <w:sz w:val="20"/>
                <w:szCs w:val="20"/>
              </w:rPr>
              <w:t xml:space="preserve"> вес</w:t>
            </w:r>
            <w:r>
              <w:rPr>
                <w:color w:val="000000"/>
                <w:sz w:val="20"/>
                <w:szCs w:val="20"/>
              </w:rPr>
              <w:t>а</w:t>
            </w:r>
            <w:r w:rsidR="00181ED7" w:rsidRPr="006853CF">
              <w:rPr>
                <w:color w:val="000000"/>
                <w:sz w:val="20"/>
                <w:szCs w:val="20"/>
              </w:rPr>
              <w:t xml:space="preserve"> молодежи в возрасте 14 - 30 лет, участвующей в реализации мероприятий молодежной политики</w:t>
            </w: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870622" w:rsidP="008B4AB4">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r>
      <w:tr w:rsidR="00181ED7" w:rsidRPr="00430F17" w:rsidTr="00DC056F">
        <w:trPr>
          <w:trHeight w:val="360"/>
          <w:tblCellSpacing w:w="5" w:type="nil"/>
        </w:trPr>
        <w:tc>
          <w:tcPr>
            <w:tcW w:w="3686" w:type="dxa"/>
            <w:vMerge/>
            <w:tcBorders>
              <w:left w:val="single" w:sz="4" w:space="0" w:color="auto"/>
              <w:right w:val="single" w:sz="4" w:space="0" w:color="auto"/>
            </w:tcBorders>
          </w:tcPr>
          <w:p w:rsidR="00181ED7" w:rsidRPr="00430F17" w:rsidRDefault="00181ED7" w:rsidP="00181ED7">
            <w:pPr>
              <w:pStyle w:val="ConsPlusCell"/>
              <w:rPr>
                <w:sz w:val="20"/>
                <w:szCs w:val="20"/>
              </w:rPr>
            </w:pP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870622" w:rsidP="008B4AB4">
            <w:pPr>
              <w:pStyle w:val="ConsPlusCell"/>
              <w:rPr>
                <w:sz w:val="20"/>
                <w:szCs w:val="20"/>
              </w:rPr>
            </w:pPr>
            <w:r>
              <w:rPr>
                <w:sz w:val="20"/>
                <w:szCs w:val="20"/>
              </w:rPr>
              <w:t>1</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 xml:space="preserve">    -</w:t>
            </w:r>
          </w:p>
        </w:tc>
      </w:tr>
      <w:tr w:rsidR="00181ED7" w:rsidRPr="00430F17" w:rsidTr="002039FA">
        <w:trPr>
          <w:trHeight w:val="360"/>
          <w:tblCellSpacing w:w="5" w:type="nil"/>
        </w:trPr>
        <w:tc>
          <w:tcPr>
            <w:tcW w:w="3686" w:type="dxa"/>
            <w:vMerge/>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 xml:space="preserve">    -</w:t>
            </w:r>
          </w:p>
        </w:tc>
      </w:tr>
      <w:tr w:rsidR="00181ED7" w:rsidRPr="00430F17" w:rsidTr="00DC056F">
        <w:trPr>
          <w:trHeight w:val="360"/>
          <w:tblCellSpacing w:w="5" w:type="nil"/>
        </w:trPr>
        <w:tc>
          <w:tcPr>
            <w:tcW w:w="3686" w:type="dxa"/>
            <w:tcBorders>
              <w:left w:val="single" w:sz="4" w:space="0" w:color="auto"/>
              <w:right w:val="single" w:sz="4" w:space="0" w:color="auto"/>
            </w:tcBorders>
          </w:tcPr>
          <w:p w:rsidR="00181ED7" w:rsidRPr="00430F17" w:rsidRDefault="00181ED7" w:rsidP="00181ED7">
            <w:pPr>
              <w:pStyle w:val="ConsPlusCell"/>
              <w:rPr>
                <w:sz w:val="20"/>
                <w:szCs w:val="20"/>
              </w:rPr>
            </w:pPr>
            <w:r w:rsidRPr="00843894">
              <w:rPr>
                <w:color w:val="000000"/>
                <w:sz w:val="20"/>
                <w:szCs w:val="20"/>
              </w:rPr>
              <w:t>Полное оснащение приборами учета энергоресурсов сельского поселения</w:t>
            </w: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870622" w:rsidP="008B4AB4">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r>
      <w:tr w:rsidR="00181ED7" w:rsidRPr="00430F17" w:rsidTr="00DC056F">
        <w:trPr>
          <w:trHeight w:val="360"/>
          <w:tblCellSpacing w:w="5" w:type="nil"/>
        </w:trPr>
        <w:tc>
          <w:tcPr>
            <w:tcW w:w="3686" w:type="dxa"/>
            <w:tcBorders>
              <w:left w:val="single" w:sz="4" w:space="0" w:color="auto"/>
              <w:right w:val="single" w:sz="4" w:space="0" w:color="auto"/>
            </w:tcBorders>
          </w:tcPr>
          <w:p w:rsidR="00181ED7" w:rsidRPr="00430F17" w:rsidRDefault="00181ED7" w:rsidP="00181ED7">
            <w:pPr>
              <w:pStyle w:val="ConsPlusCell"/>
              <w:rPr>
                <w:sz w:val="20"/>
                <w:szCs w:val="20"/>
              </w:rPr>
            </w:pP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870622" w:rsidP="008B4AB4">
            <w:pPr>
              <w:pStyle w:val="ConsPlusCell"/>
              <w:rPr>
                <w:sz w:val="20"/>
                <w:szCs w:val="20"/>
              </w:rPr>
            </w:pPr>
            <w:r>
              <w:rPr>
                <w:sz w:val="20"/>
                <w:szCs w:val="20"/>
              </w:rPr>
              <w:t>1</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 xml:space="preserve">    -</w:t>
            </w:r>
          </w:p>
        </w:tc>
      </w:tr>
      <w:tr w:rsidR="00181ED7" w:rsidRPr="00430F17" w:rsidTr="002039FA">
        <w:trPr>
          <w:trHeight w:val="360"/>
          <w:tblCellSpacing w:w="5" w:type="nil"/>
        </w:trPr>
        <w:tc>
          <w:tcPr>
            <w:tcW w:w="3686"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 xml:space="preserve">    -</w:t>
            </w:r>
          </w:p>
        </w:tc>
      </w:tr>
      <w:tr w:rsidR="00181ED7" w:rsidRPr="00430F17" w:rsidTr="00DC056F">
        <w:trPr>
          <w:trHeight w:val="360"/>
          <w:tblCellSpacing w:w="5" w:type="nil"/>
        </w:trPr>
        <w:tc>
          <w:tcPr>
            <w:tcW w:w="3686" w:type="dxa"/>
            <w:tcBorders>
              <w:left w:val="single" w:sz="4" w:space="0" w:color="auto"/>
              <w:right w:val="single" w:sz="4" w:space="0" w:color="auto"/>
            </w:tcBorders>
          </w:tcPr>
          <w:p w:rsidR="00181ED7" w:rsidRPr="00430F17" w:rsidRDefault="00786040" w:rsidP="00181ED7">
            <w:pPr>
              <w:pStyle w:val="ConsPlusCell"/>
              <w:rPr>
                <w:sz w:val="20"/>
                <w:szCs w:val="20"/>
              </w:rPr>
            </w:pPr>
            <w:r w:rsidRPr="00181ED7">
              <w:rPr>
                <w:sz w:val="20"/>
                <w:szCs w:val="20"/>
              </w:rPr>
              <w:t>Осуществление мер направленных на развитие муниципального хозяйства, повышение уровня благоустройства и улучшение санитарного содержания территорий населенных пунктов сельских поселений</w:t>
            </w: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r>
      <w:tr w:rsidR="00181ED7" w:rsidRPr="00430F17" w:rsidTr="00DC056F">
        <w:trPr>
          <w:trHeight w:val="360"/>
          <w:tblCellSpacing w:w="5" w:type="nil"/>
        </w:trPr>
        <w:tc>
          <w:tcPr>
            <w:tcW w:w="3686" w:type="dxa"/>
            <w:tcBorders>
              <w:left w:val="single" w:sz="4" w:space="0" w:color="auto"/>
              <w:right w:val="single" w:sz="4" w:space="0" w:color="auto"/>
            </w:tcBorders>
          </w:tcPr>
          <w:p w:rsidR="00181ED7" w:rsidRPr="00430F17" w:rsidRDefault="00181ED7" w:rsidP="00181ED7">
            <w:pPr>
              <w:pStyle w:val="ConsPlusCell"/>
              <w:rPr>
                <w:sz w:val="20"/>
                <w:szCs w:val="20"/>
              </w:rPr>
            </w:pP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sidRPr="00430F17">
              <w:rPr>
                <w:sz w:val="20"/>
                <w:szCs w:val="20"/>
              </w:rPr>
              <w:t xml:space="preserve">     1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 xml:space="preserve">    -</w:t>
            </w:r>
          </w:p>
        </w:tc>
      </w:tr>
      <w:tr w:rsidR="00181ED7" w:rsidRPr="00430F17" w:rsidTr="002039FA">
        <w:trPr>
          <w:trHeight w:val="360"/>
          <w:tblCellSpacing w:w="5" w:type="nil"/>
        </w:trPr>
        <w:tc>
          <w:tcPr>
            <w:tcW w:w="3686"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 xml:space="preserve">    -</w:t>
            </w:r>
          </w:p>
        </w:tc>
      </w:tr>
      <w:tr w:rsidR="00124882" w:rsidRPr="00430F17" w:rsidTr="0087417F">
        <w:trPr>
          <w:trHeight w:val="360"/>
          <w:tblCellSpacing w:w="5" w:type="nil"/>
        </w:trPr>
        <w:tc>
          <w:tcPr>
            <w:tcW w:w="3686" w:type="dxa"/>
            <w:tcBorders>
              <w:left w:val="single" w:sz="4" w:space="0" w:color="auto"/>
              <w:right w:val="single" w:sz="4" w:space="0" w:color="auto"/>
            </w:tcBorders>
          </w:tcPr>
          <w:p w:rsidR="00124882" w:rsidRPr="00430F17" w:rsidRDefault="00124882" w:rsidP="0087417F">
            <w:pPr>
              <w:pStyle w:val="ConsPlusCell"/>
              <w:rPr>
                <w:sz w:val="20"/>
                <w:szCs w:val="20"/>
              </w:rPr>
            </w:pPr>
            <w:r w:rsidRPr="00181ED7">
              <w:rPr>
                <w:sz w:val="20"/>
                <w:szCs w:val="20"/>
              </w:rPr>
              <w:t>Осуществление мер направленных на развитие муниципального хозяйства, повышение уровня благоустройства и улучшение санитарного содержания территорий населенных пунктов сельских поселений</w:t>
            </w:r>
          </w:p>
        </w:tc>
        <w:tc>
          <w:tcPr>
            <w:tcW w:w="2835" w:type="dxa"/>
            <w:tcBorders>
              <w:left w:val="single" w:sz="4" w:space="0" w:color="auto"/>
              <w:bottom w:val="single" w:sz="4" w:space="0" w:color="auto"/>
              <w:right w:val="single" w:sz="4" w:space="0" w:color="auto"/>
            </w:tcBorders>
          </w:tcPr>
          <w:p w:rsidR="00124882" w:rsidRPr="00430F17" w:rsidRDefault="00124882" w:rsidP="0087417F">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124882" w:rsidRPr="00430F17" w:rsidRDefault="00124882" w:rsidP="0087417F">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24882" w:rsidRPr="00430F17" w:rsidRDefault="00124882" w:rsidP="0087417F">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124882" w:rsidRPr="00430F17" w:rsidRDefault="00124882" w:rsidP="0087417F">
            <w:pPr>
              <w:pStyle w:val="ConsPlusCell"/>
              <w:rPr>
                <w:sz w:val="20"/>
                <w:szCs w:val="20"/>
              </w:rPr>
            </w:pPr>
            <w:r>
              <w:rPr>
                <w:sz w:val="20"/>
                <w:szCs w:val="20"/>
              </w:rPr>
              <w:t>-</w:t>
            </w:r>
          </w:p>
        </w:tc>
      </w:tr>
      <w:tr w:rsidR="00124882" w:rsidRPr="00430F17" w:rsidTr="0087417F">
        <w:trPr>
          <w:trHeight w:val="360"/>
          <w:tblCellSpacing w:w="5" w:type="nil"/>
        </w:trPr>
        <w:tc>
          <w:tcPr>
            <w:tcW w:w="3686" w:type="dxa"/>
            <w:tcBorders>
              <w:left w:val="single" w:sz="4" w:space="0" w:color="auto"/>
              <w:right w:val="single" w:sz="4" w:space="0" w:color="auto"/>
            </w:tcBorders>
          </w:tcPr>
          <w:p w:rsidR="00124882" w:rsidRPr="00430F17" w:rsidRDefault="00124882"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124882" w:rsidRPr="00430F17" w:rsidRDefault="00124882" w:rsidP="0087417F">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124882" w:rsidRPr="00430F17" w:rsidRDefault="00124882" w:rsidP="0087417F">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24882" w:rsidRPr="00430F17" w:rsidRDefault="00124882" w:rsidP="00124882">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124882" w:rsidRPr="00430F17" w:rsidRDefault="009450EE" w:rsidP="009450EE">
            <w:pPr>
              <w:pStyle w:val="ConsPlusCell"/>
              <w:rPr>
                <w:sz w:val="20"/>
                <w:szCs w:val="20"/>
              </w:rPr>
            </w:pPr>
            <w:r>
              <w:rPr>
                <w:sz w:val="20"/>
                <w:szCs w:val="20"/>
              </w:rPr>
              <w:t>2</w:t>
            </w:r>
          </w:p>
        </w:tc>
      </w:tr>
      <w:tr w:rsidR="00124882" w:rsidRPr="00430F17" w:rsidTr="0087417F">
        <w:trPr>
          <w:trHeight w:val="360"/>
          <w:tblCellSpacing w:w="5" w:type="nil"/>
        </w:trPr>
        <w:tc>
          <w:tcPr>
            <w:tcW w:w="3686" w:type="dxa"/>
            <w:tcBorders>
              <w:left w:val="single" w:sz="4" w:space="0" w:color="auto"/>
              <w:bottom w:val="single" w:sz="4" w:space="0" w:color="auto"/>
              <w:right w:val="single" w:sz="4" w:space="0" w:color="auto"/>
            </w:tcBorders>
          </w:tcPr>
          <w:p w:rsidR="00124882" w:rsidRPr="00430F17" w:rsidRDefault="00124882"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124882" w:rsidRPr="00430F17" w:rsidRDefault="00124882" w:rsidP="0087417F">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124882" w:rsidRPr="00430F17" w:rsidRDefault="00124882" w:rsidP="0087417F">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24882" w:rsidRPr="00430F17" w:rsidRDefault="009450EE" w:rsidP="0087417F">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124882" w:rsidRPr="00430F17" w:rsidRDefault="00124882" w:rsidP="0087417F">
            <w:pPr>
              <w:pStyle w:val="ConsPlusCell"/>
              <w:rPr>
                <w:sz w:val="20"/>
                <w:szCs w:val="20"/>
              </w:rPr>
            </w:pPr>
            <w:r>
              <w:rPr>
                <w:sz w:val="20"/>
                <w:szCs w:val="20"/>
              </w:rPr>
              <w:t xml:space="preserve">    -</w:t>
            </w:r>
          </w:p>
        </w:tc>
      </w:tr>
      <w:tr w:rsidR="00786040" w:rsidRPr="00430F17" w:rsidTr="00DC056F">
        <w:trPr>
          <w:trHeight w:val="360"/>
          <w:tblCellSpacing w:w="5" w:type="nil"/>
        </w:trPr>
        <w:tc>
          <w:tcPr>
            <w:tcW w:w="3686" w:type="dxa"/>
            <w:vMerge w:val="restart"/>
            <w:tcBorders>
              <w:top w:val="nil"/>
              <w:left w:val="single" w:sz="4" w:space="0" w:color="auto"/>
              <w:right w:val="single" w:sz="4" w:space="0" w:color="auto"/>
            </w:tcBorders>
          </w:tcPr>
          <w:p w:rsidR="00786040" w:rsidRPr="004E2B51" w:rsidRDefault="006F3B6C" w:rsidP="00786040">
            <w:pPr>
              <w:pStyle w:val="ConsPlusCell"/>
              <w:spacing w:line="276" w:lineRule="auto"/>
              <w:rPr>
                <w:sz w:val="20"/>
                <w:szCs w:val="20"/>
              </w:rPr>
            </w:pPr>
            <w:r w:rsidRPr="006F3B6C">
              <w:rPr>
                <w:sz w:val="20"/>
                <w:szCs w:val="20"/>
              </w:rPr>
              <w:t>Обеспечение сохранности автомобильных дорог местного значения и условий безопасности движения по ним</w:t>
            </w:r>
          </w:p>
        </w:tc>
        <w:tc>
          <w:tcPr>
            <w:tcW w:w="2835" w:type="dxa"/>
            <w:tcBorders>
              <w:left w:val="single" w:sz="4" w:space="0" w:color="auto"/>
              <w:bottom w:val="single" w:sz="4" w:space="0" w:color="auto"/>
              <w:right w:val="single" w:sz="4" w:space="0" w:color="auto"/>
            </w:tcBorders>
          </w:tcPr>
          <w:p w:rsidR="00786040" w:rsidRPr="00430F17" w:rsidRDefault="00786040" w:rsidP="00786040">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786040" w:rsidRPr="00430F17" w:rsidRDefault="00786040" w:rsidP="00786040">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786040" w:rsidRPr="00430F17" w:rsidRDefault="002447DF" w:rsidP="002447DF">
            <w:pPr>
              <w:pStyle w:val="ConsPlusCell"/>
              <w:rPr>
                <w:sz w:val="20"/>
                <w:szCs w:val="20"/>
              </w:rPr>
            </w:pPr>
            <w:r>
              <w:rPr>
                <w:sz w:val="20"/>
                <w:szCs w:val="20"/>
              </w:rPr>
              <w:t>2</w:t>
            </w:r>
          </w:p>
        </w:tc>
        <w:tc>
          <w:tcPr>
            <w:tcW w:w="1417" w:type="dxa"/>
            <w:tcBorders>
              <w:left w:val="single" w:sz="4" w:space="0" w:color="auto"/>
              <w:bottom w:val="single" w:sz="4" w:space="0" w:color="auto"/>
              <w:right w:val="single" w:sz="4" w:space="0" w:color="auto"/>
            </w:tcBorders>
          </w:tcPr>
          <w:p w:rsidR="00786040" w:rsidRPr="00430F17" w:rsidRDefault="00786040" w:rsidP="00786040">
            <w:pPr>
              <w:pStyle w:val="ConsPlusCell"/>
              <w:rPr>
                <w:sz w:val="20"/>
                <w:szCs w:val="20"/>
              </w:rPr>
            </w:pPr>
            <w:r>
              <w:rPr>
                <w:sz w:val="20"/>
                <w:szCs w:val="20"/>
              </w:rPr>
              <w:t>-</w:t>
            </w:r>
          </w:p>
        </w:tc>
      </w:tr>
      <w:tr w:rsidR="00786040" w:rsidRPr="00430F17" w:rsidTr="00DC056F">
        <w:trPr>
          <w:trHeight w:val="360"/>
          <w:tblCellSpacing w:w="5" w:type="nil"/>
        </w:trPr>
        <w:tc>
          <w:tcPr>
            <w:tcW w:w="3686" w:type="dxa"/>
            <w:vMerge/>
            <w:tcBorders>
              <w:left w:val="single" w:sz="4" w:space="0" w:color="auto"/>
              <w:right w:val="single" w:sz="4" w:space="0" w:color="auto"/>
            </w:tcBorders>
          </w:tcPr>
          <w:p w:rsidR="00786040" w:rsidRPr="00430F17" w:rsidRDefault="00786040" w:rsidP="00786040">
            <w:pPr>
              <w:pStyle w:val="ConsPlusCell"/>
              <w:rPr>
                <w:sz w:val="20"/>
                <w:szCs w:val="20"/>
              </w:rPr>
            </w:pPr>
          </w:p>
        </w:tc>
        <w:tc>
          <w:tcPr>
            <w:tcW w:w="2835" w:type="dxa"/>
            <w:tcBorders>
              <w:left w:val="single" w:sz="4" w:space="0" w:color="auto"/>
              <w:bottom w:val="single" w:sz="4" w:space="0" w:color="auto"/>
              <w:right w:val="single" w:sz="4" w:space="0" w:color="auto"/>
            </w:tcBorders>
          </w:tcPr>
          <w:p w:rsidR="00786040" w:rsidRPr="00430F17" w:rsidRDefault="00786040" w:rsidP="00786040">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786040" w:rsidRPr="00430F17" w:rsidRDefault="00786040" w:rsidP="00786040">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786040" w:rsidRPr="00430F17" w:rsidRDefault="002447DF" w:rsidP="002447DF">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786040" w:rsidRPr="00430F17" w:rsidRDefault="00786040" w:rsidP="00786040">
            <w:pPr>
              <w:pStyle w:val="ConsPlusCell"/>
              <w:rPr>
                <w:sz w:val="20"/>
                <w:szCs w:val="20"/>
              </w:rPr>
            </w:pPr>
            <w:r>
              <w:rPr>
                <w:sz w:val="20"/>
                <w:szCs w:val="20"/>
              </w:rPr>
              <w:t xml:space="preserve">    -</w:t>
            </w:r>
          </w:p>
        </w:tc>
      </w:tr>
      <w:tr w:rsidR="00786040" w:rsidRPr="00430F17" w:rsidTr="002039FA">
        <w:trPr>
          <w:trHeight w:val="360"/>
          <w:tblCellSpacing w:w="5" w:type="nil"/>
        </w:trPr>
        <w:tc>
          <w:tcPr>
            <w:tcW w:w="3686" w:type="dxa"/>
            <w:vMerge/>
            <w:tcBorders>
              <w:left w:val="single" w:sz="4" w:space="0" w:color="auto"/>
              <w:bottom w:val="single" w:sz="4" w:space="0" w:color="auto"/>
              <w:right w:val="single" w:sz="4" w:space="0" w:color="auto"/>
            </w:tcBorders>
          </w:tcPr>
          <w:p w:rsidR="00786040" w:rsidRPr="00430F17" w:rsidRDefault="00786040" w:rsidP="00786040">
            <w:pPr>
              <w:pStyle w:val="ConsPlusCell"/>
              <w:rPr>
                <w:sz w:val="20"/>
                <w:szCs w:val="20"/>
              </w:rPr>
            </w:pPr>
          </w:p>
        </w:tc>
        <w:tc>
          <w:tcPr>
            <w:tcW w:w="2835" w:type="dxa"/>
            <w:tcBorders>
              <w:left w:val="single" w:sz="4" w:space="0" w:color="auto"/>
              <w:bottom w:val="single" w:sz="4" w:space="0" w:color="auto"/>
              <w:right w:val="single" w:sz="4" w:space="0" w:color="auto"/>
            </w:tcBorders>
          </w:tcPr>
          <w:p w:rsidR="00786040" w:rsidRPr="00430F17" w:rsidRDefault="00786040" w:rsidP="00786040">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786040" w:rsidRPr="00430F17" w:rsidRDefault="00786040" w:rsidP="00786040">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786040" w:rsidRPr="00430F17" w:rsidRDefault="00786040" w:rsidP="00786040">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786040" w:rsidRPr="00430F17" w:rsidRDefault="00786040" w:rsidP="00786040">
            <w:pPr>
              <w:pStyle w:val="ConsPlusCell"/>
              <w:rPr>
                <w:sz w:val="20"/>
                <w:szCs w:val="20"/>
              </w:rPr>
            </w:pPr>
            <w:r>
              <w:rPr>
                <w:sz w:val="20"/>
                <w:szCs w:val="20"/>
              </w:rPr>
              <w:t xml:space="preserve">    -</w:t>
            </w:r>
          </w:p>
        </w:tc>
      </w:tr>
      <w:tr w:rsidR="00786040" w:rsidRPr="00430F17" w:rsidTr="002039FA">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786040" w:rsidRPr="004E2B51" w:rsidRDefault="00786040" w:rsidP="00786040">
            <w:pPr>
              <w:pStyle w:val="ConsPlusCell"/>
              <w:spacing w:line="276" w:lineRule="auto"/>
              <w:rPr>
                <w:sz w:val="20"/>
                <w:szCs w:val="20"/>
              </w:rPr>
            </w:pPr>
            <w:r w:rsidRPr="00EA1838">
              <w:rPr>
                <w:sz w:val="20"/>
                <w:szCs w:val="20"/>
              </w:rPr>
              <w:t>Реализация мероприятий связанных с исполнением публичных нормативных обязательств и предоставлением социальных и иных выплат</w:t>
            </w:r>
            <w:r w:rsidRPr="004E2B51">
              <w:rPr>
                <w:sz w:val="20"/>
                <w:szCs w:val="20"/>
              </w:rPr>
              <w:t>.</w:t>
            </w:r>
          </w:p>
        </w:tc>
        <w:tc>
          <w:tcPr>
            <w:tcW w:w="2835" w:type="dxa"/>
            <w:tcBorders>
              <w:left w:val="single" w:sz="4" w:space="0" w:color="auto"/>
              <w:bottom w:val="single" w:sz="4" w:space="0" w:color="auto"/>
              <w:right w:val="single" w:sz="4" w:space="0" w:color="auto"/>
            </w:tcBorders>
          </w:tcPr>
          <w:p w:rsidR="00786040" w:rsidRPr="00430F17" w:rsidRDefault="00786040" w:rsidP="00786040">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786040" w:rsidRPr="00430F17" w:rsidRDefault="00786040" w:rsidP="00786040">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786040" w:rsidRPr="00430F17" w:rsidRDefault="00786040" w:rsidP="00786040">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786040" w:rsidRPr="00430F17" w:rsidRDefault="00786040" w:rsidP="00786040">
            <w:pPr>
              <w:pStyle w:val="ConsPlusCell"/>
              <w:rPr>
                <w:sz w:val="20"/>
                <w:szCs w:val="20"/>
              </w:rPr>
            </w:pPr>
            <w:r>
              <w:rPr>
                <w:sz w:val="20"/>
                <w:szCs w:val="20"/>
              </w:rPr>
              <w:t>-</w:t>
            </w:r>
          </w:p>
        </w:tc>
      </w:tr>
      <w:tr w:rsidR="00786040" w:rsidRPr="00430F17" w:rsidTr="002039FA">
        <w:trPr>
          <w:trHeight w:val="540"/>
          <w:tblCellSpacing w:w="5" w:type="nil"/>
        </w:trPr>
        <w:tc>
          <w:tcPr>
            <w:tcW w:w="3686" w:type="dxa"/>
            <w:vMerge/>
            <w:tcBorders>
              <w:left w:val="single" w:sz="4" w:space="0" w:color="auto"/>
              <w:bottom w:val="single" w:sz="4" w:space="0" w:color="auto"/>
              <w:right w:val="single" w:sz="4" w:space="0" w:color="auto"/>
            </w:tcBorders>
          </w:tcPr>
          <w:p w:rsidR="00786040" w:rsidRPr="00430F17" w:rsidRDefault="00786040" w:rsidP="00786040">
            <w:pPr>
              <w:pStyle w:val="ConsPlusCell"/>
              <w:rPr>
                <w:sz w:val="20"/>
                <w:szCs w:val="20"/>
              </w:rPr>
            </w:pPr>
          </w:p>
        </w:tc>
        <w:tc>
          <w:tcPr>
            <w:tcW w:w="2835" w:type="dxa"/>
            <w:tcBorders>
              <w:left w:val="single" w:sz="4" w:space="0" w:color="auto"/>
              <w:bottom w:val="single" w:sz="4" w:space="0" w:color="auto"/>
              <w:right w:val="single" w:sz="4" w:space="0" w:color="auto"/>
            </w:tcBorders>
          </w:tcPr>
          <w:p w:rsidR="00786040" w:rsidRPr="00430F17" w:rsidRDefault="00786040" w:rsidP="00786040">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786040" w:rsidRPr="00430F17" w:rsidRDefault="00786040" w:rsidP="00786040">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786040" w:rsidRPr="00430F17" w:rsidRDefault="00786040" w:rsidP="00786040">
            <w:pPr>
              <w:pStyle w:val="ConsPlusCell"/>
              <w:rPr>
                <w:sz w:val="20"/>
                <w:szCs w:val="20"/>
              </w:rPr>
            </w:pPr>
            <w:r w:rsidRPr="00430F17">
              <w:rPr>
                <w:sz w:val="20"/>
                <w:szCs w:val="20"/>
              </w:rPr>
              <w:t xml:space="preserve">     1    </w:t>
            </w:r>
          </w:p>
        </w:tc>
        <w:tc>
          <w:tcPr>
            <w:tcW w:w="1417" w:type="dxa"/>
            <w:tcBorders>
              <w:left w:val="single" w:sz="4" w:space="0" w:color="auto"/>
              <w:bottom w:val="single" w:sz="4" w:space="0" w:color="auto"/>
              <w:right w:val="single" w:sz="4" w:space="0" w:color="auto"/>
            </w:tcBorders>
          </w:tcPr>
          <w:p w:rsidR="00786040" w:rsidRPr="00430F17" w:rsidRDefault="00786040" w:rsidP="00786040">
            <w:pPr>
              <w:pStyle w:val="ConsPlusCell"/>
              <w:rPr>
                <w:sz w:val="20"/>
                <w:szCs w:val="20"/>
              </w:rPr>
            </w:pPr>
            <w:r>
              <w:rPr>
                <w:sz w:val="20"/>
                <w:szCs w:val="20"/>
              </w:rPr>
              <w:t xml:space="preserve">    -</w:t>
            </w:r>
          </w:p>
        </w:tc>
      </w:tr>
      <w:tr w:rsidR="00786040" w:rsidRPr="00430F17" w:rsidTr="002039FA">
        <w:trPr>
          <w:trHeight w:val="360"/>
          <w:tblCellSpacing w:w="5" w:type="nil"/>
        </w:trPr>
        <w:tc>
          <w:tcPr>
            <w:tcW w:w="3686" w:type="dxa"/>
            <w:vMerge/>
            <w:tcBorders>
              <w:left w:val="single" w:sz="4" w:space="0" w:color="auto"/>
              <w:bottom w:val="single" w:sz="4" w:space="0" w:color="auto"/>
              <w:right w:val="single" w:sz="4" w:space="0" w:color="auto"/>
            </w:tcBorders>
          </w:tcPr>
          <w:p w:rsidR="00786040" w:rsidRPr="00430F17" w:rsidRDefault="00786040" w:rsidP="00786040">
            <w:pPr>
              <w:pStyle w:val="ConsPlusCell"/>
              <w:rPr>
                <w:sz w:val="20"/>
                <w:szCs w:val="20"/>
              </w:rPr>
            </w:pPr>
          </w:p>
        </w:tc>
        <w:tc>
          <w:tcPr>
            <w:tcW w:w="2835" w:type="dxa"/>
            <w:tcBorders>
              <w:left w:val="single" w:sz="4" w:space="0" w:color="auto"/>
              <w:bottom w:val="single" w:sz="4" w:space="0" w:color="auto"/>
              <w:right w:val="single" w:sz="4" w:space="0" w:color="auto"/>
            </w:tcBorders>
          </w:tcPr>
          <w:p w:rsidR="00786040" w:rsidRPr="00430F17" w:rsidRDefault="00786040" w:rsidP="00786040">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786040" w:rsidRPr="00430F17" w:rsidRDefault="00786040" w:rsidP="00786040">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786040" w:rsidRPr="00430F17" w:rsidRDefault="00786040" w:rsidP="00786040">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786040" w:rsidRPr="00430F17" w:rsidRDefault="00786040" w:rsidP="00786040">
            <w:pPr>
              <w:pStyle w:val="ConsPlusCell"/>
              <w:rPr>
                <w:sz w:val="20"/>
                <w:szCs w:val="20"/>
              </w:rPr>
            </w:pPr>
            <w:r>
              <w:rPr>
                <w:sz w:val="20"/>
                <w:szCs w:val="20"/>
              </w:rPr>
              <w:t xml:space="preserve">    -</w:t>
            </w:r>
          </w:p>
        </w:tc>
      </w:tr>
    </w:tbl>
    <w:p w:rsidR="004D6555" w:rsidRDefault="004D6555" w:rsidP="00EE633E">
      <w:pPr>
        <w:widowControl w:val="0"/>
        <w:autoSpaceDE w:val="0"/>
        <w:autoSpaceDN w:val="0"/>
        <w:adjustRightInd w:val="0"/>
        <w:rPr>
          <w:rFonts w:ascii="Times New Roman" w:hAnsi="Times New Roman"/>
        </w:rPr>
      </w:pPr>
    </w:p>
    <w:p w:rsidR="00066F97" w:rsidRPr="002039FA" w:rsidRDefault="00066F97" w:rsidP="002039FA">
      <w:pPr>
        <w:widowControl w:val="0"/>
        <w:autoSpaceDE w:val="0"/>
        <w:autoSpaceDN w:val="0"/>
        <w:adjustRightInd w:val="0"/>
        <w:jc w:val="right"/>
        <w:rPr>
          <w:rFonts w:ascii="Times New Roman" w:hAnsi="Times New Roman"/>
        </w:rPr>
      </w:pPr>
      <w:r w:rsidRPr="002039FA">
        <w:rPr>
          <w:rFonts w:ascii="Times New Roman" w:hAnsi="Times New Roman"/>
        </w:rPr>
        <w:t>Таблица 3</w:t>
      </w:r>
    </w:p>
    <w:p w:rsidR="00066F97" w:rsidRPr="002039FA" w:rsidRDefault="00066F97" w:rsidP="004E2B51">
      <w:pPr>
        <w:widowControl w:val="0"/>
        <w:autoSpaceDE w:val="0"/>
        <w:autoSpaceDN w:val="0"/>
        <w:adjustRightInd w:val="0"/>
        <w:jc w:val="center"/>
        <w:outlineLvl w:val="1"/>
        <w:rPr>
          <w:rFonts w:ascii="Times New Roman" w:hAnsi="Times New Roman"/>
          <w:b/>
        </w:rPr>
      </w:pPr>
      <w:r w:rsidRPr="002039FA">
        <w:rPr>
          <w:rFonts w:ascii="Times New Roman" w:hAnsi="Times New Roman"/>
          <w:b/>
        </w:rPr>
        <w:t>Итоговая оценка состояния индикаторов результативности</w:t>
      </w:r>
      <w:r w:rsidR="004E2B51" w:rsidRPr="002039FA">
        <w:rPr>
          <w:rFonts w:ascii="Times New Roman" w:hAnsi="Times New Roman"/>
          <w:b/>
        </w:rPr>
        <w:t xml:space="preserve"> муниципальной программы «Реализация полномочий Сытобудской сельской администрации Климовского района Брянской области (20</w:t>
      </w:r>
      <w:r w:rsidR="00870622">
        <w:rPr>
          <w:rFonts w:ascii="Times New Roman" w:hAnsi="Times New Roman"/>
          <w:b/>
        </w:rPr>
        <w:t>2</w:t>
      </w:r>
      <w:r w:rsidR="00BA7CEC">
        <w:rPr>
          <w:rFonts w:ascii="Times New Roman" w:hAnsi="Times New Roman"/>
          <w:b/>
        </w:rPr>
        <w:t>3</w:t>
      </w:r>
      <w:r w:rsidR="004E2B51" w:rsidRPr="002039FA">
        <w:rPr>
          <w:rFonts w:ascii="Times New Roman" w:hAnsi="Times New Roman"/>
          <w:b/>
        </w:rPr>
        <w:t xml:space="preserve"> – 202</w:t>
      </w:r>
      <w:r w:rsidR="00BA7CEC">
        <w:rPr>
          <w:rFonts w:ascii="Times New Roman" w:hAnsi="Times New Roman"/>
          <w:b/>
        </w:rPr>
        <w:t>5</w:t>
      </w:r>
      <w:r w:rsidR="004E2B51" w:rsidRPr="002039FA">
        <w:rPr>
          <w:rFonts w:ascii="Times New Roman" w:hAnsi="Times New Roman"/>
          <w:b/>
        </w:rPr>
        <w:t xml:space="preserve"> годы) за 20</w:t>
      </w:r>
      <w:r w:rsidR="00870622">
        <w:rPr>
          <w:rFonts w:ascii="Times New Roman" w:hAnsi="Times New Roman"/>
          <w:b/>
        </w:rPr>
        <w:t>2</w:t>
      </w:r>
      <w:r w:rsidR="00BA7CEC">
        <w:rPr>
          <w:rFonts w:ascii="Times New Roman" w:hAnsi="Times New Roman"/>
          <w:b/>
        </w:rPr>
        <w:t>3</w:t>
      </w:r>
      <w:r w:rsidR="004E2B51" w:rsidRPr="002039FA">
        <w:rPr>
          <w:rFonts w:ascii="Times New Roman" w:hAnsi="Times New Roman"/>
          <w:b/>
        </w:rPr>
        <w:t xml:space="preserve"> год</w:t>
      </w:r>
    </w:p>
    <w:tbl>
      <w:tblPr>
        <w:tblW w:w="10539" w:type="dxa"/>
        <w:tblInd w:w="-825" w:type="dxa"/>
        <w:tblLayout w:type="fixed"/>
        <w:tblCellMar>
          <w:left w:w="75" w:type="dxa"/>
          <w:right w:w="75" w:type="dxa"/>
        </w:tblCellMar>
        <w:tblLook w:val="00A0"/>
      </w:tblPr>
      <w:tblGrid>
        <w:gridCol w:w="9392"/>
        <w:gridCol w:w="1147"/>
      </w:tblGrid>
      <w:tr w:rsidR="004E2B51" w:rsidRPr="00043E2B" w:rsidTr="002039FA">
        <w:trPr>
          <w:trHeight w:val="874"/>
        </w:trPr>
        <w:tc>
          <w:tcPr>
            <w:tcW w:w="9392" w:type="dxa"/>
            <w:tcBorders>
              <w:top w:val="single" w:sz="4" w:space="0" w:color="auto"/>
              <w:left w:val="single" w:sz="4" w:space="0" w:color="auto"/>
              <w:right w:val="single" w:sz="4" w:space="0" w:color="auto"/>
            </w:tcBorders>
            <w:vAlign w:val="center"/>
          </w:tcPr>
          <w:p w:rsidR="004E2B51" w:rsidRPr="004E2B51" w:rsidRDefault="004E2B51" w:rsidP="001456D4">
            <w:pPr>
              <w:pStyle w:val="ConsPlusCell"/>
              <w:spacing w:line="276" w:lineRule="auto"/>
              <w:jc w:val="center"/>
              <w:rPr>
                <w:sz w:val="20"/>
                <w:szCs w:val="20"/>
              </w:rPr>
            </w:pPr>
            <w:r w:rsidRPr="004E2B51">
              <w:rPr>
                <w:sz w:val="20"/>
                <w:szCs w:val="20"/>
              </w:rPr>
              <w:lastRenderedPageBreak/>
              <w:t>Наименование целевого  индикатора (показателя),  единица измерения</w:t>
            </w:r>
          </w:p>
        </w:tc>
        <w:tc>
          <w:tcPr>
            <w:tcW w:w="1147" w:type="dxa"/>
            <w:tcBorders>
              <w:top w:val="single" w:sz="4" w:space="0" w:color="auto"/>
              <w:left w:val="single" w:sz="4" w:space="0" w:color="auto"/>
              <w:right w:val="single" w:sz="4" w:space="0" w:color="auto"/>
            </w:tcBorders>
          </w:tcPr>
          <w:p w:rsidR="004E2B51" w:rsidRPr="004E2B51" w:rsidRDefault="004E2B51" w:rsidP="001456D4">
            <w:pPr>
              <w:rPr>
                <w:rFonts w:ascii="Times New Roman" w:hAnsi="Times New Roman"/>
                <w:sz w:val="20"/>
                <w:szCs w:val="20"/>
                <w:lang w:eastAsia="en-US"/>
              </w:rPr>
            </w:pPr>
            <w:r w:rsidRPr="004E2B51">
              <w:rPr>
                <w:rFonts w:ascii="Times New Roman" w:hAnsi="Times New Roman"/>
                <w:sz w:val="20"/>
                <w:szCs w:val="20"/>
              </w:rPr>
              <w:t>Оценка состояния индикатора в баллах</w:t>
            </w:r>
          </w:p>
        </w:tc>
      </w:tr>
      <w:tr w:rsidR="004E2B51" w:rsidRPr="00043E2B" w:rsidTr="002039FA">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4E2B51" w:rsidRPr="00FF2C86" w:rsidRDefault="00FF2C86" w:rsidP="00870622">
            <w:pPr>
              <w:pStyle w:val="ConsPlusCell"/>
              <w:spacing w:line="276" w:lineRule="auto"/>
              <w:rPr>
                <w:sz w:val="20"/>
                <w:szCs w:val="20"/>
              </w:rPr>
            </w:pPr>
            <w:r w:rsidRPr="00FF2C86">
              <w:rPr>
                <w:sz w:val="20"/>
                <w:szCs w:val="20"/>
              </w:rPr>
              <w:t>Создание условий для эффективной деятельности главы сельской администрации и администрации сельского поселения</w:t>
            </w:r>
          </w:p>
        </w:tc>
        <w:tc>
          <w:tcPr>
            <w:tcW w:w="1147" w:type="dxa"/>
            <w:tcBorders>
              <w:top w:val="single" w:sz="4" w:space="0" w:color="auto"/>
              <w:left w:val="single" w:sz="4" w:space="0" w:color="auto"/>
              <w:bottom w:val="single" w:sz="4" w:space="0" w:color="auto"/>
              <w:right w:val="single" w:sz="4" w:space="0" w:color="auto"/>
            </w:tcBorders>
          </w:tcPr>
          <w:p w:rsidR="004E2B51" w:rsidRPr="004E2B51" w:rsidRDefault="00786040" w:rsidP="001456D4">
            <w:pPr>
              <w:jc w:val="center"/>
              <w:rPr>
                <w:rFonts w:ascii="Times New Roman" w:hAnsi="Times New Roman"/>
                <w:sz w:val="20"/>
                <w:szCs w:val="20"/>
              </w:rPr>
            </w:pPr>
            <w:r>
              <w:rPr>
                <w:rFonts w:ascii="Times New Roman" w:hAnsi="Times New Roman"/>
                <w:sz w:val="20"/>
                <w:szCs w:val="20"/>
              </w:rPr>
              <w:t>1</w:t>
            </w:r>
          </w:p>
        </w:tc>
      </w:tr>
      <w:tr w:rsidR="004E2B51" w:rsidRPr="00043E2B" w:rsidTr="002039FA">
        <w:trPr>
          <w:trHeight w:val="540"/>
        </w:trPr>
        <w:tc>
          <w:tcPr>
            <w:tcW w:w="9392" w:type="dxa"/>
            <w:tcBorders>
              <w:top w:val="nil"/>
              <w:left w:val="single" w:sz="4" w:space="0" w:color="auto"/>
              <w:bottom w:val="single" w:sz="4" w:space="0" w:color="auto"/>
              <w:right w:val="single" w:sz="4" w:space="0" w:color="auto"/>
            </w:tcBorders>
          </w:tcPr>
          <w:p w:rsidR="004E2B51" w:rsidRPr="00FF2C86" w:rsidRDefault="00870622" w:rsidP="001456D4">
            <w:pPr>
              <w:pStyle w:val="ConsPlusCell"/>
              <w:spacing w:line="276" w:lineRule="auto"/>
              <w:rPr>
                <w:sz w:val="20"/>
                <w:szCs w:val="20"/>
              </w:rPr>
            </w:pPr>
            <w:r w:rsidRPr="00FF2C86">
              <w:rPr>
                <w:sz w:val="20"/>
                <w:szCs w:val="20"/>
              </w:rPr>
              <w:t>Создание условий для эффективной деятельности главы сельской администрации и администрации сельского поселения</w:t>
            </w:r>
          </w:p>
        </w:tc>
        <w:tc>
          <w:tcPr>
            <w:tcW w:w="1147" w:type="dxa"/>
            <w:tcBorders>
              <w:top w:val="nil"/>
              <w:left w:val="single" w:sz="4" w:space="0" w:color="auto"/>
              <w:bottom w:val="single" w:sz="4" w:space="0" w:color="auto"/>
              <w:right w:val="single" w:sz="4" w:space="0" w:color="auto"/>
            </w:tcBorders>
            <w:vAlign w:val="center"/>
          </w:tcPr>
          <w:p w:rsidR="004E2B51" w:rsidRPr="004E2B51" w:rsidRDefault="004E2B51" w:rsidP="001456D4">
            <w:pPr>
              <w:pStyle w:val="ConsPlusCell"/>
              <w:spacing w:line="276" w:lineRule="auto"/>
              <w:jc w:val="center"/>
              <w:rPr>
                <w:sz w:val="20"/>
                <w:szCs w:val="20"/>
              </w:rPr>
            </w:pPr>
            <w:r w:rsidRPr="004E2B51">
              <w:rPr>
                <w:sz w:val="20"/>
                <w:szCs w:val="20"/>
              </w:rPr>
              <w:t>1</w:t>
            </w:r>
          </w:p>
        </w:tc>
      </w:tr>
      <w:tr w:rsidR="00786040" w:rsidRPr="00043E2B" w:rsidTr="002039FA">
        <w:trPr>
          <w:trHeight w:val="540"/>
        </w:trPr>
        <w:tc>
          <w:tcPr>
            <w:tcW w:w="9392" w:type="dxa"/>
            <w:tcBorders>
              <w:top w:val="nil"/>
              <w:left w:val="single" w:sz="4" w:space="0" w:color="auto"/>
              <w:bottom w:val="single" w:sz="4" w:space="0" w:color="auto"/>
              <w:right w:val="single" w:sz="4" w:space="0" w:color="auto"/>
            </w:tcBorders>
          </w:tcPr>
          <w:p w:rsidR="00786040" w:rsidRPr="00FF2C86" w:rsidRDefault="005E5EBF" w:rsidP="001456D4">
            <w:pPr>
              <w:pStyle w:val="ConsPlusCell"/>
              <w:spacing w:line="276" w:lineRule="auto"/>
              <w:rPr>
                <w:sz w:val="20"/>
                <w:szCs w:val="20"/>
              </w:rPr>
            </w:pPr>
            <w:r w:rsidRPr="005E5EBF">
              <w:rPr>
                <w:sz w:val="20"/>
                <w:szCs w:val="20"/>
              </w:rPr>
              <w:t>Обеспечение эффективного управления, распоряжения муниципальным имуществом сельского поселения и рационального его использования</w:t>
            </w:r>
          </w:p>
        </w:tc>
        <w:tc>
          <w:tcPr>
            <w:tcW w:w="1147" w:type="dxa"/>
            <w:tcBorders>
              <w:top w:val="nil"/>
              <w:left w:val="single" w:sz="4" w:space="0" w:color="auto"/>
              <w:bottom w:val="single" w:sz="4" w:space="0" w:color="auto"/>
              <w:right w:val="single" w:sz="4" w:space="0" w:color="auto"/>
            </w:tcBorders>
            <w:vAlign w:val="center"/>
          </w:tcPr>
          <w:p w:rsidR="00786040" w:rsidRPr="004E2B51" w:rsidRDefault="00786040" w:rsidP="001456D4">
            <w:pPr>
              <w:pStyle w:val="ConsPlusCell"/>
              <w:spacing w:line="276" w:lineRule="auto"/>
              <w:jc w:val="center"/>
              <w:rPr>
                <w:sz w:val="20"/>
                <w:szCs w:val="20"/>
              </w:rPr>
            </w:pPr>
            <w:r>
              <w:rPr>
                <w:sz w:val="20"/>
                <w:szCs w:val="20"/>
              </w:rPr>
              <w:t>1</w:t>
            </w:r>
          </w:p>
        </w:tc>
      </w:tr>
      <w:tr w:rsidR="005E5EBF" w:rsidRPr="00043E2B" w:rsidTr="002039FA">
        <w:trPr>
          <w:trHeight w:val="540"/>
        </w:trPr>
        <w:tc>
          <w:tcPr>
            <w:tcW w:w="9392" w:type="dxa"/>
            <w:tcBorders>
              <w:top w:val="nil"/>
              <w:left w:val="single" w:sz="4" w:space="0" w:color="auto"/>
              <w:bottom w:val="single" w:sz="4" w:space="0" w:color="auto"/>
              <w:right w:val="single" w:sz="4" w:space="0" w:color="auto"/>
            </w:tcBorders>
          </w:tcPr>
          <w:p w:rsidR="005E5EBF" w:rsidRPr="005E5EBF" w:rsidRDefault="005E5EBF" w:rsidP="001456D4">
            <w:pPr>
              <w:pStyle w:val="ConsPlusCell"/>
              <w:spacing w:line="276" w:lineRule="auto"/>
              <w:rPr>
                <w:sz w:val="20"/>
                <w:szCs w:val="20"/>
              </w:rPr>
            </w:pPr>
            <w:r w:rsidRPr="005E5EBF">
              <w:rPr>
                <w:sz w:val="20"/>
                <w:szCs w:val="20"/>
              </w:rPr>
              <w:t>Обеспечение эффективного управления, распоряжения муниципальным имуществом сельского поселения и рационального его использования</w:t>
            </w:r>
          </w:p>
        </w:tc>
        <w:tc>
          <w:tcPr>
            <w:tcW w:w="1147" w:type="dxa"/>
            <w:tcBorders>
              <w:top w:val="nil"/>
              <w:left w:val="single" w:sz="4" w:space="0" w:color="auto"/>
              <w:bottom w:val="single" w:sz="4" w:space="0" w:color="auto"/>
              <w:right w:val="single" w:sz="4" w:space="0" w:color="auto"/>
            </w:tcBorders>
            <w:vAlign w:val="center"/>
          </w:tcPr>
          <w:p w:rsidR="005E5EBF" w:rsidRDefault="005E5EBF" w:rsidP="001456D4">
            <w:pPr>
              <w:pStyle w:val="ConsPlusCell"/>
              <w:spacing w:line="276" w:lineRule="auto"/>
              <w:jc w:val="center"/>
              <w:rPr>
                <w:sz w:val="20"/>
                <w:szCs w:val="20"/>
              </w:rPr>
            </w:pPr>
            <w:r>
              <w:rPr>
                <w:sz w:val="20"/>
                <w:szCs w:val="20"/>
              </w:rPr>
              <w:t>1</w:t>
            </w:r>
          </w:p>
        </w:tc>
      </w:tr>
      <w:tr w:rsidR="00786040" w:rsidRPr="00043E2B" w:rsidTr="002039FA">
        <w:trPr>
          <w:trHeight w:val="540"/>
        </w:trPr>
        <w:tc>
          <w:tcPr>
            <w:tcW w:w="9392" w:type="dxa"/>
            <w:tcBorders>
              <w:top w:val="nil"/>
              <w:left w:val="single" w:sz="4" w:space="0" w:color="auto"/>
              <w:bottom w:val="single" w:sz="4" w:space="0" w:color="auto"/>
              <w:right w:val="single" w:sz="4" w:space="0" w:color="auto"/>
            </w:tcBorders>
          </w:tcPr>
          <w:p w:rsidR="00786040" w:rsidRPr="004E2B51" w:rsidRDefault="00786040" w:rsidP="00786040">
            <w:pPr>
              <w:pStyle w:val="ConsPlusCell"/>
              <w:spacing w:line="276" w:lineRule="auto"/>
              <w:rPr>
                <w:sz w:val="20"/>
                <w:szCs w:val="20"/>
              </w:rPr>
            </w:pPr>
            <w:r w:rsidRPr="00235E47">
              <w:rPr>
                <w:sz w:val="20"/>
                <w:szCs w:val="20"/>
              </w:rPr>
              <w:t>Укрепление пожарной безопасности в населенныхпунктах сельского поселения</w:t>
            </w:r>
          </w:p>
        </w:tc>
        <w:tc>
          <w:tcPr>
            <w:tcW w:w="1147" w:type="dxa"/>
            <w:tcBorders>
              <w:top w:val="nil"/>
              <w:left w:val="single" w:sz="4" w:space="0" w:color="auto"/>
              <w:bottom w:val="single" w:sz="4" w:space="0" w:color="auto"/>
              <w:right w:val="single" w:sz="4" w:space="0" w:color="auto"/>
            </w:tcBorders>
            <w:vAlign w:val="center"/>
          </w:tcPr>
          <w:p w:rsidR="00786040" w:rsidRPr="004E2B51" w:rsidRDefault="00786040" w:rsidP="00786040">
            <w:pPr>
              <w:pStyle w:val="ConsPlusCell"/>
              <w:spacing w:line="276" w:lineRule="auto"/>
              <w:jc w:val="center"/>
              <w:rPr>
                <w:sz w:val="20"/>
                <w:szCs w:val="20"/>
              </w:rPr>
            </w:pPr>
            <w:r>
              <w:rPr>
                <w:sz w:val="20"/>
                <w:szCs w:val="20"/>
              </w:rPr>
              <w:t>1</w:t>
            </w:r>
          </w:p>
        </w:tc>
      </w:tr>
      <w:tr w:rsidR="00786040" w:rsidRPr="00043E2B" w:rsidTr="002039FA">
        <w:trPr>
          <w:trHeight w:val="540"/>
        </w:trPr>
        <w:tc>
          <w:tcPr>
            <w:tcW w:w="9392" w:type="dxa"/>
            <w:tcBorders>
              <w:top w:val="nil"/>
              <w:left w:val="single" w:sz="4" w:space="0" w:color="auto"/>
              <w:bottom w:val="single" w:sz="4" w:space="0" w:color="auto"/>
              <w:right w:val="single" w:sz="4" w:space="0" w:color="auto"/>
            </w:tcBorders>
          </w:tcPr>
          <w:p w:rsidR="00786040" w:rsidRPr="004E2B51" w:rsidRDefault="00786040" w:rsidP="00786040">
            <w:pPr>
              <w:pStyle w:val="ConsPlusCell"/>
              <w:spacing w:line="276" w:lineRule="auto"/>
              <w:rPr>
                <w:sz w:val="20"/>
                <w:szCs w:val="20"/>
              </w:rPr>
            </w:pPr>
            <w:r w:rsidRPr="00786040">
              <w:rPr>
                <w:sz w:val="20"/>
                <w:szCs w:val="20"/>
              </w:rPr>
              <w:t>Повышение эксплуатационной надежности гидротехнических сооружений, путем приведения к безопасному техническому состоянию</w:t>
            </w:r>
          </w:p>
        </w:tc>
        <w:tc>
          <w:tcPr>
            <w:tcW w:w="1147" w:type="dxa"/>
            <w:tcBorders>
              <w:top w:val="nil"/>
              <w:left w:val="single" w:sz="4" w:space="0" w:color="auto"/>
              <w:bottom w:val="single" w:sz="4" w:space="0" w:color="auto"/>
              <w:right w:val="single" w:sz="4" w:space="0" w:color="auto"/>
            </w:tcBorders>
            <w:vAlign w:val="center"/>
          </w:tcPr>
          <w:p w:rsidR="00786040" w:rsidRPr="004E2B51" w:rsidRDefault="002447DF" w:rsidP="00786040">
            <w:pPr>
              <w:pStyle w:val="ConsPlusCell"/>
              <w:spacing w:line="276" w:lineRule="auto"/>
              <w:jc w:val="center"/>
              <w:rPr>
                <w:sz w:val="20"/>
                <w:szCs w:val="20"/>
              </w:rPr>
            </w:pPr>
            <w:r>
              <w:rPr>
                <w:sz w:val="20"/>
                <w:szCs w:val="20"/>
              </w:rPr>
              <w:t>2</w:t>
            </w:r>
          </w:p>
        </w:tc>
      </w:tr>
      <w:tr w:rsidR="00786040" w:rsidRPr="00043E2B" w:rsidTr="002039FA">
        <w:trPr>
          <w:trHeight w:val="540"/>
        </w:trPr>
        <w:tc>
          <w:tcPr>
            <w:tcW w:w="9392" w:type="dxa"/>
            <w:tcBorders>
              <w:top w:val="nil"/>
              <w:left w:val="single" w:sz="4" w:space="0" w:color="auto"/>
              <w:bottom w:val="single" w:sz="4" w:space="0" w:color="auto"/>
              <w:right w:val="single" w:sz="4" w:space="0" w:color="auto"/>
            </w:tcBorders>
          </w:tcPr>
          <w:p w:rsidR="00786040" w:rsidRPr="004E2B51" w:rsidRDefault="00786040" w:rsidP="00786040">
            <w:pPr>
              <w:pStyle w:val="ConsPlusCell"/>
              <w:spacing w:line="276" w:lineRule="auto"/>
              <w:rPr>
                <w:sz w:val="20"/>
                <w:szCs w:val="20"/>
              </w:rPr>
            </w:pPr>
            <w:r w:rsidRPr="00235E47">
              <w:rPr>
                <w:color w:val="000000"/>
                <w:sz w:val="20"/>
                <w:szCs w:val="20"/>
              </w:rPr>
              <w:t>Осуществление переданных органам местного самоуправления поселений отдельных государственных полномочий</w:t>
            </w:r>
          </w:p>
        </w:tc>
        <w:tc>
          <w:tcPr>
            <w:tcW w:w="1147" w:type="dxa"/>
            <w:tcBorders>
              <w:top w:val="nil"/>
              <w:left w:val="single" w:sz="4" w:space="0" w:color="auto"/>
              <w:bottom w:val="single" w:sz="4" w:space="0" w:color="auto"/>
              <w:right w:val="single" w:sz="4" w:space="0" w:color="auto"/>
            </w:tcBorders>
            <w:vAlign w:val="center"/>
          </w:tcPr>
          <w:p w:rsidR="00786040" w:rsidRPr="004E2B51" w:rsidRDefault="00786040" w:rsidP="00786040">
            <w:pPr>
              <w:pStyle w:val="ConsPlusCell"/>
              <w:spacing w:line="276" w:lineRule="auto"/>
              <w:jc w:val="center"/>
              <w:rPr>
                <w:sz w:val="20"/>
                <w:szCs w:val="20"/>
              </w:rPr>
            </w:pPr>
            <w:r>
              <w:rPr>
                <w:sz w:val="20"/>
                <w:szCs w:val="20"/>
              </w:rPr>
              <w:t>1</w:t>
            </w:r>
          </w:p>
        </w:tc>
      </w:tr>
      <w:tr w:rsidR="00786040" w:rsidRPr="00043E2B" w:rsidTr="002039FA">
        <w:trPr>
          <w:trHeight w:val="540"/>
        </w:trPr>
        <w:tc>
          <w:tcPr>
            <w:tcW w:w="9392" w:type="dxa"/>
            <w:tcBorders>
              <w:top w:val="nil"/>
              <w:left w:val="single" w:sz="4" w:space="0" w:color="auto"/>
              <w:bottom w:val="single" w:sz="4" w:space="0" w:color="auto"/>
              <w:right w:val="single" w:sz="4" w:space="0" w:color="auto"/>
            </w:tcBorders>
          </w:tcPr>
          <w:p w:rsidR="00786040" w:rsidRPr="004E2B51" w:rsidRDefault="00786040" w:rsidP="00786040">
            <w:pPr>
              <w:pStyle w:val="ConsPlusCell"/>
              <w:spacing w:line="276" w:lineRule="auto"/>
              <w:rPr>
                <w:sz w:val="20"/>
                <w:szCs w:val="20"/>
              </w:rPr>
            </w:pPr>
            <w:r w:rsidRPr="00BC1731">
              <w:rPr>
                <w:color w:val="000000"/>
                <w:sz w:val="20"/>
                <w:szCs w:val="20"/>
              </w:rPr>
              <w:t>Финансовое обеспечение передаваемых полномочий сельских поселений по решению вопросов местного значения</w:t>
            </w:r>
          </w:p>
        </w:tc>
        <w:tc>
          <w:tcPr>
            <w:tcW w:w="1147" w:type="dxa"/>
            <w:tcBorders>
              <w:top w:val="nil"/>
              <w:left w:val="single" w:sz="4" w:space="0" w:color="auto"/>
              <w:bottom w:val="single" w:sz="4" w:space="0" w:color="auto"/>
              <w:right w:val="single" w:sz="4" w:space="0" w:color="auto"/>
            </w:tcBorders>
            <w:vAlign w:val="center"/>
          </w:tcPr>
          <w:p w:rsidR="00786040" w:rsidRPr="004E2B51" w:rsidRDefault="00786040" w:rsidP="00786040">
            <w:pPr>
              <w:pStyle w:val="ConsPlusCell"/>
              <w:spacing w:line="276" w:lineRule="auto"/>
              <w:jc w:val="center"/>
              <w:rPr>
                <w:sz w:val="20"/>
                <w:szCs w:val="20"/>
              </w:rPr>
            </w:pPr>
            <w:r>
              <w:rPr>
                <w:sz w:val="20"/>
                <w:szCs w:val="20"/>
              </w:rPr>
              <w:t>1</w:t>
            </w:r>
          </w:p>
        </w:tc>
      </w:tr>
      <w:tr w:rsidR="00786040" w:rsidRPr="00043E2B" w:rsidTr="002039FA">
        <w:trPr>
          <w:trHeight w:val="540"/>
        </w:trPr>
        <w:tc>
          <w:tcPr>
            <w:tcW w:w="9392" w:type="dxa"/>
            <w:tcBorders>
              <w:top w:val="nil"/>
              <w:left w:val="single" w:sz="4" w:space="0" w:color="auto"/>
              <w:bottom w:val="single" w:sz="4" w:space="0" w:color="auto"/>
              <w:right w:val="single" w:sz="4" w:space="0" w:color="auto"/>
            </w:tcBorders>
          </w:tcPr>
          <w:p w:rsidR="00786040" w:rsidRPr="004E2B51" w:rsidRDefault="00786040" w:rsidP="00786040">
            <w:pPr>
              <w:pStyle w:val="ConsPlusCell"/>
              <w:spacing w:line="276" w:lineRule="auto"/>
              <w:rPr>
                <w:sz w:val="20"/>
                <w:szCs w:val="20"/>
              </w:rPr>
            </w:pPr>
            <w:r w:rsidRPr="00BC1731">
              <w:rPr>
                <w:color w:val="000000"/>
                <w:sz w:val="20"/>
                <w:szCs w:val="20"/>
              </w:rPr>
              <w:t>Финансовое обеспечение передаваемых полномочий сельских поселений по решению вопросов местного значения</w:t>
            </w:r>
          </w:p>
        </w:tc>
        <w:tc>
          <w:tcPr>
            <w:tcW w:w="1147" w:type="dxa"/>
            <w:tcBorders>
              <w:top w:val="nil"/>
              <w:left w:val="single" w:sz="4" w:space="0" w:color="auto"/>
              <w:bottom w:val="single" w:sz="4" w:space="0" w:color="auto"/>
              <w:right w:val="single" w:sz="4" w:space="0" w:color="auto"/>
            </w:tcBorders>
            <w:vAlign w:val="center"/>
          </w:tcPr>
          <w:p w:rsidR="00786040" w:rsidRPr="004E2B51" w:rsidRDefault="00786040" w:rsidP="00786040">
            <w:pPr>
              <w:pStyle w:val="ConsPlusCell"/>
              <w:spacing w:line="276" w:lineRule="auto"/>
              <w:jc w:val="center"/>
              <w:rPr>
                <w:sz w:val="20"/>
                <w:szCs w:val="20"/>
              </w:rPr>
            </w:pPr>
            <w:r>
              <w:rPr>
                <w:sz w:val="20"/>
                <w:szCs w:val="20"/>
              </w:rPr>
              <w:t>1</w:t>
            </w:r>
          </w:p>
        </w:tc>
      </w:tr>
      <w:tr w:rsidR="00786040" w:rsidRPr="00043E2B" w:rsidTr="002039FA">
        <w:trPr>
          <w:trHeight w:val="540"/>
        </w:trPr>
        <w:tc>
          <w:tcPr>
            <w:tcW w:w="9392" w:type="dxa"/>
            <w:tcBorders>
              <w:top w:val="nil"/>
              <w:left w:val="single" w:sz="4" w:space="0" w:color="auto"/>
              <w:bottom w:val="single" w:sz="4" w:space="0" w:color="auto"/>
              <w:right w:val="single" w:sz="4" w:space="0" w:color="auto"/>
            </w:tcBorders>
          </w:tcPr>
          <w:p w:rsidR="00786040" w:rsidRPr="004E2B51" w:rsidRDefault="00786040" w:rsidP="00786040">
            <w:pPr>
              <w:pStyle w:val="ConsPlusCell"/>
              <w:spacing w:line="276" w:lineRule="auto"/>
              <w:rPr>
                <w:sz w:val="20"/>
                <w:szCs w:val="20"/>
              </w:rPr>
            </w:pPr>
            <w:r w:rsidRPr="00BC1731">
              <w:rPr>
                <w:color w:val="000000"/>
                <w:sz w:val="20"/>
                <w:szCs w:val="20"/>
              </w:rPr>
              <w:t>Финансовое обеспечение передаваемых полномочий сельских поселений по решению вопросов местного значения</w:t>
            </w:r>
          </w:p>
        </w:tc>
        <w:tc>
          <w:tcPr>
            <w:tcW w:w="1147" w:type="dxa"/>
            <w:tcBorders>
              <w:top w:val="nil"/>
              <w:left w:val="single" w:sz="4" w:space="0" w:color="auto"/>
              <w:bottom w:val="single" w:sz="4" w:space="0" w:color="auto"/>
              <w:right w:val="single" w:sz="4" w:space="0" w:color="auto"/>
            </w:tcBorders>
            <w:vAlign w:val="center"/>
          </w:tcPr>
          <w:p w:rsidR="00786040" w:rsidRPr="004E2B51" w:rsidRDefault="00786040" w:rsidP="00786040">
            <w:pPr>
              <w:pStyle w:val="ConsPlusCell"/>
              <w:spacing w:line="276" w:lineRule="auto"/>
              <w:jc w:val="center"/>
              <w:rPr>
                <w:sz w:val="20"/>
                <w:szCs w:val="20"/>
              </w:rPr>
            </w:pPr>
            <w:r>
              <w:rPr>
                <w:sz w:val="20"/>
                <w:szCs w:val="20"/>
              </w:rPr>
              <w:t>1</w:t>
            </w:r>
          </w:p>
        </w:tc>
      </w:tr>
      <w:tr w:rsidR="00786040" w:rsidRPr="00043E2B" w:rsidTr="002039FA">
        <w:trPr>
          <w:trHeight w:val="540"/>
        </w:trPr>
        <w:tc>
          <w:tcPr>
            <w:tcW w:w="9392" w:type="dxa"/>
            <w:tcBorders>
              <w:top w:val="nil"/>
              <w:left w:val="single" w:sz="4" w:space="0" w:color="auto"/>
              <w:bottom w:val="single" w:sz="4" w:space="0" w:color="auto"/>
              <w:right w:val="single" w:sz="4" w:space="0" w:color="auto"/>
            </w:tcBorders>
          </w:tcPr>
          <w:p w:rsidR="00786040" w:rsidRDefault="00786040" w:rsidP="00786040">
            <w:pPr>
              <w:pStyle w:val="ConsPlusCell"/>
              <w:spacing w:line="276" w:lineRule="auto"/>
              <w:rPr>
                <w:sz w:val="20"/>
                <w:szCs w:val="20"/>
              </w:rPr>
            </w:pPr>
            <w:r w:rsidRPr="006853CF">
              <w:rPr>
                <w:color w:val="000000"/>
                <w:sz w:val="20"/>
                <w:szCs w:val="20"/>
              </w:rPr>
              <w:t>Увеличение количества лиц, участвующих в спортивно-массовых мероприятиях</w:t>
            </w:r>
          </w:p>
          <w:p w:rsidR="00786040" w:rsidRPr="004E2B51" w:rsidRDefault="00786040" w:rsidP="00786040">
            <w:pPr>
              <w:pStyle w:val="ConsPlusCell"/>
              <w:spacing w:line="276" w:lineRule="auto"/>
              <w:rPr>
                <w:sz w:val="20"/>
                <w:szCs w:val="20"/>
              </w:rPr>
            </w:pPr>
          </w:p>
        </w:tc>
        <w:tc>
          <w:tcPr>
            <w:tcW w:w="1147" w:type="dxa"/>
            <w:tcBorders>
              <w:top w:val="nil"/>
              <w:left w:val="single" w:sz="4" w:space="0" w:color="auto"/>
              <w:bottom w:val="single" w:sz="4" w:space="0" w:color="auto"/>
              <w:right w:val="single" w:sz="4" w:space="0" w:color="auto"/>
            </w:tcBorders>
            <w:vAlign w:val="center"/>
          </w:tcPr>
          <w:p w:rsidR="00786040" w:rsidRPr="004E2B51" w:rsidRDefault="00870622" w:rsidP="00786040">
            <w:pPr>
              <w:pStyle w:val="ConsPlusCell"/>
              <w:spacing w:line="276" w:lineRule="auto"/>
              <w:jc w:val="center"/>
              <w:rPr>
                <w:sz w:val="20"/>
                <w:szCs w:val="20"/>
              </w:rPr>
            </w:pPr>
            <w:r>
              <w:rPr>
                <w:sz w:val="20"/>
                <w:szCs w:val="20"/>
              </w:rPr>
              <w:t>1</w:t>
            </w:r>
          </w:p>
        </w:tc>
      </w:tr>
      <w:tr w:rsidR="00786040" w:rsidRPr="00043E2B" w:rsidTr="002039FA">
        <w:trPr>
          <w:trHeight w:val="540"/>
        </w:trPr>
        <w:tc>
          <w:tcPr>
            <w:tcW w:w="9392" w:type="dxa"/>
            <w:tcBorders>
              <w:top w:val="nil"/>
              <w:left w:val="single" w:sz="4" w:space="0" w:color="auto"/>
              <w:bottom w:val="single" w:sz="4" w:space="0" w:color="auto"/>
              <w:right w:val="single" w:sz="4" w:space="0" w:color="auto"/>
            </w:tcBorders>
          </w:tcPr>
          <w:p w:rsidR="00786040" w:rsidRPr="004E2B51" w:rsidRDefault="002447DF" w:rsidP="00786040">
            <w:pPr>
              <w:pStyle w:val="ConsPlusCell"/>
              <w:spacing w:line="276" w:lineRule="auto"/>
              <w:rPr>
                <w:sz w:val="20"/>
                <w:szCs w:val="20"/>
              </w:rPr>
            </w:pPr>
            <w:r>
              <w:rPr>
                <w:color w:val="000000"/>
                <w:sz w:val="20"/>
                <w:szCs w:val="20"/>
              </w:rPr>
              <w:t>Увеличение у</w:t>
            </w:r>
            <w:r w:rsidRPr="006853CF">
              <w:rPr>
                <w:color w:val="000000"/>
                <w:sz w:val="20"/>
                <w:szCs w:val="20"/>
              </w:rPr>
              <w:t>дельн</w:t>
            </w:r>
            <w:r>
              <w:rPr>
                <w:color w:val="000000"/>
                <w:sz w:val="20"/>
                <w:szCs w:val="20"/>
              </w:rPr>
              <w:t>ого</w:t>
            </w:r>
            <w:r w:rsidRPr="006853CF">
              <w:rPr>
                <w:color w:val="000000"/>
                <w:sz w:val="20"/>
                <w:szCs w:val="20"/>
              </w:rPr>
              <w:t xml:space="preserve"> вес</w:t>
            </w:r>
            <w:r>
              <w:rPr>
                <w:color w:val="000000"/>
                <w:sz w:val="20"/>
                <w:szCs w:val="20"/>
              </w:rPr>
              <w:t>а</w:t>
            </w:r>
            <w:r w:rsidRPr="006853CF">
              <w:rPr>
                <w:color w:val="000000"/>
                <w:sz w:val="20"/>
                <w:szCs w:val="20"/>
              </w:rPr>
              <w:t xml:space="preserve"> молодежи в возрасте 14 - 30 лет, участвующей в реализации мероприятий молодежной политики</w:t>
            </w:r>
          </w:p>
        </w:tc>
        <w:tc>
          <w:tcPr>
            <w:tcW w:w="1147" w:type="dxa"/>
            <w:tcBorders>
              <w:top w:val="nil"/>
              <w:left w:val="single" w:sz="4" w:space="0" w:color="auto"/>
              <w:bottom w:val="single" w:sz="4" w:space="0" w:color="auto"/>
              <w:right w:val="single" w:sz="4" w:space="0" w:color="auto"/>
            </w:tcBorders>
            <w:vAlign w:val="center"/>
          </w:tcPr>
          <w:p w:rsidR="00786040" w:rsidRPr="004E2B51" w:rsidRDefault="00870622" w:rsidP="00786040">
            <w:pPr>
              <w:pStyle w:val="ConsPlusCell"/>
              <w:spacing w:line="276" w:lineRule="auto"/>
              <w:jc w:val="center"/>
              <w:rPr>
                <w:sz w:val="20"/>
                <w:szCs w:val="20"/>
              </w:rPr>
            </w:pPr>
            <w:r>
              <w:rPr>
                <w:sz w:val="20"/>
                <w:szCs w:val="20"/>
              </w:rPr>
              <w:t>1</w:t>
            </w:r>
          </w:p>
        </w:tc>
      </w:tr>
      <w:tr w:rsidR="00786040" w:rsidRPr="00043E2B" w:rsidTr="002039FA">
        <w:trPr>
          <w:trHeight w:val="540"/>
        </w:trPr>
        <w:tc>
          <w:tcPr>
            <w:tcW w:w="9392" w:type="dxa"/>
            <w:tcBorders>
              <w:top w:val="nil"/>
              <w:left w:val="single" w:sz="4" w:space="0" w:color="auto"/>
              <w:bottom w:val="single" w:sz="4" w:space="0" w:color="auto"/>
              <w:right w:val="single" w:sz="4" w:space="0" w:color="auto"/>
            </w:tcBorders>
          </w:tcPr>
          <w:p w:rsidR="00786040" w:rsidRPr="004E2B51" w:rsidRDefault="00786040" w:rsidP="00786040">
            <w:pPr>
              <w:pStyle w:val="ConsPlusCell"/>
              <w:spacing w:line="276" w:lineRule="auto"/>
              <w:rPr>
                <w:sz w:val="20"/>
                <w:szCs w:val="20"/>
              </w:rPr>
            </w:pPr>
            <w:r w:rsidRPr="00843894">
              <w:rPr>
                <w:color w:val="000000"/>
                <w:sz w:val="20"/>
                <w:szCs w:val="20"/>
              </w:rPr>
              <w:t>Полное оснащение приборами учета энергоресурсов сельского поселения</w:t>
            </w:r>
          </w:p>
        </w:tc>
        <w:tc>
          <w:tcPr>
            <w:tcW w:w="1147" w:type="dxa"/>
            <w:tcBorders>
              <w:top w:val="nil"/>
              <w:left w:val="single" w:sz="4" w:space="0" w:color="auto"/>
              <w:bottom w:val="single" w:sz="4" w:space="0" w:color="auto"/>
              <w:right w:val="single" w:sz="4" w:space="0" w:color="auto"/>
            </w:tcBorders>
            <w:vAlign w:val="center"/>
          </w:tcPr>
          <w:p w:rsidR="00786040" w:rsidRPr="004E2B51" w:rsidRDefault="00870622" w:rsidP="00786040">
            <w:pPr>
              <w:pStyle w:val="ConsPlusCell"/>
              <w:spacing w:line="276" w:lineRule="auto"/>
              <w:jc w:val="center"/>
              <w:rPr>
                <w:sz w:val="20"/>
                <w:szCs w:val="20"/>
              </w:rPr>
            </w:pPr>
            <w:r>
              <w:rPr>
                <w:sz w:val="20"/>
                <w:szCs w:val="20"/>
              </w:rPr>
              <w:t>1</w:t>
            </w:r>
          </w:p>
        </w:tc>
      </w:tr>
      <w:tr w:rsidR="00786040" w:rsidRPr="00043E2B" w:rsidTr="002039FA">
        <w:trPr>
          <w:trHeight w:val="540"/>
        </w:trPr>
        <w:tc>
          <w:tcPr>
            <w:tcW w:w="9392" w:type="dxa"/>
            <w:tcBorders>
              <w:top w:val="nil"/>
              <w:left w:val="single" w:sz="4" w:space="0" w:color="auto"/>
              <w:bottom w:val="single" w:sz="4" w:space="0" w:color="auto"/>
              <w:right w:val="single" w:sz="4" w:space="0" w:color="auto"/>
            </w:tcBorders>
          </w:tcPr>
          <w:p w:rsidR="00786040" w:rsidRPr="004E2B51" w:rsidRDefault="00786040" w:rsidP="00786040">
            <w:pPr>
              <w:pStyle w:val="ConsPlusCell"/>
              <w:spacing w:line="276" w:lineRule="auto"/>
              <w:rPr>
                <w:sz w:val="20"/>
                <w:szCs w:val="20"/>
              </w:rPr>
            </w:pPr>
            <w:r w:rsidRPr="00181ED7">
              <w:rPr>
                <w:sz w:val="20"/>
                <w:szCs w:val="20"/>
              </w:rPr>
              <w:t>Осуществление мер направленных на развитие муниципального хозяйства, повышение уровня благоустройства и улучшение санитарного содержания территорий населенных пунктов сельских поселений</w:t>
            </w:r>
          </w:p>
        </w:tc>
        <w:tc>
          <w:tcPr>
            <w:tcW w:w="1147" w:type="dxa"/>
            <w:tcBorders>
              <w:top w:val="nil"/>
              <w:left w:val="single" w:sz="4" w:space="0" w:color="auto"/>
              <w:bottom w:val="single" w:sz="4" w:space="0" w:color="auto"/>
              <w:right w:val="single" w:sz="4" w:space="0" w:color="auto"/>
            </w:tcBorders>
            <w:vAlign w:val="center"/>
          </w:tcPr>
          <w:p w:rsidR="00786040" w:rsidRPr="004E2B51" w:rsidRDefault="00786040" w:rsidP="00786040">
            <w:pPr>
              <w:pStyle w:val="ConsPlusCell"/>
              <w:spacing w:line="276" w:lineRule="auto"/>
              <w:jc w:val="center"/>
              <w:rPr>
                <w:sz w:val="20"/>
                <w:szCs w:val="20"/>
              </w:rPr>
            </w:pPr>
            <w:r>
              <w:rPr>
                <w:sz w:val="20"/>
                <w:szCs w:val="20"/>
              </w:rPr>
              <w:t>1</w:t>
            </w:r>
          </w:p>
        </w:tc>
      </w:tr>
      <w:tr w:rsidR="005E5EBF" w:rsidRPr="00043E2B" w:rsidTr="002039FA">
        <w:trPr>
          <w:trHeight w:val="540"/>
        </w:trPr>
        <w:tc>
          <w:tcPr>
            <w:tcW w:w="9392" w:type="dxa"/>
            <w:tcBorders>
              <w:top w:val="nil"/>
              <w:left w:val="single" w:sz="4" w:space="0" w:color="auto"/>
              <w:bottom w:val="single" w:sz="4" w:space="0" w:color="auto"/>
              <w:right w:val="single" w:sz="4" w:space="0" w:color="auto"/>
            </w:tcBorders>
          </w:tcPr>
          <w:p w:rsidR="005E5EBF" w:rsidRPr="00181ED7" w:rsidRDefault="005E5EBF" w:rsidP="00786040">
            <w:pPr>
              <w:pStyle w:val="ConsPlusCell"/>
              <w:spacing w:line="276" w:lineRule="auto"/>
              <w:rPr>
                <w:sz w:val="20"/>
                <w:szCs w:val="20"/>
              </w:rPr>
            </w:pPr>
            <w:r w:rsidRPr="005E5EBF">
              <w:rPr>
                <w:sz w:val="20"/>
                <w:szCs w:val="20"/>
              </w:rPr>
              <w:t>Осуществление мер направленных на развитие муниципального хозяйства, повышение уровня благоустройства и улучшение санитарного содержания территорий населенных пунктов сельских поселений</w:t>
            </w:r>
          </w:p>
        </w:tc>
        <w:tc>
          <w:tcPr>
            <w:tcW w:w="1147" w:type="dxa"/>
            <w:tcBorders>
              <w:top w:val="nil"/>
              <w:left w:val="single" w:sz="4" w:space="0" w:color="auto"/>
              <w:bottom w:val="single" w:sz="4" w:space="0" w:color="auto"/>
              <w:right w:val="single" w:sz="4" w:space="0" w:color="auto"/>
            </w:tcBorders>
            <w:vAlign w:val="center"/>
          </w:tcPr>
          <w:p w:rsidR="005E5EBF" w:rsidRDefault="005E5EBF" w:rsidP="00786040">
            <w:pPr>
              <w:pStyle w:val="ConsPlusCell"/>
              <w:spacing w:line="276" w:lineRule="auto"/>
              <w:jc w:val="center"/>
              <w:rPr>
                <w:sz w:val="20"/>
                <w:szCs w:val="20"/>
              </w:rPr>
            </w:pPr>
            <w:r>
              <w:rPr>
                <w:sz w:val="20"/>
                <w:szCs w:val="20"/>
              </w:rPr>
              <w:t>0</w:t>
            </w:r>
          </w:p>
        </w:tc>
      </w:tr>
      <w:tr w:rsidR="00786040" w:rsidRPr="00043E2B" w:rsidTr="002039FA">
        <w:trPr>
          <w:trHeight w:val="540"/>
        </w:trPr>
        <w:tc>
          <w:tcPr>
            <w:tcW w:w="9392" w:type="dxa"/>
            <w:tcBorders>
              <w:top w:val="nil"/>
              <w:left w:val="single" w:sz="4" w:space="0" w:color="auto"/>
              <w:bottom w:val="single" w:sz="4" w:space="0" w:color="auto"/>
              <w:right w:val="single" w:sz="4" w:space="0" w:color="auto"/>
            </w:tcBorders>
          </w:tcPr>
          <w:p w:rsidR="00786040" w:rsidRPr="004E2B51" w:rsidRDefault="006F3B6C" w:rsidP="00786040">
            <w:pPr>
              <w:pStyle w:val="ConsPlusCell"/>
              <w:spacing w:line="276" w:lineRule="auto"/>
              <w:rPr>
                <w:sz w:val="20"/>
                <w:szCs w:val="20"/>
              </w:rPr>
            </w:pPr>
            <w:r w:rsidRPr="006F3B6C">
              <w:rPr>
                <w:sz w:val="20"/>
                <w:szCs w:val="20"/>
              </w:rPr>
              <w:t>Обеспечение сохранности автомобильных дорог местного значения и условий безопасности движения по ним</w:t>
            </w:r>
          </w:p>
        </w:tc>
        <w:tc>
          <w:tcPr>
            <w:tcW w:w="1147" w:type="dxa"/>
            <w:tcBorders>
              <w:top w:val="nil"/>
              <w:left w:val="single" w:sz="4" w:space="0" w:color="auto"/>
              <w:bottom w:val="single" w:sz="4" w:space="0" w:color="auto"/>
              <w:right w:val="single" w:sz="4" w:space="0" w:color="auto"/>
            </w:tcBorders>
            <w:vAlign w:val="center"/>
          </w:tcPr>
          <w:p w:rsidR="00786040" w:rsidRPr="004E2B51" w:rsidRDefault="002447DF" w:rsidP="00786040">
            <w:pPr>
              <w:pStyle w:val="ConsPlusCell"/>
              <w:spacing w:line="276" w:lineRule="auto"/>
              <w:jc w:val="center"/>
              <w:rPr>
                <w:sz w:val="20"/>
                <w:szCs w:val="20"/>
              </w:rPr>
            </w:pPr>
            <w:r>
              <w:rPr>
                <w:sz w:val="20"/>
                <w:szCs w:val="20"/>
              </w:rPr>
              <w:t>2</w:t>
            </w:r>
          </w:p>
        </w:tc>
      </w:tr>
      <w:tr w:rsidR="00786040" w:rsidRPr="00043E2B" w:rsidTr="002039FA">
        <w:trPr>
          <w:trHeight w:val="1010"/>
        </w:trPr>
        <w:tc>
          <w:tcPr>
            <w:tcW w:w="9392" w:type="dxa"/>
            <w:tcBorders>
              <w:top w:val="nil"/>
              <w:left w:val="single" w:sz="4" w:space="0" w:color="auto"/>
              <w:bottom w:val="single" w:sz="4" w:space="0" w:color="auto"/>
              <w:right w:val="single" w:sz="4" w:space="0" w:color="auto"/>
            </w:tcBorders>
          </w:tcPr>
          <w:p w:rsidR="00786040" w:rsidRPr="004E2B51" w:rsidRDefault="00786040" w:rsidP="00786040">
            <w:pPr>
              <w:pStyle w:val="ConsPlusCell"/>
              <w:spacing w:line="276" w:lineRule="auto"/>
              <w:rPr>
                <w:sz w:val="20"/>
                <w:szCs w:val="20"/>
              </w:rPr>
            </w:pPr>
            <w:r w:rsidRPr="00EA1838">
              <w:rPr>
                <w:sz w:val="20"/>
                <w:szCs w:val="20"/>
              </w:rPr>
              <w:t>Реализация мероприятий связанных с исполнением публичных нормативных обязательств и предоставлением социальных и иных выплат</w:t>
            </w:r>
            <w:r w:rsidRPr="004E2B51">
              <w:rPr>
                <w:sz w:val="20"/>
                <w:szCs w:val="20"/>
              </w:rPr>
              <w:t>.</w:t>
            </w:r>
          </w:p>
        </w:tc>
        <w:tc>
          <w:tcPr>
            <w:tcW w:w="1147" w:type="dxa"/>
            <w:tcBorders>
              <w:top w:val="nil"/>
              <w:left w:val="single" w:sz="4" w:space="0" w:color="auto"/>
              <w:bottom w:val="single" w:sz="4" w:space="0" w:color="auto"/>
              <w:right w:val="single" w:sz="4" w:space="0" w:color="auto"/>
            </w:tcBorders>
            <w:vAlign w:val="center"/>
          </w:tcPr>
          <w:p w:rsidR="00786040" w:rsidRPr="004E2B51" w:rsidRDefault="00786040" w:rsidP="00786040">
            <w:pPr>
              <w:pStyle w:val="ConsPlusCell"/>
              <w:spacing w:line="276" w:lineRule="auto"/>
              <w:jc w:val="center"/>
              <w:rPr>
                <w:sz w:val="20"/>
                <w:szCs w:val="20"/>
              </w:rPr>
            </w:pPr>
            <w:r w:rsidRPr="004E2B51">
              <w:rPr>
                <w:sz w:val="20"/>
                <w:szCs w:val="20"/>
              </w:rPr>
              <w:t>1</w:t>
            </w:r>
          </w:p>
        </w:tc>
      </w:tr>
      <w:tr w:rsidR="00786040" w:rsidRPr="004E2B51" w:rsidTr="001456D4">
        <w:trPr>
          <w:trHeight w:val="531"/>
        </w:trPr>
        <w:tc>
          <w:tcPr>
            <w:tcW w:w="9392" w:type="dxa"/>
            <w:tcBorders>
              <w:top w:val="nil"/>
              <w:left w:val="single" w:sz="4" w:space="0" w:color="auto"/>
              <w:bottom w:val="single" w:sz="4" w:space="0" w:color="auto"/>
              <w:right w:val="single" w:sz="4" w:space="0" w:color="auto"/>
            </w:tcBorders>
          </w:tcPr>
          <w:p w:rsidR="00786040" w:rsidRPr="002039FA" w:rsidRDefault="00786040" w:rsidP="00786040">
            <w:pPr>
              <w:pStyle w:val="ConsPlusCell"/>
              <w:spacing w:line="276" w:lineRule="auto"/>
              <w:rPr>
                <w:sz w:val="20"/>
                <w:szCs w:val="20"/>
                <w:lang w:val="en-US"/>
              </w:rPr>
            </w:pPr>
            <w:r>
              <w:rPr>
                <w:sz w:val="20"/>
                <w:szCs w:val="20"/>
              </w:rPr>
              <w:t xml:space="preserve">Итоговая оценка состояния </w:t>
            </w:r>
            <w:r>
              <w:rPr>
                <w:sz w:val="20"/>
                <w:szCs w:val="20"/>
                <w:lang w:val="en-US"/>
              </w:rPr>
              <w:t>R</w:t>
            </w:r>
          </w:p>
        </w:tc>
        <w:tc>
          <w:tcPr>
            <w:tcW w:w="1147" w:type="dxa"/>
            <w:tcBorders>
              <w:top w:val="nil"/>
              <w:left w:val="single" w:sz="4" w:space="0" w:color="auto"/>
              <w:bottom w:val="single" w:sz="4" w:space="0" w:color="auto"/>
              <w:right w:val="single" w:sz="4" w:space="0" w:color="auto"/>
            </w:tcBorders>
            <w:vAlign w:val="center"/>
          </w:tcPr>
          <w:p w:rsidR="00786040" w:rsidRPr="00786040" w:rsidRDefault="005E5EBF" w:rsidP="00786040">
            <w:pPr>
              <w:pStyle w:val="ConsPlusCell"/>
              <w:spacing w:line="276" w:lineRule="auto"/>
              <w:jc w:val="center"/>
              <w:rPr>
                <w:sz w:val="20"/>
                <w:szCs w:val="20"/>
              </w:rPr>
            </w:pPr>
            <w:r>
              <w:rPr>
                <w:sz w:val="20"/>
                <w:szCs w:val="20"/>
              </w:rPr>
              <w:t>18</w:t>
            </w:r>
          </w:p>
        </w:tc>
      </w:tr>
    </w:tbl>
    <w:p w:rsidR="004D6555" w:rsidRDefault="004D6555" w:rsidP="00EE633E">
      <w:pPr>
        <w:widowControl w:val="0"/>
        <w:autoSpaceDE w:val="0"/>
        <w:autoSpaceDN w:val="0"/>
        <w:adjustRightInd w:val="0"/>
        <w:outlineLvl w:val="2"/>
        <w:rPr>
          <w:rFonts w:ascii="Times New Roman" w:hAnsi="Times New Roman"/>
          <w:sz w:val="24"/>
          <w:szCs w:val="24"/>
        </w:rPr>
      </w:pPr>
    </w:p>
    <w:p w:rsidR="00EE633E" w:rsidRDefault="00EE633E" w:rsidP="004D6555">
      <w:pPr>
        <w:widowControl w:val="0"/>
        <w:autoSpaceDE w:val="0"/>
        <w:autoSpaceDN w:val="0"/>
        <w:adjustRightInd w:val="0"/>
        <w:jc w:val="right"/>
        <w:outlineLvl w:val="2"/>
        <w:rPr>
          <w:rFonts w:ascii="Times New Roman" w:hAnsi="Times New Roman"/>
          <w:sz w:val="24"/>
          <w:szCs w:val="24"/>
        </w:rPr>
      </w:pPr>
    </w:p>
    <w:p w:rsidR="00EE633E" w:rsidRDefault="00EE633E" w:rsidP="004D6555">
      <w:pPr>
        <w:widowControl w:val="0"/>
        <w:autoSpaceDE w:val="0"/>
        <w:autoSpaceDN w:val="0"/>
        <w:adjustRightInd w:val="0"/>
        <w:jc w:val="right"/>
        <w:outlineLvl w:val="2"/>
        <w:rPr>
          <w:rFonts w:ascii="Times New Roman" w:hAnsi="Times New Roman"/>
          <w:sz w:val="24"/>
          <w:szCs w:val="24"/>
        </w:rPr>
      </w:pPr>
    </w:p>
    <w:p w:rsidR="00EE633E" w:rsidRDefault="00EE633E" w:rsidP="00787CA6">
      <w:pPr>
        <w:widowControl w:val="0"/>
        <w:autoSpaceDE w:val="0"/>
        <w:autoSpaceDN w:val="0"/>
        <w:adjustRightInd w:val="0"/>
        <w:outlineLvl w:val="2"/>
        <w:rPr>
          <w:rFonts w:ascii="Times New Roman" w:hAnsi="Times New Roman"/>
          <w:sz w:val="24"/>
          <w:szCs w:val="24"/>
        </w:rPr>
      </w:pPr>
    </w:p>
    <w:p w:rsidR="00787CA6" w:rsidRDefault="00787CA6" w:rsidP="00787CA6">
      <w:pPr>
        <w:widowControl w:val="0"/>
        <w:autoSpaceDE w:val="0"/>
        <w:autoSpaceDN w:val="0"/>
        <w:adjustRightInd w:val="0"/>
        <w:outlineLvl w:val="2"/>
        <w:rPr>
          <w:rFonts w:ascii="Times New Roman" w:hAnsi="Times New Roman"/>
          <w:sz w:val="24"/>
          <w:szCs w:val="24"/>
        </w:rPr>
      </w:pPr>
    </w:p>
    <w:p w:rsidR="002039FA" w:rsidRPr="004D6555" w:rsidRDefault="00E44278" w:rsidP="004D6555">
      <w:pPr>
        <w:widowControl w:val="0"/>
        <w:autoSpaceDE w:val="0"/>
        <w:autoSpaceDN w:val="0"/>
        <w:adjustRightInd w:val="0"/>
        <w:jc w:val="right"/>
        <w:outlineLvl w:val="2"/>
        <w:rPr>
          <w:rFonts w:ascii="Times New Roman" w:hAnsi="Times New Roman"/>
          <w:sz w:val="24"/>
          <w:szCs w:val="24"/>
        </w:rPr>
      </w:pPr>
      <w:r w:rsidRPr="002039FA">
        <w:rPr>
          <w:rFonts w:ascii="Times New Roman" w:hAnsi="Times New Roman"/>
          <w:sz w:val="24"/>
          <w:szCs w:val="24"/>
        </w:rPr>
        <w:lastRenderedPageBreak/>
        <w:t xml:space="preserve">  </w:t>
      </w:r>
      <w:r w:rsidR="002039FA" w:rsidRPr="002039FA">
        <w:rPr>
          <w:rFonts w:ascii="Times New Roman" w:hAnsi="Times New Roman"/>
        </w:rPr>
        <w:t xml:space="preserve">Таблица </w:t>
      </w:r>
      <w:r w:rsidR="002039FA" w:rsidRPr="002039FA">
        <w:rPr>
          <w:rFonts w:ascii="Times New Roman" w:hAnsi="Times New Roman"/>
          <w:lang w:val="en-US"/>
        </w:rPr>
        <w:t>4</w:t>
      </w:r>
    </w:p>
    <w:p w:rsidR="002039FA" w:rsidRPr="002B6749" w:rsidRDefault="002039FA" w:rsidP="002039FA">
      <w:pPr>
        <w:widowControl w:val="0"/>
        <w:autoSpaceDE w:val="0"/>
        <w:autoSpaceDN w:val="0"/>
        <w:adjustRightInd w:val="0"/>
        <w:jc w:val="center"/>
        <w:rPr>
          <w:rFonts w:ascii="Times New Roman" w:hAnsi="Times New Roman"/>
          <w:b/>
        </w:rPr>
      </w:pPr>
      <w:bookmarkStart w:id="1" w:name="Par1004"/>
      <w:bookmarkEnd w:id="1"/>
      <w:r w:rsidRPr="002B6749">
        <w:rPr>
          <w:rFonts w:ascii="Times New Roman" w:hAnsi="Times New Roman"/>
          <w:b/>
        </w:rPr>
        <w:t>Оценка эффективности реализации муниципальной программы,</w:t>
      </w:r>
    </w:p>
    <w:p w:rsidR="002039FA" w:rsidRPr="002039FA" w:rsidRDefault="002B6749" w:rsidP="002B6749">
      <w:pPr>
        <w:widowControl w:val="0"/>
        <w:autoSpaceDE w:val="0"/>
        <w:autoSpaceDN w:val="0"/>
        <w:adjustRightInd w:val="0"/>
        <w:jc w:val="center"/>
        <w:rPr>
          <w:rFonts w:ascii="Times New Roman" w:hAnsi="Times New Roman"/>
        </w:rPr>
      </w:pPr>
      <w:r w:rsidRPr="002039FA">
        <w:rPr>
          <w:rFonts w:ascii="Times New Roman" w:hAnsi="Times New Roman"/>
          <w:b/>
        </w:rPr>
        <w:t>«Реализация полномочий Сытобудской сельской администрации Климовского района Брянской области (20</w:t>
      </w:r>
      <w:r w:rsidR="00870622">
        <w:rPr>
          <w:rFonts w:ascii="Times New Roman" w:hAnsi="Times New Roman"/>
          <w:b/>
        </w:rPr>
        <w:t>2</w:t>
      </w:r>
      <w:r w:rsidR="00BA7CEC">
        <w:rPr>
          <w:rFonts w:ascii="Times New Roman" w:hAnsi="Times New Roman"/>
          <w:b/>
        </w:rPr>
        <w:t>3</w:t>
      </w:r>
      <w:r w:rsidRPr="002039FA">
        <w:rPr>
          <w:rFonts w:ascii="Times New Roman" w:hAnsi="Times New Roman"/>
          <w:b/>
        </w:rPr>
        <w:t xml:space="preserve"> – 202</w:t>
      </w:r>
      <w:r w:rsidR="00BA7CEC">
        <w:rPr>
          <w:rFonts w:ascii="Times New Roman" w:hAnsi="Times New Roman"/>
          <w:b/>
        </w:rPr>
        <w:t>5</w:t>
      </w:r>
      <w:r w:rsidRPr="002039FA">
        <w:rPr>
          <w:rFonts w:ascii="Times New Roman" w:hAnsi="Times New Roman"/>
          <w:b/>
        </w:rPr>
        <w:t xml:space="preserve"> годы) за 20</w:t>
      </w:r>
      <w:r w:rsidR="00870622">
        <w:rPr>
          <w:rFonts w:ascii="Times New Roman" w:hAnsi="Times New Roman"/>
          <w:b/>
        </w:rPr>
        <w:t>2</w:t>
      </w:r>
      <w:r w:rsidR="00BA7CEC">
        <w:rPr>
          <w:rFonts w:ascii="Times New Roman" w:hAnsi="Times New Roman"/>
          <w:b/>
        </w:rPr>
        <w:t>3</w:t>
      </w:r>
      <w:r w:rsidRPr="002039FA">
        <w:rPr>
          <w:rFonts w:ascii="Times New Roman" w:hAnsi="Times New Roman"/>
          <w:b/>
        </w:rPr>
        <w:t xml:space="preserve"> год</w:t>
      </w:r>
    </w:p>
    <w:p w:rsidR="002039FA" w:rsidRPr="002039FA" w:rsidRDefault="002039FA" w:rsidP="002039FA">
      <w:pPr>
        <w:widowControl w:val="0"/>
        <w:autoSpaceDE w:val="0"/>
        <w:autoSpaceDN w:val="0"/>
        <w:adjustRightInd w:val="0"/>
        <w:ind w:firstLine="540"/>
        <w:jc w:val="both"/>
        <w:rPr>
          <w:rFonts w:ascii="Times New Roman" w:hAnsi="Times New Roman"/>
        </w:rPr>
      </w:pPr>
    </w:p>
    <w:tbl>
      <w:tblPr>
        <w:tblW w:w="0" w:type="auto"/>
        <w:tblCellSpacing w:w="5" w:type="nil"/>
        <w:tblInd w:w="75" w:type="dxa"/>
        <w:tblLayout w:type="fixed"/>
        <w:tblCellMar>
          <w:left w:w="75" w:type="dxa"/>
          <w:right w:w="75" w:type="dxa"/>
        </w:tblCellMar>
        <w:tblLook w:val="0000"/>
      </w:tblPr>
      <w:tblGrid>
        <w:gridCol w:w="6379"/>
        <w:gridCol w:w="2693"/>
      </w:tblGrid>
      <w:tr w:rsidR="002039FA" w:rsidRPr="002039FA" w:rsidTr="002B6749">
        <w:trPr>
          <w:trHeight w:val="600"/>
          <w:tblCellSpacing w:w="5" w:type="nil"/>
        </w:trPr>
        <w:tc>
          <w:tcPr>
            <w:tcW w:w="6379" w:type="dxa"/>
            <w:tcBorders>
              <w:top w:val="single" w:sz="4" w:space="0" w:color="auto"/>
              <w:left w:val="single" w:sz="4" w:space="0" w:color="auto"/>
              <w:bottom w:val="single" w:sz="4" w:space="0" w:color="auto"/>
              <w:right w:val="single" w:sz="4" w:space="0" w:color="auto"/>
            </w:tcBorders>
          </w:tcPr>
          <w:p w:rsidR="002039FA" w:rsidRPr="002039FA" w:rsidRDefault="002039FA" w:rsidP="001456D4">
            <w:pPr>
              <w:pStyle w:val="ConsPlusCell"/>
              <w:rPr>
                <w:sz w:val="20"/>
                <w:szCs w:val="20"/>
              </w:rPr>
            </w:pPr>
            <w:r w:rsidRPr="002039FA">
              <w:rPr>
                <w:sz w:val="20"/>
                <w:szCs w:val="20"/>
              </w:rPr>
              <w:t xml:space="preserve">  Вывод об эффективности    </w:t>
            </w:r>
            <w:r w:rsidRPr="002039FA">
              <w:rPr>
                <w:sz w:val="20"/>
                <w:szCs w:val="20"/>
              </w:rPr>
              <w:br/>
              <w:t>реализации муниципальной</w:t>
            </w:r>
            <w:r w:rsidRPr="002039FA">
              <w:rPr>
                <w:sz w:val="20"/>
                <w:szCs w:val="20"/>
              </w:rPr>
              <w:br/>
              <w:t xml:space="preserve">        программы           </w:t>
            </w:r>
          </w:p>
        </w:tc>
        <w:tc>
          <w:tcPr>
            <w:tcW w:w="2693" w:type="dxa"/>
            <w:tcBorders>
              <w:top w:val="single" w:sz="4" w:space="0" w:color="auto"/>
              <w:left w:val="single" w:sz="4" w:space="0" w:color="auto"/>
              <w:bottom w:val="single" w:sz="4" w:space="0" w:color="auto"/>
              <w:right w:val="single" w:sz="4" w:space="0" w:color="auto"/>
            </w:tcBorders>
          </w:tcPr>
          <w:p w:rsidR="002039FA" w:rsidRPr="002039FA" w:rsidRDefault="002039FA" w:rsidP="001456D4">
            <w:pPr>
              <w:pStyle w:val="ConsPlusCell"/>
              <w:rPr>
                <w:sz w:val="20"/>
                <w:szCs w:val="20"/>
              </w:rPr>
            </w:pPr>
            <w:r w:rsidRPr="002039FA">
              <w:rPr>
                <w:sz w:val="20"/>
                <w:szCs w:val="20"/>
              </w:rPr>
              <w:t xml:space="preserve">    Критерий     </w:t>
            </w:r>
            <w:r w:rsidRPr="002039FA">
              <w:rPr>
                <w:sz w:val="20"/>
                <w:szCs w:val="20"/>
              </w:rPr>
              <w:br/>
              <w:t xml:space="preserve"> эффективности   </w:t>
            </w:r>
          </w:p>
        </w:tc>
      </w:tr>
      <w:tr w:rsidR="002039FA" w:rsidRPr="002039FA" w:rsidTr="002B6749">
        <w:trPr>
          <w:tblCellSpacing w:w="5" w:type="nil"/>
        </w:trPr>
        <w:tc>
          <w:tcPr>
            <w:tcW w:w="6379" w:type="dxa"/>
            <w:tcBorders>
              <w:left w:val="single" w:sz="4" w:space="0" w:color="auto"/>
              <w:bottom w:val="single" w:sz="4" w:space="0" w:color="auto"/>
              <w:right w:val="single" w:sz="4" w:space="0" w:color="auto"/>
            </w:tcBorders>
          </w:tcPr>
          <w:p w:rsidR="002039FA" w:rsidRPr="00C21E53" w:rsidRDefault="002039FA" w:rsidP="001456D4">
            <w:pPr>
              <w:pStyle w:val="ConsPlusCell"/>
              <w:rPr>
                <w:sz w:val="20"/>
                <w:szCs w:val="20"/>
              </w:rPr>
            </w:pPr>
            <w:r w:rsidRPr="00C21E53">
              <w:rPr>
                <w:sz w:val="20"/>
                <w:szCs w:val="20"/>
              </w:rPr>
              <w:t xml:space="preserve">Эффективность выше плановой </w:t>
            </w:r>
          </w:p>
        </w:tc>
        <w:tc>
          <w:tcPr>
            <w:tcW w:w="2693" w:type="dxa"/>
            <w:tcBorders>
              <w:left w:val="single" w:sz="4" w:space="0" w:color="auto"/>
              <w:bottom w:val="single" w:sz="4" w:space="0" w:color="auto"/>
              <w:right w:val="single" w:sz="4" w:space="0" w:color="auto"/>
            </w:tcBorders>
          </w:tcPr>
          <w:p w:rsidR="002039FA" w:rsidRPr="00C21E53" w:rsidRDefault="002039FA" w:rsidP="001456D4">
            <w:pPr>
              <w:pStyle w:val="ConsPlusCell"/>
              <w:rPr>
                <w:sz w:val="20"/>
                <w:szCs w:val="20"/>
              </w:rPr>
            </w:pPr>
            <w:r w:rsidRPr="00C21E53">
              <w:rPr>
                <w:sz w:val="20"/>
                <w:szCs w:val="20"/>
              </w:rPr>
              <w:t xml:space="preserve">R &gt; N            </w:t>
            </w:r>
          </w:p>
        </w:tc>
      </w:tr>
      <w:tr w:rsidR="002039FA" w:rsidRPr="002039FA" w:rsidTr="002B6749">
        <w:trPr>
          <w:tblCellSpacing w:w="5" w:type="nil"/>
        </w:trPr>
        <w:tc>
          <w:tcPr>
            <w:tcW w:w="6379" w:type="dxa"/>
            <w:tcBorders>
              <w:left w:val="single" w:sz="4" w:space="0" w:color="auto"/>
              <w:bottom w:val="single" w:sz="4" w:space="0" w:color="auto"/>
              <w:right w:val="single" w:sz="4" w:space="0" w:color="auto"/>
            </w:tcBorders>
          </w:tcPr>
          <w:p w:rsidR="002039FA" w:rsidRPr="002039FA" w:rsidRDefault="002039FA" w:rsidP="001456D4">
            <w:pPr>
              <w:pStyle w:val="ConsPlusCell"/>
              <w:rPr>
                <w:sz w:val="20"/>
                <w:szCs w:val="20"/>
              </w:rPr>
            </w:pPr>
            <w:r w:rsidRPr="002039FA">
              <w:rPr>
                <w:sz w:val="20"/>
                <w:szCs w:val="20"/>
              </w:rPr>
              <w:t xml:space="preserve">Плановая эффективность      </w:t>
            </w:r>
          </w:p>
        </w:tc>
        <w:tc>
          <w:tcPr>
            <w:tcW w:w="2693" w:type="dxa"/>
            <w:tcBorders>
              <w:left w:val="single" w:sz="4" w:space="0" w:color="auto"/>
              <w:bottom w:val="single" w:sz="4" w:space="0" w:color="auto"/>
              <w:right w:val="single" w:sz="4" w:space="0" w:color="auto"/>
            </w:tcBorders>
          </w:tcPr>
          <w:p w:rsidR="002039FA" w:rsidRPr="002039FA" w:rsidRDefault="002039FA" w:rsidP="001456D4">
            <w:pPr>
              <w:pStyle w:val="ConsPlusCell"/>
              <w:rPr>
                <w:sz w:val="20"/>
                <w:szCs w:val="20"/>
              </w:rPr>
            </w:pPr>
            <w:r w:rsidRPr="002039FA">
              <w:rPr>
                <w:sz w:val="20"/>
                <w:szCs w:val="20"/>
              </w:rPr>
              <w:t xml:space="preserve">R = N            </w:t>
            </w:r>
          </w:p>
        </w:tc>
      </w:tr>
      <w:tr w:rsidR="002039FA" w:rsidRPr="002039FA" w:rsidTr="002B6749">
        <w:trPr>
          <w:tblCellSpacing w:w="5" w:type="nil"/>
        </w:trPr>
        <w:tc>
          <w:tcPr>
            <w:tcW w:w="6379" w:type="dxa"/>
            <w:tcBorders>
              <w:left w:val="single" w:sz="4" w:space="0" w:color="auto"/>
              <w:bottom w:val="single" w:sz="4" w:space="0" w:color="auto"/>
              <w:right w:val="single" w:sz="4" w:space="0" w:color="auto"/>
            </w:tcBorders>
          </w:tcPr>
          <w:p w:rsidR="002039FA" w:rsidRPr="002039FA" w:rsidRDefault="002039FA" w:rsidP="001456D4">
            <w:pPr>
              <w:pStyle w:val="ConsPlusCell"/>
              <w:rPr>
                <w:sz w:val="20"/>
                <w:szCs w:val="20"/>
              </w:rPr>
            </w:pPr>
            <w:r w:rsidRPr="002039FA">
              <w:rPr>
                <w:sz w:val="20"/>
                <w:szCs w:val="20"/>
              </w:rPr>
              <w:t xml:space="preserve">Эффективность ниже плановой </w:t>
            </w:r>
          </w:p>
        </w:tc>
        <w:tc>
          <w:tcPr>
            <w:tcW w:w="2693" w:type="dxa"/>
            <w:tcBorders>
              <w:left w:val="single" w:sz="4" w:space="0" w:color="auto"/>
              <w:bottom w:val="single" w:sz="4" w:space="0" w:color="auto"/>
              <w:right w:val="single" w:sz="4" w:space="0" w:color="auto"/>
            </w:tcBorders>
          </w:tcPr>
          <w:p w:rsidR="002039FA" w:rsidRPr="002039FA" w:rsidRDefault="002039FA" w:rsidP="001456D4">
            <w:pPr>
              <w:pStyle w:val="ConsPlusCell"/>
              <w:rPr>
                <w:sz w:val="20"/>
                <w:szCs w:val="20"/>
              </w:rPr>
            </w:pPr>
            <w:r w:rsidRPr="002039FA">
              <w:rPr>
                <w:sz w:val="20"/>
                <w:szCs w:val="20"/>
              </w:rPr>
              <w:t xml:space="preserve">N &gt; R &gt;= 0,75 N  </w:t>
            </w:r>
          </w:p>
        </w:tc>
      </w:tr>
      <w:tr w:rsidR="002039FA" w:rsidRPr="002039FA" w:rsidTr="002B6749">
        <w:trPr>
          <w:tblCellSpacing w:w="5" w:type="nil"/>
        </w:trPr>
        <w:tc>
          <w:tcPr>
            <w:tcW w:w="6379" w:type="dxa"/>
            <w:tcBorders>
              <w:left w:val="single" w:sz="4" w:space="0" w:color="auto"/>
              <w:bottom w:val="single" w:sz="4" w:space="0" w:color="auto"/>
              <w:right w:val="single" w:sz="4" w:space="0" w:color="auto"/>
            </w:tcBorders>
          </w:tcPr>
          <w:p w:rsidR="002039FA" w:rsidRPr="002039FA" w:rsidRDefault="002039FA" w:rsidP="001456D4">
            <w:pPr>
              <w:pStyle w:val="ConsPlusCell"/>
              <w:rPr>
                <w:sz w:val="20"/>
                <w:szCs w:val="20"/>
              </w:rPr>
            </w:pPr>
            <w:r w:rsidRPr="002039FA">
              <w:rPr>
                <w:sz w:val="20"/>
                <w:szCs w:val="20"/>
              </w:rPr>
              <w:t xml:space="preserve">Программа неэффективна      </w:t>
            </w:r>
          </w:p>
        </w:tc>
        <w:tc>
          <w:tcPr>
            <w:tcW w:w="2693" w:type="dxa"/>
            <w:tcBorders>
              <w:left w:val="single" w:sz="4" w:space="0" w:color="auto"/>
              <w:bottom w:val="single" w:sz="4" w:space="0" w:color="auto"/>
              <w:right w:val="single" w:sz="4" w:space="0" w:color="auto"/>
            </w:tcBorders>
          </w:tcPr>
          <w:p w:rsidR="002039FA" w:rsidRPr="002039FA" w:rsidRDefault="002039FA" w:rsidP="001456D4">
            <w:pPr>
              <w:pStyle w:val="ConsPlusCell"/>
              <w:rPr>
                <w:sz w:val="20"/>
                <w:szCs w:val="20"/>
              </w:rPr>
            </w:pPr>
            <w:r w:rsidRPr="002039FA">
              <w:rPr>
                <w:sz w:val="20"/>
                <w:szCs w:val="20"/>
              </w:rPr>
              <w:t xml:space="preserve">R &lt; 0,75 N       </w:t>
            </w:r>
          </w:p>
        </w:tc>
      </w:tr>
    </w:tbl>
    <w:p w:rsidR="002039FA" w:rsidRPr="002039FA" w:rsidRDefault="002039FA" w:rsidP="002039FA">
      <w:pPr>
        <w:widowControl w:val="0"/>
        <w:autoSpaceDE w:val="0"/>
        <w:autoSpaceDN w:val="0"/>
        <w:adjustRightInd w:val="0"/>
        <w:ind w:firstLine="540"/>
        <w:jc w:val="both"/>
        <w:rPr>
          <w:rFonts w:ascii="Times New Roman" w:hAnsi="Times New Roman"/>
          <w:sz w:val="20"/>
          <w:szCs w:val="20"/>
        </w:rPr>
      </w:pPr>
    </w:p>
    <w:p w:rsidR="002039FA" w:rsidRDefault="002039FA" w:rsidP="002039FA">
      <w:pPr>
        <w:widowControl w:val="0"/>
        <w:autoSpaceDE w:val="0"/>
        <w:autoSpaceDN w:val="0"/>
        <w:adjustRightInd w:val="0"/>
        <w:ind w:firstLine="540"/>
        <w:jc w:val="both"/>
        <w:rPr>
          <w:rFonts w:ascii="Times New Roman" w:hAnsi="Times New Roman"/>
        </w:rPr>
      </w:pPr>
      <w:r w:rsidRPr="002039FA">
        <w:rPr>
          <w:rFonts w:ascii="Times New Roman" w:hAnsi="Times New Roman"/>
        </w:rPr>
        <w:t>N - число индикаторов результативности.</w:t>
      </w:r>
    </w:p>
    <w:p w:rsidR="002B6749" w:rsidRDefault="002B6749" w:rsidP="002039FA">
      <w:pPr>
        <w:widowControl w:val="0"/>
        <w:autoSpaceDE w:val="0"/>
        <w:autoSpaceDN w:val="0"/>
        <w:adjustRightInd w:val="0"/>
        <w:ind w:firstLine="540"/>
        <w:jc w:val="both"/>
        <w:rPr>
          <w:rFonts w:ascii="Times New Roman" w:hAnsi="Times New Roman"/>
          <w:lang w:val="en-US"/>
        </w:rPr>
      </w:pPr>
      <w:r>
        <w:rPr>
          <w:rFonts w:ascii="Times New Roman" w:hAnsi="Times New Roman"/>
          <w:lang w:val="en-US"/>
        </w:rPr>
        <w:t>R</w:t>
      </w:r>
      <w:r w:rsidRPr="002B6749">
        <w:rPr>
          <w:rFonts w:ascii="Times New Roman" w:hAnsi="Times New Roman"/>
        </w:rPr>
        <w:t>=</w:t>
      </w:r>
      <w:r w:rsidR="005E5EBF">
        <w:rPr>
          <w:rFonts w:ascii="Times New Roman" w:hAnsi="Times New Roman"/>
        </w:rPr>
        <w:t>18</w:t>
      </w:r>
      <w:r w:rsidRPr="002B6749">
        <w:rPr>
          <w:rFonts w:ascii="Times New Roman" w:hAnsi="Times New Roman"/>
        </w:rPr>
        <w:t xml:space="preserve">: </w:t>
      </w:r>
      <w:r>
        <w:rPr>
          <w:rFonts w:ascii="Times New Roman" w:hAnsi="Times New Roman"/>
          <w:lang w:val="en-US"/>
        </w:rPr>
        <w:t>N</w:t>
      </w:r>
      <w:r w:rsidRPr="002B6749">
        <w:rPr>
          <w:rFonts w:ascii="Times New Roman" w:hAnsi="Times New Roman"/>
        </w:rPr>
        <w:t>=</w:t>
      </w:r>
      <w:r w:rsidR="00DE33BD">
        <w:rPr>
          <w:rFonts w:ascii="Times New Roman" w:hAnsi="Times New Roman"/>
        </w:rPr>
        <w:t>1</w:t>
      </w:r>
      <w:r w:rsidR="005E5EBF">
        <w:rPr>
          <w:rFonts w:ascii="Times New Roman" w:hAnsi="Times New Roman"/>
        </w:rPr>
        <w:t>7</w:t>
      </w:r>
      <w:r>
        <w:rPr>
          <w:rFonts w:ascii="Times New Roman" w:hAnsi="Times New Roman"/>
          <w:lang w:val="en-US"/>
        </w:rPr>
        <w:t>R</w:t>
      </w:r>
      <w:r w:rsidR="002447DF">
        <w:rPr>
          <w:rFonts w:ascii="Times New Roman" w:hAnsi="Times New Roman"/>
          <w:lang w:val="en-US"/>
        </w:rPr>
        <w:t>&gt;</w:t>
      </w:r>
      <w:r>
        <w:rPr>
          <w:rFonts w:ascii="Times New Roman" w:hAnsi="Times New Roman"/>
          <w:lang w:val="en-US"/>
        </w:rPr>
        <w:t>N</w:t>
      </w:r>
    </w:p>
    <w:tbl>
      <w:tblPr>
        <w:tblW w:w="9520" w:type="dxa"/>
        <w:tblCellMar>
          <w:left w:w="0" w:type="dxa"/>
          <w:right w:w="0" w:type="dxa"/>
        </w:tblCellMar>
        <w:tblLook w:val="04A0"/>
      </w:tblPr>
      <w:tblGrid>
        <w:gridCol w:w="3480"/>
        <w:gridCol w:w="6040"/>
      </w:tblGrid>
      <w:tr w:rsidR="00411E9C" w:rsidTr="00411E9C">
        <w:trPr>
          <w:trHeight w:val="300"/>
        </w:trPr>
        <w:tc>
          <w:tcPr>
            <w:tcW w:w="3480" w:type="dxa"/>
            <w:tcBorders>
              <w:top w:val="nil"/>
              <w:left w:val="nil"/>
              <w:bottom w:val="nil"/>
              <w:right w:val="nil"/>
            </w:tcBorders>
            <w:shd w:val="clear" w:color="auto" w:fill="auto"/>
            <w:noWrap/>
            <w:tcMar>
              <w:top w:w="15" w:type="dxa"/>
              <w:left w:w="15" w:type="dxa"/>
              <w:bottom w:w="0" w:type="dxa"/>
              <w:right w:w="15" w:type="dxa"/>
            </w:tcMar>
            <w:vAlign w:val="bottom"/>
            <w:hideMark/>
          </w:tcPr>
          <w:p w:rsidR="00411E9C" w:rsidRPr="00411E9C" w:rsidRDefault="00411E9C">
            <w:pPr>
              <w:spacing w:after="0" w:line="240" w:lineRule="auto"/>
              <w:rPr>
                <w:rFonts w:ascii="Times New Roman" w:hAnsi="Times New Roman"/>
                <w:sz w:val="20"/>
                <w:szCs w:val="20"/>
              </w:rPr>
            </w:pPr>
          </w:p>
        </w:tc>
        <w:tc>
          <w:tcPr>
            <w:tcW w:w="604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411E9C" w:rsidRPr="00411E9C" w:rsidRDefault="00411E9C" w:rsidP="00411E9C">
            <w:pPr>
              <w:jc w:val="center"/>
              <w:rPr>
                <w:rFonts w:ascii="Times New Roman" w:hAnsi="Times New Roman"/>
                <w:color w:val="000000"/>
              </w:rPr>
            </w:pPr>
            <w:r w:rsidRPr="00411E9C">
              <w:rPr>
                <w:rFonts w:ascii="Times New Roman" w:hAnsi="Times New Roman"/>
                <w:color w:val="000000"/>
              </w:rPr>
              <w:t xml:space="preserve">Таблица </w:t>
            </w:r>
            <w:r>
              <w:rPr>
                <w:rFonts w:ascii="Times New Roman" w:hAnsi="Times New Roman"/>
                <w:color w:val="000000"/>
              </w:rPr>
              <w:t>5</w:t>
            </w:r>
          </w:p>
        </w:tc>
      </w:tr>
      <w:tr w:rsidR="00411E9C" w:rsidTr="00411E9C">
        <w:trPr>
          <w:trHeight w:val="900"/>
        </w:trPr>
        <w:tc>
          <w:tcPr>
            <w:tcW w:w="952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411E9C" w:rsidRPr="00411E9C" w:rsidRDefault="00411E9C" w:rsidP="00BA7CEC">
            <w:pPr>
              <w:rPr>
                <w:rFonts w:ascii="Times New Roman" w:hAnsi="Times New Roman"/>
                <w:color w:val="000000"/>
              </w:rPr>
            </w:pPr>
            <w:r w:rsidRPr="00411E9C">
              <w:rPr>
                <w:rFonts w:ascii="Times New Roman" w:hAnsi="Times New Roman"/>
                <w:color w:val="000000"/>
              </w:rPr>
              <w:t>Критерии принятия решений об изменении (корректировке) или прекращении реализации   муниципальной программы  ''Реализация полномочий Сытобудской сельской администрации Климовского района Брянской области  (20</w:t>
            </w:r>
            <w:r w:rsidR="00870622">
              <w:rPr>
                <w:rFonts w:ascii="Times New Roman" w:hAnsi="Times New Roman"/>
                <w:color w:val="000000"/>
              </w:rPr>
              <w:t>2</w:t>
            </w:r>
            <w:r w:rsidR="00BA7CEC">
              <w:rPr>
                <w:rFonts w:ascii="Times New Roman" w:hAnsi="Times New Roman"/>
                <w:color w:val="000000"/>
              </w:rPr>
              <w:t>3</w:t>
            </w:r>
            <w:r w:rsidRPr="00411E9C">
              <w:rPr>
                <w:rFonts w:ascii="Times New Roman" w:hAnsi="Times New Roman"/>
                <w:color w:val="000000"/>
              </w:rPr>
              <w:t xml:space="preserve"> - 202</w:t>
            </w:r>
            <w:r w:rsidR="00BA7CEC">
              <w:rPr>
                <w:rFonts w:ascii="Times New Roman" w:hAnsi="Times New Roman"/>
                <w:color w:val="000000"/>
              </w:rPr>
              <w:t>5</w:t>
            </w:r>
            <w:r w:rsidRPr="00411E9C">
              <w:rPr>
                <w:rFonts w:ascii="Times New Roman" w:hAnsi="Times New Roman"/>
                <w:color w:val="000000"/>
              </w:rPr>
              <w:t xml:space="preserve"> годы)</w:t>
            </w:r>
          </w:p>
        </w:tc>
      </w:tr>
      <w:tr w:rsidR="00411E9C" w:rsidTr="00411E9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11E9C" w:rsidRPr="00411E9C" w:rsidRDefault="00411E9C">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11E9C" w:rsidRPr="00411E9C" w:rsidRDefault="00411E9C">
            <w:pPr>
              <w:rPr>
                <w:rFonts w:ascii="Times New Roman" w:hAnsi="Times New Roman"/>
                <w:sz w:val="20"/>
                <w:szCs w:val="20"/>
              </w:rPr>
            </w:pPr>
          </w:p>
        </w:tc>
      </w:tr>
      <w:tr w:rsidR="00411E9C" w:rsidTr="00411E9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E9C" w:rsidRPr="00411E9C" w:rsidRDefault="00411E9C">
            <w:pPr>
              <w:rPr>
                <w:rFonts w:ascii="Times New Roman" w:hAnsi="Times New Roman"/>
                <w:color w:val="000000"/>
                <w:sz w:val="18"/>
                <w:szCs w:val="18"/>
              </w:rPr>
            </w:pPr>
            <w:r w:rsidRPr="00411E9C">
              <w:rPr>
                <w:rFonts w:ascii="Times New Roman" w:hAnsi="Times New Roman"/>
                <w:color w:val="000000"/>
                <w:sz w:val="18"/>
                <w:szCs w:val="18"/>
              </w:rPr>
              <w:t>Вывод</w:t>
            </w:r>
          </w:p>
        </w:tc>
        <w:tc>
          <w:tcPr>
            <w:tcW w:w="6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411E9C" w:rsidRPr="00411E9C" w:rsidRDefault="00411E9C">
            <w:pPr>
              <w:jc w:val="center"/>
              <w:rPr>
                <w:rFonts w:ascii="Times New Roman" w:hAnsi="Times New Roman"/>
                <w:color w:val="000000"/>
                <w:sz w:val="18"/>
                <w:szCs w:val="18"/>
              </w:rPr>
            </w:pPr>
            <w:r w:rsidRPr="00411E9C">
              <w:rPr>
                <w:rFonts w:ascii="Times New Roman" w:hAnsi="Times New Roman"/>
                <w:color w:val="000000"/>
                <w:sz w:val="18"/>
                <w:szCs w:val="18"/>
              </w:rPr>
              <w:t>Вариант решения</w:t>
            </w:r>
          </w:p>
        </w:tc>
      </w:tr>
      <w:tr w:rsidR="00C21E53" w:rsidTr="00C21E53">
        <w:trPr>
          <w:trHeight w:val="1379"/>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21E53" w:rsidRPr="00411E9C" w:rsidRDefault="00C21E53" w:rsidP="00C21E53">
            <w:pPr>
              <w:rPr>
                <w:rFonts w:ascii="Times New Roman" w:hAnsi="Times New Roman"/>
                <w:color w:val="000000"/>
                <w:sz w:val="18"/>
                <w:szCs w:val="18"/>
              </w:rPr>
            </w:pPr>
            <w:r w:rsidRPr="00C21E53">
              <w:rPr>
                <w:rFonts w:ascii="Times New Roman" w:hAnsi="Times New Roman"/>
                <w:color w:val="000000"/>
              </w:rPr>
              <w:t>Эффективность выше плановой</w:t>
            </w:r>
          </w:p>
        </w:tc>
        <w:tc>
          <w:tcPr>
            <w:tcW w:w="6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C21E53" w:rsidRPr="00411E9C" w:rsidRDefault="00C21E53" w:rsidP="00C21E53">
            <w:pPr>
              <w:jc w:val="center"/>
              <w:rPr>
                <w:rFonts w:ascii="Times New Roman" w:hAnsi="Times New Roman"/>
                <w:color w:val="000000"/>
                <w:sz w:val="18"/>
                <w:szCs w:val="18"/>
              </w:rPr>
            </w:pPr>
            <w:r w:rsidRPr="00C21E53">
              <w:rPr>
                <w:rFonts w:ascii="Times New Roman" w:hAnsi="Times New Roman"/>
                <w:color w:val="000000"/>
              </w:rPr>
              <w:t xml:space="preserve">Реализация признается целесообразной, продолжается финансирование мероприятий. Возможно рассмотрение вопроса о дополнительном финансировании мероприятий путем дополнительного выделения денежных средств    </w:t>
            </w:r>
          </w:p>
        </w:tc>
      </w:tr>
    </w:tbl>
    <w:p w:rsidR="00411E9C" w:rsidRPr="00411E9C" w:rsidRDefault="00411E9C" w:rsidP="00411E9C">
      <w:pPr>
        <w:widowControl w:val="0"/>
        <w:autoSpaceDE w:val="0"/>
        <w:autoSpaceDN w:val="0"/>
        <w:adjustRightInd w:val="0"/>
        <w:jc w:val="both"/>
        <w:rPr>
          <w:rFonts w:ascii="Times New Roman" w:hAnsi="Times New Roman"/>
        </w:rPr>
      </w:pPr>
    </w:p>
    <w:p w:rsidR="00870622" w:rsidRDefault="00870622" w:rsidP="005E5EBF">
      <w:pPr>
        <w:shd w:val="clear" w:color="auto" w:fill="FFFFFF"/>
        <w:spacing w:after="150" w:line="240" w:lineRule="auto"/>
        <w:rPr>
          <w:rFonts w:ascii="Times New Roman" w:hAnsi="Times New Roman" w:cs="Arial"/>
          <w:color w:val="3C3C3C"/>
          <w:sz w:val="27"/>
          <w:szCs w:val="27"/>
        </w:rPr>
      </w:pPr>
    </w:p>
    <w:p w:rsidR="00EE633E" w:rsidRDefault="00EE633E" w:rsidP="005E5EBF">
      <w:pPr>
        <w:shd w:val="clear" w:color="auto" w:fill="FFFFFF"/>
        <w:spacing w:after="150" w:line="240" w:lineRule="auto"/>
        <w:rPr>
          <w:rFonts w:ascii="Times New Roman" w:hAnsi="Times New Roman" w:cs="Arial"/>
          <w:color w:val="3C3C3C"/>
          <w:sz w:val="27"/>
          <w:szCs w:val="27"/>
        </w:rPr>
      </w:pPr>
    </w:p>
    <w:p w:rsidR="00EE633E" w:rsidRDefault="00EE633E" w:rsidP="005E5EBF">
      <w:pPr>
        <w:shd w:val="clear" w:color="auto" w:fill="FFFFFF"/>
        <w:spacing w:after="150" w:line="240" w:lineRule="auto"/>
        <w:rPr>
          <w:rFonts w:ascii="Times New Roman" w:hAnsi="Times New Roman" w:cs="Arial"/>
          <w:color w:val="3C3C3C"/>
          <w:sz w:val="27"/>
          <w:szCs w:val="27"/>
        </w:rPr>
      </w:pPr>
    </w:p>
    <w:p w:rsidR="00EE633E" w:rsidRDefault="00EE633E" w:rsidP="005E5EBF">
      <w:pPr>
        <w:shd w:val="clear" w:color="auto" w:fill="FFFFFF"/>
        <w:spacing w:after="150" w:line="240" w:lineRule="auto"/>
        <w:rPr>
          <w:rFonts w:ascii="Times New Roman" w:hAnsi="Times New Roman" w:cs="Arial"/>
          <w:color w:val="3C3C3C"/>
          <w:sz w:val="27"/>
          <w:szCs w:val="27"/>
        </w:rPr>
      </w:pPr>
    </w:p>
    <w:p w:rsidR="00EE633E" w:rsidRDefault="00EE633E" w:rsidP="005E5EBF">
      <w:pPr>
        <w:shd w:val="clear" w:color="auto" w:fill="FFFFFF"/>
        <w:spacing w:after="150" w:line="240" w:lineRule="auto"/>
        <w:rPr>
          <w:rFonts w:ascii="Times New Roman" w:hAnsi="Times New Roman" w:cs="Arial"/>
          <w:color w:val="3C3C3C"/>
          <w:sz w:val="27"/>
          <w:szCs w:val="27"/>
        </w:rPr>
      </w:pPr>
    </w:p>
    <w:p w:rsidR="00EE633E" w:rsidRDefault="00EE633E" w:rsidP="005E5EBF">
      <w:pPr>
        <w:shd w:val="clear" w:color="auto" w:fill="FFFFFF"/>
        <w:spacing w:after="150" w:line="240" w:lineRule="auto"/>
        <w:rPr>
          <w:rFonts w:ascii="Times New Roman" w:hAnsi="Times New Roman" w:cs="Arial"/>
          <w:color w:val="3C3C3C"/>
          <w:sz w:val="27"/>
          <w:szCs w:val="27"/>
        </w:rPr>
      </w:pPr>
    </w:p>
    <w:p w:rsidR="00EE633E" w:rsidRDefault="00EE633E" w:rsidP="005E5EBF">
      <w:pPr>
        <w:shd w:val="clear" w:color="auto" w:fill="FFFFFF"/>
        <w:spacing w:after="150" w:line="240" w:lineRule="auto"/>
        <w:rPr>
          <w:rFonts w:ascii="Times New Roman" w:hAnsi="Times New Roman" w:cs="Arial"/>
          <w:color w:val="3C3C3C"/>
          <w:sz w:val="27"/>
          <w:szCs w:val="27"/>
        </w:rPr>
      </w:pPr>
    </w:p>
    <w:p w:rsidR="00EE633E" w:rsidRDefault="00EE633E" w:rsidP="005E5EBF">
      <w:pPr>
        <w:shd w:val="clear" w:color="auto" w:fill="FFFFFF"/>
        <w:spacing w:after="150" w:line="240" w:lineRule="auto"/>
        <w:rPr>
          <w:rFonts w:ascii="Times New Roman" w:hAnsi="Times New Roman" w:cs="Arial"/>
          <w:color w:val="3C3C3C"/>
          <w:sz w:val="27"/>
          <w:szCs w:val="27"/>
        </w:rPr>
      </w:pPr>
    </w:p>
    <w:p w:rsidR="00EE633E" w:rsidRDefault="00EE633E" w:rsidP="005E5EBF">
      <w:pPr>
        <w:shd w:val="clear" w:color="auto" w:fill="FFFFFF"/>
        <w:spacing w:after="150" w:line="240" w:lineRule="auto"/>
        <w:rPr>
          <w:rFonts w:ascii="Times New Roman" w:hAnsi="Times New Roman" w:cs="Arial"/>
          <w:color w:val="3C3C3C"/>
          <w:sz w:val="27"/>
          <w:szCs w:val="27"/>
        </w:rPr>
      </w:pPr>
    </w:p>
    <w:p w:rsidR="00870622" w:rsidRDefault="00870622" w:rsidP="00C21E53">
      <w:pPr>
        <w:shd w:val="clear" w:color="auto" w:fill="FFFFFF"/>
        <w:spacing w:after="150" w:line="240" w:lineRule="auto"/>
        <w:jc w:val="right"/>
        <w:rPr>
          <w:rFonts w:ascii="Times New Roman" w:hAnsi="Times New Roman" w:cs="Arial"/>
          <w:color w:val="3C3C3C"/>
          <w:sz w:val="27"/>
          <w:szCs w:val="27"/>
        </w:rPr>
      </w:pPr>
    </w:p>
    <w:p w:rsidR="00C21E53" w:rsidRDefault="00787CA6" w:rsidP="00C21E53">
      <w:pPr>
        <w:shd w:val="clear" w:color="auto" w:fill="FFFFFF"/>
        <w:spacing w:after="150" w:line="240" w:lineRule="auto"/>
        <w:jc w:val="right"/>
        <w:rPr>
          <w:rFonts w:ascii="Times New Roman" w:hAnsi="Times New Roman" w:cs="Arial"/>
          <w:color w:val="3C3C3C"/>
          <w:sz w:val="27"/>
          <w:szCs w:val="27"/>
        </w:rPr>
      </w:pPr>
      <w:r>
        <w:rPr>
          <w:rFonts w:ascii="Times New Roman" w:hAnsi="Times New Roman" w:cs="Arial"/>
          <w:color w:val="3C3C3C"/>
          <w:sz w:val="27"/>
          <w:szCs w:val="27"/>
        </w:rPr>
        <w:lastRenderedPageBreak/>
        <w:t>Прилож</w:t>
      </w:r>
      <w:r w:rsidR="00C21E53">
        <w:rPr>
          <w:rFonts w:ascii="Times New Roman" w:hAnsi="Times New Roman" w:cs="Arial"/>
          <w:color w:val="3C3C3C"/>
          <w:sz w:val="27"/>
          <w:szCs w:val="27"/>
        </w:rPr>
        <w:t xml:space="preserve">ение №2 </w:t>
      </w:r>
    </w:p>
    <w:p w:rsidR="00C21E53" w:rsidRDefault="00C21E53" w:rsidP="00C21E53">
      <w:pPr>
        <w:shd w:val="clear" w:color="auto" w:fill="FFFFFF"/>
        <w:spacing w:after="150" w:line="240" w:lineRule="auto"/>
        <w:jc w:val="center"/>
        <w:rPr>
          <w:rFonts w:ascii="Times New Roman" w:hAnsi="Times New Roman" w:cs="Arial"/>
          <w:color w:val="3C3C3C"/>
          <w:sz w:val="27"/>
          <w:szCs w:val="27"/>
        </w:rPr>
      </w:pPr>
      <w:r>
        <w:rPr>
          <w:rFonts w:ascii="Times New Roman" w:hAnsi="Times New Roman" w:cs="Arial"/>
          <w:color w:val="3C3C3C"/>
          <w:sz w:val="27"/>
          <w:szCs w:val="27"/>
        </w:rPr>
        <w:t xml:space="preserve">                                                                                    к Постановлению Сытобудской</w:t>
      </w:r>
    </w:p>
    <w:p w:rsidR="00411E9C" w:rsidRDefault="00C21E53" w:rsidP="00C21E53">
      <w:pPr>
        <w:widowControl w:val="0"/>
        <w:autoSpaceDE w:val="0"/>
        <w:autoSpaceDN w:val="0"/>
        <w:adjustRightInd w:val="0"/>
        <w:jc w:val="center"/>
        <w:rPr>
          <w:rFonts w:ascii="Times New Roman" w:hAnsi="Times New Roman"/>
          <w:b/>
          <w:u w:val="single"/>
        </w:rPr>
      </w:pPr>
      <w:r>
        <w:rPr>
          <w:rFonts w:ascii="Times New Roman" w:hAnsi="Times New Roman" w:cs="Arial"/>
          <w:color w:val="3C3C3C"/>
          <w:sz w:val="27"/>
          <w:szCs w:val="27"/>
        </w:rPr>
        <w:t xml:space="preserve">                                                         сельской администрации от</w:t>
      </w:r>
      <w:r w:rsidR="00787CA6">
        <w:rPr>
          <w:rFonts w:ascii="Times New Roman" w:hAnsi="Times New Roman" w:cs="Arial"/>
          <w:color w:val="3C3C3C"/>
          <w:sz w:val="27"/>
          <w:szCs w:val="27"/>
        </w:rPr>
        <w:t xml:space="preserve"> 19.03.</w:t>
      </w:r>
      <w:r>
        <w:rPr>
          <w:rFonts w:ascii="Times New Roman" w:hAnsi="Times New Roman" w:cs="Arial"/>
          <w:color w:val="3C3C3C"/>
          <w:sz w:val="27"/>
          <w:szCs w:val="27"/>
        </w:rPr>
        <w:t>20</w:t>
      </w:r>
      <w:r w:rsidR="00787CA6">
        <w:rPr>
          <w:rFonts w:ascii="Times New Roman" w:hAnsi="Times New Roman" w:cs="Arial"/>
          <w:color w:val="3C3C3C"/>
          <w:sz w:val="27"/>
          <w:szCs w:val="27"/>
        </w:rPr>
        <w:t>24</w:t>
      </w:r>
      <w:r>
        <w:rPr>
          <w:rFonts w:ascii="Times New Roman" w:hAnsi="Times New Roman" w:cs="Arial"/>
          <w:color w:val="3C3C3C"/>
          <w:sz w:val="27"/>
          <w:szCs w:val="27"/>
        </w:rPr>
        <w:t xml:space="preserve"> г. №</w:t>
      </w:r>
      <w:r w:rsidR="00787CA6">
        <w:rPr>
          <w:rFonts w:ascii="Times New Roman" w:hAnsi="Times New Roman" w:cs="Arial"/>
          <w:color w:val="3C3C3C"/>
          <w:sz w:val="27"/>
          <w:szCs w:val="27"/>
        </w:rPr>
        <w:t>7</w:t>
      </w:r>
    </w:p>
    <w:p w:rsidR="007B3B3A" w:rsidRDefault="007B3B3A" w:rsidP="007B3B3A">
      <w:pPr>
        <w:widowControl w:val="0"/>
        <w:autoSpaceDE w:val="0"/>
        <w:autoSpaceDN w:val="0"/>
        <w:adjustRightInd w:val="0"/>
        <w:jc w:val="center"/>
        <w:rPr>
          <w:rFonts w:ascii="Times New Roman" w:hAnsi="Times New Roman"/>
          <w:b/>
          <w:u w:val="single"/>
        </w:rPr>
      </w:pPr>
      <w:r>
        <w:rPr>
          <w:rFonts w:ascii="Times New Roman" w:hAnsi="Times New Roman"/>
          <w:b/>
          <w:u w:val="single"/>
        </w:rPr>
        <w:t xml:space="preserve">Отчет </w:t>
      </w:r>
    </w:p>
    <w:p w:rsidR="007B3B3A" w:rsidRPr="002039FA" w:rsidRDefault="007B3B3A" w:rsidP="007B3B3A">
      <w:pPr>
        <w:widowControl w:val="0"/>
        <w:autoSpaceDE w:val="0"/>
        <w:autoSpaceDN w:val="0"/>
        <w:adjustRightInd w:val="0"/>
        <w:jc w:val="center"/>
        <w:rPr>
          <w:rFonts w:ascii="Times New Roman" w:hAnsi="Times New Roman"/>
          <w:b/>
          <w:u w:val="single"/>
        </w:rPr>
      </w:pPr>
      <w:r>
        <w:rPr>
          <w:rFonts w:ascii="Times New Roman" w:hAnsi="Times New Roman"/>
          <w:b/>
          <w:u w:val="single"/>
        </w:rPr>
        <w:t xml:space="preserve">о ходе реализации и оценке эффективности реализации муниципальной программы </w:t>
      </w:r>
      <w:r>
        <w:rPr>
          <w:rFonts w:ascii="Times New Roman" w:hAnsi="Times New Roman"/>
          <w:b/>
        </w:rPr>
        <w:t>«</w:t>
      </w:r>
      <w:r w:rsidRPr="007B3B3A">
        <w:rPr>
          <w:rStyle w:val="a4"/>
          <w:rFonts w:ascii="Times New Roman" w:hAnsi="Times New Roman"/>
          <w:color w:val="252519"/>
        </w:rPr>
        <w:t>Развитие малого и среднего предпринимательства</w:t>
      </w:r>
      <w:r w:rsidRPr="007B3B3A">
        <w:rPr>
          <w:rFonts w:ascii="Times New Roman" w:hAnsi="Times New Roman"/>
          <w:b/>
          <w:bCs/>
          <w:color w:val="252519"/>
        </w:rPr>
        <w:br/>
      </w:r>
      <w:r w:rsidRPr="007B3B3A">
        <w:rPr>
          <w:rStyle w:val="a4"/>
          <w:rFonts w:ascii="Times New Roman" w:hAnsi="Times New Roman"/>
          <w:color w:val="252519"/>
        </w:rPr>
        <w:t>на территории Сытобудского сельского поселения на 20</w:t>
      </w:r>
      <w:r w:rsidR="005E5EBF">
        <w:rPr>
          <w:rStyle w:val="a4"/>
          <w:rFonts w:ascii="Times New Roman" w:hAnsi="Times New Roman"/>
          <w:color w:val="252519"/>
        </w:rPr>
        <w:t>2</w:t>
      </w:r>
      <w:r w:rsidR="004A576D">
        <w:rPr>
          <w:rStyle w:val="a4"/>
          <w:rFonts w:ascii="Times New Roman" w:hAnsi="Times New Roman"/>
          <w:color w:val="252519"/>
        </w:rPr>
        <w:t>1</w:t>
      </w:r>
      <w:r w:rsidRPr="007B3B3A">
        <w:rPr>
          <w:rStyle w:val="a4"/>
          <w:rFonts w:ascii="Times New Roman" w:hAnsi="Times New Roman"/>
          <w:color w:val="252519"/>
        </w:rPr>
        <w:t>-202</w:t>
      </w:r>
      <w:r w:rsidR="004A576D">
        <w:rPr>
          <w:rStyle w:val="a4"/>
          <w:rFonts w:ascii="Times New Roman" w:hAnsi="Times New Roman"/>
          <w:color w:val="252519"/>
        </w:rPr>
        <w:t>3</w:t>
      </w:r>
      <w:r w:rsidRPr="007B3B3A">
        <w:rPr>
          <w:rStyle w:val="a4"/>
          <w:rFonts w:ascii="Times New Roman" w:hAnsi="Times New Roman"/>
          <w:color w:val="252519"/>
        </w:rPr>
        <w:t xml:space="preserve"> годы</w:t>
      </w:r>
      <w:r>
        <w:rPr>
          <w:rStyle w:val="a4"/>
          <w:rFonts w:ascii="Times New Roman" w:hAnsi="Times New Roman"/>
          <w:color w:val="252519"/>
        </w:rPr>
        <w:t>»</w:t>
      </w:r>
    </w:p>
    <w:p w:rsidR="007B3B3A" w:rsidRDefault="007B3B3A" w:rsidP="007B3B3A">
      <w:pPr>
        <w:pStyle w:val="ConsPlusTitle"/>
        <w:jc w:val="center"/>
        <w:rPr>
          <w:u w:val="single"/>
        </w:rPr>
      </w:pPr>
      <w:r>
        <w:rPr>
          <w:u w:val="single"/>
        </w:rPr>
        <w:t>Отчетный период 20</w:t>
      </w:r>
      <w:r w:rsidR="00870622">
        <w:rPr>
          <w:u w:val="single"/>
        </w:rPr>
        <w:t>2</w:t>
      </w:r>
      <w:r w:rsidR="00BA7CEC">
        <w:rPr>
          <w:u w:val="single"/>
        </w:rPr>
        <w:t>3</w:t>
      </w:r>
      <w:r>
        <w:rPr>
          <w:u w:val="single"/>
        </w:rPr>
        <w:t>год</w:t>
      </w:r>
    </w:p>
    <w:p w:rsidR="007B3B3A" w:rsidRDefault="007B3B3A" w:rsidP="007B3B3A">
      <w:pPr>
        <w:widowControl w:val="0"/>
        <w:autoSpaceDE w:val="0"/>
        <w:autoSpaceDN w:val="0"/>
        <w:adjustRightInd w:val="0"/>
        <w:rPr>
          <w:rFonts w:ascii="Times New Roman" w:hAnsi="Times New Roman"/>
        </w:rPr>
      </w:pPr>
    </w:p>
    <w:p w:rsidR="007B3B3A" w:rsidRDefault="007B3B3A" w:rsidP="007B3B3A">
      <w:pPr>
        <w:widowControl w:val="0"/>
        <w:autoSpaceDE w:val="0"/>
        <w:autoSpaceDN w:val="0"/>
        <w:adjustRightInd w:val="0"/>
        <w:jc w:val="center"/>
        <w:rPr>
          <w:rFonts w:ascii="Times New Roman" w:hAnsi="Times New Roman"/>
        </w:rPr>
      </w:pPr>
      <w:r>
        <w:rPr>
          <w:rFonts w:ascii="Times New Roman" w:hAnsi="Times New Roman"/>
        </w:rPr>
        <w:t>Оценка эффективности реализации муниципальной программы за 20</w:t>
      </w:r>
      <w:r w:rsidR="00E16576">
        <w:rPr>
          <w:rFonts w:ascii="Times New Roman" w:hAnsi="Times New Roman"/>
        </w:rPr>
        <w:t>2</w:t>
      </w:r>
      <w:r w:rsidR="00BA7CEC">
        <w:rPr>
          <w:rFonts w:ascii="Times New Roman" w:hAnsi="Times New Roman"/>
        </w:rPr>
        <w:t>3</w:t>
      </w:r>
      <w:r>
        <w:rPr>
          <w:rFonts w:ascii="Times New Roman" w:hAnsi="Times New Roman"/>
        </w:rPr>
        <w:t xml:space="preserve"> год проведена в соответствии с постановлением Сытобудской  сельской администрации от 26октября 2012 года         № 73 «Об утверждении порядка разработки, реализации и оценки эффективности муниципальных программ Сытобудского  сельского поселения»</w:t>
      </w:r>
    </w:p>
    <w:p w:rsidR="007B3B3A" w:rsidRDefault="007B3B3A" w:rsidP="007B3B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Цели муниципальной программы</w:t>
      </w:r>
    </w:p>
    <w:p w:rsidR="007B3B3A" w:rsidRDefault="007B3B3A" w:rsidP="007B3B3A">
      <w:pPr>
        <w:widowControl w:val="0"/>
        <w:autoSpaceDE w:val="0"/>
        <w:autoSpaceDN w:val="0"/>
        <w:adjustRightInd w:val="0"/>
        <w:spacing w:after="0" w:line="240" w:lineRule="auto"/>
        <w:ind w:firstLine="540"/>
        <w:jc w:val="both"/>
        <w:rPr>
          <w:rFonts w:ascii="Times New Roman" w:hAnsi="Times New Roman"/>
          <w:sz w:val="24"/>
          <w:szCs w:val="24"/>
        </w:rPr>
      </w:pPr>
    </w:p>
    <w:p w:rsidR="007B3B3A" w:rsidRDefault="007B3B3A" w:rsidP="007B3B3A">
      <w:pPr>
        <w:widowControl w:val="0"/>
        <w:spacing w:after="0" w:line="240" w:lineRule="auto"/>
        <w:ind w:firstLine="709"/>
        <w:jc w:val="both"/>
        <w:rPr>
          <w:rFonts w:ascii="Times New Roman" w:hAnsi="Times New Roman"/>
          <w:sz w:val="24"/>
          <w:szCs w:val="24"/>
        </w:rPr>
      </w:pPr>
      <w:r w:rsidRPr="007B3B3A">
        <w:rPr>
          <w:rFonts w:ascii="Times New Roman" w:hAnsi="Times New Roman"/>
          <w:color w:val="3B2D36"/>
          <w:sz w:val="24"/>
          <w:szCs w:val="24"/>
        </w:rPr>
        <w:t>Совершенствование условий и формирование благоприятной экономической среды, стимулирующей развитие и устойчивую деятельность субъектов малого и среднего предпринимательства на территории Сытобудского сельского поселения</w:t>
      </w:r>
      <w:r>
        <w:rPr>
          <w:rFonts w:ascii="Times New Roman" w:hAnsi="Times New Roman"/>
          <w:sz w:val="24"/>
          <w:szCs w:val="24"/>
        </w:rPr>
        <w:t>.</w:t>
      </w:r>
    </w:p>
    <w:p w:rsidR="007B3B3A" w:rsidRPr="007B3B3A" w:rsidRDefault="007B3B3A" w:rsidP="007B3B3A">
      <w:pPr>
        <w:pStyle w:val="a3"/>
        <w:jc w:val="both"/>
        <w:rPr>
          <w:color w:val="3B2D36"/>
        </w:rPr>
      </w:pPr>
      <w:r w:rsidRPr="007B3B3A">
        <w:rPr>
          <w:color w:val="3B2D36"/>
        </w:rPr>
        <w:t>Увеличение объема производимых субъектами малого и среднего предпринимательства конкурентоспособных товаров (работ, услуг).</w:t>
      </w:r>
    </w:p>
    <w:p w:rsidR="007B3B3A" w:rsidRDefault="007B3B3A" w:rsidP="007B3B3A">
      <w:pPr>
        <w:widowControl w:val="0"/>
        <w:spacing w:after="0" w:line="240" w:lineRule="auto"/>
        <w:ind w:firstLine="709"/>
        <w:jc w:val="both"/>
        <w:rPr>
          <w:rFonts w:ascii="Times New Roman" w:hAnsi="Times New Roman"/>
          <w:sz w:val="24"/>
          <w:szCs w:val="24"/>
        </w:rPr>
      </w:pPr>
      <w:r w:rsidRPr="007B3B3A">
        <w:rPr>
          <w:rFonts w:ascii="Times New Roman" w:hAnsi="Times New Roman"/>
          <w:color w:val="3B2D36"/>
          <w:sz w:val="24"/>
          <w:szCs w:val="24"/>
        </w:rPr>
        <w:t>Увеличение доли налоговых поступлений от субъектов малого и среднего предпринимательства в доходах бюджета Сытобудского сельского поселения</w:t>
      </w:r>
      <w:r>
        <w:rPr>
          <w:rFonts w:ascii="Times New Roman" w:hAnsi="Times New Roman"/>
          <w:sz w:val="24"/>
          <w:szCs w:val="24"/>
        </w:rPr>
        <w:t>.</w:t>
      </w:r>
    </w:p>
    <w:p w:rsidR="007B3B3A" w:rsidRDefault="007B3B3A" w:rsidP="007B3B3A">
      <w:pPr>
        <w:widowControl w:val="0"/>
        <w:spacing w:after="0" w:line="240" w:lineRule="auto"/>
        <w:jc w:val="both"/>
        <w:rPr>
          <w:rFonts w:ascii="Times New Roman" w:hAnsi="Times New Roman"/>
          <w:sz w:val="24"/>
          <w:szCs w:val="24"/>
        </w:rPr>
      </w:pPr>
    </w:p>
    <w:p w:rsidR="007B3B3A" w:rsidRDefault="007B3B3A" w:rsidP="007B3B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Задачи муниципальной программы</w:t>
      </w:r>
    </w:p>
    <w:p w:rsidR="007B3B3A" w:rsidRDefault="007B3B3A" w:rsidP="007B3B3A">
      <w:pPr>
        <w:widowControl w:val="0"/>
        <w:autoSpaceDE w:val="0"/>
        <w:autoSpaceDN w:val="0"/>
        <w:adjustRightInd w:val="0"/>
        <w:spacing w:after="0" w:line="240" w:lineRule="auto"/>
        <w:ind w:firstLine="540"/>
        <w:jc w:val="both"/>
        <w:rPr>
          <w:rFonts w:ascii="Times New Roman" w:hAnsi="Times New Roman"/>
          <w:sz w:val="24"/>
          <w:szCs w:val="24"/>
        </w:rPr>
      </w:pPr>
    </w:p>
    <w:p w:rsidR="007B3B3A" w:rsidRPr="007B3B3A" w:rsidRDefault="007B3B3A" w:rsidP="007B3B3A">
      <w:pPr>
        <w:widowControl w:val="0"/>
        <w:spacing w:after="0" w:line="240" w:lineRule="auto"/>
        <w:ind w:firstLine="709"/>
        <w:jc w:val="both"/>
        <w:rPr>
          <w:rFonts w:ascii="Times New Roman" w:hAnsi="Times New Roman"/>
          <w:sz w:val="24"/>
          <w:szCs w:val="24"/>
        </w:rPr>
      </w:pPr>
      <w:r w:rsidRPr="007B3B3A">
        <w:rPr>
          <w:rFonts w:ascii="Times New Roman" w:hAnsi="Times New Roman"/>
          <w:color w:val="3B2D36"/>
          <w:sz w:val="24"/>
          <w:szCs w:val="24"/>
        </w:rPr>
        <w:t>Улучшение системы поддержки субъектов малого и среднего предпринимательства Сытобудского сельского поселения для их устойчивого функционирования</w:t>
      </w:r>
      <w:r w:rsidRPr="007B3B3A">
        <w:rPr>
          <w:rFonts w:ascii="Times New Roman" w:hAnsi="Times New Roman"/>
          <w:sz w:val="24"/>
          <w:szCs w:val="24"/>
        </w:rPr>
        <w:t>.</w:t>
      </w:r>
    </w:p>
    <w:p w:rsidR="007B3B3A" w:rsidRPr="007B3B3A" w:rsidRDefault="007B3B3A" w:rsidP="007B3B3A">
      <w:pPr>
        <w:pStyle w:val="a3"/>
        <w:jc w:val="both"/>
        <w:rPr>
          <w:color w:val="3B2D36"/>
        </w:rPr>
      </w:pPr>
      <w:r w:rsidRPr="00375179">
        <w:rPr>
          <w:color w:val="3B2D36"/>
        </w:rPr>
        <w:t>Содействие развитию различных направлений деятельности субъектов малого и среднего предпринимательства.</w:t>
      </w:r>
    </w:p>
    <w:p w:rsidR="007B3B3A" w:rsidRPr="007B3B3A" w:rsidRDefault="007B3B3A" w:rsidP="007B3B3A">
      <w:pPr>
        <w:widowControl w:val="0"/>
        <w:spacing w:after="0" w:line="240" w:lineRule="auto"/>
        <w:ind w:firstLine="709"/>
        <w:jc w:val="both"/>
        <w:rPr>
          <w:rFonts w:ascii="Times New Roman" w:hAnsi="Times New Roman"/>
          <w:sz w:val="24"/>
          <w:szCs w:val="24"/>
        </w:rPr>
      </w:pPr>
      <w:r w:rsidRPr="007B3B3A">
        <w:rPr>
          <w:rFonts w:ascii="Times New Roman" w:hAnsi="Times New Roman"/>
          <w:color w:val="3B2D36"/>
          <w:sz w:val="24"/>
          <w:szCs w:val="24"/>
        </w:rPr>
        <w:t>Помощь в информационно-правовом обеспечении субъектов малого и среднего предпринимательства</w:t>
      </w:r>
      <w:r w:rsidRPr="007B3B3A">
        <w:rPr>
          <w:rFonts w:ascii="Times New Roman" w:hAnsi="Times New Roman"/>
          <w:sz w:val="24"/>
          <w:szCs w:val="24"/>
        </w:rPr>
        <w:t>.</w:t>
      </w:r>
    </w:p>
    <w:p w:rsidR="007B3B3A" w:rsidRDefault="007B3B3A" w:rsidP="007B3B3A">
      <w:pPr>
        <w:widowControl w:val="0"/>
        <w:spacing w:after="0" w:line="240" w:lineRule="auto"/>
        <w:ind w:firstLine="709"/>
        <w:jc w:val="both"/>
        <w:rPr>
          <w:rFonts w:ascii="Times New Roman" w:hAnsi="Times New Roman"/>
          <w:sz w:val="24"/>
          <w:szCs w:val="24"/>
        </w:rPr>
      </w:pPr>
    </w:p>
    <w:p w:rsidR="007B3B3A" w:rsidRPr="007B3B3A" w:rsidRDefault="007B3B3A" w:rsidP="007B3B3A">
      <w:pPr>
        <w:widowControl w:val="0"/>
        <w:autoSpaceDE w:val="0"/>
        <w:autoSpaceDN w:val="0"/>
        <w:adjustRightInd w:val="0"/>
        <w:spacing w:after="0" w:line="240" w:lineRule="auto"/>
        <w:ind w:firstLine="709"/>
        <w:jc w:val="both"/>
        <w:rPr>
          <w:rFonts w:ascii="Times New Roman" w:hAnsi="Times New Roman"/>
          <w:sz w:val="24"/>
          <w:szCs w:val="24"/>
        </w:rPr>
      </w:pPr>
      <w:r w:rsidRPr="007B3B3A">
        <w:rPr>
          <w:rFonts w:ascii="Times New Roman" w:hAnsi="Times New Roman"/>
          <w:color w:val="3B2D36"/>
          <w:sz w:val="24"/>
          <w:szCs w:val="24"/>
        </w:rPr>
        <w:t>Повышение социальной эффективности деятельности субъектов малого и среднего предпринимательства путем создания новых рабочих мест</w:t>
      </w:r>
    </w:p>
    <w:p w:rsidR="007B3B3A" w:rsidRDefault="007B3B3A" w:rsidP="007B3B3A">
      <w:pPr>
        <w:widowControl w:val="0"/>
        <w:autoSpaceDE w:val="0"/>
        <w:autoSpaceDN w:val="0"/>
        <w:adjustRightInd w:val="0"/>
        <w:jc w:val="center"/>
        <w:rPr>
          <w:rFonts w:ascii="Times New Roman" w:hAnsi="Times New Roman"/>
        </w:rPr>
      </w:pPr>
    </w:p>
    <w:p w:rsidR="007B3B3A" w:rsidRDefault="007B3B3A" w:rsidP="002F1535">
      <w:pPr>
        <w:widowControl w:val="0"/>
        <w:autoSpaceDE w:val="0"/>
        <w:autoSpaceDN w:val="0"/>
        <w:adjustRightInd w:val="0"/>
        <w:jc w:val="center"/>
        <w:rPr>
          <w:rFonts w:ascii="Times New Roman" w:hAnsi="Times New Roman"/>
        </w:rPr>
      </w:pPr>
      <w:r>
        <w:rPr>
          <w:rFonts w:ascii="Times New Roman" w:hAnsi="Times New Roman"/>
        </w:rPr>
        <w:t>Результаты реализации муниципальной программы за 20</w:t>
      </w:r>
      <w:r w:rsidR="00870622">
        <w:rPr>
          <w:rFonts w:ascii="Times New Roman" w:hAnsi="Times New Roman"/>
        </w:rPr>
        <w:t>2</w:t>
      </w:r>
      <w:r w:rsidR="00BA7CEC">
        <w:rPr>
          <w:rFonts w:ascii="Times New Roman" w:hAnsi="Times New Roman"/>
        </w:rPr>
        <w:t>3</w:t>
      </w:r>
      <w:r>
        <w:rPr>
          <w:rFonts w:ascii="Times New Roman" w:hAnsi="Times New Roman"/>
        </w:rPr>
        <w:t xml:space="preserve"> год</w:t>
      </w:r>
    </w:p>
    <w:p w:rsidR="002F1535" w:rsidRDefault="002F1535" w:rsidP="002F1535">
      <w:pPr>
        <w:widowControl w:val="0"/>
        <w:autoSpaceDE w:val="0"/>
        <w:autoSpaceDN w:val="0"/>
        <w:adjustRightInd w:val="0"/>
        <w:outlineLvl w:val="1"/>
        <w:rPr>
          <w:rFonts w:ascii="Times New Roman" w:hAnsi="Times New Roman"/>
        </w:rPr>
      </w:pPr>
      <w:r>
        <w:rPr>
          <w:rFonts w:ascii="Times New Roman" w:hAnsi="Times New Roman"/>
        </w:rPr>
        <w:t>Оценка эффективности реализации муниципальной программы проведена по следующим направлениям:</w:t>
      </w:r>
    </w:p>
    <w:p w:rsidR="002F1535" w:rsidRDefault="002F1535" w:rsidP="002F1535">
      <w:pPr>
        <w:widowControl w:val="0"/>
        <w:autoSpaceDE w:val="0"/>
        <w:autoSpaceDN w:val="0"/>
        <w:adjustRightInd w:val="0"/>
        <w:outlineLvl w:val="1"/>
        <w:rPr>
          <w:rFonts w:ascii="Times New Roman" w:hAnsi="Times New Roman"/>
        </w:rPr>
      </w:pPr>
      <w:r>
        <w:rPr>
          <w:rFonts w:ascii="Times New Roman" w:hAnsi="Times New Roman"/>
        </w:rPr>
        <w:t>анализ результативности муниципальной программы;</w:t>
      </w:r>
    </w:p>
    <w:p w:rsidR="002F1535" w:rsidRDefault="002F1535" w:rsidP="002F1535">
      <w:pPr>
        <w:widowControl w:val="0"/>
        <w:autoSpaceDE w:val="0"/>
        <w:autoSpaceDN w:val="0"/>
        <w:adjustRightInd w:val="0"/>
        <w:outlineLvl w:val="1"/>
        <w:rPr>
          <w:rFonts w:ascii="Times New Roman" w:hAnsi="Times New Roman"/>
        </w:rPr>
      </w:pPr>
      <w:r>
        <w:rPr>
          <w:rFonts w:ascii="Times New Roman" w:hAnsi="Times New Roman"/>
        </w:rPr>
        <w:lastRenderedPageBreak/>
        <w:t>оценка эффективности реализации муниципальной программы</w:t>
      </w:r>
    </w:p>
    <w:p w:rsidR="00411E9C" w:rsidRDefault="00411E9C" w:rsidP="002F1535">
      <w:pPr>
        <w:widowControl w:val="0"/>
        <w:autoSpaceDE w:val="0"/>
        <w:autoSpaceDN w:val="0"/>
        <w:adjustRightInd w:val="0"/>
        <w:outlineLvl w:val="1"/>
        <w:rPr>
          <w:rFonts w:ascii="Times New Roman" w:hAnsi="Times New Roman"/>
          <w:b/>
        </w:rPr>
      </w:pPr>
    </w:p>
    <w:p w:rsidR="002F1535" w:rsidRDefault="002F1535" w:rsidP="002F1535">
      <w:pPr>
        <w:widowControl w:val="0"/>
        <w:autoSpaceDE w:val="0"/>
        <w:autoSpaceDN w:val="0"/>
        <w:adjustRightInd w:val="0"/>
        <w:jc w:val="center"/>
        <w:outlineLvl w:val="1"/>
        <w:rPr>
          <w:rFonts w:ascii="Times New Roman" w:hAnsi="Times New Roman"/>
          <w:b/>
        </w:rPr>
      </w:pPr>
      <w:r>
        <w:rPr>
          <w:rFonts w:ascii="Times New Roman" w:hAnsi="Times New Roman"/>
          <w:b/>
        </w:rPr>
        <w:t xml:space="preserve">Анализ результативности  муниципальной программы  </w:t>
      </w:r>
    </w:p>
    <w:p w:rsidR="002F1535" w:rsidRDefault="002F1535" w:rsidP="002F1535">
      <w:pPr>
        <w:widowControl w:val="0"/>
        <w:autoSpaceDE w:val="0"/>
        <w:autoSpaceDN w:val="0"/>
        <w:adjustRightInd w:val="0"/>
        <w:jc w:val="right"/>
        <w:outlineLvl w:val="1"/>
        <w:rPr>
          <w:rFonts w:ascii="Times New Roman" w:hAnsi="Times New Roman"/>
          <w:b/>
        </w:rPr>
      </w:pPr>
      <w:r>
        <w:rPr>
          <w:rFonts w:ascii="Times New Roman" w:hAnsi="Times New Roman"/>
          <w:b/>
        </w:rPr>
        <w:t xml:space="preserve">Таблица </w:t>
      </w:r>
      <w:r w:rsidR="00411E9C">
        <w:rPr>
          <w:rFonts w:ascii="Times New Roman" w:hAnsi="Times New Roman"/>
          <w:b/>
        </w:rPr>
        <w:t>6</w:t>
      </w:r>
    </w:p>
    <w:tbl>
      <w:tblPr>
        <w:tblW w:w="11228" w:type="dxa"/>
        <w:tblInd w:w="-1310" w:type="dxa"/>
        <w:tblLayout w:type="fixed"/>
        <w:tblLook w:val="00A0"/>
      </w:tblPr>
      <w:tblGrid>
        <w:gridCol w:w="738"/>
        <w:gridCol w:w="1985"/>
        <w:gridCol w:w="850"/>
        <w:gridCol w:w="2525"/>
        <w:gridCol w:w="720"/>
        <w:gridCol w:w="720"/>
        <w:gridCol w:w="720"/>
        <w:gridCol w:w="560"/>
        <w:gridCol w:w="992"/>
        <w:gridCol w:w="709"/>
        <w:gridCol w:w="709"/>
      </w:tblGrid>
      <w:tr w:rsidR="002F1535" w:rsidRPr="00043E2B" w:rsidTr="00AB38AB">
        <w:trPr>
          <w:cantSplit/>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2F1535" w:rsidRPr="00043E2B" w:rsidRDefault="002F1535"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 п/п</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2F1535" w:rsidRPr="00043E2B" w:rsidRDefault="002F1535"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Наименование основного мероприятия,подпрограммы муниципальной программы</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2F1535" w:rsidRPr="00043E2B" w:rsidRDefault="002F1535"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Сроки исполнения</w:t>
            </w:r>
          </w:p>
        </w:tc>
        <w:tc>
          <w:tcPr>
            <w:tcW w:w="5245" w:type="dxa"/>
            <w:gridSpan w:val="5"/>
            <w:tcBorders>
              <w:top w:val="single" w:sz="4" w:space="0" w:color="auto"/>
              <w:left w:val="nil"/>
              <w:bottom w:val="single" w:sz="4" w:space="0" w:color="auto"/>
              <w:right w:val="single" w:sz="4" w:space="0" w:color="auto"/>
            </w:tcBorders>
            <w:vAlign w:val="center"/>
          </w:tcPr>
          <w:p w:rsidR="002F1535" w:rsidRPr="00043E2B" w:rsidRDefault="002F1535"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Целевые индикаторы (показатели)</w:t>
            </w:r>
          </w:p>
        </w:tc>
        <w:tc>
          <w:tcPr>
            <w:tcW w:w="2410" w:type="dxa"/>
            <w:gridSpan w:val="3"/>
            <w:tcBorders>
              <w:top w:val="single" w:sz="4" w:space="0" w:color="auto"/>
              <w:left w:val="nil"/>
              <w:bottom w:val="single" w:sz="4" w:space="0" w:color="auto"/>
              <w:right w:val="single" w:sz="4" w:space="0" w:color="auto"/>
            </w:tcBorders>
            <w:vAlign w:val="center"/>
          </w:tcPr>
          <w:p w:rsidR="002F1535" w:rsidRPr="00043E2B" w:rsidRDefault="002F1535"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Объем бюджетных расходов, тыс. рублей</w:t>
            </w:r>
          </w:p>
        </w:tc>
      </w:tr>
      <w:tr w:rsidR="002F1535" w:rsidRPr="00043E2B" w:rsidTr="002F1535">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2F1535" w:rsidRPr="00043E2B" w:rsidRDefault="002F1535" w:rsidP="00AB38AB">
            <w:pPr>
              <w:spacing w:after="0" w:line="240" w:lineRule="auto"/>
              <w:rPr>
                <w:rFonts w:ascii="Times New Roman" w:hAnsi="Times New Roman"/>
                <w:color w:val="000000"/>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2F1535" w:rsidRPr="00043E2B" w:rsidRDefault="002F1535" w:rsidP="00AB38AB">
            <w:pPr>
              <w:spacing w:after="0" w:line="240" w:lineRule="auto"/>
              <w:rPr>
                <w:rFonts w:ascii="Times New Roman" w:hAnsi="Times New Roman"/>
                <w:color w:val="000000"/>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F1535" w:rsidRPr="00043E2B" w:rsidRDefault="002F1535" w:rsidP="00AB38AB">
            <w:pPr>
              <w:spacing w:after="0" w:line="240" w:lineRule="auto"/>
              <w:rPr>
                <w:rFonts w:ascii="Times New Roman" w:hAnsi="Times New Roman"/>
                <w:color w:val="000000"/>
                <w:sz w:val="20"/>
                <w:szCs w:val="20"/>
                <w:lang w:eastAsia="en-US"/>
              </w:rPr>
            </w:pPr>
          </w:p>
        </w:tc>
        <w:tc>
          <w:tcPr>
            <w:tcW w:w="2525" w:type="dxa"/>
            <w:tcBorders>
              <w:top w:val="single" w:sz="4" w:space="0" w:color="auto"/>
              <w:left w:val="nil"/>
              <w:bottom w:val="single" w:sz="4" w:space="0" w:color="auto"/>
              <w:right w:val="single" w:sz="4" w:space="0" w:color="auto"/>
            </w:tcBorders>
            <w:vAlign w:val="center"/>
          </w:tcPr>
          <w:p w:rsidR="002F1535" w:rsidRPr="00043E2B" w:rsidRDefault="002F1535"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наименование индикатора (показателя)</w:t>
            </w:r>
          </w:p>
        </w:tc>
        <w:tc>
          <w:tcPr>
            <w:tcW w:w="720" w:type="dxa"/>
            <w:tcBorders>
              <w:top w:val="single" w:sz="4" w:space="0" w:color="auto"/>
              <w:left w:val="nil"/>
              <w:bottom w:val="single" w:sz="4" w:space="0" w:color="auto"/>
              <w:right w:val="single" w:sz="4" w:space="0" w:color="auto"/>
            </w:tcBorders>
            <w:vAlign w:val="center"/>
          </w:tcPr>
          <w:p w:rsidR="002F1535" w:rsidRPr="00043E2B" w:rsidRDefault="002F1535"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единица измерения</w:t>
            </w:r>
          </w:p>
        </w:tc>
        <w:tc>
          <w:tcPr>
            <w:tcW w:w="720" w:type="dxa"/>
            <w:tcBorders>
              <w:top w:val="single" w:sz="4" w:space="0" w:color="auto"/>
              <w:left w:val="nil"/>
              <w:bottom w:val="single" w:sz="4" w:space="0" w:color="auto"/>
              <w:right w:val="single" w:sz="4" w:space="0" w:color="auto"/>
            </w:tcBorders>
            <w:vAlign w:val="center"/>
          </w:tcPr>
          <w:p w:rsidR="002F1535" w:rsidRPr="00043E2B" w:rsidRDefault="002F1535"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плановое значение</w:t>
            </w:r>
          </w:p>
        </w:tc>
        <w:tc>
          <w:tcPr>
            <w:tcW w:w="720" w:type="dxa"/>
            <w:tcBorders>
              <w:top w:val="single" w:sz="4" w:space="0" w:color="auto"/>
              <w:left w:val="nil"/>
              <w:bottom w:val="single" w:sz="4" w:space="0" w:color="auto"/>
              <w:right w:val="single" w:sz="4" w:space="0" w:color="auto"/>
            </w:tcBorders>
            <w:vAlign w:val="center"/>
          </w:tcPr>
          <w:p w:rsidR="002F1535" w:rsidRPr="00043E2B" w:rsidRDefault="002F1535"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фактическое значение</w:t>
            </w:r>
          </w:p>
        </w:tc>
        <w:tc>
          <w:tcPr>
            <w:tcW w:w="560" w:type="dxa"/>
            <w:tcBorders>
              <w:top w:val="single" w:sz="4" w:space="0" w:color="auto"/>
              <w:left w:val="nil"/>
              <w:bottom w:val="single" w:sz="4" w:space="0" w:color="auto"/>
              <w:right w:val="single" w:sz="4" w:space="0" w:color="auto"/>
            </w:tcBorders>
            <w:vAlign w:val="center"/>
          </w:tcPr>
          <w:p w:rsidR="002F1535" w:rsidRPr="00043E2B" w:rsidRDefault="002F1535"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отклонение (-/+,%)</w:t>
            </w:r>
          </w:p>
        </w:tc>
        <w:tc>
          <w:tcPr>
            <w:tcW w:w="992" w:type="dxa"/>
            <w:tcBorders>
              <w:top w:val="single" w:sz="4" w:space="0" w:color="auto"/>
              <w:left w:val="nil"/>
              <w:bottom w:val="single" w:sz="4" w:space="0" w:color="auto"/>
              <w:right w:val="single" w:sz="4" w:space="0" w:color="auto"/>
            </w:tcBorders>
            <w:vAlign w:val="center"/>
          </w:tcPr>
          <w:p w:rsidR="002F1535" w:rsidRPr="00043E2B" w:rsidRDefault="002F1535"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плановое значение</w:t>
            </w:r>
          </w:p>
        </w:tc>
        <w:tc>
          <w:tcPr>
            <w:tcW w:w="709" w:type="dxa"/>
            <w:tcBorders>
              <w:top w:val="single" w:sz="4" w:space="0" w:color="auto"/>
              <w:left w:val="nil"/>
              <w:bottom w:val="single" w:sz="4" w:space="0" w:color="auto"/>
              <w:right w:val="single" w:sz="4" w:space="0" w:color="auto"/>
            </w:tcBorders>
            <w:vAlign w:val="center"/>
          </w:tcPr>
          <w:p w:rsidR="002F1535" w:rsidRPr="00043E2B" w:rsidRDefault="002F1535"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фактическое значение</w:t>
            </w:r>
          </w:p>
        </w:tc>
        <w:tc>
          <w:tcPr>
            <w:tcW w:w="709" w:type="dxa"/>
            <w:tcBorders>
              <w:top w:val="single" w:sz="4" w:space="0" w:color="auto"/>
              <w:left w:val="nil"/>
              <w:bottom w:val="single" w:sz="4" w:space="0" w:color="auto"/>
              <w:right w:val="single" w:sz="4" w:space="0" w:color="auto"/>
            </w:tcBorders>
            <w:vAlign w:val="center"/>
          </w:tcPr>
          <w:p w:rsidR="002F1535" w:rsidRPr="00043E2B" w:rsidRDefault="002F1535"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отклонение (-/+,%)</w:t>
            </w:r>
          </w:p>
        </w:tc>
      </w:tr>
      <w:tr w:rsidR="002F1535" w:rsidRPr="00043E2B" w:rsidTr="00AB38AB">
        <w:trPr>
          <w:cantSplit/>
        </w:trPr>
        <w:tc>
          <w:tcPr>
            <w:tcW w:w="738" w:type="dxa"/>
            <w:tcBorders>
              <w:top w:val="single" w:sz="4" w:space="0" w:color="auto"/>
              <w:left w:val="single" w:sz="4" w:space="0" w:color="auto"/>
              <w:bottom w:val="single" w:sz="4" w:space="0" w:color="auto"/>
              <w:right w:val="single" w:sz="4" w:space="0" w:color="auto"/>
            </w:tcBorders>
            <w:vAlign w:val="center"/>
          </w:tcPr>
          <w:p w:rsidR="002F1535" w:rsidRPr="00043E2B" w:rsidRDefault="002F1535" w:rsidP="00AB38AB">
            <w:pPr>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1.</w:t>
            </w:r>
          </w:p>
        </w:tc>
        <w:tc>
          <w:tcPr>
            <w:tcW w:w="10490" w:type="dxa"/>
            <w:gridSpan w:val="10"/>
            <w:tcBorders>
              <w:top w:val="single" w:sz="4" w:space="0" w:color="auto"/>
              <w:left w:val="single" w:sz="4" w:space="0" w:color="auto"/>
              <w:bottom w:val="single" w:sz="4" w:space="0" w:color="auto"/>
              <w:right w:val="single" w:sz="4" w:space="0" w:color="auto"/>
            </w:tcBorders>
            <w:vAlign w:val="center"/>
          </w:tcPr>
          <w:p w:rsidR="002F1535" w:rsidRPr="00FF2C86" w:rsidRDefault="002F1535" w:rsidP="00E66198">
            <w:pPr>
              <w:rPr>
                <w:rFonts w:ascii="Times New Roman" w:hAnsi="Times New Roman"/>
                <w:color w:val="000000"/>
                <w:sz w:val="20"/>
                <w:szCs w:val="20"/>
              </w:rPr>
            </w:pPr>
            <w:r w:rsidRPr="002F1535">
              <w:rPr>
                <w:rFonts w:ascii="Times New Roman" w:hAnsi="Times New Roman"/>
                <w:sz w:val="20"/>
                <w:szCs w:val="20"/>
              </w:rPr>
              <w:t>Нормативное правовое, информационное и организационное обеспеч</w:t>
            </w:r>
            <w:r w:rsidR="00E66198">
              <w:rPr>
                <w:rFonts w:ascii="Times New Roman" w:hAnsi="Times New Roman"/>
                <w:sz w:val="20"/>
                <w:szCs w:val="20"/>
              </w:rPr>
              <w:t xml:space="preserve">ение развития малого и среднего </w:t>
            </w:r>
            <w:r w:rsidRPr="002F1535">
              <w:rPr>
                <w:rFonts w:ascii="Times New Roman" w:hAnsi="Times New Roman"/>
                <w:sz w:val="20"/>
                <w:szCs w:val="20"/>
              </w:rPr>
              <w:t>предпринимательства</w:t>
            </w:r>
          </w:p>
        </w:tc>
      </w:tr>
      <w:tr w:rsidR="002F1535" w:rsidRPr="00043E2B" w:rsidTr="002F1535">
        <w:trPr>
          <w:cantSplit/>
        </w:trPr>
        <w:tc>
          <w:tcPr>
            <w:tcW w:w="738" w:type="dxa"/>
            <w:tcBorders>
              <w:top w:val="single" w:sz="4" w:space="0" w:color="auto"/>
              <w:left w:val="single" w:sz="4" w:space="0" w:color="auto"/>
              <w:bottom w:val="single" w:sz="4" w:space="0" w:color="auto"/>
              <w:right w:val="single" w:sz="4" w:space="0" w:color="auto"/>
            </w:tcBorders>
            <w:vAlign w:val="center"/>
          </w:tcPr>
          <w:p w:rsidR="002F1535" w:rsidRPr="00043E2B" w:rsidRDefault="002F1535" w:rsidP="00AB38AB">
            <w:pPr>
              <w:rPr>
                <w:rFonts w:ascii="Times New Roman" w:hAnsi="Times New Roman"/>
                <w:color w:val="000000"/>
                <w:sz w:val="20"/>
                <w:szCs w:val="20"/>
                <w:lang w:eastAsia="en-US"/>
              </w:rPr>
            </w:pPr>
            <w:r>
              <w:rPr>
                <w:rFonts w:ascii="Times New Roman" w:hAnsi="Times New Roman"/>
                <w:color w:val="000000"/>
                <w:sz w:val="20"/>
                <w:szCs w:val="20"/>
              </w:rPr>
              <w:t>1.1</w:t>
            </w:r>
          </w:p>
        </w:tc>
        <w:tc>
          <w:tcPr>
            <w:tcW w:w="1985" w:type="dxa"/>
            <w:tcBorders>
              <w:top w:val="single" w:sz="4" w:space="0" w:color="auto"/>
              <w:left w:val="nil"/>
              <w:bottom w:val="single" w:sz="4" w:space="0" w:color="auto"/>
              <w:right w:val="single" w:sz="4" w:space="0" w:color="auto"/>
            </w:tcBorders>
            <w:vAlign w:val="center"/>
          </w:tcPr>
          <w:p w:rsidR="002F1535" w:rsidRPr="00043E2B" w:rsidRDefault="002F1535"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 xml:space="preserve"> Подпрограмма «</w:t>
            </w:r>
            <w:r w:rsidRPr="002F1535">
              <w:rPr>
                <w:rFonts w:ascii="Times New Roman" w:hAnsi="Times New Roman"/>
                <w:color w:val="000000"/>
                <w:sz w:val="20"/>
                <w:szCs w:val="20"/>
              </w:rPr>
              <w:t>Разработка предложений по совершенствованию нормативной правовой базы, направленных на защиту прав и законных интересов субъектов малого и среднего предпринимательства</w:t>
            </w:r>
            <w:r w:rsidRPr="00043E2B">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2F1535" w:rsidRPr="00043E2B" w:rsidRDefault="002F1535" w:rsidP="00BA7CEC">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sidR="00870622">
              <w:rPr>
                <w:rFonts w:ascii="Times New Roman" w:hAnsi="Times New Roman"/>
                <w:color w:val="000000"/>
                <w:sz w:val="20"/>
                <w:szCs w:val="20"/>
              </w:rPr>
              <w:t>2</w:t>
            </w:r>
            <w:r w:rsidR="00BA7CEC">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2F1535" w:rsidRPr="00FF2C86" w:rsidRDefault="002F1535" w:rsidP="00AB38AB">
            <w:pPr>
              <w:rPr>
                <w:rFonts w:ascii="Times New Roman" w:hAnsi="Times New Roman"/>
                <w:color w:val="000000"/>
                <w:sz w:val="20"/>
                <w:szCs w:val="20"/>
                <w:lang w:eastAsia="en-US"/>
              </w:rPr>
            </w:pPr>
            <w:r w:rsidRPr="002F1535">
              <w:rPr>
                <w:rFonts w:ascii="Times New Roman" w:hAnsi="Times New Roman"/>
                <w:sz w:val="20"/>
                <w:szCs w:val="20"/>
              </w:rPr>
              <w:t>Улучшение системы поддержки субъектов малого и среднего предпринимательства Сытобудского сельского поселения для их устойчивого функционирования.</w:t>
            </w:r>
          </w:p>
        </w:tc>
        <w:tc>
          <w:tcPr>
            <w:tcW w:w="720" w:type="dxa"/>
            <w:tcBorders>
              <w:top w:val="single" w:sz="4" w:space="0" w:color="auto"/>
              <w:left w:val="single" w:sz="4" w:space="0" w:color="auto"/>
              <w:bottom w:val="single" w:sz="4" w:space="0" w:color="auto"/>
              <w:right w:val="single" w:sz="4" w:space="0" w:color="auto"/>
            </w:tcBorders>
            <w:vAlign w:val="center"/>
          </w:tcPr>
          <w:p w:rsidR="002F1535" w:rsidRPr="00043E2B" w:rsidRDefault="004E02EE" w:rsidP="00AB38AB">
            <w:pPr>
              <w:jc w:val="center"/>
              <w:rPr>
                <w:rFonts w:ascii="Times New Roman" w:hAnsi="Times New Roman"/>
                <w:color w:val="000000"/>
                <w:sz w:val="20"/>
                <w:szCs w:val="20"/>
                <w:lang w:eastAsia="en-US"/>
              </w:rPr>
            </w:pPr>
            <w:r w:rsidRPr="004E02EE">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2F1535" w:rsidRPr="00043E2B" w:rsidRDefault="004E02EE" w:rsidP="00AB38AB">
            <w:pPr>
              <w:jc w:val="center"/>
              <w:rPr>
                <w:rFonts w:ascii="Times New Roman" w:hAnsi="Times New Roman"/>
                <w:color w:val="000000"/>
                <w:sz w:val="20"/>
                <w:szCs w:val="20"/>
                <w:lang w:eastAsia="en-US"/>
              </w:rPr>
            </w:pPr>
            <w:r w:rsidRPr="004E02EE">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2F1535" w:rsidRPr="00043E2B" w:rsidRDefault="004E02EE" w:rsidP="00AB38AB">
            <w:pPr>
              <w:jc w:val="center"/>
              <w:rPr>
                <w:rFonts w:ascii="Times New Roman" w:hAnsi="Times New Roman"/>
                <w:color w:val="000000"/>
                <w:sz w:val="20"/>
                <w:szCs w:val="20"/>
                <w:lang w:eastAsia="en-US"/>
              </w:rPr>
            </w:pPr>
            <w:r w:rsidRPr="004E02EE">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2F1535" w:rsidRPr="00043E2B" w:rsidRDefault="002F1535"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2F1535" w:rsidRPr="00043E2B" w:rsidRDefault="002F1535" w:rsidP="00AB38AB">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F1535" w:rsidRPr="00043E2B" w:rsidRDefault="002F1535" w:rsidP="00AB38AB">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F1535" w:rsidRPr="00043E2B" w:rsidRDefault="002F1535"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2F1535" w:rsidRPr="00043E2B" w:rsidTr="002F1535">
        <w:trPr>
          <w:cantSplit/>
        </w:trPr>
        <w:tc>
          <w:tcPr>
            <w:tcW w:w="738" w:type="dxa"/>
            <w:tcBorders>
              <w:top w:val="single" w:sz="4" w:space="0" w:color="auto"/>
              <w:left w:val="single" w:sz="4" w:space="0" w:color="auto"/>
              <w:bottom w:val="single" w:sz="4" w:space="0" w:color="auto"/>
              <w:right w:val="single" w:sz="4" w:space="0" w:color="auto"/>
            </w:tcBorders>
            <w:vAlign w:val="center"/>
          </w:tcPr>
          <w:p w:rsidR="002F1535" w:rsidRDefault="002F1535" w:rsidP="00AB38AB">
            <w:pPr>
              <w:rPr>
                <w:rFonts w:ascii="Times New Roman" w:hAnsi="Times New Roman"/>
                <w:color w:val="000000"/>
                <w:sz w:val="20"/>
                <w:szCs w:val="20"/>
              </w:rPr>
            </w:pPr>
            <w:r>
              <w:rPr>
                <w:rFonts w:ascii="Times New Roman" w:hAnsi="Times New Roman"/>
                <w:color w:val="000000"/>
                <w:sz w:val="20"/>
                <w:szCs w:val="20"/>
              </w:rPr>
              <w:t>1.2</w:t>
            </w:r>
          </w:p>
        </w:tc>
        <w:tc>
          <w:tcPr>
            <w:tcW w:w="1985" w:type="dxa"/>
            <w:tcBorders>
              <w:top w:val="single" w:sz="4" w:space="0" w:color="auto"/>
              <w:left w:val="nil"/>
              <w:bottom w:val="single" w:sz="4" w:space="0" w:color="auto"/>
              <w:right w:val="single" w:sz="4" w:space="0" w:color="auto"/>
            </w:tcBorders>
            <w:vAlign w:val="center"/>
          </w:tcPr>
          <w:p w:rsidR="002F1535" w:rsidRPr="00043E2B" w:rsidRDefault="002F1535" w:rsidP="00AB38AB">
            <w:pPr>
              <w:jc w:val="center"/>
              <w:rPr>
                <w:rFonts w:ascii="Times New Roman" w:hAnsi="Times New Roman"/>
                <w:color w:val="000000"/>
                <w:sz w:val="20"/>
                <w:szCs w:val="20"/>
              </w:rPr>
            </w:pPr>
            <w:r>
              <w:rPr>
                <w:rFonts w:ascii="Times New Roman" w:hAnsi="Times New Roman"/>
                <w:color w:val="000000"/>
                <w:sz w:val="20"/>
                <w:szCs w:val="20"/>
              </w:rPr>
              <w:t>Подпрограмма «</w:t>
            </w:r>
            <w:r w:rsidRPr="002F1535">
              <w:rPr>
                <w:rFonts w:ascii="Times New Roman" w:hAnsi="Times New Roman"/>
                <w:color w:val="000000"/>
                <w:sz w:val="20"/>
                <w:szCs w:val="20"/>
              </w:rPr>
              <w:t>Выработка нормативных правовых актов в сфере малого и среднего предпринимательства в соответствии с действующим законодательством РФ</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2F1535" w:rsidRPr="00043E2B" w:rsidRDefault="002F1535" w:rsidP="00BA7CEC">
            <w:pPr>
              <w:jc w:val="center"/>
              <w:rPr>
                <w:rFonts w:ascii="Times New Roman" w:hAnsi="Times New Roman"/>
                <w:color w:val="000000"/>
                <w:sz w:val="20"/>
                <w:szCs w:val="20"/>
              </w:rPr>
            </w:pPr>
            <w:r w:rsidRPr="00043E2B">
              <w:rPr>
                <w:rFonts w:ascii="Times New Roman" w:hAnsi="Times New Roman"/>
                <w:color w:val="000000"/>
                <w:sz w:val="20"/>
                <w:szCs w:val="20"/>
              </w:rPr>
              <w:t>20</w:t>
            </w:r>
            <w:r w:rsidR="00870622">
              <w:rPr>
                <w:rFonts w:ascii="Times New Roman" w:hAnsi="Times New Roman"/>
                <w:color w:val="000000"/>
                <w:sz w:val="20"/>
                <w:szCs w:val="20"/>
              </w:rPr>
              <w:t>2</w:t>
            </w:r>
            <w:r w:rsidR="00BA7CEC">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2F1535" w:rsidRPr="00FF2C86" w:rsidRDefault="002F1535" w:rsidP="00AB38AB">
            <w:pPr>
              <w:rPr>
                <w:rFonts w:ascii="Times New Roman" w:hAnsi="Times New Roman"/>
                <w:color w:val="000000"/>
                <w:sz w:val="20"/>
                <w:szCs w:val="20"/>
              </w:rPr>
            </w:pPr>
            <w:r w:rsidRPr="002F1535">
              <w:rPr>
                <w:rFonts w:ascii="Times New Roman" w:hAnsi="Times New Roman"/>
                <w:sz w:val="20"/>
                <w:szCs w:val="20"/>
              </w:rPr>
              <w:t>Улучшение системы поддержки субъектов малого и среднего предпринимательства Сытобудского сельского поселения для их устойчивого функционирования.</w:t>
            </w:r>
          </w:p>
        </w:tc>
        <w:tc>
          <w:tcPr>
            <w:tcW w:w="720" w:type="dxa"/>
            <w:tcBorders>
              <w:top w:val="single" w:sz="4" w:space="0" w:color="auto"/>
              <w:left w:val="single" w:sz="4" w:space="0" w:color="auto"/>
              <w:bottom w:val="single" w:sz="4" w:space="0" w:color="auto"/>
              <w:right w:val="single" w:sz="4" w:space="0" w:color="auto"/>
            </w:tcBorders>
            <w:vAlign w:val="center"/>
          </w:tcPr>
          <w:p w:rsidR="002F1535" w:rsidRPr="00043E2B" w:rsidRDefault="004E02EE" w:rsidP="00AB38AB">
            <w:pPr>
              <w:jc w:val="center"/>
              <w:rPr>
                <w:rFonts w:ascii="Times New Roman" w:hAnsi="Times New Roman"/>
                <w:color w:val="000000"/>
                <w:sz w:val="20"/>
                <w:szCs w:val="20"/>
                <w:lang w:eastAsia="en-US"/>
              </w:rPr>
            </w:pPr>
            <w:r w:rsidRPr="004E02EE">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2F1535" w:rsidRPr="00043E2B" w:rsidRDefault="004E02EE" w:rsidP="00AB38AB">
            <w:pPr>
              <w:jc w:val="center"/>
              <w:rPr>
                <w:rFonts w:ascii="Times New Roman" w:hAnsi="Times New Roman"/>
                <w:color w:val="000000"/>
                <w:sz w:val="20"/>
                <w:szCs w:val="20"/>
                <w:lang w:eastAsia="en-US"/>
              </w:rPr>
            </w:pPr>
            <w:r w:rsidRPr="004E02EE">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2F1535" w:rsidRPr="00043E2B" w:rsidRDefault="004E02EE" w:rsidP="00AB38AB">
            <w:pPr>
              <w:jc w:val="center"/>
              <w:rPr>
                <w:rFonts w:ascii="Times New Roman" w:hAnsi="Times New Roman"/>
                <w:color w:val="000000"/>
                <w:sz w:val="20"/>
                <w:szCs w:val="20"/>
                <w:lang w:eastAsia="en-US"/>
              </w:rPr>
            </w:pPr>
            <w:r w:rsidRPr="004E02EE">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2F1535" w:rsidRPr="00043E2B" w:rsidRDefault="002F1535" w:rsidP="00AB38AB">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2F1535" w:rsidRDefault="002F1535" w:rsidP="00AB38A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F1535" w:rsidRDefault="002F1535" w:rsidP="00AB38A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F1535" w:rsidRPr="00043E2B" w:rsidRDefault="002F1535" w:rsidP="00AB38AB">
            <w:pPr>
              <w:jc w:val="center"/>
              <w:rPr>
                <w:rFonts w:ascii="Times New Roman" w:hAnsi="Times New Roman"/>
                <w:color w:val="000000"/>
                <w:sz w:val="20"/>
                <w:szCs w:val="20"/>
              </w:rPr>
            </w:pPr>
            <w:r>
              <w:rPr>
                <w:rFonts w:ascii="Times New Roman" w:hAnsi="Times New Roman"/>
                <w:color w:val="000000"/>
                <w:sz w:val="20"/>
                <w:szCs w:val="20"/>
              </w:rPr>
              <w:t>0</w:t>
            </w:r>
          </w:p>
        </w:tc>
      </w:tr>
      <w:tr w:rsidR="002F1535" w:rsidRPr="00043E2B" w:rsidTr="002F1535">
        <w:trPr>
          <w:cantSplit/>
        </w:trPr>
        <w:tc>
          <w:tcPr>
            <w:tcW w:w="738" w:type="dxa"/>
            <w:tcBorders>
              <w:top w:val="single" w:sz="4" w:space="0" w:color="auto"/>
              <w:left w:val="single" w:sz="4" w:space="0" w:color="auto"/>
              <w:bottom w:val="single" w:sz="4" w:space="0" w:color="auto"/>
              <w:right w:val="single" w:sz="4" w:space="0" w:color="auto"/>
            </w:tcBorders>
            <w:vAlign w:val="center"/>
          </w:tcPr>
          <w:p w:rsidR="002F1535" w:rsidRDefault="002F1535" w:rsidP="002F1535">
            <w:pPr>
              <w:rPr>
                <w:rFonts w:ascii="Times New Roman" w:hAnsi="Times New Roman"/>
                <w:color w:val="000000"/>
                <w:sz w:val="20"/>
                <w:szCs w:val="20"/>
              </w:rPr>
            </w:pPr>
            <w:r>
              <w:rPr>
                <w:rFonts w:ascii="Times New Roman" w:hAnsi="Times New Roman"/>
                <w:color w:val="000000"/>
                <w:sz w:val="20"/>
                <w:szCs w:val="20"/>
              </w:rPr>
              <w:lastRenderedPageBreak/>
              <w:t>1.3</w:t>
            </w:r>
          </w:p>
        </w:tc>
        <w:tc>
          <w:tcPr>
            <w:tcW w:w="1985" w:type="dxa"/>
            <w:tcBorders>
              <w:top w:val="single" w:sz="4" w:space="0" w:color="auto"/>
              <w:left w:val="nil"/>
              <w:bottom w:val="single" w:sz="4" w:space="0" w:color="auto"/>
              <w:right w:val="single" w:sz="4" w:space="0" w:color="auto"/>
            </w:tcBorders>
            <w:vAlign w:val="center"/>
          </w:tcPr>
          <w:p w:rsidR="002F1535" w:rsidRDefault="002F1535" w:rsidP="002F1535">
            <w:pPr>
              <w:jc w:val="center"/>
              <w:rPr>
                <w:rFonts w:ascii="Times New Roman" w:hAnsi="Times New Roman"/>
                <w:color w:val="000000"/>
                <w:sz w:val="20"/>
                <w:szCs w:val="20"/>
              </w:rPr>
            </w:pPr>
            <w:r>
              <w:rPr>
                <w:rFonts w:ascii="Times New Roman" w:hAnsi="Times New Roman"/>
                <w:color w:val="000000"/>
                <w:sz w:val="20"/>
                <w:szCs w:val="20"/>
              </w:rPr>
              <w:t>Подпрограмма «</w:t>
            </w:r>
            <w:r w:rsidRPr="002F1535">
              <w:rPr>
                <w:rFonts w:ascii="Times New Roman" w:hAnsi="Times New Roman"/>
                <w:color w:val="000000"/>
                <w:sz w:val="20"/>
                <w:szCs w:val="20"/>
              </w:rPr>
              <w:t>Взаимодействие с организациями, осуществляющими поддержку малого и среднего предпринимательства в Климовском  районе и Брянской области</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2F1535" w:rsidRPr="00043E2B" w:rsidRDefault="002F1535" w:rsidP="00BA7CEC">
            <w:pPr>
              <w:jc w:val="center"/>
              <w:rPr>
                <w:rFonts w:ascii="Times New Roman" w:hAnsi="Times New Roman"/>
                <w:color w:val="000000"/>
                <w:sz w:val="20"/>
                <w:szCs w:val="20"/>
              </w:rPr>
            </w:pPr>
            <w:r w:rsidRPr="00043E2B">
              <w:rPr>
                <w:rFonts w:ascii="Times New Roman" w:hAnsi="Times New Roman"/>
                <w:color w:val="000000"/>
                <w:sz w:val="20"/>
                <w:szCs w:val="20"/>
              </w:rPr>
              <w:t>20</w:t>
            </w:r>
            <w:r w:rsidR="005811D3">
              <w:rPr>
                <w:rFonts w:ascii="Times New Roman" w:hAnsi="Times New Roman"/>
                <w:color w:val="000000"/>
                <w:sz w:val="20"/>
                <w:szCs w:val="20"/>
              </w:rPr>
              <w:t>2</w:t>
            </w:r>
            <w:r w:rsidR="00BA7CEC">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2F1535" w:rsidRPr="00FF2C86" w:rsidRDefault="002F1535" w:rsidP="002F1535">
            <w:pPr>
              <w:rPr>
                <w:rFonts w:ascii="Times New Roman" w:hAnsi="Times New Roman"/>
                <w:color w:val="000000"/>
                <w:sz w:val="20"/>
                <w:szCs w:val="20"/>
              </w:rPr>
            </w:pPr>
            <w:r w:rsidRPr="002F1535">
              <w:rPr>
                <w:rFonts w:ascii="Times New Roman" w:hAnsi="Times New Roman"/>
                <w:sz w:val="20"/>
                <w:szCs w:val="20"/>
              </w:rPr>
              <w:t>Улучшение системы поддержки субъектов малого и среднего предпринимательства Сытобудского сельского поселения для их устойчивого функционирования</w:t>
            </w:r>
          </w:p>
        </w:tc>
        <w:tc>
          <w:tcPr>
            <w:tcW w:w="720" w:type="dxa"/>
            <w:tcBorders>
              <w:top w:val="single" w:sz="4" w:space="0" w:color="auto"/>
              <w:left w:val="single" w:sz="4" w:space="0" w:color="auto"/>
              <w:bottom w:val="single" w:sz="4" w:space="0" w:color="auto"/>
              <w:right w:val="single" w:sz="4" w:space="0" w:color="auto"/>
            </w:tcBorders>
            <w:vAlign w:val="center"/>
          </w:tcPr>
          <w:p w:rsidR="002F1535" w:rsidRPr="00043E2B" w:rsidRDefault="004E02EE" w:rsidP="002F1535">
            <w:pPr>
              <w:jc w:val="center"/>
              <w:rPr>
                <w:rFonts w:ascii="Times New Roman" w:hAnsi="Times New Roman"/>
                <w:color w:val="000000"/>
                <w:sz w:val="20"/>
                <w:szCs w:val="20"/>
                <w:lang w:eastAsia="en-US"/>
              </w:rPr>
            </w:pPr>
            <w:r w:rsidRPr="004E02EE">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2F1535" w:rsidRPr="00043E2B" w:rsidRDefault="004E02EE" w:rsidP="002F1535">
            <w:pPr>
              <w:jc w:val="center"/>
              <w:rPr>
                <w:rFonts w:ascii="Times New Roman" w:hAnsi="Times New Roman"/>
                <w:color w:val="000000"/>
                <w:sz w:val="20"/>
                <w:szCs w:val="20"/>
                <w:lang w:eastAsia="en-US"/>
              </w:rPr>
            </w:pPr>
            <w:r w:rsidRPr="004E02EE">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2F1535" w:rsidRPr="00043E2B" w:rsidRDefault="004E02EE" w:rsidP="002F1535">
            <w:pPr>
              <w:jc w:val="center"/>
              <w:rPr>
                <w:rFonts w:ascii="Times New Roman" w:hAnsi="Times New Roman"/>
                <w:color w:val="000000"/>
                <w:sz w:val="20"/>
                <w:szCs w:val="20"/>
                <w:lang w:eastAsia="en-US"/>
              </w:rPr>
            </w:pPr>
            <w:r w:rsidRPr="004E02EE">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2F1535" w:rsidRPr="00043E2B" w:rsidRDefault="002F1535" w:rsidP="002F1535">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2F1535" w:rsidRDefault="002F1535" w:rsidP="002F1535">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F1535" w:rsidRDefault="002F1535" w:rsidP="002F1535">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F1535" w:rsidRPr="00043E2B" w:rsidRDefault="002F1535" w:rsidP="002F1535">
            <w:pPr>
              <w:jc w:val="center"/>
              <w:rPr>
                <w:rFonts w:ascii="Times New Roman" w:hAnsi="Times New Roman"/>
                <w:color w:val="000000"/>
                <w:sz w:val="20"/>
                <w:szCs w:val="20"/>
              </w:rPr>
            </w:pPr>
            <w:r>
              <w:rPr>
                <w:rFonts w:ascii="Times New Roman" w:hAnsi="Times New Roman"/>
                <w:color w:val="000000"/>
                <w:sz w:val="20"/>
                <w:szCs w:val="20"/>
              </w:rPr>
              <w:t>0</w:t>
            </w:r>
          </w:p>
        </w:tc>
      </w:tr>
      <w:tr w:rsidR="002F1535" w:rsidRPr="00043E2B" w:rsidTr="002F1535">
        <w:trPr>
          <w:cantSplit/>
        </w:trPr>
        <w:tc>
          <w:tcPr>
            <w:tcW w:w="738" w:type="dxa"/>
            <w:tcBorders>
              <w:top w:val="single" w:sz="4" w:space="0" w:color="auto"/>
              <w:left w:val="single" w:sz="4" w:space="0" w:color="auto"/>
              <w:bottom w:val="single" w:sz="4" w:space="0" w:color="auto"/>
              <w:right w:val="single" w:sz="4" w:space="0" w:color="auto"/>
            </w:tcBorders>
            <w:vAlign w:val="center"/>
          </w:tcPr>
          <w:p w:rsidR="002F1535" w:rsidRDefault="002F1535" w:rsidP="002F1535">
            <w:pPr>
              <w:rPr>
                <w:rFonts w:ascii="Times New Roman" w:hAnsi="Times New Roman"/>
                <w:color w:val="000000"/>
                <w:sz w:val="20"/>
                <w:szCs w:val="20"/>
              </w:rPr>
            </w:pPr>
            <w:r>
              <w:rPr>
                <w:rFonts w:ascii="Times New Roman" w:hAnsi="Times New Roman"/>
                <w:color w:val="000000"/>
                <w:sz w:val="20"/>
                <w:szCs w:val="20"/>
              </w:rPr>
              <w:t>1.4</w:t>
            </w:r>
          </w:p>
        </w:tc>
        <w:tc>
          <w:tcPr>
            <w:tcW w:w="1985" w:type="dxa"/>
            <w:tcBorders>
              <w:top w:val="single" w:sz="4" w:space="0" w:color="auto"/>
              <w:left w:val="nil"/>
              <w:bottom w:val="single" w:sz="4" w:space="0" w:color="auto"/>
              <w:right w:val="single" w:sz="4" w:space="0" w:color="auto"/>
            </w:tcBorders>
            <w:vAlign w:val="center"/>
          </w:tcPr>
          <w:p w:rsidR="002F1535" w:rsidRDefault="002F1535" w:rsidP="002F1535">
            <w:pPr>
              <w:jc w:val="center"/>
              <w:rPr>
                <w:rFonts w:ascii="Times New Roman" w:hAnsi="Times New Roman"/>
                <w:color w:val="000000"/>
                <w:sz w:val="20"/>
                <w:szCs w:val="20"/>
              </w:rPr>
            </w:pPr>
            <w:r>
              <w:rPr>
                <w:rFonts w:ascii="Times New Roman" w:hAnsi="Times New Roman"/>
                <w:color w:val="000000"/>
                <w:sz w:val="20"/>
                <w:szCs w:val="20"/>
              </w:rPr>
              <w:t>Подпрограмма «</w:t>
            </w:r>
            <w:r w:rsidRPr="002F1535">
              <w:rPr>
                <w:rFonts w:ascii="Times New Roman" w:hAnsi="Times New Roman"/>
                <w:color w:val="000000"/>
                <w:sz w:val="20"/>
                <w:szCs w:val="20"/>
              </w:rPr>
              <w:t>Привлечение субъектов малого и среднего предпринимательства Сытобудского сельского поселения к участию в выставках и ярмарках в целях расширения рынка сбыта товаров, работ и услуг, привлечения инвестиций</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2F1535" w:rsidRPr="00043E2B" w:rsidRDefault="002F1535" w:rsidP="00BA7CEC">
            <w:pPr>
              <w:jc w:val="center"/>
              <w:rPr>
                <w:rFonts w:ascii="Times New Roman" w:hAnsi="Times New Roman"/>
                <w:color w:val="000000"/>
                <w:sz w:val="20"/>
                <w:szCs w:val="20"/>
              </w:rPr>
            </w:pPr>
            <w:r w:rsidRPr="00043E2B">
              <w:rPr>
                <w:rFonts w:ascii="Times New Roman" w:hAnsi="Times New Roman"/>
                <w:color w:val="000000"/>
                <w:sz w:val="20"/>
                <w:szCs w:val="20"/>
              </w:rPr>
              <w:t>20</w:t>
            </w:r>
            <w:r w:rsidR="005811D3">
              <w:rPr>
                <w:rFonts w:ascii="Times New Roman" w:hAnsi="Times New Roman"/>
                <w:color w:val="000000"/>
                <w:sz w:val="20"/>
                <w:szCs w:val="20"/>
              </w:rPr>
              <w:t>2</w:t>
            </w:r>
            <w:r w:rsidR="00BA7CEC">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2F1535" w:rsidRPr="00FF2C86" w:rsidRDefault="002F1535" w:rsidP="002F1535">
            <w:pPr>
              <w:rPr>
                <w:rFonts w:ascii="Times New Roman" w:hAnsi="Times New Roman"/>
                <w:color w:val="000000"/>
                <w:sz w:val="20"/>
                <w:szCs w:val="20"/>
              </w:rPr>
            </w:pPr>
            <w:r w:rsidRPr="002F1535">
              <w:rPr>
                <w:rFonts w:ascii="Times New Roman" w:hAnsi="Times New Roman"/>
                <w:sz w:val="20"/>
                <w:szCs w:val="20"/>
              </w:rPr>
              <w:t>Улучшение системы поддержки субъектов малого и среднего предпринимательства Сытобудского сельского поселения для их устойчивого функционирования.</w:t>
            </w:r>
          </w:p>
        </w:tc>
        <w:tc>
          <w:tcPr>
            <w:tcW w:w="720" w:type="dxa"/>
            <w:tcBorders>
              <w:top w:val="single" w:sz="4" w:space="0" w:color="auto"/>
              <w:left w:val="single" w:sz="4" w:space="0" w:color="auto"/>
              <w:bottom w:val="single" w:sz="4" w:space="0" w:color="auto"/>
              <w:right w:val="single" w:sz="4" w:space="0" w:color="auto"/>
            </w:tcBorders>
            <w:vAlign w:val="center"/>
          </w:tcPr>
          <w:p w:rsidR="002F1535" w:rsidRPr="00043E2B" w:rsidRDefault="004E02EE" w:rsidP="002F1535">
            <w:pPr>
              <w:jc w:val="center"/>
              <w:rPr>
                <w:rFonts w:ascii="Times New Roman" w:hAnsi="Times New Roman"/>
                <w:color w:val="000000"/>
                <w:sz w:val="20"/>
                <w:szCs w:val="20"/>
                <w:lang w:eastAsia="en-US"/>
              </w:rPr>
            </w:pPr>
            <w:r w:rsidRPr="004E02EE">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2F1535" w:rsidRPr="00043E2B" w:rsidRDefault="004E02EE" w:rsidP="002F1535">
            <w:pPr>
              <w:jc w:val="center"/>
              <w:rPr>
                <w:rFonts w:ascii="Times New Roman" w:hAnsi="Times New Roman"/>
                <w:color w:val="000000"/>
                <w:sz w:val="20"/>
                <w:szCs w:val="20"/>
                <w:lang w:eastAsia="en-US"/>
              </w:rPr>
            </w:pPr>
            <w:r w:rsidRPr="004E02EE">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2F1535" w:rsidRPr="00043E2B" w:rsidRDefault="004E02EE" w:rsidP="002F1535">
            <w:pPr>
              <w:jc w:val="center"/>
              <w:rPr>
                <w:rFonts w:ascii="Times New Roman" w:hAnsi="Times New Roman"/>
                <w:color w:val="000000"/>
                <w:sz w:val="20"/>
                <w:szCs w:val="20"/>
                <w:lang w:eastAsia="en-US"/>
              </w:rPr>
            </w:pPr>
            <w:r w:rsidRPr="004E02EE">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2F1535" w:rsidRPr="00043E2B" w:rsidRDefault="002F1535" w:rsidP="002F1535">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2F1535" w:rsidRDefault="002F1535" w:rsidP="002F1535">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F1535" w:rsidRDefault="002F1535" w:rsidP="002F1535">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F1535" w:rsidRPr="00043E2B" w:rsidRDefault="002F1535" w:rsidP="002F1535">
            <w:pPr>
              <w:jc w:val="center"/>
              <w:rPr>
                <w:rFonts w:ascii="Times New Roman" w:hAnsi="Times New Roman"/>
                <w:color w:val="000000"/>
                <w:sz w:val="20"/>
                <w:szCs w:val="20"/>
              </w:rPr>
            </w:pPr>
            <w:r>
              <w:rPr>
                <w:rFonts w:ascii="Times New Roman" w:hAnsi="Times New Roman"/>
                <w:color w:val="000000"/>
                <w:sz w:val="20"/>
                <w:szCs w:val="20"/>
              </w:rPr>
              <w:t>0</w:t>
            </w:r>
          </w:p>
        </w:tc>
      </w:tr>
      <w:tr w:rsidR="002F1535" w:rsidRPr="00043E2B" w:rsidTr="002F1535">
        <w:trPr>
          <w:cantSplit/>
        </w:trPr>
        <w:tc>
          <w:tcPr>
            <w:tcW w:w="738" w:type="dxa"/>
            <w:tcBorders>
              <w:top w:val="single" w:sz="4" w:space="0" w:color="auto"/>
              <w:left w:val="single" w:sz="4" w:space="0" w:color="auto"/>
              <w:bottom w:val="single" w:sz="4" w:space="0" w:color="auto"/>
              <w:right w:val="single" w:sz="4" w:space="0" w:color="auto"/>
            </w:tcBorders>
            <w:vAlign w:val="center"/>
          </w:tcPr>
          <w:p w:rsidR="002F1535" w:rsidRDefault="002F1535" w:rsidP="002F1535">
            <w:pPr>
              <w:rPr>
                <w:rFonts w:ascii="Times New Roman" w:hAnsi="Times New Roman"/>
                <w:color w:val="000000"/>
                <w:sz w:val="20"/>
                <w:szCs w:val="20"/>
              </w:rPr>
            </w:pPr>
            <w:r>
              <w:rPr>
                <w:rFonts w:ascii="Times New Roman" w:hAnsi="Times New Roman"/>
                <w:color w:val="000000"/>
                <w:sz w:val="20"/>
                <w:szCs w:val="20"/>
              </w:rPr>
              <w:t>1.5</w:t>
            </w:r>
          </w:p>
        </w:tc>
        <w:tc>
          <w:tcPr>
            <w:tcW w:w="1985" w:type="dxa"/>
            <w:tcBorders>
              <w:top w:val="single" w:sz="4" w:space="0" w:color="auto"/>
              <w:left w:val="nil"/>
              <w:bottom w:val="single" w:sz="4" w:space="0" w:color="auto"/>
              <w:right w:val="single" w:sz="4" w:space="0" w:color="auto"/>
            </w:tcBorders>
            <w:vAlign w:val="center"/>
          </w:tcPr>
          <w:p w:rsidR="002F1535" w:rsidRDefault="002F1535" w:rsidP="002F1535">
            <w:pPr>
              <w:jc w:val="center"/>
              <w:rPr>
                <w:rFonts w:ascii="Times New Roman" w:hAnsi="Times New Roman"/>
                <w:color w:val="000000"/>
                <w:sz w:val="20"/>
                <w:szCs w:val="20"/>
              </w:rPr>
            </w:pPr>
            <w:r>
              <w:rPr>
                <w:rFonts w:ascii="Times New Roman" w:hAnsi="Times New Roman"/>
                <w:color w:val="000000"/>
                <w:sz w:val="20"/>
                <w:szCs w:val="20"/>
              </w:rPr>
              <w:t>Подпрограмма «</w:t>
            </w:r>
            <w:r w:rsidRPr="002F1535">
              <w:rPr>
                <w:rFonts w:ascii="Times New Roman" w:hAnsi="Times New Roman"/>
                <w:color w:val="000000"/>
                <w:sz w:val="20"/>
                <w:szCs w:val="20"/>
              </w:rPr>
              <w:t>Размещение публикаций, рекламно-информационных материалов о проблемах, достижениях и перспективах развития малого и среднего предпринимательства поселения в средствах массовой информации</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2F1535" w:rsidRPr="00043E2B" w:rsidRDefault="002F1535" w:rsidP="00BA7CEC">
            <w:pPr>
              <w:jc w:val="center"/>
              <w:rPr>
                <w:rFonts w:ascii="Times New Roman" w:hAnsi="Times New Roman"/>
                <w:color w:val="000000"/>
                <w:sz w:val="20"/>
                <w:szCs w:val="20"/>
              </w:rPr>
            </w:pPr>
            <w:r w:rsidRPr="00043E2B">
              <w:rPr>
                <w:rFonts w:ascii="Times New Roman" w:hAnsi="Times New Roman"/>
                <w:color w:val="000000"/>
                <w:sz w:val="20"/>
                <w:szCs w:val="20"/>
              </w:rPr>
              <w:t>20</w:t>
            </w:r>
            <w:r w:rsidR="005811D3">
              <w:rPr>
                <w:rFonts w:ascii="Times New Roman" w:hAnsi="Times New Roman"/>
                <w:color w:val="000000"/>
                <w:sz w:val="20"/>
                <w:szCs w:val="20"/>
              </w:rPr>
              <w:t>2</w:t>
            </w:r>
            <w:r w:rsidR="00BA7CEC">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2F1535" w:rsidRPr="00FF2C86" w:rsidRDefault="002F1535" w:rsidP="002F1535">
            <w:pPr>
              <w:rPr>
                <w:rFonts w:ascii="Times New Roman" w:hAnsi="Times New Roman"/>
                <w:color w:val="000000"/>
                <w:sz w:val="20"/>
                <w:szCs w:val="20"/>
              </w:rPr>
            </w:pPr>
            <w:r w:rsidRPr="002F1535">
              <w:rPr>
                <w:rFonts w:ascii="Times New Roman" w:hAnsi="Times New Roman"/>
                <w:sz w:val="20"/>
                <w:szCs w:val="20"/>
              </w:rPr>
              <w:t>Помощь в информационно-правовом обеспечении субъектов малого и среднего предпринимательства.</w:t>
            </w:r>
          </w:p>
        </w:tc>
        <w:tc>
          <w:tcPr>
            <w:tcW w:w="720" w:type="dxa"/>
            <w:tcBorders>
              <w:top w:val="single" w:sz="4" w:space="0" w:color="auto"/>
              <w:left w:val="single" w:sz="4" w:space="0" w:color="auto"/>
              <w:bottom w:val="single" w:sz="4" w:space="0" w:color="auto"/>
              <w:right w:val="single" w:sz="4" w:space="0" w:color="auto"/>
            </w:tcBorders>
            <w:vAlign w:val="center"/>
          </w:tcPr>
          <w:p w:rsidR="002F1535" w:rsidRPr="00043E2B" w:rsidRDefault="004E02EE" w:rsidP="002F1535">
            <w:pPr>
              <w:jc w:val="center"/>
              <w:rPr>
                <w:rFonts w:ascii="Times New Roman" w:hAnsi="Times New Roman"/>
                <w:color w:val="000000"/>
                <w:sz w:val="20"/>
                <w:szCs w:val="20"/>
                <w:lang w:eastAsia="en-US"/>
              </w:rPr>
            </w:pPr>
            <w:r w:rsidRPr="004E02EE">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2F1535" w:rsidRPr="00043E2B" w:rsidRDefault="004E02EE" w:rsidP="002F1535">
            <w:pPr>
              <w:jc w:val="center"/>
              <w:rPr>
                <w:rFonts w:ascii="Times New Roman" w:hAnsi="Times New Roman"/>
                <w:color w:val="000000"/>
                <w:sz w:val="20"/>
                <w:szCs w:val="20"/>
                <w:lang w:eastAsia="en-US"/>
              </w:rPr>
            </w:pPr>
            <w:r w:rsidRPr="004E02EE">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2F1535" w:rsidRPr="00043E2B" w:rsidRDefault="004E02EE" w:rsidP="002F1535">
            <w:pPr>
              <w:jc w:val="center"/>
              <w:rPr>
                <w:rFonts w:ascii="Times New Roman" w:hAnsi="Times New Roman"/>
                <w:color w:val="000000"/>
                <w:sz w:val="20"/>
                <w:szCs w:val="20"/>
                <w:lang w:eastAsia="en-US"/>
              </w:rPr>
            </w:pPr>
            <w:r w:rsidRPr="004E02EE">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2F1535" w:rsidRPr="00043E2B" w:rsidRDefault="002F1535" w:rsidP="002F1535">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2F1535" w:rsidRDefault="004E02EE" w:rsidP="002F1535">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F1535" w:rsidRDefault="002F1535" w:rsidP="002F1535">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F1535" w:rsidRPr="00043E2B" w:rsidRDefault="004E02EE" w:rsidP="002F1535">
            <w:pPr>
              <w:jc w:val="center"/>
              <w:rPr>
                <w:rFonts w:ascii="Times New Roman" w:hAnsi="Times New Roman"/>
                <w:color w:val="000000"/>
                <w:sz w:val="20"/>
                <w:szCs w:val="20"/>
              </w:rPr>
            </w:pPr>
            <w:r>
              <w:rPr>
                <w:rFonts w:ascii="Times New Roman" w:hAnsi="Times New Roman"/>
                <w:color w:val="000000"/>
                <w:sz w:val="20"/>
                <w:szCs w:val="20"/>
              </w:rPr>
              <w:t>0</w:t>
            </w:r>
          </w:p>
        </w:tc>
      </w:tr>
      <w:tr w:rsidR="002F1535" w:rsidRPr="00043E2B" w:rsidTr="00AB38AB">
        <w:trPr>
          <w:cantSplit/>
        </w:trPr>
        <w:tc>
          <w:tcPr>
            <w:tcW w:w="738" w:type="dxa"/>
            <w:tcBorders>
              <w:top w:val="single" w:sz="4" w:space="0" w:color="auto"/>
              <w:left w:val="single" w:sz="4" w:space="0" w:color="auto"/>
              <w:bottom w:val="single" w:sz="4" w:space="0" w:color="auto"/>
              <w:right w:val="single" w:sz="4" w:space="0" w:color="auto"/>
            </w:tcBorders>
            <w:vAlign w:val="center"/>
          </w:tcPr>
          <w:p w:rsidR="002F1535" w:rsidRDefault="002F1535" w:rsidP="002F1535">
            <w:pPr>
              <w:rPr>
                <w:rFonts w:ascii="Times New Roman" w:hAnsi="Times New Roman"/>
                <w:color w:val="000000"/>
                <w:sz w:val="20"/>
                <w:szCs w:val="20"/>
              </w:rPr>
            </w:pPr>
            <w:r>
              <w:rPr>
                <w:rFonts w:ascii="Times New Roman" w:hAnsi="Times New Roman"/>
                <w:color w:val="000000"/>
                <w:sz w:val="20"/>
                <w:szCs w:val="20"/>
              </w:rPr>
              <w:t>2.</w:t>
            </w:r>
          </w:p>
        </w:tc>
        <w:tc>
          <w:tcPr>
            <w:tcW w:w="10490" w:type="dxa"/>
            <w:gridSpan w:val="10"/>
            <w:tcBorders>
              <w:top w:val="single" w:sz="4" w:space="0" w:color="auto"/>
              <w:left w:val="nil"/>
              <w:bottom w:val="single" w:sz="4" w:space="0" w:color="auto"/>
              <w:right w:val="single" w:sz="4" w:space="0" w:color="auto"/>
            </w:tcBorders>
            <w:vAlign w:val="center"/>
          </w:tcPr>
          <w:p w:rsidR="002F1535" w:rsidRDefault="00E66198" w:rsidP="00E66198">
            <w:pPr>
              <w:rPr>
                <w:rFonts w:ascii="Times New Roman" w:hAnsi="Times New Roman"/>
                <w:color w:val="000000"/>
                <w:sz w:val="20"/>
                <w:szCs w:val="20"/>
              </w:rPr>
            </w:pPr>
            <w:r w:rsidRPr="00E66198">
              <w:rPr>
                <w:rFonts w:ascii="Times New Roman" w:hAnsi="Times New Roman"/>
                <w:color w:val="000000"/>
                <w:sz w:val="20"/>
                <w:szCs w:val="20"/>
              </w:rPr>
              <w:t>Консультационная поддержка субъектов малого и среднего предпринимательства</w:t>
            </w:r>
          </w:p>
        </w:tc>
      </w:tr>
      <w:tr w:rsidR="002F1535" w:rsidRPr="00043E2B" w:rsidTr="002F1535">
        <w:trPr>
          <w:cantSplit/>
        </w:trPr>
        <w:tc>
          <w:tcPr>
            <w:tcW w:w="738" w:type="dxa"/>
            <w:tcBorders>
              <w:top w:val="single" w:sz="4" w:space="0" w:color="auto"/>
              <w:left w:val="single" w:sz="4" w:space="0" w:color="auto"/>
              <w:bottom w:val="single" w:sz="4" w:space="0" w:color="auto"/>
              <w:right w:val="single" w:sz="4" w:space="0" w:color="auto"/>
            </w:tcBorders>
            <w:vAlign w:val="center"/>
          </w:tcPr>
          <w:p w:rsidR="002F1535" w:rsidRDefault="002F1535" w:rsidP="002F1535">
            <w:pPr>
              <w:rPr>
                <w:rFonts w:ascii="Times New Roman" w:hAnsi="Times New Roman"/>
                <w:color w:val="000000"/>
                <w:sz w:val="20"/>
                <w:szCs w:val="20"/>
              </w:rPr>
            </w:pPr>
            <w:r>
              <w:rPr>
                <w:rFonts w:ascii="Times New Roman" w:hAnsi="Times New Roman"/>
                <w:color w:val="000000"/>
                <w:sz w:val="20"/>
                <w:szCs w:val="20"/>
              </w:rPr>
              <w:lastRenderedPageBreak/>
              <w:t>2.1</w:t>
            </w:r>
          </w:p>
        </w:tc>
        <w:tc>
          <w:tcPr>
            <w:tcW w:w="1985" w:type="dxa"/>
            <w:tcBorders>
              <w:top w:val="single" w:sz="4" w:space="0" w:color="auto"/>
              <w:left w:val="nil"/>
              <w:bottom w:val="single" w:sz="4" w:space="0" w:color="auto"/>
              <w:right w:val="single" w:sz="4" w:space="0" w:color="auto"/>
            </w:tcBorders>
            <w:vAlign w:val="center"/>
          </w:tcPr>
          <w:p w:rsidR="002F1535" w:rsidRPr="00043E2B" w:rsidRDefault="002F1535" w:rsidP="002F1535">
            <w:pPr>
              <w:jc w:val="center"/>
              <w:rPr>
                <w:rFonts w:ascii="Times New Roman" w:hAnsi="Times New Roman"/>
                <w:color w:val="000000"/>
                <w:sz w:val="20"/>
                <w:szCs w:val="20"/>
              </w:rPr>
            </w:pPr>
            <w:r>
              <w:rPr>
                <w:rFonts w:ascii="Times New Roman" w:hAnsi="Times New Roman"/>
                <w:color w:val="000000"/>
                <w:sz w:val="20"/>
                <w:szCs w:val="20"/>
              </w:rPr>
              <w:t>Подпрограмма «</w:t>
            </w:r>
            <w:r w:rsidR="00E66198" w:rsidRPr="00E66198">
              <w:rPr>
                <w:rFonts w:ascii="Times New Roman" w:hAnsi="Times New Roman"/>
                <w:color w:val="000000"/>
                <w:sz w:val="20"/>
                <w:szCs w:val="20"/>
              </w:rPr>
              <w:t>Организация консультаций для субъектов малого и среднего предпринимательства Сытобудского сельского поселения по вопросам получения государственной поддержки</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2F1535" w:rsidRPr="00043E2B" w:rsidRDefault="002F1535" w:rsidP="00BA7CEC">
            <w:pPr>
              <w:jc w:val="center"/>
              <w:rPr>
                <w:rFonts w:ascii="Times New Roman" w:hAnsi="Times New Roman"/>
                <w:color w:val="000000"/>
                <w:sz w:val="20"/>
                <w:szCs w:val="20"/>
              </w:rPr>
            </w:pPr>
            <w:r w:rsidRPr="00043E2B">
              <w:rPr>
                <w:rFonts w:ascii="Times New Roman" w:hAnsi="Times New Roman"/>
                <w:color w:val="000000"/>
                <w:sz w:val="20"/>
                <w:szCs w:val="20"/>
              </w:rPr>
              <w:t>20</w:t>
            </w:r>
            <w:r w:rsidR="005811D3">
              <w:rPr>
                <w:rFonts w:ascii="Times New Roman" w:hAnsi="Times New Roman"/>
                <w:color w:val="000000"/>
                <w:sz w:val="20"/>
                <w:szCs w:val="20"/>
              </w:rPr>
              <w:t>2</w:t>
            </w:r>
            <w:r w:rsidR="00BA7CEC">
              <w:rPr>
                <w:rFonts w:ascii="Times New Roman" w:hAnsi="Times New Roman"/>
                <w:color w:val="000000"/>
                <w:sz w:val="20"/>
                <w:szCs w:val="20"/>
              </w:rPr>
              <w:t>3</w:t>
            </w:r>
            <w:r w:rsidRPr="00043E2B">
              <w:rPr>
                <w:rFonts w:ascii="Times New Roman" w:hAnsi="Times New Roman"/>
                <w:color w:val="000000"/>
                <w:sz w:val="20"/>
                <w:szCs w:val="20"/>
              </w:rPr>
              <w:t>год</w:t>
            </w:r>
          </w:p>
        </w:tc>
        <w:tc>
          <w:tcPr>
            <w:tcW w:w="2525" w:type="dxa"/>
            <w:tcBorders>
              <w:top w:val="single" w:sz="4" w:space="0" w:color="auto"/>
              <w:left w:val="nil"/>
              <w:bottom w:val="single" w:sz="4" w:space="0" w:color="auto"/>
              <w:right w:val="nil"/>
            </w:tcBorders>
            <w:vAlign w:val="bottom"/>
          </w:tcPr>
          <w:p w:rsidR="002F1535" w:rsidRPr="0058201A" w:rsidRDefault="00E66198" w:rsidP="002F1535">
            <w:pPr>
              <w:rPr>
                <w:rFonts w:ascii="Times New Roman" w:hAnsi="Times New Roman"/>
                <w:color w:val="000000"/>
                <w:sz w:val="20"/>
                <w:szCs w:val="20"/>
                <w:lang w:eastAsia="en-US"/>
              </w:rPr>
            </w:pPr>
            <w:r w:rsidRPr="00E66198">
              <w:rPr>
                <w:rFonts w:ascii="Times New Roman" w:hAnsi="Times New Roman"/>
                <w:sz w:val="20"/>
                <w:szCs w:val="20"/>
              </w:rPr>
              <w:t>Содействие развитию различных направлений деятельности субъектов малого и среднего предпринимательства</w:t>
            </w:r>
          </w:p>
        </w:tc>
        <w:tc>
          <w:tcPr>
            <w:tcW w:w="720" w:type="dxa"/>
            <w:tcBorders>
              <w:top w:val="single" w:sz="4" w:space="0" w:color="auto"/>
              <w:left w:val="single" w:sz="4" w:space="0" w:color="auto"/>
              <w:bottom w:val="single" w:sz="4" w:space="0" w:color="auto"/>
              <w:right w:val="single" w:sz="4" w:space="0" w:color="auto"/>
            </w:tcBorders>
            <w:vAlign w:val="center"/>
          </w:tcPr>
          <w:p w:rsidR="002F1535" w:rsidRPr="00043E2B" w:rsidRDefault="004E02EE" w:rsidP="002F1535">
            <w:pPr>
              <w:jc w:val="center"/>
              <w:rPr>
                <w:rFonts w:ascii="Times New Roman" w:hAnsi="Times New Roman"/>
                <w:color w:val="000000"/>
                <w:sz w:val="20"/>
                <w:szCs w:val="20"/>
              </w:rPr>
            </w:pPr>
            <w:r w:rsidRPr="004E02EE">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2F1535" w:rsidRPr="00043E2B" w:rsidRDefault="004E02EE" w:rsidP="002F1535">
            <w:pPr>
              <w:jc w:val="center"/>
              <w:rPr>
                <w:rFonts w:ascii="Times New Roman" w:hAnsi="Times New Roman"/>
                <w:color w:val="000000"/>
                <w:sz w:val="20"/>
                <w:szCs w:val="20"/>
              </w:rPr>
            </w:pPr>
            <w:r w:rsidRPr="004E02EE">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2F1535" w:rsidRPr="00043E2B" w:rsidRDefault="004E02EE" w:rsidP="002F1535">
            <w:pPr>
              <w:jc w:val="center"/>
              <w:rPr>
                <w:rFonts w:ascii="Times New Roman" w:hAnsi="Times New Roman"/>
                <w:color w:val="000000"/>
                <w:sz w:val="20"/>
                <w:szCs w:val="20"/>
              </w:rPr>
            </w:pPr>
            <w:r w:rsidRPr="004E02EE">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2F1535" w:rsidRPr="00043E2B" w:rsidRDefault="002F1535" w:rsidP="002F1535">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2F1535" w:rsidRDefault="00E66198" w:rsidP="002F1535">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F1535" w:rsidRDefault="00E66198" w:rsidP="002F1535">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F1535" w:rsidRPr="00043E2B" w:rsidRDefault="002F1535" w:rsidP="002F1535">
            <w:pPr>
              <w:jc w:val="center"/>
              <w:rPr>
                <w:rFonts w:ascii="Times New Roman" w:hAnsi="Times New Roman"/>
                <w:color w:val="000000"/>
                <w:sz w:val="20"/>
                <w:szCs w:val="20"/>
              </w:rPr>
            </w:pPr>
            <w:r>
              <w:rPr>
                <w:rFonts w:ascii="Times New Roman" w:hAnsi="Times New Roman"/>
                <w:color w:val="000000"/>
                <w:sz w:val="20"/>
                <w:szCs w:val="20"/>
              </w:rPr>
              <w:t>0</w:t>
            </w:r>
          </w:p>
        </w:tc>
      </w:tr>
      <w:tr w:rsidR="00E66198" w:rsidRPr="00043E2B" w:rsidTr="002F1535">
        <w:trPr>
          <w:cantSplit/>
        </w:trPr>
        <w:tc>
          <w:tcPr>
            <w:tcW w:w="738" w:type="dxa"/>
            <w:tcBorders>
              <w:top w:val="single" w:sz="4" w:space="0" w:color="auto"/>
              <w:left w:val="single" w:sz="4" w:space="0" w:color="auto"/>
              <w:bottom w:val="single" w:sz="4" w:space="0" w:color="auto"/>
              <w:right w:val="single" w:sz="4" w:space="0" w:color="auto"/>
            </w:tcBorders>
            <w:vAlign w:val="center"/>
          </w:tcPr>
          <w:p w:rsidR="00E66198" w:rsidRDefault="00E66198" w:rsidP="00E66198">
            <w:pPr>
              <w:rPr>
                <w:rFonts w:ascii="Times New Roman" w:hAnsi="Times New Roman"/>
                <w:color w:val="000000"/>
                <w:sz w:val="20"/>
                <w:szCs w:val="20"/>
              </w:rPr>
            </w:pPr>
            <w:r>
              <w:rPr>
                <w:rFonts w:ascii="Times New Roman" w:hAnsi="Times New Roman"/>
                <w:color w:val="000000"/>
                <w:sz w:val="20"/>
                <w:szCs w:val="20"/>
              </w:rPr>
              <w:t>2.2</w:t>
            </w:r>
          </w:p>
        </w:tc>
        <w:tc>
          <w:tcPr>
            <w:tcW w:w="1985" w:type="dxa"/>
            <w:tcBorders>
              <w:top w:val="single" w:sz="4" w:space="0" w:color="auto"/>
              <w:left w:val="nil"/>
              <w:bottom w:val="single" w:sz="4" w:space="0" w:color="auto"/>
              <w:right w:val="single" w:sz="4" w:space="0" w:color="auto"/>
            </w:tcBorders>
            <w:vAlign w:val="center"/>
          </w:tcPr>
          <w:p w:rsidR="00E66198" w:rsidRPr="00043E2B" w:rsidRDefault="00E66198" w:rsidP="00E66198">
            <w:pPr>
              <w:jc w:val="center"/>
              <w:rPr>
                <w:rFonts w:ascii="Times New Roman" w:hAnsi="Times New Roman"/>
                <w:color w:val="000000"/>
                <w:sz w:val="20"/>
                <w:szCs w:val="20"/>
              </w:rPr>
            </w:pPr>
            <w:r>
              <w:rPr>
                <w:rFonts w:ascii="Times New Roman" w:hAnsi="Times New Roman"/>
                <w:color w:val="000000"/>
                <w:sz w:val="20"/>
                <w:szCs w:val="20"/>
              </w:rPr>
              <w:t>Подпрограмма «</w:t>
            </w:r>
            <w:r w:rsidRPr="00E66198">
              <w:rPr>
                <w:rFonts w:ascii="Times New Roman" w:hAnsi="Times New Roman"/>
                <w:color w:val="000000"/>
                <w:sz w:val="20"/>
                <w:szCs w:val="20"/>
              </w:rPr>
              <w:t>Организация и проведение семинаров для субъектов малого и среднего предпринимательства Сытобудского  сельского поселения по вопросам развития и поддержки предпринимательства, организации и ведения деятельности, изменения действующего законодательства</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E66198" w:rsidRPr="00043E2B" w:rsidRDefault="00E66198" w:rsidP="00BA7CEC">
            <w:pPr>
              <w:jc w:val="center"/>
              <w:rPr>
                <w:rFonts w:ascii="Times New Roman" w:hAnsi="Times New Roman"/>
                <w:color w:val="000000"/>
                <w:sz w:val="20"/>
                <w:szCs w:val="20"/>
              </w:rPr>
            </w:pPr>
            <w:r w:rsidRPr="00043E2B">
              <w:rPr>
                <w:rFonts w:ascii="Times New Roman" w:hAnsi="Times New Roman"/>
                <w:color w:val="000000"/>
                <w:sz w:val="20"/>
                <w:szCs w:val="20"/>
              </w:rPr>
              <w:t>20</w:t>
            </w:r>
            <w:r w:rsidR="005811D3">
              <w:rPr>
                <w:rFonts w:ascii="Times New Roman" w:hAnsi="Times New Roman"/>
                <w:color w:val="000000"/>
                <w:sz w:val="20"/>
                <w:szCs w:val="20"/>
              </w:rPr>
              <w:t>2</w:t>
            </w:r>
            <w:r w:rsidR="00BA7CEC">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E66198" w:rsidRPr="0058201A" w:rsidRDefault="00E66198" w:rsidP="00E66198">
            <w:pPr>
              <w:rPr>
                <w:rFonts w:ascii="Times New Roman" w:hAnsi="Times New Roman"/>
                <w:color w:val="000000"/>
                <w:sz w:val="20"/>
                <w:szCs w:val="20"/>
                <w:lang w:eastAsia="en-US"/>
              </w:rPr>
            </w:pPr>
            <w:r w:rsidRPr="00E66198">
              <w:rPr>
                <w:rFonts w:ascii="Times New Roman" w:hAnsi="Times New Roman"/>
                <w:sz w:val="20"/>
                <w:szCs w:val="20"/>
              </w:rPr>
              <w:t>Помощь в информационно-правовом обеспечении субъектов малого и среднего предпринимательства</w:t>
            </w:r>
          </w:p>
        </w:tc>
        <w:tc>
          <w:tcPr>
            <w:tcW w:w="720" w:type="dxa"/>
            <w:tcBorders>
              <w:top w:val="single" w:sz="4" w:space="0" w:color="auto"/>
              <w:left w:val="single" w:sz="4" w:space="0" w:color="auto"/>
              <w:bottom w:val="single" w:sz="4" w:space="0" w:color="auto"/>
              <w:right w:val="single" w:sz="4" w:space="0" w:color="auto"/>
            </w:tcBorders>
            <w:vAlign w:val="center"/>
          </w:tcPr>
          <w:p w:rsidR="00E66198" w:rsidRPr="00043E2B" w:rsidRDefault="004E02EE" w:rsidP="00E66198">
            <w:pPr>
              <w:jc w:val="center"/>
              <w:rPr>
                <w:rFonts w:ascii="Times New Roman" w:hAnsi="Times New Roman"/>
                <w:color w:val="000000"/>
                <w:sz w:val="20"/>
                <w:szCs w:val="20"/>
              </w:rPr>
            </w:pPr>
            <w:r w:rsidRPr="004E02EE">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E66198" w:rsidRPr="00043E2B" w:rsidRDefault="004E02EE" w:rsidP="00E66198">
            <w:pPr>
              <w:jc w:val="center"/>
              <w:rPr>
                <w:rFonts w:ascii="Times New Roman" w:hAnsi="Times New Roman"/>
                <w:color w:val="000000"/>
                <w:sz w:val="20"/>
                <w:szCs w:val="20"/>
              </w:rPr>
            </w:pPr>
            <w:r w:rsidRPr="004E02EE">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E66198" w:rsidRPr="00043E2B" w:rsidRDefault="004E02EE" w:rsidP="00E66198">
            <w:pPr>
              <w:jc w:val="center"/>
              <w:rPr>
                <w:rFonts w:ascii="Times New Roman" w:hAnsi="Times New Roman"/>
                <w:color w:val="000000"/>
                <w:sz w:val="20"/>
                <w:szCs w:val="20"/>
              </w:rPr>
            </w:pPr>
            <w:r w:rsidRPr="004E02EE">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E66198" w:rsidRPr="00043E2B" w:rsidRDefault="00E66198" w:rsidP="00E66198">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E66198" w:rsidRDefault="00E66198" w:rsidP="00E66198">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E66198" w:rsidRDefault="00E66198" w:rsidP="00E66198">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E66198" w:rsidRPr="00043E2B" w:rsidRDefault="00E66198" w:rsidP="00E66198">
            <w:pPr>
              <w:jc w:val="center"/>
              <w:rPr>
                <w:rFonts w:ascii="Times New Roman" w:hAnsi="Times New Roman"/>
                <w:color w:val="000000"/>
                <w:sz w:val="20"/>
                <w:szCs w:val="20"/>
              </w:rPr>
            </w:pPr>
            <w:r>
              <w:rPr>
                <w:rFonts w:ascii="Times New Roman" w:hAnsi="Times New Roman"/>
                <w:color w:val="000000"/>
                <w:sz w:val="20"/>
                <w:szCs w:val="20"/>
              </w:rPr>
              <w:t>0</w:t>
            </w:r>
          </w:p>
        </w:tc>
      </w:tr>
      <w:tr w:rsidR="00E66198" w:rsidRPr="00043E2B" w:rsidTr="00AB38AB">
        <w:trPr>
          <w:cantSplit/>
        </w:trPr>
        <w:tc>
          <w:tcPr>
            <w:tcW w:w="738" w:type="dxa"/>
            <w:tcBorders>
              <w:top w:val="single" w:sz="4" w:space="0" w:color="auto"/>
              <w:left w:val="single" w:sz="4" w:space="0" w:color="auto"/>
              <w:bottom w:val="single" w:sz="4" w:space="0" w:color="auto"/>
              <w:right w:val="single" w:sz="4" w:space="0" w:color="auto"/>
            </w:tcBorders>
            <w:vAlign w:val="center"/>
          </w:tcPr>
          <w:p w:rsidR="00E66198" w:rsidRDefault="00E66198" w:rsidP="00E66198">
            <w:pPr>
              <w:rPr>
                <w:rFonts w:ascii="Times New Roman" w:hAnsi="Times New Roman"/>
                <w:color w:val="000000"/>
                <w:sz w:val="20"/>
                <w:szCs w:val="20"/>
              </w:rPr>
            </w:pPr>
            <w:r>
              <w:rPr>
                <w:rFonts w:ascii="Times New Roman" w:hAnsi="Times New Roman"/>
                <w:color w:val="000000"/>
                <w:sz w:val="20"/>
                <w:szCs w:val="20"/>
              </w:rPr>
              <w:t>3.</w:t>
            </w:r>
          </w:p>
        </w:tc>
        <w:tc>
          <w:tcPr>
            <w:tcW w:w="10490" w:type="dxa"/>
            <w:gridSpan w:val="10"/>
            <w:tcBorders>
              <w:top w:val="single" w:sz="4" w:space="0" w:color="auto"/>
              <w:left w:val="nil"/>
              <w:bottom w:val="single" w:sz="4" w:space="0" w:color="auto"/>
              <w:right w:val="single" w:sz="4" w:space="0" w:color="auto"/>
            </w:tcBorders>
            <w:vAlign w:val="center"/>
          </w:tcPr>
          <w:p w:rsidR="00E66198" w:rsidRDefault="00E66198" w:rsidP="00E66198">
            <w:pPr>
              <w:rPr>
                <w:rFonts w:ascii="Times New Roman" w:hAnsi="Times New Roman"/>
                <w:color w:val="000000"/>
                <w:sz w:val="20"/>
                <w:szCs w:val="20"/>
              </w:rPr>
            </w:pPr>
            <w:r w:rsidRPr="00E66198">
              <w:rPr>
                <w:rFonts w:ascii="Times New Roman" w:hAnsi="Times New Roman"/>
                <w:color w:val="000000"/>
                <w:sz w:val="20"/>
                <w:szCs w:val="20"/>
              </w:rPr>
              <w:t>Имущественная поддержка субъектов малого и среднего предпринимательства</w:t>
            </w:r>
          </w:p>
        </w:tc>
      </w:tr>
      <w:tr w:rsidR="00E66198" w:rsidRPr="00043E2B" w:rsidTr="002F1535">
        <w:trPr>
          <w:cantSplit/>
        </w:trPr>
        <w:tc>
          <w:tcPr>
            <w:tcW w:w="738" w:type="dxa"/>
            <w:tcBorders>
              <w:top w:val="single" w:sz="4" w:space="0" w:color="auto"/>
              <w:left w:val="single" w:sz="4" w:space="0" w:color="auto"/>
              <w:bottom w:val="single" w:sz="4" w:space="0" w:color="auto"/>
              <w:right w:val="single" w:sz="4" w:space="0" w:color="auto"/>
            </w:tcBorders>
            <w:vAlign w:val="center"/>
          </w:tcPr>
          <w:p w:rsidR="00E66198" w:rsidRDefault="00E66198" w:rsidP="00E66198">
            <w:pPr>
              <w:rPr>
                <w:rFonts w:ascii="Times New Roman" w:hAnsi="Times New Roman"/>
                <w:color w:val="000000"/>
                <w:sz w:val="20"/>
                <w:szCs w:val="20"/>
              </w:rPr>
            </w:pPr>
            <w:r>
              <w:rPr>
                <w:rFonts w:ascii="Times New Roman" w:hAnsi="Times New Roman"/>
                <w:color w:val="000000"/>
                <w:sz w:val="20"/>
                <w:szCs w:val="20"/>
              </w:rPr>
              <w:lastRenderedPageBreak/>
              <w:t>3.1.</w:t>
            </w:r>
          </w:p>
        </w:tc>
        <w:tc>
          <w:tcPr>
            <w:tcW w:w="1985" w:type="dxa"/>
            <w:tcBorders>
              <w:top w:val="single" w:sz="4" w:space="0" w:color="auto"/>
              <w:left w:val="nil"/>
              <w:bottom w:val="single" w:sz="4" w:space="0" w:color="auto"/>
              <w:right w:val="single" w:sz="4" w:space="0" w:color="auto"/>
            </w:tcBorders>
            <w:vAlign w:val="center"/>
          </w:tcPr>
          <w:p w:rsidR="00E66198" w:rsidRPr="00BA70E7" w:rsidRDefault="00E66198" w:rsidP="00E66198">
            <w:pPr>
              <w:jc w:val="center"/>
              <w:rPr>
                <w:rFonts w:ascii="Times New Roman" w:hAnsi="Times New Roman"/>
                <w:color w:val="000000"/>
                <w:sz w:val="20"/>
                <w:szCs w:val="20"/>
              </w:rPr>
            </w:pPr>
            <w:r>
              <w:rPr>
                <w:rFonts w:ascii="Times New Roman" w:hAnsi="Times New Roman"/>
                <w:color w:val="000000"/>
                <w:sz w:val="20"/>
                <w:szCs w:val="20"/>
              </w:rPr>
              <w:t>Подпрограмма «</w:t>
            </w:r>
            <w:r w:rsidRPr="00E66198">
              <w:rPr>
                <w:rFonts w:ascii="Times New Roman" w:hAnsi="Times New Roman"/>
                <w:color w:val="000000"/>
                <w:sz w:val="20"/>
                <w:szCs w:val="20"/>
              </w:rPr>
              <w:t>Содействие субъектам малого и среднего предпринимательства в обеспечении свободными нежилыми помещениями, а также в выделении земельных участков, отвечающих современным функциональным, технологическим, санитарно-эпидемиологическим, экологическим требованиям</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E66198" w:rsidRPr="00043E2B" w:rsidRDefault="00E66198" w:rsidP="00BA7CEC">
            <w:pPr>
              <w:jc w:val="center"/>
              <w:rPr>
                <w:rFonts w:ascii="Times New Roman" w:hAnsi="Times New Roman"/>
                <w:color w:val="000000"/>
                <w:sz w:val="20"/>
                <w:szCs w:val="20"/>
              </w:rPr>
            </w:pPr>
            <w:r w:rsidRPr="00043E2B">
              <w:rPr>
                <w:rFonts w:ascii="Times New Roman" w:hAnsi="Times New Roman"/>
                <w:color w:val="000000"/>
                <w:sz w:val="20"/>
                <w:szCs w:val="20"/>
              </w:rPr>
              <w:t>20</w:t>
            </w:r>
            <w:r w:rsidR="005811D3">
              <w:rPr>
                <w:rFonts w:ascii="Times New Roman" w:hAnsi="Times New Roman"/>
                <w:color w:val="000000"/>
                <w:sz w:val="20"/>
                <w:szCs w:val="20"/>
              </w:rPr>
              <w:t>2</w:t>
            </w:r>
            <w:r w:rsidR="00BA7CEC">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E66198" w:rsidRPr="00043E2B" w:rsidRDefault="00E66198" w:rsidP="00E66198">
            <w:pPr>
              <w:rPr>
                <w:rFonts w:ascii="Times New Roman" w:hAnsi="Times New Roman"/>
                <w:color w:val="000000"/>
                <w:sz w:val="20"/>
                <w:szCs w:val="20"/>
                <w:lang w:eastAsia="en-US"/>
              </w:rPr>
            </w:pPr>
            <w:r w:rsidRPr="00E66198">
              <w:rPr>
                <w:rFonts w:ascii="Times New Roman" w:hAnsi="Times New Roman"/>
                <w:sz w:val="20"/>
                <w:szCs w:val="20"/>
              </w:rPr>
              <w:t>Содействие развитию различных направлений деятельности субъектов малого и среднего предпринимательства</w:t>
            </w:r>
            <w:r w:rsidRPr="00235E47">
              <w:rPr>
                <w:rFonts w:ascii="Times New Roman" w:hAnsi="Times New Roman"/>
                <w:color w:val="000000"/>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E66198" w:rsidRPr="00043E2B" w:rsidRDefault="004E02EE" w:rsidP="00E66198">
            <w:pPr>
              <w:jc w:val="center"/>
              <w:rPr>
                <w:rFonts w:ascii="Times New Roman" w:hAnsi="Times New Roman"/>
                <w:color w:val="000000"/>
                <w:sz w:val="20"/>
                <w:szCs w:val="20"/>
              </w:rPr>
            </w:pPr>
            <w:r w:rsidRPr="004E02EE">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E66198" w:rsidRPr="00043E2B" w:rsidRDefault="004E02EE" w:rsidP="00E66198">
            <w:pPr>
              <w:jc w:val="center"/>
              <w:rPr>
                <w:rFonts w:ascii="Times New Roman" w:hAnsi="Times New Roman"/>
                <w:color w:val="000000"/>
                <w:sz w:val="20"/>
                <w:szCs w:val="20"/>
              </w:rPr>
            </w:pPr>
            <w:r w:rsidRPr="004E02EE">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E66198" w:rsidRPr="00043E2B" w:rsidRDefault="004E02EE" w:rsidP="00E66198">
            <w:pPr>
              <w:jc w:val="center"/>
              <w:rPr>
                <w:rFonts w:ascii="Times New Roman" w:hAnsi="Times New Roman"/>
                <w:color w:val="000000"/>
                <w:sz w:val="20"/>
                <w:szCs w:val="20"/>
              </w:rPr>
            </w:pPr>
            <w:r w:rsidRPr="004E02EE">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E66198" w:rsidRPr="00043E2B" w:rsidRDefault="00E66198" w:rsidP="00E66198">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E66198" w:rsidRDefault="00E66198" w:rsidP="00E66198">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E66198" w:rsidRDefault="00E66198" w:rsidP="00E66198">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E66198" w:rsidRPr="00043E2B" w:rsidRDefault="00E66198" w:rsidP="00E66198">
            <w:pPr>
              <w:jc w:val="center"/>
              <w:rPr>
                <w:rFonts w:ascii="Times New Roman" w:hAnsi="Times New Roman"/>
                <w:color w:val="000000"/>
                <w:sz w:val="20"/>
                <w:szCs w:val="20"/>
              </w:rPr>
            </w:pPr>
            <w:r>
              <w:rPr>
                <w:rFonts w:ascii="Times New Roman" w:hAnsi="Times New Roman"/>
                <w:color w:val="000000"/>
                <w:sz w:val="20"/>
                <w:szCs w:val="20"/>
              </w:rPr>
              <w:t>0</w:t>
            </w:r>
          </w:p>
        </w:tc>
      </w:tr>
      <w:tr w:rsidR="00E66198" w:rsidRPr="00043E2B" w:rsidTr="00AB38AB">
        <w:trPr>
          <w:cantSplit/>
        </w:trPr>
        <w:tc>
          <w:tcPr>
            <w:tcW w:w="738" w:type="dxa"/>
            <w:tcBorders>
              <w:top w:val="single" w:sz="4" w:space="0" w:color="auto"/>
              <w:left w:val="single" w:sz="4" w:space="0" w:color="auto"/>
              <w:bottom w:val="single" w:sz="4" w:space="0" w:color="auto"/>
              <w:right w:val="single" w:sz="4" w:space="0" w:color="auto"/>
            </w:tcBorders>
            <w:vAlign w:val="center"/>
          </w:tcPr>
          <w:p w:rsidR="00E66198" w:rsidRDefault="00E66198" w:rsidP="00E66198">
            <w:pPr>
              <w:rPr>
                <w:rFonts w:ascii="Times New Roman" w:hAnsi="Times New Roman"/>
                <w:color w:val="000000"/>
                <w:sz w:val="20"/>
                <w:szCs w:val="20"/>
              </w:rPr>
            </w:pPr>
            <w:r>
              <w:rPr>
                <w:rFonts w:ascii="Times New Roman" w:hAnsi="Times New Roman"/>
                <w:color w:val="000000"/>
                <w:sz w:val="20"/>
                <w:szCs w:val="20"/>
              </w:rPr>
              <w:t>4.</w:t>
            </w:r>
          </w:p>
        </w:tc>
        <w:tc>
          <w:tcPr>
            <w:tcW w:w="10490" w:type="dxa"/>
            <w:gridSpan w:val="10"/>
            <w:tcBorders>
              <w:top w:val="single" w:sz="4" w:space="0" w:color="auto"/>
              <w:left w:val="nil"/>
              <w:bottom w:val="single" w:sz="4" w:space="0" w:color="auto"/>
              <w:right w:val="single" w:sz="4" w:space="0" w:color="auto"/>
            </w:tcBorders>
            <w:vAlign w:val="center"/>
          </w:tcPr>
          <w:p w:rsidR="00E66198" w:rsidRDefault="00E66198" w:rsidP="00E66198">
            <w:pPr>
              <w:jc w:val="center"/>
              <w:rPr>
                <w:rFonts w:ascii="Times New Roman" w:hAnsi="Times New Roman"/>
                <w:color w:val="000000"/>
                <w:sz w:val="20"/>
                <w:szCs w:val="20"/>
              </w:rPr>
            </w:pPr>
            <w:r w:rsidRPr="00E66198">
              <w:rPr>
                <w:rFonts w:ascii="Times New Roman" w:hAnsi="Times New Roman"/>
                <w:color w:val="000000"/>
                <w:sz w:val="20"/>
                <w:szCs w:val="20"/>
              </w:rPr>
              <w:t>Содействие субъектам малого и среднего предпринимательства поселения в области подготовки, переподготовки и повышения квалификации кадров</w:t>
            </w:r>
          </w:p>
        </w:tc>
      </w:tr>
      <w:tr w:rsidR="00E66198" w:rsidRPr="00043E2B" w:rsidTr="002F1535">
        <w:trPr>
          <w:cantSplit/>
        </w:trPr>
        <w:tc>
          <w:tcPr>
            <w:tcW w:w="738" w:type="dxa"/>
            <w:tcBorders>
              <w:top w:val="single" w:sz="4" w:space="0" w:color="auto"/>
              <w:left w:val="single" w:sz="4" w:space="0" w:color="auto"/>
              <w:bottom w:val="single" w:sz="4" w:space="0" w:color="auto"/>
              <w:right w:val="single" w:sz="4" w:space="0" w:color="auto"/>
            </w:tcBorders>
            <w:vAlign w:val="center"/>
          </w:tcPr>
          <w:p w:rsidR="00E66198" w:rsidRDefault="00E66198" w:rsidP="00E66198">
            <w:pPr>
              <w:rPr>
                <w:rFonts w:ascii="Times New Roman" w:hAnsi="Times New Roman"/>
                <w:color w:val="000000"/>
                <w:sz w:val="20"/>
                <w:szCs w:val="20"/>
              </w:rPr>
            </w:pPr>
            <w:r>
              <w:rPr>
                <w:rFonts w:ascii="Times New Roman" w:hAnsi="Times New Roman"/>
                <w:color w:val="000000"/>
                <w:sz w:val="20"/>
                <w:szCs w:val="20"/>
              </w:rPr>
              <w:t>4.1.</w:t>
            </w:r>
          </w:p>
        </w:tc>
        <w:tc>
          <w:tcPr>
            <w:tcW w:w="1985" w:type="dxa"/>
            <w:tcBorders>
              <w:top w:val="single" w:sz="4" w:space="0" w:color="auto"/>
              <w:left w:val="nil"/>
              <w:bottom w:val="single" w:sz="4" w:space="0" w:color="auto"/>
              <w:right w:val="single" w:sz="4" w:space="0" w:color="auto"/>
            </w:tcBorders>
            <w:vAlign w:val="center"/>
          </w:tcPr>
          <w:p w:rsidR="00E66198" w:rsidRPr="00BA70E7" w:rsidRDefault="00E66198" w:rsidP="00E66198">
            <w:pPr>
              <w:jc w:val="center"/>
              <w:rPr>
                <w:rFonts w:ascii="Times New Roman" w:hAnsi="Times New Roman"/>
                <w:color w:val="000000"/>
                <w:sz w:val="20"/>
                <w:szCs w:val="20"/>
              </w:rPr>
            </w:pPr>
            <w:r>
              <w:rPr>
                <w:rFonts w:ascii="Times New Roman" w:hAnsi="Times New Roman"/>
                <w:color w:val="000000"/>
                <w:sz w:val="20"/>
                <w:szCs w:val="20"/>
              </w:rPr>
              <w:t>Подпрограмма «</w:t>
            </w:r>
            <w:r w:rsidRPr="00E66198">
              <w:rPr>
                <w:rFonts w:ascii="Times New Roman" w:hAnsi="Times New Roman"/>
                <w:color w:val="000000"/>
                <w:sz w:val="20"/>
                <w:szCs w:val="20"/>
              </w:rPr>
              <w:t>Помощь во взаимодействии субъектов малого и среднего предпринимательства и организаций осуществляющих подготовку, переподготовку и повышение квалификации кадров</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E66198" w:rsidRPr="00043E2B" w:rsidRDefault="00E66198" w:rsidP="00BA7CEC">
            <w:pPr>
              <w:jc w:val="center"/>
              <w:rPr>
                <w:rFonts w:ascii="Times New Roman" w:hAnsi="Times New Roman"/>
                <w:color w:val="000000"/>
                <w:sz w:val="20"/>
                <w:szCs w:val="20"/>
              </w:rPr>
            </w:pPr>
            <w:r w:rsidRPr="00043E2B">
              <w:rPr>
                <w:rFonts w:ascii="Times New Roman" w:hAnsi="Times New Roman"/>
                <w:color w:val="000000"/>
                <w:sz w:val="20"/>
                <w:szCs w:val="20"/>
              </w:rPr>
              <w:t>20</w:t>
            </w:r>
            <w:r w:rsidR="004A5143">
              <w:rPr>
                <w:rFonts w:ascii="Times New Roman" w:hAnsi="Times New Roman"/>
                <w:color w:val="000000"/>
                <w:sz w:val="20"/>
                <w:szCs w:val="20"/>
              </w:rPr>
              <w:t>2</w:t>
            </w:r>
            <w:r w:rsidR="00BA7CEC">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E66198" w:rsidRPr="00043E2B" w:rsidRDefault="00E66198" w:rsidP="00E66198">
            <w:pPr>
              <w:rPr>
                <w:rFonts w:ascii="Times New Roman" w:hAnsi="Times New Roman"/>
                <w:color w:val="000000"/>
                <w:sz w:val="20"/>
                <w:szCs w:val="20"/>
                <w:lang w:eastAsia="en-US"/>
              </w:rPr>
            </w:pPr>
            <w:r w:rsidRPr="00E66198">
              <w:rPr>
                <w:rFonts w:ascii="Times New Roman" w:hAnsi="Times New Roman"/>
                <w:color w:val="000000"/>
                <w:sz w:val="20"/>
                <w:szCs w:val="20"/>
              </w:rPr>
              <w:t>Повышение социальной эффективности деятельности субъектов малого и среднего предпринимательства путем создания новых рабочих ме</w:t>
            </w:r>
            <w:r>
              <w:rPr>
                <w:rFonts w:ascii="Times New Roman" w:hAnsi="Times New Roman"/>
                <w:color w:val="000000"/>
                <w:sz w:val="20"/>
                <w:szCs w:val="20"/>
              </w:rPr>
              <w:t>ст</w:t>
            </w:r>
          </w:p>
        </w:tc>
        <w:tc>
          <w:tcPr>
            <w:tcW w:w="720" w:type="dxa"/>
            <w:tcBorders>
              <w:top w:val="single" w:sz="4" w:space="0" w:color="auto"/>
              <w:left w:val="single" w:sz="4" w:space="0" w:color="auto"/>
              <w:bottom w:val="single" w:sz="4" w:space="0" w:color="auto"/>
              <w:right w:val="single" w:sz="4" w:space="0" w:color="auto"/>
            </w:tcBorders>
            <w:vAlign w:val="center"/>
          </w:tcPr>
          <w:p w:rsidR="00E66198" w:rsidRPr="00043E2B" w:rsidRDefault="004E02EE" w:rsidP="00E66198">
            <w:pPr>
              <w:jc w:val="center"/>
              <w:rPr>
                <w:rFonts w:ascii="Times New Roman" w:hAnsi="Times New Roman"/>
                <w:color w:val="000000"/>
                <w:sz w:val="20"/>
                <w:szCs w:val="20"/>
              </w:rPr>
            </w:pPr>
            <w:r w:rsidRPr="004E02EE">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E66198" w:rsidRPr="00043E2B" w:rsidRDefault="004E02EE" w:rsidP="00E66198">
            <w:pPr>
              <w:jc w:val="center"/>
              <w:rPr>
                <w:rFonts w:ascii="Times New Roman" w:hAnsi="Times New Roman"/>
                <w:color w:val="000000"/>
                <w:sz w:val="20"/>
                <w:szCs w:val="20"/>
              </w:rPr>
            </w:pPr>
            <w:r w:rsidRPr="004E02EE">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E66198" w:rsidRPr="00043E2B" w:rsidRDefault="004E02EE" w:rsidP="00E66198">
            <w:pPr>
              <w:jc w:val="center"/>
              <w:rPr>
                <w:rFonts w:ascii="Times New Roman" w:hAnsi="Times New Roman"/>
                <w:color w:val="000000"/>
                <w:sz w:val="20"/>
                <w:szCs w:val="20"/>
              </w:rPr>
            </w:pPr>
            <w:r w:rsidRPr="004E02EE">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E66198" w:rsidRPr="00043E2B" w:rsidRDefault="00E66198" w:rsidP="00E66198">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E66198" w:rsidRDefault="00E66198" w:rsidP="00E66198">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E66198" w:rsidRDefault="00E66198" w:rsidP="00E66198">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E66198" w:rsidRPr="00043E2B" w:rsidRDefault="00E66198" w:rsidP="00E66198">
            <w:pPr>
              <w:jc w:val="center"/>
              <w:rPr>
                <w:rFonts w:ascii="Times New Roman" w:hAnsi="Times New Roman"/>
                <w:color w:val="000000"/>
                <w:sz w:val="20"/>
                <w:szCs w:val="20"/>
              </w:rPr>
            </w:pPr>
            <w:r>
              <w:rPr>
                <w:rFonts w:ascii="Times New Roman" w:hAnsi="Times New Roman"/>
                <w:color w:val="000000"/>
                <w:sz w:val="20"/>
                <w:szCs w:val="20"/>
              </w:rPr>
              <w:t>0</w:t>
            </w:r>
          </w:p>
        </w:tc>
      </w:tr>
      <w:tr w:rsidR="00E66198" w:rsidRPr="00043E2B" w:rsidTr="00AB38AB">
        <w:trPr>
          <w:cantSplit/>
        </w:trPr>
        <w:tc>
          <w:tcPr>
            <w:tcW w:w="738" w:type="dxa"/>
            <w:tcBorders>
              <w:top w:val="single" w:sz="4" w:space="0" w:color="auto"/>
              <w:left w:val="single" w:sz="4" w:space="0" w:color="auto"/>
              <w:bottom w:val="single" w:sz="4" w:space="0" w:color="auto"/>
              <w:right w:val="single" w:sz="4" w:space="0" w:color="auto"/>
            </w:tcBorders>
            <w:vAlign w:val="center"/>
          </w:tcPr>
          <w:p w:rsidR="00E66198" w:rsidRDefault="00E66198" w:rsidP="00E66198">
            <w:pPr>
              <w:rPr>
                <w:rFonts w:ascii="Times New Roman" w:hAnsi="Times New Roman"/>
                <w:color w:val="000000"/>
                <w:sz w:val="20"/>
                <w:szCs w:val="20"/>
              </w:rPr>
            </w:pPr>
            <w:r>
              <w:rPr>
                <w:rFonts w:ascii="Times New Roman" w:hAnsi="Times New Roman"/>
                <w:color w:val="000000"/>
                <w:sz w:val="20"/>
                <w:szCs w:val="20"/>
              </w:rPr>
              <w:t>5.</w:t>
            </w:r>
          </w:p>
        </w:tc>
        <w:tc>
          <w:tcPr>
            <w:tcW w:w="10490" w:type="dxa"/>
            <w:gridSpan w:val="10"/>
            <w:tcBorders>
              <w:top w:val="single" w:sz="4" w:space="0" w:color="auto"/>
              <w:left w:val="nil"/>
              <w:bottom w:val="single" w:sz="4" w:space="0" w:color="auto"/>
              <w:right w:val="single" w:sz="4" w:space="0" w:color="auto"/>
            </w:tcBorders>
            <w:vAlign w:val="center"/>
          </w:tcPr>
          <w:p w:rsidR="00E66198" w:rsidRDefault="00E66198" w:rsidP="00E66198">
            <w:pPr>
              <w:rPr>
                <w:rFonts w:ascii="Times New Roman" w:hAnsi="Times New Roman"/>
                <w:color w:val="000000"/>
                <w:sz w:val="20"/>
                <w:szCs w:val="20"/>
              </w:rPr>
            </w:pPr>
            <w:r w:rsidRPr="00E66198">
              <w:rPr>
                <w:rFonts w:ascii="Times New Roman" w:hAnsi="Times New Roman"/>
                <w:color w:val="000000"/>
                <w:sz w:val="20"/>
                <w:szCs w:val="20"/>
              </w:rPr>
              <w:t>Содействие деятельности координационных и совещательных органов в области развития малого и среднего предпринимательства</w:t>
            </w:r>
          </w:p>
        </w:tc>
      </w:tr>
      <w:tr w:rsidR="00E66198" w:rsidRPr="00043E2B" w:rsidTr="002F1535">
        <w:trPr>
          <w:cantSplit/>
        </w:trPr>
        <w:tc>
          <w:tcPr>
            <w:tcW w:w="738" w:type="dxa"/>
            <w:tcBorders>
              <w:top w:val="single" w:sz="4" w:space="0" w:color="auto"/>
              <w:left w:val="single" w:sz="4" w:space="0" w:color="auto"/>
              <w:bottom w:val="single" w:sz="4" w:space="0" w:color="auto"/>
              <w:right w:val="single" w:sz="4" w:space="0" w:color="auto"/>
            </w:tcBorders>
            <w:vAlign w:val="center"/>
          </w:tcPr>
          <w:p w:rsidR="00E66198" w:rsidRDefault="00E66198" w:rsidP="00E66198">
            <w:pPr>
              <w:rPr>
                <w:rFonts w:ascii="Times New Roman" w:hAnsi="Times New Roman"/>
                <w:color w:val="000000"/>
                <w:sz w:val="20"/>
                <w:szCs w:val="20"/>
              </w:rPr>
            </w:pPr>
            <w:r>
              <w:rPr>
                <w:rFonts w:ascii="Times New Roman" w:hAnsi="Times New Roman"/>
                <w:color w:val="000000"/>
                <w:sz w:val="20"/>
                <w:szCs w:val="20"/>
              </w:rPr>
              <w:t>5.1.</w:t>
            </w:r>
          </w:p>
        </w:tc>
        <w:tc>
          <w:tcPr>
            <w:tcW w:w="1985" w:type="dxa"/>
            <w:tcBorders>
              <w:top w:val="single" w:sz="4" w:space="0" w:color="auto"/>
              <w:left w:val="nil"/>
              <w:bottom w:val="single" w:sz="4" w:space="0" w:color="auto"/>
              <w:right w:val="single" w:sz="4" w:space="0" w:color="auto"/>
            </w:tcBorders>
            <w:vAlign w:val="center"/>
          </w:tcPr>
          <w:p w:rsidR="00E66198" w:rsidRPr="00BA70E7" w:rsidRDefault="00E66198" w:rsidP="00E66198">
            <w:pPr>
              <w:jc w:val="center"/>
              <w:rPr>
                <w:rFonts w:ascii="Times New Roman" w:hAnsi="Times New Roman"/>
                <w:color w:val="000000"/>
                <w:sz w:val="20"/>
                <w:szCs w:val="20"/>
              </w:rPr>
            </w:pPr>
            <w:r>
              <w:rPr>
                <w:rFonts w:ascii="Times New Roman" w:hAnsi="Times New Roman"/>
                <w:color w:val="000000"/>
                <w:sz w:val="20"/>
                <w:szCs w:val="20"/>
              </w:rPr>
              <w:t>Подпрограмма «</w:t>
            </w:r>
            <w:r w:rsidRPr="00E66198">
              <w:rPr>
                <w:rFonts w:ascii="Times New Roman" w:hAnsi="Times New Roman"/>
                <w:color w:val="000000"/>
                <w:sz w:val="20"/>
                <w:szCs w:val="20"/>
              </w:rPr>
              <w:t>Содействие координационным и совещательным органам в области развития малого и среднего предпринимательства в осуществлении их деятельности</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E66198" w:rsidRPr="00043E2B" w:rsidRDefault="00E66198" w:rsidP="00BA7CEC">
            <w:pPr>
              <w:jc w:val="center"/>
              <w:rPr>
                <w:rFonts w:ascii="Times New Roman" w:hAnsi="Times New Roman"/>
                <w:color w:val="000000"/>
                <w:sz w:val="20"/>
                <w:szCs w:val="20"/>
              </w:rPr>
            </w:pPr>
            <w:r w:rsidRPr="00043E2B">
              <w:rPr>
                <w:rFonts w:ascii="Times New Roman" w:hAnsi="Times New Roman"/>
                <w:color w:val="000000"/>
                <w:sz w:val="20"/>
                <w:szCs w:val="20"/>
              </w:rPr>
              <w:t>20</w:t>
            </w:r>
            <w:r w:rsidR="004A5143">
              <w:rPr>
                <w:rFonts w:ascii="Times New Roman" w:hAnsi="Times New Roman"/>
                <w:color w:val="000000"/>
                <w:sz w:val="20"/>
                <w:szCs w:val="20"/>
              </w:rPr>
              <w:t>2</w:t>
            </w:r>
            <w:r w:rsidR="00BA7CEC">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E66198" w:rsidRPr="00043E2B" w:rsidRDefault="00E66198" w:rsidP="00E66198">
            <w:pPr>
              <w:rPr>
                <w:rFonts w:ascii="Times New Roman" w:hAnsi="Times New Roman"/>
                <w:color w:val="000000"/>
                <w:sz w:val="20"/>
                <w:szCs w:val="20"/>
                <w:lang w:eastAsia="en-US"/>
              </w:rPr>
            </w:pPr>
            <w:r w:rsidRPr="00E66198">
              <w:rPr>
                <w:rFonts w:ascii="Times New Roman" w:hAnsi="Times New Roman"/>
                <w:color w:val="000000"/>
                <w:sz w:val="20"/>
                <w:szCs w:val="20"/>
              </w:rPr>
              <w:t>Содействие развитию различных направлений деятельности субъектов малого и среднего предпринимательства</w:t>
            </w:r>
          </w:p>
        </w:tc>
        <w:tc>
          <w:tcPr>
            <w:tcW w:w="720" w:type="dxa"/>
            <w:tcBorders>
              <w:top w:val="single" w:sz="4" w:space="0" w:color="auto"/>
              <w:left w:val="single" w:sz="4" w:space="0" w:color="auto"/>
              <w:bottom w:val="single" w:sz="4" w:space="0" w:color="auto"/>
              <w:right w:val="single" w:sz="4" w:space="0" w:color="auto"/>
            </w:tcBorders>
            <w:vAlign w:val="center"/>
          </w:tcPr>
          <w:p w:rsidR="00E66198" w:rsidRPr="00043E2B" w:rsidRDefault="004E02EE" w:rsidP="00E66198">
            <w:pPr>
              <w:jc w:val="center"/>
              <w:rPr>
                <w:rFonts w:ascii="Times New Roman" w:hAnsi="Times New Roman"/>
                <w:color w:val="000000"/>
                <w:sz w:val="20"/>
                <w:szCs w:val="20"/>
              </w:rPr>
            </w:pPr>
            <w:r w:rsidRPr="004E02EE">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E66198" w:rsidRPr="00043E2B" w:rsidRDefault="004E02EE" w:rsidP="00E66198">
            <w:pPr>
              <w:jc w:val="center"/>
              <w:rPr>
                <w:rFonts w:ascii="Times New Roman" w:hAnsi="Times New Roman"/>
                <w:color w:val="000000"/>
                <w:sz w:val="20"/>
                <w:szCs w:val="20"/>
              </w:rPr>
            </w:pPr>
            <w:r w:rsidRPr="004E02EE">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E66198" w:rsidRPr="00043E2B" w:rsidRDefault="004E02EE" w:rsidP="00E66198">
            <w:pPr>
              <w:jc w:val="center"/>
              <w:rPr>
                <w:rFonts w:ascii="Times New Roman" w:hAnsi="Times New Roman"/>
                <w:color w:val="000000"/>
                <w:sz w:val="20"/>
                <w:szCs w:val="20"/>
              </w:rPr>
            </w:pPr>
            <w:r w:rsidRPr="004E02EE">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E66198" w:rsidRPr="00043E2B" w:rsidRDefault="00E66198" w:rsidP="00E66198">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E66198" w:rsidRDefault="00E66198" w:rsidP="00E66198">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E66198" w:rsidRDefault="00E66198" w:rsidP="00E66198">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E66198" w:rsidRPr="00043E2B" w:rsidRDefault="00E66198" w:rsidP="00E66198">
            <w:pPr>
              <w:jc w:val="center"/>
              <w:rPr>
                <w:rFonts w:ascii="Times New Roman" w:hAnsi="Times New Roman"/>
                <w:color w:val="000000"/>
                <w:sz w:val="20"/>
                <w:szCs w:val="20"/>
              </w:rPr>
            </w:pPr>
            <w:r>
              <w:rPr>
                <w:rFonts w:ascii="Times New Roman" w:hAnsi="Times New Roman"/>
                <w:color w:val="000000"/>
                <w:sz w:val="20"/>
                <w:szCs w:val="20"/>
              </w:rPr>
              <w:t>0</w:t>
            </w:r>
          </w:p>
        </w:tc>
      </w:tr>
      <w:tr w:rsidR="00E66198" w:rsidRPr="00043E2B" w:rsidTr="00AB38AB">
        <w:trPr>
          <w:cantSplit/>
        </w:trPr>
        <w:tc>
          <w:tcPr>
            <w:tcW w:w="738" w:type="dxa"/>
            <w:tcBorders>
              <w:top w:val="single" w:sz="4" w:space="0" w:color="auto"/>
              <w:left w:val="single" w:sz="4" w:space="0" w:color="auto"/>
              <w:bottom w:val="single" w:sz="4" w:space="0" w:color="auto"/>
              <w:right w:val="single" w:sz="4" w:space="0" w:color="auto"/>
            </w:tcBorders>
            <w:vAlign w:val="center"/>
          </w:tcPr>
          <w:p w:rsidR="00E66198" w:rsidRDefault="00E66198" w:rsidP="00E66198">
            <w:pPr>
              <w:rPr>
                <w:rFonts w:ascii="Times New Roman" w:hAnsi="Times New Roman"/>
                <w:color w:val="000000"/>
                <w:sz w:val="20"/>
                <w:szCs w:val="20"/>
              </w:rPr>
            </w:pPr>
            <w:r>
              <w:rPr>
                <w:rFonts w:ascii="Times New Roman" w:hAnsi="Times New Roman"/>
                <w:color w:val="000000"/>
                <w:sz w:val="20"/>
                <w:szCs w:val="20"/>
              </w:rPr>
              <w:t>6.</w:t>
            </w:r>
          </w:p>
        </w:tc>
        <w:tc>
          <w:tcPr>
            <w:tcW w:w="10490" w:type="dxa"/>
            <w:gridSpan w:val="10"/>
            <w:tcBorders>
              <w:top w:val="single" w:sz="4" w:space="0" w:color="auto"/>
              <w:left w:val="nil"/>
              <w:bottom w:val="single" w:sz="4" w:space="0" w:color="auto"/>
              <w:right w:val="single" w:sz="4" w:space="0" w:color="auto"/>
            </w:tcBorders>
            <w:vAlign w:val="center"/>
          </w:tcPr>
          <w:p w:rsidR="00E66198" w:rsidRDefault="00E66198" w:rsidP="00E66198">
            <w:pPr>
              <w:rPr>
                <w:rFonts w:ascii="Times New Roman" w:hAnsi="Times New Roman"/>
                <w:color w:val="000000"/>
                <w:sz w:val="20"/>
                <w:szCs w:val="20"/>
              </w:rPr>
            </w:pPr>
            <w:r w:rsidRPr="00E66198">
              <w:rPr>
                <w:rFonts w:ascii="Times New Roman" w:hAnsi="Times New Roman"/>
                <w:color w:val="000000"/>
                <w:sz w:val="20"/>
                <w:szCs w:val="20"/>
              </w:rPr>
              <w:t>Создание благоприятного общественного климата для развития малого и среднего предпринимательства</w:t>
            </w:r>
          </w:p>
        </w:tc>
      </w:tr>
      <w:tr w:rsidR="00E66198" w:rsidRPr="00043E2B" w:rsidTr="00BF25CD">
        <w:trPr>
          <w:cantSplit/>
          <w:trHeight w:val="5944"/>
        </w:trPr>
        <w:tc>
          <w:tcPr>
            <w:tcW w:w="738" w:type="dxa"/>
            <w:tcBorders>
              <w:top w:val="single" w:sz="4" w:space="0" w:color="auto"/>
              <w:left w:val="single" w:sz="4" w:space="0" w:color="auto"/>
              <w:bottom w:val="single" w:sz="4" w:space="0" w:color="auto"/>
              <w:right w:val="single" w:sz="4" w:space="0" w:color="auto"/>
            </w:tcBorders>
            <w:vAlign w:val="center"/>
          </w:tcPr>
          <w:p w:rsidR="00E66198" w:rsidRDefault="00E66198" w:rsidP="00E66198">
            <w:pPr>
              <w:rPr>
                <w:rFonts w:ascii="Times New Roman" w:hAnsi="Times New Roman"/>
                <w:color w:val="000000"/>
                <w:sz w:val="20"/>
                <w:szCs w:val="20"/>
              </w:rPr>
            </w:pPr>
            <w:r>
              <w:rPr>
                <w:rFonts w:ascii="Times New Roman" w:hAnsi="Times New Roman"/>
                <w:color w:val="000000"/>
                <w:sz w:val="20"/>
                <w:szCs w:val="20"/>
              </w:rPr>
              <w:lastRenderedPageBreak/>
              <w:t>6.1.</w:t>
            </w:r>
          </w:p>
        </w:tc>
        <w:tc>
          <w:tcPr>
            <w:tcW w:w="1985" w:type="dxa"/>
            <w:tcBorders>
              <w:top w:val="single" w:sz="4" w:space="0" w:color="auto"/>
              <w:left w:val="nil"/>
              <w:bottom w:val="single" w:sz="4" w:space="0" w:color="auto"/>
              <w:right w:val="single" w:sz="4" w:space="0" w:color="auto"/>
            </w:tcBorders>
            <w:vAlign w:val="center"/>
          </w:tcPr>
          <w:p w:rsidR="00E66198" w:rsidRDefault="00E66198" w:rsidP="00E66198">
            <w:pPr>
              <w:jc w:val="center"/>
              <w:rPr>
                <w:rFonts w:ascii="Times New Roman" w:hAnsi="Times New Roman"/>
                <w:color w:val="000000"/>
                <w:sz w:val="20"/>
                <w:szCs w:val="20"/>
              </w:rPr>
            </w:pPr>
            <w:r>
              <w:rPr>
                <w:rFonts w:ascii="Times New Roman" w:hAnsi="Times New Roman"/>
                <w:color w:val="000000"/>
                <w:sz w:val="20"/>
                <w:szCs w:val="20"/>
              </w:rPr>
              <w:t>Подпрограмма «</w:t>
            </w:r>
            <w:r w:rsidRPr="00E66198">
              <w:rPr>
                <w:rFonts w:ascii="Times New Roman" w:hAnsi="Times New Roman"/>
                <w:color w:val="000000"/>
                <w:sz w:val="20"/>
                <w:szCs w:val="20"/>
              </w:rPr>
              <w:t>Проведение ежегодных конкурсов среди субъектов малого и среднего предпринимательства и освещение проводимых мероприятий в средствах массовой информации, с целью создания благоприятного общественного климата</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E66198" w:rsidRPr="00043E2B" w:rsidRDefault="00E66198" w:rsidP="00BA7CEC">
            <w:pPr>
              <w:jc w:val="center"/>
              <w:rPr>
                <w:rFonts w:ascii="Times New Roman" w:hAnsi="Times New Roman"/>
                <w:color w:val="000000"/>
                <w:sz w:val="20"/>
                <w:szCs w:val="20"/>
              </w:rPr>
            </w:pPr>
            <w:r w:rsidRPr="00043E2B">
              <w:rPr>
                <w:rFonts w:ascii="Times New Roman" w:hAnsi="Times New Roman"/>
                <w:color w:val="000000"/>
                <w:sz w:val="20"/>
                <w:szCs w:val="20"/>
              </w:rPr>
              <w:t>20</w:t>
            </w:r>
            <w:r w:rsidR="004A5143">
              <w:rPr>
                <w:rFonts w:ascii="Times New Roman" w:hAnsi="Times New Roman"/>
                <w:color w:val="000000"/>
                <w:sz w:val="20"/>
                <w:szCs w:val="20"/>
              </w:rPr>
              <w:t>2</w:t>
            </w:r>
            <w:r w:rsidR="00BA7CEC">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E66198" w:rsidRPr="00043E2B" w:rsidRDefault="00E66198" w:rsidP="00E66198">
            <w:pPr>
              <w:rPr>
                <w:rFonts w:ascii="Times New Roman" w:hAnsi="Times New Roman"/>
                <w:color w:val="000000"/>
                <w:sz w:val="20"/>
                <w:szCs w:val="20"/>
                <w:lang w:eastAsia="en-US"/>
              </w:rPr>
            </w:pPr>
            <w:r w:rsidRPr="00E66198">
              <w:rPr>
                <w:rFonts w:ascii="Times New Roman" w:hAnsi="Times New Roman"/>
                <w:color w:val="000000"/>
                <w:sz w:val="20"/>
                <w:szCs w:val="20"/>
              </w:rPr>
              <w:t>Содействие развитию различных направлений деятельности субъектов малого и среднего предпринимательства</w:t>
            </w:r>
          </w:p>
        </w:tc>
        <w:tc>
          <w:tcPr>
            <w:tcW w:w="720" w:type="dxa"/>
            <w:tcBorders>
              <w:top w:val="single" w:sz="4" w:space="0" w:color="auto"/>
              <w:left w:val="single" w:sz="4" w:space="0" w:color="auto"/>
              <w:bottom w:val="single" w:sz="4" w:space="0" w:color="auto"/>
              <w:right w:val="single" w:sz="4" w:space="0" w:color="auto"/>
            </w:tcBorders>
            <w:vAlign w:val="center"/>
          </w:tcPr>
          <w:p w:rsidR="00E66198" w:rsidRPr="00043E2B" w:rsidRDefault="004E02EE" w:rsidP="00E66198">
            <w:pPr>
              <w:jc w:val="center"/>
              <w:rPr>
                <w:rFonts w:ascii="Times New Roman" w:hAnsi="Times New Roman"/>
                <w:color w:val="000000"/>
                <w:sz w:val="20"/>
                <w:szCs w:val="20"/>
              </w:rPr>
            </w:pPr>
            <w:r w:rsidRPr="004E02EE">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E66198" w:rsidRPr="00043E2B" w:rsidRDefault="004E02EE" w:rsidP="00E66198">
            <w:pPr>
              <w:jc w:val="center"/>
              <w:rPr>
                <w:rFonts w:ascii="Times New Roman" w:hAnsi="Times New Roman"/>
                <w:color w:val="000000"/>
                <w:sz w:val="20"/>
                <w:szCs w:val="20"/>
              </w:rPr>
            </w:pPr>
            <w:r w:rsidRPr="004E02EE">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E66198" w:rsidRPr="00043E2B" w:rsidRDefault="004E02EE" w:rsidP="00E66198">
            <w:pPr>
              <w:jc w:val="center"/>
              <w:rPr>
                <w:rFonts w:ascii="Times New Roman" w:hAnsi="Times New Roman"/>
                <w:color w:val="000000"/>
                <w:sz w:val="20"/>
                <w:szCs w:val="20"/>
              </w:rPr>
            </w:pPr>
            <w:r w:rsidRPr="004E02EE">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E66198" w:rsidRPr="00043E2B" w:rsidRDefault="00E66198" w:rsidP="00E66198">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E66198" w:rsidRDefault="00E66198" w:rsidP="00E66198">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E66198" w:rsidRDefault="00E66198" w:rsidP="00E66198">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E66198" w:rsidRPr="00043E2B" w:rsidRDefault="00E66198" w:rsidP="00E66198">
            <w:pPr>
              <w:jc w:val="center"/>
              <w:rPr>
                <w:rFonts w:ascii="Times New Roman" w:hAnsi="Times New Roman"/>
                <w:color w:val="000000"/>
                <w:sz w:val="20"/>
                <w:szCs w:val="20"/>
              </w:rPr>
            </w:pPr>
            <w:r>
              <w:rPr>
                <w:rFonts w:ascii="Times New Roman" w:hAnsi="Times New Roman"/>
                <w:color w:val="000000"/>
                <w:sz w:val="20"/>
                <w:szCs w:val="20"/>
              </w:rPr>
              <w:t>0</w:t>
            </w:r>
          </w:p>
        </w:tc>
      </w:tr>
      <w:tr w:rsidR="00E66198" w:rsidRPr="00043E2B" w:rsidTr="002F1535">
        <w:trPr>
          <w:cantSplit/>
        </w:trPr>
        <w:tc>
          <w:tcPr>
            <w:tcW w:w="6098" w:type="dxa"/>
            <w:gridSpan w:val="4"/>
            <w:tcBorders>
              <w:top w:val="single" w:sz="4" w:space="0" w:color="auto"/>
              <w:left w:val="single" w:sz="4" w:space="0" w:color="auto"/>
              <w:bottom w:val="single" w:sz="4" w:space="0" w:color="auto"/>
              <w:right w:val="single" w:sz="4" w:space="0" w:color="auto"/>
            </w:tcBorders>
            <w:vAlign w:val="center"/>
          </w:tcPr>
          <w:p w:rsidR="00E66198" w:rsidRPr="000A6496" w:rsidRDefault="00E66198" w:rsidP="00E66198">
            <w:pPr>
              <w:rPr>
                <w:rFonts w:ascii="Times New Roman" w:hAnsi="Times New Roman"/>
                <w:color w:val="000000"/>
                <w:sz w:val="20"/>
                <w:szCs w:val="20"/>
              </w:rPr>
            </w:pPr>
            <w:r>
              <w:rPr>
                <w:rFonts w:ascii="Times New Roman" w:hAnsi="Times New Roman"/>
                <w:color w:val="000000"/>
                <w:sz w:val="20"/>
                <w:szCs w:val="20"/>
              </w:rPr>
              <w:t>ИТОГО по программе</w:t>
            </w:r>
          </w:p>
        </w:tc>
        <w:tc>
          <w:tcPr>
            <w:tcW w:w="720" w:type="dxa"/>
            <w:tcBorders>
              <w:top w:val="single" w:sz="4" w:space="0" w:color="auto"/>
              <w:left w:val="single" w:sz="4" w:space="0" w:color="auto"/>
              <w:bottom w:val="single" w:sz="4" w:space="0" w:color="auto"/>
              <w:right w:val="single" w:sz="4" w:space="0" w:color="auto"/>
            </w:tcBorders>
            <w:vAlign w:val="center"/>
          </w:tcPr>
          <w:p w:rsidR="00E66198" w:rsidRDefault="00E66198" w:rsidP="00E66198">
            <w:pPr>
              <w:jc w:val="center"/>
              <w:rPr>
                <w:rFonts w:ascii="Times New Roman" w:hAnsi="Times New Roman"/>
                <w:color w:val="000000"/>
                <w:sz w:val="20"/>
                <w:szCs w:val="20"/>
              </w:rPr>
            </w:pPr>
          </w:p>
        </w:tc>
        <w:tc>
          <w:tcPr>
            <w:tcW w:w="720" w:type="dxa"/>
            <w:tcBorders>
              <w:top w:val="single" w:sz="4" w:space="0" w:color="auto"/>
              <w:left w:val="nil"/>
              <w:bottom w:val="single" w:sz="4" w:space="0" w:color="auto"/>
              <w:right w:val="single" w:sz="4" w:space="0" w:color="auto"/>
            </w:tcBorders>
            <w:vAlign w:val="center"/>
          </w:tcPr>
          <w:p w:rsidR="00E66198" w:rsidRDefault="00BF25CD" w:rsidP="00E66198">
            <w:pPr>
              <w:jc w:val="center"/>
              <w:rPr>
                <w:rFonts w:ascii="Times New Roman" w:hAnsi="Times New Roman"/>
                <w:color w:val="000000"/>
                <w:sz w:val="20"/>
                <w:szCs w:val="20"/>
              </w:rPr>
            </w:pPr>
            <w:r>
              <w:rPr>
                <w:rFonts w:ascii="Times New Roman" w:hAnsi="Times New Roman"/>
                <w:color w:val="000000"/>
                <w:sz w:val="20"/>
                <w:szCs w:val="20"/>
              </w:rPr>
              <w:t>0</w:t>
            </w:r>
          </w:p>
        </w:tc>
        <w:tc>
          <w:tcPr>
            <w:tcW w:w="720" w:type="dxa"/>
            <w:tcBorders>
              <w:top w:val="single" w:sz="4" w:space="0" w:color="auto"/>
              <w:left w:val="nil"/>
              <w:bottom w:val="single" w:sz="4" w:space="0" w:color="auto"/>
              <w:right w:val="single" w:sz="4" w:space="0" w:color="auto"/>
            </w:tcBorders>
            <w:vAlign w:val="center"/>
          </w:tcPr>
          <w:p w:rsidR="00E66198" w:rsidRDefault="00BF25CD" w:rsidP="00E66198">
            <w:pPr>
              <w:jc w:val="center"/>
              <w:rPr>
                <w:rFonts w:ascii="Times New Roman" w:hAnsi="Times New Roman"/>
                <w:color w:val="000000"/>
                <w:sz w:val="20"/>
                <w:szCs w:val="20"/>
              </w:rPr>
            </w:pPr>
            <w:r>
              <w:rPr>
                <w:rFonts w:ascii="Times New Roman" w:hAnsi="Times New Roman"/>
                <w:color w:val="000000"/>
                <w:sz w:val="20"/>
                <w:szCs w:val="20"/>
              </w:rPr>
              <w:t>0</w:t>
            </w:r>
          </w:p>
        </w:tc>
        <w:tc>
          <w:tcPr>
            <w:tcW w:w="560" w:type="dxa"/>
            <w:tcBorders>
              <w:top w:val="single" w:sz="4" w:space="0" w:color="auto"/>
              <w:left w:val="nil"/>
              <w:bottom w:val="single" w:sz="4" w:space="0" w:color="auto"/>
              <w:right w:val="single" w:sz="4" w:space="0" w:color="auto"/>
            </w:tcBorders>
            <w:vAlign w:val="center"/>
          </w:tcPr>
          <w:p w:rsidR="00E66198" w:rsidRDefault="00BF25CD" w:rsidP="00E66198">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E66198" w:rsidRDefault="004E02EE" w:rsidP="00E66198">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E66198" w:rsidRDefault="00BF25CD" w:rsidP="00E66198">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E66198" w:rsidRDefault="004E02EE" w:rsidP="00E66198">
            <w:pPr>
              <w:jc w:val="center"/>
              <w:rPr>
                <w:rFonts w:ascii="Times New Roman" w:hAnsi="Times New Roman"/>
                <w:color w:val="000000"/>
                <w:sz w:val="20"/>
                <w:szCs w:val="20"/>
              </w:rPr>
            </w:pPr>
            <w:r>
              <w:rPr>
                <w:rFonts w:ascii="Times New Roman" w:hAnsi="Times New Roman"/>
                <w:color w:val="000000"/>
                <w:sz w:val="20"/>
                <w:szCs w:val="20"/>
              </w:rPr>
              <w:t>0</w:t>
            </w:r>
          </w:p>
        </w:tc>
      </w:tr>
    </w:tbl>
    <w:p w:rsidR="002F1535" w:rsidRDefault="002F1535" w:rsidP="002F1535">
      <w:pPr>
        <w:widowControl w:val="0"/>
        <w:autoSpaceDE w:val="0"/>
        <w:autoSpaceDN w:val="0"/>
        <w:adjustRightInd w:val="0"/>
        <w:jc w:val="center"/>
        <w:outlineLvl w:val="1"/>
        <w:rPr>
          <w:rFonts w:ascii="Times New Roman" w:hAnsi="Times New Roman"/>
          <w:b/>
        </w:rPr>
      </w:pPr>
    </w:p>
    <w:p w:rsidR="002F1535" w:rsidRPr="00411E9C" w:rsidRDefault="002F1535" w:rsidP="002F1535">
      <w:pPr>
        <w:widowControl w:val="0"/>
        <w:autoSpaceDE w:val="0"/>
        <w:autoSpaceDN w:val="0"/>
        <w:adjustRightInd w:val="0"/>
        <w:jc w:val="right"/>
        <w:outlineLvl w:val="2"/>
        <w:rPr>
          <w:rFonts w:ascii="Times New Roman" w:hAnsi="Times New Roman"/>
        </w:rPr>
      </w:pPr>
      <w:r w:rsidRPr="00411E9C">
        <w:rPr>
          <w:rFonts w:ascii="Times New Roman" w:hAnsi="Times New Roman"/>
        </w:rPr>
        <w:t xml:space="preserve">Таблица </w:t>
      </w:r>
      <w:r w:rsidR="00411E9C" w:rsidRPr="00411E9C">
        <w:rPr>
          <w:rFonts w:ascii="Times New Roman" w:hAnsi="Times New Roman"/>
        </w:rPr>
        <w:t>7</w:t>
      </w:r>
    </w:p>
    <w:p w:rsidR="002F1535" w:rsidRPr="003423A4" w:rsidRDefault="002F1535" w:rsidP="002F1535">
      <w:pPr>
        <w:widowControl w:val="0"/>
        <w:autoSpaceDE w:val="0"/>
        <w:autoSpaceDN w:val="0"/>
        <w:adjustRightInd w:val="0"/>
        <w:jc w:val="center"/>
        <w:rPr>
          <w:rFonts w:ascii="Times New Roman" w:hAnsi="Times New Roman"/>
          <w:b/>
          <w:sz w:val="24"/>
          <w:szCs w:val="24"/>
        </w:rPr>
      </w:pPr>
      <w:r w:rsidRPr="00430F17">
        <w:rPr>
          <w:rFonts w:ascii="Times New Roman" w:hAnsi="Times New Roman"/>
          <w:b/>
          <w:sz w:val="24"/>
          <w:szCs w:val="24"/>
        </w:rPr>
        <w:t>Состоя</w:t>
      </w:r>
      <w:r>
        <w:rPr>
          <w:rFonts w:ascii="Times New Roman" w:hAnsi="Times New Roman"/>
          <w:b/>
          <w:sz w:val="24"/>
          <w:szCs w:val="24"/>
        </w:rPr>
        <w:t>ние индикатора результативности</w:t>
      </w:r>
    </w:p>
    <w:tbl>
      <w:tblPr>
        <w:tblW w:w="10773" w:type="dxa"/>
        <w:tblCellSpacing w:w="5" w:type="nil"/>
        <w:tblInd w:w="-1059" w:type="dxa"/>
        <w:tblLayout w:type="fixed"/>
        <w:tblCellMar>
          <w:left w:w="75" w:type="dxa"/>
          <w:right w:w="75" w:type="dxa"/>
        </w:tblCellMar>
        <w:tblLook w:val="0000"/>
      </w:tblPr>
      <w:tblGrid>
        <w:gridCol w:w="3686"/>
        <w:gridCol w:w="2835"/>
        <w:gridCol w:w="1417"/>
        <w:gridCol w:w="1418"/>
        <w:gridCol w:w="1417"/>
      </w:tblGrid>
      <w:tr w:rsidR="002F1535" w:rsidRPr="00430F17" w:rsidTr="00AB38AB">
        <w:trPr>
          <w:trHeight w:val="360"/>
          <w:tblCellSpacing w:w="5" w:type="nil"/>
        </w:trPr>
        <w:tc>
          <w:tcPr>
            <w:tcW w:w="3686" w:type="dxa"/>
            <w:vMerge w:val="restart"/>
            <w:tcBorders>
              <w:top w:val="single" w:sz="4" w:space="0" w:color="auto"/>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 xml:space="preserve">  Наименование  </w:t>
            </w:r>
            <w:r w:rsidRPr="00430F17">
              <w:rPr>
                <w:sz w:val="20"/>
                <w:szCs w:val="20"/>
              </w:rPr>
              <w:br/>
              <w:t xml:space="preserve">   индикатора   </w:t>
            </w:r>
            <w:r w:rsidRPr="00430F17">
              <w:rPr>
                <w:sz w:val="20"/>
                <w:szCs w:val="20"/>
              </w:rPr>
              <w:br/>
              <w:t>результативности</w:t>
            </w:r>
          </w:p>
        </w:tc>
        <w:tc>
          <w:tcPr>
            <w:tcW w:w="2835" w:type="dxa"/>
            <w:vMerge w:val="restart"/>
            <w:tcBorders>
              <w:top w:val="single" w:sz="4" w:space="0" w:color="auto"/>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 xml:space="preserve"> Динамика индикатора  </w:t>
            </w:r>
            <w:r w:rsidRPr="00430F17">
              <w:rPr>
                <w:sz w:val="20"/>
                <w:szCs w:val="20"/>
              </w:rPr>
              <w:br/>
              <w:t xml:space="preserve">   результативности   </w:t>
            </w:r>
          </w:p>
        </w:tc>
        <w:tc>
          <w:tcPr>
            <w:tcW w:w="4252" w:type="dxa"/>
            <w:gridSpan w:val="3"/>
            <w:tcBorders>
              <w:top w:val="single" w:sz="4" w:space="0" w:color="auto"/>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 xml:space="preserve">     Состояние индикатора   </w:t>
            </w:r>
          </w:p>
        </w:tc>
      </w:tr>
      <w:tr w:rsidR="002F1535" w:rsidRPr="00430F17" w:rsidTr="00AB38AB">
        <w:trPr>
          <w:trHeight w:val="720"/>
          <w:tblCellSpacing w:w="5" w:type="nil"/>
        </w:trPr>
        <w:tc>
          <w:tcPr>
            <w:tcW w:w="3686" w:type="dxa"/>
            <w:vMerge/>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p>
        </w:tc>
        <w:tc>
          <w:tcPr>
            <w:tcW w:w="2835" w:type="dxa"/>
            <w:vMerge/>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 xml:space="preserve">  при   </w:t>
            </w:r>
            <w:r w:rsidRPr="00430F17">
              <w:rPr>
                <w:sz w:val="20"/>
                <w:szCs w:val="20"/>
              </w:rPr>
              <w:br/>
              <w:t xml:space="preserve"> росте  </w:t>
            </w:r>
            <w:r w:rsidRPr="00430F17">
              <w:rPr>
                <w:sz w:val="20"/>
                <w:szCs w:val="20"/>
              </w:rPr>
              <w:br/>
              <w:t>расходов</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 xml:space="preserve">    при   </w:t>
            </w:r>
            <w:r w:rsidRPr="00430F17">
              <w:rPr>
                <w:sz w:val="20"/>
                <w:szCs w:val="20"/>
              </w:rPr>
              <w:br/>
              <w:t>сохранении</w:t>
            </w:r>
            <w:r w:rsidRPr="00430F17">
              <w:rPr>
                <w:sz w:val="20"/>
                <w:szCs w:val="20"/>
              </w:rPr>
              <w:br/>
              <w:t xml:space="preserve">  уровня  </w:t>
            </w:r>
            <w:r w:rsidRPr="00430F17">
              <w:rPr>
                <w:sz w:val="20"/>
                <w:szCs w:val="20"/>
              </w:rPr>
              <w:br/>
              <w:t xml:space="preserve"> расходов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 xml:space="preserve">   при  </w:t>
            </w:r>
            <w:r w:rsidRPr="00430F17">
              <w:rPr>
                <w:sz w:val="20"/>
                <w:szCs w:val="20"/>
              </w:rPr>
              <w:br/>
              <w:t>снижении</w:t>
            </w:r>
            <w:r w:rsidRPr="00430F17">
              <w:rPr>
                <w:sz w:val="20"/>
                <w:szCs w:val="20"/>
              </w:rPr>
              <w:br/>
              <w:t xml:space="preserve"> уровня </w:t>
            </w:r>
            <w:r w:rsidRPr="00430F17">
              <w:rPr>
                <w:sz w:val="20"/>
                <w:szCs w:val="20"/>
              </w:rPr>
              <w:br/>
              <w:t>расходов</w:t>
            </w:r>
          </w:p>
        </w:tc>
      </w:tr>
      <w:tr w:rsidR="002F1535" w:rsidRPr="00430F17" w:rsidTr="00AB38AB">
        <w:trPr>
          <w:trHeight w:val="540"/>
          <w:tblCellSpacing w:w="5" w:type="nil"/>
        </w:trPr>
        <w:tc>
          <w:tcPr>
            <w:tcW w:w="3686" w:type="dxa"/>
            <w:vMerge w:val="restart"/>
            <w:tcBorders>
              <w:left w:val="single" w:sz="4" w:space="0" w:color="auto"/>
              <w:bottom w:val="single" w:sz="4" w:space="0" w:color="auto"/>
              <w:right w:val="single" w:sz="4" w:space="0" w:color="auto"/>
            </w:tcBorders>
          </w:tcPr>
          <w:p w:rsidR="002F1535" w:rsidRPr="00FF2C86" w:rsidRDefault="00836815" w:rsidP="00AB38AB">
            <w:pPr>
              <w:pStyle w:val="ConsPlusCell"/>
              <w:rPr>
                <w:sz w:val="20"/>
                <w:szCs w:val="20"/>
              </w:rPr>
            </w:pPr>
            <w:r w:rsidRPr="002F1535">
              <w:rPr>
                <w:sz w:val="20"/>
                <w:szCs w:val="20"/>
              </w:rPr>
              <w:t>Улучшение системы поддержки субъектов малого и среднего предпринимательства Сытобудского сельского поселения для их устойчивого функционирования.</w:t>
            </w: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положительная</w:t>
            </w:r>
            <w:r w:rsidRPr="00430F17">
              <w:rPr>
                <w:sz w:val="20"/>
                <w:szCs w:val="20"/>
              </w:rPr>
              <w:t xml:space="preserve">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r>
      <w:tr w:rsidR="002F1535" w:rsidRPr="00430F17" w:rsidTr="00AB38AB">
        <w:trPr>
          <w:trHeight w:val="540"/>
          <w:tblCellSpacing w:w="5" w:type="nil"/>
        </w:trPr>
        <w:tc>
          <w:tcPr>
            <w:tcW w:w="3686" w:type="dxa"/>
            <w:vMerge/>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1</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 xml:space="preserve">    -</w:t>
            </w:r>
          </w:p>
        </w:tc>
      </w:tr>
      <w:tr w:rsidR="002F1535" w:rsidRPr="00430F17" w:rsidTr="00AB38AB">
        <w:trPr>
          <w:trHeight w:val="360"/>
          <w:tblCellSpacing w:w="5" w:type="nil"/>
        </w:trPr>
        <w:tc>
          <w:tcPr>
            <w:tcW w:w="3686" w:type="dxa"/>
            <w:vMerge/>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r>
      <w:tr w:rsidR="002F1535" w:rsidRPr="00430F17" w:rsidTr="00AB38AB">
        <w:trPr>
          <w:trHeight w:val="540"/>
          <w:tblCellSpacing w:w="5" w:type="nil"/>
        </w:trPr>
        <w:tc>
          <w:tcPr>
            <w:tcW w:w="3686" w:type="dxa"/>
            <w:vMerge w:val="restart"/>
            <w:tcBorders>
              <w:left w:val="single" w:sz="4" w:space="0" w:color="auto"/>
              <w:bottom w:val="single" w:sz="4" w:space="0" w:color="auto"/>
              <w:right w:val="single" w:sz="4" w:space="0" w:color="auto"/>
            </w:tcBorders>
          </w:tcPr>
          <w:p w:rsidR="002F1535" w:rsidRPr="00FF2C86" w:rsidRDefault="00836815" w:rsidP="00AB38AB">
            <w:pPr>
              <w:pStyle w:val="ConsPlusCell"/>
              <w:rPr>
                <w:sz w:val="20"/>
                <w:szCs w:val="20"/>
              </w:rPr>
            </w:pPr>
            <w:r w:rsidRPr="002F1535">
              <w:rPr>
                <w:sz w:val="20"/>
                <w:szCs w:val="20"/>
              </w:rPr>
              <w:t>Улучшение системы поддержки субъектов малого и среднего предпринимательства Сытобудского сельского поселения для их устойчивого функционирования</w:t>
            </w: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r>
      <w:tr w:rsidR="002F1535" w:rsidRPr="00430F17" w:rsidTr="00AB38AB">
        <w:trPr>
          <w:trHeight w:val="540"/>
          <w:tblCellSpacing w:w="5" w:type="nil"/>
        </w:trPr>
        <w:tc>
          <w:tcPr>
            <w:tcW w:w="3686" w:type="dxa"/>
            <w:vMerge/>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 xml:space="preserve">     1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 xml:space="preserve">    -</w:t>
            </w:r>
          </w:p>
        </w:tc>
      </w:tr>
      <w:tr w:rsidR="002F1535" w:rsidRPr="00430F17" w:rsidTr="00AB38AB">
        <w:trPr>
          <w:trHeight w:val="360"/>
          <w:tblCellSpacing w:w="5" w:type="nil"/>
        </w:trPr>
        <w:tc>
          <w:tcPr>
            <w:tcW w:w="3686" w:type="dxa"/>
            <w:vMerge/>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 xml:space="preserve">    -</w:t>
            </w:r>
          </w:p>
        </w:tc>
      </w:tr>
      <w:tr w:rsidR="002F1535" w:rsidRPr="00430F17" w:rsidTr="00AB38AB">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2F1535" w:rsidRPr="00FF2C86" w:rsidRDefault="00836815" w:rsidP="00AB38AB">
            <w:pPr>
              <w:pStyle w:val="ConsPlusCell"/>
              <w:rPr>
                <w:sz w:val="20"/>
                <w:szCs w:val="20"/>
              </w:rPr>
            </w:pPr>
            <w:r w:rsidRPr="002F1535">
              <w:rPr>
                <w:sz w:val="20"/>
                <w:szCs w:val="20"/>
              </w:rPr>
              <w:t>Улучшение системы поддержки субъектов малого и среднего предпринимательства Сытобудского сельского поселения для их устойчивого функционирования</w:t>
            </w: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r>
      <w:tr w:rsidR="002F1535" w:rsidRPr="00430F17" w:rsidTr="00AB38AB">
        <w:trPr>
          <w:trHeight w:val="540"/>
          <w:tblCellSpacing w:w="5" w:type="nil"/>
        </w:trPr>
        <w:tc>
          <w:tcPr>
            <w:tcW w:w="3686" w:type="dxa"/>
            <w:vMerge/>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 xml:space="preserve">     1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 xml:space="preserve">    -</w:t>
            </w:r>
          </w:p>
        </w:tc>
      </w:tr>
      <w:tr w:rsidR="002F1535" w:rsidRPr="00430F17" w:rsidTr="00AB38AB">
        <w:trPr>
          <w:trHeight w:val="360"/>
          <w:tblCellSpacing w:w="5" w:type="nil"/>
        </w:trPr>
        <w:tc>
          <w:tcPr>
            <w:tcW w:w="3686" w:type="dxa"/>
            <w:vMerge/>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 xml:space="preserve">    -</w:t>
            </w:r>
          </w:p>
        </w:tc>
      </w:tr>
      <w:tr w:rsidR="002F1535" w:rsidRPr="00430F17" w:rsidTr="00AB38AB">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2F1535" w:rsidRPr="004E2B51" w:rsidRDefault="00836815" w:rsidP="00AB38AB">
            <w:pPr>
              <w:pStyle w:val="ConsPlusCell"/>
              <w:spacing w:line="276" w:lineRule="auto"/>
              <w:rPr>
                <w:sz w:val="20"/>
                <w:szCs w:val="20"/>
              </w:rPr>
            </w:pPr>
            <w:r w:rsidRPr="002F1535">
              <w:rPr>
                <w:sz w:val="20"/>
                <w:szCs w:val="20"/>
              </w:rPr>
              <w:t xml:space="preserve">Улучшение системы поддержки субъектов малого и среднего </w:t>
            </w:r>
            <w:r w:rsidRPr="002F1535">
              <w:rPr>
                <w:sz w:val="20"/>
                <w:szCs w:val="20"/>
              </w:rPr>
              <w:lastRenderedPageBreak/>
              <w:t>предпринимательства Сытобудского сельского поселения для их устойчивого функционирования</w:t>
            </w: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lastRenderedPageBreak/>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836815" w:rsidP="00836815">
            <w:pPr>
              <w:pStyle w:val="ConsPlusCell"/>
              <w:rPr>
                <w:sz w:val="20"/>
                <w:szCs w:val="20"/>
              </w:rPr>
            </w:pPr>
            <w:r>
              <w:rPr>
                <w:sz w:val="20"/>
                <w:szCs w:val="20"/>
              </w:rPr>
              <w:t>2</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r>
      <w:tr w:rsidR="002F1535" w:rsidRPr="00430F17" w:rsidTr="00AB38AB">
        <w:trPr>
          <w:trHeight w:val="540"/>
          <w:tblCellSpacing w:w="5" w:type="nil"/>
        </w:trPr>
        <w:tc>
          <w:tcPr>
            <w:tcW w:w="3686" w:type="dxa"/>
            <w:vMerge/>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836815" w:rsidP="00836815">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 xml:space="preserve">    -</w:t>
            </w:r>
          </w:p>
        </w:tc>
      </w:tr>
      <w:tr w:rsidR="002F1535" w:rsidRPr="00430F17" w:rsidTr="00AB38AB">
        <w:trPr>
          <w:trHeight w:val="360"/>
          <w:tblCellSpacing w:w="5" w:type="nil"/>
        </w:trPr>
        <w:tc>
          <w:tcPr>
            <w:tcW w:w="3686" w:type="dxa"/>
            <w:vMerge/>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 xml:space="preserve">    -</w:t>
            </w:r>
          </w:p>
        </w:tc>
      </w:tr>
      <w:tr w:rsidR="002F1535" w:rsidRPr="00430F17" w:rsidTr="00AB38AB">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2F1535" w:rsidRPr="004E2B51" w:rsidRDefault="00836815" w:rsidP="00AB38AB">
            <w:pPr>
              <w:pStyle w:val="ConsPlusCell"/>
              <w:spacing w:line="276" w:lineRule="auto"/>
              <w:rPr>
                <w:sz w:val="20"/>
                <w:szCs w:val="20"/>
              </w:rPr>
            </w:pPr>
            <w:r w:rsidRPr="002F1535">
              <w:rPr>
                <w:sz w:val="20"/>
                <w:szCs w:val="20"/>
              </w:rPr>
              <w:t>Помощь в информационно-правовом обеспечении субъектов малого и среднего предпринимательства.</w:t>
            </w: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r>
      <w:tr w:rsidR="002F1535" w:rsidRPr="00430F17" w:rsidTr="00AB38AB">
        <w:trPr>
          <w:trHeight w:val="540"/>
          <w:tblCellSpacing w:w="5" w:type="nil"/>
        </w:trPr>
        <w:tc>
          <w:tcPr>
            <w:tcW w:w="3686" w:type="dxa"/>
            <w:vMerge/>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836815" w:rsidP="00836815">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2F1535" w:rsidRPr="00430F17" w:rsidRDefault="00836815" w:rsidP="00836815">
            <w:pPr>
              <w:pStyle w:val="ConsPlusCell"/>
              <w:rPr>
                <w:sz w:val="20"/>
                <w:szCs w:val="20"/>
              </w:rPr>
            </w:pPr>
            <w:r>
              <w:rPr>
                <w:sz w:val="20"/>
                <w:szCs w:val="20"/>
              </w:rPr>
              <w:t>2</w:t>
            </w:r>
          </w:p>
        </w:tc>
      </w:tr>
      <w:tr w:rsidR="002F1535" w:rsidRPr="00430F17" w:rsidTr="00AB38AB">
        <w:trPr>
          <w:trHeight w:val="360"/>
          <w:tblCellSpacing w:w="5" w:type="nil"/>
        </w:trPr>
        <w:tc>
          <w:tcPr>
            <w:tcW w:w="3686" w:type="dxa"/>
            <w:vMerge/>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 xml:space="preserve">    -</w:t>
            </w:r>
          </w:p>
        </w:tc>
      </w:tr>
      <w:tr w:rsidR="002F1535" w:rsidRPr="00430F17" w:rsidTr="00AB38AB">
        <w:trPr>
          <w:trHeight w:val="360"/>
          <w:tblCellSpacing w:w="5" w:type="nil"/>
        </w:trPr>
        <w:tc>
          <w:tcPr>
            <w:tcW w:w="3686" w:type="dxa"/>
            <w:vMerge w:val="restart"/>
            <w:tcBorders>
              <w:top w:val="nil"/>
              <w:left w:val="single" w:sz="4" w:space="0" w:color="auto"/>
              <w:right w:val="single" w:sz="4" w:space="0" w:color="auto"/>
            </w:tcBorders>
          </w:tcPr>
          <w:p w:rsidR="002F1535" w:rsidRPr="004E2B51" w:rsidRDefault="00836815" w:rsidP="00AB38AB">
            <w:pPr>
              <w:pStyle w:val="ConsPlusCell"/>
              <w:spacing w:line="276" w:lineRule="auto"/>
              <w:rPr>
                <w:sz w:val="20"/>
                <w:szCs w:val="20"/>
              </w:rPr>
            </w:pPr>
            <w:r w:rsidRPr="00E66198">
              <w:rPr>
                <w:sz w:val="20"/>
                <w:szCs w:val="20"/>
              </w:rPr>
              <w:t>Содействие развитию различных направлений деятельности субъектов малого и среднего предпринимательства</w:t>
            </w: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836815" w:rsidP="00836815">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r>
      <w:tr w:rsidR="002F1535" w:rsidRPr="00430F17" w:rsidTr="00AB38AB">
        <w:trPr>
          <w:trHeight w:val="360"/>
          <w:tblCellSpacing w:w="5" w:type="nil"/>
        </w:trPr>
        <w:tc>
          <w:tcPr>
            <w:tcW w:w="3686" w:type="dxa"/>
            <w:vMerge/>
            <w:tcBorders>
              <w:left w:val="single" w:sz="4" w:space="0" w:color="auto"/>
              <w:right w:val="single" w:sz="4" w:space="0" w:color="auto"/>
            </w:tcBorders>
          </w:tcPr>
          <w:p w:rsidR="002F1535" w:rsidRPr="00430F17" w:rsidRDefault="002F1535"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836815" w:rsidP="00836815">
            <w:pPr>
              <w:pStyle w:val="ConsPlusCell"/>
              <w:rPr>
                <w:sz w:val="20"/>
                <w:szCs w:val="20"/>
              </w:rPr>
            </w:pPr>
            <w:r>
              <w:rPr>
                <w:sz w:val="20"/>
                <w:szCs w:val="20"/>
              </w:rPr>
              <w:t>1</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 xml:space="preserve">    -</w:t>
            </w:r>
          </w:p>
        </w:tc>
      </w:tr>
      <w:tr w:rsidR="002F1535" w:rsidRPr="00430F17" w:rsidTr="00AB38AB">
        <w:trPr>
          <w:trHeight w:val="360"/>
          <w:tblCellSpacing w:w="5" w:type="nil"/>
        </w:trPr>
        <w:tc>
          <w:tcPr>
            <w:tcW w:w="3686" w:type="dxa"/>
            <w:vMerge/>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 xml:space="preserve">    -</w:t>
            </w:r>
          </w:p>
        </w:tc>
      </w:tr>
      <w:tr w:rsidR="002F1535" w:rsidRPr="00430F17" w:rsidTr="00AB38AB">
        <w:trPr>
          <w:trHeight w:val="360"/>
          <w:tblCellSpacing w:w="5" w:type="nil"/>
        </w:trPr>
        <w:tc>
          <w:tcPr>
            <w:tcW w:w="3686" w:type="dxa"/>
            <w:tcBorders>
              <w:top w:val="nil"/>
              <w:left w:val="single" w:sz="4" w:space="0" w:color="auto"/>
              <w:right w:val="single" w:sz="4" w:space="0" w:color="auto"/>
            </w:tcBorders>
          </w:tcPr>
          <w:p w:rsidR="002F1535" w:rsidRPr="004E2B51" w:rsidRDefault="00836815" w:rsidP="00AB38AB">
            <w:pPr>
              <w:pStyle w:val="ConsPlusCell"/>
              <w:spacing w:line="276" w:lineRule="auto"/>
              <w:rPr>
                <w:sz w:val="20"/>
                <w:szCs w:val="20"/>
              </w:rPr>
            </w:pPr>
            <w:r w:rsidRPr="00E66198">
              <w:rPr>
                <w:sz w:val="20"/>
                <w:szCs w:val="20"/>
              </w:rPr>
              <w:t>Помощь в информационно-правовом обеспечении субъектов малого и среднего предпринимательства</w:t>
            </w: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836815" w:rsidP="00836815">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r>
      <w:tr w:rsidR="002F1535" w:rsidRPr="00430F17" w:rsidTr="00AB38AB">
        <w:trPr>
          <w:trHeight w:val="360"/>
          <w:tblCellSpacing w:w="5" w:type="nil"/>
        </w:trPr>
        <w:tc>
          <w:tcPr>
            <w:tcW w:w="3686" w:type="dxa"/>
            <w:tcBorders>
              <w:left w:val="single" w:sz="4" w:space="0" w:color="auto"/>
              <w:right w:val="single" w:sz="4" w:space="0" w:color="auto"/>
            </w:tcBorders>
          </w:tcPr>
          <w:p w:rsidR="002F1535" w:rsidRPr="00430F17" w:rsidRDefault="002F1535"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836815" w:rsidP="00836815">
            <w:pPr>
              <w:pStyle w:val="ConsPlusCell"/>
              <w:rPr>
                <w:sz w:val="20"/>
                <w:szCs w:val="20"/>
              </w:rPr>
            </w:pPr>
            <w:r>
              <w:rPr>
                <w:sz w:val="20"/>
                <w:szCs w:val="20"/>
              </w:rPr>
              <w:t>1</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 xml:space="preserve">    -</w:t>
            </w:r>
          </w:p>
        </w:tc>
      </w:tr>
      <w:tr w:rsidR="002F1535" w:rsidRPr="00430F17" w:rsidTr="00AB38AB">
        <w:trPr>
          <w:trHeight w:val="360"/>
          <w:tblCellSpacing w:w="5" w:type="nil"/>
        </w:trPr>
        <w:tc>
          <w:tcPr>
            <w:tcW w:w="3686"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 xml:space="preserve">    -</w:t>
            </w:r>
          </w:p>
        </w:tc>
      </w:tr>
      <w:tr w:rsidR="002F1535" w:rsidRPr="00430F17" w:rsidTr="00AB38AB">
        <w:trPr>
          <w:trHeight w:val="360"/>
          <w:tblCellSpacing w:w="5" w:type="nil"/>
        </w:trPr>
        <w:tc>
          <w:tcPr>
            <w:tcW w:w="3686" w:type="dxa"/>
            <w:tcBorders>
              <w:top w:val="nil"/>
              <w:left w:val="single" w:sz="4" w:space="0" w:color="auto"/>
              <w:right w:val="single" w:sz="4" w:space="0" w:color="auto"/>
            </w:tcBorders>
          </w:tcPr>
          <w:p w:rsidR="002F1535" w:rsidRPr="004E2B51" w:rsidRDefault="00836815" w:rsidP="00AB38AB">
            <w:pPr>
              <w:pStyle w:val="ConsPlusCell"/>
              <w:spacing w:line="276" w:lineRule="auto"/>
              <w:rPr>
                <w:sz w:val="20"/>
                <w:szCs w:val="20"/>
              </w:rPr>
            </w:pPr>
            <w:r w:rsidRPr="00E66198">
              <w:rPr>
                <w:sz w:val="20"/>
                <w:szCs w:val="20"/>
              </w:rPr>
              <w:t>Содействие развитию различных направлений деятельности субъектов малого и среднего предпринимательства</w:t>
            </w: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836815" w:rsidP="00836815">
            <w:pPr>
              <w:pStyle w:val="ConsPlusCell"/>
              <w:rPr>
                <w:sz w:val="20"/>
                <w:szCs w:val="20"/>
              </w:rPr>
            </w:pPr>
            <w:r>
              <w:rPr>
                <w:sz w:val="20"/>
                <w:szCs w:val="20"/>
              </w:rPr>
              <w:t>2</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r>
      <w:tr w:rsidR="002F1535" w:rsidRPr="00430F17" w:rsidTr="00AB38AB">
        <w:trPr>
          <w:trHeight w:val="360"/>
          <w:tblCellSpacing w:w="5" w:type="nil"/>
        </w:trPr>
        <w:tc>
          <w:tcPr>
            <w:tcW w:w="3686" w:type="dxa"/>
            <w:tcBorders>
              <w:left w:val="single" w:sz="4" w:space="0" w:color="auto"/>
              <w:right w:val="single" w:sz="4" w:space="0" w:color="auto"/>
            </w:tcBorders>
          </w:tcPr>
          <w:p w:rsidR="002F1535" w:rsidRPr="00430F17" w:rsidRDefault="002F1535"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836815" w:rsidP="00836815">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 xml:space="preserve">    -</w:t>
            </w:r>
          </w:p>
        </w:tc>
      </w:tr>
      <w:tr w:rsidR="002F1535" w:rsidRPr="00430F17" w:rsidTr="00AB38AB">
        <w:trPr>
          <w:trHeight w:val="360"/>
          <w:tblCellSpacing w:w="5" w:type="nil"/>
        </w:trPr>
        <w:tc>
          <w:tcPr>
            <w:tcW w:w="3686"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 xml:space="preserve">    -</w:t>
            </w:r>
          </w:p>
        </w:tc>
      </w:tr>
      <w:tr w:rsidR="002F1535" w:rsidRPr="00430F17" w:rsidTr="00AB38AB">
        <w:trPr>
          <w:trHeight w:val="360"/>
          <w:tblCellSpacing w:w="5" w:type="nil"/>
        </w:trPr>
        <w:tc>
          <w:tcPr>
            <w:tcW w:w="3686" w:type="dxa"/>
            <w:tcBorders>
              <w:top w:val="nil"/>
              <w:left w:val="single" w:sz="4" w:space="0" w:color="auto"/>
              <w:right w:val="single" w:sz="4" w:space="0" w:color="auto"/>
            </w:tcBorders>
          </w:tcPr>
          <w:p w:rsidR="002F1535" w:rsidRPr="004E2B51" w:rsidRDefault="00836815" w:rsidP="00AB38AB">
            <w:pPr>
              <w:pStyle w:val="ConsPlusCell"/>
              <w:spacing w:line="276" w:lineRule="auto"/>
              <w:rPr>
                <w:sz w:val="20"/>
                <w:szCs w:val="20"/>
              </w:rPr>
            </w:pPr>
            <w:r w:rsidRPr="00E66198">
              <w:rPr>
                <w:color w:val="000000"/>
                <w:sz w:val="20"/>
                <w:szCs w:val="20"/>
              </w:rPr>
              <w:t>Повышение социальной эффективности деятельности субъектов малого и среднего предпринимательства путем создания новых рабочих ме</w:t>
            </w:r>
            <w:r>
              <w:rPr>
                <w:color w:val="000000"/>
                <w:sz w:val="20"/>
                <w:szCs w:val="20"/>
              </w:rPr>
              <w:t>ст</w:t>
            </w: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r>
      <w:tr w:rsidR="002F1535" w:rsidRPr="00430F17" w:rsidTr="00AB38AB">
        <w:trPr>
          <w:trHeight w:val="360"/>
          <w:tblCellSpacing w:w="5" w:type="nil"/>
        </w:trPr>
        <w:tc>
          <w:tcPr>
            <w:tcW w:w="3686" w:type="dxa"/>
            <w:tcBorders>
              <w:left w:val="single" w:sz="4" w:space="0" w:color="auto"/>
              <w:right w:val="single" w:sz="4" w:space="0" w:color="auto"/>
            </w:tcBorders>
          </w:tcPr>
          <w:p w:rsidR="002F1535" w:rsidRPr="00430F17" w:rsidRDefault="002F1535"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 xml:space="preserve">     1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 xml:space="preserve">    -</w:t>
            </w:r>
          </w:p>
        </w:tc>
      </w:tr>
      <w:tr w:rsidR="002F1535" w:rsidRPr="00430F17" w:rsidTr="00AB38AB">
        <w:trPr>
          <w:trHeight w:val="360"/>
          <w:tblCellSpacing w:w="5" w:type="nil"/>
        </w:trPr>
        <w:tc>
          <w:tcPr>
            <w:tcW w:w="3686"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 xml:space="preserve">    -</w:t>
            </w:r>
          </w:p>
        </w:tc>
      </w:tr>
      <w:tr w:rsidR="002F1535" w:rsidRPr="00430F17" w:rsidTr="00AB38AB">
        <w:trPr>
          <w:trHeight w:val="360"/>
          <w:tblCellSpacing w:w="5" w:type="nil"/>
        </w:trPr>
        <w:tc>
          <w:tcPr>
            <w:tcW w:w="3686" w:type="dxa"/>
            <w:tcBorders>
              <w:top w:val="nil"/>
              <w:left w:val="single" w:sz="4" w:space="0" w:color="auto"/>
              <w:right w:val="single" w:sz="4" w:space="0" w:color="auto"/>
            </w:tcBorders>
          </w:tcPr>
          <w:p w:rsidR="002F1535" w:rsidRPr="004E2B51" w:rsidRDefault="00646AF8" w:rsidP="00AB38AB">
            <w:pPr>
              <w:pStyle w:val="ConsPlusCell"/>
              <w:spacing w:line="276" w:lineRule="auto"/>
              <w:rPr>
                <w:sz w:val="20"/>
                <w:szCs w:val="20"/>
              </w:rPr>
            </w:pPr>
            <w:r w:rsidRPr="00646AF8">
              <w:rPr>
                <w:color w:val="000000"/>
                <w:sz w:val="20"/>
                <w:szCs w:val="20"/>
              </w:rPr>
              <w:t>Содействие развитию различных направлений деятельности субъектов малого и среднего предпринимательства</w:t>
            </w: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r>
      <w:tr w:rsidR="002F1535" w:rsidRPr="00430F17" w:rsidTr="00AB38AB">
        <w:trPr>
          <w:trHeight w:val="360"/>
          <w:tblCellSpacing w:w="5" w:type="nil"/>
        </w:trPr>
        <w:tc>
          <w:tcPr>
            <w:tcW w:w="3686" w:type="dxa"/>
            <w:tcBorders>
              <w:left w:val="single" w:sz="4" w:space="0" w:color="auto"/>
              <w:right w:val="single" w:sz="4" w:space="0" w:color="auto"/>
            </w:tcBorders>
          </w:tcPr>
          <w:p w:rsidR="002F1535" w:rsidRPr="00430F17" w:rsidRDefault="002F1535"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 xml:space="preserve">     1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 xml:space="preserve">    -</w:t>
            </w:r>
          </w:p>
        </w:tc>
      </w:tr>
      <w:tr w:rsidR="002F1535" w:rsidRPr="00430F17" w:rsidTr="00AB38AB">
        <w:trPr>
          <w:trHeight w:val="360"/>
          <w:tblCellSpacing w:w="5" w:type="nil"/>
        </w:trPr>
        <w:tc>
          <w:tcPr>
            <w:tcW w:w="3686"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 xml:space="preserve">    -</w:t>
            </w:r>
          </w:p>
        </w:tc>
      </w:tr>
      <w:tr w:rsidR="002F1535" w:rsidRPr="00430F17" w:rsidTr="00AB38AB">
        <w:trPr>
          <w:trHeight w:val="360"/>
          <w:tblCellSpacing w:w="5" w:type="nil"/>
        </w:trPr>
        <w:tc>
          <w:tcPr>
            <w:tcW w:w="3686" w:type="dxa"/>
            <w:vMerge w:val="restart"/>
            <w:tcBorders>
              <w:left w:val="single" w:sz="4" w:space="0" w:color="auto"/>
              <w:right w:val="single" w:sz="4" w:space="0" w:color="auto"/>
            </w:tcBorders>
          </w:tcPr>
          <w:p w:rsidR="002F1535" w:rsidRPr="00430F17" w:rsidRDefault="00646AF8" w:rsidP="00AB38AB">
            <w:pPr>
              <w:pStyle w:val="ConsPlusCell"/>
              <w:rPr>
                <w:sz w:val="20"/>
                <w:szCs w:val="20"/>
              </w:rPr>
            </w:pPr>
            <w:r w:rsidRPr="00646AF8">
              <w:rPr>
                <w:color w:val="000000"/>
                <w:sz w:val="20"/>
                <w:szCs w:val="20"/>
              </w:rPr>
              <w:t>Содействие развитию различных направлений деятельности субъектов малого и среднего предпринимательства</w:t>
            </w: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 xml:space="preserve">     2</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r>
      <w:tr w:rsidR="002F1535" w:rsidRPr="00430F17" w:rsidTr="00AB38AB">
        <w:trPr>
          <w:trHeight w:val="360"/>
          <w:tblCellSpacing w:w="5" w:type="nil"/>
        </w:trPr>
        <w:tc>
          <w:tcPr>
            <w:tcW w:w="3686" w:type="dxa"/>
            <w:vMerge/>
            <w:tcBorders>
              <w:left w:val="single" w:sz="4" w:space="0" w:color="auto"/>
              <w:right w:val="single" w:sz="4" w:space="0" w:color="auto"/>
            </w:tcBorders>
          </w:tcPr>
          <w:p w:rsidR="002F1535" w:rsidRPr="00430F17" w:rsidRDefault="002F1535"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 xml:space="preserve">    -</w:t>
            </w:r>
          </w:p>
        </w:tc>
      </w:tr>
      <w:tr w:rsidR="002F1535" w:rsidRPr="00430F17" w:rsidTr="00AB38AB">
        <w:trPr>
          <w:trHeight w:val="360"/>
          <w:tblCellSpacing w:w="5" w:type="nil"/>
        </w:trPr>
        <w:tc>
          <w:tcPr>
            <w:tcW w:w="3686" w:type="dxa"/>
            <w:vMerge/>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 xml:space="preserve">    -</w:t>
            </w:r>
          </w:p>
        </w:tc>
      </w:tr>
      <w:tr w:rsidR="002F1535" w:rsidRPr="00430F17" w:rsidTr="00AB38AB">
        <w:trPr>
          <w:trHeight w:val="360"/>
          <w:tblCellSpacing w:w="5" w:type="nil"/>
        </w:trPr>
        <w:tc>
          <w:tcPr>
            <w:tcW w:w="3686" w:type="dxa"/>
            <w:vMerge/>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 xml:space="preserve">    -</w:t>
            </w:r>
          </w:p>
        </w:tc>
      </w:tr>
    </w:tbl>
    <w:p w:rsidR="00411E9C" w:rsidRDefault="00411E9C" w:rsidP="001E288C">
      <w:pPr>
        <w:widowControl w:val="0"/>
        <w:autoSpaceDE w:val="0"/>
        <w:autoSpaceDN w:val="0"/>
        <w:adjustRightInd w:val="0"/>
        <w:rPr>
          <w:rFonts w:ascii="Times New Roman" w:hAnsi="Times New Roman"/>
        </w:rPr>
      </w:pPr>
    </w:p>
    <w:p w:rsidR="00C21E53" w:rsidRDefault="00C21E53" w:rsidP="001E288C">
      <w:pPr>
        <w:widowControl w:val="0"/>
        <w:autoSpaceDE w:val="0"/>
        <w:autoSpaceDN w:val="0"/>
        <w:adjustRightInd w:val="0"/>
        <w:rPr>
          <w:rFonts w:ascii="Times New Roman" w:hAnsi="Times New Roman"/>
        </w:rPr>
      </w:pPr>
    </w:p>
    <w:p w:rsidR="00C21E53" w:rsidRDefault="00C21E53" w:rsidP="001E288C">
      <w:pPr>
        <w:widowControl w:val="0"/>
        <w:autoSpaceDE w:val="0"/>
        <w:autoSpaceDN w:val="0"/>
        <w:adjustRightInd w:val="0"/>
        <w:rPr>
          <w:rFonts w:ascii="Times New Roman" w:hAnsi="Times New Roman"/>
        </w:rPr>
      </w:pPr>
    </w:p>
    <w:p w:rsidR="002F1535" w:rsidRPr="002039FA" w:rsidRDefault="002F1535" w:rsidP="002F1535">
      <w:pPr>
        <w:widowControl w:val="0"/>
        <w:autoSpaceDE w:val="0"/>
        <w:autoSpaceDN w:val="0"/>
        <w:adjustRightInd w:val="0"/>
        <w:jc w:val="right"/>
        <w:rPr>
          <w:rFonts w:ascii="Times New Roman" w:hAnsi="Times New Roman"/>
        </w:rPr>
      </w:pPr>
      <w:r w:rsidRPr="002039FA">
        <w:rPr>
          <w:rFonts w:ascii="Times New Roman" w:hAnsi="Times New Roman"/>
        </w:rPr>
        <w:lastRenderedPageBreak/>
        <w:t xml:space="preserve">Таблица </w:t>
      </w:r>
      <w:r w:rsidR="00411E9C">
        <w:rPr>
          <w:rFonts w:ascii="Times New Roman" w:hAnsi="Times New Roman"/>
        </w:rPr>
        <w:t>8</w:t>
      </w:r>
    </w:p>
    <w:p w:rsidR="002F1535" w:rsidRPr="002039FA" w:rsidRDefault="002F1535" w:rsidP="002F1535">
      <w:pPr>
        <w:widowControl w:val="0"/>
        <w:autoSpaceDE w:val="0"/>
        <w:autoSpaceDN w:val="0"/>
        <w:adjustRightInd w:val="0"/>
        <w:jc w:val="center"/>
        <w:outlineLvl w:val="1"/>
        <w:rPr>
          <w:rFonts w:ascii="Times New Roman" w:hAnsi="Times New Roman"/>
          <w:b/>
        </w:rPr>
      </w:pPr>
      <w:r w:rsidRPr="002039FA">
        <w:rPr>
          <w:rFonts w:ascii="Times New Roman" w:hAnsi="Times New Roman"/>
          <w:b/>
        </w:rPr>
        <w:t xml:space="preserve">Итоговая оценка состояния индикаторов результативности муниципальной программы </w:t>
      </w:r>
      <w:r w:rsidR="00836815">
        <w:rPr>
          <w:rFonts w:ascii="Times New Roman" w:hAnsi="Times New Roman"/>
          <w:b/>
        </w:rPr>
        <w:t>«</w:t>
      </w:r>
      <w:r w:rsidR="00836815" w:rsidRPr="007B3B3A">
        <w:rPr>
          <w:rStyle w:val="a4"/>
          <w:rFonts w:ascii="Times New Roman" w:hAnsi="Times New Roman"/>
          <w:color w:val="252519"/>
        </w:rPr>
        <w:t>Развитие малого и среднего предпринимательства</w:t>
      </w:r>
      <w:r w:rsidR="00836815" w:rsidRPr="007B3B3A">
        <w:rPr>
          <w:rFonts w:ascii="Times New Roman" w:hAnsi="Times New Roman"/>
          <w:b/>
          <w:bCs/>
          <w:color w:val="252519"/>
        </w:rPr>
        <w:br/>
      </w:r>
      <w:r w:rsidR="00836815" w:rsidRPr="007B3B3A">
        <w:rPr>
          <w:rStyle w:val="a4"/>
          <w:rFonts w:ascii="Times New Roman" w:hAnsi="Times New Roman"/>
          <w:color w:val="252519"/>
        </w:rPr>
        <w:t>на территории Сытобудского сельского поселения на 20</w:t>
      </w:r>
      <w:r w:rsidR="009450EE">
        <w:rPr>
          <w:rStyle w:val="a4"/>
          <w:rFonts w:ascii="Times New Roman" w:hAnsi="Times New Roman"/>
          <w:color w:val="252519"/>
        </w:rPr>
        <w:t>2</w:t>
      </w:r>
      <w:r w:rsidR="004A576D">
        <w:rPr>
          <w:rStyle w:val="a4"/>
          <w:rFonts w:ascii="Times New Roman" w:hAnsi="Times New Roman"/>
          <w:color w:val="252519"/>
        </w:rPr>
        <w:t>1</w:t>
      </w:r>
      <w:r w:rsidR="00836815" w:rsidRPr="007B3B3A">
        <w:rPr>
          <w:rStyle w:val="a4"/>
          <w:rFonts w:ascii="Times New Roman" w:hAnsi="Times New Roman"/>
          <w:color w:val="252519"/>
        </w:rPr>
        <w:t>-202</w:t>
      </w:r>
      <w:r w:rsidR="004A576D">
        <w:rPr>
          <w:rStyle w:val="a4"/>
          <w:rFonts w:ascii="Times New Roman" w:hAnsi="Times New Roman"/>
          <w:color w:val="252519"/>
        </w:rPr>
        <w:t>3</w:t>
      </w:r>
      <w:r w:rsidR="00836815" w:rsidRPr="007B3B3A">
        <w:rPr>
          <w:rStyle w:val="a4"/>
          <w:rFonts w:ascii="Times New Roman" w:hAnsi="Times New Roman"/>
          <w:color w:val="252519"/>
        </w:rPr>
        <w:t xml:space="preserve"> годы</w:t>
      </w:r>
      <w:r w:rsidR="00836815">
        <w:rPr>
          <w:rStyle w:val="a4"/>
          <w:rFonts w:ascii="Times New Roman" w:hAnsi="Times New Roman"/>
          <w:color w:val="252519"/>
        </w:rPr>
        <w:t xml:space="preserve">» </w:t>
      </w:r>
      <w:r w:rsidRPr="002039FA">
        <w:rPr>
          <w:rFonts w:ascii="Times New Roman" w:hAnsi="Times New Roman"/>
          <w:b/>
        </w:rPr>
        <w:t>за 20</w:t>
      </w:r>
      <w:r w:rsidR="004A5143">
        <w:rPr>
          <w:rFonts w:ascii="Times New Roman" w:hAnsi="Times New Roman"/>
          <w:b/>
        </w:rPr>
        <w:t>2</w:t>
      </w:r>
      <w:r w:rsidR="00BA7CEC">
        <w:rPr>
          <w:rFonts w:ascii="Times New Roman" w:hAnsi="Times New Roman"/>
          <w:b/>
        </w:rPr>
        <w:t>3</w:t>
      </w:r>
      <w:r w:rsidRPr="002039FA">
        <w:rPr>
          <w:rFonts w:ascii="Times New Roman" w:hAnsi="Times New Roman"/>
          <w:b/>
        </w:rPr>
        <w:t xml:space="preserve"> год</w:t>
      </w:r>
    </w:p>
    <w:tbl>
      <w:tblPr>
        <w:tblW w:w="10539" w:type="dxa"/>
        <w:tblInd w:w="-825" w:type="dxa"/>
        <w:tblLayout w:type="fixed"/>
        <w:tblCellMar>
          <w:left w:w="75" w:type="dxa"/>
          <w:right w:w="75" w:type="dxa"/>
        </w:tblCellMar>
        <w:tblLook w:val="00A0"/>
      </w:tblPr>
      <w:tblGrid>
        <w:gridCol w:w="9392"/>
        <w:gridCol w:w="1147"/>
      </w:tblGrid>
      <w:tr w:rsidR="002F1535" w:rsidRPr="00043E2B" w:rsidTr="00AB38AB">
        <w:trPr>
          <w:trHeight w:val="874"/>
        </w:trPr>
        <w:tc>
          <w:tcPr>
            <w:tcW w:w="9392" w:type="dxa"/>
            <w:tcBorders>
              <w:top w:val="single" w:sz="4" w:space="0" w:color="auto"/>
              <w:left w:val="single" w:sz="4" w:space="0" w:color="auto"/>
              <w:right w:val="single" w:sz="4" w:space="0" w:color="auto"/>
            </w:tcBorders>
            <w:vAlign w:val="center"/>
          </w:tcPr>
          <w:p w:rsidR="002F1535" w:rsidRPr="004E2B51" w:rsidRDefault="002F1535" w:rsidP="00AB38AB">
            <w:pPr>
              <w:pStyle w:val="ConsPlusCell"/>
              <w:spacing w:line="276" w:lineRule="auto"/>
              <w:jc w:val="center"/>
              <w:rPr>
                <w:sz w:val="20"/>
                <w:szCs w:val="20"/>
              </w:rPr>
            </w:pPr>
            <w:r w:rsidRPr="004E2B51">
              <w:rPr>
                <w:sz w:val="20"/>
                <w:szCs w:val="20"/>
              </w:rPr>
              <w:t>Наименование целевого  индикатора (показателя),  единица измерения</w:t>
            </w:r>
          </w:p>
        </w:tc>
        <w:tc>
          <w:tcPr>
            <w:tcW w:w="1147" w:type="dxa"/>
            <w:tcBorders>
              <w:top w:val="single" w:sz="4" w:space="0" w:color="auto"/>
              <w:left w:val="single" w:sz="4" w:space="0" w:color="auto"/>
              <w:right w:val="single" w:sz="4" w:space="0" w:color="auto"/>
            </w:tcBorders>
          </w:tcPr>
          <w:p w:rsidR="002F1535" w:rsidRPr="004E2B51" w:rsidRDefault="002F1535" w:rsidP="00AB38AB">
            <w:pPr>
              <w:rPr>
                <w:rFonts w:ascii="Times New Roman" w:hAnsi="Times New Roman"/>
                <w:sz w:val="20"/>
                <w:szCs w:val="20"/>
                <w:lang w:eastAsia="en-US"/>
              </w:rPr>
            </w:pPr>
            <w:r w:rsidRPr="004E2B51">
              <w:rPr>
                <w:rFonts w:ascii="Times New Roman" w:hAnsi="Times New Roman"/>
                <w:sz w:val="20"/>
                <w:szCs w:val="20"/>
              </w:rPr>
              <w:t>Оценка состояния индикатора в баллах</w:t>
            </w:r>
          </w:p>
        </w:tc>
      </w:tr>
      <w:tr w:rsidR="002F1535" w:rsidRPr="00043E2B" w:rsidTr="00AB38AB">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2F1535" w:rsidRPr="00FF2C86" w:rsidRDefault="00411E9C" w:rsidP="00AB38AB">
            <w:pPr>
              <w:pStyle w:val="ConsPlusCell"/>
              <w:spacing w:line="276" w:lineRule="auto"/>
              <w:rPr>
                <w:sz w:val="20"/>
                <w:szCs w:val="20"/>
              </w:rPr>
            </w:pPr>
            <w:r w:rsidRPr="002F1535">
              <w:rPr>
                <w:sz w:val="20"/>
                <w:szCs w:val="20"/>
              </w:rPr>
              <w:t>Улучшение системы поддержки субъектов малого и среднего предпринимательства Сытобудского сельского поселения для их устойчивого функционирования.</w:t>
            </w:r>
          </w:p>
        </w:tc>
        <w:tc>
          <w:tcPr>
            <w:tcW w:w="1147" w:type="dxa"/>
            <w:tcBorders>
              <w:top w:val="single" w:sz="4" w:space="0" w:color="auto"/>
              <w:left w:val="single" w:sz="4" w:space="0" w:color="auto"/>
              <w:bottom w:val="single" w:sz="4" w:space="0" w:color="auto"/>
              <w:right w:val="single" w:sz="4" w:space="0" w:color="auto"/>
            </w:tcBorders>
          </w:tcPr>
          <w:p w:rsidR="002F1535" w:rsidRPr="004E2B51" w:rsidRDefault="002F1535" w:rsidP="00AB38AB">
            <w:pPr>
              <w:jc w:val="center"/>
              <w:rPr>
                <w:rFonts w:ascii="Times New Roman" w:hAnsi="Times New Roman"/>
                <w:sz w:val="20"/>
                <w:szCs w:val="20"/>
              </w:rPr>
            </w:pPr>
            <w:r>
              <w:rPr>
                <w:rFonts w:ascii="Times New Roman" w:hAnsi="Times New Roman"/>
                <w:sz w:val="20"/>
                <w:szCs w:val="20"/>
              </w:rPr>
              <w:t>1</w:t>
            </w:r>
          </w:p>
        </w:tc>
      </w:tr>
      <w:tr w:rsidR="002F1535" w:rsidRPr="00043E2B" w:rsidTr="00AB38AB">
        <w:trPr>
          <w:trHeight w:val="540"/>
        </w:trPr>
        <w:tc>
          <w:tcPr>
            <w:tcW w:w="9392" w:type="dxa"/>
            <w:tcBorders>
              <w:top w:val="nil"/>
              <w:left w:val="single" w:sz="4" w:space="0" w:color="auto"/>
              <w:bottom w:val="single" w:sz="4" w:space="0" w:color="auto"/>
              <w:right w:val="single" w:sz="4" w:space="0" w:color="auto"/>
            </w:tcBorders>
          </w:tcPr>
          <w:p w:rsidR="002F1535" w:rsidRPr="00FF2C86" w:rsidRDefault="00411E9C" w:rsidP="00AB38AB">
            <w:pPr>
              <w:pStyle w:val="ConsPlusCell"/>
              <w:spacing w:line="276" w:lineRule="auto"/>
              <w:rPr>
                <w:sz w:val="20"/>
                <w:szCs w:val="20"/>
              </w:rPr>
            </w:pPr>
            <w:r w:rsidRPr="002F1535">
              <w:rPr>
                <w:sz w:val="20"/>
                <w:szCs w:val="20"/>
              </w:rPr>
              <w:t>Улучшение системы поддержки субъектов малого и среднего предпринимательства Сытобудского сельского поселения для их устойчивого функционирования.</w:t>
            </w:r>
          </w:p>
        </w:tc>
        <w:tc>
          <w:tcPr>
            <w:tcW w:w="1147" w:type="dxa"/>
            <w:tcBorders>
              <w:top w:val="nil"/>
              <w:left w:val="single" w:sz="4" w:space="0" w:color="auto"/>
              <w:bottom w:val="single" w:sz="4" w:space="0" w:color="auto"/>
              <w:right w:val="single" w:sz="4" w:space="0" w:color="auto"/>
            </w:tcBorders>
            <w:vAlign w:val="center"/>
          </w:tcPr>
          <w:p w:rsidR="002F1535" w:rsidRPr="004E2B51" w:rsidRDefault="002F1535" w:rsidP="00AB38AB">
            <w:pPr>
              <w:pStyle w:val="ConsPlusCell"/>
              <w:spacing w:line="276" w:lineRule="auto"/>
              <w:jc w:val="center"/>
              <w:rPr>
                <w:sz w:val="20"/>
                <w:szCs w:val="20"/>
              </w:rPr>
            </w:pPr>
            <w:r w:rsidRPr="004E2B51">
              <w:rPr>
                <w:sz w:val="20"/>
                <w:szCs w:val="20"/>
              </w:rPr>
              <w:t>1</w:t>
            </w:r>
          </w:p>
        </w:tc>
      </w:tr>
      <w:tr w:rsidR="002F1535" w:rsidRPr="00043E2B" w:rsidTr="00AB38AB">
        <w:trPr>
          <w:trHeight w:val="540"/>
        </w:trPr>
        <w:tc>
          <w:tcPr>
            <w:tcW w:w="9392" w:type="dxa"/>
            <w:tcBorders>
              <w:top w:val="nil"/>
              <w:left w:val="single" w:sz="4" w:space="0" w:color="auto"/>
              <w:bottom w:val="single" w:sz="4" w:space="0" w:color="auto"/>
              <w:right w:val="single" w:sz="4" w:space="0" w:color="auto"/>
            </w:tcBorders>
          </w:tcPr>
          <w:p w:rsidR="002F1535" w:rsidRPr="00FF2C86" w:rsidRDefault="00411E9C" w:rsidP="00AB38AB">
            <w:pPr>
              <w:pStyle w:val="ConsPlusCell"/>
              <w:spacing w:line="276" w:lineRule="auto"/>
              <w:rPr>
                <w:sz w:val="20"/>
                <w:szCs w:val="20"/>
              </w:rPr>
            </w:pPr>
            <w:r w:rsidRPr="002F1535">
              <w:rPr>
                <w:sz w:val="20"/>
                <w:szCs w:val="20"/>
              </w:rPr>
              <w:t>Улучшение системы поддержки субъектов малого и среднего предпринимательства Сытобудского сельского поселения для их устойчивого функционирования.</w:t>
            </w:r>
          </w:p>
        </w:tc>
        <w:tc>
          <w:tcPr>
            <w:tcW w:w="1147" w:type="dxa"/>
            <w:tcBorders>
              <w:top w:val="nil"/>
              <w:left w:val="single" w:sz="4" w:space="0" w:color="auto"/>
              <w:bottom w:val="single" w:sz="4" w:space="0" w:color="auto"/>
              <w:right w:val="single" w:sz="4" w:space="0" w:color="auto"/>
            </w:tcBorders>
            <w:vAlign w:val="center"/>
          </w:tcPr>
          <w:p w:rsidR="002F1535" w:rsidRPr="004E2B51" w:rsidRDefault="002F1535" w:rsidP="00AB38AB">
            <w:pPr>
              <w:pStyle w:val="ConsPlusCell"/>
              <w:spacing w:line="276" w:lineRule="auto"/>
              <w:jc w:val="center"/>
              <w:rPr>
                <w:sz w:val="20"/>
                <w:szCs w:val="20"/>
              </w:rPr>
            </w:pPr>
            <w:r>
              <w:rPr>
                <w:sz w:val="20"/>
                <w:szCs w:val="20"/>
              </w:rPr>
              <w:t>1</w:t>
            </w:r>
          </w:p>
        </w:tc>
      </w:tr>
      <w:tr w:rsidR="002F1535" w:rsidRPr="00043E2B" w:rsidTr="00AB38AB">
        <w:trPr>
          <w:trHeight w:val="540"/>
        </w:trPr>
        <w:tc>
          <w:tcPr>
            <w:tcW w:w="9392" w:type="dxa"/>
            <w:tcBorders>
              <w:top w:val="nil"/>
              <w:left w:val="single" w:sz="4" w:space="0" w:color="auto"/>
              <w:bottom w:val="single" w:sz="4" w:space="0" w:color="auto"/>
              <w:right w:val="single" w:sz="4" w:space="0" w:color="auto"/>
            </w:tcBorders>
          </w:tcPr>
          <w:p w:rsidR="002F1535" w:rsidRPr="004E2B51" w:rsidRDefault="00411E9C" w:rsidP="00AB38AB">
            <w:pPr>
              <w:pStyle w:val="ConsPlusCell"/>
              <w:spacing w:line="276" w:lineRule="auto"/>
              <w:rPr>
                <w:sz w:val="20"/>
                <w:szCs w:val="20"/>
              </w:rPr>
            </w:pPr>
            <w:r w:rsidRPr="002F1535">
              <w:rPr>
                <w:sz w:val="20"/>
                <w:szCs w:val="20"/>
              </w:rPr>
              <w:t>Улучшение системы поддержки субъектов малого и среднего предпринимательства Сытобудского сельского поселения для их устойчивого функционирования.</w:t>
            </w:r>
          </w:p>
        </w:tc>
        <w:tc>
          <w:tcPr>
            <w:tcW w:w="1147" w:type="dxa"/>
            <w:tcBorders>
              <w:top w:val="nil"/>
              <w:left w:val="single" w:sz="4" w:space="0" w:color="auto"/>
              <w:bottom w:val="single" w:sz="4" w:space="0" w:color="auto"/>
              <w:right w:val="single" w:sz="4" w:space="0" w:color="auto"/>
            </w:tcBorders>
            <w:vAlign w:val="center"/>
          </w:tcPr>
          <w:p w:rsidR="002F1535" w:rsidRPr="004E2B51" w:rsidRDefault="00411E9C" w:rsidP="00AB38AB">
            <w:pPr>
              <w:pStyle w:val="ConsPlusCell"/>
              <w:spacing w:line="276" w:lineRule="auto"/>
              <w:jc w:val="center"/>
              <w:rPr>
                <w:sz w:val="20"/>
                <w:szCs w:val="20"/>
              </w:rPr>
            </w:pPr>
            <w:r>
              <w:rPr>
                <w:sz w:val="20"/>
                <w:szCs w:val="20"/>
              </w:rPr>
              <w:t>2</w:t>
            </w:r>
          </w:p>
        </w:tc>
      </w:tr>
      <w:tr w:rsidR="002F1535" w:rsidRPr="00043E2B" w:rsidTr="00AB38AB">
        <w:trPr>
          <w:trHeight w:val="540"/>
        </w:trPr>
        <w:tc>
          <w:tcPr>
            <w:tcW w:w="9392" w:type="dxa"/>
            <w:tcBorders>
              <w:top w:val="nil"/>
              <w:left w:val="single" w:sz="4" w:space="0" w:color="auto"/>
              <w:bottom w:val="single" w:sz="4" w:space="0" w:color="auto"/>
              <w:right w:val="single" w:sz="4" w:space="0" w:color="auto"/>
            </w:tcBorders>
          </w:tcPr>
          <w:p w:rsidR="002F1535" w:rsidRPr="004E2B51" w:rsidRDefault="00411E9C" w:rsidP="00AB38AB">
            <w:pPr>
              <w:pStyle w:val="ConsPlusCell"/>
              <w:spacing w:line="276" w:lineRule="auto"/>
              <w:rPr>
                <w:sz w:val="20"/>
                <w:szCs w:val="20"/>
              </w:rPr>
            </w:pPr>
            <w:r w:rsidRPr="002F1535">
              <w:rPr>
                <w:sz w:val="20"/>
                <w:szCs w:val="20"/>
              </w:rPr>
              <w:t>Помощь в информационно-правовом обеспечении субъектов малого и среднего предпринимательства</w:t>
            </w:r>
          </w:p>
        </w:tc>
        <w:tc>
          <w:tcPr>
            <w:tcW w:w="1147" w:type="dxa"/>
            <w:tcBorders>
              <w:top w:val="nil"/>
              <w:left w:val="single" w:sz="4" w:space="0" w:color="auto"/>
              <w:bottom w:val="single" w:sz="4" w:space="0" w:color="auto"/>
              <w:right w:val="single" w:sz="4" w:space="0" w:color="auto"/>
            </w:tcBorders>
            <w:vAlign w:val="center"/>
          </w:tcPr>
          <w:p w:rsidR="002F1535" w:rsidRPr="004E2B51" w:rsidRDefault="00E16576" w:rsidP="00AB38AB">
            <w:pPr>
              <w:pStyle w:val="ConsPlusCell"/>
              <w:spacing w:line="276" w:lineRule="auto"/>
              <w:jc w:val="center"/>
              <w:rPr>
                <w:sz w:val="20"/>
                <w:szCs w:val="20"/>
              </w:rPr>
            </w:pPr>
            <w:r>
              <w:rPr>
                <w:sz w:val="20"/>
                <w:szCs w:val="20"/>
              </w:rPr>
              <w:t>0</w:t>
            </w:r>
          </w:p>
        </w:tc>
      </w:tr>
      <w:tr w:rsidR="002F1535" w:rsidRPr="00043E2B" w:rsidTr="00AB38AB">
        <w:trPr>
          <w:trHeight w:val="540"/>
        </w:trPr>
        <w:tc>
          <w:tcPr>
            <w:tcW w:w="9392" w:type="dxa"/>
            <w:tcBorders>
              <w:top w:val="nil"/>
              <w:left w:val="single" w:sz="4" w:space="0" w:color="auto"/>
              <w:bottom w:val="single" w:sz="4" w:space="0" w:color="auto"/>
              <w:right w:val="single" w:sz="4" w:space="0" w:color="auto"/>
            </w:tcBorders>
          </w:tcPr>
          <w:p w:rsidR="002F1535" w:rsidRPr="004E2B51" w:rsidRDefault="00411E9C" w:rsidP="00411E9C">
            <w:pPr>
              <w:pStyle w:val="ConsPlusCell"/>
              <w:spacing w:line="276" w:lineRule="auto"/>
              <w:jc w:val="both"/>
              <w:rPr>
                <w:sz w:val="20"/>
                <w:szCs w:val="20"/>
              </w:rPr>
            </w:pPr>
            <w:r w:rsidRPr="00E66198">
              <w:rPr>
                <w:sz w:val="20"/>
                <w:szCs w:val="20"/>
              </w:rPr>
              <w:t>Содействие развитию различных направлений деятельности субъектов малого и среднего предпринимательства</w:t>
            </w:r>
          </w:p>
        </w:tc>
        <w:tc>
          <w:tcPr>
            <w:tcW w:w="1147" w:type="dxa"/>
            <w:tcBorders>
              <w:top w:val="nil"/>
              <w:left w:val="single" w:sz="4" w:space="0" w:color="auto"/>
              <w:bottom w:val="single" w:sz="4" w:space="0" w:color="auto"/>
              <w:right w:val="single" w:sz="4" w:space="0" w:color="auto"/>
            </w:tcBorders>
            <w:vAlign w:val="center"/>
          </w:tcPr>
          <w:p w:rsidR="002F1535" w:rsidRPr="004E2B51" w:rsidRDefault="00411E9C" w:rsidP="00AB38AB">
            <w:pPr>
              <w:pStyle w:val="ConsPlusCell"/>
              <w:spacing w:line="276" w:lineRule="auto"/>
              <w:jc w:val="center"/>
              <w:rPr>
                <w:sz w:val="20"/>
                <w:szCs w:val="20"/>
              </w:rPr>
            </w:pPr>
            <w:r>
              <w:rPr>
                <w:sz w:val="20"/>
                <w:szCs w:val="20"/>
              </w:rPr>
              <w:t>1</w:t>
            </w:r>
          </w:p>
        </w:tc>
      </w:tr>
      <w:tr w:rsidR="002F1535" w:rsidRPr="00043E2B" w:rsidTr="00AB38AB">
        <w:trPr>
          <w:trHeight w:val="540"/>
        </w:trPr>
        <w:tc>
          <w:tcPr>
            <w:tcW w:w="9392" w:type="dxa"/>
            <w:tcBorders>
              <w:top w:val="nil"/>
              <w:left w:val="single" w:sz="4" w:space="0" w:color="auto"/>
              <w:bottom w:val="single" w:sz="4" w:space="0" w:color="auto"/>
              <w:right w:val="single" w:sz="4" w:space="0" w:color="auto"/>
            </w:tcBorders>
          </w:tcPr>
          <w:p w:rsidR="002F1535" w:rsidRPr="004E2B51" w:rsidRDefault="00411E9C" w:rsidP="00AB38AB">
            <w:pPr>
              <w:pStyle w:val="ConsPlusCell"/>
              <w:spacing w:line="276" w:lineRule="auto"/>
              <w:rPr>
                <w:sz w:val="20"/>
                <w:szCs w:val="20"/>
              </w:rPr>
            </w:pPr>
            <w:r w:rsidRPr="002F1535">
              <w:rPr>
                <w:sz w:val="20"/>
                <w:szCs w:val="20"/>
              </w:rPr>
              <w:t>Помощь в информационно-правовом обеспечении субъектов малого и среднего предпринимательства</w:t>
            </w:r>
          </w:p>
        </w:tc>
        <w:tc>
          <w:tcPr>
            <w:tcW w:w="1147" w:type="dxa"/>
            <w:tcBorders>
              <w:top w:val="nil"/>
              <w:left w:val="single" w:sz="4" w:space="0" w:color="auto"/>
              <w:bottom w:val="single" w:sz="4" w:space="0" w:color="auto"/>
              <w:right w:val="single" w:sz="4" w:space="0" w:color="auto"/>
            </w:tcBorders>
            <w:vAlign w:val="center"/>
          </w:tcPr>
          <w:p w:rsidR="002F1535" w:rsidRPr="004E2B51" w:rsidRDefault="002F1535" w:rsidP="00AB38AB">
            <w:pPr>
              <w:pStyle w:val="ConsPlusCell"/>
              <w:spacing w:line="276" w:lineRule="auto"/>
              <w:jc w:val="center"/>
              <w:rPr>
                <w:sz w:val="20"/>
                <w:szCs w:val="20"/>
              </w:rPr>
            </w:pPr>
            <w:r>
              <w:rPr>
                <w:sz w:val="20"/>
                <w:szCs w:val="20"/>
              </w:rPr>
              <w:t>1</w:t>
            </w:r>
          </w:p>
        </w:tc>
      </w:tr>
      <w:tr w:rsidR="002F1535" w:rsidRPr="00043E2B" w:rsidTr="00AB38AB">
        <w:trPr>
          <w:trHeight w:val="540"/>
        </w:trPr>
        <w:tc>
          <w:tcPr>
            <w:tcW w:w="9392" w:type="dxa"/>
            <w:tcBorders>
              <w:top w:val="nil"/>
              <w:left w:val="single" w:sz="4" w:space="0" w:color="auto"/>
              <w:bottom w:val="single" w:sz="4" w:space="0" w:color="auto"/>
              <w:right w:val="single" w:sz="4" w:space="0" w:color="auto"/>
            </w:tcBorders>
          </w:tcPr>
          <w:p w:rsidR="002F1535" w:rsidRPr="004E2B51" w:rsidRDefault="00411E9C" w:rsidP="00411E9C">
            <w:pPr>
              <w:pStyle w:val="ConsPlusCell"/>
              <w:spacing w:line="276" w:lineRule="auto"/>
              <w:jc w:val="both"/>
              <w:rPr>
                <w:sz w:val="20"/>
                <w:szCs w:val="20"/>
              </w:rPr>
            </w:pPr>
            <w:r w:rsidRPr="00E66198">
              <w:rPr>
                <w:sz w:val="20"/>
                <w:szCs w:val="20"/>
              </w:rPr>
              <w:t>Содействие развитию различных направлений деятельности субъектов малого и среднего предпринимательства</w:t>
            </w:r>
          </w:p>
        </w:tc>
        <w:tc>
          <w:tcPr>
            <w:tcW w:w="1147" w:type="dxa"/>
            <w:tcBorders>
              <w:top w:val="nil"/>
              <w:left w:val="single" w:sz="4" w:space="0" w:color="auto"/>
              <w:bottom w:val="single" w:sz="4" w:space="0" w:color="auto"/>
              <w:right w:val="single" w:sz="4" w:space="0" w:color="auto"/>
            </w:tcBorders>
            <w:vAlign w:val="center"/>
          </w:tcPr>
          <w:p w:rsidR="002F1535" w:rsidRPr="004E2B51" w:rsidRDefault="00411E9C" w:rsidP="00AB38AB">
            <w:pPr>
              <w:pStyle w:val="ConsPlusCell"/>
              <w:spacing w:line="276" w:lineRule="auto"/>
              <w:jc w:val="center"/>
              <w:rPr>
                <w:sz w:val="20"/>
                <w:szCs w:val="20"/>
              </w:rPr>
            </w:pPr>
            <w:r>
              <w:rPr>
                <w:sz w:val="20"/>
                <w:szCs w:val="20"/>
              </w:rPr>
              <w:t>2</w:t>
            </w:r>
          </w:p>
        </w:tc>
      </w:tr>
      <w:tr w:rsidR="002F1535" w:rsidRPr="00043E2B" w:rsidTr="00AB38AB">
        <w:trPr>
          <w:trHeight w:val="540"/>
        </w:trPr>
        <w:tc>
          <w:tcPr>
            <w:tcW w:w="9392" w:type="dxa"/>
            <w:tcBorders>
              <w:top w:val="nil"/>
              <w:left w:val="single" w:sz="4" w:space="0" w:color="auto"/>
              <w:bottom w:val="single" w:sz="4" w:space="0" w:color="auto"/>
              <w:right w:val="single" w:sz="4" w:space="0" w:color="auto"/>
            </w:tcBorders>
          </w:tcPr>
          <w:p w:rsidR="002F1535" w:rsidRPr="004E2B51" w:rsidRDefault="00411E9C" w:rsidP="00AB38AB">
            <w:pPr>
              <w:pStyle w:val="ConsPlusCell"/>
              <w:spacing w:line="276" w:lineRule="auto"/>
              <w:rPr>
                <w:sz w:val="20"/>
                <w:szCs w:val="20"/>
              </w:rPr>
            </w:pPr>
            <w:r w:rsidRPr="00E66198">
              <w:rPr>
                <w:color w:val="000000"/>
                <w:sz w:val="20"/>
                <w:szCs w:val="20"/>
              </w:rPr>
              <w:t>Повышение социальной эффективности деятельности субъектов малого и среднего предпринимательства путем создания новых рабочих ме</w:t>
            </w:r>
            <w:r>
              <w:rPr>
                <w:color w:val="000000"/>
                <w:sz w:val="20"/>
                <w:szCs w:val="20"/>
              </w:rPr>
              <w:t>ст</w:t>
            </w:r>
          </w:p>
        </w:tc>
        <w:tc>
          <w:tcPr>
            <w:tcW w:w="1147" w:type="dxa"/>
            <w:tcBorders>
              <w:top w:val="nil"/>
              <w:left w:val="single" w:sz="4" w:space="0" w:color="auto"/>
              <w:bottom w:val="single" w:sz="4" w:space="0" w:color="auto"/>
              <w:right w:val="single" w:sz="4" w:space="0" w:color="auto"/>
            </w:tcBorders>
            <w:vAlign w:val="center"/>
          </w:tcPr>
          <w:p w:rsidR="002F1535" w:rsidRPr="004E2B51" w:rsidRDefault="002F1535" w:rsidP="00AB38AB">
            <w:pPr>
              <w:pStyle w:val="ConsPlusCell"/>
              <w:spacing w:line="276" w:lineRule="auto"/>
              <w:jc w:val="center"/>
              <w:rPr>
                <w:sz w:val="20"/>
                <w:szCs w:val="20"/>
              </w:rPr>
            </w:pPr>
            <w:r>
              <w:rPr>
                <w:sz w:val="20"/>
                <w:szCs w:val="20"/>
              </w:rPr>
              <w:t>1</w:t>
            </w:r>
          </w:p>
        </w:tc>
      </w:tr>
      <w:tr w:rsidR="002F1535" w:rsidRPr="00043E2B" w:rsidTr="00AB38AB">
        <w:trPr>
          <w:trHeight w:val="540"/>
        </w:trPr>
        <w:tc>
          <w:tcPr>
            <w:tcW w:w="9392" w:type="dxa"/>
            <w:tcBorders>
              <w:top w:val="nil"/>
              <w:left w:val="single" w:sz="4" w:space="0" w:color="auto"/>
              <w:bottom w:val="single" w:sz="4" w:space="0" w:color="auto"/>
              <w:right w:val="single" w:sz="4" w:space="0" w:color="auto"/>
            </w:tcBorders>
          </w:tcPr>
          <w:p w:rsidR="002F1535" w:rsidRPr="004E2B51" w:rsidRDefault="00411E9C" w:rsidP="00411E9C">
            <w:pPr>
              <w:pStyle w:val="ConsPlusCell"/>
              <w:spacing w:line="276" w:lineRule="auto"/>
              <w:jc w:val="both"/>
              <w:rPr>
                <w:sz w:val="20"/>
                <w:szCs w:val="20"/>
              </w:rPr>
            </w:pPr>
            <w:r w:rsidRPr="00E66198">
              <w:rPr>
                <w:color w:val="000000"/>
                <w:sz w:val="20"/>
                <w:szCs w:val="20"/>
              </w:rPr>
              <w:t>Содействие развитию различных направлений деятельности субъектов малого и среднего предпринимательства</w:t>
            </w:r>
          </w:p>
        </w:tc>
        <w:tc>
          <w:tcPr>
            <w:tcW w:w="1147" w:type="dxa"/>
            <w:tcBorders>
              <w:top w:val="nil"/>
              <w:left w:val="single" w:sz="4" w:space="0" w:color="auto"/>
              <w:bottom w:val="single" w:sz="4" w:space="0" w:color="auto"/>
              <w:right w:val="single" w:sz="4" w:space="0" w:color="auto"/>
            </w:tcBorders>
            <w:vAlign w:val="center"/>
          </w:tcPr>
          <w:p w:rsidR="002F1535" w:rsidRPr="004E2B51" w:rsidRDefault="002F1535" w:rsidP="00AB38AB">
            <w:pPr>
              <w:pStyle w:val="ConsPlusCell"/>
              <w:spacing w:line="276" w:lineRule="auto"/>
              <w:jc w:val="center"/>
              <w:rPr>
                <w:sz w:val="20"/>
                <w:szCs w:val="20"/>
              </w:rPr>
            </w:pPr>
            <w:r>
              <w:rPr>
                <w:sz w:val="20"/>
                <w:szCs w:val="20"/>
              </w:rPr>
              <w:t>1</w:t>
            </w:r>
          </w:p>
        </w:tc>
      </w:tr>
      <w:tr w:rsidR="002F1535" w:rsidRPr="00043E2B" w:rsidTr="00AB38AB">
        <w:trPr>
          <w:trHeight w:val="540"/>
        </w:trPr>
        <w:tc>
          <w:tcPr>
            <w:tcW w:w="9392" w:type="dxa"/>
            <w:tcBorders>
              <w:top w:val="nil"/>
              <w:left w:val="single" w:sz="4" w:space="0" w:color="auto"/>
              <w:bottom w:val="single" w:sz="4" w:space="0" w:color="auto"/>
              <w:right w:val="single" w:sz="4" w:space="0" w:color="auto"/>
            </w:tcBorders>
          </w:tcPr>
          <w:p w:rsidR="002F1535" w:rsidRPr="004E2B51" w:rsidRDefault="00411E9C" w:rsidP="00AB38AB">
            <w:pPr>
              <w:pStyle w:val="ConsPlusCell"/>
              <w:spacing w:line="276" w:lineRule="auto"/>
              <w:rPr>
                <w:sz w:val="20"/>
                <w:szCs w:val="20"/>
              </w:rPr>
            </w:pPr>
            <w:r w:rsidRPr="00E66198">
              <w:rPr>
                <w:color w:val="000000"/>
                <w:sz w:val="20"/>
                <w:szCs w:val="20"/>
              </w:rPr>
              <w:t>Содействие развитию различных направлений деятельности субъектов малого и среднего предпринимательства</w:t>
            </w:r>
          </w:p>
        </w:tc>
        <w:tc>
          <w:tcPr>
            <w:tcW w:w="1147" w:type="dxa"/>
            <w:tcBorders>
              <w:top w:val="nil"/>
              <w:left w:val="single" w:sz="4" w:space="0" w:color="auto"/>
              <w:bottom w:val="single" w:sz="4" w:space="0" w:color="auto"/>
              <w:right w:val="single" w:sz="4" w:space="0" w:color="auto"/>
            </w:tcBorders>
            <w:vAlign w:val="center"/>
          </w:tcPr>
          <w:p w:rsidR="002F1535" w:rsidRPr="004E2B51" w:rsidRDefault="00411E9C" w:rsidP="00AB38AB">
            <w:pPr>
              <w:pStyle w:val="ConsPlusCell"/>
              <w:spacing w:line="276" w:lineRule="auto"/>
              <w:jc w:val="center"/>
              <w:rPr>
                <w:sz w:val="20"/>
                <w:szCs w:val="20"/>
              </w:rPr>
            </w:pPr>
            <w:r>
              <w:rPr>
                <w:sz w:val="20"/>
                <w:szCs w:val="20"/>
              </w:rPr>
              <w:t>2</w:t>
            </w:r>
          </w:p>
        </w:tc>
      </w:tr>
      <w:tr w:rsidR="002F1535" w:rsidRPr="004E2B51" w:rsidTr="00AB38AB">
        <w:trPr>
          <w:trHeight w:val="531"/>
        </w:trPr>
        <w:tc>
          <w:tcPr>
            <w:tcW w:w="9392" w:type="dxa"/>
            <w:tcBorders>
              <w:top w:val="nil"/>
              <w:left w:val="single" w:sz="4" w:space="0" w:color="auto"/>
              <w:bottom w:val="single" w:sz="4" w:space="0" w:color="auto"/>
              <w:right w:val="single" w:sz="4" w:space="0" w:color="auto"/>
            </w:tcBorders>
          </w:tcPr>
          <w:p w:rsidR="002F1535" w:rsidRPr="002039FA" w:rsidRDefault="002F1535" w:rsidP="00AB38AB">
            <w:pPr>
              <w:pStyle w:val="ConsPlusCell"/>
              <w:spacing w:line="276" w:lineRule="auto"/>
              <w:rPr>
                <w:sz w:val="20"/>
                <w:szCs w:val="20"/>
                <w:lang w:val="en-US"/>
              </w:rPr>
            </w:pPr>
            <w:r>
              <w:rPr>
                <w:sz w:val="20"/>
                <w:szCs w:val="20"/>
              </w:rPr>
              <w:t xml:space="preserve">Итоговая оценка состояния </w:t>
            </w:r>
            <w:r>
              <w:rPr>
                <w:sz w:val="20"/>
                <w:szCs w:val="20"/>
                <w:lang w:val="en-US"/>
              </w:rPr>
              <w:t>R</w:t>
            </w:r>
          </w:p>
        </w:tc>
        <w:tc>
          <w:tcPr>
            <w:tcW w:w="1147" w:type="dxa"/>
            <w:tcBorders>
              <w:top w:val="nil"/>
              <w:left w:val="single" w:sz="4" w:space="0" w:color="auto"/>
              <w:bottom w:val="single" w:sz="4" w:space="0" w:color="auto"/>
              <w:right w:val="single" w:sz="4" w:space="0" w:color="auto"/>
            </w:tcBorders>
            <w:vAlign w:val="center"/>
          </w:tcPr>
          <w:p w:rsidR="002F1535" w:rsidRPr="00786040" w:rsidRDefault="00E16576" w:rsidP="00411E9C">
            <w:pPr>
              <w:pStyle w:val="ConsPlusCell"/>
              <w:spacing w:line="276" w:lineRule="auto"/>
              <w:jc w:val="center"/>
              <w:rPr>
                <w:sz w:val="20"/>
                <w:szCs w:val="20"/>
              </w:rPr>
            </w:pPr>
            <w:r>
              <w:rPr>
                <w:sz w:val="20"/>
                <w:szCs w:val="20"/>
              </w:rPr>
              <w:t>13</w:t>
            </w:r>
          </w:p>
        </w:tc>
      </w:tr>
    </w:tbl>
    <w:p w:rsidR="002F1535" w:rsidRDefault="002F1535" w:rsidP="00C21E53">
      <w:pPr>
        <w:widowControl w:val="0"/>
        <w:autoSpaceDE w:val="0"/>
        <w:autoSpaceDN w:val="0"/>
        <w:adjustRightInd w:val="0"/>
        <w:outlineLvl w:val="2"/>
        <w:rPr>
          <w:rFonts w:ascii="Times New Roman" w:hAnsi="Times New Roman"/>
          <w:sz w:val="24"/>
          <w:szCs w:val="24"/>
        </w:rPr>
      </w:pPr>
      <w:r w:rsidRPr="00E44278">
        <w:rPr>
          <w:rFonts w:ascii="Times New Roman" w:hAnsi="Times New Roman"/>
          <w:sz w:val="24"/>
          <w:szCs w:val="24"/>
        </w:rPr>
        <w:t>         </w:t>
      </w:r>
    </w:p>
    <w:p w:rsidR="002F1535" w:rsidRPr="002039FA" w:rsidRDefault="002F1535" w:rsidP="00C21E53">
      <w:pPr>
        <w:widowControl w:val="0"/>
        <w:autoSpaceDE w:val="0"/>
        <w:autoSpaceDN w:val="0"/>
        <w:adjustRightInd w:val="0"/>
        <w:jc w:val="right"/>
        <w:outlineLvl w:val="2"/>
        <w:rPr>
          <w:rFonts w:ascii="Times New Roman" w:hAnsi="Times New Roman"/>
        </w:rPr>
      </w:pPr>
      <w:r w:rsidRPr="002039FA">
        <w:rPr>
          <w:rFonts w:ascii="Times New Roman" w:hAnsi="Times New Roman"/>
          <w:sz w:val="24"/>
          <w:szCs w:val="24"/>
        </w:rPr>
        <w:t xml:space="preserve">  </w:t>
      </w:r>
      <w:r w:rsidRPr="002039FA">
        <w:rPr>
          <w:rFonts w:ascii="Times New Roman" w:hAnsi="Times New Roman"/>
        </w:rPr>
        <w:t xml:space="preserve">Таблица </w:t>
      </w:r>
      <w:r w:rsidR="00411E9C">
        <w:rPr>
          <w:rFonts w:ascii="Times New Roman" w:hAnsi="Times New Roman"/>
        </w:rPr>
        <w:t>9</w:t>
      </w:r>
    </w:p>
    <w:p w:rsidR="002F1535" w:rsidRPr="002B6749" w:rsidRDefault="002F1535" w:rsidP="002F1535">
      <w:pPr>
        <w:widowControl w:val="0"/>
        <w:autoSpaceDE w:val="0"/>
        <w:autoSpaceDN w:val="0"/>
        <w:adjustRightInd w:val="0"/>
        <w:jc w:val="center"/>
        <w:rPr>
          <w:rFonts w:ascii="Times New Roman" w:hAnsi="Times New Roman"/>
          <w:b/>
        </w:rPr>
      </w:pPr>
      <w:r w:rsidRPr="002B6749">
        <w:rPr>
          <w:rFonts w:ascii="Times New Roman" w:hAnsi="Times New Roman"/>
          <w:b/>
        </w:rPr>
        <w:t>Оценка эффективности реализации муниципальной программы,</w:t>
      </w:r>
    </w:p>
    <w:p w:rsidR="001E288C" w:rsidRDefault="00411E9C" w:rsidP="001E288C">
      <w:pPr>
        <w:widowControl w:val="0"/>
        <w:autoSpaceDE w:val="0"/>
        <w:autoSpaceDN w:val="0"/>
        <w:adjustRightInd w:val="0"/>
        <w:ind w:firstLine="540"/>
        <w:jc w:val="center"/>
        <w:rPr>
          <w:rStyle w:val="a4"/>
          <w:rFonts w:ascii="Times New Roman" w:hAnsi="Times New Roman"/>
          <w:color w:val="252519"/>
        </w:rPr>
      </w:pPr>
      <w:r>
        <w:rPr>
          <w:rFonts w:ascii="Times New Roman" w:hAnsi="Times New Roman"/>
          <w:b/>
        </w:rPr>
        <w:t>«</w:t>
      </w:r>
      <w:r w:rsidRPr="007B3B3A">
        <w:rPr>
          <w:rStyle w:val="a4"/>
          <w:rFonts w:ascii="Times New Roman" w:hAnsi="Times New Roman"/>
          <w:color w:val="252519"/>
        </w:rPr>
        <w:t>Развитие малого и среднего предпринимательства</w:t>
      </w:r>
      <w:r w:rsidRPr="007B3B3A">
        <w:rPr>
          <w:rFonts w:ascii="Times New Roman" w:hAnsi="Times New Roman"/>
          <w:b/>
          <w:bCs/>
          <w:color w:val="252519"/>
        </w:rPr>
        <w:br/>
      </w:r>
      <w:r w:rsidRPr="007B3B3A">
        <w:rPr>
          <w:rStyle w:val="a4"/>
          <w:rFonts w:ascii="Times New Roman" w:hAnsi="Times New Roman"/>
          <w:color w:val="252519"/>
        </w:rPr>
        <w:t>на территории Сытобудского сельского поселения на 20</w:t>
      </w:r>
      <w:r w:rsidR="009450EE">
        <w:rPr>
          <w:rStyle w:val="a4"/>
          <w:rFonts w:ascii="Times New Roman" w:hAnsi="Times New Roman"/>
          <w:color w:val="252519"/>
        </w:rPr>
        <w:t>2</w:t>
      </w:r>
      <w:r w:rsidR="00EE633E">
        <w:rPr>
          <w:rStyle w:val="a4"/>
          <w:rFonts w:ascii="Times New Roman" w:hAnsi="Times New Roman"/>
          <w:color w:val="252519"/>
        </w:rPr>
        <w:t>1</w:t>
      </w:r>
      <w:r w:rsidRPr="007B3B3A">
        <w:rPr>
          <w:rStyle w:val="a4"/>
          <w:rFonts w:ascii="Times New Roman" w:hAnsi="Times New Roman"/>
          <w:color w:val="252519"/>
        </w:rPr>
        <w:t>-202</w:t>
      </w:r>
      <w:r w:rsidR="00EE633E">
        <w:rPr>
          <w:rStyle w:val="a4"/>
          <w:rFonts w:ascii="Times New Roman" w:hAnsi="Times New Roman"/>
          <w:color w:val="252519"/>
        </w:rPr>
        <w:t>3</w:t>
      </w:r>
      <w:r w:rsidRPr="007B3B3A">
        <w:rPr>
          <w:rStyle w:val="a4"/>
          <w:rFonts w:ascii="Times New Roman" w:hAnsi="Times New Roman"/>
          <w:color w:val="252519"/>
        </w:rPr>
        <w:t xml:space="preserve"> годы</w:t>
      </w:r>
      <w:r>
        <w:rPr>
          <w:rStyle w:val="a4"/>
          <w:rFonts w:ascii="Times New Roman" w:hAnsi="Times New Roman"/>
          <w:color w:val="252519"/>
        </w:rPr>
        <w:t xml:space="preserve">» </w:t>
      </w:r>
    </w:p>
    <w:p w:rsidR="002F1535" w:rsidRPr="002039FA" w:rsidRDefault="00411E9C" w:rsidP="001E288C">
      <w:pPr>
        <w:widowControl w:val="0"/>
        <w:autoSpaceDE w:val="0"/>
        <w:autoSpaceDN w:val="0"/>
        <w:adjustRightInd w:val="0"/>
        <w:ind w:firstLine="540"/>
        <w:jc w:val="center"/>
        <w:rPr>
          <w:rFonts w:ascii="Times New Roman" w:hAnsi="Times New Roman"/>
        </w:rPr>
      </w:pPr>
      <w:r w:rsidRPr="002039FA">
        <w:rPr>
          <w:rFonts w:ascii="Times New Roman" w:hAnsi="Times New Roman"/>
          <w:b/>
        </w:rPr>
        <w:t>за 20</w:t>
      </w:r>
      <w:r w:rsidR="004A5143">
        <w:rPr>
          <w:rFonts w:ascii="Times New Roman" w:hAnsi="Times New Roman"/>
          <w:b/>
        </w:rPr>
        <w:t>2</w:t>
      </w:r>
      <w:r w:rsidR="00BA7CEC">
        <w:rPr>
          <w:rFonts w:ascii="Times New Roman" w:hAnsi="Times New Roman"/>
          <w:b/>
        </w:rPr>
        <w:t>3</w:t>
      </w:r>
      <w:r w:rsidRPr="002039FA">
        <w:rPr>
          <w:rFonts w:ascii="Times New Roman" w:hAnsi="Times New Roman"/>
          <w:b/>
        </w:rPr>
        <w:t xml:space="preserve"> год</w:t>
      </w:r>
    </w:p>
    <w:tbl>
      <w:tblPr>
        <w:tblW w:w="0" w:type="auto"/>
        <w:tblCellSpacing w:w="5" w:type="nil"/>
        <w:tblInd w:w="75" w:type="dxa"/>
        <w:tblLayout w:type="fixed"/>
        <w:tblCellMar>
          <w:left w:w="75" w:type="dxa"/>
          <w:right w:w="75" w:type="dxa"/>
        </w:tblCellMar>
        <w:tblLook w:val="0000"/>
      </w:tblPr>
      <w:tblGrid>
        <w:gridCol w:w="6379"/>
        <w:gridCol w:w="2693"/>
      </w:tblGrid>
      <w:tr w:rsidR="002F1535" w:rsidRPr="002039FA" w:rsidTr="00AB38AB">
        <w:trPr>
          <w:trHeight w:val="600"/>
          <w:tblCellSpacing w:w="5" w:type="nil"/>
        </w:trPr>
        <w:tc>
          <w:tcPr>
            <w:tcW w:w="6379" w:type="dxa"/>
            <w:tcBorders>
              <w:top w:val="single" w:sz="4" w:space="0" w:color="auto"/>
              <w:left w:val="single" w:sz="4" w:space="0" w:color="auto"/>
              <w:bottom w:val="single" w:sz="4" w:space="0" w:color="auto"/>
              <w:right w:val="single" w:sz="4" w:space="0" w:color="auto"/>
            </w:tcBorders>
          </w:tcPr>
          <w:p w:rsidR="002F1535" w:rsidRPr="002039FA" w:rsidRDefault="002F1535" w:rsidP="00AB38AB">
            <w:pPr>
              <w:pStyle w:val="ConsPlusCell"/>
              <w:rPr>
                <w:sz w:val="20"/>
                <w:szCs w:val="20"/>
              </w:rPr>
            </w:pPr>
            <w:r w:rsidRPr="002039FA">
              <w:rPr>
                <w:sz w:val="20"/>
                <w:szCs w:val="20"/>
              </w:rPr>
              <w:t xml:space="preserve">  Вывод об эффективности    </w:t>
            </w:r>
            <w:r w:rsidRPr="002039FA">
              <w:rPr>
                <w:sz w:val="20"/>
                <w:szCs w:val="20"/>
              </w:rPr>
              <w:br/>
              <w:t>реализации муниципальной</w:t>
            </w:r>
            <w:r w:rsidRPr="002039FA">
              <w:rPr>
                <w:sz w:val="20"/>
                <w:szCs w:val="20"/>
              </w:rPr>
              <w:br/>
              <w:t xml:space="preserve">        программы           </w:t>
            </w:r>
          </w:p>
        </w:tc>
        <w:tc>
          <w:tcPr>
            <w:tcW w:w="2693" w:type="dxa"/>
            <w:tcBorders>
              <w:top w:val="single" w:sz="4" w:space="0" w:color="auto"/>
              <w:left w:val="single" w:sz="4" w:space="0" w:color="auto"/>
              <w:bottom w:val="single" w:sz="4" w:space="0" w:color="auto"/>
              <w:right w:val="single" w:sz="4" w:space="0" w:color="auto"/>
            </w:tcBorders>
          </w:tcPr>
          <w:p w:rsidR="002F1535" w:rsidRPr="002039FA" w:rsidRDefault="002F1535" w:rsidP="00AB38AB">
            <w:pPr>
              <w:pStyle w:val="ConsPlusCell"/>
              <w:rPr>
                <w:sz w:val="20"/>
                <w:szCs w:val="20"/>
              </w:rPr>
            </w:pPr>
            <w:r w:rsidRPr="002039FA">
              <w:rPr>
                <w:sz w:val="20"/>
                <w:szCs w:val="20"/>
              </w:rPr>
              <w:t xml:space="preserve">    Критерий     </w:t>
            </w:r>
            <w:r w:rsidRPr="002039FA">
              <w:rPr>
                <w:sz w:val="20"/>
                <w:szCs w:val="20"/>
              </w:rPr>
              <w:br/>
              <w:t xml:space="preserve"> эффективности   </w:t>
            </w:r>
          </w:p>
        </w:tc>
      </w:tr>
      <w:tr w:rsidR="002F1535" w:rsidRPr="002039FA" w:rsidTr="00AB38AB">
        <w:trPr>
          <w:tblCellSpacing w:w="5" w:type="nil"/>
        </w:trPr>
        <w:tc>
          <w:tcPr>
            <w:tcW w:w="6379" w:type="dxa"/>
            <w:tcBorders>
              <w:left w:val="single" w:sz="4" w:space="0" w:color="auto"/>
              <w:bottom w:val="single" w:sz="4" w:space="0" w:color="auto"/>
              <w:right w:val="single" w:sz="4" w:space="0" w:color="auto"/>
            </w:tcBorders>
          </w:tcPr>
          <w:p w:rsidR="002F1535" w:rsidRPr="00C21E53" w:rsidRDefault="002F1535" w:rsidP="00AB38AB">
            <w:pPr>
              <w:pStyle w:val="ConsPlusCell"/>
              <w:rPr>
                <w:sz w:val="20"/>
                <w:szCs w:val="20"/>
              </w:rPr>
            </w:pPr>
            <w:r w:rsidRPr="00C21E53">
              <w:rPr>
                <w:sz w:val="20"/>
                <w:szCs w:val="20"/>
              </w:rPr>
              <w:t xml:space="preserve">Эффективность выше плановой </w:t>
            </w:r>
          </w:p>
        </w:tc>
        <w:tc>
          <w:tcPr>
            <w:tcW w:w="2693" w:type="dxa"/>
            <w:tcBorders>
              <w:left w:val="single" w:sz="4" w:space="0" w:color="auto"/>
              <w:bottom w:val="single" w:sz="4" w:space="0" w:color="auto"/>
              <w:right w:val="single" w:sz="4" w:space="0" w:color="auto"/>
            </w:tcBorders>
          </w:tcPr>
          <w:p w:rsidR="002F1535" w:rsidRPr="00C21E53" w:rsidRDefault="002F1535" w:rsidP="00AB38AB">
            <w:pPr>
              <w:pStyle w:val="ConsPlusCell"/>
              <w:rPr>
                <w:sz w:val="20"/>
                <w:szCs w:val="20"/>
              </w:rPr>
            </w:pPr>
            <w:r w:rsidRPr="00C21E53">
              <w:rPr>
                <w:sz w:val="20"/>
                <w:szCs w:val="20"/>
              </w:rPr>
              <w:t xml:space="preserve">R &gt; N            </w:t>
            </w:r>
          </w:p>
        </w:tc>
      </w:tr>
      <w:tr w:rsidR="002F1535" w:rsidRPr="002039FA" w:rsidTr="00AB38AB">
        <w:trPr>
          <w:tblCellSpacing w:w="5" w:type="nil"/>
        </w:trPr>
        <w:tc>
          <w:tcPr>
            <w:tcW w:w="6379" w:type="dxa"/>
            <w:tcBorders>
              <w:left w:val="single" w:sz="4" w:space="0" w:color="auto"/>
              <w:bottom w:val="single" w:sz="4" w:space="0" w:color="auto"/>
              <w:right w:val="single" w:sz="4" w:space="0" w:color="auto"/>
            </w:tcBorders>
          </w:tcPr>
          <w:p w:rsidR="002F1535" w:rsidRPr="002039FA" w:rsidRDefault="002F1535" w:rsidP="00AB38AB">
            <w:pPr>
              <w:pStyle w:val="ConsPlusCell"/>
              <w:rPr>
                <w:sz w:val="20"/>
                <w:szCs w:val="20"/>
              </w:rPr>
            </w:pPr>
            <w:r w:rsidRPr="002039FA">
              <w:rPr>
                <w:sz w:val="20"/>
                <w:szCs w:val="20"/>
              </w:rPr>
              <w:t xml:space="preserve">Плановая эффективность      </w:t>
            </w:r>
          </w:p>
        </w:tc>
        <w:tc>
          <w:tcPr>
            <w:tcW w:w="2693" w:type="dxa"/>
            <w:tcBorders>
              <w:left w:val="single" w:sz="4" w:space="0" w:color="auto"/>
              <w:bottom w:val="single" w:sz="4" w:space="0" w:color="auto"/>
              <w:right w:val="single" w:sz="4" w:space="0" w:color="auto"/>
            </w:tcBorders>
          </w:tcPr>
          <w:p w:rsidR="002F1535" w:rsidRPr="002039FA" w:rsidRDefault="002F1535" w:rsidP="00AB38AB">
            <w:pPr>
              <w:pStyle w:val="ConsPlusCell"/>
              <w:rPr>
                <w:sz w:val="20"/>
                <w:szCs w:val="20"/>
              </w:rPr>
            </w:pPr>
            <w:r w:rsidRPr="002039FA">
              <w:rPr>
                <w:sz w:val="20"/>
                <w:szCs w:val="20"/>
              </w:rPr>
              <w:t xml:space="preserve">R = N            </w:t>
            </w:r>
          </w:p>
        </w:tc>
      </w:tr>
      <w:tr w:rsidR="002F1535" w:rsidRPr="002039FA" w:rsidTr="00AB38AB">
        <w:trPr>
          <w:tblCellSpacing w:w="5" w:type="nil"/>
        </w:trPr>
        <w:tc>
          <w:tcPr>
            <w:tcW w:w="6379" w:type="dxa"/>
            <w:tcBorders>
              <w:left w:val="single" w:sz="4" w:space="0" w:color="auto"/>
              <w:bottom w:val="single" w:sz="4" w:space="0" w:color="auto"/>
              <w:right w:val="single" w:sz="4" w:space="0" w:color="auto"/>
            </w:tcBorders>
          </w:tcPr>
          <w:p w:rsidR="002F1535" w:rsidRPr="002039FA" w:rsidRDefault="002F1535" w:rsidP="00AB38AB">
            <w:pPr>
              <w:pStyle w:val="ConsPlusCell"/>
              <w:rPr>
                <w:sz w:val="20"/>
                <w:szCs w:val="20"/>
              </w:rPr>
            </w:pPr>
            <w:r w:rsidRPr="002039FA">
              <w:rPr>
                <w:sz w:val="20"/>
                <w:szCs w:val="20"/>
              </w:rPr>
              <w:t xml:space="preserve">Эффективность ниже плановой </w:t>
            </w:r>
          </w:p>
        </w:tc>
        <w:tc>
          <w:tcPr>
            <w:tcW w:w="2693" w:type="dxa"/>
            <w:tcBorders>
              <w:left w:val="single" w:sz="4" w:space="0" w:color="auto"/>
              <w:bottom w:val="single" w:sz="4" w:space="0" w:color="auto"/>
              <w:right w:val="single" w:sz="4" w:space="0" w:color="auto"/>
            </w:tcBorders>
          </w:tcPr>
          <w:p w:rsidR="002F1535" w:rsidRPr="002039FA" w:rsidRDefault="002F1535" w:rsidP="00AB38AB">
            <w:pPr>
              <w:pStyle w:val="ConsPlusCell"/>
              <w:rPr>
                <w:sz w:val="20"/>
                <w:szCs w:val="20"/>
              </w:rPr>
            </w:pPr>
            <w:r w:rsidRPr="002039FA">
              <w:rPr>
                <w:sz w:val="20"/>
                <w:szCs w:val="20"/>
              </w:rPr>
              <w:t xml:space="preserve">N &gt; R &gt;= 0,75 N  </w:t>
            </w:r>
          </w:p>
        </w:tc>
      </w:tr>
      <w:tr w:rsidR="002F1535" w:rsidRPr="002039FA" w:rsidTr="00AB38AB">
        <w:trPr>
          <w:tblCellSpacing w:w="5" w:type="nil"/>
        </w:trPr>
        <w:tc>
          <w:tcPr>
            <w:tcW w:w="6379" w:type="dxa"/>
            <w:tcBorders>
              <w:left w:val="single" w:sz="4" w:space="0" w:color="auto"/>
              <w:bottom w:val="single" w:sz="4" w:space="0" w:color="auto"/>
              <w:right w:val="single" w:sz="4" w:space="0" w:color="auto"/>
            </w:tcBorders>
          </w:tcPr>
          <w:p w:rsidR="002F1535" w:rsidRPr="002039FA" w:rsidRDefault="002F1535" w:rsidP="00AB38AB">
            <w:pPr>
              <w:pStyle w:val="ConsPlusCell"/>
              <w:rPr>
                <w:sz w:val="20"/>
                <w:szCs w:val="20"/>
              </w:rPr>
            </w:pPr>
            <w:r w:rsidRPr="002039FA">
              <w:rPr>
                <w:sz w:val="20"/>
                <w:szCs w:val="20"/>
              </w:rPr>
              <w:t xml:space="preserve">Программа неэффективна      </w:t>
            </w:r>
          </w:p>
        </w:tc>
        <w:tc>
          <w:tcPr>
            <w:tcW w:w="2693" w:type="dxa"/>
            <w:tcBorders>
              <w:left w:val="single" w:sz="4" w:space="0" w:color="auto"/>
              <w:bottom w:val="single" w:sz="4" w:space="0" w:color="auto"/>
              <w:right w:val="single" w:sz="4" w:space="0" w:color="auto"/>
            </w:tcBorders>
          </w:tcPr>
          <w:p w:rsidR="002F1535" w:rsidRPr="002039FA" w:rsidRDefault="002F1535" w:rsidP="00AB38AB">
            <w:pPr>
              <w:pStyle w:val="ConsPlusCell"/>
              <w:rPr>
                <w:sz w:val="20"/>
                <w:szCs w:val="20"/>
              </w:rPr>
            </w:pPr>
            <w:r w:rsidRPr="002039FA">
              <w:rPr>
                <w:sz w:val="20"/>
                <w:szCs w:val="20"/>
              </w:rPr>
              <w:t xml:space="preserve">R &lt; 0,75 N       </w:t>
            </w:r>
          </w:p>
        </w:tc>
      </w:tr>
    </w:tbl>
    <w:p w:rsidR="002F1535" w:rsidRPr="002039FA" w:rsidRDefault="002F1535" w:rsidP="002F1535">
      <w:pPr>
        <w:widowControl w:val="0"/>
        <w:autoSpaceDE w:val="0"/>
        <w:autoSpaceDN w:val="0"/>
        <w:adjustRightInd w:val="0"/>
        <w:ind w:firstLine="540"/>
        <w:jc w:val="both"/>
        <w:rPr>
          <w:rFonts w:ascii="Times New Roman" w:hAnsi="Times New Roman"/>
          <w:sz w:val="20"/>
          <w:szCs w:val="20"/>
        </w:rPr>
      </w:pPr>
    </w:p>
    <w:p w:rsidR="002F1535" w:rsidRDefault="002F1535" w:rsidP="002F1535">
      <w:pPr>
        <w:widowControl w:val="0"/>
        <w:autoSpaceDE w:val="0"/>
        <w:autoSpaceDN w:val="0"/>
        <w:adjustRightInd w:val="0"/>
        <w:ind w:firstLine="540"/>
        <w:jc w:val="both"/>
        <w:rPr>
          <w:rFonts w:ascii="Times New Roman" w:hAnsi="Times New Roman"/>
        </w:rPr>
      </w:pPr>
      <w:r w:rsidRPr="002039FA">
        <w:rPr>
          <w:rFonts w:ascii="Times New Roman" w:hAnsi="Times New Roman"/>
        </w:rPr>
        <w:lastRenderedPageBreak/>
        <w:t>N - число индикаторов результативности.</w:t>
      </w:r>
    </w:p>
    <w:p w:rsidR="002F1535" w:rsidRDefault="002F1535" w:rsidP="002F1535">
      <w:pPr>
        <w:widowControl w:val="0"/>
        <w:autoSpaceDE w:val="0"/>
        <w:autoSpaceDN w:val="0"/>
        <w:adjustRightInd w:val="0"/>
        <w:ind w:firstLine="540"/>
        <w:jc w:val="both"/>
        <w:rPr>
          <w:rFonts w:ascii="Times New Roman" w:hAnsi="Times New Roman"/>
          <w:lang w:val="en-US"/>
        </w:rPr>
      </w:pPr>
      <w:r>
        <w:rPr>
          <w:rFonts w:ascii="Times New Roman" w:hAnsi="Times New Roman"/>
          <w:lang w:val="en-US"/>
        </w:rPr>
        <w:t>R</w:t>
      </w:r>
      <w:r w:rsidRPr="002B6749">
        <w:rPr>
          <w:rFonts w:ascii="Times New Roman" w:hAnsi="Times New Roman"/>
        </w:rPr>
        <w:t>=</w:t>
      </w:r>
      <w:r w:rsidR="00573F07">
        <w:rPr>
          <w:rFonts w:ascii="Times New Roman" w:hAnsi="Times New Roman"/>
        </w:rPr>
        <w:t>1</w:t>
      </w:r>
      <w:r w:rsidR="00E16576">
        <w:rPr>
          <w:rFonts w:ascii="Times New Roman" w:hAnsi="Times New Roman"/>
        </w:rPr>
        <w:t>3</w:t>
      </w:r>
      <w:r w:rsidRPr="002B6749">
        <w:rPr>
          <w:rFonts w:ascii="Times New Roman" w:hAnsi="Times New Roman"/>
        </w:rPr>
        <w:t xml:space="preserve">: </w:t>
      </w:r>
      <w:r>
        <w:rPr>
          <w:rFonts w:ascii="Times New Roman" w:hAnsi="Times New Roman"/>
          <w:lang w:val="en-US"/>
        </w:rPr>
        <w:t>N</w:t>
      </w:r>
      <w:r w:rsidRPr="002B6749">
        <w:rPr>
          <w:rFonts w:ascii="Times New Roman" w:hAnsi="Times New Roman"/>
        </w:rPr>
        <w:t>=</w:t>
      </w:r>
      <w:r>
        <w:rPr>
          <w:rFonts w:ascii="Times New Roman" w:hAnsi="Times New Roman"/>
        </w:rPr>
        <w:t>1</w:t>
      </w:r>
      <w:r w:rsidR="00573F07">
        <w:rPr>
          <w:rFonts w:ascii="Times New Roman" w:hAnsi="Times New Roman"/>
        </w:rPr>
        <w:t>1</w:t>
      </w:r>
      <w:r w:rsidR="00E16576">
        <w:rPr>
          <w:rFonts w:ascii="Times New Roman" w:hAnsi="Times New Roman"/>
        </w:rPr>
        <w:t>;</w:t>
      </w:r>
      <w:r>
        <w:rPr>
          <w:rFonts w:ascii="Times New Roman" w:hAnsi="Times New Roman"/>
          <w:lang w:val="en-US"/>
        </w:rPr>
        <w:t>R&gt;N</w:t>
      </w:r>
    </w:p>
    <w:tbl>
      <w:tblPr>
        <w:tblW w:w="9520" w:type="dxa"/>
        <w:tblCellMar>
          <w:left w:w="0" w:type="dxa"/>
          <w:right w:w="0" w:type="dxa"/>
        </w:tblCellMar>
        <w:tblLook w:val="04A0"/>
      </w:tblPr>
      <w:tblGrid>
        <w:gridCol w:w="3480"/>
        <w:gridCol w:w="6040"/>
      </w:tblGrid>
      <w:tr w:rsidR="001E288C" w:rsidTr="001E288C">
        <w:trPr>
          <w:trHeight w:val="300"/>
        </w:trPr>
        <w:tc>
          <w:tcPr>
            <w:tcW w:w="3480" w:type="dxa"/>
            <w:tcBorders>
              <w:top w:val="nil"/>
              <w:left w:val="nil"/>
              <w:bottom w:val="nil"/>
              <w:right w:val="nil"/>
            </w:tcBorders>
            <w:shd w:val="clear" w:color="auto" w:fill="auto"/>
            <w:noWrap/>
            <w:tcMar>
              <w:top w:w="15" w:type="dxa"/>
              <w:left w:w="15" w:type="dxa"/>
              <w:bottom w:w="0" w:type="dxa"/>
              <w:right w:w="15" w:type="dxa"/>
            </w:tcMar>
            <w:vAlign w:val="bottom"/>
            <w:hideMark/>
          </w:tcPr>
          <w:p w:rsidR="001E288C" w:rsidRDefault="001E288C">
            <w:pPr>
              <w:spacing w:after="0" w:line="240" w:lineRule="auto"/>
              <w:rPr>
                <w:sz w:val="20"/>
                <w:szCs w:val="20"/>
              </w:rPr>
            </w:pPr>
          </w:p>
        </w:tc>
        <w:tc>
          <w:tcPr>
            <w:tcW w:w="604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1E288C" w:rsidRPr="001E288C" w:rsidRDefault="001E288C" w:rsidP="001E288C">
            <w:pPr>
              <w:jc w:val="center"/>
              <w:rPr>
                <w:rFonts w:ascii="Times New Roman" w:hAnsi="Times New Roman"/>
                <w:color w:val="000000"/>
              </w:rPr>
            </w:pPr>
            <w:r w:rsidRPr="001E288C">
              <w:rPr>
                <w:rFonts w:ascii="Times New Roman" w:hAnsi="Times New Roman"/>
                <w:color w:val="000000"/>
              </w:rPr>
              <w:t>Таблица 1</w:t>
            </w:r>
            <w:r>
              <w:rPr>
                <w:rFonts w:ascii="Times New Roman" w:hAnsi="Times New Roman"/>
                <w:color w:val="000000"/>
              </w:rPr>
              <w:t>0</w:t>
            </w:r>
          </w:p>
        </w:tc>
      </w:tr>
      <w:tr w:rsidR="001E288C" w:rsidTr="001E288C">
        <w:trPr>
          <w:trHeight w:val="900"/>
        </w:trPr>
        <w:tc>
          <w:tcPr>
            <w:tcW w:w="952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1E288C" w:rsidRPr="001E288C" w:rsidRDefault="001E288C" w:rsidP="00EE633E">
            <w:pPr>
              <w:rPr>
                <w:rFonts w:ascii="Times New Roman" w:hAnsi="Times New Roman"/>
                <w:color w:val="000000"/>
              </w:rPr>
            </w:pPr>
            <w:r w:rsidRPr="001E288C">
              <w:rPr>
                <w:rFonts w:ascii="Times New Roman" w:hAnsi="Times New Roman"/>
                <w:color w:val="000000"/>
              </w:rPr>
              <w:t>Критерии принятия решений об изменении (корректировке) или прекращении реализации  муниципальной целевой программы "Развитие малого и среднего предпринимательства на территории Сытобудского  сельского поселения на 20</w:t>
            </w:r>
            <w:r w:rsidR="009450EE">
              <w:rPr>
                <w:rFonts w:ascii="Times New Roman" w:hAnsi="Times New Roman"/>
                <w:color w:val="000000"/>
              </w:rPr>
              <w:t>2</w:t>
            </w:r>
            <w:r w:rsidR="00EE633E">
              <w:rPr>
                <w:rFonts w:ascii="Times New Roman" w:hAnsi="Times New Roman"/>
                <w:color w:val="000000"/>
              </w:rPr>
              <w:t>1</w:t>
            </w:r>
            <w:r w:rsidRPr="001E288C">
              <w:rPr>
                <w:rFonts w:ascii="Times New Roman" w:hAnsi="Times New Roman"/>
                <w:color w:val="000000"/>
              </w:rPr>
              <w:t>-202</w:t>
            </w:r>
            <w:r w:rsidR="00EE633E">
              <w:rPr>
                <w:rFonts w:ascii="Times New Roman" w:hAnsi="Times New Roman"/>
                <w:color w:val="000000"/>
              </w:rPr>
              <w:t>3</w:t>
            </w:r>
            <w:r w:rsidRPr="001E288C">
              <w:rPr>
                <w:rFonts w:ascii="Times New Roman" w:hAnsi="Times New Roman"/>
                <w:color w:val="000000"/>
              </w:rPr>
              <w:t xml:space="preserve"> годы"</w:t>
            </w:r>
            <w:r w:rsidR="00BA7CEC">
              <w:rPr>
                <w:rFonts w:ascii="Times New Roman" w:hAnsi="Times New Roman"/>
                <w:color w:val="000000"/>
              </w:rPr>
              <w:t xml:space="preserve"> за 2023 год</w:t>
            </w:r>
          </w:p>
        </w:tc>
      </w:tr>
      <w:tr w:rsidR="001E288C" w:rsidTr="001E288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E288C" w:rsidRDefault="001E288C">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E288C" w:rsidRPr="001E288C" w:rsidRDefault="001E288C">
            <w:pPr>
              <w:rPr>
                <w:rFonts w:ascii="Times New Roman" w:hAnsi="Times New Roman"/>
                <w:sz w:val="20"/>
                <w:szCs w:val="20"/>
              </w:rPr>
            </w:pPr>
          </w:p>
        </w:tc>
      </w:tr>
      <w:tr w:rsidR="001E288C" w:rsidTr="001E288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E288C" w:rsidRDefault="001E288C">
            <w:pPr>
              <w:rPr>
                <w:color w:val="000000"/>
                <w:sz w:val="18"/>
                <w:szCs w:val="18"/>
              </w:rPr>
            </w:pPr>
            <w:r>
              <w:rPr>
                <w:color w:val="000000"/>
                <w:sz w:val="18"/>
                <w:szCs w:val="18"/>
              </w:rPr>
              <w:t>Вывод</w:t>
            </w:r>
          </w:p>
        </w:tc>
        <w:tc>
          <w:tcPr>
            <w:tcW w:w="6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1E288C" w:rsidRPr="001E288C" w:rsidRDefault="001E288C">
            <w:pPr>
              <w:jc w:val="center"/>
              <w:rPr>
                <w:rFonts w:ascii="Times New Roman" w:hAnsi="Times New Roman"/>
                <w:color w:val="000000"/>
                <w:sz w:val="18"/>
                <w:szCs w:val="18"/>
              </w:rPr>
            </w:pPr>
            <w:r w:rsidRPr="001E288C">
              <w:rPr>
                <w:rFonts w:ascii="Times New Roman" w:hAnsi="Times New Roman"/>
                <w:color w:val="000000"/>
                <w:sz w:val="18"/>
                <w:szCs w:val="18"/>
              </w:rPr>
              <w:t>Вариант решения</w:t>
            </w:r>
          </w:p>
        </w:tc>
      </w:tr>
      <w:tr w:rsidR="00C21E53" w:rsidTr="004D6555">
        <w:trPr>
          <w:trHeight w:val="79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21E53" w:rsidRPr="00411E9C" w:rsidRDefault="00C21E53" w:rsidP="00C21E53">
            <w:pPr>
              <w:rPr>
                <w:rFonts w:ascii="Times New Roman" w:hAnsi="Times New Roman"/>
                <w:color w:val="000000"/>
                <w:sz w:val="18"/>
                <w:szCs w:val="18"/>
              </w:rPr>
            </w:pPr>
            <w:r w:rsidRPr="00C21E53">
              <w:rPr>
                <w:rFonts w:ascii="Times New Roman" w:hAnsi="Times New Roman"/>
                <w:color w:val="000000"/>
              </w:rPr>
              <w:t>Эффективность выше плановой</w:t>
            </w:r>
          </w:p>
        </w:tc>
        <w:tc>
          <w:tcPr>
            <w:tcW w:w="6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C21E53" w:rsidRPr="00411E9C" w:rsidRDefault="00C21E53" w:rsidP="00C21E53">
            <w:pPr>
              <w:jc w:val="center"/>
              <w:rPr>
                <w:rFonts w:ascii="Times New Roman" w:hAnsi="Times New Roman"/>
                <w:color w:val="000000"/>
                <w:sz w:val="18"/>
                <w:szCs w:val="18"/>
              </w:rPr>
            </w:pPr>
            <w:r w:rsidRPr="00C21E53">
              <w:rPr>
                <w:rFonts w:ascii="Times New Roman" w:hAnsi="Times New Roman"/>
                <w:color w:val="000000"/>
              </w:rPr>
              <w:t xml:space="preserve">Реализация признается целесообразной, продолжается финансирование мероприятий. Возможно рассмотрение вопроса о дополнительном финансировании мероприятий путем дополнительного выделения денежных средств    </w:t>
            </w:r>
          </w:p>
        </w:tc>
      </w:tr>
    </w:tbl>
    <w:p w:rsidR="002F1535" w:rsidRDefault="002F1535" w:rsidP="001E288C">
      <w:pPr>
        <w:widowControl w:val="0"/>
        <w:autoSpaceDE w:val="0"/>
        <w:autoSpaceDN w:val="0"/>
        <w:adjustRightInd w:val="0"/>
        <w:jc w:val="both"/>
        <w:rPr>
          <w:rFonts w:ascii="Times New Roman" w:hAnsi="Times New Roman"/>
        </w:rPr>
      </w:pPr>
    </w:p>
    <w:p w:rsidR="00C21E53" w:rsidRDefault="00C21E53" w:rsidP="001E288C">
      <w:pPr>
        <w:widowControl w:val="0"/>
        <w:autoSpaceDE w:val="0"/>
        <w:autoSpaceDN w:val="0"/>
        <w:adjustRightInd w:val="0"/>
        <w:jc w:val="both"/>
        <w:rPr>
          <w:rFonts w:ascii="Times New Roman" w:hAnsi="Times New Roman"/>
        </w:rPr>
      </w:pPr>
    </w:p>
    <w:p w:rsidR="004D6555" w:rsidRDefault="004D6555" w:rsidP="00C21E53">
      <w:pPr>
        <w:shd w:val="clear" w:color="auto" w:fill="FFFFFF"/>
        <w:spacing w:after="150" w:line="240" w:lineRule="auto"/>
        <w:jc w:val="right"/>
        <w:rPr>
          <w:rFonts w:ascii="Times New Roman" w:hAnsi="Times New Roman" w:cs="Arial"/>
          <w:color w:val="3C3C3C"/>
          <w:sz w:val="27"/>
          <w:szCs w:val="27"/>
        </w:rPr>
      </w:pPr>
    </w:p>
    <w:p w:rsidR="004D6555" w:rsidRDefault="004D6555" w:rsidP="00C21E53">
      <w:pPr>
        <w:shd w:val="clear" w:color="auto" w:fill="FFFFFF"/>
        <w:spacing w:after="150" w:line="240" w:lineRule="auto"/>
        <w:jc w:val="right"/>
        <w:rPr>
          <w:rFonts w:ascii="Times New Roman" w:hAnsi="Times New Roman" w:cs="Arial"/>
          <w:color w:val="3C3C3C"/>
          <w:sz w:val="27"/>
          <w:szCs w:val="27"/>
        </w:rPr>
      </w:pPr>
    </w:p>
    <w:p w:rsidR="004D6555" w:rsidRDefault="004D6555" w:rsidP="00C21E53">
      <w:pPr>
        <w:shd w:val="clear" w:color="auto" w:fill="FFFFFF"/>
        <w:spacing w:after="150" w:line="240" w:lineRule="auto"/>
        <w:jc w:val="right"/>
        <w:rPr>
          <w:rFonts w:ascii="Times New Roman" w:hAnsi="Times New Roman" w:cs="Arial"/>
          <w:color w:val="3C3C3C"/>
          <w:sz w:val="27"/>
          <w:szCs w:val="27"/>
        </w:rPr>
      </w:pPr>
    </w:p>
    <w:p w:rsidR="004D6555" w:rsidRDefault="004D6555" w:rsidP="00C21E53">
      <w:pPr>
        <w:shd w:val="clear" w:color="auto" w:fill="FFFFFF"/>
        <w:spacing w:after="150" w:line="240" w:lineRule="auto"/>
        <w:jc w:val="right"/>
        <w:rPr>
          <w:rFonts w:ascii="Times New Roman" w:hAnsi="Times New Roman" w:cs="Arial"/>
          <w:color w:val="3C3C3C"/>
          <w:sz w:val="27"/>
          <w:szCs w:val="27"/>
        </w:rPr>
      </w:pPr>
    </w:p>
    <w:p w:rsidR="004D6555" w:rsidRDefault="004D6555" w:rsidP="00C21E53">
      <w:pPr>
        <w:shd w:val="clear" w:color="auto" w:fill="FFFFFF"/>
        <w:spacing w:after="150" w:line="240" w:lineRule="auto"/>
        <w:jc w:val="right"/>
        <w:rPr>
          <w:rFonts w:ascii="Times New Roman" w:hAnsi="Times New Roman" w:cs="Arial"/>
          <w:color w:val="3C3C3C"/>
          <w:sz w:val="27"/>
          <w:szCs w:val="27"/>
        </w:rPr>
      </w:pPr>
    </w:p>
    <w:p w:rsidR="004D6555" w:rsidRDefault="004D6555" w:rsidP="00C21E53">
      <w:pPr>
        <w:shd w:val="clear" w:color="auto" w:fill="FFFFFF"/>
        <w:spacing w:after="150" w:line="240" w:lineRule="auto"/>
        <w:jc w:val="right"/>
        <w:rPr>
          <w:rFonts w:ascii="Times New Roman" w:hAnsi="Times New Roman" w:cs="Arial"/>
          <w:color w:val="3C3C3C"/>
          <w:sz w:val="27"/>
          <w:szCs w:val="27"/>
        </w:rPr>
      </w:pPr>
    </w:p>
    <w:p w:rsidR="004D6555" w:rsidRDefault="004D6555" w:rsidP="00C21E53">
      <w:pPr>
        <w:shd w:val="clear" w:color="auto" w:fill="FFFFFF"/>
        <w:spacing w:after="150" w:line="240" w:lineRule="auto"/>
        <w:jc w:val="right"/>
        <w:rPr>
          <w:rFonts w:ascii="Times New Roman" w:hAnsi="Times New Roman" w:cs="Arial"/>
          <w:color w:val="3C3C3C"/>
          <w:sz w:val="27"/>
          <w:szCs w:val="27"/>
        </w:rPr>
      </w:pPr>
    </w:p>
    <w:p w:rsidR="004D6555" w:rsidRDefault="004D6555" w:rsidP="00C21E53">
      <w:pPr>
        <w:shd w:val="clear" w:color="auto" w:fill="FFFFFF"/>
        <w:spacing w:after="150" w:line="240" w:lineRule="auto"/>
        <w:jc w:val="right"/>
        <w:rPr>
          <w:rFonts w:ascii="Times New Roman" w:hAnsi="Times New Roman" w:cs="Arial"/>
          <w:color w:val="3C3C3C"/>
          <w:sz w:val="27"/>
          <w:szCs w:val="27"/>
        </w:rPr>
      </w:pPr>
    </w:p>
    <w:p w:rsidR="004D6555" w:rsidRDefault="004D6555" w:rsidP="00C21E53">
      <w:pPr>
        <w:shd w:val="clear" w:color="auto" w:fill="FFFFFF"/>
        <w:spacing w:after="150" w:line="240" w:lineRule="auto"/>
        <w:jc w:val="right"/>
        <w:rPr>
          <w:rFonts w:ascii="Times New Roman" w:hAnsi="Times New Roman" w:cs="Arial"/>
          <w:color w:val="3C3C3C"/>
          <w:sz w:val="27"/>
          <w:szCs w:val="27"/>
        </w:rPr>
      </w:pPr>
    </w:p>
    <w:p w:rsidR="004D6555" w:rsidRDefault="004D6555" w:rsidP="00C21E53">
      <w:pPr>
        <w:shd w:val="clear" w:color="auto" w:fill="FFFFFF"/>
        <w:spacing w:after="150" w:line="240" w:lineRule="auto"/>
        <w:jc w:val="right"/>
        <w:rPr>
          <w:rFonts w:ascii="Times New Roman" w:hAnsi="Times New Roman" w:cs="Arial"/>
          <w:color w:val="3C3C3C"/>
          <w:sz w:val="27"/>
          <w:szCs w:val="27"/>
        </w:rPr>
      </w:pPr>
    </w:p>
    <w:p w:rsidR="004D6555" w:rsidRDefault="004D6555" w:rsidP="00C21E53">
      <w:pPr>
        <w:shd w:val="clear" w:color="auto" w:fill="FFFFFF"/>
        <w:spacing w:after="150" w:line="240" w:lineRule="auto"/>
        <w:jc w:val="right"/>
        <w:rPr>
          <w:rFonts w:ascii="Times New Roman" w:hAnsi="Times New Roman" w:cs="Arial"/>
          <w:color w:val="3C3C3C"/>
          <w:sz w:val="27"/>
          <w:szCs w:val="27"/>
        </w:rPr>
      </w:pPr>
    </w:p>
    <w:p w:rsidR="004D6555" w:rsidRDefault="004D6555" w:rsidP="00C21E53">
      <w:pPr>
        <w:shd w:val="clear" w:color="auto" w:fill="FFFFFF"/>
        <w:spacing w:after="150" w:line="240" w:lineRule="auto"/>
        <w:jc w:val="right"/>
        <w:rPr>
          <w:rFonts w:ascii="Times New Roman" w:hAnsi="Times New Roman" w:cs="Arial"/>
          <w:color w:val="3C3C3C"/>
          <w:sz w:val="27"/>
          <w:szCs w:val="27"/>
        </w:rPr>
      </w:pPr>
    </w:p>
    <w:p w:rsidR="004D6555" w:rsidRDefault="004D6555" w:rsidP="00C21E53">
      <w:pPr>
        <w:shd w:val="clear" w:color="auto" w:fill="FFFFFF"/>
        <w:spacing w:after="150" w:line="240" w:lineRule="auto"/>
        <w:jc w:val="right"/>
        <w:rPr>
          <w:rFonts w:ascii="Times New Roman" w:hAnsi="Times New Roman" w:cs="Arial"/>
          <w:color w:val="3C3C3C"/>
          <w:sz w:val="27"/>
          <w:szCs w:val="27"/>
        </w:rPr>
      </w:pPr>
    </w:p>
    <w:p w:rsidR="004D6555" w:rsidRDefault="004D6555" w:rsidP="00C21E53">
      <w:pPr>
        <w:shd w:val="clear" w:color="auto" w:fill="FFFFFF"/>
        <w:spacing w:after="150" w:line="240" w:lineRule="auto"/>
        <w:jc w:val="right"/>
        <w:rPr>
          <w:rFonts w:ascii="Times New Roman" w:hAnsi="Times New Roman" w:cs="Arial"/>
          <w:color w:val="3C3C3C"/>
          <w:sz w:val="27"/>
          <w:szCs w:val="27"/>
        </w:rPr>
      </w:pPr>
    </w:p>
    <w:p w:rsidR="004D6555" w:rsidRDefault="004D6555" w:rsidP="00C21E53">
      <w:pPr>
        <w:shd w:val="clear" w:color="auto" w:fill="FFFFFF"/>
        <w:spacing w:after="150" w:line="240" w:lineRule="auto"/>
        <w:jc w:val="right"/>
        <w:rPr>
          <w:rFonts w:ascii="Times New Roman" w:hAnsi="Times New Roman" w:cs="Arial"/>
          <w:color w:val="3C3C3C"/>
          <w:sz w:val="27"/>
          <w:szCs w:val="27"/>
        </w:rPr>
      </w:pPr>
    </w:p>
    <w:p w:rsidR="004D6555" w:rsidRDefault="004D6555" w:rsidP="00C21E53">
      <w:pPr>
        <w:shd w:val="clear" w:color="auto" w:fill="FFFFFF"/>
        <w:spacing w:after="150" w:line="240" w:lineRule="auto"/>
        <w:jc w:val="right"/>
        <w:rPr>
          <w:rFonts w:ascii="Times New Roman" w:hAnsi="Times New Roman" w:cs="Arial"/>
          <w:color w:val="3C3C3C"/>
          <w:sz w:val="27"/>
          <w:szCs w:val="27"/>
        </w:rPr>
      </w:pPr>
    </w:p>
    <w:p w:rsidR="004A5143" w:rsidRDefault="004A5143" w:rsidP="00C21E53">
      <w:pPr>
        <w:shd w:val="clear" w:color="auto" w:fill="FFFFFF"/>
        <w:spacing w:after="150" w:line="240" w:lineRule="auto"/>
        <w:jc w:val="right"/>
        <w:rPr>
          <w:rFonts w:ascii="Times New Roman" w:hAnsi="Times New Roman" w:cs="Arial"/>
          <w:color w:val="3C3C3C"/>
          <w:sz w:val="27"/>
          <w:szCs w:val="27"/>
        </w:rPr>
      </w:pPr>
    </w:p>
    <w:p w:rsidR="004D6555" w:rsidRDefault="004D6555" w:rsidP="00C21E53">
      <w:pPr>
        <w:shd w:val="clear" w:color="auto" w:fill="FFFFFF"/>
        <w:spacing w:after="150" w:line="240" w:lineRule="auto"/>
        <w:jc w:val="right"/>
        <w:rPr>
          <w:rFonts w:ascii="Times New Roman" w:hAnsi="Times New Roman" w:cs="Arial"/>
          <w:color w:val="3C3C3C"/>
          <w:sz w:val="27"/>
          <w:szCs w:val="27"/>
        </w:rPr>
      </w:pPr>
    </w:p>
    <w:p w:rsidR="004D6555" w:rsidRDefault="004D6555" w:rsidP="00C21E53">
      <w:pPr>
        <w:shd w:val="clear" w:color="auto" w:fill="FFFFFF"/>
        <w:spacing w:after="150" w:line="240" w:lineRule="auto"/>
        <w:jc w:val="right"/>
        <w:rPr>
          <w:rFonts w:ascii="Times New Roman" w:hAnsi="Times New Roman" w:cs="Arial"/>
          <w:color w:val="3C3C3C"/>
          <w:sz w:val="27"/>
          <w:szCs w:val="27"/>
        </w:rPr>
      </w:pPr>
    </w:p>
    <w:p w:rsidR="00C21E53" w:rsidRDefault="00C21E53" w:rsidP="00C21E53">
      <w:pPr>
        <w:shd w:val="clear" w:color="auto" w:fill="FFFFFF"/>
        <w:spacing w:after="150" w:line="240" w:lineRule="auto"/>
        <w:jc w:val="right"/>
        <w:rPr>
          <w:rFonts w:ascii="Times New Roman" w:hAnsi="Times New Roman" w:cs="Arial"/>
          <w:color w:val="3C3C3C"/>
          <w:sz w:val="27"/>
          <w:szCs w:val="27"/>
        </w:rPr>
      </w:pPr>
      <w:r>
        <w:rPr>
          <w:rFonts w:ascii="Times New Roman" w:hAnsi="Times New Roman" w:cs="Arial"/>
          <w:color w:val="3C3C3C"/>
          <w:sz w:val="27"/>
          <w:szCs w:val="27"/>
        </w:rPr>
        <w:lastRenderedPageBreak/>
        <w:t xml:space="preserve">Приложение №3 </w:t>
      </w:r>
    </w:p>
    <w:p w:rsidR="00C21E53" w:rsidRDefault="00C21E53" w:rsidP="00C21E53">
      <w:pPr>
        <w:shd w:val="clear" w:color="auto" w:fill="FFFFFF"/>
        <w:spacing w:after="150" w:line="240" w:lineRule="auto"/>
        <w:jc w:val="center"/>
        <w:rPr>
          <w:rFonts w:ascii="Times New Roman" w:hAnsi="Times New Roman" w:cs="Arial"/>
          <w:color w:val="3C3C3C"/>
          <w:sz w:val="27"/>
          <w:szCs w:val="27"/>
        </w:rPr>
      </w:pPr>
      <w:r>
        <w:rPr>
          <w:rFonts w:ascii="Times New Roman" w:hAnsi="Times New Roman" w:cs="Arial"/>
          <w:color w:val="3C3C3C"/>
          <w:sz w:val="27"/>
          <w:szCs w:val="27"/>
        </w:rPr>
        <w:t xml:space="preserve">                                                                                    к Постановлению Сытобудской</w:t>
      </w:r>
    </w:p>
    <w:p w:rsidR="00C21E53" w:rsidRDefault="00C21E53" w:rsidP="00C21E53">
      <w:pPr>
        <w:widowControl w:val="0"/>
        <w:autoSpaceDE w:val="0"/>
        <w:autoSpaceDN w:val="0"/>
        <w:adjustRightInd w:val="0"/>
        <w:jc w:val="center"/>
        <w:rPr>
          <w:rFonts w:ascii="Times New Roman" w:hAnsi="Times New Roman"/>
          <w:b/>
          <w:u w:val="single"/>
        </w:rPr>
      </w:pPr>
      <w:r>
        <w:rPr>
          <w:rFonts w:ascii="Times New Roman" w:hAnsi="Times New Roman" w:cs="Arial"/>
          <w:color w:val="3C3C3C"/>
          <w:sz w:val="27"/>
          <w:szCs w:val="27"/>
        </w:rPr>
        <w:t xml:space="preserve">                                                         сельской администрации от</w:t>
      </w:r>
      <w:r w:rsidR="00787CA6">
        <w:rPr>
          <w:rFonts w:ascii="Times New Roman" w:hAnsi="Times New Roman" w:cs="Arial"/>
          <w:color w:val="3C3C3C"/>
          <w:sz w:val="27"/>
          <w:szCs w:val="27"/>
        </w:rPr>
        <w:t xml:space="preserve"> 19.03</w:t>
      </w:r>
      <w:r>
        <w:rPr>
          <w:rFonts w:ascii="Times New Roman" w:hAnsi="Times New Roman" w:cs="Arial"/>
          <w:color w:val="3C3C3C"/>
          <w:sz w:val="27"/>
          <w:szCs w:val="27"/>
        </w:rPr>
        <w:t>.20</w:t>
      </w:r>
      <w:r w:rsidR="00787CA6">
        <w:rPr>
          <w:rFonts w:ascii="Times New Roman" w:hAnsi="Times New Roman" w:cs="Arial"/>
          <w:color w:val="3C3C3C"/>
          <w:sz w:val="27"/>
          <w:szCs w:val="27"/>
        </w:rPr>
        <w:t>24</w:t>
      </w:r>
      <w:r>
        <w:rPr>
          <w:rFonts w:ascii="Times New Roman" w:hAnsi="Times New Roman" w:cs="Arial"/>
          <w:color w:val="3C3C3C"/>
          <w:sz w:val="27"/>
          <w:szCs w:val="27"/>
        </w:rPr>
        <w:t xml:space="preserve"> г. №</w:t>
      </w:r>
      <w:r w:rsidR="00787CA6">
        <w:rPr>
          <w:rFonts w:ascii="Times New Roman" w:hAnsi="Times New Roman" w:cs="Arial"/>
          <w:color w:val="3C3C3C"/>
          <w:sz w:val="27"/>
          <w:szCs w:val="27"/>
        </w:rPr>
        <w:t>7</w:t>
      </w:r>
    </w:p>
    <w:p w:rsidR="00C21E53" w:rsidRDefault="00C21E53" w:rsidP="001E288C">
      <w:pPr>
        <w:widowControl w:val="0"/>
        <w:autoSpaceDE w:val="0"/>
        <w:autoSpaceDN w:val="0"/>
        <w:adjustRightInd w:val="0"/>
        <w:jc w:val="both"/>
        <w:rPr>
          <w:rFonts w:ascii="Times New Roman" w:hAnsi="Times New Roman"/>
        </w:rPr>
      </w:pPr>
    </w:p>
    <w:p w:rsidR="00AB38AB" w:rsidRDefault="00AB38AB" w:rsidP="00AB38AB">
      <w:pPr>
        <w:widowControl w:val="0"/>
        <w:autoSpaceDE w:val="0"/>
        <w:autoSpaceDN w:val="0"/>
        <w:adjustRightInd w:val="0"/>
        <w:jc w:val="center"/>
        <w:rPr>
          <w:rFonts w:ascii="Times New Roman" w:hAnsi="Times New Roman"/>
          <w:b/>
          <w:u w:val="single"/>
        </w:rPr>
      </w:pPr>
      <w:r>
        <w:rPr>
          <w:rFonts w:ascii="Times New Roman" w:hAnsi="Times New Roman"/>
          <w:b/>
          <w:u w:val="single"/>
        </w:rPr>
        <w:t xml:space="preserve">Отчет </w:t>
      </w:r>
    </w:p>
    <w:p w:rsidR="00E65DD0" w:rsidRPr="00E65DD0" w:rsidRDefault="00AB38AB" w:rsidP="00E65DD0">
      <w:pPr>
        <w:spacing w:after="0" w:line="240" w:lineRule="auto"/>
        <w:ind w:hanging="180"/>
        <w:jc w:val="center"/>
        <w:rPr>
          <w:rFonts w:ascii="Times New Roman" w:hAnsi="Times New Roman"/>
          <w:b/>
          <w:shd w:val="clear" w:color="auto" w:fill="FFFFFF"/>
        </w:rPr>
      </w:pPr>
      <w:r>
        <w:rPr>
          <w:rFonts w:ascii="Times New Roman" w:hAnsi="Times New Roman"/>
          <w:b/>
          <w:u w:val="single"/>
        </w:rPr>
        <w:t xml:space="preserve">о ходе реализации и оценке эффективности реализации муниципальной программы </w:t>
      </w:r>
      <w:r>
        <w:rPr>
          <w:rFonts w:ascii="Times New Roman" w:hAnsi="Times New Roman"/>
          <w:b/>
        </w:rPr>
        <w:t>«</w:t>
      </w:r>
      <w:r w:rsidR="00E65DD0" w:rsidRPr="00E65DD0">
        <w:rPr>
          <w:rFonts w:ascii="Times New Roman" w:hAnsi="Times New Roman"/>
          <w:b/>
          <w:shd w:val="clear" w:color="auto" w:fill="FFFFFF"/>
        </w:rPr>
        <w:t>Комплексное развитие транспортной  инфраструктуры</w:t>
      </w:r>
    </w:p>
    <w:p w:rsidR="00AB38AB" w:rsidRPr="002039FA" w:rsidRDefault="00E65DD0" w:rsidP="00E65DD0">
      <w:pPr>
        <w:widowControl w:val="0"/>
        <w:autoSpaceDE w:val="0"/>
        <w:autoSpaceDN w:val="0"/>
        <w:adjustRightInd w:val="0"/>
        <w:jc w:val="center"/>
        <w:rPr>
          <w:rFonts w:ascii="Times New Roman" w:hAnsi="Times New Roman"/>
          <w:b/>
          <w:u w:val="single"/>
        </w:rPr>
      </w:pPr>
      <w:r w:rsidRPr="00E65DD0">
        <w:rPr>
          <w:rFonts w:ascii="Times New Roman" w:hAnsi="Times New Roman"/>
          <w:b/>
          <w:shd w:val="clear" w:color="auto" w:fill="FFFFFF"/>
        </w:rPr>
        <w:t>Сытобудского сельского поселения</w:t>
      </w:r>
      <w:r w:rsidR="00AB38AB">
        <w:rPr>
          <w:rStyle w:val="a4"/>
          <w:rFonts w:ascii="Times New Roman" w:hAnsi="Times New Roman"/>
          <w:color w:val="252519"/>
        </w:rPr>
        <w:t>»</w:t>
      </w:r>
    </w:p>
    <w:p w:rsidR="00AB38AB" w:rsidRDefault="00AB38AB" w:rsidP="00AB38AB">
      <w:pPr>
        <w:pStyle w:val="ConsPlusTitle"/>
        <w:jc w:val="center"/>
        <w:rPr>
          <w:u w:val="single"/>
        </w:rPr>
      </w:pPr>
      <w:r>
        <w:rPr>
          <w:u w:val="single"/>
        </w:rPr>
        <w:t>Отчетный период 20</w:t>
      </w:r>
      <w:r w:rsidR="004A5143">
        <w:rPr>
          <w:u w:val="single"/>
        </w:rPr>
        <w:t>2</w:t>
      </w:r>
      <w:r w:rsidR="00BA7CEC">
        <w:rPr>
          <w:u w:val="single"/>
        </w:rPr>
        <w:t>3</w:t>
      </w:r>
      <w:r>
        <w:rPr>
          <w:u w:val="single"/>
        </w:rPr>
        <w:t>год</w:t>
      </w:r>
    </w:p>
    <w:p w:rsidR="00AB38AB" w:rsidRDefault="00AB38AB" w:rsidP="00AB38AB">
      <w:pPr>
        <w:widowControl w:val="0"/>
        <w:autoSpaceDE w:val="0"/>
        <w:autoSpaceDN w:val="0"/>
        <w:adjustRightInd w:val="0"/>
        <w:rPr>
          <w:rFonts w:ascii="Times New Roman" w:hAnsi="Times New Roman"/>
        </w:rPr>
      </w:pPr>
    </w:p>
    <w:p w:rsidR="00AB38AB" w:rsidRDefault="00AB38AB" w:rsidP="00AB38AB">
      <w:pPr>
        <w:widowControl w:val="0"/>
        <w:autoSpaceDE w:val="0"/>
        <w:autoSpaceDN w:val="0"/>
        <w:adjustRightInd w:val="0"/>
        <w:jc w:val="center"/>
        <w:rPr>
          <w:rFonts w:ascii="Times New Roman" w:hAnsi="Times New Roman"/>
        </w:rPr>
      </w:pPr>
      <w:r>
        <w:rPr>
          <w:rFonts w:ascii="Times New Roman" w:hAnsi="Times New Roman"/>
        </w:rPr>
        <w:t>Оценка эффективности реализации муниципальной программы за 20</w:t>
      </w:r>
      <w:r w:rsidR="004A5143">
        <w:rPr>
          <w:rFonts w:ascii="Times New Roman" w:hAnsi="Times New Roman"/>
        </w:rPr>
        <w:t>2</w:t>
      </w:r>
      <w:r w:rsidR="00BA7CEC">
        <w:rPr>
          <w:rFonts w:ascii="Times New Roman" w:hAnsi="Times New Roman"/>
        </w:rPr>
        <w:t>3</w:t>
      </w:r>
      <w:r>
        <w:rPr>
          <w:rFonts w:ascii="Times New Roman" w:hAnsi="Times New Roman"/>
        </w:rPr>
        <w:t xml:space="preserve"> год проведена в соответствии с постановлением Сытобудской  сельской администрации от 26октября 2012 года         № 73 «Об утверждении порядка разработки, реализации и оценки эффективности муниципальных программ Сытобудского  сельского поселения»</w:t>
      </w:r>
    </w:p>
    <w:p w:rsidR="00AB38AB" w:rsidRDefault="00AB38AB" w:rsidP="00AB38A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Цел</w:t>
      </w:r>
      <w:r w:rsidR="00E65DD0">
        <w:rPr>
          <w:rFonts w:ascii="Times New Roman" w:hAnsi="Times New Roman"/>
          <w:sz w:val="24"/>
          <w:szCs w:val="24"/>
        </w:rPr>
        <w:t>ь</w:t>
      </w:r>
      <w:r>
        <w:rPr>
          <w:rFonts w:ascii="Times New Roman" w:hAnsi="Times New Roman"/>
          <w:sz w:val="24"/>
          <w:szCs w:val="24"/>
        </w:rPr>
        <w:t xml:space="preserve"> муниципальной программы</w:t>
      </w:r>
    </w:p>
    <w:p w:rsidR="00AB38AB" w:rsidRDefault="00AB38AB" w:rsidP="00AB38AB">
      <w:pPr>
        <w:widowControl w:val="0"/>
        <w:autoSpaceDE w:val="0"/>
        <w:autoSpaceDN w:val="0"/>
        <w:adjustRightInd w:val="0"/>
        <w:spacing w:after="0" w:line="240" w:lineRule="auto"/>
        <w:ind w:firstLine="540"/>
        <w:jc w:val="both"/>
        <w:rPr>
          <w:rFonts w:ascii="Times New Roman" w:hAnsi="Times New Roman"/>
          <w:sz w:val="24"/>
          <w:szCs w:val="24"/>
        </w:rPr>
      </w:pPr>
    </w:p>
    <w:p w:rsidR="00E65DD0" w:rsidRDefault="00E65DD0" w:rsidP="00E65DD0">
      <w:pPr>
        <w:suppressAutoHyphens/>
        <w:spacing w:after="0" w:line="240" w:lineRule="auto"/>
        <w:jc w:val="both"/>
        <w:rPr>
          <w:rFonts w:ascii="Times New Roman" w:hAnsi="Times New Roman"/>
          <w:sz w:val="24"/>
          <w:szCs w:val="24"/>
        </w:rPr>
      </w:pPr>
      <w:r w:rsidRPr="00E65DD0">
        <w:rPr>
          <w:rFonts w:ascii="Times New Roman" w:hAnsi="Times New Roman"/>
          <w:sz w:val="24"/>
          <w:szCs w:val="24"/>
        </w:rPr>
        <w:t>Создание условий для устойчивого функционирования транспортной системы С</w:t>
      </w:r>
      <w:r>
        <w:rPr>
          <w:rFonts w:ascii="Times New Roman" w:hAnsi="Times New Roman"/>
          <w:sz w:val="24"/>
          <w:szCs w:val="24"/>
        </w:rPr>
        <w:t>ытобудского сельского поселения.</w:t>
      </w:r>
    </w:p>
    <w:p w:rsidR="00E65DD0" w:rsidRPr="00E65DD0" w:rsidRDefault="00E65DD0" w:rsidP="00E65DD0">
      <w:pPr>
        <w:suppressAutoHyphens/>
        <w:spacing w:after="0" w:line="240" w:lineRule="auto"/>
        <w:jc w:val="both"/>
        <w:rPr>
          <w:sz w:val="24"/>
          <w:szCs w:val="24"/>
        </w:rPr>
      </w:pPr>
    </w:p>
    <w:p w:rsidR="00AB38AB" w:rsidRDefault="00AB38AB" w:rsidP="00E65DD0">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Задачи муниципальной программы</w:t>
      </w:r>
    </w:p>
    <w:p w:rsidR="00AB38AB" w:rsidRDefault="00AB38AB" w:rsidP="00AB38AB">
      <w:pPr>
        <w:widowControl w:val="0"/>
        <w:autoSpaceDE w:val="0"/>
        <w:autoSpaceDN w:val="0"/>
        <w:adjustRightInd w:val="0"/>
        <w:spacing w:after="0" w:line="240" w:lineRule="auto"/>
        <w:ind w:firstLine="540"/>
        <w:jc w:val="both"/>
        <w:rPr>
          <w:rFonts w:ascii="Times New Roman" w:hAnsi="Times New Roman"/>
          <w:sz w:val="24"/>
          <w:szCs w:val="24"/>
        </w:rPr>
      </w:pPr>
    </w:p>
    <w:p w:rsidR="00AB38AB" w:rsidRPr="007B3B3A" w:rsidRDefault="00E65DD0" w:rsidP="00AB38AB">
      <w:pPr>
        <w:widowControl w:val="0"/>
        <w:spacing w:after="0" w:line="240" w:lineRule="auto"/>
        <w:ind w:firstLine="709"/>
        <w:jc w:val="both"/>
        <w:rPr>
          <w:rFonts w:ascii="Times New Roman" w:hAnsi="Times New Roman"/>
          <w:sz w:val="24"/>
          <w:szCs w:val="24"/>
        </w:rPr>
      </w:pPr>
      <w:r w:rsidRPr="00E65DD0">
        <w:rPr>
          <w:rFonts w:ascii="Times New Roman" w:hAnsi="Times New Roman"/>
          <w:sz w:val="24"/>
          <w:szCs w:val="24"/>
          <w:shd w:val="clear" w:color="auto" w:fill="FFFFFF"/>
        </w:rPr>
        <w:t>Обеспечение функционирования и развития сети автомобильных дорог общего пользования Сытобудского сельского поселения</w:t>
      </w:r>
      <w:r w:rsidR="00AB38AB" w:rsidRPr="007B3B3A">
        <w:rPr>
          <w:rFonts w:ascii="Times New Roman" w:hAnsi="Times New Roman"/>
          <w:sz w:val="24"/>
          <w:szCs w:val="24"/>
        </w:rPr>
        <w:t>.</w:t>
      </w:r>
    </w:p>
    <w:p w:rsidR="00AB38AB" w:rsidRPr="007B3B3A" w:rsidRDefault="00E65DD0" w:rsidP="00AB38AB">
      <w:pPr>
        <w:pStyle w:val="a3"/>
        <w:jc w:val="both"/>
        <w:rPr>
          <w:color w:val="3B2D36"/>
        </w:rPr>
      </w:pPr>
      <w:r w:rsidRPr="00E65DD0">
        <w:rPr>
          <w:shd w:val="clear" w:color="auto" w:fill="FFFFFF"/>
        </w:rPr>
        <w:t>Обеспечение комфортных условий проживания населения Сытобудского сельского поселения</w:t>
      </w:r>
      <w:r w:rsidR="00AB38AB" w:rsidRPr="00375179">
        <w:rPr>
          <w:color w:val="3B2D36"/>
        </w:rPr>
        <w:t>.</w:t>
      </w:r>
    </w:p>
    <w:p w:rsidR="00AB38AB" w:rsidRPr="007B3B3A" w:rsidRDefault="00E65DD0" w:rsidP="00AB38AB">
      <w:pPr>
        <w:widowControl w:val="0"/>
        <w:spacing w:after="0" w:line="240" w:lineRule="auto"/>
        <w:ind w:firstLine="709"/>
        <w:jc w:val="both"/>
        <w:rPr>
          <w:rFonts w:ascii="Times New Roman" w:hAnsi="Times New Roman"/>
          <w:sz w:val="24"/>
          <w:szCs w:val="24"/>
        </w:rPr>
      </w:pPr>
      <w:r w:rsidRPr="00E65DD0">
        <w:rPr>
          <w:rFonts w:ascii="Times New Roman" w:hAnsi="Times New Roman"/>
          <w:sz w:val="24"/>
          <w:szCs w:val="24"/>
          <w:shd w:val="clear" w:color="auto" w:fill="FFFFFF"/>
        </w:rPr>
        <w:t>Повышение надежности и безопасности дорожного движения по автомобильным дорогам местного значения</w:t>
      </w:r>
      <w:r w:rsidR="00AB38AB" w:rsidRPr="007B3B3A">
        <w:rPr>
          <w:rFonts w:ascii="Times New Roman" w:hAnsi="Times New Roman"/>
          <w:sz w:val="24"/>
          <w:szCs w:val="24"/>
        </w:rPr>
        <w:t>.</w:t>
      </w:r>
    </w:p>
    <w:p w:rsidR="00AB38AB" w:rsidRDefault="00AB38AB" w:rsidP="00AB38AB">
      <w:pPr>
        <w:widowControl w:val="0"/>
        <w:spacing w:after="0" w:line="240" w:lineRule="auto"/>
        <w:ind w:firstLine="709"/>
        <w:jc w:val="both"/>
        <w:rPr>
          <w:rFonts w:ascii="Times New Roman" w:hAnsi="Times New Roman"/>
          <w:sz w:val="24"/>
          <w:szCs w:val="24"/>
        </w:rPr>
      </w:pPr>
    </w:p>
    <w:p w:rsidR="00AB38AB" w:rsidRDefault="00AB38AB" w:rsidP="00AB38AB">
      <w:pPr>
        <w:widowControl w:val="0"/>
        <w:autoSpaceDE w:val="0"/>
        <w:autoSpaceDN w:val="0"/>
        <w:adjustRightInd w:val="0"/>
        <w:jc w:val="center"/>
        <w:rPr>
          <w:rFonts w:ascii="Times New Roman" w:hAnsi="Times New Roman"/>
        </w:rPr>
      </w:pPr>
      <w:r>
        <w:rPr>
          <w:rFonts w:ascii="Times New Roman" w:hAnsi="Times New Roman"/>
        </w:rPr>
        <w:t>Результаты реализации муниципальной программы за 20</w:t>
      </w:r>
      <w:r w:rsidR="004A5143">
        <w:rPr>
          <w:rFonts w:ascii="Times New Roman" w:hAnsi="Times New Roman"/>
        </w:rPr>
        <w:t>2</w:t>
      </w:r>
      <w:r w:rsidR="004A576D">
        <w:rPr>
          <w:rFonts w:ascii="Times New Roman" w:hAnsi="Times New Roman"/>
        </w:rPr>
        <w:t>2</w:t>
      </w:r>
      <w:r>
        <w:rPr>
          <w:rFonts w:ascii="Times New Roman" w:hAnsi="Times New Roman"/>
        </w:rPr>
        <w:t xml:space="preserve"> год</w:t>
      </w:r>
    </w:p>
    <w:p w:rsidR="00AB38AB" w:rsidRDefault="00AB38AB" w:rsidP="00AB38AB">
      <w:pPr>
        <w:widowControl w:val="0"/>
        <w:autoSpaceDE w:val="0"/>
        <w:autoSpaceDN w:val="0"/>
        <w:adjustRightInd w:val="0"/>
        <w:outlineLvl w:val="1"/>
        <w:rPr>
          <w:rFonts w:ascii="Times New Roman" w:hAnsi="Times New Roman"/>
        </w:rPr>
      </w:pPr>
      <w:r>
        <w:rPr>
          <w:rFonts w:ascii="Times New Roman" w:hAnsi="Times New Roman"/>
        </w:rPr>
        <w:t>Оценка эффективности реализации муниципальной программы проведена по следующим направлениям:</w:t>
      </w:r>
    </w:p>
    <w:p w:rsidR="00AB38AB" w:rsidRDefault="00AB38AB" w:rsidP="00AB38AB">
      <w:pPr>
        <w:widowControl w:val="0"/>
        <w:autoSpaceDE w:val="0"/>
        <w:autoSpaceDN w:val="0"/>
        <w:adjustRightInd w:val="0"/>
        <w:outlineLvl w:val="1"/>
        <w:rPr>
          <w:rFonts w:ascii="Times New Roman" w:hAnsi="Times New Roman"/>
        </w:rPr>
      </w:pPr>
      <w:r>
        <w:rPr>
          <w:rFonts w:ascii="Times New Roman" w:hAnsi="Times New Roman"/>
        </w:rPr>
        <w:t>анализ результативности муниципальной программы;</w:t>
      </w:r>
    </w:p>
    <w:p w:rsidR="00570D8B" w:rsidRPr="00C21E53" w:rsidRDefault="00AB38AB" w:rsidP="00AB38AB">
      <w:pPr>
        <w:widowControl w:val="0"/>
        <w:autoSpaceDE w:val="0"/>
        <w:autoSpaceDN w:val="0"/>
        <w:adjustRightInd w:val="0"/>
        <w:outlineLvl w:val="1"/>
        <w:rPr>
          <w:rFonts w:ascii="Times New Roman" w:hAnsi="Times New Roman"/>
        </w:rPr>
      </w:pPr>
      <w:r>
        <w:rPr>
          <w:rFonts w:ascii="Times New Roman" w:hAnsi="Times New Roman"/>
        </w:rPr>
        <w:t>оценка эффективности реализации муниципальной программы</w:t>
      </w:r>
    </w:p>
    <w:p w:rsidR="00570D8B" w:rsidRDefault="00570D8B" w:rsidP="00AB38AB">
      <w:pPr>
        <w:widowControl w:val="0"/>
        <w:autoSpaceDE w:val="0"/>
        <w:autoSpaceDN w:val="0"/>
        <w:adjustRightInd w:val="0"/>
        <w:outlineLvl w:val="1"/>
        <w:rPr>
          <w:rFonts w:ascii="Times New Roman" w:hAnsi="Times New Roman"/>
          <w:b/>
        </w:rPr>
      </w:pPr>
    </w:p>
    <w:p w:rsidR="00570D8B" w:rsidRDefault="00570D8B" w:rsidP="00AB38AB">
      <w:pPr>
        <w:widowControl w:val="0"/>
        <w:autoSpaceDE w:val="0"/>
        <w:autoSpaceDN w:val="0"/>
        <w:adjustRightInd w:val="0"/>
        <w:outlineLvl w:val="1"/>
        <w:rPr>
          <w:rFonts w:ascii="Times New Roman" w:hAnsi="Times New Roman"/>
          <w:b/>
        </w:rPr>
      </w:pPr>
    </w:p>
    <w:p w:rsidR="004D6555" w:rsidRDefault="004D6555" w:rsidP="00AB38AB">
      <w:pPr>
        <w:widowControl w:val="0"/>
        <w:autoSpaceDE w:val="0"/>
        <w:autoSpaceDN w:val="0"/>
        <w:adjustRightInd w:val="0"/>
        <w:outlineLvl w:val="1"/>
        <w:rPr>
          <w:rFonts w:ascii="Times New Roman" w:hAnsi="Times New Roman"/>
          <w:b/>
        </w:rPr>
      </w:pPr>
    </w:p>
    <w:p w:rsidR="004D6555" w:rsidRDefault="004D6555" w:rsidP="00AB38AB">
      <w:pPr>
        <w:widowControl w:val="0"/>
        <w:autoSpaceDE w:val="0"/>
        <w:autoSpaceDN w:val="0"/>
        <w:adjustRightInd w:val="0"/>
        <w:outlineLvl w:val="1"/>
        <w:rPr>
          <w:rFonts w:ascii="Times New Roman" w:hAnsi="Times New Roman"/>
          <w:b/>
        </w:rPr>
      </w:pPr>
    </w:p>
    <w:p w:rsidR="004D6555" w:rsidRDefault="004D6555" w:rsidP="00AB38AB">
      <w:pPr>
        <w:widowControl w:val="0"/>
        <w:autoSpaceDE w:val="0"/>
        <w:autoSpaceDN w:val="0"/>
        <w:adjustRightInd w:val="0"/>
        <w:outlineLvl w:val="1"/>
        <w:rPr>
          <w:rFonts w:ascii="Times New Roman" w:hAnsi="Times New Roman"/>
          <w:b/>
        </w:rPr>
      </w:pPr>
    </w:p>
    <w:p w:rsidR="00AB38AB" w:rsidRDefault="00AB38AB" w:rsidP="00AB38AB">
      <w:pPr>
        <w:widowControl w:val="0"/>
        <w:autoSpaceDE w:val="0"/>
        <w:autoSpaceDN w:val="0"/>
        <w:adjustRightInd w:val="0"/>
        <w:jc w:val="center"/>
        <w:outlineLvl w:val="1"/>
        <w:rPr>
          <w:rFonts w:ascii="Times New Roman" w:hAnsi="Times New Roman"/>
          <w:b/>
        </w:rPr>
      </w:pPr>
      <w:r>
        <w:rPr>
          <w:rFonts w:ascii="Times New Roman" w:hAnsi="Times New Roman"/>
          <w:b/>
        </w:rPr>
        <w:lastRenderedPageBreak/>
        <w:t xml:space="preserve">Анализ результативности  муниципальной программы  </w:t>
      </w:r>
    </w:p>
    <w:p w:rsidR="00AB38AB" w:rsidRDefault="00AB38AB" w:rsidP="00AB38AB">
      <w:pPr>
        <w:widowControl w:val="0"/>
        <w:autoSpaceDE w:val="0"/>
        <w:autoSpaceDN w:val="0"/>
        <w:adjustRightInd w:val="0"/>
        <w:jc w:val="right"/>
        <w:outlineLvl w:val="1"/>
        <w:rPr>
          <w:rFonts w:ascii="Times New Roman" w:hAnsi="Times New Roman"/>
          <w:b/>
        </w:rPr>
      </w:pPr>
      <w:r>
        <w:rPr>
          <w:rFonts w:ascii="Times New Roman" w:hAnsi="Times New Roman"/>
          <w:b/>
        </w:rPr>
        <w:t xml:space="preserve">Таблица </w:t>
      </w:r>
      <w:r w:rsidR="00E65DD0">
        <w:rPr>
          <w:rFonts w:ascii="Times New Roman" w:hAnsi="Times New Roman"/>
          <w:b/>
        </w:rPr>
        <w:t>11</w:t>
      </w:r>
    </w:p>
    <w:tbl>
      <w:tblPr>
        <w:tblW w:w="11228" w:type="dxa"/>
        <w:tblInd w:w="-1310" w:type="dxa"/>
        <w:tblLayout w:type="fixed"/>
        <w:tblLook w:val="00A0"/>
      </w:tblPr>
      <w:tblGrid>
        <w:gridCol w:w="738"/>
        <w:gridCol w:w="1985"/>
        <w:gridCol w:w="850"/>
        <w:gridCol w:w="2525"/>
        <w:gridCol w:w="720"/>
        <w:gridCol w:w="720"/>
        <w:gridCol w:w="720"/>
        <w:gridCol w:w="560"/>
        <w:gridCol w:w="992"/>
        <w:gridCol w:w="709"/>
        <w:gridCol w:w="709"/>
      </w:tblGrid>
      <w:tr w:rsidR="00AB38AB" w:rsidRPr="00043E2B" w:rsidTr="00AB38AB">
        <w:trPr>
          <w:cantSplit/>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AB38AB" w:rsidRPr="00043E2B" w:rsidRDefault="00AB38AB"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 п/п</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AB38AB" w:rsidRPr="00043E2B" w:rsidRDefault="00AB38AB"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Наименование основного мероприятия,подпрограммы муниципальной программы</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AB38AB" w:rsidRPr="00043E2B" w:rsidRDefault="00AB38AB"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Сроки исполнения</w:t>
            </w:r>
          </w:p>
        </w:tc>
        <w:tc>
          <w:tcPr>
            <w:tcW w:w="5245" w:type="dxa"/>
            <w:gridSpan w:val="5"/>
            <w:tcBorders>
              <w:top w:val="single" w:sz="4" w:space="0" w:color="auto"/>
              <w:left w:val="nil"/>
              <w:bottom w:val="single" w:sz="4" w:space="0" w:color="auto"/>
              <w:right w:val="single" w:sz="4" w:space="0" w:color="auto"/>
            </w:tcBorders>
            <w:vAlign w:val="center"/>
          </w:tcPr>
          <w:p w:rsidR="00AB38AB" w:rsidRPr="00043E2B" w:rsidRDefault="00AB38AB"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Целевые индикаторы (показатели)</w:t>
            </w:r>
          </w:p>
        </w:tc>
        <w:tc>
          <w:tcPr>
            <w:tcW w:w="2410" w:type="dxa"/>
            <w:gridSpan w:val="3"/>
            <w:tcBorders>
              <w:top w:val="single" w:sz="4" w:space="0" w:color="auto"/>
              <w:left w:val="nil"/>
              <w:bottom w:val="single" w:sz="4" w:space="0" w:color="auto"/>
              <w:right w:val="single" w:sz="4" w:space="0" w:color="auto"/>
            </w:tcBorders>
            <w:vAlign w:val="center"/>
          </w:tcPr>
          <w:p w:rsidR="00AB38AB" w:rsidRPr="00043E2B" w:rsidRDefault="00AB38AB"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Объем бюджетных расходов, тыс. рублей</w:t>
            </w:r>
          </w:p>
        </w:tc>
      </w:tr>
      <w:tr w:rsidR="00AB38AB" w:rsidRPr="00043E2B" w:rsidTr="00AB38AB">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AB38AB" w:rsidRPr="00043E2B" w:rsidRDefault="00AB38AB" w:rsidP="00AB38AB">
            <w:pPr>
              <w:spacing w:after="0" w:line="240" w:lineRule="auto"/>
              <w:rPr>
                <w:rFonts w:ascii="Times New Roman" w:hAnsi="Times New Roman"/>
                <w:color w:val="000000"/>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B38AB" w:rsidRPr="00043E2B" w:rsidRDefault="00AB38AB" w:rsidP="00AB38AB">
            <w:pPr>
              <w:spacing w:after="0" w:line="240" w:lineRule="auto"/>
              <w:rPr>
                <w:rFonts w:ascii="Times New Roman" w:hAnsi="Times New Roman"/>
                <w:color w:val="000000"/>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B38AB" w:rsidRPr="00043E2B" w:rsidRDefault="00AB38AB" w:rsidP="00AB38AB">
            <w:pPr>
              <w:spacing w:after="0" w:line="240" w:lineRule="auto"/>
              <w:rPr>
                <w:rFonts w:ascii="Times New Roman" w:hAnsi="Times New Roman"/>
                <w:color w:val="000000"/>
                <w:sz w:val="20"/>
                <w:szCs w:val="20"/>
                <w:lang w:eastAsia="en-US"/>
              </w:rPr>
            </w:pPr>
          </w:p>
        </w:tc>
        <w:tc>
          <w:tcPr>
            <w:tcW w:w="2525" w:type="dxa"/>
            <w:tcBorders>
              <w:top w:val="single" w:sz="4" w:space="0" w:color="auto"/>
              <w:left w:val="nil"/>
              <w:bottom w:val="single" w:sz="4" w:space="0" w:color="auto"/>
              <w:right w:val="single" w:sz="4" w:space="0" w:color="auto"/>
            </w:tcBorders>
            <w:vAlign w:val="center"/>
          </w:tcPr>
          <w:p w:rsidR="00AB38AB" w:rsidRPr="00043E2B" w:rsidRDefault="00AB38AB"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наименование индикатора (показателя)</w:t>
            </w:r>
          </w:p>
        </w:tc>
        <w:tc>
          <w:tcPr>
            <w:tcW w:w="720" w:type="dxa"/>
            <w:tcBorders>
              <w:top w:val="single" w:sz="4" w:space="0" w:color="auto"/>
              <w:left w:val="nil"/>
              <w:bottom w:val="single" w:sz="4" w:space="0" w:color="auto"/>
              <w:right w:val="single" w:sz="4" w:space="0" w:color="auto"/>
            </w:tcBorders>
            <w:vAlign w:val="center"/>
          </w:tcPr>
          <w:p w:rsidR="00AB38AB" w:rsidRPr="00043E2B" w:rsidRDefault="00AB38AB"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единица измерения</w:t>
            </w:r>
          </w:p>
        </w:tc>
        <w:tc>
          <w:tcPr>
            <w:tcW w:w="720" w:type="dxa"/>
            <w:tcBorders>
              <w:top w:val="single" w:sz="4" w:space="0" w:color="auto"/>
              <w:left w:val="nil"/>
              <w:bottom w:val="single" w:sz="4" w:space="0" w:color="auto"/>
              <w:right w:val="single" w:sz="4" w:space="0" w:color="auto"/>
            </w:tcBorders>
            <w:vAlign w:val="center"/>
          </w:tcPr>
          <w:p w:rsidR="00AB38AB" w:rsidRPr="00043E2B" w:rsidRDefault="00AB38AB"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плановое значение</w:t>
            </w:r>
          </w:p>
        </w:tc>
        <w:tc>
          <w:tcPr>
            <w:tcW w:w="720" w:type="dxa"/>
            <w:tcBorders>
              <w:top w:val="single" w:sz="4" w:space="0" w:color="auto"/>
              <w:left w:val="nil"/>
              <w:bottom w:val="single" w:sz="4" w:space="0" w:color="auto"/>
              <w:right w:val="single" w:sz="4" w:space="0" w:color="auto"/>
            </w:tcBorders>
            <w:vAlign w:val="center"/>
          </w:tcPr>
          <w:p w:rsidR="00AB38AB" w:rsidRPr="00043E2B" w:rsidRDefault="00AB38AB"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фактическое значение</w:t>
            </w:r>
          </w:p>
        </w:tc>
        <w:tc>
          <w:tcPr>
            <w:tcW w:w="560" w:type="dxa"/>
            <w:tcBorders>
              <w:top w:val="single" w:sz="4" w:space="0" w:color="auto"/>
              <w:left w:val="nil"/>
              <w:bottom w:val="single" w:sz="4" w:space="0" w:color="auto"/>
              <w:right w:val="single" w:sz="4" w:space="0" w:color="auto"/>
            </w:tcBorders>
            <w:vAlign w:val="center"/>
          </w:tcPr>
          <w:p w:rsidR="00AB38AB" w:rsidRPr="00043E2B" w:rsidRDefault="00AB38AB"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отклонение (-/+,%)</w:t>
            </w:r>
          </w:p>
        </w:tc>
        <w:tc>
          <w:tcPr>
            <w:tcW w:w="992" w:type="dxa"/>
            <w:tcBorders>
              <w:top w:val="single" w:sz="4" w:space="0" w:color="auto"/>
              <w:left w:val="nil"/>
              <w:bottom w:val="single" w:sz="4" w:space="0" w:color="auto"/>
              <w:right w:val="single" w:sz="4" w:space="0" w:color="auto"/>
            </w:tcBorders>
            <w:vAlign w:val="center"/>
          </w:tcPr>
          <w:p w:rsidR="00AB38AB" w:rsidRPr="00043E2B" w:rsidRDefault="00AB38AB"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плановое значение</w:t>
            </w:r>
          </w:p>
        </w:tc>
        <w:tc>
          <w:tcPr>
            <w:tcW w:w="709" w:type="dxa"/>
            <w:tcBorders>
              <w:top w:val="single" w:sz="4" w:space="0" w:color="auto"/>
              <w:left w:val="nil"/>
              <w:bottom w:val="single" w:sz="4" w:space="0" w:color="auto"/>
              <w:right w:val="single" w:sz="4" w:space="0" w:color="auto"/>
            </w:tcBorders>
            <w:vAlign w:val="center"/>
          </w:tcPr>
          <w:p w:rsidR="00AB38AB" w:rsidRPr="00043E2B" w:rsidRDefault="00AB38AB"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фактическое значение</w:t>
            </w:r>
          </w:p>
        </w:tc>
        <w:tc>
          <w:tcPr>
            <w:tcW w:w="709" w:type="dxa"/>
            <w:tcBorders>
              <w:top w:val="single" w:sz="4" w:space="0" w:color="auto"/>
              <w:left w:val="nil"/>
              <w:bottom w:val="single" w:sz="4" w:space="0" w:color="auto"/>
              <w:right w:val="single" w:sz="4" w:space="0" w:color="auto"/>
            </w:tcBorders>
            <w:vAlign w:val="center"/>
          </w:tcPr>
          <w:p w:rsidR="00AB38AB" w:rsidRPr="00043E2B" w:rsidRDefault="00AB38AB"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отклонение (-/+,%)</w:t>
            </w:r>
          </w:p>
        </w:tc>
      </w:tr>
      <w:tr w:rsidR="00AB38AB" w:rsidRPr="00043E2B" w:rsidTr="00AB38AB">
        <w:trPr>
          <w:cantSplit/>
        </w:trPr>
        <w:tc>
          <w:tcPr>
            <w:tcW w:w="738" w:type="dxa"/>
            <w:tcBorders>
              <w:top w:val="single" w:sz="4" w:space="0" w:color="auto"/>
              <w:left w:val="single" w:sz="4" w:space="0" w:color="auto"/>
              <w:bottom w:val="single" w:sz="4" w:space="0" w:color="auto"/>
              <w:right w:val="single" w:sz="4" w:space="0" w:color="auto"/>
            </w:tcBorders>
            <w:vAlign w:val="center"/>
          </w:tcPr>
          <w:p w:rsidR="00AB38AB" w:rsidRPr="00043E2B" w:rsidRDefault="00AB38AB" w:rsidP="00AB38AB">
            <w:pPr>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1.</w:t>
            </w:r>
          </w:p>
        </w:tc>
        <w:tc>
          <w:tcPr>
            <w:tcW w:w="10490" w:type="dxa"/>
            <w:gridSpan w:val="10"/>
            <w:tcBorders>
              <w:top w:val="single" w:sz="4" w:space="0" w:color="auto"/>
              <w:left w:val="single" w:sz="4" w:space="0" w:color="auto"/>
              <w:bottom w:val="single" w:sz="4" w:space="0" w:color="auto"/>
              <w:right w:val="single" w:sz="4" w:space="0" w:color="auto"/>
            </w:tcBorders>
            <w:vAlign w:val="center"/>
          </w:tcPr>
          <w:p w:rsidR="00AB38AB" w:rsidRPr="00E65DD0" w:rsidRDefault="00E65DD0" w:rsidP="00AB38AB">
            <w:pPr>
              <w:rPr>
                <w:rFonts w:ascii="Times New Roman" w:hAnsi="Times New Roman"/>
                <w:color w:val="000000"/>
                <w:sz w:val="20"/>
                <w:szCs w:val="20"/>
              </w:rPr>
            </w:pPr>
            <w:r w:rsidRPr="00E65DD0">
              <w:rPr>
                <w:rFonts w:ascii="Times New Roman" w:hAnsi="Times New Roman"/>
                <w:sz w:val="20"/>
                <w:szCs w:val="20"/>
                <w:shd w:val="clear" w:color="auto" w:fill="FFFFFF"/>
              </w:rPr>
              <w:t>Обеспечение функционирования и развития сети автомобильных дорог общего пользования Сытобудского сельского поселения</w:t>
            </w:r>
          </w:p>
        </w:tc>
      </w:tr>
      <w:tr w:rsidR="00AB38AB" w:rsidRPr="00043E2B" w:rsidTr="00AB38AB">
        <w:trPr>
          <w:cantSplit/>
        </w:trPr>
        <w:tc>
          <w:tcPr>
            <w:tcW w:w="738" w:type="dxa"/>
            <w:tcBorders>
              <w:top w:val="single" w:sz="4" w:space="0" w:color="auto"/>
              <w:left w:val="single" w:sz="4" w:space="0" w:color="auto"/>
              <w:bottom w:val="single" w:sz="4" w:space="0" w:color="auto"/>
              <w:right w:val="single" w:sz="4" w:space="0" w:color="auto"/>
            </w:tcBorders>
            <w:vAlign w:val="center"/>
          </w:tcPr>
          <w:p w:rsidR="00AB38AB" w:rsidRPr="00043E2B" w:rsidRDefault="00AB38AB" w:rsidP="00AB38AB">
            <w:pPr>
              <w:rPr>
                <w:rFonts w:ascii="Times New Roman" w:hAnsi="Times New Roman"/>
                <w:color w:val="000000"/>
                <w:sz w:val="20"/>
                <w:szCs w:val="20"/>
                <w:lang w:eastAsia="en-US"/>
              </w:rPr>
            </w:pPr>
            <w:r>
              <w:rPr>
                <w:rFonts w:ascii="Times New Roman" w:hAnsi="Times New Roman"/>
                <w:color w:val="000000"/>
                <w:sz w:val="20"/>
                <w:szCs w:val="20"/>
              </w:rPr>
              <w:t>1.1</w:t>
            </w:r>
          </w:p>
        </w:tc>
        <w:tc>
          <w:tcPr>
            <w:tcW w:w="1985" w:type="dxa"/>
            <w:tcBorders>
              <w:top w:val="single" w:sz="4" w:space="0" w:color="auto"/>
              <w:left w:val="nil"/>
              <w:bottom w:val="single" w:sz="4" w:space="0" w:color="auto"/>
              <w:right w:val="single" w:sz="4" w:space="0" w:color="auto"/>
            </w:tcBorders>
            <w:vAlign w:val="center"/>
          </w:tcPr>
          <w:p w:rsidR="00AB38AB" w:rsidRPr="00043E2B" w:rsidRDefault="00AB38AB"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 xml:space="preserve"> Подпрограмма «</w:t>
            </w:r>
            <w:r w:rsidR="00E65DD0" w:rsidRPr="00E65DD0">
              <w:rPr>
                <w:rFonts w:ascii="Times New Roman" w:hAnsi="Times New Roman"/>
                <w:sz w:val="20"/>
                <w:szCs w:val="20"/>
                <w:shd w:val="clear" w:color="auto" w:fill="FFFFFF"/>
              </w:rPr>
              <w:t>Обеспечение функционирования и развития сети автомобильных дорог общего пользования Сытобудского сельского поселения</w:t>
            </w:r>
            <w:r w:rsidRPr="00043E2B">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AB38AB" w:rsidRPr="00043E2B" w:rsidRDefault="00AB38AB" w:rsidP="004A576D">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sidR="004A5143">
              <w:rPr>
                <w:rFonts w:ascii="Times New Roman" w:hAnsi="Times New Roman"/>
                <w:color w:val="000000"/>
                <w:sz w:val="20"/>
                <w:szCs w:val="20"/>
              </w:rPr>
              <w:t>2</w:t>
            </w:r>
            <w:r w:rsidR="004A576D">
              <w:rPr>
                <w:rFonts w:ascii="Times New Roman" w:hAnsi="Times New Roman"/>
                <w:color w:val="000000"/>
                <w:sz w:val="20"/>
                <w:szCs w:val="20"/>
              </w:rPr>
              <w:t>2</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AB38AB" w:rsidRPr="00FF2C86" w:rsidRDefault="00E65DD0" w:rsidP="00AB38AB">
            <w:pPr>
              <w:rPr>
                <w:rFonts w:ascii="Times New Roman" w:hAnsi="Times New Roman"/>
                <w:color w:val="000000"/>
                <w:sz w:val="20"/>
                <w:szCs w:val="20"/>
                <w:lang w:eastAsia="en-US"/>
              </w:rPr>
            </w:pPr>
            <w:r w:rsidRPr="00E65DD0">
              <w:rPr>
                <w:rFonts w:ascii="Times New Roman" w:hAnsi="Times New Roman"/>
                <w:sz w:val="20"/>
                <w:szCs w:val="20"/>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r w:rsidR="00AB38AB" w:rsidRPr="002F1535">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AB38AB" w:rsidRPr="00043E2B" w:rsidRDefault="00AB38AB"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w:t>
            </w:r>
          </w:p>
        </w:tc>
        <w:tc>
          <w:tcPr>
            <w:tcW w:w="720" w:type="dxa"/>
            <w:tcBorders>
              <w:top w:val="single" w:sz="4" w:space="0" w:color="auto"/>
              <w:left w:val="nil"/>
              <w:bottom w:val="single" w:sz="4" w:space="0" w:color="auto"/>
              <w:right w:val="single" w:sz="4" w:space="0" w:color="auto"/>
            </w:tcBorders>
            <w:vAlign w:val="center"/>
          </w:tcPr>
          <w:p w:rsidR="00AB38AB" w:rsidRPr="00043E2B" w:rsidRDefault="00BA7CEC" w:rsidP="00BA7CEC">
            <w:pPr>
              <w:jc w:val="center"/>
              <w:rPr>
                <w:rFonts w:ascii="Times New Roman" w:hAnsi="Times New Roman"/>
                <w:color w:val="000000"/>
                <w:sz w:val="20"/>
                <w:szCs w:val="20"/>
                <w:lang w:eastAsia="en-US"/>
              </w:rPr>
            </w:pPr>
            <w:r>
              <w:rPr>
                <w:rFonts w:ascii="Times New Roman" w:hAnsi="Times New Roman"/>
                <w:color w:val="000000"/>
                <w:sz w:val="20"/>
                <w:szCs w:val="20"/>
              </w:rPr>
              <w:t>3</w:t>
            </w:r>
            <w:r w:rsidR="00570D8B">
              <w:rPr>
                <w:rFonts w:ascii="Times New Roman" w:hAnsi="Times New Roman"/>
                <w:color w:val="000000"/>
                <w:sz w:val="20"/>
                <w:szCs w:val="20"/>
              </w:rPr>
              <w:t>0</w:t>
            </w:r>
          </w:p>
        </w:tc>
        <w:tc>
          <w:tcPr>
            <w:tcW w:w="720" w:type="dxa"/>
            <w:tcBorders>
              <w:top w:val="single" w:sz="4" w:space="0" w:color="auto"/>
              <w:left w:val="nil"/>
              <w:bottom w:val="single" w:sz="4" w:space="0" w:color="auto"/>
              <w:right w:val="single" w:sz="4" w:space="0" w:color="auto"/>
            </w:tcBorders>
            <w:vAlign w:val="center"/>
          </w:tcPr>
          <w:p w:rsidR="00AB38AB" w:rsidRPr="00043E2B" w:rsidRDefault="00BA7CEC" w:rsidP="00BA7CEC">
            <w:pPr>
              <w:jc w:val="center"/>
              <w:rPr>
                <w:rFonts w:ascii="Times New Roman" w:hAnsi="Times New Roman"/>
                <w:color w:val="000000"/>
                <w:sz w:val="20"/>
                <w:szCs w:val="20"/>
                <w:lang w:eastAsia="en-US"/>
              </w:rPr>
            </w:pPr>
            <w:r>
              <w:rPr>
                <w:rFonts w:ascii="Times New Roman" w:hAnsi="Times New Roman"/>
                <w:color w:val="000000"/>
                <w:sz w:val="20"/>
                <w:szCs w:val="20"/>
              </w:rPr>
              <w:t>3</w:t>
            </w:r>
            <w:r w:rsidR="00570D8B">
              <w:rPr>
                <w:rFonts w:ascii="Times New Roman" w:hAnsi="Times New Roman"/>
                <w:color w:val="000000"/>
                <w:sz w:val="20"/>
                <w:szCs w:val="20"/>
              </w:rPr>
              <w:t>0</w:t>
            </w:r>
          </w:p>
        </w:tc>
        <w:tc>
          <w:tcPr>
            <w:tcW w:w="560" w:type="dxa"/>
            <w:tcBorders>
              <w:top w:val="single" w:sz="4" w:space="0" w:color="auto"/>
              <w:left w:val="nil"/>
              <w:bottom w:val="single" w:sz="4" w:space="0" w:color="auto"/>
              <w:right w:val="single" w:sz="4" w:space="0" w:color="auto"/>
            </w:tcBorders>
            <w:vAlign w:val="center"/>
          </w:tcPr>
          <w:p w:rsidR="00AB38AB" w:rsidRPr="00043E2B" w:rsidRDefault="00AB38AB"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AB38AB" w:rsidRPr="00043E2B" w:rsidRDefault="00AB38AB" w:rsidP="00AB38AB">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AB38AB" w:rsidRPr="00043E2B" w:rsidRDefault="00AB38AB" w:rsidP="00AB38AB">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AB38AB" w:rsidRPr="00043E2B" w:rsidRDefault="00AB38AB"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AB38AB" w:rsidRPr="00043E2B" w:rsidTr="00AB38AB">
        <w:trPr>
          <w:cantSplit/>
        </w:trPr>
        <w:tc>
          <w:tcPr>
            <w:tcW w:w="738" w:type="dxa"/>
            <w:tcBorders>
              <w:top w:val="single" w:sz="4" w:space="0" w:color="auto"/>
              <w:left w:val="single" w:sz="4" w:space="0" w:color="auto"/>
              <w:bottom w:val="single" w:sz="4" w:space="0" w:color="auto"/>
              <w:right w:val="single" w:sz="4" w:space="0" w:color="auto"/>
            </w:tcBorders>
            <w:vAlign w:val="center"/>
          </w:tcPr>
          <w:p w:rsidR="00AB38AB" w:rsidRDefault="00AB38AB" w:rsidP="00AB38AB">
            <w:pPr>
              <w:rPr>
                <w:rFonts w:ascii="Times New Roman" w:hAnsi="Times New Roman"/>
                <w:color w:val="000000"/>
                <w:sz w:val="20"/>
                <w:szCs w:val="20"/>
              </w:rPr>
            </w:pPr>
            <w:r>
              <w:rPr>
                <w:rFonts w:ascii="Times New Roman" w:hAnsi="Times New Roman"/>
                <w:color w:val="000000"/>
                <w:sz w:val="20"/>
                <w:szCs w:val="20"/>
              </w:rPr>
              <w:t>2.</w:t>
            </w:r>
          </w:p>
        </w:tc>
        <w:tc>
          <w:tcPr>
            <w:tcW w:w="10490" w:type="dxa"/>
            <w:gridSpan w:val="10"/>
            <w:tcBorders>
              <w:top w:val="single" w:sz="4" w:space="0" w:color="auto"/>
              <w:left w:val="nil"/>
              <w:bottom w:val="single" w:sz="4" w:space="0" w:color="auto"/>
              <w:right w:val="single" w:sz="4" w:space="0" w:color="auto"/>
            </w:tcBorders>
            <w:vAlign w:val="center"/>
          </w:tcPr>
          <w:p w:rsidR="00AB38AB" w:rsidRPr="00E65DD0" w:rsidRDefault="00E65DD0" w:rsidP="00AB38AB">
            <w:pPr>
              <w:rPr>
                <w:rFonts w:ascii="Times New Roman" w:hAnsi="Times New Roman"/>
                <w:color w:val="000000"/>
                <w:sz w:val="20"/>
                <w:szCs w:val="20"/>
              </w:rPr>
            </w:pPr>
            <w:r w:rsidRPr="00E65DD0">
              <w:rPr>
                <w:sz w:val="20"/>
                <w:szCs w:val="20"/>
                <w:shd w:val="clear" w:color="auto" w:fill="FFFFFF"/>
              </w:rPr>
              <w:t>О</w:t>
            </w:r>
            <w:r w:rsidRPr="00E65DD0">
              <w:rPr>
                <w:rFonts w:ascii="Times New Roman" w:hAnsi="Times New Roman"/>
                <w:sz w:val="20"/>
                <w:szCs w:val="20"/>
                <w:shd w:val="clear" w:color="auto" w:fill="FFFFFF"/>
              </w:rPr>
              <w:t>беспечение комфортных условий проживания населения Сытобудского сельского поселения</w:t>
            </w:r>
          </w:p>
        </w:tc>
      </w:tr>
      <w:tr w:rsidR="00AB38AB" w:rsidRPr="00043E2B" w:rsidTr="00AB38AB">
        <w:trPr>
          <w:cantSplit/>
        </w:trPr>
        <w:tc>
          <w:tcPr>
            <w:tcW w:w="738" w:type="dxa"/>
            <w:tcBorders>
              <w:top w:val="single" w:sz="4" w:space="0" w:color="auto"/>
              <w:left w:val="single" w:sz="4" w:space="0" w:color="auto"/>
              <w:bottom w:val="single" w:sz="4" w:space="0" w:color="auto"/>
              <w:right w:val="single" w:sz="4" w:space="0" w:color="auto"/>
            </w:tcBorders>
            <w:vAlign w:val="center"/>
          </w:tcPr>
          <w:p w:rsidR="00AB38AB" w:rsidRDefault="00AB38AB" w:rsidP="00AB38AB">
            <w:pPr>
              <w:rPr>
                <w:rFonts w:ascii="Times New Roman" w:hAnsi="Times New Roman"/>
                <w:color w:val="000000"/>
                <w:sz w:val="20"/>
                <w:szCs w:val="20"/>
              </w:rPr>
            </w:pPr>
            <w:r>
              <w:rPr>
                <w:rFonts w:ascii="Times New Roman" w:hAnsi="Times New Roman"/>
                <w:color w:val="000000"/>
                <w:sz w:val="20"/>
                <w:szCs w:val="20"/>
              </w:rPr>
              <w:t>2.1</w:t>
            </w:r>
          </w:p>
        </w:tc>
        <w:tc>
          <w:tcPr>
            <w:tcW w:w="1985" w:type="dxa"/>
            <w:tcBorders>
              <w:top w:val="single" w:sz="4" w:space="0" w:color="auto"/>
              <w:left w:val="nil"/>
              <w:bottom w:val="single" w:sz="4" w:space="0" w:color="auto"/>
              <w:right w:val="single" w:sz="4" w:space="0" w:color="auto"/>
            </w:tcBorders>
            <w:vAlign w:val="center"/>
          </w:tcPr>
          <w:p w:rsidR="00AB38AB" w:rsidRPr="00043E2B" w:rsidRDefault="00AB38AB" w:rsidP="00AB38AB">
            <w:pPr>
              <w:jc w:val="center"/>
              <w:rPr>
                <w:rFonts w:ascii="Times New Roman" w:hAnsi="Times New Roman"/>
                <w:color w:val="000000"/>
                <w:sz w:val="20"/>
                <w:szCs w:val="20"/>
              </w:rPr>
            </w:pPr>
            <w:r>
              <w:rPr>
                <w:rFonts w:ascii="Times New Roman" w:hAnsi="Times New Roman"/>
                <w:color w:val="000000"/>
                <w:sz w:val="20"/>
                <w:szCs w:val="20"/>
              </w:rPr>
              <w:t>Подпрограмма «</w:t>
            </w:r>
            <w:r w:rsidR="00E65DD0" w:rsidRPr="00E65DD0">
              <w:rPr>
                <w:sz w:val="20"/>
                <w:szCs w:val="20"/>
                <w:shd w:val="clear" w:color="auto" w:fill="FFFFFF"/>
              </w:rPr>
              <w:t>О</w:t>
            </w:r>
            <w:r w:rsidR="00E65DD0" w:rsidRPr="00E65DD0">
              <w:rPr>
                <w:rFonts w:ascii="Times New Roman" w:hAnsi="Times New Roman"/>
                <w:sz w:val="20"/>
                <w:szCs w:val="20"/>
                <w:shd w:val="clear" w:color="auto" w:fill="FFFFFF"/>
              </w:rPr>
              <w:t>беспечение комфортных условий проживания населения Сытобудского сельского поселения</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AB38AB" w:rsidRPr="00043E2B" w:rsidRDefault="00AB38AB" w:rsidP="004A576D">
            <w:pPr>
              <w:jc w:val="center"/>
              <w:rPr>
                <w:rFonts w:ascii="Times New Roman" w:hAnsi="Times New Roman"/>
                <w:color w:val="000000"/>
                <w:sz w:val="20"/>
                <w:szCs w:val="20"/>
              </w:rPr>
            </w:pPr>
            <w:r w:rsidRPr="00043E2B">
              <w:rPr>
                <w:rFonts w:ascii="Times New Roman" w:hAnsi="Times New Roman"/>
                <w:color w:val="000000"/>
                <w:sz w:val="20"/>
                <w:szCs w:val="20"/>
              </w:rPr>
              <w:t>20</w:t>
            </w:r>
            <w:r w:rsidR="004A5143">
              <w:rPr>
                <w:rFonts w:ascii="Times New Roman" w:hAnsi="Times New Roman"/>
                <w:color w:val="000000"/>
                <w:sz w:val="20"/>
                <w:szCs w:val="20"/>
              </w:rPr>
              <w:t>2</w:t>
            </w:r>
            <w:r w:rsidR="004A576D">
              <w:rPr>
                <w:rFonts w:ascii="Times New Roman" w:hAnsi="Times New Roman"/>
                <w:color w:val="000000"/>
                <w:sz w:val="20"/>
                <w:szCs w:val="20"/>
              </w:rPr>
              <w:t>2</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AB38AB" w:rsidRPr="00E65DD0" w:rsidRDefault="00E65DD0" w:rsidP="00AB38AB">
            <w:pPr>
              <w:rPr>
                <w:rFonts w:ascii="Times New Roman" w:hAnsi="Times New Roman"/>
                <w:color w:val="000000"/>
                <w:sz w:val="20"/>
                <w:szCs w:val="20"/>
                <w:lang w:eastAsia="en-US"/>
              </w:rPr>
            </w:pPr>
            <w:r w:rsidRPr="00E65DD0">
              <w:rPr>
                <w:rFonts w:ascii="Times New Roman" w:hAnsi="Times New Roman"/>
                <w:sz w:val="20"/>
                <w:szCs w:val="20"/>
              </w:rPr>
              <w:t>Количество построенных, отремонтированных автомобильных дорог общего пользования местного значения</w:t>
            </w:r>
          </w:p>
        </w:tc>
        <w:tc>
          <w:tcPr>
            <w:tcW w:w="720" w:type="dxa"/>
            <w:tcBorders>
              <w:top w:val="single" w:sz="4" w:space="0" w:color="auto"/>
              <w:left w:val="single" w:sz="4" w:space="0" w:color="auto"/>
              <w:bottom w:val="single" w:sz="4" w:space="0" w:color="auto"/>
              <w:right w:val="single" w:sz="4" w:space="0" w:color="auto"/>
            </w:tcBorders>
            <w:vAlign w:val="center"/>
          </w:tcPr>
          <w:p w:rsidR="00AB38AB" w:rsidRPr="00043E2B" w:rsidRDefault="00570D8B" w:rsidP="00AB38AB">
            <w:pPr>
              <w:jc w:val="center"/>
              <w:rPr>
                <w:rFonts w:ascii="Times New Roman" w:hAnsi="Times New Roman"/>
                <w:color w:val="000000"/>
                <w:sz w:val="20"/>
                <w:szCs w:val="20"/>
              </w:rPr>
            </w:pPr>
            <w:r>
              <w:rPr>
                <w:rFonts w:ascii="Times New Roman" w:hAnsi="Times New Roman"/>
                <w:color w:val="000000"/>
                <w:sz w:val="20"/>
                <w:szCs w:val="20"/>
              </w:rPr>
              <w:t>тыс кв.м</w:t>
            </w:r>
          </w:p>
        </w:tc>
        <w:tc>
          <w:tcPr>
            <w:tcW w:w="720" w:type="dxa"/>
            <w:tcBorders>
              <w:top w:val="single" w:sz="4" w:space="0" w:color="auto"/>
              <w:left w:val="nil"/>
              <w:bottom w:val="single" w:sz="4" w:space="0" w:color="auto"/>
              <w:right w:val="single" w:sz="4" w:space="0" w:color="auto"/>
            </w:tcBorders>
            <w:vAlign w:val="center"/>
          </w:tcPr>
          <w:p w:rsidR="00AB38AB" w:rsidRPr="00043E2B" w:rsidRDefault="004A5143" w:rsidP="00BA7CEC">
            <w:pPr>
              <w:jc w:val="center"/>
              <w:rPr>
                <w:rFonts w:ascii="Times New Roman" w:hAnsi="Times New Roman"/>
                <w:color w:val="000000"/>
                <w:sz w:val="20"/>
                <w:szCs w:val="20"/>
              </w:rPr>
            </w:pPr>
            <w:r>
              <w:rPr>
                <w:rFonts w:ascii="Times New Roman" w:hAnsi="Times New Roman"/>
                <w:color w:val="000000"/>
                <w:sz w:val="20"/>
                <w:szCs w:val="20"/>
              </w:rPr>
              <w:t>0,</w:t>
            </w:r>
            <w:r w:rsidR="00BA7CEC">
              <w:rPr>
                <w:rFonts w:ascii="Times New Roman" w:hAnsi="Times New Roman"/>
                <w:color w:val="000000"/>
                <w:sz w:val="20"/>
                <w:szCs w:val="20"/>
              </w:rPr>
              <w:t>9</w:t>
            </w:r>
          </w:p>
        </w:tc>
        <w:tc>
          <w:tcPr>
            <w:tcW w:w="720" w:type="dxa"/>
            <w:tcBorders>
              <w:top w:val="single" w:sz="4" w:space="0" w:color="auto"/>
              <w:left w:val="nil"/>
              <w:bottom w:val="single" w:sz="4" w:space="0" w:color="auto"/>
              <w:right w:val="single" w:sz="4" w:space="0" w:color="auto"/>
            </w:tcBorders>
            <w:vAlign w:val="center"/>
          </w:tcPr>
          <w:p w:rsidR="00AB38AB" w:rsidRPr="00043E2B" w:rsidRDefault="00570D8B" w:rsidP="00BA7CEC">
            <w:pPr>
              <w:jc w:val="center"/>
              <w:rPr>
                <w:rFonts w:ascii="Times New Roman" w:hAnsi="Times New Roman"/>
                <w:color w:val="000000"/>
                <w:sz w:val="20"/>
                <w:szCs w:val="20"/>
              </w:rPr>
            </w:pPr>
            <w:r>
              <w:rPr>
                <w:rFonts w:ascii="Times New Roman" w:hAnsi="Times New Roman"/>
                <w:color w:val="000000"/>
                <w:sz w:val="20"/>
                <w:szCs w:val="20"/>
              </w:rPr>
              <w:t>0</w:t>
            </w:r>
            <w:r w:rsidR="00CC0438">
              <w:rPr>
                <w:rFonts w:ascii="Times New Roman" w:hAnsi="Times New Roman"/>
                <w:color w:val="000000"/>
                <w:sz w:val="20"/>
                <w:szCs w:val="20"/>
              </w:rPr>
              <w:t>,</w:t>
            </w:r>
            <w:r w:rsidR="00BA7CEC">
              <w:rPr>
                <w:rFonts w:ascii="Times New Roman" w:hAnsi="Times New Roman"/>
                <w:color w:val="000000"/>
                <w:sz w:val="20"/>
                <w:szCs w:val="20"/>
              </w:rPr>
              <w:t>9</w:t>
            </w:r>
          </w:p>
        </w:tc>
        <w:tc>
          <w:tcPr>
            <w:tcW w:w="560" w:type="dxa"/>
            <w:tcBorders>
              <w:top w:val="single" w:sz="4" w:space="0" w:color="auto"/>
              <w:left w:val="nil"/>
              <w:bottom w:val="single" w:sz="4" w:space="0" w:color="auto"/>
              <w:right w:val="single" w:sz="4" w:space="0" w:color="auto"/>
            </w:tcBorders>
            <w:vAlign w:val="center"/>
          </w:tcPr>
          <w:p w:rsidR="00AB38AB" w:rsidRPr="00043E2B" w:rsidRDefault="00E16576" w:rsidP="00AB38AB">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AB38AB" w:rsidRDefault="00570D8B" w:rsidP="00AB38A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AB38AB" w:rsidRDefault="00570D8B" w:rsidP="00AB38A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AB38AB" w:rsidRPr="00043E2B" w:rsidRDefault="00AB38AB" w:rsidP="00AB38AB">
            <w:pPr>
              <w:jc w:val="center"/>
              <w:rPr>
                <w:rFonts w:ascii="Times New Roman" w:hAnsi="Times New Roman"/>
                <w:color w:val="000000"/>
                <w:sz w:val="20"/>
                <w:szCs w:val="20"/>
              </w:rPr>
            </w:pPr>
            <w:r>
              <w:rPr>
                <w:rFonts w:ascii="Times New Roman" w:hAnsi="Times New Roman"/>
                <w:color w:val="000000"/>
                <w:sz w:val="20"/>
                <w:szCs w:val="20"/>
              </w:rPr>
              <w:t>0</w:t>
            </w:r>
          </w:p>
        </w:tc>
      </w:tr>
      <w:tr w:rsidR="00AB38AB" w:rsidRPr="00043E2B" w:rsidTr="00AB38AB">
        <w:trPr>
          <w:cantSplit/>
        </w:trPr>
        <w:tc>
          <w:tcPr>
            <w:tcW w:w="738" w:type="dxa"/>
            <w:tcBorders>
              <w:top w:val="single" w:sz="4" w:space="0" w:color="auto"/>
              <w:left w:val="single" w:sz="4" w:space="0" w:color="auto"/>
              <w:bottom w:val="single" w:sz="4" w:space="0" w:color="auto"/>
              <w:right w:val="single" w:sz="4" w:space="0" w:color="auto"/>
            </w:tcBorders>
            <w:vAlign w:val="center"/>
          </w:tcPr>
          <w:p w:rsidR="00AB38AB" w:rsidRDefault="00AB38AB" w:rsidP="00AB38AB">
            <w:pPr>
              <w:rPr>
                <w:rFonts w:ascii="Times New Roman" w:hAnsi="Times New Roman"/>
                <w:color w:val="000000"/>
                <w:sz w:val="20"/>
                <w:szCs w:val="20"/>
              </w:rPr>
            </w:pPr>
            <w:r>
              <w:rPr>
                <w:rFonts w:ascii="Times New Roman" w:hAnsi="Times New Roman"/>
                <w:color w:val="000000"/>
                <w:sz w:val="20"/>
                <w:szCs w:val="20"/>
              </w:rPr>
              <w:t>3.</w:t>
            </w:r>
          </w:p>
        </w:tc>
        <w:tc>
          <w:tcPr>
            <w:tcW w:w="10490" w:type="dxa"/>
            <w:gridSpan w:val="10"/>
            <w:tcBorders>
              <w:top w:val="single" w:sz="4" w:space="0" w:color="auto"/>
              <w:left w:val="nil"/>
              <w:bottom w:val="single" w:sz="4" w:space="0" w:color="auto"/>
              <w:right w:val="single" w:sz="4" w:space="0" w:color="auto"/>
            </w:tcBorders>
            <w:vAlign w:val="center"/>
          </w:tcPr>
          <w:p w:rsidR="00AB38AB" w:rsidRPr="00E65DD0" w:rsidRDefault="00E65DD0" w:rsidP="00AB38AB">
            <w:pPr>
              <w:rPr>
                <w:rFonts w:ascii="Times New Roman" w:hAnsi="Times New Roman"/>
                <w:color w:val="000000"/>
                <w:sz w:val="20"/>
                <w:szCs w:val="20"/>
              </w:rPr>
            </w:pPr>
            <w:r w:rsidRPr="00E65DD0">
              <w:rPr>
                <w:rFonts w:ascii="Times New Roman" w:hAnsi="Times New Roman"/>
                <w:sz w:val="20"/>
                <w:szCs w:val="20"/>
                <w:shd w:val="clear" w:color="auto" w:fill="FFFFFF"/>
              </w:rPr>
              <w:t>Повышение надежности и безопасности дорожного движения по автомобильным дорогам местного значения</w:t>
            </w:r>
          </w:p>
        </w:tc>
      </w:tr>
      <w:tr w:rsidR="00AB38AB" w:rsidRPr="00043E2B" w:rsidTr="00AB38AB">
        <w:trPr>
          <w:cantSplit/>
        </w:trPr>
        <w:tc>
          <w:tcPr>
            <w:tcW w:w="738" w:type="dxa"/>
            <w:tcBorders>
              <w:top w:val="single" w:sz="4" w:space="0" w:color="auto"/>
              <w:left w:val="single" w:sz="4" w:space="0" w:color="auto"/>
              <w:bottom w:val="single" w:sz="4" w:space="0" w:color="auto"/>
              <w:right w:val="single" w:sz="4" w:space="0" w:color="auto"/>
            </w:tcBorders>
            <w:vAlign w:val="center"/>
          </w:tcPr>
          <w:p w:rsidR="00AB38AB" w:rsidRDefault="00AB38AB" w:rsidP="00AB38AB">
            <w:pPr>
              <w:rPr>
                <w:rFonts w:ascii="Times New Roman" w:hAnsi="Times New Roman"/>
                <w:color w:val="000000"/>
                <w:sz w:val="20"/>
                <w:szCs w:val="20"/>
              </w:rPr>
            </w:pPr>
            <w:r>
              <w:rPr>
                <w:rFonts w:ascii="Times New Roman" w:hAnsi="Times New Roman"/>
                <w:color w:val="000000"/>
                <w:sz w:val="20"/>
                <w:szCs w:val="20"/>
              </w:rPr>
              <w:t>3.1.</w:t>
            </w:r>
          </w:p>
        </w:tc>
        <w:tc>
          <w:tcPr>
            <w:tcW w:w="1985" w:type="dxa"/>
            <w:tcBorders>
              <w:top w:val="single" w:sz="4" w:space="0" w:color="auto"/>
              <w:left w:val="nil"/>
              <w:bottom w:val="single" w:sz="4" w:space="0" w:color="auto"/>
              <w:right w:val="single" w:sz="4" w:space="0" w:color="auto"/>
            </w:tcBorders>
            <w:vAlign w:val="center"/>
          </w:tcPr>
          <w:p w:rsidR="00AB38AB" w:rsidRPr="00BA70E7" w:rsidRDefault="00AB38AB" w:rsidP="00AB38AB">
            <w:pPr>
              <w:jc w:val="center"/>
              <w:rPr>
                <w:rFonts w:ascii="Times New Roman" w:hAnsi="Times New Roman"/>
                <w:color w:val="000000"/>
                <w:sz w:val="20"/>
                <w:szCs w:val="20"/>
              </w:rPr>
            </w:pPr>
            <w:r>
              <w:rPr>
                <w:rFonts w:ascii="Times New Roman" w:hAnsi="Times New Roman"/>
                <w:color w:val="000000"/>
                <w:sz w:val="20"/>
                <w:szCs w:val="20"/>
              </w:rPr>
              <w:t>Подпрограмма «</w:t>
            </w:r>
            <w:r w:rsidR="00570D8B" w:rsidRPr="00E65DD0">
              <w:rPr>
                <w:rFonts w:ascii="Times New Roman" w:hAnsi="Times New Roman"/>
                <w:sz w:val="20"/>
                <w:szCs w:val="20"/>
                <w:shd w:val="clear" w:color="auto" w:fill="FFFFFF"/>
              </w:rPr>
              <w:t>Повышение надежности и безопасности дорожного движения по автомобильным дорогам местного значения</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AB38AB" w:rsidRPr="00043E2B" w:rsidRDefault="00AB38AB" w:rsidP="004A576D">
            <w:pPr>
              <w:jc w:val="center"/>
              <w:rPr>
                <w:rFonts w:ascii="Times New Roman" w:hAnsi="Times New Roman"/>
                <w:color w:val="000000"/>
                <w:sz w:val="20"/>
                <w:szCs w:val="20"/>
              </w:rPr>
            </w:pPr>
            <w:r w:rsidRPr="00043E2B">
              <w:rPr>
                <w:rFonts w:ascii="Times New Roman" w:hAnsi="Times New Roman"/>
                <w:color w:val="000000"/>
                <w:sz w:val="20"/>
                <w:szCs w:val="20"/>
              </w:rPr>
              <w:t>20</w:t>
            </w:r>
            <w:r w:rsidR="004A5143">
              <w:rPr>
                <w:rFonts w:ascii="Times New Roman" w:hAnsi="Times New Roman"/>
                <w:color w:val="000000"/>
                <w:sz w:val="20"/>
                <w:szCs w:val="20"/>
              </w:rPr>
              <w:t>2</w:t>
            </w:r>
            <w:r w:rsidR="004A576D">
              <w:rPr>
                <w:rFonts w:ascii="Times New Roman" w:hAnsi="Times New Roman"/>
                <w:color w:val="000000"/>
                <w:sz w:val="20"/>
                <w:szCs w:val="20"/>
              </w:rPr>
              <w:t>2</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AB38AB" w:rsidRPr="00570D8B" w:rsidRDefault="00570D8B" w:rsidP="00AB38AB">
            <w:pPr>
              <w:rPr>
                <w:rFonts w:ascii="Times New Roman" w:hAnsi="Times New Roman"/>
                <w:color w:val="000000"/>
                <w:sz w:val="20"/>
                <w:szCs w:val="20"/>
                <w:lang w:eastAsia="en-US"/>
              </w:rPr>
            </w:pPr>
            <w:r w:rsidRPr="00570D8B">
              <w:rPr>
                <w:rFonts w:ascii="Times New Roman" w:hAnsi="Times New Roman"/>
                <w:sz w:val="20"/>
                <w:szCs w:val="20"/>
              </w:rPr>
              <w:t>Протяженность пешеходных дорожек (тротуаров)</w:t>
            </w:r>
          </w:p>
        </w:tc>
        <w:tc>
          <w:tcPr>
            <w:tcW w:w="720" w:type="dxa"/>
            <w:tcBorders>
              <w:top w:val="single" w:sz="4" w:space="0" w:color="auto"/>
              <w:left w:val="single" w:sz="4" w:space="0" w:color="auto"/>
              <w:bottom w:val="single" w:sz="4" w:space="0" w:color="auto"/>
              <w:right w:val="single" w:sz="4" w:space="0" w:color="auto"/>
            </w:tcBorders>
            <w:vAlign w:val="center"/>
          </w:tcPr>
          <w:p w:rsidR="00AB38AB" w:rsidRPr="00043E2B" w:rsidRDefault="00570D8B" w:rsidP="00AB38AB">
            <w:pPr>
              <w:jc w:val="center"/>
              <w:rPr>
                <w:rFonts w:ascii="Times New Roman" w:hAnsi="Times New Roman"/>
                <w:color w:val="000000"/>
                <w:sz w:val="20"/>
                <w:szCs w:val="20"/>
              </w:rPr>
            </w:pPr>
            <w:r>
              <w:rPr>
                <w:rFonts w:ascii="Times New Roman" w:hAnsi="Times New Roman"/>
                <w:color w:val="000000"/>
                <w:sz w:val="20"/>
                <w:szCs w:val="20"/>
              </w:rPr>
              <w:t>км.</w:t>
            </w:r>
          </w:p>
        </w:tc>
        <w:tc>
          <w:tcPr>
            <w:tcW w:w="720" w:type="dxa"/>
            <w:tcBorders>
              <w:top w:val="single" w:sz="4" w:space="0" w:color="auto"/>
              <w:left w:val="nil"/>
              <w:bottom w:val="single" w:sz="4" w:space="0" w:color="auto"/>
              <w:right w:val="single" w:sz="4" w:space="0" w:color="auto"/>
            </w:tcBorders>
            <w:vAlign w:val="center"/>
          </w:tcPr>
          <w:p w:rsidR="00AB38AB" w:rsidRPr="00043E2B" w:rsidRDefault="004A5143" w:rsidP="00AB38AB">
            <w:pPr>
              <w:jc w:val="center"/>
              <w:rPr>
                <w:rFonts w:ascii="Times New Roman" w:hAnsi="Times New Roman"/>
                <w:color w:val="000000"/>
                <w:sz w:val="20"/>
                <w:szCs w:val="20"/>
              </w:rPr>
            </w:pPr>
            <w:r>
              <w:rPr>
                <w:rFonts w:ascii="Times New Roman" w:hAnsi="Times New Roman"/>
                <w:color w:val="000000"/>
                <w:sz w:val="20"/>
                <w:szCs w:val="20"/>
              </w:rPr>
              <w:t>0</w:t>
            </w:r>
          </w:p>
        </w:tc>
        <w:tc>
          <w:tcPr>
            <w:tcW w:w="720" w:type="dxa"/>
            <w:tcBorders>
              <w:top w:val="single" w:sz="4" w:space="0" w:color="auto"/>
              <w:left w:val="nil"/>
              <w:bottom w:val="single" w:sz="4" w:space="0" w:color="auto"/>
              <w:right w:val="single" w:sz="4" w:space="0" w:color="auto"/>
            </w:tcBorders>
            <w:vAlign w:val="center"/>
          </w:tcPr>
          <w:p w:rsidR="00AB38AB" w:rsidRPr="00043E2B" w:rsidRDefault="004A5143" w:rsidP="00AB38AB">
            <w:pPr>
              <w:jc w:val="center"/>
              <w:rPr>
                <w:rFonts w:ascii="Times New Roman" w:hAnsi="Times New Roman"/>
                <w:color w:val="000000"/>
                <w:sz w:val="20"/>
                <w:szCs w:val="20"/>
              </w:rPr>
            </w:pPr>
            <w:r>
              <w:rPr>
                <w:rFonts w:ascii="Times New Roman" w:hAnsi="Times New Roman"/>
                <w:color w:val="000000"/>
                <w:sz w:val="20"/>
                <w:szCs w:val="20"/>
              </w:rPr>
              <w:t>0</w:t>
            </w:r>
          </w:p>
        </w:tc>
        <w:tc>
          <w:tcPr>
            <w:tcW w:w="560" w:type="dxa"/>
            <w:tcBorders>
              <w:top w:val="single" w:sz="4" w:space="0" w:color="auto"/>
              <w:left w:val="nil"/>
              <w:bottom w:val="single" w:sz="4" w:space="0" w:color="auto"/>
              <w:right w:val="single" w:sz="4" w:space="0" w:color="auto"/>
            </w:tcBorders>
            <w:vAlign w:val="center"/>
          </w:tcPr>
          <w:p w:rsidR="00AB38AB" w:rsidRPr="00043E2B" w:rsidRDefault="00AB38AB" w:rsidP="00AB38AB">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AB38AB" w:rsidRDefault="00AB38AB" w:rsidP="00AB38A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AB38AB" w:rsidRDefault="00AB38AB" w:rsidP="00AB38A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AB38AB" w:rsidRPr="00043E2B" w:rsidRDefault="00AB38AB" w:rsidP="00AB38AB">
            <w:pPr>
              <w:jc w:val="center"/>
              <w:rPr>
                <w:rFonts w:ascii="Times New Roman" w:hAnsi="Times New Roman"/>
                <w:color w:val="000000"/>
                <w:sz w:val="20"/>
                <w:szCs w:val="20"/>
              </w:rPr>
            </w:pPr>
            <w:r>
              <w:rPr>
                <w:rFonts w:ascii="Times New Roman" w:hAnsi="Times New Roman"/>
                <w:color w:val="000000"/>
                <w:sz w:val="20"/>
                <w:szCs w:val="20"/>
              </w:rPr>
              <w:t>0</w:t>
            </w:r>
          </w:p>
        </w:tc>
      </w:tr>
      <w:tr w:rsidR="00AB38AB" w:rsidRPr="00043E2B" w:rsidTr="00AB38AB">
        <w:trPr>
          <w:cantSplit/>
        </w:trPr>
        <w:tc>
          <w:tcPr>
            <w:tcW w:w="6098" w:type="dxa"/>
            <w:gridSpan w:val="4"/>
            <w:tcBorders>
              <w:top w:val="single" w:sz="4" w:space="0" w:color="auto"/>
              <w:left w:val="single" w:sz="4" w:space="0" w:color="auto"/>
              <w:bottom w:val="single" w:sz="4" w:space="0" w:color="auto"/>
              <w:right w:val="single" w:sz="4" w:space="0" w:color="auto"/>
            </w:tcBorders>
            <w:vAlign w:val="center"/>
          </w:tcPr>
          <w:p w:rsidR="00AB38AB" w:rsidRPr="000A6496" w:rsidRDefault="00AB38AB" w:rsidP="00AB38AB">
            <w:pPr>
              <w:rPr>
                <w:rFonts w:ascii="Times New Roman" w:hAnsi="Times New Roman"/>
                <w:color w:val="000000"/>
                <w:sz w:val="20"/>
                <w:szCs w:val="20"/>
              </w:rPr>
            </w:pPr>
            <w:r>
              <w:rPr>
                <w:rFonts w:ascii="Times New Roman" w:hAnsi="Times New Roman"/>
                <w:color w:val="000000"/>
                <w:sz w:val="20"/>
                <w:szCs w:val="20"/>
              </w:rPr>
              <w:t>ИТОГО по программе</w:t>
            </w:r>
          </w:p>
        </w:tc>
        <w:tc>
          <w:tcPr>
            <w:tcW w:w="720" w:type="dxa"/>
            <w:tcBorders>
              <w:top w:val="single" w:sz="4" w:space="0" w:color="auto"/>
              <w:left w:val="single" w:sz="4" w:space="0" w:color="auto"/>
              <w:bottom w:val="single" w:sz="4" w:space="0" w:color="auto"/>
              <w:right w:val="single" w:sz="4" w:space="0" w:color="auto"/>
            </w:tcBorders>
            <w:vAlign w:val="center"/>
          </w:tcPr>
          <w:p w:rsidR="00AB38AB" w:rsidRDefault="00AB38AB" w:rsidP="00AB38AB">
            <w:pPr>
              <w:jc w:val="center"/>
              <w:rPr>
                <w:rFonts w:ascii="Times New Roman" w:hAnsi="Times New Roman"/>
                <w:color w:val="000000"/>
                <w:sz w:val="20"/>
                <w:szCs w:val="20"/>
              </w:rPr>
            </w:pPr>
          </w:p>
        </w:tc>
        <w:tc>
          <w:tcPr>
            <w:tcW w:w="720" w:type="dxa"/>
            <w:tcBorders>
              <w:top w:val="single" w:sz="4" w:space="0" w:color="auto"/>
              <w:left w:val="nil"/>
              <w:bottom w:val="single" w:sz="4" w:space="0" w:color="auto"/>
              <w:right w:val="single" w:sz="4" w:space="0" w:color="auto"/>
            </w:tcBorders>
            <w:vAlign w:val="center"/>
          </w:tcPr>
          <w:p w:rsidR="00AB38AB" w:rsidRDefault="00570D8B" w:rsidP="00AB38AB">
            <w:pPr>
              <w:jc w:val="center"/>
              <w:rPr>
                <w:rFonts w:ascii="Times New Roman" w:hAnsi="Times New Roman"/>
                <w:color w:val="000000"/>
                <w:sz w:val="20"/>
                <w:szCs w:val="20"/>
              </w:rPr>
            </w:pPr>
            <w:r>
              <w:rPr>
                <w:rFonts w:ascii="Times New Roman" w:hAnsi="Times New Roman"/>
                <w:color w:val="000000"/>
                <w:sz w:val="20"/>
                <w:szCs w:val="20"/>
              </w:rPr>
              <w:t>х</w:t>
            </w:r>
          </w:p>
        </w:tc>
        <w:tc>
          <w:tcPr>
            <w:tcW w:w="720" w:type="dxa"/>
            <w:tcBorders>
              <w:top w:val="single" w:sz="4" w:space="0" w:color="auto"/>
              <w:left w:val="nil"/>
              <w:bottom w:val="single" w:sz="4" w:space="0" w:color="auto"/>
              <w:right w:val="single" w:sz="4" w:space="0" w:color="auto"/>
            </w:tcBorders>
            <w:vAlign w:val="center"/>
          </w:tcPr>
          <w:p w:rsidR="00AB38AB" w:rsidRDefault="00570D8B" w:rsidP="00AB38AB">
            <w:pPr>
              <w:jc w:val="center"/>
              <w:rPr>
                <w:rFonts w:ascii="Times New Roman" w:hAnsi="Times New Roman"/>
                <w:color w:val="000000"/>
                <w:sz w:val="20"/>
                <w:szCs w:val="20"/>
              </w:rPr>
            </w:pPr>
            <w:r>
              <w:rPr>
                <w:rFonts w:ascii="Times New Roman" w:hAnsi="Times New Roman"/>
                <w:color w:val="000000"/>
                <w:sz w:val="20"/>
                <w:szCs w:val="20"/>
              </w:rPr>
              <w:t>х</w:t>
            </w:r>
          </w:p>
        </w:tc>
        <w:tc>
          <w:tcPr>
            <w:tcW w:w="560" w:type="dxa"/>
            <w:tcBorders>
              <w:top w:val="single" w:sz="4" w:space="0" w:color="auto"/>
              <w:left w:val="nil"/>
              <w:bottom w:val="single" w:sz="4" w:space="0" w:color="auto"/>
              <w:right w:val="single" w:sz="4" w:space="0" w:color="auto"/>
            </w:tcBorders>
            <w:vAlign w:val="center"/>
          </w:tcPr>
          <w:p w:rsidR="00AB38AB" w:rsidRDefault="00570D8B" w:rsidP="00AB38AB">
            <w:pPr>
              <w:jc w:val="center"/>
              <w:rPr>
                <w:rFonts w:ascii="Times New Roman" w:hAnsi="Times New Roman"/>
                <w:color w:val="000000"/>
                <w:sz w:val="20"/>
                <w:szCs w:val="20"/>
              </w:rPr>
            </w:pPr>
            <w:r>
              <w:rPr>
                <w:rFonts w:ascii="Times New Roman" w:hAnsi="Times New Roman"/>
                <w:color w:val="000000"/>
                <w:sz w:val="20"/>
                <w:szCs w:val="20"/>
              </w:rPr>
              <w:t>х</w:t>
            </w:r>
          </w:p>
        </w:tc>
        <w:tc>
          <w:tcPr>
            <w:tcW w:w="992" w:type="dxa"/>
            <w:tcBorders>
              <w:top w:val="single" w:sz="4" w:space="0" w:color="auto"/>
              <w:left w:val="nil"/>
              <w:bottom w:val="single" w:sz="4" w:space="0" w:color="auto"/>
              <w:right w:val="single" w:sz="4" w:space="0" w:color="auto"/>
            </w:tcBorders>
            <w:vAlign w:val="center"/>
          </w:tcPr>
          <w:p w:rsidR="00AB38AB" w:rsidRDefault="00570D8B" w:rsidP="00AB38A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AB38AB" w:rsidRDefault="00570D8B" w:rsidP="00AB38A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AB38AB" w:rsidRDefault="00570D8B" w:rsidP="00AB38AB">
            <w:pPr>
              <w:jc w:val="center"/>
              <w:rPr>
                <w:rFonts w:ascii="Times New Roman" w:hAnsi="Times New Roman"/>
                <w:color w:val="000000"/>
                <w:sz w:val="20"/>
                <w:szCs w:val="20"/>
              </w:rPr>
            </w:pPr>
            <w:r>
              <w:rPr>
                <w:rFonts w:ascii="Times New Roman" w:hAnsi="Times New Roman"/>
                <w:color w:val="000000"/>
                <w:sz w:val="20"/>
                <w:szCs w:val="20"/>
              </w:rPr>
              <w:t>0</w:t>
            </w:r>
          </w:p>
        </w:tc>
      </w:tr>
    </w:tbl>
    <w:p w:rsidR="00AB38AB" w:rsidRDefault="00AB38AB" w:rsidP="00AB38AB">
      <w:pPr>
        <w:widowControl w:val="0"/>
        <w:autoSpaceDE w:val="0"/>
        <w:autoSpaceDN w:val="0"/>
        <w:adjustRightInd w:val="0"/>
        <w:jc w:val="center"/>
        <w:outlineLvl w:val="1"/>
        <w:rPr>
          <w:rFonts w:ascii="Times New Roman" w:hAnsi="Times New Roman"/>
          <w:b/>
        </w:rPr>
      </w:pPr>
    </w:p>
    <w:p w:rsidR="00570D8B" w:rsidRDefault="00570D8B" w:rsidP="00AB38AB">
      <w:pPr>
        <w:widowControl w:val="0"/>
        <w:autoSpaceDE w:val="0"/>
        <w:autoSpaceDN w:val="0"/>
        <w:adjustRightInd w:val="0"/>
        <w:jc w:val="center"/>
        <w:outlineLvl w:val="1"/>
        <w:rPr>
          <w:rFonts w:ascii="Times New Roman" w:hAnsi="Times New Roman"/>
          <w:b/>
        </w:rPr>
      </w:pPr>
    </w:p>
    <w:p w:rsidR="00AB38AB" w:rsidRPr="00411E9C" w:rsidRDefault="00AB38AB" w:rsidP="00AB38AB">
      <w:pPr>
        <w:widowControl w:val="0"/>
        <w:autoSpaceDE w:val="0"/>
        <w:autoSpaceDN w:val="0"/>
        <w:adjustRightInd w:val="0"/>
        <w:jc w:val="right"/>
        <w:outlineLvl w:val="2"/>
        <w:rPr>
          <w:rFonts w:ascii="Times New Roman" w:hAnsi="Times New Roman"/>
        </w:rPr>
      </w:pPr>
      <w:r w:rsidRPr="00411E9C">
        <w:rPr>
          <w:rFonts w:ascii="Times New Roman" w:hAnsi="Times New Roman"/>
        </w:rPr>
        <w:lastRenderedPageBreak/>
        <w:t xml:space="preserve">Таблица </w:t>
      </w:r>
      <w:r w:rsidR="00570D8B">
        <w:rPr>
          <w:rFonts w:ascii="Times New Roman" w:hAnsi="Times New Roman"/>
        </w:rPr>
        <w:t>12</w:t>
      </w:r>
    </w:p>
    <w:p w:rsidR="00AB38AB" w:rsidRPr="003423A4" w:rsidRDefault="00AB38AB" w:rsidP="00AB38AB">
      <w:pPr>
        <w:widowControl w:val="0"/>
        <w:autoSpaceDE w:val="0"/>
        <w:autoSpaceDN w:val="0"/>
        <w:adjustRightInd w:val="0"/>
        <w:jc w:val="center"/>
        <w:rPr>
          <w:rFonts w:ascii="Times New Roman" w:hAnsi="Times New Roman"/>
          <w:b/>
          <w:sz w:val="24"/>
          <w:szCs w:val="24"/>
        </w:rPr>
      </w:pPr>
      <w:r w:rsidRPr="00430F17">
        <w:rPr>
          <w:rFonts w:ascii="Times New Roman" w:hAnsi="Times New Roman"/>
          <w:b/>
          <w:sz w:val="24"/>
          <w:szCs w:val="24"/>
        </w:rPr>
        <w:t>Состоя</w:t>
      </w:r>
      <w:r>
        <w:rPr>
          <w:rFonts w:ascii="Times New Roman" w:hAnsi="Times New Roman"/>
          <w:b/>
          <w:sz w:val="24"/>
          <w:szCs w:val="24"/>
        </w:rPr>
        <w:t>ние индикатора результативности</w:t>
      </w:r>
    </w:p>
    <w:tbl>
      <w:tblPr>
        <w:tblW w:w="10773" w:type="dxa"/>
        <w:tblCellSpacing w:w="5" w:type="nil"/>
        <w:tblInd w:w="-1059" w:type="dxa"/>
        <w:tblLayout w:type="fixed"/>
        <w:tblCellMar>
          <w:left w:w="75" w:type="dxa"/>
          <w:right w:w="75" w:type="dxa"/>
        </w:tblCellMar>
        <w:tblLook w:val="0000"/>
      </w:tblPr>
      <w:tblGrid>
        <w:gridCol w:w="3686"/>
        <w:gridCol w:w="2835"/>
        <w:gridCol w:w="1417"/>
        <w:gridCol w:w="1418"/>
        <w:gridCol w:w="1417"/>
      </w:tblGrid>
      <w:tr w:rsidR="00AB38AB" w:rsidRPr="00430F17" w:rsidTr="00AB38AB">
        <w:trPr>
          <w:trHeight w:val="360"/>
          <w:tblCellSpacing w:w="5" w:type="nil"/>
        </w:trPr>
        <w:tc>
          <w:tcPr>
            <w:tcW w:w="3686" w:type="dxa"/>
            <w:vMerge w:val="restart"/>
            <w:tcBorders>
              <w:top w:val="single" w:sz="4" w:space="0" w:color="auto"/>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sidRPr="00430F17">
              <w:rPr>
                <w:sz w:val="20"/>
                <w:szCs w:val="20"/>
              </w:rPr>
              <w:t xml:space="preserve">  Наименование  </w:t>
            </w:r>
            <w:r w:rsidRPr="00430F17">
              <w:rPr>
                <w:sz w:val="20"/>
                <w:szCs w:val="20"/>
              </w:rPr>
              <w:br/>
              <w:t xml:space="preserve">   индикатора   </w:t>
            </w:r>
            <w:r w:rsidRPr="00430F17">
              <w:rPr>
                <w:sz w:val="20"/>
                <w:szCs w:val="20"/>
              </w:rPr>
              <w:br/>
              <w:t>результативности</w:t>
            </w:r>
          </w:p>
        </w:tc>
        <w:tc>
          <w:tcPr>
            <w:tcW w:w="2835" w:type="dxa"/>
            <w:vMerge w:val="restart"/>
            <w:tcBorders>
              <w:top w:val="single" w:sz="4" w:space="0" w:color="auto"/>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sidRPr="00430F17">
              <w:rPr>
                <w:sz w:val="20"/>
                <w:szCs w:val="20"/>
              </w:rPr>
              <w:t xml:space="preserve"> Динамика индикатора  </w:t>
            </w:r>
            <w:r w:rsidRPr="00430F17">
              <w:rPr>
                <w:sz w:val="20"/>
                <w:szCs w:val="20"/>
              </w:rPr>
              <w:br/>
              <w:t xml:space="preserve">   результативности   </w:t>
            </w:r>
          </w:p>
        </w:tc>
        <w:tc>
          <w:tcPr>
            <w:tcW w:w="4252" w:type="dxa"/>
            <w:gridSpan w:val="3"/>
            <w:tcBorders>
              <w:top w:val="single" w:sz="4" w:space="0" w:color="auto"/>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sidRPr="00430F17">
              <w:rPr>
                <w:sz w:val="20"/>
                <w:szCs w:val="20"/>
              </w:rPr>
              <w:t xml:space="preserve">     Состояние индикатора   </w:t>
            </w:r>
          </w:p>
        </w:tc>
      </w:tr>
      <w:tr w:rsidR="00AB38AB" w:rsidRPr="00430F17" w:rsidTr="00AB38AB">
        <w:trPr>
          <w:trHeight w:val="720"/>
          <w:tblCellSpacing w:w="5" w:type="nil"/>
        </w:trPr>
        <w:tc>
          <w:tcPr>
            <w:tcW w:w="3686" w:type="dxa"/>
            <w:vMerge/>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p>
        </w:tc>
        <w:tc>
          <w:tcPr>
            <w:tcW w:w="2835" w:type="dxa"/>
            <w:vMerge/>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p>
        </w:tc>
        <w:tc>
          <w:tcPr>
            <w:tcW w:w="1417"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sidRPr="00430F17">
              <w:rPr>
                <w:sz w:val="20"/>
                <w:szCs w:val="20"/>
              </w:rPr>
              <w:t xml:space="preserve">  при   </w:t>
            </w:r>
            <w:r w:rsidRPr="00430F17">
              <w:rPr>
                <w:sz w:val="20"/>
                <w:szCs w:val="20"/>
              </w:rPr>
              <w:br/>
              <w:t xml:space="preserve"> росте  </w:t>
            </w:r>
            <w:r w:rsidRPr="00430F17">
              <w:rPr>
                <w:sz w:val="20"/>
                <w:szCs w:val="20"/>
              </w:rPr>
              <w:br/>
              <w:t>расходов</w:t>
            </w:r>
          </w:p>
        </w:tc>
        <w:tc>
          <w:tcPr>
            <w:tcW w:w="1418"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sidRPr="00430F17">
              <w:rPr>
                <w:sz w:val="20"/>
                <w:szCs w:val="20"/>
              </w:rPr>
              <w:t xml:space="preserve">    при   </w:t>
            </w:r>
            <w:r w:rsidRPr="00430F17">
              <w:rPr>
                <w:sz w:val="20"/>
                <w:szCs w:val="20"/>
              </w:rPr>
              <w:br/>
              <w:t>сохранении</w:t>
            </w:r>
            <w:r w:rsidRPr="00430F17">
              <w:rPr>
                <w:sz w:val="20"/>
                <w:szCs w:val="20"/>
              </w:rPr>
              <w:br/>
              <w:t xml:space="preserve">  уровня  </w:t>
            </w:r>
            <w:r w:rsidRPr="00430F17">
              <w:rPr>
                <w:sz w:val="20"/>
                <w:szCs w:val="20"/>
              </w:rPr>
              <w:br/>
              <w:t xml:space="preserve"> расходов </w:t>
            </w:r>
          </w:p>
        </w:tc>
        <w:tc>
          <w:tcPr>
            <w:tcW w:w="1417"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sidRPr="00430F17">
              <w:rPr>
                <w:sz w:val="20"/>
                <w:szCs w:val="20"/>
              </w:rPr>
              <w:t xml:space="preserve">   при  </w:t>
            </w:r>
            <w:r w:rsidRPr="00430F17">
              <w:rPr>
                <w:sz w:val="20"/>
                <w:szCs w:val="20"/>
              </w:rPr>
              <w:br/>
              <w:t>снижении</w:t>
            </w:r>
            <w:r w:rsidRPr="00430F17">
              <w:rPr>
                <w:sz w:val="20"/>
                <w:szCs w:val="20"/>
              </w:rPr>
              <w:br/>
              <w:t xml:space="preserve"> уровня </w:t>
            </w:r>
            <w:r w:rsidRPr="00430F17">
              <w:rPr>
                <w:sz w:val="20"/>
                <w:szCs w:val="20"/>
              </w:rPr>
              <w:br/>
              <w:t>расходов</w:t>
            </w:r>
          </w:p>
        </w:tc>
      </w:tr>
      <w:tr w:rsidR="00AB38AB" w:rsidRPr="00430F17" w:rsidTr="00AB38AB">
        <w:trPr>
          <w:trHeight w:val="540"/>
          <w:tblCellSpacing w:w="5" w:type="nil"/>
        </w:trPr>
        <w:tc>
          <w:tcPr>
            <w:tcW w:w="3686" w:type="dxa"/>
            <w:vMerge w:val="restart"/>
            <w:tcBorders>
              <w:left w:val="single" w:sz="4" w:space="0" w:color="auto"/>
              <w:bottom w:val="single" w:sz="4" w:space="0" w:color="auto"/>
              <w:right w:val="single" w:sz="4" w:space="0" w:color="auto"/>
            </w:tcBorders>
          </w:tcPr>
          <w:p w:rsidR="00AB38AB" w:rsidRPr="00FF2C86" w:rsidRDefault="00570D8B" w:rsidP="00AB38AB">
            <w:pPr>
              <w:pStyle w:val="ConsPlusCell"/>
              <w:rPr>
                <w:sz w:val="20"/>
                <w:szCs w:val="20"/>
              </w:rPr>
            </w:pPr>
            <w:r w:rsidRPr="00E65DD0">
              <w:rPr>
                <w:sz w:val="20"/>
                <w:szCs w:val="20"/>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r w:rsidRPr="002F1535">
              <w:rPr>
                <w:sz w:val="20"/>
                <w:szCs w:val="20"/>
              </w:rPr>
              <w:t>.</w:t>
            </w:r>
            <w:r w:rsidR="00AB38AB" w:rsidRPr="002F1535">
              <w:rPr>
                <w:sz w:val="20"/>
                <w:szCs w:val="20"/>
              </w:rPr>
              <w:t>.</w:t>
            </w:r>
          </w:p>
        </w:tc>
        <w:tc>
          <w:tcPr>
            <w:tcW w:w="2835"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положительная</w:t>
            </w:r>
            <w:r w:rsidRPr="00430F17">
              <w:rPr>
                <w:sz w:val="20"/>
                <w:szCs w:val="20"/>
              </w:rPr>
              <w:t xml:space="preserve">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w:t>
            </w:r>
          </w:p>
        </w:tc>
      </w:tr>
      <w:tr w:rsidR="00AB38AB" w:rsidRPr="00430F17" w:rsidTr="00AB38AB">
        <w:trPr>
          <w:trHeight w:val="540"/>
          <w:tblCellSpacing w:w="5" w:type="nil"/>
        </w:trPr>
        <w:tc>
          <w:tcPr>
            <w:tcW w:w="3686" w:type="dxa"/>
            <w:vMerge/>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AB38AB" w:rsidRPr="00430F17" w:rsidRDefault="00BA7CEC" w:rsidP="00AB38AB">
            <w:pPr>
              <w:pStyle w:val="ConsPlusCell"/>
              <w:rPr>
                <w:sz w:val="20"/>
                <w:szCs w:val="20"/>
              </w:rPr>
            </w:pPr>
            <w:r>
              <w:rPr>
                <w:sz w:val="20"/>
                <w:szCs w:val="20"/>
              </w:rPr>
              <w:t>2</w:t>
            </w:r>
          </w:p>
        </w:tc>
        <w:tc>
          <w:tcPr>
            <w:tcW w:w="1417"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 xml:space="preserve">    -</w:t>
            </w:r>
          </w:p>
        </w:tc>
      </w:tr>
      <w:tr w:rsidR="00AB38AB" w:rsidRPr="00430F17" w:rsidTr="00AB38AB">
        <w:trPr>
          <w:trHeight w:val="360"/>
          <w:tblCellSpacing w:w="5" w:type="nil"/>
        </w:trPr>
        <w:tc>
          <w:tcPr>
            <w:tcW w:w="3686" w:type="dxa"/>
            <w:vMerge/>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w:t>
            </w:r>
          </w:p>
        </w:tc>
      </w:tr>
      <w:tr w:rsidR="00AB38AB" w:rsidRPr="00430F17" w:rsidTr="00AB38AB">
        <w:trPr>
          <w:trHeight w:val="540"/>
          <w:tblCellSpacing w:w="5" w:type="nil"/>
        </w:trPr>
        <w:tc>
          <w:tcPr>
            <w:tcW w:w="3686" w:type="dxa"/>
            <w:vMerge w:val="restart"/>
            <w:tcBorders>
              <w:left w:val="single" w:sz="4" w:space="0" w:color="auto"/>
              <w:bottom w:val="single" w:sz="4" w:space="0" w:color="auto"/>
              <w:right w:val="single" w:sz="4" w:space="0" w:color="auto"/>
            </w:tcBorders>
          </w:tcPr>
          <w:p w:rsidR="00AB38AB" w:rsidRPr="00FF2C86" w:rsidRDefault="00570D8B" w:rsidP="00AB38AB">
            <w:pPr>
              <w:pStyle w:val="ConsPlusCell"/>
              <w:rPr>
                <w:sz w:val="20"/>
                <w:szCs w:val="20"/>
              </w:rPr>
            </w:pPr>
            <w:r w:rsidRPr="00E65DD0">
              <w:rPr>
                <w:sz w:val="20"/>
                <w:szCs w:val="20"/>
              </w:rPr>
              <w:t>Количество построенных, отремонтированных автомобильных дорог общего пользования местного значения</w:t>
            </w:r>
          </w:p>
        </w:tc>
        <w:tc>
          <w:tcPr>
            <w:tcW w:w="2835"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w:t>
            </w:r>
          </w:p>
        </w:tc>
      </w:tr>
      <w:tr w:rsidR="00AB38AB" w:rsidRPr="00430F17" w:rsidTr="00AB38AB">
        <w:trPr>
          <w:trHeight w:val="540"/>
          <w:tblCellSpacing w:w="5" w:type="nil"/>
        </w:trPr>
        <w:tc>
          <w:tcPr>
            <w:tcW w:w="3686" w:type="dxa"/>
            <w:vMerge/>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AB38AB" w:rsidRPr="00430F17" w:rsidRDefault="00BA7CEC" w:rsidP="00AB38AB">
            <w:pPr>
              <w:pStyle w:val="ConsPlusCell"/>
              <w:rPr>
                <w:sz w:val="20"/>
                <w:szCs w:val="20"/>
              </w:rPr>
            </w:pPr>
            <w:r>
              <w:rPr>
                <w:sz w:val="20"/>
                <w:szCs w:val="20"/>
              </w:rPr>
              <w:t>2</w:t>
            </w:r>
          </w:p>
        </w:tc>
        <w:tc>
          <w:tcPr>
            <w:tcW w:w="1417"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 xml:space="preserve">    -</w:t>
            </w:r>
          </w:p>
        </w:tc>
      </w:tr>
      <w:tr w:rsidR="00AB38AB" w:rsidRPr="00430F17" w:rsidTr="00AB38AB">
        <w:trPr>
          <w:trHeight w:val="360"/>
          <w:tblCellSpacing w:w="5" w:type="nil"/>
        </w:trPr>
        <w:tc>
          <w:tcPr>
            <w:tcW w:w="3686" w:type="dxa"/>
            <w:vMerge/>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 xml:space="preserve">    -</w:t>
            </w:r>
          </w:p>
        </w:tc>
      </w:tr>
      <w:tr w:rsidR="00AB38AB" w:rsidRPr="00430F17" w:rsidTr="00AB38AB">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AB38AB" w:rsidRPr="00FF2C86" w:rsidRDefault="00570D8B" w:rsidP="00AB38AB">
            <w:pPr>
              <w:pStyle w:val="ConsPlusCell"/>
              <w:rPr>
                <w:sz w:val="20"/>
                <w:szCs w:val="20"/>
              </w:rPr>
            </w:pPr>
            <w:r w:rsidRPr="00570D8B">
              <w:rPr>
                <w:sz w:val="20"/>
                <w:szCs w:val="20"/>
              </w:rPr>
              <w:t>Протяженность пешеходных дорожек (тротуаров)</w:t>
            </w:r>
          </w:p>
        </w:tc>
        <w:tc>
          <w:tcPr>
            <w:tcW w:w="2835"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w:t>
            </w:r>
          </w:p>
        </w:tc>
      </w:tr>
      <w:tr w:rsidR="00AB38AB" w:rsidRPr="00430F17" w:rsidTr="00AB38AB">
        <w:trPr>
          <w:trHeight w:val="540"/>
          <w:tblCellSpacing w:w="5" w:type="nil"/>
        </w:trPr>
        <w:tc>
          <w:tcPr>
            <w:tcW w:w="3686" w:type="dxa"/>
            <w:vMerge/>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sidRPr="00430F17">
              <w:rPr>
                <w:sz w:val="20"/>
                <w:szCs w:val="20"/>
              </w:rPr>
              <w:t xml:space="preserve">     1    </w:t>
            </w:r>
          </w:p>
        </w:tc>
        <w:tc>
          <w:tcPr>
            <w:tcW w:w="1417"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 xml:space="preserve">    -</w:t>
            </w:r>
          </w:p>
        </w:tc>
      </w:tr>
      <w:tr w:rsidR="00AB38AB" w:rsidRPr="00430F17" w:rsidTr="00AB38AB">
        <w:trPr>
          <w:trHeight w:val="360"/>
          <w:tblCellSpacing w:w="5" w:type="nil"/>
        </w:trPr>
        <w:tc>
          <w:tcPr>
            <w:tcW w:w="3686" w:type="dxa"/>
            <w:vMerge/>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 xml:space="preserve">    -</w:t>
            </w:r>
          </w:p>
        </w:tc>
      </w:tr>
    </w:tbl>
    <w:p w:rsidR="00AB38AB" w:rsidRDefault="00AB38AB" w:rsidP="00AB38AB">
      <w:pPr>
        <w:widowControl w:val="0"/>
        <w:autoSpaceDE w:val="0"/>
        <w:autoSpaceDN w:val="0"/>
        <w:adjustRightInd w:val="0"/>
        <w:rPr>
          <w:rFonts w:ascii="Times New Roman" w:hAnsi="Times New Roman"/>
        </w:rPr>
      </w:pPr>
    </w:p>
    <w:p w:rsidR="00AB38AB" w:rsidRPr="002039FA" w:rsidRDefault="00AB38AB" w:rsidP="00AB38AB">
      <w:pPr>
        <w:widowControl w:val="0"/>
        <w:autoSpaceDE w:val="0"/>
        <w:autoSpaceDN w:val="0"/>
        <w:adjustRightInd w:val="0"/>
        <w:jc w:val="right"/>
        <w:rPr>
          <w:rFonts w:ascii="Times New Roman" w:hAnsi="Times New Roman"/>
        </w:rPr>
      </w:pPr>
      <w:r w:rsidRPr="002039FA">
        <w:rPr>
          <w:rFonts w:ascii="Times New Roman" w:hAnsi="Times New Roman"/>
        </w:rPr>
        <w:t xml:space="preserve">Таблица </w:t>
      </w:r>
      <w:r w:rsidR="00570D8B">
        <w:rPr>
          <w:rFonts w:ascii="Times New Roman" w:hAnsi="Times New Roman"/>
        </w:rPr>
        <w:t>13</w:t>
      </w:r>
    </w:p>
    <w:p w:rsidR="00570D8B" w:rsidRPr="00E65DD0" w:rsidRDefault="00AB38AB" w:rsidP="00570D8B">
      <w:pPr>
        <w:spacing w:after="0" w:line="240" w:lineRule="auto"/>
        <w:ind w:hanging="180"/>
        <w:jc w:val="center"/>
        <w:rPr>
          <w:rFonts w:ascii="Times New Roman" w:hAnsi="Times New Roman"/>
          <w:b/>
          <w:shd w:val="clear" w:color="auto" w:fill="FFFFFF"/>
        </w:rPr>
      </w:pPr>
      <w:r w:rsidRPr="002039FA">
        <w:rPr>
          <w:rFonts w:ascii="Times New Roman" w:hAnsi="Times New Roman"/>
          <w:b/>
        </w:rPr>
        <w:t xml:space="preserve">Итоговая оценка состояния индикаторов результативности муниципальной программы </w:t>
      </w:r>
      <w:r>
        <w:rPr>
          <w:rFonts w:ascii="Times New Roman" w:hAnsi="Times New Roman"/>
          <w:b/>
        </w:rPr>
        <w:t>«</w:t>
      </w:r>
      <w:r w:rsidR="00570D8B" w:rsidRPr="00E65DD0">
        <w:rPr>
          <w:rFonts w:ascii="Times New Roman" w:hAnsi="Times New Roman"/>
          <w:b/>
          <w:shd w:val="clear" w:color="auto" w:fill="FFFFFF"/>
        </w:rPr>
        <w:t>Комплексное развитие транспортной  инфраструктуры</w:t>
      </w:r>
    </w:p>
    <w:p w:rsidR="00AB38AB" w:rsidRPr="002039FA" w:rsidRDefault="00570D8B" w:rsidP="00570D8B">
      <w:pPr>
        <w:widowControl w:val="0"/>
        <w:autoSpaceDE w:val="0"/>
        <w:autoSpaceDN w:val="0"/>
        <w:adjustRightInd w:val="0"/>
        <w:jc w:val="center"/>
        <w:outlineLvl w:val="1"/>
        <w:rPr>
          <w:rFonts w:ascii="Times New Roman" w:hAnsi="Times New Roman"/>
          <w:b/>
        </w:rPr>
      </w:pPr>
      <w:r w:rsidRPr="00E65DD0">
        <w:rPr>
          <w:rFonts w:ascii="Times New Roman" w:hAnsi="Times New Roman"/>
          <w:b/>
          <w:shd w:val="clear" w:color="auto" w:fill="FFFFFF"/>
        </w:rPr>
        <w:t>Сытобудского сельского поселения</w:t>
      </w:r>
      <w:r w:rsidR="00AB38AB">
        <w:rPr>
          <w:rStyle w:val="a4"/>
          <w:rFonts w:ascii="Times New Roman" w:hAnsi="Times New Roman"/>
          <w:color w:val="252519"/>
        </w:rPr>
        <w:t xml:space="preserve">» </w:t>
      </w:r>
      <w:r w:rsidR="00AB38AB" w:rsidRPr="002039FA">
        <w:rPr>
          <w:rFonts w:ascii="Times New Roman" w:hAnsi="Times New Roman"/>
          <w:b/>
        </w:rPr>
        <w:t>за 20</w:t>
      </w:r>
      <w:r w:rsidR="004A5143">
        <w:rPr>
          <w:rFonts w:ascii="Times New Roman" w:hAnsi="Times New Roman"/>
          <w:b/>
        </w:rPr>
        <w:t>2</w:t>
      </w:r>
      <w:r w:rsidR="00BA7CEC">
        <w:rPr>
          <w:rFonts w:ascii="Times New Roman" w:hAnsi="Times New Roman"/>
          <w:b/>
        </w:rPr>
        <w:t>3</w:t>
      </w:r>
      <w:r w:rsidR="00AB38AB" w:rsidRPr="002039FA">
        <w:rPr>
          <w:rFonts w:ascii="Times New Roman" w:hAnsi="Times New Roman"/>
          <w:b/>
        </w:rPr>
        <w:t xml:space="preserve"> год</w:t>
      </w:r>
    </w:p>
    <w:tbl>
      <w:tblPr>
        <w:tblW w:w="10539" w:type="dxa"/>
        <w:tblInd w:w="-825" w:type="dxa"/>
        <w:tblLayout w:type="fixed"/>
        <w:tblCellMar>
          <w:left w:w="75" w:type="dxa"/>
          <w:right w:w="75" w:type="dxa"/>
        </w:tblCellMar>
        <w:tblLook w:val="00A0"/>
      </w:tblPr>
      <w:tblGrid>
        <w:gridCol w:w="9392"/>
        <w:gridCol w:w="1147"/>
      </w:tblGrid>
      <w:tr w:rsidR="00AB38AB" w:rsidRPr="00043E2B" w:rsidTr="00AB38AB">
        <w:trPr>
          <w:trHeight w:val="874"/>
        </w:trPr>
        <w:tc>
          <w:tcPr>
            <w:tcW w:w="9392" w:type="dxa"/>
            <w:tcBorders>
              <w:top w:val="single" w:sz="4" w:space="0" w:color="auto"/>
              <w:left w:val="single" w:sz="4" w:space="0" w:color="auto"/>
              <w:right w:val="single" w:sz="4" w:space="0" w:color="auto"/>
            </w:tcBorders>
            <w:vAlign w:val="center"/>
          </w:tcPr>
          <w:p w:rsidR="00AB38AB" w:rsidRPr="004E2B51" w:rsidRDefault="00AB38AB" w:rsidP="00AB38AB">
            <w:pPr>
              <w:pStyle w:val="ConsPlusCell"/>
              <w:spacing w:line="276" w:lineRule="auto"/>
              <w:jc w:val="center"/>
              <w:rPr>
                <w:sz w:val="20"/>
                <w:szCs w:val="20"/>
              </w:rPr>
            </w:pPr>
            <w:r w:rsidRPr="004E2B51">
              <w:rPr>
                <w:sz w:val="20"/>
                <w:szCs w:val="20"/>
              </w:rPr>
              <w:t>Наименование целевого  индикатора (показателя),  единица измерения</w:t>
            </w:r>
          </w:p>
        </w:tc>
        <w:tc>
          <w:tcPr>
            <w:tcW w:w="1147" w:type="dxa"/>
            <w:tcBorders>
              <w:top w:val="single" w:sz="4" w:space="0" w:color="auto"/>
              <w:left w:val="single" w:sz="4" w:space="0" w:color="auto"/>
              <w:right w:val="single" w:sz="4" w:space="0" w:color="auto"/>
            </w:tcBorders>
          </w:tcPr>
          <w:p w:rsidR="00AB38AB" w:rsidRPr="004E2B51" w:rsidRDefault="00AB38AB" w:rsidP="00AB38AB">
            <w:pPr>
              <w:rPr>
                <w:rFonts w:ascii="Times New Roman" w:hAnsi="Times New Roman"/>
                <w:sz w:val="20"/>
                <w:szCs w:val="20"/>
                <w:lang w:eastAsia="en-US"/>
              </w:rPr>
            </w:pPr>
            <w:r w:rsidRPr="004E2B51">
              <w:rPr>
                <w:rFonts w:ascii="Times New Roman" w:hAnsi="Times New Roman"/>
                <w:sz w:val="20"/>
                <w:szCs w:val="20"/>
              </w:rPr>
              <w:t>Оценка состояния индикатора в баллах</w:t>
            </w:r>
          </w:p>
        </w:tc>
      </w:tr>
      <w:tr w:rsidR="00AB38AB" w:rsidRPr="00043E2B" w:rsidTr="00AB38AB">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AB38AB" w:rsidRPr="00FF2C86" w:rsidRDefault="00570D8B" w:rsidP="00AB38AB">
            <w:pPr>
              <w:pStyle w:val="ConsPlusCell"/>
              <w:spacing w:line="276" w:lineRule="auto"/>
              <w:rPr>
                <w:sz w:val="20"/>
                <w:szCs w:val="20"/>
              </w:rPr>
            </w:pPr>
            <w:r w:rsidRPr="00E65DD0">
              <w:rPr>
                <w:sz w:val="20"/>
                <w:szCs w:val="20"/>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r w:rsidRPr="002F1535">
              <w:rPr>
                <w:sz w:val="20"/>
                <w:szCs w:val="20"/>
              </w:rPr>
              <w:t>..</w:t>
            </w:r>
            <w:r w:rsidR="00AB38AB" w:rsidRPr="002F1535">
              <w:rPr>
                <w:sz w:val="20"/>
                <w:szCs w:val="20"/>
              </w:rPr>
              <w:t>.</w:t>
            </w:r>
          </w:p>
        </w:tc>
        <w:tc>
          <w:tcPr>
            <w:tcW w:w="1147" w:type="dxa"/>
            <w:tcBorders>
              <w:top w:val="single" w:sz="4" w:space="0" w:color="auto"/>
              <w:left w:val="single" w:sz="4" w:space="0" w:color="auto"/>
              <w:bottom w:val="single" w:sz="4" w:space="0" w:color="auto"/>
              <w:right w:val="single" w:sz="4" w:space="0" w:color="auto"/>
            </w:tcBorders>
          </w:tcPr>
          <w:p w:rsidR="00AB38AB" w:rsidRPr="004E2B51" w:rsidRDefault="00BA7CEC" w:rsidP="00AB38AB">
            <w:pPr>
              <w:jc w:val="center"/>
              <w:rPr>
                <w:rFonts w:ascii="Times New Roman" w:hAnsi="Times New Roman"/>
                <w:sz w:val="20"/>
                <w:szCs w:val="20"/>
              </w:rPr>
            </w:pPr>
            <w:r>
              <w:rPr>
                <w:rFonts w:ascii="Times New Roman" w:hAnsi="Times New Roman"/>
                <w:sz w:val="20"/>
                <w:szCs w:val="20"/>
              </w:rPr>
              <w:t>2</w:t>
            </w:r>
          </w:p>
        </w:tc>
      </w:tr>
      <w:tr w:rsidR="00AB38AB" w:rsidRPr="00043E2B" w:rsidTr="00AB38AB">
        <w:trPr>
          <w:trHeight w:val="540"/>
        </w:trPr>
        <w:tc>
          <w:tcPr>
            <w:tcW w:w="9392" w:type="dxa"/>
            <w:tcBorders>
              <w:top w:val="nil"/>
              <w:left w:val="single" w:sz="4" w:space="0" w:color="auto"/>
              <w:bottom w:val="single" w:sz="4" w:space="0" w:color="auto"/>
              <w:right w:val="single" w:sz="4" w:space="0" w:color="auto"/>
            </w:tcBorders>
          </w:tcPr>
          <w:p w:rsidR="00AB38AB" w:rsidRPr="00FF2C86" w:rsidRDefault="00570D8B" w:rsidP="00AB38AB">
            <w:pPr>
              <w:pStyle w:val="ConsPlusCell"/>
              <w:spacing w:line="276" w:lineRule="auto"/>
              <w:rPr>
                <w:sz w:val="20"/>
                <w:szCs w:val="20"/>
              </w:rPr>
            </w:pPr>
            <w:r w:rsidRPr="00E65DD0">
              <w:rPr>
                <w:sz w:val="20"/>
                <w:szCs w:val="20"/>
              </w:rPr>
              <w:t>Количество построенных, отремонтированных автомобильных дорог общего пользования местного значения</w:t>
            </w:r>
            <w:r w:rsidR="00AB38AB" w:rsidRPr="002F1535">
              <w:rPr>
                <w:sz w:val="20"/>
                <w:szCs w:val="20"/>
              </w:rPr>
              <w:t>.</w:t>
            </w:r>
          </w:p>
        </w:tc>
        <w:tc>
          <w:tcPr>
            <w:tcW w:w="1147" w:type="dxa"/>
            <w:tcBorders>
              <w:top w:val="nil"/>
              <w:left w:val="single" w:sz="4" w:space="0" w:color="auto"/>
              <w:bottom w:val="single" w:sz="4" w:space="0" w:color="auto"/>
              <w:right w:val="single" w:sz="4" w:space="0" w:color="auto"/>
            </w:tcBorders>
            <w:vAlign w:val="center"/>
          </w:tcPr>
          <w:p w:rsidR="00AB38AB" w:rsidRPr="004E2B51" w:rsidRDefault="00BA7CEC" w:rsidP="00AB38AB">
            <w:pPr>
              <w:pStyle w:val="ConsPlusCell"/>
              <w:spacing w:line="276" w:lineRule="auto"/>
              <w:jc w:val="center"/>
              <w:rPr>
                <w:sz w:val="20"/>
                <w:szCs w:val="20"/>
              </w:rPr>
            </w:pPr>
            <w:r>
              <w:rPr>
                <w:sz w:val="20"/>
                <w:szCs w:val="20"/>
              </w:rPr>
              <w:t>2</w:t>
            </w:r>
          </w:p>
        </w:tc>
      </w:tr>
      <w:tr w:rsidR="00AB38AB" w:rsidRPr="00043E2B" w:rsidTr="00AB38AB">
        <w:trPr>
          <w:trHeight w:val="540"/>
        </w:trPr>
        <w:tc>
          <w:tcPr>
            <w:tcW w:w="9392" w:type="dxa"/>
            <w:tcBorders>
              <w:top w:val="nil"/>
              <w:left w:val="single" w:sz="4" w:space="0" w:color="auto"/>
              <w:bottom w:val="single" w:sz="4" w:space="0" w:color="auto"/>
              <w:right w:val="single" w:sz="4" w:space="0" w:color="auto"/>
            </w:tcBorders>
          </w:tcPr>
          <w:p w:rsidR="00AB38AB" w:rsidRPr="00FF2C86" w:rsidRDefault="00570D8B" w:rsidP="00AB38AB">
            <w:pPr>
              <w:pStyle w:val="ConsPlusCell"/>
              <w:spacing w:line="276" w:lineRule="auto"/>
              <w:rPr>
                <w:sz w:val="20"/>
                <w:szCs w:val="20"/>
              </w:rPr>
            </w:pPr>
            <w:r w:rsidRPr="00570D8B">
              <w:rPr>
                <w:sz w:val="20"/>
                <w:szCs w:val="20"/>
              </w:rPr>
              <w:t>Протяженность пешеходных дорожек (тротуаров)</w:t>
            </w:r>
          </w:p>
        </w:tc>
        <w:tc>
          <w:tcPr>
            <w:tcW w:w="1147" w:type="dxa"/>
            <w:tcBorders>
              <w:top w:val="nil"/>
              <w:left w:val="single" w:sz="4" w:space="0" w:color="auto"/>
              <w:bottom w:val="single" w:sz="4" w:space="0" w:color="auto"/>
              <w:right w:val="single" w:sz="4" w:space="0" w:color="auto"/>
            </w:tcBorders>
            <w:vAlign w:val="center"/>
          </w:tcPr>
          <w:p w:rsidR="00AB38AB" w:rsidRPr="004E2B51" w:rsidRDefault="00AB38AB" w:rsidP="00AB38AB">
            <w:pPr>
              <w:pStyle w:val="ConsPlusCell"/>
              <w:spacing w:line="276" w:lineRule="auto"/>
              <w:jc w:val="center"/>
              <w:rPr>
                <w:sz w:val="20"/>
                <w:szCs w:val="20"/>
              </w:rPr>
            </w:pPr>
            <w:r>
              <w:rPr>
                <w:sz w:val="20"/>
                <w:szCs w:val="20"/>
              </w:rPr>
              <w:t>1</w:t>
            </w:r>
          </w:p>
        </w:tc>
      </w:tr>
      <w:tr w:rsidR="00AB38AB" w:rsidRPr="004E2B51" w:rsidTr="00AB38AB">
        <w:trPr>
          <w:trHeight w:val="531"/>
        </w:trPr>
        <w:tc>
          <w:tcPr>
            <w:tcW w:w="9392" w:type="dxa"/>
            <w:tcBorders>
              <w:top w:val="nil"/>
              <w:left w:val="single" w:sz="4" w:space="0" w:color="auto"/>
              <w:bottom w:val="single" w:sz="4" w:space="0" w:color="auto"/>
              <w:right w:val="single" w:sz="4" w:space="0" w:color="auto"/>
            </w:tcBorders>
          </w:tcPr>
          <w:p w:rsidR="00AB38AB" w:rsidRPr="002039FA" w:rsidRDefault="00AB38AB" w:rsidP="00AB38AB">
            <w:pPr>
              <w:pStyle w:val="ConsPlusCell"/>
              <w:spacing w:line="276" w:lineRule="auto"/>
              <w:rPr>
                <w:sz w:val="20"/>
                <w:szCs w:val="20"/>
                <w:lang w:val="en-US"/>
              </w:rPr>
            </w:pPr>
            <w:r>
              <w:rPr>
                <w:sz w:val="20"/>
                <w:szCs w:val="20"/>
              </w:rPr>
              <w:t xml:space="preserve">Итоговая оценка состояния </w:t>
            </w:r>
            <w:r>
              <w:rPr>
                <w:sz w:val="20"/>
                <w:szCs w:val="20"/>
                <w:lang w:val="en-US"/>
              </w:rPr>
              <w:t>R</w:t>
            </w:r>
          </w:p>
        </w:tc>
        <w:tc>
          <w:tcPr>
            <w:tcW w:w="1147" w:type="dxa"/>
            <w:tcBorders>
              <w:top w:val="nil"/>
              <w:left w:val="single" w:sz="4" w:space="0" w:color="auto"/>
              <w:bottom w:val="single" w:sz="4" w:space="0" w:color="auto"/>
              <w:right w:val="single" w:sz="4" w:space="0" w:color="auto"/>
            </w:tcBorders>
            <w:vAlign w:val="center"/>
          </w:tcPr>
          <w:p w:rsidR="00AB38AB" w:rsidRPr="00786040" w:rsidRDefault="00BA7CEC" w:rsidP="00AB38AB">
            <w:pPr>
              <w:pStyle w:val="ConsPlusCell"/>
              <w:spacing w:line="276" w:lineRule="auto"/>
              <w:jc w:val="center"/>
              <w:rPr>
                <w:sz w:val="20"/>
                <w:szCs w:val="20"/>
              </w:rPr>
            </w:pPr>
            <w:r>
              <w:rPr>
                <w:sz w:val="20"/>
                <w:szCs w:val="20"/>
              </w:rPr>
              <w:t>5</w:t>
            </w:r>
          </w:p>
        </w:tc>
      </w:tr>
    </w:tbl>
    <w:p w:rsidR="00570D8B" w:rsidRDefault="00570D8B" w:rsidP="00C21E53">
      <w:pPr>
        <w:widowControl w:val="0"/>
        <w:autoSpaceDE w:val="0"/>
        <w:autoSpaceDN w:val="0"/>
        <w:adjustRightInd w:val="0"/>
        <w:outlineLvl w:val="2"/>
        <w:rPr>
          <w:rFonts w:ascii="Times New Roman" w:hAnsi="Times New Roman"/>
          <w:sz w:val="24"/>
          <w:szCs w:val="24"/>
        </w:rPr>
      </w:pPr>
    </w:p>
    <w:p w:rsidR="00AB38AB" w:rsidRDefault="00AB38AB" w:rsidP="00AB38AB">
      <w:pPr>
        <w:widowControl w:val="0"/>
        <w:autoSpaceDE w:val="0"/>
        <w:autoSpaceDN w:val="0"/>
        <w:adjustRightInd w:val="0"/>
        <w:jc w:val="right"/>
        <w:outlineLvl w:val="2"/>
        <w:rPr>
          <w:rFonts w:ascii="Times New Roman" w:hAnsi="Times New Roman"/>
          <w:sz w:val="24"/>
          <w:szCs w:val="24"/>
        </w:rPr>
      </w:pPr>
      <w:r w:rsidRPr="00E44278">
        <w:rPr>
          <w:rFonts w:ascii="Times New Roman" w:hAnsi="Times New Roman"/>
          <w:sz w:val="24"/>
          <w:szCs w:val="24"/>
        </w:rPr>
        <w:t>         </w:t>
      </w:r>
    </w:p>
    <w:p w:rsidR="004D6555" w:rsidRDefault="004D6555" w:rsidP="00AB38AB">
      <w:pPr>
        <w:widowControl w:val="0"/>
        <w:autoSpaceDE w:val="0"/>
        <w:autoSpaceDN w:val="0"/>
        <w:adjustRightInd w:val="0"/>
        <w:jc w:val="right"/>
        <w:outlineLvl w:val="2"/>
        <w:rPr>
          <w:rFonts w:ascii="Times New Roman" w:hAnsi="Times New Roman"/>
          <w:sz w:val="24"/>
          <w:szCs w:val="24"/>
        </w:rPr>
      </w:pPr>
    </w:p>
    <w:p w:rsidR="004D6555" w:rsidRDefault="004D6555" w:rsidP="00AB38AB">
      <w:pPr>
        <w:widowControl w:val="0"/>
        <w:autoSpaceDE w:val="0"/>
        <w:autoSpaceDN w:val="0"/>
        <w:adjustRightInd w:val="0"/>
        <w:jc w:val="right"/>
        <w:outlineLvl w:val="2"/>
        <w:rPr>
          <w:rFonts w:ascii="Times New Roman" w:hAnsi="Times New Roman"/>
          <w:sz w:val="24"/>
          <w:szCs w:val="24"/>
        </w:rPr>
      </w:pPr>
    </w:p>
    <w:p w:rsidR="00AB38AB" w:rsidRPr="002039FA" w:rsidRDefault="00AB38AB" w:rsidP="004D6555">
      <w:pPr>
        <w:widowControl w:val="0"/>
        <w:autoSpaceDE w:val="0"/>
        <w:autoSpaceDN w:val="0"/>
        <w:adjustRightInd w:val="0"/>
        <w:jc w:val="right"/>
        <w:outlineLvl w:val="2"/>
        <w:rPr>
          <w:rFonts w:ascii="Times New Roman" w:hAnsi="Times New Roman"/>
        </w:rPr>
      </w:pPr>
      <w:r w:rsidRPr="002039FA">
        <w:rPr>
          <w:rFonts w:ascii="Times New Roman" w:hAnsi="Times New Roman"/>
          <w:sz w:val="24"/>
          <w:szCs w:val="24"/>
        </w:rPr>
        <w:lastRenderedPageBreak/>
        <w:t xml:space="preserve">  </w:t>
      </w:r>
      <w:r w:rsidRPr="002039FA">
        <w:rPr>
          <w:rFonts w:ascii="Times New Roman" w:hAnsi="Times New Roman"/>
        </w:rPr>
        <w:t xml:space="preserve">Таблица </w:t>
      </w:r>
      <w:r w:rsidR="00570D8B">
        <w:rPr>
          <w:rFonts w:ascii="Times New Roman" w:hAnsi="Times New Roman"/>
        </w:rPr>
        <w:t>14</w:t>
      </w:r>
    </w:p>
    <w:p w:rsidR="00AB38AB" w:rsidRPr="002B6749" w:rsidRDefault="00AB38AB" w:rsidP="00AB38AB">
      <w:pPr>
        <w:widowControl w:val="0"/>
        <w:autoSpaceDE w:val="0"/>
        <w:autoSpaceDN w:val="0"/>
        <w:adjustRightInd w:val="0"/>
        <w:jc w:val="center"/>
        <w:rPr>
          <w:rFonts w:ascii="Times New Roman" w:hAnsi="Times New Roman"/>
          <w:b/>
        </w:rPr>
      </w:pPr>
      <w:r w:rsidRPr="002B6749">
        <w:rPr>
          <w:rFonts w:ascii="Times New Roman" w:hAnsi="Times New Roman"/>
          <w:b/>
        </w:rPr>
        <w:t>Оценка эффективности реализации муниципальной программы,</w:t>
      </w:r>
    </w:p>
    <w:p w:rsidR="00570D8B" w:rsidRPr="00E65DD0" w:rsidRDefault="00AB38AB" w:rsidP="00570D8B">
      <w:pPr>
        <w:spacing w:after="0" w:line="240" w:lineRule="auto"/>
        <w:ind w:hanging="180"/>
        <w:jc w:val="center"/>
        <w:rPr>
          <w:rFonts w:ascii="Times New Roman" w:hAnsi="Times New Roman"/>
          <w:b/>
          <w:shd w:val="clear" w:color="auto" w:fill="FFFFFF"/>
        </w:rPr>
      </w:pPr>
      <w:r>
        <w:rPr>
          <w:rFonts w:ascii="Times New Roman" w:hAnsi="Times New Roman"/>
          <w:b/>
        </w:rPr>
        <w:t>«</w:t>
      </w:r>
      <w:r w:rsidR="00570D8B" w:rsidRPr="00E65DD0">
        <w:rPr>
          <w:rFonts w:ascii="Times New Roman" w:hAnsi="Times New Roman"/>
          <w:b/>
          <w:shd w:val="clear" w:color="auto" w:fill="FFFFFF"/>
        </w:rPr>
        <w:t>Комплексное развитие транспортной  инфраструктуры</w:t>
      </w:r>
    </w:p>
    <w:p w:rsidR="00AB38AB" w:rsidRDefault="00570D8B" w:rsidP="00570D8B">
      <w:pPr>
        <w:widowControl w:val="0"/>
        <w:autoSpaceDE w:val="0"/>
        <w:autoSpaceDN w:val="0"/>
        <w:adjustRightInd w:val="0"/>
        <w:ind w:firstLine="540"/>
        <w:jc w:val="center"/>
        <w:rPr>
          <w:rStyle w:val="a4"/>
          <w:rFonts w:ascii="Times New Roman" w:hAnsi="Times New Roman"/>
          <w:color w:val="252519"/>
        </w:rPr>
      </w:pPr>
      <w:r w:rsidRPr="00E65DD0">
        <w:rPr>
          <w:rFonts w:ascii="Times New Roman" w:hAnsi="Times New Roman"/>
          <w:b/>
          <w:shd w:val="clear" w:color="auto" w:fill="FFFFFF"/>
        </w:rPr>
        <w:t>Сытобудского сельского поселения</w:t>
      </w:r>
      <w:r w:rsidR="00AB38AB">
        <w:rPr>
          <w:rStyle w:val="a4"/>
          <w:rFonts w:ascii="Times New Roman" w:hAnsi="Times New Roman"/>
          <w:color w:val="252519"/>
        </w:rPr>
        <w:t xml:space="preserve">» </w:t>
      </w:r>
    </w:p>
    <w:p w:rsidR="00AB38AB" w:rsidRPr="002039FA" w:rsidRDefault="00AB38AB" w:rsidP="00AB38AB">
      <w:pPr>
        <w:widowControl w:val="0"/>
        <w:autoSpaceDE w:val="0"/>
        <w:autoSpaceDN w:val="0"/>
        <w:adjustRightInd w:val="0"/>
        <w:ind w:firstLine="540"/>
        <w:jc w:val="center"/>
        <w:rPr>
          <w:rFonts w:ascii="Times New Roman" w:hAnsi="Times New Roman"/>
        </w:rPr>
      </w:pPr>
      <w:r w:rsidRPr="002039FA">
        <w:rPr>
          <w:rFonts w:ascii="Times New Roman" w:hAnsi="Times New Roman"/>
          <w:b/>
        </w:rPr>
        <w:t>за 20</w:t>
      </w:r>
      <w:r w:rsidR="004A5143">
        <w:rPr>
          <w:rFonts w:ascii="Times New Roman" w:hAnsi="Times New Roman"/>
          <w:b/>
        </w:rPr>
        <w:t>2</w:t>
      </w:r>
      <w:r w:rsidR="00BA7CEC">
        <w:rPr>
          <w:rFonts w:ascii="Times New Roman" w:hAnsi="Times New Roman"/>
          <w:b/>
        </w:rPr>
        <w:t>3</w:t>
      </w:r>
      <w:r w:rsidRPr="002039FA">
        <w:rPr>
          <w:rFonts w:ascii="Times New Roman" w:hAnsi="Times New Roman"/>
          <w:b/>
        </w:rPr>
        <w:t xml:space="preserve"> год</w:t>
      </w:r>
    </w:p>
    <w:tbl>
      <w:tblPr>
        <w:tblW w:w="0" w:type="auto"/>
        <w:tblCellSpacing w:w="5" w:type="nil"/>
        <w:tblInd w:w="75" w:type="dxa"/>
        <w:tblLayout w:type="fixed"/>
        <w:tblCellMar>
          <w:left w:w="75" w:type="dxa"/>
          <w:right w:w="75" w:type="dxa"/>
        </w:tblCellMar>
        <w:tblLook w:val="0000"/>
      </w:tblPr>
      <w:tblGrid>
        <w:gridCol w:w="6379"/>
        <w:gridCol w:w="2693"/>
      </w:tblGrid>
      <w:tr w:rsidR="00AB38AB" w:rsidRPr="002039FA" w:rsidTr="00AB38AB">
        <w:trPr>
          <w:trHeight w:val="600"/>
          <w:tblCellSpacing w:w="5" w:type="nil"/>
        </w:trPr>
        <w:tc>
          <w:tcPr>
            <w:tcW w:w="6379" w:type="dxa"/>
            <w:tcBorders>
              <w:top w:val="single" w:sz="4" w:space="0" w:color="auto"/>
              <w:left w:val="single" w:sz="4" w:space="0" w:color="auto"/>
              <w:bottom w:val="single" w:sz="4" w:space="0" w:color="auto"/>
              <w:right w:val="single" w:sz="4" w:space="0" w:color="auto"/>
            </w:tcBorders>
          </w:tcPr>
          <w:p w:rsidR="00AB38AB" w:rsidRPr="002039FA" w:rsidRDefault="00AB38AB" w:rsidP="00AB38AB">
            <w:pPr>
              <w:pStyle w:val="ConsPlusCell"/>
              <w:rPr>
                <w:sz w:val="20"/>
                <w:szCs w:val="20"/>
              </w:rPr>
            </w:pPr>
            <w:r w:rsidRPr="002039FA">
              <w:rPr>
                <w:sz w:val="20"/>
                <w:szCs w:val="20"/>
              </w:rPr>
              <w:t xml:space="preserve">  Вывод об эффективности    </w:t>
            </w:r>
            <w:r w:rsidRPr="002039FA">
              <w:rPr>
                <w:sz w:val="20"/>
                <w:szCs w:val="20"/>
              </w:rPr>
              <w:br/>
              <w:t>реализации муниципальной</w:t>
            </w:r>
            <w:r w:rsidRPr="002039FA">
              <w:rPr>
                <w:sz w:val="20"/>
                <w:szCs w:val="20"/>
              </w:rPr>
              <w:br/>
              <w:t xml:space="preserve">        программы           </w:t>
            </w:r>
          </w:p>
        </w:tc>
        <w:tc>
          <w:tcPr>
            <w:tcW w:w="2693" w:type="dxa"/>
            <w:tcBorders>
              <w:top w:val="single" w:sz="4" w:space="0" w:color="auto"/>
              <w:left w:val="single" w:sz="4" w:space="0" w:color="auto"/>
              <w:bottom w:val="single" w:sz="4" w:space="0" w:color="auto"/>
              <w:right w:val="single" w:sz="4" w:space="0" w:color="auto"/>
            </w:tcBorders>
          </w:tcPr>
          <w:p w:rsidR="00AB38AB" w:rsidRPr="002039FA" w:rsidRDefault="00AB38AB" w:rsidP="00AB38AB">
            <w:pPr>
              <w:pStyle w:val="ConsPlusCell"/>
              <w:rPr>
                <w:sz w:val="20"/>
                <w:szCs w:val="20"/>
              </w:rPr>
            </w:pPr>
            <w:r w:rsidRPr="002039FA">
              <w:rPr>
                <w:sz w:val="20"/>
                <w:szCs w:val="20"/>
              </w:rPr>
              <w:t xml:space="preserve">    Критерий     </w:t>
            </w:r>
            <w:r w:rsidRPr="002039FA">
              <w:rPr>
                <w:sz w:val="20"/>
                <w:szCs w:val="20"/>
              </w:rPr>
              <w:br/>
              <w:t xml:space="preserve"> эффективности   </w:t>
            </w:r>
          </w:p>
        </w:tc>
      </w:tr>
      <w:tr w:rsidR="00AB38AB" w:rsidRPr="002039FA" w:rsidTr="00AB38AB">
        <w:trPr>
          <w:tblCellSpacing w:w="5" w:type="nil"/>
        </w:trPr>
        <w:tc>
          <w:tcPr>
            <w:tcW w:w="6379" w:type="dxa"/>
            <w:tcBorders>
              <w:left w:val="single" w:sz="4" w:space="0" w:color="auto"/>
              <w:bottom w:val="single" w:sz="4" w:space="0" w:color="auto"/>
              <w:right w:val="single" w:sz="4" w:space="0" w:color="auto"/>
            </w:tcBorders>
          </w:tcPr>
          <w:p w:rsidR="00AB38AB" w:rsidRPr="002039FA" w:rsidRDefault="00AB38AB" w:rsidP="00AB38AB">
            <w:pPr>
              <w:pStyle w:val="ConsPlusCell"/>
              <w:rPr>
                <w:sz w:val="20"/>
                <w:szCs w:val="20"/>
              </w:rPr>
            </w:pPr>
            <w:r w:rsidRPr="002039FA">
              <w:rPr>
                <w:sz w:val="20"/>
                <w:szCs w:val="20"/>
              </w:rPr>
              <w:t xml:space="preserve">Эффективность выше плановой </w:t>
            </w:r>
          </w:p>
        </w:tc>
        <w:tc>
          <w:tcPr>
            <w:tcW w:w="2693" w:type="dxa"/>
            <w:tcBorders>
              <w:left w:val="single" w:sz="4" w:space="0" w:color="auto"/>
              <w:bottom w:val="single" w:sz="4" w:space="0" w:color="auto"/>
              <w:right w:val="single" w:sz="4" w:space="0" w:color="auto"/>
            </w:tcBorders>
          </w:tcPr>
          <w:p w:rsidR="00AB38AB" w:rsidRPr="002039FA" w:rsidRDefault="00AB38AB" w:rsidP="00AB38AB">
            <w:pPr>
              <w:pStyle w:val="ConsPlusCell"/>
              <w:rPr>
                <w:sz w:val="20"/>
                <w:szCs w:val="20"/>
              </w:rPr>
            </w:pPr>
            <w:r w:rsidRPr="002039FA">
              <w:rPr>
                <w:sz w:val="20"/>
                <w:szCs w:val="20"/>
              </w:rPr>
              <w:t xml:space="preserve">R &gt; N            </w:t>
            </w:r>
          </w:p>
        </w:tc>
      </w:tr>
      <w:tr w:rsidR="00AB38AB" w:rsidRPr="002039FA" w:rsidTr="00AB38AB">
        <w:trPr>
          <w:tblCellSpacing w:w="5" w:type="nil"/>
        </w:trPr>
        <w:tc>
          <w:tcPr>
            <w:tcW w:w="6379" w:type="dxa"/>
            <w:tcBorders>
              <w:left w:val="single" w:sz="4" w:space="0" w:color="auto"/>
              <w:bottom w:val="single" w:sz="4" w:space="0" w:color="auto"/>
              <w:right w:val="single" w:sz="4" w:space="0" w:color="auto"/>
            </w:tcBorders>
          </w:tcPr>
          <w:p w:rsidR="00AB38AB" w:rsidRPr="00C21E53" w:rsidRDefault="00AB38AB" w:rsidP="00AB38AB">
            <w:pPr>
              <w:pStyle w:val="ConsPlusCell"/>
              <w:rPr>
                <w:sz w:val="20"/>
                <w:szCs w:val="20"/>
              </w:rPr>
            </w:pPr>
            <w:r w:rsidRPr="00C21E53">
              <w:rPr>
                <w:sz w:val="20"/>
                <w:szCs w:val="20"/>
              </w:rPr>
              <w:t xml:space="preserve">Плановая эффективность      </w:t>
            </w:r>
          </w:p>
        </w:tc>
        <w:tc>
          <w:tcPr>
            <w:tcW w:w="2693" w:type="dxa"/>
            <w:tcBorders>
              <w:left w:val="single" w:sz="4" w:space="0" w:color="auto"/>
              <w:bottom w:val="single" w:sz="4" w:space="0" w:color="auto"/>
              <w:right w:val="single" w:sz="4" w:space="0" w:color="auto"/>
            </w:tcBorders>
          </w:tcPr>
          <w:p w:rsidR="00AB38AB" w:rsidRPr="00C21E53" w:rsidRDefault="00AB38AB" w:rsidP="00AB38AB">
            <w:pPr>
              <w:pStyle w:val="ConsPlusCell"/>
              <w:rPr>
                <w:sz w:val="20"/>
                <w:szCs w:val="20"/>
              </w:rPr>
            </w:pPr>
            <w:r w:rsidRPr="00C21E53">
              <w:rPr>
                <w:sz w:val="20"/>
                <w:szCs w:val="20"/>
              </w:rPr>
              <w:t xml:space="preserve">R = N            </w:t>
            </w:r>
          </w:p>
        </w:tc>
      </w:tr>
      <w:tr w:rsidR="00AB38AB" w:rsidRPr="002039FA" w:rsidTr="00AB38AB">
        <w:trPr>
          <w:tblCellSpacing w:w="5" w:type="nil"/>
        </w:trPr>
        <w:tc>
          <w:tcPr>
            <w:tcW w:w="6379" w:type="dxa"/>
            <w:tcBorders>
              <w:left w:val="single" w:sz="4" w:space="0" w:color="auto"/>
              <w:bottom w:val="single" w:sz="4" w:space="0" w:color="auto"/>
              <w:right w:val="single" w:sz="4" w:space="0" w:color="auto"/>
            </w:tcBorders>
          </w:tcPr>
          <w:p w:rsidR="00AB38AB" w:rsidRPr="002039FA" w:rsidRDefault="00AB38AB" w:rsidP="00AB38AB">
            <w:pPr>
              <w:pStyle w:val="ConsPlusCell"/>
              <w:rPr>
                <w:sz w:val="20"/>
                <w:szCs w:val="20"/>
              </w:rPr>
            </w:pPr>
            <w:r w:rsidRPr="002039FA">
              <w:rPr>
                <w:sz w:val="20"/>
                <w:szCs w:val="20"/>
              </w:rPr>
              <w:t xml:space="preserve">Эффективность ниже плановой </w:t>
            </w:r>
          </w:p>
        </w:tc>
        <w:tc>
          <w:tcPr>
            <w:tcW w:w="2693" w:type="dxa"/>
            <w:tcBorders>
              <w:left w:val="single" w:sz="4" w:space="0" w:color="auto"/>
              <w:bottom w:val="single" w:sz="4" w:space="0" w:color="auto"/>
              <w:right w:val="single" w:sz="4" w:space="0" w:color="auto"/>
            </w:tcBorders>
          </w:tcPr>
          <w:p w:rsidR="00AB38AB" w:rsidRPr="002039FA" w:rsidRDefault="00AB38AB" w:rsidP="00AB38AB">
            <w:pPr>
              <w:pStyle w:val="ConsPlusCell"/>
              <w:rPr>
                <w:sz w:val="20"/>
                <w:szCs w:val="20"/>
              </w:rPr>
            </w:pPr>
            <w:r w:rsidRPr="002039FA">
              <w:rPr>
                <w:sz w:val="20"/>
                <w:szCs w:val="20"/>
              </w:rPr>
              <w:t xml:space="preserve">N &gt; R &gt;= 0,75 N  </w:t>
            </w:r>
          </w:p>
        </w:tc>
      </w:tr>
      <w:tr w:rsidR="00AB38AB" w:rsidRPr="002039FA" w:rsidTr="00AB38AB">
        <w:trPr>
          <w:tblCellSpacing w:w="5" w:type="nil"/>
        </w:trPr>
        <w:tc>
          <w:tcPr>
            <w:tcW w:w="6379" w:type="dxa"/>
            <w:tcBorders>
              <w:left w:val="single" w:sz="4" w:space="0" w:color="auto"/>
              <w:bottom w:val="single" w:sz="4" w:space="0" w:color="auto"/>
              <w:right w:val="single" w:sz="4" w:space="0" w:color="auto"/>
            </w:tcBorders>
          </w:tcPr>
          <w:p w:rsidR="00AB38AB" w:rsidRPr="002039FA" w:rsidRDefault="00AB38AB" w:rsidP="00AB38AB">
            <w:pPr>
              <w:pStyle w:val="ConsPlusCell"/>
              <w:rPr>
                <w:sz w:val="20"/>
                <w:szCs w:val="20"/>
              </w:rPr>
            </w:pPr>
            <w:r w:rsidRPr="002039FA">
              <w:rPr>
                <w:sz w:val="20"/>
                <w:szCs w:val="20"/>
              </w:rPr>
              <w:t xml:space="preserve">Программа неэффективна      </w:t>
            </w:r>
          </w:p>
        </w:tc>
        <w:tc>
          <w:tcPr>
            <w:tcW w:w="2693" w:type="dxa"/>
            <w:tcBorders>
              <w:left w:val="single" w:sz="4" w:space="0" w:color="auto"/>
              <w:bottom w:val="single" w:sz="4" w:space="0" w:color="auto"/>
              <w:right w:val="single" w:sz="4" w:space="0" w:color="auto"/>
            </w:tcBorders>
          </w:tcPr>
          <w:p w:rsidR="00AB38AB" w:rsidRPr="002039FA" w:rsidRDefault="00AB38AB" w:rsidP="00AB38AB">
            <w:pPr>
              <w:pStyle w:val="ConsPlusCell"/>
              <w:rPr>
                <w:sz w:val="20"/>
                <w:szCs w:val="20"/>
              </w:rPr>
            </w:pPr>
            <w:r w:rsidRPr="002039FA">
              <w:rPr>
                <w:sz w:val="20"/>
                <w:szCs w:val="20"/>
              </w:rPr>
              <w:t xml:space="preserve">R &lt; 0,75 N       </w:t>
            </w:r>
          </w:p>
        </w:tc>
      </w:tr>
    </w:tbl>
    <w:p w:rsidR="00AB38AB" w:rsidRPr="002039FA" w:rsidRDefault="00AB38AB" w:rsidP="00AB38AB">
      <w:pPr>
        <w:widowControl w:val="0"/>
        <w:autoSpaceDE w:val="0"/>
        <w:autoSpaceDN w:val="0"/>
        <w:adjustRightInd w:val="0"/>
        <w:ind w:firstLine="540"/>
        <w:jc w:val="both"/>
        <w:rPr>
          <w:rFonts w:ascii="Times New Roman" w:hAnsi="Times New Roman"/>
          <w:sz w:val="20"/>
          <w:szCs w:val="20"/>
        </w:rPr>
      </w:pPr>
    </w:p>
    <w:p w:rsidR="00AB38AB" w:rsidRDefault="00AB38AB" w:rsidP="00AB38AB">
      <w:pPr>
        <w:widowControl w:val="0"/>
        <w:autoSpaceDE w:val="0"/>
        <w:autoSpaceDN w:val="0"/>
        <w:adjustRightInd w:val="0"/>
        <w:ind w:firstLine="540"/>
        <w:jc w:val="both"/>
        <w:rPr>
          <w:rFonts w:ascii="Times New Roman" w:hAnsi="Times New Roman"/>
        </w:rPr>
      </w:pPr>
      <w:r w:rsidRPr="002039FA">
        <w:rPr>
          <w:rFonts w:ascii="Times New Roman" w:hAnsi="Times New Roman"/>
        </w:rPr>
        <w:t>N - число индикаторов результативности.</w:t>
      </w:r>
    </w:p>
    <w:p w:rsidR="00AB38AB" w:rsidRPr="00686802" w:rsidRDefault="00AB38AB" w:rsidP="00AB38AB">
      <w:pPr>
        <w:widowControl w:val="0"/>
        <w:autoSpaceDE w:val="0"/>
        <w:autoSpaceDN w:val="0"/>
        <w:adjustRightInd w:val="0"/>
        <w:ind w:firstLine="540"/>
        <w:jc w:val="both"/>
        <w:rPr>
          <w:rFonts w:ascii="Times New Roman" w:hAnsi="Times New Roman"/>
        </w:rPr>
      </w:pPr>
      <w:r>
        <w:rPr>
          <w:rFonts w:ascii="Times New Roman" w:hAnsi="Times New Roman"/>
          <w:lang w:val="en-US"/>
        </w:rPr>
        <w:t>R</w:t>
      </w:r>
      <w:r w:rsidRPr="002B6749">
        <w:rPr>
          <w:rFonts w:ascii="Times New Roman" w:hAnsi="Times New Roman"/>
        </w:rPr>
        <w:t>=</w:t>
      </w:r>
      <w:r w:rsidR="00570D8B">
        <w:rPr>
          <w:rFonts w:ascii="Times New Roman" w:hAnsi="Times New Roman"/>
        </w:rPr>
        <w:t>3</w:t>
      </w:r>
      <w:r w:rsidRPr="002B6749">
        <w:rPr>
          <w:rFonts w:ascii="Times New Roman" w:hAnsi="Times New Roman"/>
        </w:rPr>
        <w:t xml:space="preserve">: </w:t>
      </w:r>
      <w:r>
        <w:rPr>
          <w:rFonts w:ascii="Times New Roman" w:hAnsi="Times New Roman"/>
          <w:lang w:val="en-US"/>
        </w:rPr>
        <w:t>N</w:t>
      </w:r>
      <w:r w:rsidRPr="002B6749">
        <w:rPr>
          <w:rFonts w:ascii="Times New Roman" w:hAnsi="Times New Roman"/>
        </w:rPr>
        <w:t>=</w:t>
      </w:r>
      <w:r w:rsidR="00570D8B">
        <w:rPr>
          <w:rFonts w:ascii="Times New Roman" w:hAnsi="Times New Roman"/>
        </w:rPr>
        <w:t>3</w:t>
      </w:r>
      <w:r w:rsidR="004A5143">
        <w:rPr>
          <w:rFonts w:ascii="Times New Roman" w:hAnsi="Times New Roman"/>
        </w:rPr>
        <w:t xml:space="preserve">; </w:t>
      </w:r>
      <w:r>
        <w:rPr>
          <w:rFonts w:ascii="Times New Roman" w:hAnsi="Times New Roman"/>
          <w:lang w:val="en-US"/>
        </w:rPr>
        <w:t>R</w:t>
      </w:r>
      <w:r w:rsidR="00570D8B">
        <w:rPr>
          <w:rFonts w:ascii="Times New Roman" w:hAnsi="Times New Roman"/>
        </w:rPr>
        <w:t>=</w:t>
      </w:r>
      <w:r>
        <w:rPr>
          <w:rFonts w:ascii="Times New Roman" w:hAnsi="Times New Roman"/>
          <w:lang w:val="en-US"/>
        </w:rPr>
        <w:t>N</w:t>
      </w:r>
    </w:p>
    <w:tbl>
      <w:tblPr>
        <w:tblW w:w="9520" w:type="dxa"/>
        <w:tblCellMar>
          <w:left w:w="0" w:type="dxa"/>
          <w:right w:w="0" w:type="dxa"/>
        </w:tblCellMar>
        <w:tblLook w:val="04A0"/>
      </w:tblPr>
      <w:tblGrid>
        <w:gridCol w:w="3480"/>
        <w:gridCol w:w="6040"/>
      </w:tblGrid>
      <w:tr w:rsidR="00AB38AB" w:rsidTr="00AB38AB">
        <w:trPr>
          <w:trHeight w:val="300"/>
        </w:trPr>
        <w:tc>
          <w:tcPr>
            <w:tcW w:w="3480" w:type="dxa"/>
            <w:tcBorders>
              <w:top w:val="nil"/>
              <w:left w:val="nil"/>
              <w:bottom w:val="nil"/>
              <w:right w:val="nil"/>
            </w:tcBorders>
            <w:shd w:val="clear" w:color="auto" w:fill="auto"/>
            <w:noWrap/>
            <w:tcMar>
              <w:top w:w="15" w:type="dxa"/>
              <w:left w:w="15" w:type="dxa"/>
              <w:bottom w:w="0" w:type="dxa"/>
              <w:right w:w="15" w:type="dxa"/>
            </w:tcMar>
            <w:vAlign w:val="bottom"/>
            <w:hideMark/>
          </w:tcPr>
          <w:p w:rsidR="00AB38AB" w:rsidRDefault="00AB38AB" w:rsidP="00AB38AB">
            <w:pPr>
              <w:spacing w:after="0" w:line="240" w:lineRule="auto"/>
              <w:rPr>
                <w:sz w:val="20"/>
                <w:szCs w:val="20"/>
              </w:rPr>
            </w:pPr>
          </w:p>
        </w:tc>
        <w:tc>
          <w:tcPr>
            <w:tcW w:w="604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B38AB" w:rsidRPr="001E288C" w:rsidRDefault="00AB38AB" w:rsidP="00570D8B">
            <w:pPr>
              <w:jc w:val="center"/>
              <w:rPr>
                <w:rFonts w:ascii="Times New Roman" w:hAnsi="Times New Roman"/>
                <w:color w:val="000000"/>
              </w:rPr>
            </w:pPr>
            <w:r w:rsidRPr="001E288C">
              <w:rPr>
                <w:rFonts w:ascii="Times New Roman" w:hAnsi="Times New Roman"/>
                <w:color w:val="000000"/>
              </w:rPr>
              <w:t>Таблица 1</w:t>
            </w:r>
            <w:r w:rsidR="00570D8B">
              <w:rPr>
                <w:rFonts w:ascii="Times New Roman" w:hAnsi="Times New Roman"/>
                <w:color w:val="000000"/>
              </w:rPr>
              <w:t>5</w:t>
            </w:r>
          </w:p>
        </w:tc>
      </w:tr>
      <w:tr w:rsidR="00AB38AB" w:rsidTr="00AB38AB">
        <w:trPr>
          <w:trHeight w:val="900"/>
        </w:trPr>
        <w:tc>
          <w:tcPr>
            <w:tcW w:w="952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182E22" w:rsidRPr="00182E22" w:rsidRDefault="00AB38AB" w:rsidP="00182E22">
            <w:pPr>
              <w:spacing w:after="0" w:line="240" w:lineRule="auto"/>
              <w:ind w:hanging="180"/>
              <w:jc w:val="center"/>
              <w:rPr>
                <w:rFonts w:ascii="Times New Roman" w:hAnsi="Times New Roman"/>
                <w:shd w:val="clear" w:color="auto" w:fill="FFFFFF"/>
              </w:rPr>
            </w:pPr>
            <w:r w:rsidRPr="001E288C">
              <w:rPr>
                <w:rFonts w:ascii="Times New Roman" w:hAnsi="Times New Roman"/>
                <w:color w:val="000000"/>
              </w:rPr>
              <w:t>Критерии принятия решений об изменении (корректировке) или прекращении реализации  муниципальной целевой программы "</w:t>
            </w:r>
            <w:r w:rsidR="00182E22" w:rsidRPr="00182E22">
              <w:rPr>
                <w:rFonts w:ascii="Times New Roman" w:hAnsi="Times New Roman"/>
                <w:shd w:val="clear" w:color="auto" w:fill="FFFFFF"/>
              </w:rPr>
              <w:t>Комплексное развитие транспортной  инфраструктуры</w:t>
            </w:r>
          </w:p>
          <w:p w:rsidR="00AB38AB" w:rsidRPr="001E288C" w:rsidRDefault="00182E22" w:rsidP="00D608A9">
            <w:pPr>
              <w:rPr>
                <w:rFonts w:ascii="Times New Roman" w:hAnsi="Times New Roman"/>
                <w:color w:val="000000"/>
              </w:rPr>
            </w:pPr>
            <w:r w:rsidRPr="00182E22">
              <w:rPr>
                <w:rFonts w:ascii="Times New Roman" w:hAnsi="Times New Roman"/>
                <w:shd w:val="clear" w:color="auto" w:fill="FFFFFF"/>
              </w:rPr>
              <w:t>Сытобудского сельского поселения</w:t>
            </w:r>
            <w:r w:rsidR="00AB38AB" w:rsidRPr="001E288C">
              <w:rPr>
                <w:rFonts w:ascii="Times New Roman" w:hAnsi="Times New Roman"/>
                <w:color w:val="000000"/>
              </w:rPr>
              <w:t>"</w:t>
            </w:r>
            <w:r w:rsidR="00BA7CEC">
              <w:rPr>
                <w:rFonts w:ascii="Times New Roman" w:hAnsi="Times New Roman"/>
                <w:color w:val="000000"/>
              </w:rPr>
              <w:t xml:space="preserve"> за 2023 год</w:t>
            </w:r>
          </w:p>
        </w:tc>
      </w:tr>
      <w:tr w:rsidR="00AB38AB" w:rsidTr="00AB38AB">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B38AB" w:rsidRDefault="00AB38AB" w:rsidP="00AB38AB">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B38AB" w:rsidRPr="001E288C" w:rsidRDefault="00AB38AB" w:rsidP="00AB38AB">
            <w:pPr>
              <w:rPr>
                <w:rFonts w:ascii="Times New Roman" w:hAnsi="Times New Roman"/>
                <w:sz w:val="20"/>
                <w:szCs w:val="20"/>
              </w:rPr>
            </w:pPr>
          </w:p>
        </w:tc>
      </w:tr>
      <w:tr w:rsidR="00AB38AB" w:rsidTr="00AB38AB">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38AB" w:rsidRDefault="00AB38AB" w:rsidP="00AB38AB">
            <w:pPr>
              <w:rPr>
                <w:color w:val="000000"/>
                <w:sz w:val="18"/>
                <w:szCs w:val="18"/>
              </w:rPr>
            </w:pPr>
            <w:r>
              <w:rPr>
                <w:color w:val="000000"/>
                <w:sz w:val="18"/>
                <w:szCs w:val="18"/>
              </w:rPr>
              <w:t>Вывод</w:t>
            </w:r>
          </w:p>
        </w:tc>
        <w:tc>
          <w:tcPr>
            <w:tcW w:w="6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AB38AB" w:rsidRPr="001E288C" w:rsidRDefault="00AB38AB" w:rsidP="00AB38AB">
            <w:pPr>
              <w:jc w:val="center"/>
              <w:rPr>
                <w:rFonts w:ascii="Times New Roman" w:hAnsi="Times New Roman"/>
                <w:color w:val="000000"/>
                <w:sz w:val="18"/>
                <w:szCs w:val="18"/>
              </w:rPr>
            </w:pPr>
            <w:r w:rsidRPr="001E288C">
              <w:rPr>
                <w:rFonts w:ascii="Times New Roman" w:hAnsi="Times New Roman"/>
                <w:color w:val="000000"/>
                <w:sz w:val="18"/>
                <w:szCs w:val="18"/>
              </w:rPr>
              <w:t>Вариант решения</w:t>
            </w:r>
          </w:p>
        </w:tc>
      </w:tr>
      <w:tr w:rsidR="00C21E53" w:rsidTr="00C21E53">
        <w:trPr>
          <w:trHeight w:val="7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21E53" w:rsidRPr="00C21E53" w:rsidRDefault="000C5DF8" w:rsidP="00C21E53">
            <w:pPr>
              <w:rPr>
                <w:rFonts w:ascii="Times New Roman" w:hAnsi="Times New Roman"/>
                <w:color w:val="000000"/>
                <w:sz w:val="24"/>
                <w:szCs w:val="24"/>
              </w:rPr>
            </w:pPr>
            <w:r w:rsidRPr="000C5DF8">
              <w:rPr>
                <w:rFonts w:ascii="Times New Roman" w:hAnsi="Times New Roman"/>
                <w:color w:val="000000"/>
                <w:sz w:val="24"/>
                <w:szCs w:val="24"/>
              </w:rPr>
              <w:t>Эффективность выше плановой</w:t>
            </w:r>
          </w:p>
        </w:tc>
        <w:tc>
          <w:tcPr>
            <w:tcW w:w="6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C21E53" w:rsidRPr="001E288C" w:rsidRDefault="000C5DF8" w:rsidP="00C21E53">
            <w:pPr>
              <w:jc w:val="center"/>
              <w:rPr>
                <w:rFonts w:ascii="Times New Roman" w:hAnsi="Times New Roman"/>
                <w:color w:val="000000"/>
                <w:sz w:val="18"/>
                <w:szCs w:val="18"/>
              </w:rPr>
            </w:pPr>
            <w:r w:rsidRPr="000C5DF8">
              <w:rPr>
                <w:rFonts w:ascii="Times New Roman" w:hAnsi="Times New Roman"/>
                <w:color w:val="000000"/>
              </w:rPr>
              <w:t xml:space="preserve">Реализация признается целесообразной, продолжается финансирование мероприятий. Возможно рассмотрение вопроса о дополнительном финансировании мероприятий путем дополнительного выделения денежных средств    </w:t>
            </w:r>
          </w:p>
        </w:tc>
      </w:tr>
    </w:tbl>
    <w:p w:rsidR="00D54DB9" w:rsidRPr="00B66623" w:rsidRDefault="00D54DB9" w:rsidP="00113793">
      <w:pPr>
        <w:widowControl w:val="0"/>
        <w:autoSpaceDE w:val="0"/>
        <w:autoSpaceDN w:val="0"/>
        <w:adjustRightInd w:val="0"/>
        <w:rPr>
          <w:rFonts w:ascii="Times New Roman" w:hAnsi="Times New Roman"/>
        </w:rPr>
      </w:pPr>
    </w:p>
    <w:p w:rsidR="00AB38AB" w:rsidRDefault="00AB38AB" w:rsidP="00AB38AB">
      <w:pPr>
        <w:widowControl w:val="0"/>
        <w:autoSpaceDE w:val="0"/>
        <w:autoSpaceDN w:val="0"/>
        <w:adjustRightInd w:val="0"/>
        <w:jc w:val="both"/>
        <w:rPr>
          <w:rFonts w:ascii="Times New Roman" w:hAnsi="Times New Roman"/>
        </w:rPr>
      </w:pPr>
    </w:p>
    <w:p w:rsidR="004D6555" w:rsidRDefault="004D6555" w:rsidP="00113793">
      <w:pPr>
        <w:shd w:val="clear" w:color="auto" w:fill="FFFFFF"/>
        <w:spacing w:after="150" w:line="240" w:lineRule="auto"/>
        <w:jc w:val="right"/>
        <w:rPr>
          <w:rFonts w:ascii="Times New Roman" w:hAnsi="Times New Roman" w:cs="Arial"/>
          <w:color w:val="3C3C3C"/>
          <w:sz w:val="27"/>
          <w:szCs w:val="27"/>
        </w:rPr>
      </w:pPr>
    </w:p>
    <w:p w:rsidR="004D6555" w:rsidRDefault="004D6555" w:rsidP="00113793">
      <w:pPr>
        <w:shd w:val="clear" w:color="auto" w:fill="FFFFFF"/>
        <w:spacing w:after="150" w:line="240" w:lineRule="auto"/>
        <w:jc w:val="right"/>
        <w:rPr>
          <w:rFonts w:ascii="Times New Roman" w:hAnsi="Times New Roman" w:cs="Arial"/>
          <w:color w:val="3C3C3C"/>
          <w:sz w:val="27"/>
          <w:szCs w:val="27"/>
        </w:rPr>
      </w:pPr>
    </w:p>
    <w:p w:rsidR="004D6555" w:rsidRDefault="004D6555" w:rsidP="00113793">
      <w:pPr>
        <w:shd w:val="clear" w:color="auto" w:fill="FFFFFF"/>
        <w:spacing w:after="150" w:line="240" w:lineRule="auto"/>
        <w:jc w:val="right"/>
        <w:rPr>
          <w:rFonts w:ascii="Times New Roman" w:hAnsi="Times New Roman" w:cs="Arial"/>
          <w:color w:val="3C3C3C"/>
          <w:sz w:val="27"/>
          <w:szCs w:val="27"/>
        </w:rPr>
      </w:pPr>
    </w:p>
    <w:p w:rsidR="004D6555" w:rsidRDefault="004D6555" w:rsidP="00113793">
      <w:pPr>
        <w:shd w:val="clear" w:color="auto" w:fill="FFFFFF"/>
        <w:spacing w:after="150" w:line="240" w:lineRule="auto"/>
        <w:jc w:val="right"/>
        <w:rPr>
          <w:rFonts w:ascii="Times New Roman" w:hAnsi="Times New Roman" w:cs="Arial"/>
          <w:color w:val="3C3C3C"/>
          <w:sz w:val="27"/>
          <w:szCs w:val="27"/>
        </w:rPr>
      </w:pPr>
    </w:p>
    <w:p w:rsidR="004D6555" w:rsidRDefault="004D6555" w:rsidP="00113793">
      <w:pPr>
        <w:shd w:val="clear" w:color="auto" w:fill="FFFFFF"/>
        <w:spacing w:after="150" w:line="240" w:lineRule="auto"/>
        <w:jc w:val="right"/>
        <w:rPr>
          <w:rFonts w:ascii="Times New Roman" w:hAnsi="Times New Roman" w:cs="Arial"/>
          <w:color w:val="3C3C3C"/>
          <w:sz w:val="27"/>
          <w:szCs w:val="27"/>
        </w:rPr>
      </w:pPr>
    </w:p>
    <w:p w:rsidR="004D6555" w:rsidRDefault="004D6555" w:rsidP="00113793">
      <w:pPr>
        <w:shd w:val="clear" w:color="auto" w:fill="FFFFFF"/>
        <w:spacing w:after="150" w:line="240" w:lineRule="auto"/>
        <w:jc w:val="right"/>
        <w:rPr>
          <w:rFonts w:ascii="Times New Roman" w:hAnsi="Times New Roman" w:cs="Arial"/>
          <w:color w:val="3C3C3C"/>
          <w:sz w:val="27"/>
          <w:szCs w:val="27"/>
        </w:rPr>
      </w:pPr>
    </w:p>
    <w:p w:rsidR="004D6555" w:rsidRDefault="004D6555" w:rsidP="00113793">
      <w:pPr>
        <w:shd w:val="clear" w:color="auto" w:fill="FFFFFF"/>
        <w:spacing w:after="150" w:line="240" w:lineRule="auto"/>
        <w:jc w:val="right"/>
        <w:rPr>
          <w:rFonts w:ascii="Times New Roman" w:hAnsi="Times New Roman" w:cs="Arial"/>
          <w:color w:val="3C3C3C"/>
          <w:sz w:val="27"/>
          <w:szCs w:val="27"/>
        </w:rPr>
      </w:pPr>
    </w:p>
    <w:p w:rsidR="004D6555" w:rsidRDefault="004D6555" w:rsidP="00113793">
      <w:pPr>
        <w:shd w:val="clear" w:color="auto" w:fill="FFFFFF"/>
        <w:spacing w:after="150" w:line="240" w:lineRule="auto"/>
        <w:jc w:val="right"/>
        <w:rPr>
          <w:rFonts w:ascii="Times New Roman" w:hAnsi="Times New Roman" w:cs="Arial"/>
          <w:color w:val="3C3C3C"/>
          <w:sz w:val="27"/>
          <w:szCs w:val="27"/>
        </w:rPr>
      </w:pPr>
    </w:p>
    <w:p w:rsidR="004D6555" w:rsidRDefault="004D6555" w:rsidP="00113793">
      <w:pPr>
        <w:shd w:val="clear" w:color="auto" w:fill="FFFFFF"/>
        <w:spacing w:after="150" w:line="240" w:lineRule="auto"/>
        <w:jc w:val="right"/>
        <w:rPr>
          <w:rFonts w:ascii="Times New Roman" w:hAnsi="Times New Roman" w:cs="Arial"/>
          <w:color w:val="3C3C3C"/>
          <w:sz w:val="27"/>
          <w:szCs w:val="27"/>
        </w:rPr>
      </w:pPr>
    </w:p>
    <w:p w:rsidR="004D6555" w:rsidRDefault="004D6555" w:rsidP="00113793">
      <w:pPr>
        <w:shd w:val="clear" w:color="auto" w:fill="FFFFFF"/>
        <w:spacing w:after="150" w:line="240" w:lineRule="auto"/>
        <w:jc w:val="right"/>
        <w:rPr>
          <w:rFonts w:ascii="Times New Roman" w:hAnsi="Times New Roman" w:cs="Arial"/>
          <w:color w:val="3C3C3C"/>
          <w:sz w:val="27"/>
          <w:szCs w:val="27"/>
        </w:rPr>
      </w:pPr>
    </w:p>
    <w:p w:rsidR="009450EE" w:rsidRDefault="009450EE" w:rsidP="00113793">
      <w:pPr>
        <w:shd w:val="clear" w:color="auto" w:fill="FFFFFF"/>
        <w:spacing w:after="150" w:line="240" w:lineRule="auto"/>
        <w:jc w:val="right"/>
        <w:rPr>
          <w:rFonts w:ascii="Times New Roman" w:hAnsi="Times New Roman" w:cs="Arial"/>
          <w:color w:val="3C3C3C"/>
          <w:sz w:val="27"/>
          <w:szCs w:val="27"/>
        </w:rPr>
      </w:pPr>
    </w:p>
    <w:p w:rsidR="00113793" w:rsidRDefault="00113793" w:rsidP="00113793">
      <w:pPr>
        <w:shd w:val="clear" w:color="auto" w:fill="FFFFFF"/>
        <w:spacing w:after="150" w:line="240" w:lineRule="auto"/>
        <w:jc w:val="right"/>
        <w:rPr>
          <w:rFonts w:ascii="Times New Roman" w:hAnsi="Times New Roman" w:cs="Arial"/>
          <w:color w:val="3C3C3C"/>
          <w:sz w:val="27"/>
          <w:szCs w:val="27"/>
        </w:rPr>
      </w:pPr>
      <w:r>
        <w:rPr>
          <w:rFonts w:ascii="Times New Roman" w:hAnsi="Times New Roman" w:cs="Arial"/>
          <w:color w:val="3C3C3C"/>
          <w:sz w:val="27"/>
          <w:szCs w:val="27"/>
        </w:rPr>
        <w:t xml:space="preserve">Приложение №4 </w:t>
      </w:r>
    </w:p>
    <w:p w:rsidR="00113793" w:rsidRDefault="00113793" w:rsidP="00113793">
      <w:pPr>
        <w:shd w:val="clear" w:color="auto" w:fill="FFFFFF"/>
        <w:spacing w:after="150" w:line="240" w:lineRule="auto"/>
        <w:jc w:val="center"/>
        <w:rPr>
          <w:rFonts w:ascii="Times New Roman" w:hAnsi="Times New Roman" w:cs="Arial"/>
          <w:color w:val="3C3C3C"/>
          <w:sz w:val="27"/>
          <w:szCs w:val="27"/>
        </w:rPr>
      </w:pPr>
      <w:r>
        <w:rPr>
          <w:rFonts w:ascii="Times New Roman" w:hAnsi="Times New Roman" w:cs="Arial"/>
          <w:color w:val="3C3C3C"/>
          <w:sz w:val="27"/>
          <w:szCs w:val="27"/>
        </w:rPr>
        <w:t xml:space="preserve">                                                                                    к Постановлению Сытобудской</w:t>
      </w:r>
    </w:p>
    <w:p w:rsidR="00D21F99" w:rsidRPr="004D6555" w:rsidRDefault="00113793" w:rsidP="004D6555">
      <w:pPr>
        <w:widowControl w:val="0"/>
        <w:autoSpaceDE w:val="0"/>
        <w:autoSpaceDN w:val="0"/>
        <w:adjustRightInd w:val="0"/>
        <w:jc w:val="center"/>
        <w:rPr>
          <w:rFonts w:ascii="Times New Roman" w:hAnsi="Times New Roman"/>
          <w:b/>
          <w:u w:val="single"/>
        </w:rPr>
      </w:pPr>
      <w:r>
        <w:rPr>
          <w:rFonts w:ascii="Times New Roman" w:hAnsi="Times New Roman" w:cs="Arial"/>
          <w:color w:val="3C3C3C"/>
          <w:sz w:val="27"/>
          <w:szCs w:val="27"/>
        </w:rPr>
        <w:t xml:space="preserve">                                                         сельской администрации от</w:t>
      </w:r>
      <w:r w:rsidR="00787CA6">
        <w:rPr>
          <w:rFonts w:ascii="Times New Roman" w:hAnsi="Times New Roman" w:cs="Arial"/>
          <w:color w:val="3C3C3C"/>
          <w:sz w:val="27"/>
          <w:szCs w:val="27"/>
        </w:rPr>
        <w:t xml:space="preserve">  19.03.</w:t>
      </w:r>
      <w:r>
        <w:rPr>
          <w:rFonts w:ascii="Times New Roman" w:hAnsi="Times New Roman" w:cs="Arial"/>
          <w:color w:val="3C3C3C"/>
          <w:sz w:val="27"/>
          <w:szCs w:val="27"/>
        </w:rPr>
        <w:t>20</w:t>
      </w:r>
      <w:r w:rsidR="00787CA6">
        <w:rPr>
          <w:rFonts w:ascii="Times New Roman" w:hAnsi="Times New Roman" w:cs="Arial"/>
          <w:color w:val="3C3C3C"/>
          <w:sz w:val="27"/>
          <w:szCs w:val="27"/>
        </w:rPr>
        <w:t>24</w:t>
      </w:r>
      <w:r>
        <w:rPr>
          <w:rFonts w:ascii="Times New Roman" w:hAnsi="Times New Roman" w:cs="Arial"/>
          <w:color w:val="3C3C3C"/>
          <w:sz w:val="27"/>
          <w:szCs w:val="27"/>
        </w:rPr>
        <w:t xml:space="preserve"> г. №</w:t>
      </w:r>
      <w:r w:rsidR="00787CA6">
        <w:rPr>
          <w:rFonts w:ascii="Times New Roman" w:hAnsi="Times New Roman" w:cs="Arial"/>
          <w:color w:val="3C3C3C"/>
          <w:sz w:val="27"/>
          <w:szCs w:val="27"/>
        </w:rPr>
        <w:t>7</w:t>
      </w:r>
    </w:p>
    <w:p w:rsidR="00D21F99" w:rsidRDefault="00D21F99" w:rsidP="00D21F99">
      <w:pPr>
        <w:widowControl w:val="0"/>
        <w:autoSpaceDE w:val="0"/>
        <w:autoSpaceDN w:val="0"/>
        <w:adjustRightInd w:val="0"/>
        <w:jc w:val="center"/>
        <w:rPr>
          <w:rFonts w:ascii="Times New Roman" w:hAnsi="Times New Roman"/>
          <w:b/>
          <w:u w:val="single"/>
        </w:rPr>
      </w:pPr>
      <w:r>
        <w:rPr>
          <w:rFonts w:ascii="Times New Roman" w:hAnsi="Times New Roman"/>
          <w:b/>
          <w:u w:val="single"/>
        </w:rPr>
        <w:t xml:space="preserve">Отчет </w:t>
      </w:r>
    </w:p>
    <w:p w:rsidR="00D21F99" w:rsidRPr="00D21F99" w:rsidRDefault="00D21F99" w:rsidP="00D21F99">
      <w:pPr>
        <w:spacing w:after="0" w:line="240" w:lineRule="auto"/>
        <w:ind w:hanging="180"/>
        <w:jc w:val="center"/>
        <w:rPr>
          <w:rFonts w:ascii="Times New Roman" w:hAnsi="Times New Roman"/>
          <w:b/>
          <w:sz w:val="24"/>
          <w:szCs w:val="24"/>
          <w:u w:val="single"/>
        </w:rPr>
      </w:pPr>
      <w:r w:rsidRPr="00B12DDC">
        <w:rPr>
          <w:rFonts w:ascii="Times New Roman" w:hAnsi="Times New Roman"/>
          <w:b/>
        </w:rPr>
        <w:t>о ходе реализации и оценке эффективности реализации программы</w:t>
      </w:r>
      <w:r w:rsidRPr="00B12DDC">
        <w:rPr>
          <w:rFonts w:ascii="Times New Roman" w:hAnsi="Times New Roman"/>
          <w:b/>
          <w:bCs/>
        </w:rPr>
        <w:t>профилактики нарушений обязательных требований в сфере муниципального контроля за обеспечением сохранности автомобильных дорог местного значения Сытобудского сельского поселения Климовского района  Брянской области на 20</w:t>
      </w:r>
      <w:r w:rsidR="00E95255">
        <w:rPr>
          <w:rFonts w:ascii="Times New Roman" w:hAnsi="Times New Roman"/>
          <w:b/>
          <w:bCs/>
        </w:rPr>
        <w:t>2</w:t>
      </w:r>
      <w:r w:rsidR="000C5DF8">
        <w:rPr>
          <w:rFonts w:ascii="Times New Roman" w:hAnsi="Times New Roman"/>
          <w:b/>
          <w:bCs/>
        </w:rPr>
        <w:t>3</w:t>
      </w:r>
      <w:r w:rsidRPr="00B12DDC">
        <w:rPr>
          <w:rFonts w:ascii="Times New Roman" w:hAnsi="Times New Roman"/>
          <w:b/>
          <w:bCs/>
        </w:rPr>
        <w:t xml:space="preserve"> год</w:t>
      </w:r>
    </w:p>
    <w:p w:rsidR="00D21F99" w:rsidRDefault="00D21F99" w:rsidP="00D21F99">
      <w:pPr>
        <w:pStyle w:val="ConsPlusTitle"/>
        <w:jc w:val="center"/>
        <w:rPr>
          <w:u w:val="single"/>
        </w:rPr>
      </w:pPr>
      <w:r>
        <w:rPr>
          <w:u w:val="single"/>
        </w:rPr>
        <w:t>Отчетный период 20</w:t>
      </w:r>
      <w:r w:rsidR="00E95255">
        <w:rPr>
          <w:u w:val="single"/>
        </w:rPr>
        <w:t>2</w:t>
      </w:r>
      <w:r w:rsidR="000C5DF8">
        <w:rPr>
          <w:u w:val="single"/>
        </w:rPr>
        <w:t>3</w:t>
      </w:r>
      <w:r>
        <w:rPr>
          <w:u w:val="single"/>
        </w:rPr>
        <w:t>год</w:t>
      </w:r>
    </w:p>
    <w:p w:rsidR="00D21F99" w:rsidRDefault="00D21F99" w:rsidP="00D21F99">
      <w:pPr>
        <w:widowControl w:val="0"/>
        <w:autoSpaceDE w:val="0"/>
        <w:autoSpaceDN w:val="0"/>
        <w:adjustRightInd w:val="0"/>
        <w:rPr>
          <w:rFonts w:ascii="Times New Roman" w:hAnsi="Times New Roman"/>
        </w:rPr>
      </w:pPr>
    </w:p>
    <w:p w:rsidR="00D21F99" w:rsidRDefault="00D21F99" w:rsidP="00D21F99">
      <w:pPr>
        <w:widowControl w:val="0"/>
        <w:autoSpaceDE w:val="0"/>
        <w:autoSpaceDN w:val="0"/>
        <w:adjustRightInd w:val="0"/>
        <w:jc w:val="center"/>
        <w:rPr>
          <w:rFonts w:ascii="Times New Roman" w:hAnsi="Times New Roman"/>
        </w:rPr>
      </w:pPr>
      <w:r>
        <w:rPr>
          <w:rFonts w:ascii="Times New Roman" w:hAnsi="Times New Roman"/>
        </w:rPr>
        <w:t>Оценка эффективности реализации муниципальной программы за 20</w:t>
      </w:r>
      <w:r w:rsidR="00E95255">
        <w:rPr>
          <w:rFonts w:ascii="Times New Roman" w:hAnsi="Times New Roman"/>
        </w:rPr>
        <w:t>2</w:t>
      </w:r>
      <w:r w:rsidR="000C5DF8">
        <w:rPr>
          <w:rFonts w:ascii="Times New Roman" w:hAnsi="Times New Roman"/>
        </w:rPr>
        <w:t>3</w:t>
      </w:r>
      <w:r>
        <w:rPr>
          <w:rFonts w:ascii="Times New Roman" w:hAnsi="Times New Roman"/>
        </w:rPr>
        <w:t xml:space="preserve"> год проведена в соответствии с постановлением Сытобудской  сельской администрации от 26октября 2012 года         № 73 «Об утверждении порядка разработки, реализации и оценки эффективности муниципальных программ Сытобудского  сельского поселения»</w:t>
      </w:r>
    </w:p>
    <w:p w:rsidR="00D21F99" w:rsidRDefault="00D21F99" w:rsidP="00D21F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Цели программы</w:t>
      </w:r>
    </w:p>
    <w:p w:rsidR="00D21F99" w:rsidRDefault="00D21F99" w:rsidP="00D21F99">
      <w:pPr>
        <w:widowControl w:val="0"/>
        <w:autoSpaceDE w:val="0"/>
        <w:autoSpaceDN w:val="0"/>
        <w:adjustRightInd w:val="0"/>
        <w:spacing w:after="0" w:line="240" w:lineRule="auto"/>
        <w:ind w:firstLine="540"/>
        <w:jc w:val="both"/>
        <w:rPr>
          <w:rFonts w:ascii="Times New Roman" w:hAnsi="Times New Roman"/>
          <w:sz w:val="24"/>
          <w:szCs w:val="24"/>
        </w:rPr>
      </w:pPr>
    </w:p>
    <w:p w:rsidR="00D21F99" w:rsidRPr="00D21F99" w:rsidRDefault="00D21F99" w:rsidP="00D21F99">
      <w:pPr>
        <w:suppressAutoHyphens/>
        <w:spacing w:after="0" w:line="240" w:lineRule="auto"/>
        <w:jc w:val="both"/>
        <w:rPr>
          <w:rFonts w:ascii="Times New Roman" w:hAnsi="Times New Roman"/>
          <w:sz w:val="24"/>
          <w:szCs w:val="24"/>
        </w:rPr>
      </w:pPr>
      <w:r w:rsidRPr="00D21F99">
        <w:rPr>
          <w:rFonts w:ascii="Times New Roman" w:hAnsi="Times New Roman"/>
          <w:sz w:val="24"/>
          <w:szCs w:val="24"/>
        </w:rPr>
        <w:t>Мотивация к добросовестному поведению и, как следствие, снижение уровня ущерба охраняемым законом ценностям;.</w:t>
      </w:r>
    </w:p>
    <w:p w:rsidR="00D21F99" w:rsidRPr="00D21F99" w:rsidRDefault="00D21F99" w:rsidP="00D21F99">
      <w:pPr>
        <w:ind w:firstLine="709"/>
        <w:jc w:val="both"/>
        <w:rPr>
          <w:rFonts w:ascii="Times New Roman" w:hAnsi="Times New Roman"/>
          <w:sz w:val="24"/>
          <w:szCs w:val="24"/>
        </w:rPr>
      </w:pPr>
      <w:r>
        <w:rPr>
          <w:rFonts w:ascii="Times New Roman" w:hAnsi="Times New Roman"/>
          <w:sz w:val="24"/>
          <w:szCs w:val="24"/>
        </w:rPr>
        <w:t>П</w:t>
      </w:r>
      <w:r w:rsidRPr="00D21F99">
        <w:rPr>
          <w:rFonts w:ascii="Times New Roman" w:hAnsi="Times New Roman"/>
          <w:sz w:val="24"/>
          <w:szCs w:val="24"/>
        </w:rPr>
        <w:t>редупреждение нарушения поднадзорными субъектами обязательных требований действующего законодательства, включая устранение причин, факторов и условий, способствующих возможному нарушению обязательных требований;</w:t>
      </w:r>
    </w:p>
    <w:p w:rsidR="00D21F99" w:rsidRDefault="00D21F99" w:rsidP="00D21F99">
      <w:pPr>
        <w:jc w:val="both"/>
        <w:rPr>
          <w:rFonts w:ascii="Times New Roman" w:hAnsi="Times New Roman"/>
          <w:sz w:val="24"/>
          <w:szCs w:val="24"/>
        </w:rPr>
      </w:pPr>
      <w:r>
        <w:rPr>
          <w:rFonts w:ascii="Times New Roman" w:hAnsi="Times New Roman"/>
          <w:sz w:val="24"/>
          <w:szCs w:val="24"/>
        </w:rPr>
        <w:t xml:space="preserve">          П</w:t>
      </w:r>
      <w:r w:rsidRPr="00D21F99">
        <w:rPr>
          <w:rFonts w:ascii="Times New Roman" w:hAnsi="Times New Roman"/>
          <w:sz w:val="24"/>
          <w:szCs w:val="24"/>
        </w:rPr>
        <w:t>овышение прозрачности системы муниципального контроля;</w:t>
      </w:r>
    </w:p>
    <w:p w:rsidR="00D21F99" w:rsidRPr="00D21F99" w:rsidRDefault="00D21F99" w:rsidP="00D21F99">
      <w:pPr>
        <w:jc w:val="both"/>
        <w:rPr>
          <w:rFonts w:ascii="Times New Roman" w:hAnsi="Times New Roman"/>
          <w:sz w:val="24"/>
          <w:szCs w:val="24"/>
        </w:rPr>
      </w:pPr>
      <w:r>
        <w:rPr>
          <w:rFonts w:ascii="Times New Roman" w:hAnsi="Times New Roman"/>
          <w:sz w:val="24"/>
          <w:szCs w:val="24"/>
        </w:rPr>
        <w:t xml:space="preserve">          Р</w:t>
      </w:r>
      <w:r w:rsidRPr="00D21F99">
        <w:rPr>
          <w:rFonts w:ascii="Times New Roman" w:hAnsi="Times New Roman"/>
          <w:sz w:val="24"/>
          <w:szCs w:val="24"/>
        </w:rPr>
        <w:t>азъяснение поднадзорным субъектам обязательных требований</w:t>
      </w:r>
      <w:r>
        <w:rPr>
          <w:rFonts w:ascii="Times New Roman" w:hAnsi="Times New Roman"/>
          <w:sz w:val="24"/>
          <w:szCs w:val="24"/>
        </w:rPr>
        <w:t>.</w:t>
      </w:r>
    </w:p>
    <w:p w:rsidR="00D21F99" w:rsidRDefault="00D21F99" w:rsidP="00D21F9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Задачи программы</w:t>
      </w:r>
    </w:p>
    <w:p w:rsidR="00D21F99" w:rsidRDefault="00D21F99" w:rsidP="00D21F99">
      <w:pPr>
        <w:widowControl w:val="0"/>
        <w:autoSpaceDE w:val="0"/>
        <w:autoSpaceDN w:val="0"/>
        <w:adjustRightInd w:val="0"/>
        <w:spacing w:after="0" w:line="240" w:lineRule="auto"/>
        <w:ind w:firstLine="540"/>
        <w:jc w:val="both"/>
        <w:rPr>
          <w:rFonts w:ascii="Times New Roman" w:hAnsi="Times New Roman"/>
          <w:sz w:val="24"/>
          <w:szCs w:val="24"/>
        </w:rPr>
      </w:pPr>
    </w:p>
    <w:p w:rsidR="00D21F99" w:rsidRPr="007B3B3A" w:rsidRDefault="00B12DDC" w:rsidP="00D21F9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У</w:t>
      </w:r>
      <w:r w:rsidRPr="00B12DDC">
        <w:rPr>
          <w:rFonts w:ascii="Times New Roman" w:hAnsi="Times New Roman"/>
          <w:sz w:val="24"/>
          <w:szCs w:val="24"/>
        </w:rPr>
        <w:t>крепление системы профилактики нарушений обязательных требований путем активизации профилактической деятельности</w:t>
      </w:r>
      <w:r w:rsidR="00D21F99" w:rsidRPr="007B3B3A">
        <w:rPr>
          <w:rFonts w:ascii="Times New Roman" w:hAnsi="Times New Roman"/>
          <w:sz w:val="24"/>
          <w:szCs w:val="24"/>
        </w:rPr>
        <w:t>.</w:t>
      </w:r>
    </w:p>
    <w:p w:rsidR="00D21F99" w:rsidRPr="007B3B3A" w:rsidRDefault="00B12DDC" w:rsidP="00D21F99">
      <w:pPr>
        <w:pStyle w:val="a3"/>
        <w:jc w:val="both"/>
        <w:rPr>
          <w:color w:val="3B2D36"/>
        </w:rPr>
      </w:pPr>
      <w:r>
        <w:t>В</w:t>
      </w:r>
      <w:r w:rsidRPr="003719E1">
        <w:t>ыявление причин, факторов и условий, способствующих нарушениям обязательных требований</w:t>
      </w:r>
      <w:r w:rsidR="00D21F99" w:rsidRPr="00375179">
        <w:rPr>
          <w:color w:val="3B2D36"/>
        </w:rPr>
        <w:t>.</w:t>
      </w:r>
    </w:p>
    <w:p w:rsidR="00D21F99" w:rsidRPr="00D54DB9" w:rsidRDefault="00B12DDC" w:rsidP="00B12DDC">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П</w:t>
      </w:r>
      <w:r w:rsidRPr="00B12DDC">
        <w:rPr>
          <w:rFonts w:ascii="Times New Roman" w:hAnsi="Times New Roman"/>
          <w:sz w:val="24"/>
          <w:szCs w:val="24"/>
        </w:rPr>
        <w:t>овышение правосознания и правовой культуры руководителей юридических лиц и индивидуальных предпринимателей при использовании автомобильных дорог местного значения</w:t>
      </w:r>
      <w:r>
        <w:rPr>
          <w:rFonts w:ascii="Times New Roman" w:hAnsi="Times New Roman"/>
          <w:sz w:val="24"/>
          <w:szCs w:val="24"/>
        </w:rPr>
        <w:t>;</w:t>
      </w:r>
    </w:p>
    <w:p w:rsidR="00D21F99" w:rsidRPr="007B3B3A" w:rsidRDefault="00D21F99" w:rsidP="00D21F99">
      <w:pPr>
        <w:widowControl w:val="0"/>
        <w:spacing w:after="0" w:line="240" w:lineRule="auto"/>
        <w:ind w:firstLine="709"/>
        <w:jc w:val="both"/>
        <w:rPr>
          <w:rFonts w:ascii="Times New Roman" w:hAnsi="Times New Roman"/>
          <w:sz w:val="24"/>
          <w:szCs w:val="24"/>
        </w:rPr>
      </w:pPr>
    </w:p>
    <w:p w:rsidR="00D21F99" w:rsidRDefault="00D21F99" w:rsidP="00D21F99">
      <w:pPr>
        <w:widowControl w:val="0"/>
        <w:spacing w:after="0" w:line="240" w:lineRule="auto"/>
        <w:ind w:firstLine="709"/>
        <w:jc w:val="both"/>
        <w:rPr>
          <w:rFonts w:ascii="Times New Roman" w:hAnsi="Times New Roman"/>
          <w:sz w:val="24"/>
          <w:szCs w:val="24"/>
        </w:rPr>
      </w:pPr>
    </w:p>
    <w:p w:rsidR="00D21F99" w:rsidRDefault="00D21F99" w:rsidP="00D21F99">
      <w:pPr>
        <w:widowControl w:val="0"/>
        <w:autoSpaceDE w:val="0"/>
        <w:autoSpaceDN w:val="0"/>
        <w:adjustRightInd w:val="0"/>
        <w:jc w:val="center"/>
        <w:rPr>
          <w:rFonts w:ascii="Times New Roman" w:hAnsi="Times New Roman"/>
        </w:rPr>
      </w:pPr>
      <w:r>
        <w:rPr>
          <w:rFonts w:ascii="Times New Roman" w:hAnsi="Times New Roman"/>
        </w:rPr>
        <w:t>Результаты реализации муниципальной программы за 20</w:t>
      </w:r>
      <w:r w:rsidR="00D608A9">
        <w:rPr>
          <w:rFonts w:ascii="Times New Roman" w:hAnsi="Times New Roman"/>
        </w:rPr>
        <w:t>2</w:t>
      </w:r>
      <w:r w:rsidR="000C5DF8">
        <w:rPr>
          <w:rFonts w:ascii="Times New Roman" w:hAnsi="Times New Roman"/>
        </w:rPr>
        <w:t>3</w:t>
      </w:r>
      <w:r>
        <w:rPr>
          <w:rFonts w:ascii="Times New Roman" w:hAnsi="Times New Roman"/>
        </w:rPr>
        <w:t xml:space="preserve"> год</w:t>
      </w:r>
    </w:p>
    <w:p w:rsidR="00D21F99" w:rsidRDefault="00D21F99" w:rsidP="00D21F99">
      <w:pPr>
        <w:widowControl w:val="0"/>
        <w:autoSpaceDE w:val="0"/>
        <w:autoSpaceDN w:val="0"/>
        <w:adjustRightInd w:val="0"/>
        <w:outlineLvl w:val="1"/>
        <w:rPr>
          <w:rFonts w:ascii="Times New Roman" w:hAnsi="Times New Roman"/>
        </w:rPr>
      </w:pPr>
      <w:r>
        <w:rPr>
          <w:rFonts w:ascii="Times New Roman" w:hAnsi="Times New Roman"/>
        </w:rPr>
        <w:t>Оценка эффективности реализации муниципальной программы проведена по следующим направлениям:</w:t>
      </w:r>
    </w:p>
    <w:p w:rsidR="00D21F99" w:rsidRDefault="00D21F99" w:rsidP="00D21F99">
      <w:pPr>
        <w:widowControl w:val="0"/>
        <w:autoSpaceDE w:val="0"/>
        <w:autoSpaceDN w:val="0"/>
        <w:adjustRightInd w:val="0"/>
        <w:outlineLvl w:val="1"/>
        <w:rPr>
          <w:rFonts w:ascii="Times New Roman" w:hAnsi="Times New Roman"/>
        </w:rPr>
      </w:pPr>
      <w:r>
        <w:rPr>
          <w:rFonts w:ascii="Times New Roman" w:hAnsi="Times New Roman"/>
        </w:rPr>
        <w:t>анализ результативности муниципальной программы;</w:t>
      </w:r>
    </w:p>
    <w:p w:rsidR="00D21F99" w:rsidRPr="00113793" w:rsidRDefault="00D21F99" w:rsidP="00D21F99">
      <w:pPr>
        <w:widowControl w:val="0"/>
        <w:autoSpaceDE w:val="0"/>
        <w:autoSpaceDN w:val="0"/>
        <w:adjustRightInd w:val="0"/>
        <w:outlineLvl w:val="1"/>
        <w:rPr>
          <w:rFonts w:ascii="Times New Roman" w:hAnsi="Times New Roman"/>
        </w:rPr>
      </w:pPr>
      <w:r>
        <w:rPr>
          <w:rFonts w:ascii="Times New Roman" w:hAnsi="Times New Roman"/>
        </w:rPr>
        <w:t>оценка эффективности реализации муниципальной программы</w:t>
      </w:r>
    </w:p>
    <w:p w:rsidR="00B12DDC" w:rsidRDefault="00B12DDC" w:rsidP="00D21F99">
      <w:pPr>
        <w:widowControl w:val="0"/>
        <w:autoSpaceDE w:val="0"/>
        <w:autoSpaceDN w:val="0"/>
        <w:adjustRightInd w:val="0"/>
        <w:outlineLvl w:val="1"/>
        <w:rPr>
          <w:rFonts w:ascii="Times New Roman" w:hAnsi="Times New Roman"/>
          <w:b/>
        </w:rPr>
      </w:pPr>
    </w:p>
    <w:p w:rsidR="00D21F99" w:rsidRDefault="00D21F99" w:rsidP="00D21F99">
      <w:pPr>
        <w:widowControl w:val="0"/>
        <w:autoSpaceDE w:val="0"/>
        <w:autoSpaceDN w:val="0"/>
        <w:adjustRightInd w:val="0"/>
        <w:jc w:val="center"/>
        <w:outlineLvl w:val="1"/>
        <w:rPr>
          <w:rFonts w:ascii="Times New Roman" w:hAnsi="Times New Roman"/>
          <w:b/>
        </w:rPr>
      </w:pPr>
      <w:r>
        <w:rPr>
          <w:rFonts w:ascii="Times New Roman" w:hAnsi="Times New Roman"/>
          <w:b/>
        </w:rPr>
        <w:t xml:space="preserve">Анализ результативности  муниципальной программы  </w:t>
      </w:r>
    </w:p>
    <w:p w:rsidR="00D21F99" w:rsidRDefault="00D21F99" w:rsidP="00D21F99">
      <w:pPr>
        <w:widowControl w:val="0"/>
        <w:autoSpaceDE w:val="0"/>
        <w:autoSpaceDN w:val="0"/>
        <w:adjustRightInd w:val="0"/>
        <w:jc w:val="right"/>
        <w:outlineLvl w:val="1"/>
        <w:rPr>
          <w:rFonts w:ascii="Times New Roman" w:hAnsi="Times New Roman"/>
          <w:b/>
        </w:rPr>
      </w:pPr>
      <w:r>
        <w:rPr>
          <w:rFonts w:ascii="Times New Roman" w:hAnsi="Times New Roman"/>
          <w:b/>
        </w:rPr>
        <w:t xml:space="preserve">Таблица </w:t>
      </w:r>
      <w:r w:rsidR="004D6555">
        <w:rPr>
          <w:rFonts w:ascii="Times New Roman" w:hAnsi="Times New Roman"/>
          <w:b/>
        </w:rPr>
        <w:t>16</w:t>
      </w:r>
    </w:p>
    <w:tbl>
      <w:tblPr>
        <w:tblW w:w="11228" w:type="dxa"/>
        <w:tblInd w:w="-1310" w:type="dxa"/>
        <w:tblLayout w:type="fixed"/>
        <w:tblLook w:val="00A0"/>
      </w:tblPr>
      <w:tblGrid>
        <w:gridCol w:w="738"/>
        <w:gridCol w:w="1843"/>
        <w:gridCol w:w="851"/>
        <w:gridCol w:w="2666"/>
        <w:gridCol w:w="720"/>
        <w:gridCol w:w="720"/>
        <w:gridCol w:w="720"/>
        <w:gridCol w:w="702"/>
        <w:gridCol w:w="850"/>
        <w:gridCol w:w="709"/>
        <w:gridCol w:w="709"/>
      </w:tblGrid>
      <w:tr w:rsidR="00D21F99" w:rsidRPr="00043E2B" w:rsidTr="00271436">
        <w:trPr>
          <w:cantSplit/>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sidRPr="00043E2B">
              <w:rPr>
                <w:rFonts w:ascii="Times New Roman" w:hAnsi="Times New Roman"/>
                <w:color w:val="000000"/>
                <w:sz w:val="20"/>
                <w:szCs w:val="20"/>
              </w:rPr>
              <w:t>№ п/п</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sidRPr="00043E2B">
              <w:rPr>
                <w:rFonts w:ascii="Times New Roman" w:hAnsi="Times New Roman"/>
                <w:color w:val="000000"/>
                <w:sz w:val="20"/>
                <w:szCs w:val="20"/>
              </w:rPr>
              <w:t>Наименование основного мероприятия,подпрограммы муниципальной программы</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sidRPr="00043E2B">
              <w:rPr>
                <w:rFonts w:ascii="Times New Roman" w:hAnsi="Times New Roman"/>
                <w:color w:val="000000"/>
                <w:sz w:val="20"/>
                <w:szCs w:val="20"/>
              </w:rPr>
              <w:t>Сроки исполнения</w:t>
            </w:r>
          </w:p>
        </w:tc>
        <w:tc>
          <w:tcPr>
            <w:tcW w:w="5528" w:type="dxa"/>
            <w:gridSpan w:val="5"/>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sidRPr="00043E2B">
              <w:rPr>
                <w:rFonts w:ascii="Times New Roman" w:hAnsi="Times New Roman"/>
                <w:color w:val="000000"/>
                <w:sz w:val="20"/>
                <w:szCs w:val="20"/>
              </w:rPr>
              <w:t>Целевые индикаторы (показатели)</w:t>
            </w:r>
          </w:p>
        </w:tc>
        <w:tc>
          <w:tcPr>
            <w:tcW w:w="2268" w:type="dxa"/>
            <w:gridSpan w:val="3"/>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sidRPr="00043E2B">
              <w:rPr>
                <w:rFonts w:ascii="Times New Roman" w:hAnsi="Times New Roman"/>
                <w:color w:val="000000"/>
                <w:sz w:val="20"/>
                <w:szCs w:val="20"/>
              </w:rPr>
              <w:t>Объем бюджетных расходов, тыс. рублей</w:t>
            </w:r>
          </w:p>
        </w:tc>
      </w:tr>
      <w:tr w:rsidR="00D21F99" w:rsidRPr="00043E2B" w:rsidTr="00271436">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D21F99" w:rsidRPr="00043E2B" w:rsidRDefault="00D21F99" w:rsidP="00D21F99">
            <w:pPr>
              <w:spacing w:after="0" w:line="240" w:lineRule="auto"/>
              <w:rPr>
                <w:rFonts w:ascii="Times New Roman" w:hAnsi="Times New Roman"/>
                <w:color w:val="000000"/>
                <w:sz w:val="20"/>
                <w:szCs w:val="2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21F99" w:rsidRPr="00043E2B" w:rsidRDefault="00D21F99" w:rsidP="00D21F99">
            <w:pPr>
              <w:spacing w:after="0" w:line="240" w:lineRule="auto"/>
              <w:rPr>
                <w:rFonts w:ascii="Times New Roman" w:hAnsi="Times New Roman"/>
                <w:color w:val="000000"/>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1F99" w:rsidRPr="00043E2B" w:rsidRDefault="00D21F99" w:rsidP="00D21F99">
            <w:pPr>
              <w:spacing w:after="0" w:line="240" w:lineRule="auto"/>
              <w:rPr>
                <w:rFonts w:ascii="Times New Roman" w:hAnsi="Times New Roman"/>
                <w:color w:val="000000"/>
                <w:sz w:val="20"/>
                <w:szCs w:val="20"/>
                <w:lang w:eastAsia="en-US"/>
              </w:rPr>
            </w:pPr>
          </w:p>
        </w:tc>
        <w:tc>
          <w:tcPr>
            <w:tcW w:w="2666"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sidRPr="00043E2B">
              <w:rPr>
                <w:rFonts w:ascii="Times New Roman" w:hAnsi="Times New Roman"/>
                <w:color w:val="000000"/>
                <w:sz w:val="20"/>
                <w:szCs w:val="20"/>
              </w:rPr>
              <w:t>наименование индикатора (показателя)</w:t>
            </w:r>
          </w:p>
        </w:tc>
        <w:tc>
          <w:tcPr>
            <w:tcW w:w="720"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sidRPr="00043E2B">
              <w:rPr>
                <w:rFonts w:ascii="Times New Roman" w:hAnsi="Times New Roman"/>
                <w:color w:val="000000"/>
                <w:sz w:val="20"/>
                <w:szCs w:val="20"/>
              </w:rPr>
              <w:t>единица измерения</w:t>
            </w:r>
          </w:p>
        </w:tc>
        <w:tc>
          <w:tcPr>
            <w:tcW w:w="720"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sidRPr="00043E2B">
              <w:rPr>
                <w:rFonts w:ascii="Times New Roman" w:hAnsi="Times New Roman"/>
                <w:color w:val="000000"/>
                <w:sz w:val="20"/>
                <w:szCs w:val="20"/>
              </w:rPr>
              <w:t>плановое значение</w:t>
            </w:r>
          </w:p>
        </w:tc>
        <w:tc>
          <w:tcPr>
            <w:tcW w:w="720"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sidRPr="00043E2B">
              <w:rPr>
                <w:rFonts w:ascii="Times New Roman" w:hAnsi="Times New Roman"/>
                <w:color w:val="000000"/>
                <w:sz w:val="20"/>
                <w:szCs w:val="20"/>
              </w:rPr>
              <w:t>фактическое значение</w:t>
            </w:r>
          </w:p>
        </w:tc>
        <w:tc>
          <w:tcPr>
            <w:tcW w:w="702"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sidRPr="00043E2B">
              <w:rPr>
                <w:rFonts w:ascii="Times New Roman" w:hAnsi="Times New Roman"/>
                <w:color w:val="000000"/>
                <w:sz w:val="20"/>
                <w:szCs w:val="20"/>
              </w:rPr>
              <w:t>отклонение (-/+,%)</w:t>
            </w:r>
          </w:p>
        </w:tc>
        <w:tc>
          <w:tcPr>
            <w:tcW w:w="850"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sidRPr="00043E2B">
              <w:rPr>
                <w:rFonts w:ascii="Times New Roman" w:hAnsi="Times New Roman"/>
                <w:color w:val="000000"/>
                <w:sz w:val="20"/>
                <w:szCs w:val="20"/>
              </w:rPr>
              <w:t>плановое значение</w:t>
            </w:r>
          </w:p>
        </w:tc>
        <w:tc>
          <w:tcPr>
            <w:tcW w:w="709"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sidRPr="00043E2B">
              <w:rPr>
                <w:rFonts w:ascii="Times New Roman" w:hAnsi="Times New Roman"/>
                <w:color w:val="000000"/>
                <w:sz w:val="20"/>
                <w:szCs w:val="20"/>
              </w:rPr>
              <w:t>фактическое значение</w:t>
            </w:r>
          </w:p>
        </w:tc>
        <w:tc>
          <w:tcPr>
            <w:tcW w:w="709"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sidRPr="00043E2B">
              <w:rPr>
                <w:rFonts w:ascii="Times New Roman" w:hAnsi="Times New Roman"/>
                <w:color w:val="000000"/>
                <w:sz w:val="20"/>
                <w:szCs w:val="20"/>
              </w:rPr>
              <w:t>отклонение (-/+,%)</w:t>
            </w:r>
          </w:p>
        </w:tc>
      </w:tr>
      <w:tr w:rsidR="00D21F99" w:rsidRPr="00043E2B" w:rsidTr="00D21F99">
        <w:trPr>
          <w:cantSplit/>
        </w:trPr>
        <w:tc>
          <w:tcPr>
            <w:tcW w:w="738" w:type="dxa"/>
            <w:tcBorders>
              <w:top w:val="single" w:sz="4" w:space="0" w:color="auto"/>
              <w:left w:val="single" w:sz="4" w:space="0" w:color="auto"/>
              <w:bottom w:val="single" w:sz="4" w:space="0" w:color="auto"/>
              <w:right w:val="single" w:sz="4" w:space="0" w:color="auto"/>
            </w:tcBorders>
            <w:vAlign w:val="center"/>
          </w:tcPr>
          <w:p w:rsidR="00D21F99" w:rsidRPr="00043E2B" w:rsidRDefault="00D21F99" w:rsidP="00D21F99">
            <w:pPr>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1.</w:t>
            </w:r>
          </w:p>
        </w:tc>
        <w:tc>
          <w:tcPr>
            <w:tcW w:w="10490" w:type="dxa"/>
            <w:gridSpan w:val="10"/>
            <w:tcBorders>
              <w:top w:val="single" w:sz="4" w:space="0" w:color="auto"/>
              <w:left w:val="single" w:sz="4" w:space="0" w:color="auto"/>
              <w:bottom w:val="single" w:sz="4" w:space="0" w:color="auto"/>
              <w:right w:val="single" w:sz="4" w:space="0" w:color="auto"/>
            </w:tcBorders>
            <w:vAlign w:val="center"/>
          </w:tcPr>
          <w:p w:rsidR="00D21F99" w:rsidRPr="00271436" w:rsidRDefault="00B12DDC" w:rsidP="00D21F99">
            <w:pPr>
              <w:rPr>
                <w:rFonts w:ascii="Times New Roman" w:hAnsi="Times New Roman"/>
                <w:color w:val="000000"/>
                <w:sz w:val="18"/>
                <w:szCs w:val="18"/>
              </w:rPr>
            </w:pPr>
            <w:r w:rsidRPr="00271436">
              <w:rPr>
                <w:rFonts w:ascii="Times New Roman" w:hAnsi="Times New Roman"/>
                <w:sz w:val="18"/>
                <w:szCs w:val="18"/>
              </w:rPr>
              <w:t>Укрепление системы профилактики нарушений обязательных требований путем активизации профилактической деятельности</w:t>
            </w:r>
          </w:p>
        </w:tc>
      </w:tr>
      <w:tr w:rsidR="00D21F99" w:rsidRPr="00043E2B" w:rsidTr="00271436">
        <w:trPr>
          <w:cantSplit/>
          <w:trHeight w:val="3244"/>
        </w:trPr>
        <w:tc>
          <w:tcPr>
            <w:tcW w:w="738" w:type="dxa"/>
            <w:tcBorders>
              <w:top w:val="single" w:sz="4" w:space="0" w:color="auto"/>
              <w:left w:val="single" w:sz="4" w:space="0" w:color="auto"/>
              <w:bottom w:val="single" w:sz="4" w:space="0" w:color="auto"/>
              <w:right w:val="single" w:sz="4" w:space="0" w:color="auto"/>
            </w:tcBorders>
            <w:vAlign w:val="center"/>
          </w:tcPr>
          <w:p w:rsidR="00D21F99" w:rsidRPr="00043E2B" w:rsidRDefault="00D21F99" w:rsidP="00D21F99">
            <w:pPr>
              <w:rPr>
                <w:rFonts w:ascii="Times New Roman" w:hAnsi="Times New Roman"/>
                <w:color w:val="000000"/>
                <w:sz w:val="20"/>
                <w:szCs w:val="20"/>
                <w:lang w:eastAsia="en-US"/>
              </w:rPr>
            </w:pPr>
            <w:r>
              <w:rPr>
                <w:rFonts w:ascii="Times New Roman" w:hAnsi="Times New Roman"/>
                <w:color w:val="000000"/>
                <w:sz w:val="20"/>
                <w:szCs w:val="20"/>
              </w:rPr>
              <w:t>1.1</w:t>
            </w:r>
          </w:p>
        </w:tc>
        <w:tc>
          <w:tcPr>
            <w:tcW w:w="1843" w:type="dxa"/>
            <w:tcBorders>
              <w:top w:val="single" w:sz="4" w:space="0" w:color="auto"/>
              <w:left w:val="nil"/>
              <w:bottom w:val="single" w:sz="4" w:space="0" w:color="auto"/>
              <w:right w:val="single" w:sz="4" w:space="0" w:color="auto"/>
            </w:tcBorders>
            <w:vAlign w:val="center"/>
          </w:tcPr>
          <w:p w:rsidR="00D21F99" w:rsidRPr="00B12DDC" w:rsidRDefault="00B12DDC" w:rsidP="00D21F99">
            <w:pPr>
              <w:jc w:val="center"/>
              <w:rPr>
                <w:rFonts w:ascii="Times New Roman" w:hAnsi="Times New Roman"/>
                <w:color w:val="000000"/>
                <w:sz w:val="20"/>
                <w:szCs w:val="20"/>
                <w:lang w:eastAsia="en-US"/>
              </w:rPr>
            </w:pPr>
            <w:r w:rsidRPr="00B12DDC">
              <w:rPr>
                <w:rFonts w:ascii="Times New Roman" w:hAnsi="Times New Roman"/>
                <w:sz w:val="20"/>
                <w:szCs w:val="20"/>
              </w:rPr>
              <w:t>Укрепление системы профилактики нарушений обязательных требований путем активизации профилактической деятельности</w:t>
            </w:r>
          </w:p>
        </w:tc>
        <w:tc>
          <w:tcPr>
            <w:tcW w:w="851" w:type="dxa"/>
            <w:tcBorders>
              <w:top w:val="single" w:sz="4" w:space="0" w:color="auto"/>
              <w:left w:val="nil"/>
              <w:bottom w:val="single" w:sz="4" w:space="0" w:color="auto"/>
              <w:right w:val="single" w:sz="4" w:space="0" w:color="auto"/>
            </w:tcBorders>
            <w:vAlign w:val="center"/>
          </w:tcPr>
          <w:p w:rsidR="00D21F99" w:rsidRPr="00043E2B" w:rsidRDefault="00D21F99" w:rsidP="000C5DF8">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sidR="00D608A9">
              <w:rPr>
                <w:rFonts w:ascii="Times New Roman" w:hAnsi="Times New Roman"/>
                <w:color w:val="000000"/>
                <w:sz w:val="20"/>
                <w:szCs w:val="20"/>
              </w:rPr>
              <w:t>2</w:t>
            </w:r>
            <w:r w:rsidR="000C5DF8">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bottom"/>
          </w:tcPr>
          <w:p w:rsidR="00D21F99" w:rsidRPr="00B12DDC" w:rsidRDefault="00B12DDC" w:rsidP="00D21F99">
            <w:pPr>
              <w:rPr>
                <w:rFonts w:ascii="Times New Roman" w:hAnsi="Times New Roman"/>
                <w:color w:val="000000"/>
                <w:sz w:val="20"/>
                <w:szCs w:val="20"/>
                <w:lang w:eastAsia="en-US"/>
              </w:rPr>
            </w:pPr>
            <w:r w:rsidRPr="00B12DDC">
              <w:rPr>
                <w:rFonts w:ascii="Times New Roman" w:hAnsi="Times New Roman"/>
                <w:sz w:val="20"/>
                <w:szCs w:val="20"/>
              </w:rPr>
              <w:t>Составление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за обеспечением сохранности автомобильных дорог местного значения</w:t>
            </w:r>
          </w:p>
        </w:tc>
        <w:tc>
          <w:tcPr>
            <w:tcW w:w="720" w:type="dxa"/>
            <w:tcBorders>
              <w:top w:val="single" w:sz="4" w:space="0" w:color="auto"/>
              <w:left w:val="single" w:sz="4" w:space="0" w:color="auto"/>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B12DDC" w:rsidRPr="00043E2B" w:rsidTr="00271436">
        <w:trPr>
          <w:cantSplit/>
        </w:trPr>
        <w:tc>
          <w:tcPr>
            <w:tcW w:w="738" w:type="dxa"/>
            <w:tcBorders>
              <w:top w:val="single" w:sz="4" w:space="0" w:color="auto"/>
              <w:left w:val="single" w:sz="4" w:space="0" w:color="auto"/>
              <w:bottom w:val="single" w:sz="4" w:space="0" w:color="auto"/>
              <w:right w:val="single" w:sz="4" w:space="0" w:color="auto"/>
            </w:tcBorders>
            <w:vAlign w:val="center"/>
          </w:tcPr>
          <w:p w:rsidR="00B12DDC" w:rsidRPr="00043E2B" w:rsidRDefault="00B12DDC" w:rsidP="00B12DDC">
            <w:pPr>
              <w:rPr>
                <w:rFonts w:ascii="Times New Roman" w:hAnsi="Times New Roman"/>
                <w:color w:val="000000"/>
                <w:sz w:val="20"/>
                <w:szCs w:val="20"/>
                <w:lang w:eastAsia="en-US"/>
              </w:rPr>
            </w:pPr>
            <w:r>
              <w:rPr>
                <w:rFonts w:ascii="Times New Roman" w:hAnsi="Times New Roman"/>
                <w:color w:val="000000"/>
                <w:sz w:val="20"/>
                <w:szCs w:val="20"/>
              </w:rPr>
              <w:t>1.2</w:t>
            </w:r>
          </w:p>
        </w:tc>
        <w:tc>
          <w:tcPr>
            <w:tcW w:w="1843" w:type="dxa"/>
            <w:tcBorders>
              <w:top w:val="single" w:sz="4" w:space="0" w:color="auto"/>
              <w:left w:val="nil"/>
              <w:bottom w:val="single" w:sz="4" w:space="0" w:color="auto"/>
              <w:right w:val="single" w:sz="4" w:space="0" w:color="auto"/>
            </w:tcBorders>
            <w:vAlign w:val="center"/>
          </w:tcPr>
          <w:p w:rsidR="00B12DDC" w:rsidRPr="00B12DDC" w:rsidRDefault="00B12DDC" w:rsidP="00B12DDC">
            <w:pPr>
              <w:jc w:val="center"/>
              <w:rPr>
                <w:rFonts w:ascii="Times New Roman" w:hAnsi="Times New Roman"/>
                <w:color w:val="000000"/>
                <w:sz w:val="20"/>
                <w:szCs w:val="20"/>
                <w:lang w:eastAsia="en-US"/>
              </w:rPr>
            </w:pPr>
            <w:r w:rsidRPr="00B12DDC">
              <w:rPr>
                <w:rFonts w:ascii="Times New Roman" w:hAnsi="Times New Roman"/>
                <w:sz w:val="20"/>
                <w:szCs w:val="20"/>
              </w:rPr>
              <w:t>Укрепление системы профилактики нарушений обязательных требований путем активизации профилактической деятельности</w:t>
            </w:r>
          </w:p>
        </w:tc>
        <w:tc>
          <w:tcPr>
            <w:tcW w:w="851" w:type="dxa"/>
            <w:tcBorders>
              <w:top w:val="single" w:sz="4" w:space="0" w:color="auto"/>
              <w:left w:val="nil"/>
              <w:bottom w:val="single" w:sz="4" w:space="0" w:color="auto"/>
              <w:right w:val="single" w:sz="4" w:space="0" w:color="auto"/>
            </w:tcBorders>
            <w:vAlign w:val="center"/>
          </w:tcPr>
          <w:p w:rsidR="00B12DDC" w:rsidRPr="00043E2B" w:rsidRDefault="00B12DDC" w:rsidP="000C5DF8">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sidR="00D608A9">
              <w:rPr>
                <w:rFonts w:ascii="Times New Roman" w:hAnsi="Times New Roman"/>
                <w:color w:val="000000"/>
                <w:sz w:val="20"/>
                <w:szCs w:val="20"/>
              </w:rPr>
              <w:t>2</w:t>
            </w:r>
            <w:r w:rsidR="000C5DF8">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bottom"/>
          </w:tcPr>
          <w:p w:rsidR="00B12DDC" w:rsidRPr="00271436" w:rsidRDefault="00D608A9" w:rsidP="00271436">
            <w:pPr>
              <w:jc w:val="both"/>
              <w:rPr>
                <w:rFonts w:ascii="Times New Roman" w:hAnsi="Times New Roman"/>
                <w:sz w:val="20"/>
                <w:szCs w:val="20"/>
              </w:rPr>
            </w:pPr>
            <w:r w:rsidRPr="00D608A9">
              <w:rPr>
                <w:rFonts w:ascii="Times New Roman" w:hAnsi="Times New Roman"/>
                <w:sz w:val="20"/>
                <w:szCs w:val="20"/>
              </w:rPr>
              <w:t>Размещение на официальном сайте Сытобудской сельской администрации Климовского района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за обеспечением сохранности автомобильных дорог местного значения, а также текстов соответствующих нормативных правовых актов</w:t>
            </w:r>
          </w:p>
        </w:tc>
        <w:tc>
          <w:tcPr>
            <w:tcW w:w="720" w:type="dxa"/>
            <w:tcBorders>
              <w:top w:val="single" w:sz="4" w:space="0" w:color="auto"/>
              <w:left w:val="single" w:sz="4" w:space="0" w:color="auto"/>
              <w:bottom w:val="single" w:sz="4" w:space="0" w:color="auto"/>
              <w:right w:val="single" w:sz="4" w:space="0" w:color="auto"/>
            </w:tcBorders>
            <w:vAlign w:val="center"/>
          </w:tcPr>
          <w:p w:rsidR="00B12DDC" w:rsidRPr="00043E2B" w:rsidRDefault="00B12DDC" w:rsidP="00B12DDC">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B12DDC" w:rsidRPr="00043E2B" w:rsidRDefault="00B12DDC" w:rsidP="00B12DDC">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B12DDC" w:rsidRPr="00043E2B" w:rsidRDefault="00B12DDC" w:rsidP="00B12DDC">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B12DDC" w:rsidRPr="00043E2B" w:rsidRDefault="00B12DDC" w:rsidP="00B12DDC">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B12DDC" w:rsidRPr="00043E2B" w:rsidRDefault="00B12DDC" w:rsidP="00B12DDC">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B12DDC" w:rsidRPr="00043E2B" w:rsidRDefault="00B12DDC" w:rsidP="00B12DDC">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B12DDC" w:rsidRPr="00043E2B" w:rsidRDefault="00B12DDC" w:rsidP="00B12DDC">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D21F99" w:rsidRPr="00043E2B" w:rsidTr="00D21F99">
        <w:trPr>
          <w:cantSplit/>
        </w:trPr>
        <w:tc>
          <w:tcPr>
            <w:tcW w:w="738" w:type="dxa"/>
            <w:tcBorders>
              <w:top w:val="single" w:sz="4" w:space="0" w:color="auto"/>
              <w:left w:val="single" w:sz="4" w:space="0" w:color="auto"/>
              <w:bottom w:val="single" w:sz="4" w:space="0" w:color="auto"/>
              <w:right w:val="single" w:sz="4" w:space="0" w:color="auto"/>
            </w:tcBorders>
            <w:vAlign w:val="center"/>
          </w:tcPr>
          <w:p w:rsidR="00D21F99" w:rsidRDefault="00D21F99" w:rsidP="00D21F99">
            <w:pPr>
              <w:rPr>
                <w:rFonts w:ascii="Times New Roman" w:hAnsi="Times New Roman"/>
                <w:color w:val="000000"/>
                <w:sz w:val="20"/>
                <w:szCs w:val="20"/>
              </w:rPr>
            </w:pPr>
            <w:r>
              <w:rPr>
                <w:rFonts w:ascii="Times New Roman" w:hAnsi="Times New Roman"/>
                <w:color w:val="000000"/>
                <w:sz w:val="20"/>
                <w:szCs w:val="20"/>
              </w:rPr>
              <w:t>2.</w:t>
            </w:r>
          </w:p>
        </w:tc>
        <w:tc>
          <w:tcPr>
            <w:tcW w:w="10490" w:type="dxa"/>
            <w:gridSpan w:val="10"/>
            <w:tcBorders>
              <w:top w:val="single" w:sz="4" w:space="0" w:color="auto"/>
              <w:left w:val="nil"/>
              <w:bottom w:val="single" w:sz="4" w:space="0" w:color="auto"/>
              <w:right w:val="single" w:sz="4" w:space="0" w:color="auto"/>
            </w:tcBorders>
            <w:vAlign w:val="center"/>
          </w:tcPr>
          <w:p w:rsidR="00D21F99" w:rsidRPr="00271436" w:rsidRDefault="00271436" w:rsidP="00271436">
            <w:pPr>
              <w:rPr>
                <w:rFonts w:ascii="Times New Roman" w:hAnsi="Times New Roman"/>
                <w:color w:val="000000"/>
                <w:sz w:val="20"/>
                <w:szCs w:val="20"/>
              </w:rPr>
            </w:pPr>
            <w:r>
              <w:rPr>
                <w:rFonts w:ascii="Times New Roman" w:hAnsi="Times New Roman"/>
                <w:sz w:val="20"/>
                <w:szCs w:val="20"/>
              </w:rPr>
              <w:t>В</w:t>
            </w:r>
            <w:r w:rsidRPr="00271436">
              <w:rPr>
                <w:rFonts w:ascii="Times New Roman" w:hAnsi="Times New Roman"/>
                <w:sz w:val="20"/>
                <w:szCs w:val="20"/>
              </w:rPr>
              <w:t>ыявление причин, факторов и условий, способствующих нарушениям обязательных требований</w:t>
            </w:r>
            <w:r>
              <w:rPr>
                <w:rFonts w:ascii="Times New Roman" w:hAnsi="Times New Roman"/>
                <w:sz w:val="20"/>
                <w:szCs w:val="20"/>
              </w:rPr>
              <w:t>.</w:t>
            </w:r>
          </w:p>
        </w:tc>
      </w:tr>
      <w:tr w:rsidR="00D21F99" w:rsidRPr="00043E2B" w:rsidTr="00271436">
        <w:trPr>
          <w:cantSplit/>
        </w:trPr>
        <w:tc>
          <w:tcPr>
            <w:tcW w:w="738" w:type="dxa"/>
            <w:tcBorders>
              <w:top w:val="single" w:sz="4" w:space="0" w:color="auto"/>
              <w:left w:val="single" w:sz="4" w:space="0" w:color="auto"/>
              <w:bottom w:val="single" w:sz="4" w:space="0" w:color="auto"/>
              <w:right w:val="single" w:sz="4" w:space="0" w:color="auto"/>
            </w:tcBorders>
            <w:vAlign w:val="center"/>
          </w:tcPr>
          <w:p w:rsidR="00D21F99" w:rsidRDefault="00D21F99" w:rsidP="00D21F99">
            <w:pPr>
              <w:rPr>
                <w:rFonts w:ascii="Times New Roman" w:hAnsi="Times New Roman"/>
                <w:color w:val="000000"/>
                <w:sz w:val="20"/>
                <w:szCs w:val="20"/>
              </w:rPr>
            </w:pPr>
            <w:r>
              <w:rPr>
                <w:rFonts w:ascii="Times New Roman" w:hAnsi="Times New Roman"/>
                <w:color w:val="000000"/>
                <w:sz w:val="20"/>
                <w:szCs w:val="20"/>
              </w:rPr>
              <w:lastRenderedPageBreak/>
              <w:t>2.1.</w:t>
            </w:r>
          </w:p>
        </w:tc>
        <w:tc>
          <w:tcPr>
            <w:tcW w:w="1843" w:type="dxa"/>
            <w:tcBorders>
              <w:top w:val="single" w:sz="4" w:space="0" w:color="auto"/>
              <w:left w:val="nil"/>
              <w:bottom w:val="single" w:sz="4" w:space="0" w:color="auto"/>
              <w:right w:val="single" w:sz="4" w:space="0" w:color="auto"/>
            </w:tcBorders>
            <w:vAlign w:val="center"/>
          </w:tcPr>
          <w:p w:rsidR="00D21F99" w:rsidRPr="00FA20B0" w:rsidRDefault="00271436" w:rsidP="00D21F99">
            <w:pPr>
              <w:jc w:val="center"/>
              <w:rPr>
                <w:rFonts w:ascii="Times New Roman" w:hAnsi="Times New Roman"/>
                <w:color w:val="000000"/>
                <w:sz w:val="20"/>
                <w:szCs w:val="20"/>
              </w:rPr>
            </w:pPr>
            <w:r>
              <w:rPr>
                <w:rFonts w:ascii="Times New Roman" w:hAnsi="Times New Roman"/>
                <w:sz w:val="20"/>
                <w:szCs w:val="20"/>
              </w:rPr>
              <w:t>В</w:t>
            </w:r>
            <w:r w:rsidRPr="00271436">
              <w:rPr>
                <w:rFonts w:ascii="Times New Roman" w:hAnsi="Times New Roman"/>
                <w:sz w:val="20"/>
                <w:szCs w:val="20"/>
              </w:rPr>
              <w:t>ыявление причин, факторов и условий, способствующих нарушениям обязательных требований</w:t>
            </w:r>
          </w:p>
        </w:tc>
        <w:tc>
          <w:tcPr>
            <w:tcW w:w="851" w:type="dxa"/>
            <w:tcBorders>
              <w:top w:val="single" w:sz="4" w:space="0" w:color="auto"/>
              <w:left w:val="nil"/>
              <w:bottom w:val="single" w:sz="4" w:space="0" w:color="auto"/>
              <w:right w:val="single" w:sz="4" w:space="0" w:color="auto"/>
            </w:tcBorders>
            <w:vAlign w:val="center"/>
          </w:tcPr>
          <w:p w:rsidR="00D21F99" w:rsidRPr="00043E2B" w:rsidRDefault="00D21F99" w:rsidP="000C5DF8">
            <w:pPr>
              <w:jc w:val="center"/>
              <w:rPr>
                <w:rFonts w:ascii="Times New Roman" w:hAnsi="Times New Roman"/>
                <w:color w:val="000000"/>
                <w:sz w:val="20"/>
                <w:szCs w:val="20"/>
              </w:rPr>
            </w:pPr>
            <w:r w:rsidRPr="00043E2B">
              <w:rPr>
                <w:rFonts w:ascii="Times New Roman" w:hAnsi="Times New Roman"/>
                <w:color w:val="000000"/>
                <w:sz w:val="20"/>
                <w:szCs w:val="20"/>
              </w:rPr>
              <w:t>20</w:t>
            </w:r>
            <w:r w:rsidR="00D608A9">
              <w:rPr>
                <w:rFonts w:ascii="Times New Roman" w:hAnsi="Times New Roman"/>
                <w:color w:val="000000"/>
                <w:sz w:val="20"/>
                <w:szCs w:val="20"/>
              </w:rPr>
              <w:t>2</w:t>
            </w:r>
            <w:r w:rsidR="000C5DF8">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bottom"/>
          </w:tcPr>
          <w:p w:rsidR="00D21F99" w:rsidRPr="00271436" w:rsidRDefault="00271436" w:rsidP="00D21F99">
            <w:pPr>
              <w:rPr>
                <w:rFonts w:ascii="Times New Roman" w:hAnsi="Times New Roman"/>
                <w:color w:val="000000"/>
                <w:sz w:val="20"/>
                <w:szCs w:val="20"/>
                <w:lang w:eastAsia="en-US"/>
              </w:rPr>
            </w:pPr>
            <w:r w:rsidRPr="00271436">
              <w:rPr>
                <w:rFonts w:ascii="Times New Roman" w:hAnsi="Times New Roman"/>
                <w:sz w:val="20"/>
                <w:szCs w:val="20"/>
              </w:rPr>
              <w:t>Разра</w:t>
            </w:r>
            <w:r>
              <w:rPr>
                <w:rFonts w:ascii="Times New Roman" w:hAnsi="Times New Roman"/>
                <w:sz w:val="20"/>
                <w:szCs w:val="20"/>
              </w:rPr>
              <w:t xml:space="preserve">ботка руководства по соблюдению </w:t>
            </w:r>
            <w:r w:rsidRPr="00271436">
              <w:rPr>
                <w:rFonts w:ascii="Times New Roman" w:hAnsi="Times New Roman"/>
                <w:sz w:val="20"/>
                <w:szCs w:val="20"/>
              </w:rPr>
              <w:t>обязательных требований</w:t>
            </w:r>
          </w:p>
        </w:tc>
        <w:tc>
          <w:tcPr>
            <w:tcW w:w="720" w:type="dxa"/>
            <w:tcBorders>
              <w:top w:val="single" w:sz="4" w:space="0" w:color="auto"/>
              <w:left w:val="single" w:sz="4" w:space="0" w:color="auto"/>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D21F99"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21F99"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r>
      <w:tr w:rsidR="00D21F99" w:rsidRPr="00043E2B" w:rsidTr="00D21F99">
        <w:trPr>
          <w:cantSplit/>
        </w:trPr>
        <w:tc>
          <w:tcPr>
            <w:tcW w:w="738" w:type="dxa"/>
            <w:tcBorders>
              <w:top w:val="single" w:sz="4" w:space="0" w:color="auto"/>
              <w:left w:val="single" w:sz="4" w:space="0" w:color="auto"/>
              <w:bottom w:val="single" w:sz="4" w:space="0" w:color="auto"/>
              <w:right w:val="single" w:sz="4" w:space="0" w:color="auto"/>
            </w:tcBorders>
            <w:vAlign w:val="center"/>
          </w:tcPr>
          <w:p w:rsidR="00D21F99" w:rsidRDefault="00D21F99" w:rsidP="00D21F99">
            <w:pPr>
              <w:rPr>
                <w:rFonts w:ascii="Times New Roman" w:hAnsi="Times New Roman"/>
                <w:color w:val="000000"/>
                <w:sz w:val="20"/>
                <w:szCs w:val="20"/>
              </w:rPr>
            </w:pPr>
            <w:r>
              <w:rPr>
                <w:rFonts w:ascii="Times New Roman" w:hAnsi="Times New Roman"/>
                <w:color w:val="000000"/>
                <w:sz w:val="20"/>
                <w:szCs w:val="20"/>
              </w:rPr>
              <w:t>3.</w:t>
            </w:r>
          </w:p>
        </w:tc>
        <w:tc>
          <w:tcPr>
            <w:tcW w:w="10490" w:type="dxa"/>
            <w:gridSpan w:val="10"/>
            <w:tcBorders>
              <w:top w:val="single" w:sz="4" w:space="0" w:color="auto"/>
              <w:left w:val="nil"/>
              <w:bottom w:val="single" w:sz="4" w:space="0" w:color="auto"/>
              <w:right w:val="single" w:sz="4" w:space="0" w:color="auto"/>
            </w:tcBorders>
            <w:vAlign w:val="center"/>
          </w:tcPr>
          <w:p w:rsidR="00D21F99" w:rsidRPr="00271436" w:rsidRDefault="00271436" w:rsidP="00271436">
            <w:pPr>
              <w:rPr>
                <w:rFonts w:ascii="Times New Roman" w:hAnsi="Times New Roman"/>
                <w:color w:val="000000"/>
                <w:sz w:val="20"/>
                <w:szCs w:val="20"/>
              </w:rPr>
            </w:pPr>
            <w:r>
              <w:rPr>
                <w:rFonts w:ascii="Times New Roman" w:hAnsi="Times New Roman"/>
                <w:sz w:val="20"/>
                <w:szCs w:val="20"/>
              </w:rPr>
              <w:t>П</w:t>
            </w:r>
            <w:r w:rsidRPr="00271436">
              <w:rPr>
                <w:rFonts w:ascii="Times New Roman" w:hAnsi="Times New Roman"/>
                <w:sz w:val="20"/>
                <w:szCs w:val="20"/>
              </w:rPr>
              <w:t>овышение правосознания и правовой культуры руководителей ю</w:t>
            </w:r>
            <w:r>
              <w:rPr>
                <w:rFonts w:ascii="Times New Roman" w:hAnsi="Times New Roman"/>
                <w:sz w:val="20"/>
                <w:szCs w:val="20"/>
              </w:rPr>
              <w:t xml:space="preserve">ридических лиц и индивидуальных </w:t>
            </w:r>
            <w:r w:rsidRPr="00271436">
              <w:rPr>
                <w:rFonts w:ascii="Times New Roman" w:hAnsi="Times New Roman"/>
                <w:sz w:val="20"/>
                <w:szCs w:val="20"/>
              </w:rPr>
              <w:t>предпринимателей при использовании автомобильных дорог местного значения</w:t>
            </w:r>
          </w:p>
        </w:tc>
      </w:tr>
      <w:tr w:rsidR="00D21F99" w:rsidRPr="00043E2B" w:rsidTr="00271436">
        <w:trPr>
          <w:cantSplit/>
        </w:trPr>
        <w:tc>
          <w:tcPr>
            <w:tcW w:w="738" w:type="dxa"/>
            <w:tcBorders>
              <w:top w:val="single" w:sz="4" w:space="0" w:color="auto"/>
              <w:left w:val="single" w:sz="4" w:space="0" w:color="auto"/>
              <w:bottom w:val="single" w:sz="4" w:space="0" w:color="auto"/>
              <w:right w:val="single" w:sz="4" w:space="0" w:color="auto"/>
            </w:tcBorders>
            <w:vAlign w:val="center"/>
          </w:tcPr>
          <w:p w:rsidR="00D21F99" w:rsidRDefault="00D21F99" w:rsidP="00D21F99">
            <w:pPr>
              <w:rPr>
                <w:rFonts w:ascii="Times New Roman" w:hAnsi="Times New Roman"/>
                <w:color w:val="000000"/>
                <w:sz w:val="20"/>
                <w:szCs w:val="20"/>
              </w:rPr>
            </w:pPr>
            <w:r>
              <w:rPr>
                <w:rFonts w:ascii="Times New Roman" w:hAnsi="Times New Roman"/>
                <w:color w:val="000000"/>
                <w:sz w:val="20"/>
                <w:szCs w:val="20"/>
              </w:rPr>
              <w:t>3.1.</w:t>
            </w:r>
          </w:p>
        </w:tc>
        <w:tc>
          <w:tcPr>
            <w:tcW w:w="1843" w:type="dxa"/>
            <w:tcBorders>
              <w:top w:val="single" w:sz="4" w:space="0" w:color="auto"/>
              <w:left w:val="nil"/>
              <w:bottom w:val="single" w:sz="4" w:space="0" w:color="auto"/>
              <w:right w:val="single" w:sz="4" w:space="0" w:color="auto"/>
            </w:tcBorders>
            <w:vAlign w:val="center"/>
          </w:tcPr>
          <w:p w:rsidR="00D21F99" w:rsidRPr="00FA20B0" w:rsidRDefault="00271436" w:rsidP="00D21F99">
            <w:pPr>
              <w:jc w:val="center"/>
              <w:rPr>
                <w:rFonts w:ascii="Times New Roman" w:hAnsi="Times New Roman"/>
                <w:color w:val="000000"/>
                <w:sz w:val="20"/>
                <w:szCs w:val="20"/>
              </w:rPr>
            </w:pPr>
            <w:r>
              <w:rPr>
                <w:rFonts w:ascii="Times New Roman" w:hAnsi="Times New Roman"/>
                <w:sz w:val="20"/>
                <w:szCs w:val="20"/>
              </w:rPr>
              <w:t>П</w:t>
            </w:r>
            <w:r w:rsidRPr="00271436">
              <w:rPr>
                <w:rFonts w:ascii="Times New Roman" w:hAnsi="Times New Roman"/>
                <w:sz w:val="20"/>
                <w:szCs w:val="20"/>
              </w:rPr>
              <w:t>овышение правосознания и правовой культуры руководителей ю</w:t>
            </w:r>
            <w:r>
              <w:rPr>
                <w:rFonts w:ascii="Times New Roman" w:hAnsi="Times New Roman"/>
                <w:sz w:val="20"/>
                <w:szCs w:val="20"/>
              </w:rPr>
              <w:t xml:space="preserve">ридических лиц и индивидуальных </w:t>
            </w:r>
            <w:r w:rsidRPr="00271436">
              <w:rPr>
                <w:rFonts w:ascii="Times New Roman" w:hAnsi="Times New Roman"/>
                <w:sz w:val="20"/>
                <w:szCs w:val="20"/>
              </w:rPr>
              <w:t>предпринимателей при использовании автомобильных дорог местного значения</w:t>
            </w:r>
          </w:p>
        </w:tc>
        <w:tc>
          <w:tcPr>
            <w:tcW w:w="851" w:type="dxa"/>
            <w:tcBorders>
              <w:top w:val="single" w:sz="4" w:space="0" w:color="auto"/>
              <w:left w:val="nil"/>
              <w:bottom w:val="single" w:sz="4" w:space="0" w:color="auto"/>
              <w:right w:val="single" w:sz="4" w:space="0" w:color="auto"/>
            </w:tcBorders>
            <w:vAlign w:val="center"/>
          </w:tcPr>
          <w:p w:rsidR="00D21F99" w:rsidRPr="00043E2B" w:rsidRDefault="00D21F99" w:rsidP="000C5DF8">
            <w:pPr>
              <w:jc w:val="center"/>
              <w:rPr>
                <w:rFonts w:ascii="Times New Roman" w:hAnsi="Times New Roman"/>
                <w:color w:val="000000"/>
                <w:sz w:val="20"/>
                <w:szCs w:val="20"/>
              </w:rPr>
            </w:pPr>
            <w:r w:rsidRPr="00043E2B">
              <w:rPr>
                <w:rFonts w:ascii="Times New Roman" w:hAnsi="Times New Roman"/>
                <w:color w:val="000000"/>
                <w:sz w:val="20"/>
                <w:szCs w:val="20"/>
              </w:rPr>
              <w:t>20</w:t>
            </w:r>
            <w:r w:rsidR="00D608A9">
              <w:rPr>
                <w:rFonts w:ascii="Times New Roman" w:hAnsi="Times New Roman"/>
                <w:color w:val="000000"/>
                <w:sz w:val="20"/>
                <w:szCs w:val="20"/>
              </w:rPr>
              <w:t>2</w:t>
            </w:r>
            <w:r w:rsidR="000C5DF8">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bottom"/>
          </w:tcPr>
          <w:p w:rsidR="00D21F99" w:rsidRPr="00271436" w:rsidRDefault="00271436" w:rsidP="00D21F99">
            <w:pPr>
              <w:rPr>
                <w:rFonts w:ascii="Times New Roman" w:hAnsi="Times New Roman"/>
                <w:color w:val="000000"/>
                <w:sz w:val="20"/>
                <w:szCs w:val="20"/>
                <w:lang w:eastAsia="en-US"/>
              </w:rPr>
            </w:pPr>
            <w:r w:rsidRPr="00271436">
              <w:rPr>
                <w:rFonts w:ascii="Times New Roman" w:hAnsi="Times New Roman"/>
                <w:sz w:val="20"/>
                <w:szCs w:val="20"/>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w:t>
            </w:r>
            <w:r>
              <w:rPr>
                <w:rFonts w:ascii="Times New Roman" w:hAnsi="Times New Roman"/>
                <w:sz w:val="20"/>
                <w:szCs w:val="20"/>
              </w:rPr>
              <w:t xml:space="preserve">и и опубликования руководств по </w:t>
            </w:r>
            <w:r w:rsidRPr="00271436">
              <w:rPr>
                <w:rFonts w:ascii="Times New Roman" w:hAnsi="Times New Roman"/>
                <w:sz w:val="20"/>
                <w:szCs w:val="20"/>
              </w:rPr>
              <w:t>соблюдению обязательных требований, проведение разъяснительной работы в средствах массовой информации и иными способами</w:t>
            </w:r>
          </w:p>
        </w:tc>
        <w:tc>
          <w:tcPr>
            <w:tcW w:w="720" w:type="dxa"/>
            <w:tcBorders>
              <w:top w:val="single" w:sz="4" w:space="0" w:color="auto"/>
              <w:left w:val="single" w:sz="4" w:space="0" w:color="auto"/>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D21F99"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21F99"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r>
      <w:tr w:rsidR="00D21F99" w:rsidRPr="00043E2B" w:rsidTr="00271436">
        <w:trPr>
          <w:cantSplit/>
        </w:trPr>
        <w:tc>
          <w:tcPr>
            <w:tcW w:w="738" w:type="dxa"/>
            <w:tcBorders>
              <w:top w:val="single" w:sz="4" w:space="0" w:color="auto"/>
              <w:left w:val="single" w:sz="4" w:space="0" w:color="auto"/>
              <w:bottom w:val="single" w:sz="4" w:space="0" w:color="auto"/>
              <w:right w:val="single" w:sz="4" w:space="0" w:color="auto"/>
            </w:tcBorders>
            <w:vAlign w:val="center"/>
          </w:tcPr>
          <w:p w:rsidR="00D21F99" w:rsidRDefault="00D21F99" w:rsidP="00D21F99">
            <w:pPr>
              <w:rPr>
                <w:rFonts w:ascii="Times New Roman" w:hAnsi="Times New Roman"/>
                <w:color w:val="000000"/>
                <w:sz w:val="20"/>
                <w:szCs w:val="20"/>
              </w:rPr>
            </w:pPr>
            <w:r>
              <w:rPr>
                <w:rFonts w:ascii="Times New Roman" w:hAnsi="Times New Roman"/>
                <w:color w:val="000000"/>
                <w:sz w:val="20"/>
                <w:szCs w:val="20"/>
              </w:rPr>
              <w:t>3.2.</w:t>
            </w:r>
          </w:p>
        </w:tc>
        <w:tc>
          <w:tcPr>
            <w:tcW w:w="1843" w:type="dxa"/>
            <w:tcBorders>
              <w:top w:val="single" w:sz="4" w:space="0" w:color="auto"/>
              <w:left w:val="nil"/>
              <w:bottom w:val="single" w:sz="4" w:space="0" w:color="auto"/>
              <w:right w:val="single" w:sz="4" w:space="0" w:color="auto"/>
            </w:tcBorders>
            <w:vAlign w:val="center"/>
          </w:tcPr>
          <w:p w:rsidR="00D21F99" w:rsidRPr="00FA20B0" w:rsidRDefault="00271436" w:rsidP="00D21F99">
            <w:pPr>
              <w:jc w:val="center"/>
              <w:rPr>
                <w:rFonts w:ascii="Times New Roman" w:hAnsi="Times New Roman"/>
                <w:color w:val="000000"/>
                <w:sz w:val="20"/>
                <w:szCs w:val="20"/>
              </w:rPr>
            </w:pPr>
            <w:r>
              <w:rPr>
                <w:rFonts w:ascii="Times New Roman" w:hAnsi="Times New Roman"/>
                <w:sz w:val="20"/>
                <w:szCs w:val="20"/>
              </w:rPr>
              <w:t>П</w:t>
            </w:r>
            <w:r w:rsidRPr="00271436">
              <w:rPr>
                <w:rFonts w:ascii="Times New Roman" w:hAnsi="Times New Roman"/>
                <w:sz w:val="20"/>
                <w:szCs w:val="20"/>
              </w:rPr>
              <w:t>овышение правосознания и правовой культуры руководителей ю</w:t>
            </w:r>
            <w:r>
              <w:rPr>
                <w:rFonts w:ascii="Times New Roman" w:hAnsi="Times New Roman"/>
                <w:sz w:val="20"/>
                <w:szCs w:val="20"/>
              </w:rPr>
              <w:t xml:space="preserve">ридических лиц и индивидуальных </w:t>
            </w:r>
            <w:r w:rsidRPr="00271436">
              <w:rPr>
                <w:rFonts w:ascii="Times New Roman" w:hAnsi="Times New Roman"/>
                <w:sz w:val="20"/>
                <w:szCs w:val="20"/>
              </w:rPr>
              <w:t>предпринимателей при использовании автомобильных дорог местного значения</w:t>
            </w:r>
          </w:p>
        </w:tc>
        <w:tc>
          <w:tcPr>
            <w:tcW w:w="851" w:type="dxa"/>
            <w:tcBorders>
              <w:top w:val="single" w:sz="4" w:space="0" w:color="auto"/>
              <w:left w:val="nil"/>
              <w:bottom w:val="single" w:sz="4" w:space="0" w:color="auto"/>
              <w:right w:val="single" w:sz="4" w:space="0" w:color="auto"/>
            </w:tcBorders>
            <w:vAlign w:val="center"/>
          </w:tcPr>
          <w:p w:rsidR="00D21F99" w:rsidRPr="00043E2B" w:rsidRDefault="00D21F99" w:rsidP="000C5DF8">
            <w:pPr>
              <w:jc w:val="center"/>
              <w:rPr>
                <w:rFonts w:ascii="Times New Roman" w:hAnsi="Times New Roman"/>
                <w:color w:val="000000"/>
                <w:sz w:val="20"/>
                <w:szCs w:val="20"/>
              </w:rPr>
            </w:pPr>
            <w:r w:rsidRPr="00043E2B">
              <w:rPr>
                <w:rFonts w:ascii="Times New Roman" w:hAnsi="Times New Roman"/>
                <w:color w:val="000000"/>
                <w:sz w:val="20"/>
                <w:szCs w:val="20"/>
              </w:rPr>
              <w:t>20</w:t>
            </w:r>
            <w:r w:rsidR="00D608A9">
              <w:rPr>
                <w:rFonts w:ascii="Times New Roman" w:hAnsi="Times New Roman"/>
                <w:color w:val="000000"/>
                <w:sz w:val="20"/>
                <w:szCs w:val="20"/>
              </w:rPr>
              <w:t>2</w:t>
            </w:r>
            <w:r w:rsidR="000C5DF8">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bottom"/>
          </w:tcPr>
          <w:p w:rsidR="00D21F99" w:rsidRPr="00271436" w:rsidRDefault="00271436" w:rsidP="00D21F99">
            <w:pPr>
              <w:rPr>
                <w:rFonts w:ascii="Times New Roman" w:hAnsi="Times New Roman"/>
                <w:color w:val="000000"/>
                <w:sz w:val="20"/>
                <w:szCs w:val="20"/>
                <w:lang w:eastAsia="en-US"/>
              </w:rPr>
            </w:pPr>
            <w:r w:rsidRPr="00271436">
              <w:rPr>
                <w:rFonts w:ascii="Times New Roman" w:hAnsi="Times New Roman"/>
                <w:sz w:val="20"/>
                <w:szCs w:val="20"/>
              </w:rPr>
              <w:t>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(при внесении изменений в обязательные требования)</w:t>
            </w:r>
          </w:p>
        </w:tc>
        <w:tc>
          <w:tcPr>
            <w:tcW w:w="720" w:type="dxa"/>
            <w:tcBorders>
              <w:top w:val="single" w:sz="4" w:space="0" w:color="auto"/>
              <w:left w:val="single" w:sz="4" w:space="0" w:color="auto"/>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D21F99"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21F99"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r>
      <w:tr w:rsidR="00D21F99" w:rsidRPr="00043E2B" w:rsidTr="00271436">
        <w:trPr>
          <w:cantSplit/>
        </w:trPr>
        <w:tc>
          <w:tcPr>
            <w:tcW w:w="738" w:type="dxa"/>
            <w:tcBorders>
              <w:top w:val="single" w:sz="4" w:space="0" w:color="auto"/>
              <w:left w:val="single" w:sz="4" w:space="0" w:color="auto"/>
              <w:bottom w:val="single" w:sz="4" w:space="0" w:color="auto"/>
              <w:right w:val="single" w:sz="4" w:space="0" w:color="auto"/>
            </w:tcBorders>
            <w:vAlign w:val="center"/>
          </w:tcPr>
          <w:p w:rsidR="00D21F99" w:rsidRDefault="00271436" w:rsidP="00D21F99">
            <w:pPr>
              <w:rPr>
                <w:rFonts w:ascii="Times New Roman" w:hAnsi="Times New Roman"/>
                <w:color w:val="000000"/>
                <w:sz w:val="20"/>
                <w:szCs w:val="20"/>
              </w:rPr>
            </w:pPr>
            <w:r>
              <w:rPr>
                <w:rFonts w:ascii="Times New Roman" w:hAnsi="Times New Roman"/>
                <w:color w:val="000000"/>
                <w:sz w:val="20"/>
                <w:szCs w:val="20"/>
              </w:rPr>
              <w:lastRenderedPageBreak/>
              <w:t>3</w:t>
            </w:r>
            <w:r w:rsidR="00D21F99">
              <w:rPr>
                <w:rFonts w:ascii="Times New Roman" w:hAnsi="Times New Roman"/>
                <w:color w:val="000000"/>
                <w:sz w:val="20"/>
                <w:szCs w:val="20"/>
              </w:rPr>
              <w:t>.</w:t>
            </w:r>
            <w:r>
              <w:rPr>
                <w:rFonts w:ascii="Times New Roman" w:hAnsi="Times New Roman"/>
                <w:color w:val="000000"/>
                <w:sz w:val="20"/>
                <w:szCs w:val="20"/>
              </w:rPr>
              <w:t>3.</w:t>
            </w:r>
          </w:p>
        </w:tc>
        <w:tc>
          <w:tcPr>
            <w:tcW w:w="1843" w:type="dxa"/>
            <w:tcBorders>
              <w:top w:val="single" w:sz="4" w:space="0" w:color="auto"/>
              <w:left w:val="nil"/>
              <w:bottom w:val="single" w:sz="4" w:space="0" w:color="auto"/>
              <w:right w:val="single" w:sz="4" w:space="0" w:color="auto"/>
            </w:tcBorders>
            <w:vAlign w:val="center"/>
          </w:tcPr>
          <w:p w:rsidR="00D21F99" w:rsidRPr="009F321B" w:rsidRDefault="00271436" w:rsidP="00D21F99">
            <w:pPr>
              <w:jc w:val="center"/>
              <w:rPr>
                <w:rFonts w:ascii="Times New Roman" w:hAnsi="Times New Roman"/>
                <w:color w:val="000000"/>
                <w:sz w:val="20"/>
                <w:szCs w:val="20"/>
              </w:rPr>
            </w:pPr>
            <w:r>
              <w:rPr>
                <w:rFonts w:ascii="Times New Roman" w:hAnsi="Times New Roman"/>
                <w:sz w:val="20"/>
                <w:szCs w:val="20"/>
              </w:rPr>
              <w:t>П</w:t>
            </w:r>
            <w:r w:rsidRPr="00271436">
              <w:rPr>
                <w:rFonts w:ascii="Times New Roman" w:hAnsi="Times New Roman"/>
                <w:sz w:val="20"/>
                <w:szCs w:val="20"/>
              </w:rPr>
              <w:t>овышение правосознания и правовой культуры руководителей ю</w:t>
            </w:r>
            <w:r>
              <w:rPr>
                <w:rFonts w:ascii="Times New Roman" w:hAnsi="Times New Roman"/>
                <w:sz w:val="20"/>
                <w:szCs w:val="20"/>
              </w:rPr>
              <w:t xml:space="preserve">ридических лиц и индивидуальных </w:t>
            </w:r>
            <w:r w:rsidRPr="00271436">
              <w:rPr>
                <w:rFonts w:ascii="Times New Roman" w:hAnsi="Times New Roman"/>
                <w:sz w:val="20"/>
                <w:szCs w:val="20"/>
              </w:rPr>
              <w:t>предпринимателей при использовании автомобильных дорог местного значения</w:t>
            </w:r>
          </w:p>
        </w:tc>
        <w:tc>
          <w:tcPr>
            <w:tcW w:w="851" w:type="dxa"/>
            <w:tcBorders>
              <w:top w:val="single" w:sz="4" w:space="0" w:color="auto"/>
              <w:left w:val="nil"/>
              <w:bottom w:val="single" w:sz="4" w:space="0" w:color="auto"/>
              <w:right w:val="single" w:sz="4" w:space="0" w:color="auto"/>
            </w:tcBorders>
            <w:vAlign w:val="center"/>
          </w:tcPr>
          <w:p w:rsidR="00D21F99" w:rsidRPr="00043E2B" w:rsidRDefault="00D21F99" w:rsidP="000C5DF8">
            <w:pPr>
              <w:jc w:val="center"/>
              <w:rPr>
                <w:rFonts w:ascii="Times New Roman" w:hAnsi="Times New Roman"/>
                <w:color w:val="000000"/>
                <w:sz w:val="20"/>
                <w:szCs w:val="20"/>
              </w:rPr>
            </w:pPr>
            <w:r w:rsidRPr="00043E2B">
              <w:rPr>
                <w:rFonts w:ascii="Times New Roman" w:hAnsi="Times New Roman"/>
                <w:color w:val="000000"/>
                <w:sz w:val="20"/>
                <w:szCs w:val="20"/>
              </w:rPr>
              <w:t>20</w:t>
            </w:r>
            <w:r w:rsidR="00D608A9">
              <w:rPr>
                <w:rFonts w:ascii="Times New Roman" w:hAnsi="Times New Roman"/>
                <w:color w:val="000000"/>
                <w:sz w:val="20"/>
                <w:szCs w:val="20"/>
              </w:rPr>
              <w:t>2</w:t>
            </w:r>
            <w:r w:rsidR="000C5DF8">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bottom"/>
          </w:tcPr>
          <w:p w:rsidR="00D21F99" w:rsidRPr="00271436" w:rsidRDefault="00D608A9" w:rsidP="00D21F99">
            <w:pPr>
              <w:rPr>
                <w:rFonts w:ascii="Times New Roman" w:hAnsi="Times New Roman"/>
                <w:color w:val="000000"/>
                <w:sz w:val="20"/>
                <w:szCs w:val="20"/>
                <w:lang w:eastAsia="en-US"/>
              </w:rPr>
            </w:pPr>
            <w:r w:rsidRPr="00D608A9">
              <w:rPr>
                <w:rFonts w:ascii="Times New Roman" w:hAnsi="Times New Roman"/>
                <w:sz w:val="20"/>
                <w:szCs w:val="20"/>
              </w:rPr>
              <w:t>Информирование о планируемых и проведенных проверках путем размещения информации в сети Интернет на официальном сайте Сытобудской сельской администрации Климовского района</w:t>
            </w:r>
          </w:p>
        </w:tc>
        <w:tc>
          <w:tcPr>
            <w:tcW w:w="720" w:type="dxa"/>
            <w:tcBorders>
              <w:top w:val="single" w:sz="4" w:space="0" w:color="auto"/>
              <w:left w:val="single" w:sz="4" w:space="0" w:color="auto"/>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D21F99"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21F99"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r>
      <w:tr w:rsidR="00D21F99" w:rsidRPr="00043E2B" w:rsidTr="00271436">
        <w:trPr>
          <w:cantSplit/>
        </w:trPr>
        <w:tc>
          <w:tcPr>
            <w:tcW w:w="738" w:type="dxa"/>
            <w:tcBorders>
              <w:top w:val="single" w:sz="4" w:space="0" w:color="auto"/>
              <w:left w:val="single" w:sz="4" w:space="0" w:color="auto"/>
              <w:bottom w:val="single" w:sz="4" w:space="0" w:color="auto"/>
              <w:right w:val="single" w:sz="4" w:space="0" w:color="auto"/>
            </w:tcBorders>
            <w:vAlign w:val="center"/>
          </w:tcPr>
          <w:p w:rsidR="00D21F99" w:rsidRDefault="00271436" w:rsidP="00D21F99">
            <w:pPr>
              <w:rPr>
                <w:rFonts w:ascii="Times New Roman" w:hAnsi="Times New Roman"/>
                <w:color w:val="000000"/>
                <w:sz w:val="20"/>
                <w:szCs w:val="20"/>
              </w:rPr>
            </w:pPr>
            <w:r>
              <w:rPr>
                <w:rFonts w:ascii="Times New Roman" w:hAnsi="Times New Roman"/>
                <w:color w:val="000000"/>
                <w:sz w:val="20"/>
                <w:szCs w:val="20"/>
              </w:rPr>
              <w:t>3</w:t>
            </w:r>
            <w:r w:rsidR="00D21F99">
              <w:rPr>
                <w:rFonts w:ascii="Times New Roman" w:hAnsi="Times New Roman"/>
                <w:color w:val="000000"/>
                <w:sz w:val="20"/>
                <w:szCs w:val="20"/>
              </w:rPr>
              <w:t>.</w:t>
            </w:r>
            <w:r>
              <w:rPr>
                <w:rFonts w:ascii="Times New Roman" w:hAnsi="Times New Roman"/>
                <w:color w:val="000000"/>
                <w:sz w:val="20"/>
                <w:szCs w:val="20"/>
              </w:rPr>
              <w:t>4.</w:t>
            </w:r>
          </w:p>
        </w:tc>
        <w:tc>
          <w:tcPr>
            <w:tcW w:w="1843" w:type="dxa"/>
            <w:tcBorders>
              <w:top w:val="single" w:sz="4" w:space="0" w:color="auto"/>
              <w:left w:val="nil"/>
              <w:bottom w:val="single" w:sz="4" w:space="0" w:color="auto"/>
              <w:right w:val="single" w:sz="4" w:space="0" w:color="auto"/>
            </w:tcBorders>
            <w:vAlign w:val="center"/>
          </w:tcPr>
          <w:p w:rsidR="00D21F99" w:rsidRPr="009F321B" w:rsidRDefault="00271436" w:rsidP="00D21F99">
            <w:pPr>
              <w:jc w:val="center"/>
              <w:rPr>
                <w:rFonts w:ascii="Times New Roman" w:hAnsi="Times New Roman"/>
                <w:color w:val="000000"/>
                <w:sz w:val="20"/>
                <w:szCs w:val="20"/>
              </w:rPr>
            </w:pPr>
            <w:r>
              <w:rPr>
                <w:rFonts w:ascii="Times New Roman" w:hAnsi="Times New Roman"/>
                <w:sz w:val="20"/>
                <w:szCs w:val="20"/>
              </w:rPr>
              <w:t>П</w:t>
            </w:r>
            <w:r w:rsidRPr="00271436">
              <w:rPr>
                <w:rFonts w:ascii="Times New Roman" w:hAnsi="Times New Roman"/>
                <w:sz w:val="20"/>
                <w:szCs w:val="20"/>
              </w:rPr>
              <w:t>овышение правосознания и правовой культуры руководителей ю</w:t>
            </w:r>
            <w:r>
              <w:rPr>
                <w:rFonts w:ascii="Times New Roman" w:hAnsi="Times New Roman"/>
                <w:sz w:val="20"/>
                <w:szCs w:val="20"/>
              </w:rPr>
              <w:t xml:space="preserve">ридических лиц и индивидуальных </w:t>
            </w:r>
            <w:r w:rsidRPr="00271436">
              <w:rPr>
                <w:rFonts w:ascii="Times New Roman" w:hAnsi="Times New Roman"/>
                <w:sz w:val="20"/>
                <w:szCs w:val="20"/>
              </w:rPr>
              <w:t>предпринимателей при использовании автомобильных дорог местного значения</w:t>
            </w:r>
          </w:p>
        </w:tc>
        <w:tc>
          <w:tcPr>
            <w:tcW w:w="851" w:type="dxa"/>
            <w:tcBorders>
              <w:top w:val="single" w:sz="4" w:space="0" w:color="auto"/>
              <w:left w:val="nil"/>
              <w:bottom w:val="single" w:sz="4" w:space="0" w:color="auto"/>
              <w:right w:val="single" w:sz="4" w:space="0" w:color="auto"/>
            </w:tcBorders>
            <w:vAlign w:val="center"/>
          </w:tcPr>
          <w:p w:rsidR="00D21F99" w:rsidRPr="00043E2B" w:rsidRDefault="00D21F99" w:rsidP="000C5DF8">
            <w:pPr>
              <w:jc w:val="center"/>
              <w:rPr>
                <w:rFonts w:ascii="Times New Roman" w:hAnsi="Times New Roman"/>
                <w:color w:val="000000"/>
                <w:sz w:val="20"/>
                <w:szCs w:val="20"/>
              </w:rPr>
            </w:pPr>
            <w:r w:rsidRPr="00043E2B">
              <w:rPr>
                <w:rFonts w:ascii="Times New Roman" w:hAnsi="Times New Roman"/>
                <w:color w:val="000000"/>
                <w:sz w:val="20"/>
                <w:szCs w:val="20"/>
              </w:rPr>
              <w:t>20</w:t>
            </w:r>
            <w:r w:rsidR="00D608A9">
              <w:rPr>
                <w:rFonts w:ascii="Times New Roman" w:hAnsi="Times New Roman"/>
                <w:color w:val="000000"/>
                <w:sz w:val="20"/>
                <w:szCs w:val="20"/>
              </w:rPr>
              <w:t>2</w:t>
            </w:r>
            <w:r w:rsidR="000C5DF8">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bottom"/>
          </w:tcPr>
          <w:p w:rsidR="00D21F99" w:rsidRPr="00271436" w:rsidRDefault="00271436" w:rsidP="00D21F99">
            <w:pPr>
              <w:rPr>
                <w:rFonts w:ascii="Times New Roman" w:hAnsi="Times New Roman"/>
                <w:color w:val="000000"/>
                <w:sz w:val="20"/>
                <w:szCs w:val="20"/>
                <w:lang w:eastAsia="en-US"/>
              </w:rPr>
            </w:pPr>
            <w:r w:rsidRPr="00271436">
              <w:rPr>
                <w:rFonts w:ascii="Times New Roman" w:hAnsi="Times New Roman"/>
                <w:sz w:val="20"/>
                <w:szCs w:val="20"/>
              </w:rPr>
              <w:t xml:space="preserve">Выдача предостережений о недопустимости нарушения обязательных требований в соответствии с </w:t>
            </w:r>
            <w:hyperlink r:id="rId7" w:history="1">
              <w:r w:rsidRPr="00271436">
                <w:rPr>
                  <w:rStyle w:val="a5"/>
                  <w:rFonts w:ascii="Times New Roman" w:hAnsi="Times New Roman"/>
                  <w:sz w:val="20"/>
                  <w:szCs w:val="20"/>
                </w:rPr>
                <w:t>частями 5</w:t>
              </w:r>
            </w:hyperlink>
            <w:r w:rsidRPr="00271436">
              <w:rPr>
                <w:rFonts w:ascii="Times New Roman" w:hAnsi="Times New Roman"/>
                <w:sz w:val="20"/>
                <w:szCs w:val="20"/>
              </w:rPr>
              <w:t xml:space="preserve"> - </w:t>
            </w:r>
            <w:hyperlink r:id="rId8" w:history="1">
              <w:r w:rsidRPr="00271436">
                <w:rPr>
                  <w:rStyle w:val="a5"/>
                  <w:rFonts w:ascii="Times New Roman" w:hAnsi="Times New Roman"/>
                  <w:sz w:val="20"/>
                  <w:szCs w:val="20"/>
                </w:rPr>
                <w:t>7 статьи 8.2</w:t>
              </w:r>
            </w:hyperlink>
            <w:r w:rsidRPr="00271436">
              <w:rPr>
                <w:rFonts w:ascii="Times New Roman" w:hAnsi="Times New Roman"/>
                <w:sz w:val="20"/>
                <w:szCs w:val="20"/>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720" w:type="dxa"/>
            <w:tcBorders>
              <w:top w:val="single" w:sz="4" w:space="0" w:color="auto"/>
              <w:left w:val="single" w:sz="4" w:space="0" w:color="auto"/>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D21F99"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21F99"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r>
      <w:tr w:rsidR="00D21F99" w:rsidRPr="00043E2B" w:rsidTr="00271436">
        <w:trPr>
          <w:cantSplit/>
        </w:trPr>
        <w:tc>
          <w:tcPr>
            <w:tcW w:w="738" w:type="dxa"/>
            <w:tcBorders>
              <w:top w:val="single" w:sz="4" w:space="0" w:color="auto"/>
              <w:left w:val="single" w:sz="4" w:space="0" w:color="auto"/>
              <w:bottom w:val="single" w:sz="4" w:space="0" w:color="auto"/>
              <w:right w:val="single" w:sz="4" w:space="0" w:color="auto"/>
            </w:tcBorders>
            <w:vAlign w:val="center"/>
          </w:tcPr>
          <w:p w:rsidR="00D21F99" w:rsidRDefault="00271436" w:rsidP="00D21F99">
            <w:pPr>
              <w:rPr>
                <w:rFonts w:ascii="Times New Roman" w:hAnsi="Times New Roman"/>
                <w:color w:val="000000"/>
                <w:sz w:val="20"/>
                <w:szCs w:val="20"/>
              </w:rPr>
            </w:pPr>
            <w:r>
              <w:rPr>
                <w:rFonts w:ascii="Times New Roman" w:hAnsi="Times New Roman"/>
                <w:color w:val="000000"/>
                <w:sz w:val="20"/>
                <w:szCs w:val="20"/>
              </w:rPr>
              <w:t>3.5.</w:t>
            </w:r>
          </w:p>
        </w:tc>
        <w:tc>
          <w:tcPr>
            <w:tcW w:w="1843" w:type="dxa"/>
            <w:tcBorders>
              <w:top w:val="single" w:sz="4" w:space="0" w:color="auto"/>
              <w:left w:val="nil"/>
              <w:bottom w:val="single" w:sz="4" w:space="0" w:color="auto"/>
              <w:right w:val="single" w:sz="4" w:space="0" w:color="auto"/>
            </w:tcBorders>
            <w:vAlign w:val="center"/>
          </w:tcPr>
          <w:p w:rsidR="00D21F99" w:rsidRPr="009F321B" w:rsidRDefault="00271436" w:rsidP="00D21F99">
            <w:pPr>
              <w:jc w:val="center"/>
              <w:rPr>
                <w:rFonts w:ascii="Times New Roman" w:hAnsi="Times New Roman"/>
                <w:color w:val="000000"/>
                <w:sz w:val="20"/>
                <w:szCs w:val="20"/>
              </w:rPr>
            </w:pPr>
            <w:r>
              <w:rPr>
                <w:rFonts w:ascii="Times New Roman" w:hAnsi="Times New Roman"/>
                <w:sz w:val="20"/>
                <w:szCs w:val="20"/>
              </w:rPr>
              <w:t>П</w:t>
            </w:r>
            <w:r w:rsidRPr="00271436">
              <w:rPr>
                <w:rFonts w:ascii="Times New Roman" w:hAnsi="Times New Roman"/>
                <w:sz w:val="20"/>
                <w:szCs w:val="20"/>
              </w:rPr>
              <w:t>овышение правосознания и правовой культуры руководителей ю</w:t>
            </w:r>
            <w:r>
              <w:rPr>
                <w:rFonts w:ascii="Times New Roman" w:hAnsi="Times New Roman"/>
                <w:sz w:val="20"/>
                <w:szCs w:val="20"/>
              </w:rPr>
              <w:t xml:space="preserve">ридических лиц и индивидуальных </w:t>
            </w:r>
            <w:r w:rsidRPr="00271436">
              <w:rPr>
                <w:rFonts w:ascii="Times New Roman" w:hAnsi="Times New Roman"/>
                <w:sz w:val="20"/>
                <w:szCs w:val="20"/>
              </w:rPr>
              <w:t>предпринимателей при использовании автомобильных дорог местного значения</w:t>
            </w:r>
          </w:p>
        </w:tc>
        <w:tc>
          <w:tcPr>
            <w:tcW w:w="851" w:type="dxa"/>
            <w:tcBorders>
              <w:top w:val="single" w:sz="4" w:space="0" w:color="auto"/>
              <w:left w:val="nil"/>
              <w:bottom w:val="single" w:sz="4" w:space="0" w:color="auto"/>
              <w:right w:val="single" w:sz="4" w:space="0" w:color="auto"/>
            </w:tcBorders>
            <w:vAlign w:val="center"/>
          </w:tcPr>
          <w:p w:rsidR="00D21F99" w:rsidRPr="00043E2B" w:rsidRDefault="00D21F99" w:rsidP="000C5DF8">
            <w:pPr>
              <w:jc w:val="center"/>
              <w:rPr>
                <w:rFonts w:ascii="Times New Roman" w:hAnsi="Times New Roman"/>
                <w:color w:val="000000"/>
                <w:sz w:val="20"/>
                <w:szCs w:val="20"/>
              </w:rPr>
            </w:pPr>
            <w:r w:rsidRPr="00043E2B">
              <w:rPr>
                <w:rFonts w:ascii="Times New Roman" w:hAnsi="Times New Roman"/>
                <w:color w:val="000000"/>
                <w:sz w:val="20"/>
                <w:szCs w:val="20"/>
              </w:rPr>
              <w:t>20</w:t>
            </w:r>
            <w:r w:rsidR="00D608A9">
              <w:rPr>
                <w:rFonts w:ascii="Times New Roman" w:hAnsi="Times New Roman"/>
                <w:color w:val="000000"/>
                <w:sz w:val="20"/>
                <w:szCs w:val="20"/>
              </w:rPr>
              <w:t>2</w:t>
            </w:r>
            <w:r w:rsidR="000C5DF8">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bottom"/>
          </w:tcPr>
          <w:p w:rsidR="00D21F99" w:rsidRPr="00271436" w:rsidRDefault="00D608A9" w:rsidP="000C5DF8">
            <w:pPr>
              <w:rPr>
                <w:rFonts w:ascii="Times New Roman" w:hAnsi="Times New Roman"/>
                <w:color w:val="000000"/>
                <w:sz w:val="20"/>
                <w:szCs w:val="20"/>
                <w:lang w:eastAsia="en-US"/>
              </w:rPr>
            </w:pPr>
            <w:r w:rsidRPr="00D608A9">
              <w:rPr>
                <w:rFonts w:ascii="Times New Roman" w:hAnsi="Times New Roman"/>
                <w:sz w:val="20"/>
                <w:szCs w:val="20"/>
              </w:rPr>
              <w:t>Размещение на официальном сайте Сытобудской сельской администрации Климовского района информации о результатах контрольной деятельности за 202</w:t>
            </w:r>
            <w:r w:rsidR="000C5DF8">
              <w:rPr>
                <w:rFonts w:ascii="Times New Roman" w:hAnsi="Times New Roman"/>
                <w:sz w:val="20"/>
                <w:szCs w:val="20"/>
              </w:rPr>
              <w:t>3</w:t>
            </w:r>
            <w:r w:rsidRPr="00D608A9">
              <w:rPr>
                <w:rFonts w:ascii="Times New Roman" w:hAnsi="Times New Roman"/>
                <w:sz w:val="20"/>
                <w:szCs w:val="20"/>
              </w:rPr>
              <w:t xml:space="preserve"> год</w:t>
            </w:r>
          </w:p>
        </w:tc>
        <w:tc>
          <w:tcPr>
            <w:tcW w:w="720" w:type="dxa"/>
            <w:tcBorders>
              <w:top w:val="single" w:sz="4" w:space="0" w:color="auto"/>
              <w:left w:val="single" w:sz="4" w:space="0" w:color="auto"/>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D21F99"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21F99"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r>
      <w:tr w:rsidR="00D21F99" w:rsidRPr="00043E2B" w:rsidTr="00271436">
        <w:trPr>
          <w:cantSplit/>
        </w:trPr>
        <w:tc>
          <w:tcPr>
            <w:tcW w:w="738" w:type="dxa"/>
            <w:tcBorders>
              <w:top w:val="single" w:sz="4" w:space="0" w:color="auto"/>
              <w:left w:val="single" w:sz="4" w:space="0" w:color="auto"/>
              <w:bottom w:val="single" w:sz="4" w:space="0" w:color="auto"/>
              <w:right w:val="single" w:sz="4" w:space="0" w:color="auto"/>
            </w:tcBorders>
            <w:vAlign w:val="center"/>
          </w:tcPr>
          <w:p w:rsidR="00D21F99" w:rsidRDefault="00271436" w:rsidP="00D21F99">
            <w:pPr>
              <w:rPr>
                <w:rFonts w:ascii="Times New Roman" w:hAnsi="Times New Roman"/>
                <w:color w:val="000000"/>
                <w:sz w:val="20"/>
                <w:szCs w:val="20"/>
              </w:rPr>
            </w:pPr>
            <w:r>
              <w:rPr>
                <w:rFonts w:ascii="Times New Roman" w:hAnsi="Times New Roman"/>
                <w:color w:val="000000"/>
                <w:sz w:val="20"/>
                <w:szCs w:val="20"/>
              </w:rPr>
              <w:lastRenderedPageBreak/>
              <w:t>3.6.</w:t>
            </w:r>
          </w:p>
        </w:tc>
        <w:tc>
          <w:tcPr>
            <w:tcW w:w="1843" w:type="dxa"/>
            <w:tcBorders>
              <w:top w:val="single" w:sz="4" w:space="0" w:color="auto"/>
              <w:left w:val="nil"/>
              <w:bottom w:val="single" w:sz="4" w:space="0" w:color="auto"/>
              <w:right w:val="single" w:sz="4" w:space="0" w:color="auto"/>
            </w:tcBorders>
            <w:vAlign w:val="center"/>
          </w:tcPr>
          <w:p w:rsidR="00D21F99" w:rsidRPr="009F321B" w:rsidRDefault="00271436" w:rsidP="00D21F99">
            <w:pPr>
              <w:jc w:val="center"/>
              <w:rPr>
                <w:rFonts w:ascii="Times New Roman" w:hAnsi="Times New Roman"/>
                <w:color w:val="000000"/>
                <w:sz w:val="20"/>
                <w:szCs w:val="20"/>
              </w:rPr>
            </w:pPr>
            <w:r>
              <w:rPr>
                <w:rFonts w:ascii="Times New Roman" w:hAnsi="Times New Roman"/>
                <w:sz w:val="20"/>
                <w:szCs w:val="20"/>
              </w:rPr>
              <w:t>П</w:t>
            </w:r>
            <w:r w:rsidRPr="00271436">
              <w:rPr>
                <w:rFonts w:ascii="Times New Roman" w:hAnsi="Times New Roman"/>
                <w:sz w:val="20"/>
                <w:szCs w:val="20"/>
              </w:rPr>
              <w:t>овышение правосознания и правовой культуры руководителей ю</w:t>
            </w:r>
            <w:r>
              <w:rPr>
                <w:rFonts w:ascii="Times New Roman" w:hAnsi="Times New Roman"/>
                <w:sz w:val="20"/>
                <w:szCs w:val="20"/>
              </w:rPr>
              <w:t xml:space="preserve">ридических лиц и индивидуальных </w:t>
            </w:r>
            <w:r w:rsidRPr="00271436">
              <w:rPr>
                <w:rFonts w:ascii="Times New Roman" w:hAnsi="Times New Roman"/>
                <w:sz w:val="20"/>
                <w:szCs w:val="20"/>
              </w:rPr>
              <w:t>предпринимателей при использовании автомобильных дорог местного значения</w:t>
            </w:r>
          </w:p>
        </w:tc>
        <w:tc>
          <w:tcPr>
            <w:tcW w:w="851" w:type="dxa"/>
            <w:tcBorders>
              <w:top w:val="single" w:sz="4" w:space="0" w:color="auto"/>
              <w:left w:val="nil"/>
              <w:bottom w:val="single" w:sz="4" w:space="0" w:color="auto"/>
              <w:right w:val="single" w:sz="4" w:space="0" w:color="auto"/>
            </w:tcBorders>
            <w:vAlign w:val="center"/>
          </w:tcPr>
          <w:p w:rsidR="00D21F99" w:rsidRPr="00043E2B" w:rsidRDefault="00D21F99" w:rsidP="000C5DF8">
            <w:pPr>
              <w:jc w:val="center"/>
              <w:rPr>
                <w:rFonts w:ascii="Times New Roman" w:hAnsi="Times New Roman"/>
                <w:color w:val="000000"/>
                <w:sz w:val="20"/>
                <w:szCs w:val="20"/>
              </w:rPr>
            </w:pPr>
            <w:r w:rsidRPr="00043E2B">
              <w:rPr>
                <w:rFonts w:ascii="Times New Roman" w:hAnsi="Times New Roman"/>
                <w:color w:val="000000"/>
                <w:sz w:val="20"/>
                <w:szCs w:val="20"/>
              </w:rPr>
              <w:t>20</w:t>
            </w:r>
            <w:r w:rsidR="00D608A9">
              <w:rPr>
                <w:rFonts w:ascii="Times New Roman" w:hAnsi="Times New Roman"/>
                <w:color w:val="000000"/>
                <w:sz w:val="20"/>
                <w:szCs w:val="20"/>
              </w:rPr>
              <w:t>2</w:t>
            </w:r>
            <w:r w:rsidR="000C5DF8">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bottom"/>
          </w:tcPr>
          <w:p w:rsidR="00D21F99" w:rsidRPr="00271436" w:rsidRDefault="00D608A9" w:rsidP="000C5DF8">
            <w:pPr>
              <w:rPr>
                <w:rFonts w:ascii="Times New Roman" w:hAnsi="Times New Roman"/>
                <w:color w:val="000000"/>
                <w:sz w:val="20"/>
                <w:szCs w:val="20"/>
                <w:lang w:eastAsia="en-US"/>
              </w:rPr>
            </w:pPr>
            <w:r w:rsidRPr="00D608A9">
              <w:rPr>
                <w:rFonts w:ascii="Times New Roman" w:hAnsi="Times New Roman"/>
                <w:sz w:val="20"/>
                <w:szCs w:val="20"/>
              </w:rPr>
              <w:t>Разработка и утверждение программы профилактики нарушений обязательных требований при осуществлении муниципального контроля за обеспечением сохранности автомобильных дорог местного значения на 202</w:t>
            </w:r>
            <w:r w:rsidR="000C5DF8">
              <w:rPr>
                <w:rFonts w:ascii="Times New Roman" w:hAnsi="Times New Roman"/>
                <w:sz w:val="20"/>
                <w:szCs w:val="20"/>
              </w:rPr>
              <w:t>4</w:t>
            </w:r>
            <w:r w:rsidRPr="00D608A9">
              <w:rPr>
                <w:rFonts w:ascii="Times New Roman" w:hAnsi="Times New Roman"/>
                <w:sz w:val="20"/>
                <w:szCs w:val="20"/>
              </w:rPr>
              <w:t xml:space="preserve"> год</w:t>
            </w:r>
          </w:p>
        </w:tc>
        <w:tc>
          <w:tcPr>
            <w:tcW w:w="720" w:type="dxa"/>
            <w:tcBorders>
              <w:top w:val="single" w:sz="4" w:space="0" w:color="auto"/>
              <w:left w:val="single" w:sz="4" w:space="0" w:color="auto"/>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D21F99"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21F99"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r>
      <w:tr w:rsidR="00D21F99" w:rsidRPr="00043E2B" w:rsidTr="00271436">
        <w:trPr>
          <w:cantSplit/>
        </w:trPr>
        <w:tc>
          <w:tcPr>
            <w:tcW w:w="6098" w:type="dxa"/>
            <w:gridSpan w:val="4"/>
            <w:tcBorders>
              <w:top w:val="single" w:sz="4" w:space="0" w:color="auto"/>
              <w:left w:val="single" w:sz="4" w:space="0" w:color="auto"/>
              <w:bottom w:val="single" w:sz="4" w:space="0" w:color="auto"/>
              <w:right w:val="single" w:sz="4" w:space="0" w:color="auto"/>
            </w:tcBorders>
            <w:vAlign w:val="center"/>
          </w:tcPr>
          <w:p w:rsidR="00D21F99" w:rsidRPr="000A6496" w:rsidRDefault="00D21F99" w:rsidP="00D21F99">
            <w:pPr>
              <w:rPr>
                <w:rFonts w:ascii="Times New Roman" w:hAnsi="Times New Roman"/>
                <w:color w:val="000000"/>
                <w:sz w:val="20"/>
                <w:szCs w:val="20"/>
              </w:rPr>
            </w:pPr>
            <w:r>
              <w:rPr>
                <w:rFonts w:ascii="Times New Roman" w:hAnsi="Times New Roman"/>
                <w:color w:val="000000"/>
                <w:sz w:val="20"/>
                <w:szCs w:val="20"/>
              </w:rPr>
              <w:t>ИТОГО по программе</w:t>
            </w:r>
          </w:p>
        </w:tc>
        <w:tc>
          <w:tcPr>
            <w:tcW w:w="720" w:type="dxa"/>
            <w:tcBorders>
              <w:top w:val="single" w:sz="4" w:space="0" w:color="auto"/>
              <w:left w:val="single" w:sz="4" w:space="0" w:color="auto"/>
              <w:bottom w:val="single" w:sz="4" w:space="0" w:color="auto"/>
              <w:right w:val="single" w:sz="4" w:space="0" w:color="auto"/>
            </w:tcBorders>
            <w:vAlign w:val="center"/>
          </w:tcPr>
          <w:p w:rsidR="00D21F99" w:rsidRDefault="00D21F99" w:rsidP="00D21F99">
            <w:pPr>
              <w:jc w:val="center"/>
              <w:rPr>
                <w:rFonts w:ascii="Times New Roman" w:hAnsi="Times New Roman"/>
                <w:color w:val="000000"/>
                <w:sz w:val="20"/>
                <w:szCs w:val="20"/>
              </w:rPr>
            </w:pPr>
          </w:p>
        </w:tc>
        <w:tc>
          <w:tcPr>
            <w:tcW w:w="720" w:type="dxa"/>
            <w:tcBorders>
              <w:top w:val="single" w:sz="4" w:space="0" w:color="auto"/>
              <w:left w:val="nil"/>
              <w:bottom w:val="single" w:sz="4" w:space="0" w:color="auto"/>
              <w:right w:val="single" w:sz="4" w:space="0" w:color="auto"/>
            </w:tcBorders>
            <w:vAlign w:val="center"/>
          </w:tcPr>
          <w:p w:rsidR="00D21F99" w:rsidRDefault="00D21F99" w:rsidP="00D21F99">
            <w:pPr>
              <w:jc w:val="center"/>
              <w:rPr>
                <w:rFonts w:ascii="Times New Roman" w:hAnsi="Times New Roman"/>
                <w:color w:val="000000"/>
                <w:sz w:val="20"/>
                <w:szCs w:val="20"/>
              </w:rPr>
            </w:pPr>
            <w:r>
              <w:rPr>
                <w:rFonts w:ascii="Times New Roman" w:hAnsi="Times New Roman"/>
                <w:color w:val="000000"/>
                <w:sz w:val="20"/>
                <w:szCs w:val="20"/>
              </w:rPr>
              <w:t>х</w:t>
            </w:r>
          </w:p>
        </w:tc>
        <w:tc>
          <w:tcPr>
            <w:tcW w:w="720" w:type="dxa"/>
            <w:tcBorders>
              <w:top w:val="single" w:sz="4" w:space="0" w:color="auto"/>
              <w:left w:val="nil"/>
              <w:bottom w:val="single" w:sz="4" w:space="0" w:color="auto"/>
              <w:right w:val="single" w:sz="4" w:space="0" w:color="auto"/>
            </w:tcBorders>
            <w:vAlign w:val="center"/>
          </w:tcPr>
          <w:p w:rsidR="00D21F99" w:rsidRDefault="00D21F99" w:rsidP="00D21F99">
            <w:pPr>
              <w:jc w:val="center"/>
              <w:rPr>
                <w:rFonts w:ascii="Times New Roman" w:hAnsi="Times New Roman"/>
                <w:color w:val="000000"/>
                <w:sz w:val="20"/>
                <w:szCs w:val="20"/>
              </w:rPr>
            </w:pPr>
            <w:r>
              <w:rPr>
                <w:rFonts w:ascii="Times New Roman" w:hAnsi="Times New Roman"/>
                <w:color w:val="000000"/>
                <w:sz w:val="20"/>
                <w:szCs w:val="20"/>
              </w:rPr>
              <w:t>х</w:t>
            </w:r>
          </w:p>
        </w:tc>
        <w:tc>
          <w:tcPr>
            <w:tcW w:w="702" w:type="dxa"/>
            <w:tcBorders>
              <w:top w:val="single" w:sz="4" w:space="0" w:color="auto"/>
              <w:left w:val="nil"/>
              <w:bottom w:val="single" w:sz="4" w:space="0" w:color="auto"/>
              <w:right w:val="single" w:sz="4" w:space="0" w:color="auto"/>
            </w:tcBorders>
            <w:vAlign w:val="center"/>
          </w:tcPr>
          <w:p w:rsidR="00D21F99" w:rsidRDefault="00D21F99" w:rsidP="00D21F99">
            <w:pPr>
              <w:jc w:val="center"/>
              <w:rPr>
                <w:rFonts w:ascii="Times New Roman" w:hAnsi="Times New Roman"/>
                <w:color w:val="000000"/>
                <w:sz w:val="20"/>
                <w:szCs w:val="20"/>
              </w:rPr>
            </w:pPr>
            <w:r>
              <w:rPr>
                <w:rFonts w:ascii="Times New Roman" w:hAnsi="Times New Roman"/>
                <w:color w:val="000000"/>
                <w:sz w:val="20"/>
                <w:szCs w:val="20"/>
              </w:rPr>
              <w:t>х</w:t>
            </w:r>
          </w:p>
        </w:tc>
        <w:tc>
          <w:tcPr>
            <w:tcW w:w="850" w:type="dxa"/>
            <w:tcBorders>
              <w:top w:val="single" w:sz="4" w:space="0" w:color="auto"/>
              <w:left w:val="nil"/>
              <w:bottom w:val="single" w:sz="4" w:space="0" w:color="auto"/>
              <w:right w:val="single" w:sz="4" w:space="0" w:color="auto"/>
            </w:tcBorders>
            <w:vAlign w:val="center"/>
          </w:tcPr>
          <w:p w:rsidR="00D21F99"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21F99"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21F99"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r>
    </w:tbl>
    <w:p w:rsidR="00D21F99" w:rsidRDefault="00D21F99" w:rsidP="00D21F99">
      <w:pPr>
        <w:widowControl w:val="0"/>
        <w:autoSpaceDE w:val="0"/>
        <w:autoSpaceDN w:val="0"/>
        <w:adjustRightInd w:val="0"/>
        <w:jc w:val="center"/>
        <w:outlineLvl w:val="1"/>
        <w:rPr>
          <w:rFonts w:ascii="Times New Roman" w:hAnsi="Times New Roman"/>
          <w:b/>
        </w:rPr>
      </w:pPr>
    </w:p>
    <w:p w:rsidR="00D21F99" w:rsidRDefault="00D21F99" w:rsidP="00D21F99">
      <w:pPr>
        <w:widowControl w:val="0"/>
        <w:autoSpaceDE w:val="0"/>
        <w:autoSpaceDN w:val="0"/>
        <w:adjustRightInd w:val="0"/>
        <w:jc w:val="center"/>
        <w:outlineLvl w:val="1"/>
        <w:rPr>
          <w:rFonts w:ascii="Times New Roman" w:hAnsi="Times New Roman"/>
          <w:b/>
        </w:rPr>
      </w:pPr>
    </w:p>
    <w:p w:rsidR="00D21F99" w:rsidRPr="00411E9C" w:rsidRDefault="00D21F99" w:rsidP="00D21F99">
      <w:pPr>
        <w:widowControl w:val="0"/>
        <w:autoSpaceDE w:val="0"/>
        <w:autoSpaceDN w:val="0"/>
        <w:adjustRightInd w:val="0"/>
        <w:jc w:val="right"/>
        <w:outlineLvl w:val="2"/>
        <w:rPr>
          <w:rFonts w:ascii="Times New Roman" w:hAnsi="Times New Roman"/>
        </w:rPr>
      </w:pPr>
      <w:r w:rsidRPr="00411E9C">
        <w:rPr>
          <w:rFonts w:ascii="Times New Roman" w:hAnsi="Times New Roman"/>
        </w:rPr>
        <w:t xml:space="preserve">Таблица </w:t>
      </w:r>
      <w:r w:rsidR="004D6555">
        <w:rPr>
          <w:rFonts w:ascii="Times New Roman" w:hAnsi="Times New Roman"/>
        </w:rPr>
        <w:t>17</w:t>
      </w:r>
    </w:p>
    <w:p w:rsidR="00D21F99" w:rsidRPr="003423A4" w:rsidRDefault="00D21F99" w:rsidP="00D21F99">
      <w:pPr>
        <w:widowControl w:val="0"/>
        <w:autoSpaceDE w:val="0"/>
        <w:autoSpaceDN w:val="0"/>
        <w:adjustRightInd w:val="0"/>
        <w:jc w:val="center"/>
        <w:rPr>
          <w:rFonts w:ascii="Times New Roman" w:hAnsi="Times New Roman"/>
          <w:b/>
          <w:sz w:val="24"/>
          <w:szCs w:val="24"/>
        </w:rPr>
      </w:pPr>
      <w:r w:rsidRPr="00430F17">
        <w:rPr>
          <w:rFonts w:ascii="Times New Roman" w:hAnsi="Times New Roman"/>
          <w:b/>
          <w:sz w:val="24"/>
          <w:szCs w:val="24"/>
        </w:rPr>
        <w:t>Состоя</w:t>
      </w:r>
      <w:r>
        <w:rPr>
          <w:rFonts w:ascii="Times New Roman" w:hAnsi="Times New Roman"/>
          <w:b/>
          <w:sz w:val="24"/>
          <w:szCs w:val="24"/>
        </w:rPr>
        <w:t>ние индикатора результативности</w:t>
      </w:r>
    </w:p>
    <w:tbl>
      <w:tblPr>
        <w:tblW w:w="10773" w:type="dxa"/>
        <w:tblCellSpacing w:w="5" w:type="nil"/>
        <w:tblInd w:w="-1059" w:type="dxa"/>
        <w:tblLayout w:type="fixed"/>
        <w:tblCellMar>
          <w:left w:w="75" w:type="dxa"/>
          <w:right w:w="75" w:type="dxa"/>
        </w:tblCellMar>
        <w:tblLook w:val="0000"/>
      </w:tblPr>
      <w:tblGrid>
        <w:gridCol w:w="3686"/>
        <w:gridCol w:w="3464"/>
        <w:gridCol w:w="1134"/>
        <w:gridCol w:w="1275"/>
        <w:gridCol w:w="1214"/>
      </w:tblGrid>
      <w:tr w:rsidR="00D21F99" w:rsidRPr="00430F17" w:rsidTr="00170815">
        <w:trPr>
          <w:trHeight w:val="360"/>
          <w:tblCellSpacing w:w="5" w:type="nil"/>
        </w:trPr>
        <w:tc>
          <w:tcPr>
            <w:tcW w:w="3686" w:type="dxa"/>
            <w:vMerge w:val="restart"/>
            <w:tcBorders>
              <w:top w:val="single" w:sz="4" w:space="0" w:color="auto"/>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 xml:space="preserve">  Наименование  </w:t>
            </w:r>
            <w:r w:rsidRPr="00430F17">
              <w:rPr>
                <w:sz w:val="20"/>
                <w:szCs w:val="20"/>
              </w:rPr>
              <w:br/>
              <w:t xml:space="preserve">   индикатора   </w:t>
            </w:r>
            <w:r w:rsidRPr="00430F17">
              <w:rPr>
                <w:sz w:val="20"/>
                <w:szCs w:val="20"/>
              </w:rPr>
              <w:br/>
              <w:t>результативности</w:t>
            </w:r>
          </w:p>
        </w:tc>
        <w:tc>
          <w:tcPr>
            <w:tcW w:w="3464" w:type="dxa"/>
            <w:vMerge w:val="restart"/>
            <w:tcBorders>
              <w:top w:val="single" w:sz="4" w:space="0" w:color="auto"/>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 xml:space="preserve"> Динамика индикатора  </w:t>
            </w:r>
            <w:r w:rsidRPr="00430F17">
              <w:rPr>
                <w:sz w:val="20"/>
                <w:szCs w:val="20"/>
              </w:rPr>
              <w:br/>
              <w:t xml:space="preserve">   результативности   </w:t>
            </w:r>
          </w:p>
        </w:tc>
        <w:tc>
          <w:tcPr>
            <w:tcW w:w="3623" w:type="dxa"/>
            <w:gridSpan w:val="3"/>
            <w:tcBorders>
              <w:top w:val="single" w:sz="4" w:space="0" w:color="auto"/>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 xml:space="preserve">     Состояние индикатора   </w:t>
            </w:r>
          </w:p>
        </w:tc>
      </w:tr>
      <w:tr w:rsidR="00D21F99" w:rsidRPr="00430F17" w:rsidTr="00170815">
        <w:trPr>
          <w:trHeight w:val="720"/>
          <w:tblCellSpacing w:w="5" w:type="nil"/>
        </w:trPr>
        <w:tc>
          <w:tcPr>
            <w:tcW w:w="3686" w:type="dxa"/>
            <w:vMerge/>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p>
        </w:tc>
        <w:tc>
          <w:tcPr>
            <w:tcW w:w="3464" w:type="dxa"/>
            <w:vMerge/>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 xml:space="preserve">  при   </w:t>
            </w:r>
            <w:r w:rsidRPr="00430F17">
              <w:rPr>
                <w:sz w:val="20"/>
                <w:szCs w:val="20"/>
              </w:rPr>
              <w:br/>
              <w:t xml:space="preserve"> росте  </w:t>
            </w:r>
            <w:r w:rsidRPr="00430F17">
              <w:rPr>
                <w:sz w:val="20"/>
                <w:szCs w:val="20"/>
              </w:rPr>
              <w:br/>
              <w:t>расходов</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 xml:space="preserve">    при   </w:t>
            </w:r>
            <w:r w:rsidRPr="00430F17">
              <w:rPr>
                <w:sz w:val="20"/>
                <w:szCs w:val="20"/>
              </w:rPr>
              <w:br/>
              <w:t>сохранении</w:t>
            </w:r>
            <w:r w:rsidRPr="00430F17">
              <w:rPr>
                <w:sz w:val="20"/>
                <w:szCs w:val="20"/>
              </w:rPr>
              <w:br/>
              <w:t xml:space="preserve">  уровня  </w:t>
            </w:r>
            <w:r w:rsidRPr="00430F17">
              <w:rPr>
                <w:sz w:val="20"/>
                <w:szCs w:val="20"/>
              </w:rPr>
              <w:br/>
              <w:t xml:space="preserve"> расходов </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 xml:space="preserve">   при  </w:t>
            </w:r>
            <w:r w:rsidRPr="00430F17">
              <w:rPr>
                <w:sz w:val="20"/>
                <w:szCs w:val="20"/>
              </w:rPr>
              <w:br/>
              <w:t>снижении</w:t>
            </w:r>
            <w:r w:rsidRPr="00430F17">
              <w:rPr>
                <w:sz w:val="20"/>
                <w:szCs w:val="20"/>
              </w:rPr>
              <w:br/>
              <w:t xml:space="preserve"> уровня </w:t>
            </w:r>
            <w:r w:rsidRPr="00430F17">
              <w:rPr>
                <w:sz w:val="20"/>
                <w:szCs w:val="20"/>
              </w:rPr>
              <w:br/>
              <w:t>расходов</w:t>
            </w:r>
          </w:p>
        </w:tc>
      </w:tr>
      <w:tr w:rsidR="00D21F99" w:rsidRPr="00430F17" w:rsidTr="00170815">
        <w:trPr>
          <w:trHeight w:val="540"/>
          <w:tblCellSpacing w:w="5" w:type="nil"/>
        </w:trPr>
        <w:tc>
          <w:tcPr>
            <w:tcW w:w="3686" w:type="dxa"/>
            <w:vMerge w:val="restart"/>
            <w:tcBorders>
              <w:left w:val="single" w:sz="4" w:space="0" w:color="auto"/>
              <w:bottom w:val="single" w:sz="4" w:space="0" w:color="auto"/>
              <w:right w:val="single" w:sz="4" w:space="0" w:color="auto"/>
            </w:tcBorders>
          </w:tcPr>
          <w:p w:rsidR="00D21F99" w:rsidRPr="00FF2C86" w:rsidRDefault="00170815" w:rsidP="00D21F99">
            <w:pPr>
              <w:pStyle w:val="ConsPlusCell"/>
              <w:rPr>
                <w:sz w:val="20"/>
                <w:szCs w:val="20"/>
              </w:rPr>
            </w:pPr>
            <w:r w:rsidRPr="00170815">
              <w:rPr>
                <w:sz w:val="20"/>
                <w:szCs w:val="20"/>
              </w:rPr>
              <w:t>Составление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за обеспечением сохранности автомобильных дорог местного значения</w:t>
            </w:r>
            <w:r w:rsidR="00D21F99" w:rsidRPr="00170815">
              <w:rPr>
                <w:sz w:val="20"/>
                <w:szCs w:val="20"/>
              </w:rPr>
              <w:t>.</w:t>
            </w: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положительная</w:t>
            </w:r>
            <w:r w:rsidRPr="00430F17">
              <w:rPr>
                <w:sz w:val="20"/>
                <w:szCs w:val="20"/>
              </w:rPr>
              <w:t xml:space="preserve">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r>
      <w:tr w:rsidR="00D21F99" w:rsidRPr="00430F17" w:rsidTr="00170815">
        <w:trPr>
          <w:trHeight w:val="540"/>
          <w:tblCellSpacing w:w="5" w:type="nil"/>
        </w:trPr>
        <w:tc>
          <w:tcPr>
            <w:tcW w:w="3686" w:type="dxa"/>
            <w:vMerge/>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 xml:space="preserve">    -</w:t>
            </w:r>
          </w:p>
        </w:tc>
      </w:tr>
      <w:tr w:rsidR="00D21F99" w:rsidRPr="00430F17" w:rsidTr="00170815">
        <w:trPr>
          <w:trHeight w:val="360"/>
          <w:tblCellSpacing w:w="5" w:type="nil"/>
        </w:trPr>
        <w:tc>
          <w:tcPr>
            <w:tcW w:w="3686" w:type="dxa"/>
            <w:vMerge/>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r>
      <w:tr w:rsidR="00D21F99" w:rsidRPr="00430F17" w:rsidTr="00170815">
        <w:trPr>
          <w:trHeight w:val="540"/>
          <w:tblCellSpacing w:w="5" w:type="nil"/>
        </w:trPr>
        <w:tc>
          <w:tcPr>
            <w:tcW w:w="3686" w:type="dxa"/>
            <w:vMerge w:val="restart"/>
            <w:tcBorders>
              <w:left w:val="single" w:sz="4" w:space="0" w:color="auto"/>
              <w:bottom w:val="single" w:sz="4" w:space="0" w:color="auto"/>
              <w:right w:val="single" w:sz="4" w:space="0" w:color="auto"/>
            </w:tcBorders>
          </w:tcPr>
          <w:p w:rsidR="00D21F99" w:rsidRPr="00FF2C86" w:rsidRDefault="00D608A9" w:rsidP="00D21F99">
            <w:pPr>
              <w:pStyle w:val="ConsPlusCell"/>
              <w:rPr>
                <w:sz w:val="20"/>
                <w:szCs w:val="20"/>
              </w:rPr>
            </w:pPr>
            <w:r w:rsidRPr="00D608A9">
              <w:rPr>
                <w:sz w:val="20"/>
                <w:szCs w:val="20"/>
              </w:rPr>
              <w:t>Размещение на официальном сайте Сытобудской сельской администрации Климовского района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за обеспечением сохранности автомобильных дорог местного значения, а также текстов соответствующих нормативных правовых актов</w:t>
            </w: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r>
      <w:tr w:rsidR="00D21F99" w:rsidRPr="00430F17" w:rsidTr="00170815">
        <w:trPr>
          <w:trHeight w:val="540"/>
          <w:tblCellSpacing w:w="5" w:type="nil"/>
        </w:trPr>
        <w:tc>
          <w:tcPr>
            <w:tcW w:w="3686" w:type="dxa"/>
            <w:vMerge/>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 xml:space="preserve">     1    </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 xml:space="preserve">    -</w:t>
            </w:r>
          </w:p>
        </w:tc>
      </w:tr>
      <w:tr w:rsidR="00D21F99" w:rsidRPr="00430F17" w:rsidTr="00170815">
        <w:trPr>
          <w:trHeight w:val="360"/>
          <w:tblCellSpacing w:w="5" w:type="nil"/>
        </w:trPr>
        <w:tc>
          <w:tcPr>
            <w:tcW w:w="3686" w:type="dxa"/>
            <w:vMerge/>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 xml:space="preserve">    -</w:t>
            </w:r>
          </w:p>
        </w:tc>
      </w:tr>
      <w:tr w:rsidR="00D21F99" w:rsidRPr="00430F17" w:rsidTr="00170815">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D21F99" w:rsidRPr="00FF2C86" w:rsidRDefault="00170815" w:rsidP="00D21F99">
            <w:pPr>
              <w:pStyle w:val="ConsPlusCell"/>
              <w:rPr>
                <w:sz w:val="20"/>
                <w:szCs w:val="20"/>
              </w:rPr>
            </w:pPr>
            <w:r w:rsidRPr="00271436">
              <w:rPr>
                <w:sz w:val="20"/>
                <w:szCs w:val="20"/>
              </w:rPr>
              <w:t>Разра</w:t>
            </w:r>
            <w:r>
              <w:rPr>
                <w:sz w:val="20"/>
                <w:szCs w:val="20"/>
              </w:rPr>
              <w:t xml:space="preserve">ботка руководства по соблюдению </w:t>
            </w:r>
            <w:r w:rsidRPr="00271436">
              <w:rPr>
                <w:sz w:val="20"/>
                <w:szCs w:val="20"/>
              </w:rPr>
              <w:t>обязательных требований</w:t>
            </w: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r>
      <w:tr w:rsidR="00D21F99" w:rsidRPr="00430F17" w:rsidTr="00170815">
        <w:trPr>
          <w:trHeight w:val="540"/>
          <w:tblCellSpacing w:w="5" w:type="nil"/>
        </w:trPr>
        <w:tc>
          <w:tcPr>
            <w:tcW w:w="3686" w:type="dxa"/>
            <w:vMerge/>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 xml:space="preserve">     1    </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 xml:space="preserve">    -</w:t>
            </w:r>
          </w:p>
        </w:tc>
      </w:tr>
      <w:tr w:rsidR="00D21F99" w:rsidRPr="00430F17" w:rsidTr="00170815">
        <w:trPr>
          <w:trHeight w:val="360"/>
          <w:tblCellSpacing w:w="5" w:type="nil"/>
        </w:trPr>
        <w:tc>
          <w:tcPr>
            <w:tcW w:w="3686" w:type="dxa"/>
            <w:vMerge/>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 xml:space="preserve">    -</w:t>
            </w:r>
          </w:p>
        </w:tc>
      </w:tr>
      <w:tr w:rsidR="00D21F99" w:rsidRPr="00430F17" w:rsidTr="00170815">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D21F99" w:rsidRPr="004E2B51" w:rsidRDefault="00170815" w:rsidP="00FD6FC0">
            <w:pPr>
              <w:pStyle w:val="ConsPlusCell"/>
              <w:spacing w:line="276" w:lineRule="auto"/>
              <w:rPr>
                <w:sz w:val="20"/>
                <w:szCs w:val="20"/>
              </w:rPr>
            </w:pPr>
            <w:r w:rsidRPr="00271436">
              <w:rPr>
                <w:sz w:val="20"/>
                <w:szCs w:val="20"/>
              </w:rPr>
              <w:t xml:space="preserve">Осуществление информирования юридических лиц, индивидуальных </w:t>
            </w:r>
            <w:r w:rsidRPr="00271436">
              <w:rPr>
                <w:sz w:val="20"/>
                <w:szCs w:val="20"/>
              </w:rPr>
              <w:lastRenderedPageBreak/>
              <w:t>предпринимателей по вопросам соблюдения обязательных требований, в том числе посредством разработк</w:t>
            </w:r>
            <w:r>
              <w:rPr>
                <w:sz w:val="20"/>
                <w:szCs w:val="20"/>
              </w:rPr>
              <w:t xml:space="preserve">и и опубликования руководств по </w:t>
            </w:r>
            <w:r w:rsidRPr="00271436">
              <w:rPr>
                <w:sz w:val="20"/>
                <w:szCs w:val="20"/>
              </w:rPr>
              <w:t>соблюдению обязательных требований, проведение разъяснительной работы в средствах массовой информации и иными способами</w:t>
            </w: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lastRenderedPageBreak/>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r>
      <w:tr w:rsidR="00D21F99" w:rsidRPr="00430F17" w:rsidTr="00170815">
        <w:trPr>
          <w:trHeight w:val="540"/>
          <w:tblCellSpacing w:w="5" w:type="nil"/>
        </w:trPr>
        <w:tc>
          <w:tcPr>
            <w:tcW w:w="3686" w:type="dxa"/>
            <w:vMerge/>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 xml:space="preserve">    -</w:t>
            </w:r>
          </w:p>
        </w:tc>
      </w:tr>
      <w:tr w:rsidR="00D21F99" w:rsidRPr="00430F17" w:rsidTr="00170815">
        <w:trPr>
          <w:trHeight w:val="360"/>
          <w:tblCellSpacing w:w="5" w:type="nil"/>
        </w:trPr>
        <w:tc>
          <w:tcPr>
            <w:tcW w:w="3686" w:type="dxa"/>
            <w:vMerge/>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 xml:space="preserve">    -</w:t>
            </w:r>
          </w:p>
        </w:tc>
      </w:tr>
      <w:tr w:rsidR="00D21F99" w:rsidRPr="00430F17" w:rsidTr="00170815">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D21F99" w:rsidRPr="004E2B51" w:rsidRDefault="00170815" w:rsidP="00D21F99">
            <w:pPr>
              <w:pStyle w:val="ConsPlusCell"/>
              <w:spacing w:line="276" w:lineRule="auto"/>
              <w:rPr>
                <w:sz w:val="20"/>
                <w:szCs w:val="20"/>
              </w:rPr>
            </w:pPr>
            <w:r w:rsidRPr="00271436">
              <w:rPr>
                <w:sz w:val="20"/>
                <w:szCs w:val="20"/>
              </w:rPr>
              <w:t>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(при внесении изменений в обязательные требования)</w:t>
            </w:r>
            <w:r w:rsidR="00D21F99" w:rsidRPr="002F1535">
              <w:rPr>
                <w:sz w:val="20"/>
                <w:szCs w:val="20"/>
              </w:rPr>
              <w:t>.</w:t>
            </w: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r>
      <w:tr w:rsidR="00D21F99" w:rsidRPr="00430F17" w:rsidTr="00170815">
        <w:trPr>
          <w:trHeight w:val="540"/>
          <w:tblCellSpacing w:w="5" w:type="nil"/>
        </w:trPr>
        <w:tc>
          <w:tcPr>
            <w:tcW w:w="3686" w:type="dxa"/>
            <w:vMerge/>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112350" w:rsidP="00112350">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D21F99" w:rsidRPr="00430F17" w:rsidRDefault="00112350" w:rsidP="00112350">
            <w:pPr>
              <w:pStyle w:val="ConsPlusCell"/>
              <w:rPr>
                <w:sz w:val="20"/>
                <w:szCs w:val="20"/>
              </w:rPr>
            </w:pPr>
            <w:r>
              <w:rPr>
                <w:sz w:val="20"/>
                <w:szCs w:val="20"/>
              </w:rPr>
              <w:t>-</w:t>
            </w:r>
          </w:p>
        </w:tc>
      </w:tr>
      <w:tr w:rsidR="00D21F99" w:rsidRPr="00430F17" w:rsidTr="00170815">
        <w:trPr>
          <w:trHeight w:val="360"/>
          <w:tblCellSpacing w:w="5" w:type="nil"/>
        </w:trPr>
        <w:tc>
          <w:tcPr>
            <w:tcW w:w="3686" w:type="dxa"/>
            <w:vMerge/>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 xml:space="preserve">    -</w:t>
            </w:r>
          </w:p>
        </w:tc>
      </w:tr>
      <w:tr w:rsidR="00D21F99" w:rsidRPr="00430F17" w:rsidTr="00170815">
        <w:trPr>
          <w:trHeight w:val="360"/>
          <w:tblCellSpacing w:w="5" w:type="nil"/>
        </w:trPr>
        <w:tc>
          <w:tcPr>
            <w:tcW w:w="3686" w:type="dxa"/>
            <w:vMerge w:val="restart"/>
            <w:tcBorders>
              <w:top w:val="nil"/>
              <w:left w:val="single" w:sz="4" w:space="0" w:color="auto"/>
              <w:right w:val="single" w:sz="4" w:space="0" w:color="auto"/>
            </w:tcBorders>
          </w:tcPr>
          <w:p w:rsidR="00D21F99" w:rsidRPr="004E2B51" w:rsidRDefault="00FD6FC0" w:rsidP="00D21F99">
            <w:pPr>
              <w:pStyle w:val="ConsPlusCell"/>
              <w:spacing w:line="276" w:lineRule="auto"/>
              <w:rPr>
                <w:sz w:val="20"/>
                <w:szCs w:val="20"/>
              </w:rPr>
            </w:pPr>
            <w:r w:rsidRPr="00FD6FC0">
              <w:rPr>
                <w:sz w:val="20"/>
                <w:szCs w:val="20"/>
              </w:rPr>
              <w:t>Информирование о планируемых и проведенных проверках путем размещения информации в сети Интернет на официальном сайте Сытобудской сельской администрации Климовского района</w:t>
            </w: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r>
      <w:tr w:rsidR="00D21F99" w:rsidRPr="00430F17" w:rsidTr="00170815">
        <w:trPr>
          <w:trHeight w:val="360"/>
          <w:tblCellSpacing w:w="5" w:type="nil"/>
        </w:trPr>
        <w:tc>
          <w:tcPr>
            <w:tcW w:w="3686" w:type="dxa"/>
            <w:vMerge/>
            <w:tcBorders>
              <w:left w:val="single" w:sz="4" w:space="0" w:color="auto"/>
              <w:right w:val="single" w:sz="4" w:space="0" w:color="auto"/>
            </w:tcBorders>
          </w:tcPr>
          <w:p w:rsidR="00D21F99" w:rsidRPr="00430F17" w:rsidRDefault="00D21F99" w:rsidP="00D21F99">
            <w:pPr>
              <w:pStyle w:val="ConsPlusCell"/>
              <w:rPr>
                <w:sz w:val="20"/>
                <w:szCs w:val="20"/>
              </w:rPr>
            </w:pP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 xml:space="preserve">    -</w:t>
            </w:r>
          </w:p>
        </w:tc>
      </w:tr>
      <w:tr w:rsidR="00D21F99" w:rsidRPr="00430F17" w:rsidTr="00170815">
        <w:trPr>
          <w:trHeight w:val="360"/>
          <w:tblCellSpacing w:w="5" w:type="nil"/>
        </w:trPr>
        <w:tc>
          <w:tcPr>
            <w:tcW w:w="3686" w:type="dxa"/>
            <w:vMerge/>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 xml:space="preserve">    -</w:t>
            </w:r>
          </w:p>
        </w:tc>
      </w:tr>
      <w:tr w:rsidR="00D21F99" w:rsidRPr="00430F17" w:rsidTr="00170815">
        <w:trPr>
          <w:trHeight w:val="911"/>
          <w:tblCellSpacing w:w="5" w:type="nil"/>
        </w:trPr>
        <w:tc>
          <w:tcPr>
            <w:tcW w:w="3686" w:type="dxa"/>
            <w:tcBorders>
              <w:top w:val="nil"/>
              <w:left w:val="single" w:sz="4" w:space="0" w:color="auto"/>
              <w:right w:val="single" w:sz="4" w:space="0" w:color="auto"/>
            </w:tcBorders>
          </w:tcPr>
          <w:p w:rsidR="00D21F99" w:rsidRPr="00701874" w:rsidRDefault="00170815" w:rsidP="00D21F99">
            <w:pPr>
              <w:pStyle w:val="ConsPlusCell"/>
              <w:spacing w:line="276" w:lineRule="auto"/>
              <w:rPr>
                <w:sz w:val="20"/>
                <w:szCs w:val="20"/>
              </w:rPr>
            </w:pPr>
            <w:r w:rsidRPr="00701874">
              <w:rPr>
                <w:sz w:val="20"/>
                <w:szCs w:val="20"/>
              </w:rPr>
              <w:t xml:space="preserve">Выдача предостережений о недопустимости нарушения обязательных требований в соответствии с </w:t>
            </w:r>
            <w:hyperlink r:id="rId9" w:history="1">
              <w:r w:rsidRPr="00701874">
                <w:rPr>
                  <w:rStyle w:val="a5"/>
                  <w:sz w:val="20"/>
                  <w:szCs w:val="20"/>
                </w:rPr>
                <w:t>частями 5</w:t>
              </w:r>
            </w:hyperlink>
            <w:r w:rsidRPr="00701874">
              <w:rPr>
                <w:sz w:val="20"/>
                <w:szCs w:val="20"/>
              </w:rPr>
              <w:t xml:space="preserve"> - </w:t>
            </w:r>
            <w:hyperlink r:id="rId10" w:history="1">
              <w:r w:rsidRPr="00701874">
                <w:rPr>
                  <w:rStyle w:val="a5"/>
                  <w:sz w:val="20"/>
                  <w:szCs w:val="20"/>
                </w:rPr>
                <w:t>7 статьи 8.2</w:t>
              </w:r>
            </w:hyperlink>
            <w:r w:rsidRPr="00701874">
              <w:rPr>
                <w:sz w:val="20"/>
                <w:szCs w:val="20"/>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r>
      <w:tr w:rsidR="00D21F99" w:rsidRPr="00430F17" w:rsidTr="00170815">
        <w:trPr>
          <w:trHeight w:val="360"/>
          <w:tblCellSpacing w:w="5" w:type="nil"/>
        </w:trPr>
        <w:tc>
          <w:tcPr>
            <w:tcW w:w="3686" w:type="dxa"/>
            <w:tcBorders>
              <w:left w:val="single" w:sz="4" w:space="0" w:color="auto"/>
              <w:right w:val="single" w:sz="4" w:space="0" w:color="auto"/>
            </w:tcBorders>
          </w:tcPr>
          <w:p w:rsidR="00D21F99" w:rsidRPr="00430F17" w:rsidRDefault="00D21F99" w:rsidP="00D21F99">
            <w:pPr>
              <w:pStyle w:val="ConsPlusCell"/>
              <w:rPr>
                <w:sz w:val="20"/>
                <w:szCs w:val="20"/>
              </w:rPr>
            </w:pP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 xml:space="preserve">    -</w:t>
            </w:r>
          </w:p>
        </w:tc>
      </w:tr>
      <w:tr w:rsidR="00D21F99" w:rsidRPr="00430F17" w:rsidTr="00170815">
        <w:trPr>
          <w:trHeight w:val="360"/>
          <w:tblCellSpacing w:w="5" w:type="nil"/>
        </w:trPr>
        <w:tc>
          <w:tcPr>
            <w:tcW w:w="3686"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 xml:space="preserve">    -</w:t>
            </w:r>
          </w:p>
        </w:tc>
      </w:tr>
      <w:tr w:rsidR="00D21F99" w:rsidRPr="00430F17" w:rsidTr="00170815">
        <w:trPr>
          <w:trHeight w:val="360"/>
          <w:tblCellSpacing w:w="5" w:type="nil"/>
        </w:trPr>
        <w:tc>
          <w:tcPr>
            <w:tcW w:w="3686" w:type="dxa"/>
            <w:tcBorders>
              <w:top w:val="nil"/>
              <w:left w:val="single" w:sz="4" w:space="0" w:color="auto"/>
              <w:right w:val="single" w:sz="4" w:space="0" w:color="auto"/>
            </w:tcBorders>
          </w:tcPr>
          <w:p w:rsidR="00D21F99" w:rsidRPr="004E2B51" w:rsidRDefault="00FD6FC0" w:rsidP="000C5DF8">
            <w:pPr>
              <w:pStyle w:val="ConsPlusCell"/>
              <w:spacing w:line="276" w:lineRule="auto"/>
              <w:rPr>
                <w:sz w:val="20"/>
                <w:szCs w:val="20"/>
              </w:rPr>
            </w:pPr>
            <w:r>
              <w:rPr>
                <w:sz w:val="20"/>
                <w:szCs w:val="20"/>
              </w:rPr>
              <w:t>Р</w:t>
            </w:r>
            <w:r w:rsidRPr="00FD6FC0">
              <w:rPr>
                <w:sz w:val="20"/>
                <w:szCs w:val="20"/>
              </w:rPr>
              <w:t>азмещение на официальном сайте Сытобудской сельской администрации Климовского района информации о результатах контрольной деятельности за 202</w:t>
            </w:r>
            <w:r w:rsidR="000C5DF8">
              <w:rPr>
                <w:sz w:val="20"/>
                <w:szCs w:val="20"/>
              </w:rPr>
              <w:t>3</w:t>
            </w:r>
            <w:r w:rsidRPr="00FD6FC0">
              <w:rPr>
                <w:sz w:val="20"/>
                <w:szCs w:val="20"/>
              </w:rPr>
              <w:t xml:space="preserve"> год</w:t>
            </w: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r>
      <w:tr w:rsidR="00D21F99" w:rsidRPr="00430F17" w:rsidTr="00170815">
        <w:trPr>
          <w:trHeight w:val="360"/>
          <w:tblCellSpacing w:w="5" w:type="nil"/>
        </w:trPr>
        <w:tc>
          <w:tcPr>
            <w:tcW w:w="3686" w:type="dxa"/>
            <w:tcBorders>
              <w:left w:val="single" w:sz="4" w:space="0" w:color="auto"/>
              <w:right w:val="single" w:sz="4" w:space="0" w:color="auto"/>
            </w:tcBorders>
          </w:tcPr>
          <w:p w:rsidR="00D21F99" w:rsidRPr="00430F17" w:rsidRDefault="00D21F99" w:rsidP="00D21F99">
            <w:pPr>
              <w:pStyle w:val="ConsPlusCell"/>
              <w:rPr>
                <w:sz w:val="20"/>
                <w:szCs w:val="20"/>
              </w:rPr>
            </w:pP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 xml:space="preserve">    -</w:t>
            </w:r>
          </w:p>
        </w:tc>
      </w:tr>
      <w:tr w:rsidR="00D21F99" w:rsidRPr="00430F17" w:rsidTr="00170815">
        <w:trPr>
          <w:trHeight w:val="360"/>
          <w:tblCellSpacing w:w="5" w:type="nil"/>
        </w:trPr>
        <w:tc>
          <w:tcPr>
            <w:tcW w:w="3686"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 xml:space="preserve">    -</w:t>
            </w:r>
          </w:p>
        </w:tc>
      </w:tr>
      <w:tr w:rsidR="00D21F99" w:rsidRPr="00430F17" w:rsidTr="00170815">
        <w:trPr>
          <w:trHeight w:val="360"/>
          <w:tblCellSpacing w:w="5" w:type="nil"/>
        </w:trPr>
        <w:tc>
          <w:tcPr>
            <w:tcW w:w="3686" w:type="dxa"/>
            <w:tcBorders>
              <w:top w:val="nil"/>
              <w:left w:val="single" w:sz="4" w:space="0" w:color="auto"/>
              <w:right w:val="single" w:sz="4" w:space="0" w:color="auto"/>
            </w:tcBorders>
          </w:tcPr>
          <w:p w:rsidR="00D21F99" w:rsidRPr="004E2B51" w:rsidRDefault="00FD6FC0" w:rsidP="000C5DF8">
            <w:pPr>
              <w:pStyle w:val="ConsPlusCell"/>
              <w:spacing w:line="276" w:lineRule="auto"/>
              <w:rPr>
                <w:sz w:val="20"/>
                <w:szCs w:val="20"/>
              </w:rPr>
            </w:pPr>
            <w:r w:rsidRPr="00FD6FC0">
              <w:rPr>
                <w:sz w:val="20"/>
                <w:szCs w:val="20"/>
              </w:rPr>
              <w:t xml:space="preserve">Разработка и утверждение программы профилактики нарушений обязательных требований при осуществлении </w:t>
            </w:r>
            <w:r w:rsidRPr="00FD6FC0">
              <w:rPr>
                <w:sz w:val="20"/>
                <w:szCs w:val="20"/>
              </w:rPr>
              <w:lastRenderedPageBreak/>
              <w:t>муниципального контроля за обеспечением сохранности автомобильных дорог местного значения на 202</w:t>
            </w:r>
            <w:r w:rsidR="000C5DF8">
              <w:rPr>
                <w:sz w:val="20"/>
                <w:szCs w:val="20"/>
              </w:rPr>
              <w:t>4</w:t>
            </w:r>
            <w:r w:rsidRPr="00FD6FC0">
              <w:rPr>
                <w:sz w:val="20"/>
                <w:szCs w:val="20"/>
              </w:rPr>
              <w:t xml:space="preserve"> год</w:t>
            </w: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lastRenderedPageBreak/>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r>
      <w:tr w:rsidR="00D21F99" w:rsidRPr="00430F17" w:rsidTr="00170815">
        <w:trPr>
          <w:trHeight w:val="360"/>
          <w:tblCellSpacing w:w="5" w:type="nil"/>
        </w:trPr>
        <w:tc>
          <w:tcPr>
            <w:tcW w:w="3686" w:type="dxa"/>
            <w:tcBorders>
              <w:left w:val="single" w:sz="4" w:space="0" w:color="auto"/>
              <w:right w:val="single" w:sz="4" w:space="0" w:color="auto"/>
            </w:tcBorders>
          </w:tcPr>
          <w:p w:rsidR="00D21F99" w:rsidRPr="00430F17" w:rsidRDefault="00D21F99" w:rsidP="00D21F99">
            <w:pPr>
              <w:pStyle w:val="ConsPlusCell"/>
              <w:rPr>
                <w:sz w:val="20"/>
                <w:szCs w:val="20"/>
              </w:rPr>
            </w:pP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 xml:space="preserve">     1    </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 xml:space="preserve">    -</w:t>
            </w:r>
          </w:p>
        </w:tc>
      </w:tr>
      <w:tr w:rsidR="00D21F99" w:rsidRPr="00430F17" w:rsidTr="00170815">
        <w:trPr>
          <w:trHeight w:val="360"/>
          <w:tblCellSpacing w:w="5" w:type="nil"/>
        </w:trPr>
        <w:tc>
          <w:tcPr>
            <w:tcW w:w="3686"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 xml:space="preserve">    -</w:t>
            </w:r>
          </w:p>
        </w:tc>
      </w:tr>
    </w:tbl>
    <w:p w:rsidR="00D21F99" w:rsidRDefault="00D21F99" w:rsidP="00D21F99">
      <w:pPr>
        <w:widowControl w:val="0"/>
        <w:autoSpaceDE w:val="0"/>
        <w:autoSpaceDN w:val="0"/>
        <w:adjustRightInd w:val="0"/>
        <w:rPr>
          <w:rFonts w:ascii="Times New Roman" w:hAnsi="Times New Roman"/>
        </w:rPr>
      </w:pPr>
    </w:p>
    <w:p w:rsidR="00D21F99" w:rsidRPr="002039FA" w:rsidRDefault="00D21F99" w:rsidP="00D21F99">
      <w:pPr>
        <w:widowControl w:val="0"/>
        <w:autoSpaceDE w:val="0"/>
        <w:autoSpaceDN w:val="0"/>
        <w:adjustRightInd w:val="0"/>
        <w:jc w:val="right"/>
        <w:rPr>
          <w:rFonts w:ascii="Times New Roman" w:hAnsi="Times New Roman"/>
        </w:rPr>
      </w:pPr>
      <w:r w:rsidRPr="002039FA">
        <w:rPr>
          <w:rFonts w:ascii="Times New Roman" w:hAnsi="Times New Roman"/>
        </w:rPr>
        <w:t xml:space="preserve">Таблица </w:t>
      </w:r>
      <w:r w:rsidR="004D6555">
        <w:rPr>
          <w:rFonts w:ascii="Times New Roman" w:hAnsi="Times New Roman"/>
        </w:rPr>
        <w:t>18</w:t>
      </w:r>
    </w:p>
    <w:p w:rsidR="00D21F99" w:rsidRPr="002039FA" w:rsidRDefault="00D21F99" w:rsidP="00D21F99">
      <w:pPr>
        <w:spacing w:after="0" w:line="240" w:lineRule="auto"/>
        <w:ind w:hanging="180"/>
        <w:jc w:val="center"/>
        <w:rPr>
          <w:rFonts w:ascii="Times New Roman" w:hAnsi="Times New Roman"/>
          <w:b/>
        </w:rPr>
      </w:pPr>
      <w:r w:rsidRPr="002039FA">
        <w:rPr>
          <w:rFonts w:ascii="Times New Roman" w:hAnsi="Times New Roman"/>
          <w:b/>
        </w:rPr>
        <w:t xml:space="preserve">Итоговая оценка состояния индикаторов результативности </w:t>
      </w:r>
      <w:r w:rsidR="00170815" w:rsidRPr="00B12DDC">
        <w:rPr>
          <w:rFonts w:ascii="Times New Roman" w:hAnsi="Times New Roman"/>
          <w:b/>
        </w:rPr>
        <w:t>программы</w:t>
      </w:r>
      <w:r w:rsidR="00170815" w:rsidRPr="00B12DDC">
        <w:rPr>
          <w:rFonts w:ascii="Times New Roman" w:hAnsi="Times New Roman"/>
          <w:b/>
          <w:bCs/>
        </w:rPr>
        <w:t>профилактики нарушений обязательных требований в сфере муниципального контроля за обеспечением сохранности автомобильных дорог местного значения Сытобудского сельского поселения Климовского района  Брянской области на 20</w:t>
      </w:r>
      <w:r w:rsidR="00E95255">
        <w:rPr>
          <w:rFonts w:ascii="Times New Roman" w:hAnsi="Times New Roman"/>
          <w:b/>
          <w:bCs/>
        </w:rPr>
        <w:t>2</w:t>
      </w:r>
      <w:r w:rsidR="000C5DF8">
        <w:rPr>
          <w:rFonts w:ascii="Times New Roman" w:hAnsi="Times New Roman"/>
          <w:b/>
          <w:bCs/>
        </w:rPr>
        <w:t>3</w:t>
      </w:r>
      <w:r w:rsidR="00170815" w:rsidRPr="00B12DDC">
        <w:rPr>
          <w:rFonts w:ascii="Times New Roman" w:hAnsi="Times New Roman"/>
          <w:b/>
          <w:bCs/>
        </w:rPr>
        <w:t xml:space="preserve"> год</w:t>
      </w:r>
      <w:r w:rsidR="00170815">
        <w:rPr>
          <w:rFonts w:ascii="Times New Roman" w:hAnsi="Times New Roman"/>
          <w:b/>
          <w:bCs/>
        </w:rPr>
        <w:t xml:space="preserve"> за 20</w:t>
      </w:r>
      <w:r w:rsidR="00E95255">
        <w:rPr>
          <w:rFonts w:ascii="Times New Roman" w:hAnsi="Times New Roman"/>
          <w:b/>
          <w:bCs/>
        </w:rPr>
        <w:t>2</w:t>
      </w:r>
      <w:r w:rsidR="000C5DF8">
        <w:rPr>
          <w:rFonts w:ascii="Times New Roman" w:hAnsi="Times New Roman"/>
          <w:b/>
          <w:bCs/>
        </w:rPr>
        <w:t>3</w:t>
      </w:r>
      <w:r w:rsidR="00170815">
        <w:rPr>
          <w:rFonts w:ascii="Times New Roman" w:hAnsi="Times New Roman"/>
          <w:b/>
          <w:bCs/>
        </w:rPr>
        <w:t xml:space="preserve"> год</w:t>
      </w:r>
    </w:p>
    <w:tbl>
      <w:tblPr>
        <w:tblW w:w="10995" w:type="dxa"/>
        <w:tblInd w:w="-1281" w:type="dxa"/>
        <w:tblLayout w:type="fixed"/>
        <w:tblCellMar>
          <w:left w:w="75" w:type="dxa"/>
          <w:right w:w="75" w:type="dxa"/>
        </w:tblCellMar>
        <w:tblLook w:val="00A0"/>
      </w:tblPr>
      <w:tblGrid>
        <w:gridCol w:w="9848"/>
        <w:gridCol w:w="1147"/>
      </w:tblGrid>
      <w:tr w:rsidR="00D21F99" w:rsidRPr="00043E2B" w:rsidTr="00701874">
        <w:trPr>
          <w:trHeight w:val="874"/>
        </w:trPr>
        <w:tc>
          <w:tcPr>
            <w:tcW w:w="9848" w:type="dxa"/>
            <w:tcBorders>
              <w:top w:val="single" w:sz="4" w:space="0" w:color="auto"/>
              <w:left w:val="single" w:sz="4" w:space="0" w:color="auto"/>
              <w:right w:val="single" w:sz="4" w:space="0" w:color="auto"/>
            </w:tcBorders>
            <w:vAlign w:val="center"/>
          </w:tcPr>
          <w:p w:rsidR="00D21F99" w:rsidRPr="004E2B51" w:rsidRDefault="00D21F99" w:rsidP="00D21F99">
            <w:pPr>
              <w:pStyle w:val="ConsPlusCell"/>
              <w:spacing w:line="276" w:lineRule="auto"/>
              <w:jc w:val="center"/>
              <w:rPr>
                <w:sz w:val="20"/>
                <w:szCs w:val="20"/>
              </w:rPr>
            </w:pPr>
            <w:r w:rsidRPr="004E2B51">
              <w:rPr>
                <w:sz w:val="20"/>
                <w:szCs w:val="20"/>
              </w:rPr>
              <w:t>Наименование целевого  индикатора (показателя),  единица измерения</w:t>
            </w:r>
          </w:p>
        </w:tc>
        <w:tc>
          <w:tcPr>
            <w:tcW w:w="1147" w:type="dxa"/>
            <w:tcBorders>
              <w:top w:val="single" w:sz="4" w:space="0" w:color="auto"/>
              <w:left w:val="single" w:sz="4" w:space="0" w:color="auto"/>
              <w:right w:val="single" w:sz="4" w:space="0" w:color="auto"/>
            </w:tcBorders>
          </w:tcPr>
          <w:p w:rsidR="00D21F99" w:rsidRPr="004E2B51" w:rsidRDefault="00D21F99" w:rsidP="00D21F99">
            <w:pPr>
              <w:rPr>
                <w:rFonts w:ascii="Times New Roman" w:hAnsi="Times New Roman"/>
                <w:sz w:val="20"/>
                <w:szCs w:val="20"/>
                <w:lang w:eastAsia="en-US"/>
              </w:rPr>
            </w:pPr>
            <w:r w:rsidRPr="004E2B51">
              <w:rPr>
                <w:rFonts w:ascii="Times New Roman" w:hAnsi="Times New Roman"/>
                <w:sz w:val="20"/>
                <w:szCs w:val="20"/>
              </w:rPr>
              <w:t>Оценка состояния индикатора в баллах</w:t>
            </w:r>
          </w:p>
        </w:tc>
      </w:tr>
      <w:tr w:rsidR="00D21F99" w:rsidRPr="00043E2B" w:rsidTr="00701874">
        <w:trPr>
          <w:trHeight w:val="540"/>
        </w:trPr>
        <w:tc>
          <w:tcPr>
            <w:tcW w:w="9848" w:type="dxa"/>
            <w:tcBorders>
              <w:top w:val="single" w:sz="4" w:space="0" w:color="auto"/>
              <w:left w:val="single" w:sz="4" w:space="0" w:color="auto"/>
              <w:bottom w:val="single" w:sz="4" w:space="0" w:color="auto"/>
              <w:right w:val="single" w:sz="4" w:space="0" w:color="auto"/>
            </w:tcBorders>
            <w:vAlign w:val="center"/>
          </w:tcPr>
          <w:p w:rsidR="00D21F99" w:rsidRPr="00FF2C86" w:rsidRDefault="00170815" w:rsidP="00D21F99">
            <w:pPr>
              <w:pStyle w:val="ConsPlusCell"/>
              <w:spacing w:line="276" w:lineRule="auto"/>
              <w:rPr>
                <w:sz w:val="20"/>
                <w:szCs w:val="20"/>
              </w:rPr>
            </w:pPr>
            <w:r w:rsidRPr="00170815">
              <w:rPr>
                <w:sz w:val="20"/>
                <w:szCs w:val="20"/>
              </w:rPr>
              <w:t>Составление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за обеспечением сохранности автомобильных дорог местного значения.</w:t>
            </w:r>
          </w:p>
        </w:tc>
        <w:tc>
          <w:tcPr>
            <w:tcW w:w="1147" w:type="dxa"/>
            <w:tcBorders>
              <w:top w:val="single" w:sz="4" w:space="0" w:color="auto"/>
              <w:left w:val="single" w:sz="4" w:space="0" w:color="auto"/>
              <w:bottom w:val="single" w:sz="4" w:space="0" w:color="auto"/>
              <w:right w:val="single" w:sz="4" w:space="0" w:color="auto"/>
            </w:tcBorders>
          </w:tcPr>
          <w:p w:rsidR="00D21F99" w:rsidRPr="004E2B51" w:rsidRDefault="00D21F99" w:rsidP="00D21F99">
            <w:pPr>
              <w:jc w:val="center"/>
              <w:rPr>
                <w:rFonts w:ascii="Times New Roman" w:hAnsi="Times New Roman"/>
                <w:sz w:val="20"/>
                <w:szCs w:val="20"/>
              </w:rPr>
            </w:pPr>
            <w:r>
              <w:rPr>
                <w:rFonts w:ascii="Times New Roman" w:hAnsi="Times New Roman"/>
                <w:sz w:val="20"/>
                <w:szCs w:val="20"/>
              </w:rPr>
              <w:t>1</w:t>
            </w:r>
          </w:p>
        </w:tc>
      </w:tr>
      <w:tr w:rsidR="00D21F99" w:rsidRPr="00043E2B" w:rsidTr="00701874">
        <w:trPr>
          <w:trHeight w:val="540"/>
        </w:trPr>
        <w:tc>
          <w:tcPr>
            <w:tcW w:w="9848" w:type="dxa"/>
            <w:tcBorders>
              <w:top w:val="single" w:sz="4" w:space="0" w:color="auto"/>
              <w:left w:val="single" w:sz="4" w:space="0" w:color="auto"/>
              <w:bottom w:val="single" w:sz="4" w:space="0" w:color="auto"/>
              <w:right w:val="single" w:sz="4" w:space="0" w:color="auto"/>
            </w:tcBorders>
            <w:vAlign w:val="center"/>
          </w:tcPr>
          <w:p w:rsidR="00D21F99" w:rsidRPr="00760F52" w:rsidRDefault="00FD6FC0" w:rsidP="00D21F99">
            <w:pPr>
              <w:pStyle w:val="ConsPlusCell"/>
              <w:spacing w:line="276" w:lineRule="auto"/>
              <w:rPr>
                <w:sz w:val="20"/>
                <w:szCs w:val="20"/>
              </w:rPr>
            </w:pPr>
            <w:r w:rsidRPr="00FD6FC0">
              <w:rPr>
                <w:sz w:val="20"/>
                <w:szCs w:val="20"/>
              </w:rPr>
              <w:t>Размещение на официальном сайте Сытобудской сельской администрации Климовского района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за обеспечением сохранности автомобильных дорог местного значения, а также текстов соответствующих нормативных правовых актов</w:t>
            </w:r>
          </w:p>
        </w:tc>
        <w:tc>
          <w:tcPr>
            <w:tcW w:w="1147" w:type="dxa"/>
            <w:tcBorders>
              <w:top w:val="single" w:sz="4" w:space="0" w:color="auto"/>
              <w:left w:val="single" w:sz="4" w:space="0" w:color="auto"/>
              <w:bottom w:val="single" w:sz="4" w:space="0" w:color="auto"/>
              <w:right w:val="single" w:sz="4" w:space="0" w:color="auto"/>
            </w:tcBorders>
          </w:tcPr>
          <w:p w:rsidR="00D21F99" w:rsidRDefault="00D21F99" w:rsidP="00D21F99">
            <w:pPr>
              <w:jc w:val="center"/>
              <w:rPr>
                <w:rFonts w:ascii="Times New Roman" w:hAnsi="Times New Roman"/>
                <w:sz w:val="20"/>
                <w:szCs w:val="20"/>
              </w:rPr>
            </w:pPr>
            <w:r>
              <w:rPr>
                <w:rFonts w:ascii="Times New Roman" w:hAnsi="Times New Roman"/>
                <w:sz w:val="20"/>
                <w:szCs w:val="20"/>
              </w:rPr>
              <w:t>1</w:t>
            </w:r>
          </w:p>
        </w:tc>
      </w:tr>
      <w:tr w:rsidR="00D21F99" w:rsidRPr="00043E2B" w:rsidTr="00701874">
        <w:trPr>
          <w:trHeight w:val="540"/>
        </w:trPr>
        <w:tc>
          <w:tcPr>
            <w:tcW w:w="9848" w:type="dxa"/>
            <w:tcBorders>
              <w:top w:val="single" w:sz="4" w:space="0" w:color="auto"/>
              <w:left w:val="single" w:sz="4" w:space="0" w:color="auto"/>
              <w:bottom w:val="single" w:sz="4" w:space="0" w:color="auto"/>
              <w:right w:val="single" w:sz="4" w:space="0" w:color="auto"/>
            </w:tcBorders>
            <w:vAlign w:val="center"/>
          </w:tcPr>
          <w:p w:rsidR="00D21F99" w:rsidRPr="00760F52" w:rsidRDefault="00170815" w:rsidP="00D21F99">
            <w:pPr>
              <w:pStyle w:val="ConsPlusCell"/>
              <w:spacing w:line="276" w:lineRule="auto"/>
              <w:rPr>
                <w:sz w:val="20"/>
                <w:szCs w:val="20"/>
              </w:rPr>
            </w:pPr>
            <w:r w:rsidRPr="00271436">
              <w:rPr>
                <w:sz w:val="20"/>
                <w:szCs w:val="20"/>
              </w:rPr>
              <w:t>Разра</w:t>
            </w:r>
            <w:r>
              <w:rPr>
                <w:sz w:val="20"/>
                <w:szCs w:val="20"/>
              </w:rPr>
              <w:t xml:space="preserve">ботка руководства по соблюдению </w:t>
            </w:r>
            <w:r w:rsidRPr="00271436">
              <w:rPr>
                <w:sz w:val="20"/>
                <w:szCs w:val="20"/>
              </w:rPr>
              <w:t>обязательных требований</w:t>
            </w:r>
          </w:p>
        </w:tc>
        <w:tc>
          <w:tcPr>
            <w:tcW w:w="1147" w:type="dxa"/>
            <w:tcBorders>
              <w:top w:val="single" w:sz="4" w:space="0" w:color="auto"/>
              <w:left w:val="single" w:sz="4" w:space="0" w:color="auto"/>
              <w:bottom w:val="single" w:sz="4" w:space="0" w:color="auto"/>
              <w:right w:val="single" w:sz="4" w:space="0" w:color="auto"/>
            </w:tcBorders>
          </w:tcPr>
          <w:p w:rsidR="00D21F99" w:rsidRDefault="00D21F99" w:rsidP="00D21F99">
            <w:pPr>
              <w:jc w:val="center"/>
              <w:rPr>
                <w:rFonts w:ascii="Times New Roman" w:hAnsi="Times New Roman"/>
                <w:sz w:val="20"/>
                <w:szCs w:val="20"/>
              </w:rPr>
            </w:pPr>
            <w:r>
              <w:rPr>
                <w:rFonts w:ascii="Times New Roman" w:hAnsi="Times New Roman"/>
                <w:sz w:val="20"/>
                <w:szCs w:val="20"/>
              </w:rPr>
              <w:t>1</w:t>
            </w:r>
          </w:p>
        </w:tc>
      </w:tr>
      <w:tr w:rsidR="00D21F99" w:rsidRPr="00043E2B" w:rsidTr="00701874">
        <w:trPr>
          <w:trHeight w:val="540"/>
        </w:trPr>
        <w:tc>
          <w:tcPr>
            <w:tcW w:w="9848" w:type="dxa"/>
            <w:tcBorders>
              <w:top w:val="single" w:sz="4" w:space="0" w:color="auto"/>
              <w:left w:val="single" w:sz="4" w:space="0" w:color="auto"/>
              <w:bottom w:val="single" w:sz="4" w:space="0" w:color="auto"/>
              <w:right w:val="single" w:sz="4" w:space="0" w:color="auto"/>
            </w:tcBorders>
            <w:vAlign w:val="center"/>
          </w:tcPr>
          <w:p w:rsidR="00D21F99" w:rsidRPr="00760F52" w:rsidRDefault="00170815" w:rsidP="00FD6FC0">
            <w:pPr>
              <w:pStyle w:val="ConsPlusCell"/>
              <w:spacing w:line="276" w:lineRule="auto"/>
              <w:rPr>
                <w:sz w:val="20"/>
                <w:szCs w:val="20"/>
              </w:rPr>
            </w:pPr>
            <w:r w:rsidRPr="00271436">
              <w:rPr>
                <w:sz w:val="20"/>
                <w:szCs w:val="20"/>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w:t>
            </w:r>
            <w:r>
              <w:rPr>
                <w:sz w:val="20"/>
                <w:szCs w:val="20"/>
              </w:rPr>
              <w:t xml:space="preserve">и и опубликования руководств по </w:t>
            </w:r>
            <w:r w:rsidRPr="00271436">
              <w:rPr>
                <w:sz w:val="20"/>
                <w:szCs w:val="20"/>
              </w:rPr>
              <w:t>соблюдению обязательных требований, проведение разъяснительной работы в средствах массовой информации и иными способами</w:t>
            </w:r>
          </w:p>
        </w:tc>
        <w:tc>
          <w:tcPr>
            <w:tcW w:w="1147" w:type="dxa"/>
            <w:tcBorders>
              <w:top w:val="single" w:sz="4" w:space="0" w:color="auto"/>
              <w:left w:val="single" w:sz="4" w:space="0" w:color="auto"/>
              <w:bottom w:val="single" w:sz="4" w:space="0" w:color="auto"/>
              <w:right w:val="single" w:sz="4" w:space="0" w:color="auto"/>
            </w:tcBorders>
          </w:tcPr>
          <w:p w:rsidR="00D21F99" w:rsidRDefault="00D21F99" w:rsidP="00D21F99">
            <w:pPr>
              <w:jc w:val="center"/>
              <w:rPr>
                <w:rFonts w:ascii="Times New Roman" w:hAnsi="Times New Roman"/>
                <w:sz w:val="20"/>
                <w:szCs w:val="20"/>
              </w:rPr>
            </w:pPr>
            <w:r>
              <w:rPr>
                <w:rFonts w:ascii="Times New Roman" w:hAnsi="Times New Roman"/>
                <w:sz w:val="20"/>
                <w:szCs w:val="20"/>
              </w:rPr>
              <w:t>1</w:t>
            </w:r>
          </w:p>
        </w:tc>
      </w:tr>
      <w:tr w:rsidR="00D21F99" w:rsidRPr="00043E2B" w:rsidTr="00701874">
        <w:trPr>
          <w:trHeight w:val="540"/>
        </w:trPr>
        <w:tc>
          <w:tcPr>
            <w:tcW w:w="9848" w:type="dxa"/>
            <w:tcBorders>
              <w:top w:val="single" w:sz="4" w:space="0" w:color="auto"/>
              <w:left w:val="single" w:sz="4" w:space="0" w:color="auto"/>
              <w:bottom w:val="single" w:sz="4" w:space="0" w:color="auto"/>
              <w:right w:val="single" w:sz="4" w:space="0" w:color="auto"/>
            </w:tcBorders>
            <w:vAlign w:val="center"/>
          </w:tcPr>
          <w:p w:rsidR="00D21F99" w:rsidRPr="00760F52" w:rsidRDefault="00170815" w:rsidP="00D21F99">
            <w:pPr>
              <w:pStyle w:val="ConsPlusCell"/>
              <w:spacing w:line="276" w:lineRule="auto"/>
              <w:rPr>
                <w:sz w:val="20"/>
                <w:szCs w:val="20"/>
              </w:rPr>
            </w:pPr>
            <w:r w:rsidRPr="00271436">
              <w:rPr>
                <w:sz w:val="20"/>
                <w:szCs w:val="20"/>
              </w:rPr>
              <w:t>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(при внесении изменений в обязательные требования)</w:t>
            </w:r>
            <w:r w:rsidRPr="002F1535">
              <w:rPr>
                <w:sz w:val="20"/>
                <w:szCs w:val="20"/>
              </w:rPr>
              <w:t>.</w:t>
            </w:r>
          </w:p>
        </w:tc>
        <w:tc>
          <w:tcPr>
            <w:tcW w:w="1147" w:type="dxa"/>
            <w:tcBorders>
              <w:top w:val="single" w:sz="4" w:space="0" w:color="auto"/>
              <w:left w:val="single" w:sz="4" w:space="0" w:color="auto"/>
              <w:bottom w:val="single" w:sz="4" w:space="0" w:color="auto"/>
              <w:right w:val="single" w:sz="4" w:space="0" w:color="auto"/>
            </w:tcBorders>
          </w:tcPr>
          <w:p w:rsidR="00D21F99" w:rsidRDefault="00D21F99" w:rsidP="00D21F99">
            <w:pPr>
              <w:jc w:val="center"/>
              <w:rPr>
                <w:rFonts w:ascii="Times New Roman" w:hAnsi="Times New Roman"/>
                <w:sz w:val="20"/>
                <w:szCs w:val="20"/>
              </w:rPr>
            </w:pPr>
            <w:r>
              <w:rPr>
                <w:rFonts w:ascii="Times New Roman" w:hAnsi="Times New Roman"/>
                <w:sz w:val="20"/>
                <w:szCs w:val="20"/>
              </w:rPr>
              <w:t>1</w:t>
            </w:r>
          </w:p>
        </w:tc>
      </w:tr>
      <w:tr w:rsidR="00D21F99" w:rsidRPr="00043E2B" w:rsidTr="00701874">
        <w:trPr>
          <w:trHeight w:val="540"/>
        </w:trPr>
        <w:tc>
          <w:tcPr>
            <w:tcW w:w="9848" w:type="dxa"/>
            <w:tcBorders>
              <w:top w:val="single" w:sz="4" w:space="0" w:color="auto"/>
              <w:left w:val="single" w:sz="4" w:space="0" w:color="auto"/>
              <w:bottom w:val="single" w:sz="4" w:space="0" w:color="auto"/>
              <w:right w:val="single" w:sz="4" w:space="0" w:color="auto"/>
            </w:tcBorders>
            <w:vAlign w:val="center"/>
          </w:tcPr>
          <w:p w:rsidR="00D21F99" w:rsidRPr="00760F52" w:rsidRDefault="00FD6FC0" w:rsidP="00D21F99">
            <w:pPr>
              <w:pStyle w:val="ConsPlusCell"/>
              <w:spacing w:line="276" w:lineRule="auto"/>
              <w:rPr>
                <w:sz w:val="20"/>
                <w:szCs w:val="20"/>
              </w:rPr>
            </w:pPr>
            <w:r w:rsidRPr="00FD6FC0">
              <w:rPr>
                <w:sz w:val="20"/>
                <w:szCs w:val="20"/>
              </w:rPr>
              <w:t>Информирование о планируемых и проведенных проверках путем размещения информации в сети Интернет на официальном сайте Сытобудской сельской администрации Климовского района</w:t>
            </w:r>
          </w:p>
        </w:tc>
        <w:tc>
          <w:tcPr>
            <w:tcW w:w="1147" w:type="dxa"/>
            <w:tcBorders>
              <w:top w:val="single" w:sz="4" w:space="0" w:color="auto"/>
              <w:left w:val="single" w:sz="4" w:space="0" w:color="auto"/>
              <w:bottom w:val="single" w:sz="4" w:space="0" w:color="auto"/>
              <w:right w:val="single" w:sz="4" w:space="0" w:color="auto"/>
            </w:tcBorders>
          </w:tcPr>
          <w:p w:rsidR="00D21F99" w:rsidRDefault="00D21F99" w:rsidP="00D21F99">
            <w:pPr>
              <w:jc w:val="center"/>
              <w:rPr>
                <w:rFonts w:ascii="Times New Roman" w:hAnsi="Times New Roman"/>
                <w:sz w:val="20"/>
                <w:szCs w:val="20"/>
              </w:rPr>
            </w:pPr>
            <w:r>
              <w:rPr>
                <w:rFonts w:ascii="Times New Roman" w:hAnsi="Times New Roman"/>
                <w:sz w:val="20"/>
                <w:szCs w:val="20"/>
              </w:rPr>
              <w:t>1</w:t>
            </w:r>
          </w:p>
        </w:tc>
      </w:tr>
      <w:tr w:rsidR="00701874" w:rsidRPr="00043E2B" w:rsidTr="00701874">
        <w:trPr>
          <w:trHeight w:val="540"/>
        </w:trPr>
        <w:tc>
          <w:tcPr>
            <w:tcW w:w="9848" w:type="dxa"/>
            <w:tcBorders>
              <w:top w:val="single" w:sz="4" w:space="0" w:color="auto"/>
              <w:left w:val="single" w:sz="4" w:space="0" w:color="auto"/>
              <w:bottom w:val="single" w:sz="4" w:space="0" w:color="auto"/>
              <w:right w:val="single" w:sz="4" w:space="0" w:color="auto"/>
            </w:tcBorders>
          </w:tcPr>
          <w:p w:rsidR="00701874" w:rsidRPr="00701874" w:rsidRDefault="00701874" w:rsidP="00701874">
            <w:pPr>
              <w:pStyle w:val="ConsPlusCell"/>
              <w:spacing w:line="276" w:lineRule="auto"/>
              <w:rPr>
                <w:sz w:val="20"/>
                <w:szCs w:val="20"/>
              </w:rPr>
            </w:pPr>
            <w:r w:rsidRPr="00701874">
              <w:rPr>
                <w:sz w:val="20"/>
                <w:szCs w:val="20"/>
              </w:rPr>
              <w:t xml:space="preserve">Выдача предостережений о недопустимости нарушения обязательных требований в соответствии с </w:t>
            </w:r>
            <w:hyperlink r:id="rId11" w:history="1">
              <w:r w:rsidRPr="00701874">
                <w:rPr>
                  <w:rStyle w:val="a5"/>
                  <w:sz w:val="20"/>
                  <w:szCs w:val="20"/>
                </w:rPr>
                <w:t>частями 5</w:t>
              </w:r>
            </w:hyperlink>
            <w:r w:rsidRPr="00701874">
              <w:rPr>
                <w:sz w:val="20"/>
                <w:szCs w:val="20"/>
              </w:rPr>
              <w:t xml:space="preserve"> - </w:t>
            </w:r>
            <w:hyperlink r:id="rId12" w:history="1">
              <w:r w:rsidRPr="00701874">
                <w:rPr>
                  <w:rStyle w:val="a5"/>
                  <w:sz w:val="20"/>
                  <w:szCs w:val="20"/>
                </w:rPr>
                <w:t>7 статьи 8.2</w:t>
              </w:r>
            </w:hyperlink>
            <w:r w:rsidRPr="00701874">
              <w:rPr>
                <w:sz w:val="20"/>
                <w:szCs w:val="20"/>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147" w:type="dxa"/>
            <w:tcBorders>
              <w:top w:val="single" w:sz="4" w:space="0" w:color="auto"/>
              <w:left w:val="single" w:sz="4" w:space="0" w:color="auto"/>
              <w:bottom w:val="single" w:sz="4" w:space="0" w:color="auto"/>
              <w:right w:val="single" w:sz="4" w:space="0" w:color="auto"/>
            </w:tcBorders>
          </w:tcPr>
          <w:p w:rsidR="00701874" w:rsidRDefault="00701874" w:rsidP="00701874">
            <w:pPr>
              <w:jc w:val="center"/>
              <w:rPr>
                <w:rFonts w:ascii="Times New Roman" w:hAnsi="Times New Roman"/>
                <w:sz w:val="20"/>
                <w:szCs w:val="20"/>
              </w:rPr>
            </w:pPr>
            <w:r>
              <w:rPr>
                <w:rFonts w:ascii="Times New Roman" w:hAnsi="Times New Roman"/>
                <w:sz w:val="20"/>
                <w:szCs w:val="20"/>
              </w:rPr>
              <w:t>1</w:t>
            </w:r>
          </w:p>
        </w:tc>
      </w:tr>
      <w:tr w:rsidR="00701874" w:rsidRPr="00043E2B" w:rsidTr="00701874">
        <w:trPr>
          <w:trHeight w:val="540"/>
        </w:trPr>
        <w:tc>
          <w:tcPr>
            <w:tcW w:w="9848" w:type="dxa"/>
            <w:tcBorders>
              <w:top w:val="single" w:sz="4" w:space="0" w:color="auto"/>
              <w:left w:val="single" w:sz="4" w:space="0" w:color="auto"/>
              <w:bottom w:val="single" w:sz="4" w:space="0" w:color="auto"/>
              <w:right w:val="single" w:sz="4" w:space="0" w:color="auto"/>
            </w:tcBorders>
            <w:vAlign w:val="center"/>
          </w:tcPr>
          <w:p w:rsidR="00701874" w:rsidRPr="009F321B" w:rsidRDefault="00FD6FC0" w:rsidP="000C5DF8">
            <w:pPr>
              <w:pStyle w:val="ConsPlusNormal"/>
              <w:widowControl/>
              <w:ind w:firstLine="0"/>
              <w:rPr>
                <w:rFonts w:ascii="Times New Roman" w:hAnsi="Times New Roman" w:cs="Times New Roman"/>
              </w:rPr>
            </w:pPr>
            <w:r w:rsidRPr="00FD6FC0">
              <w:rPr>
                <w:rFonts w:ascii="Times New Roman" w:hAnsi="Times New Roman" w:cs="Times New Roman"/>
              </w:rPr>
              <w:t>Размещение на официальном сайте Сытобудской сельской администрации Климовского района информации о результатах контрольной деятельности за 202</w:t>
            </w:r>
            <w:r w:rsidR="000C5DF8">
              <w:rPr>
                <w:rFonts w:ascii="Times New Roman" w:hAnsi="Times New Roman" w:cs="Times New Roman"/>
              </w:rPr>
              <w:t>3</w:t>
            </w:r>
            <w:r w:rsidRPr="00FD6FC0">
              <w:rPr>
                <w:rFonts w:ascii="Times New Roman" w:hAnsi="Times New Roman" w:cs="Times New Roman"/>
              </w:rPr>
              <w:t xml:space="preserve"> год</w:t>
            </w:r>
          </w:p>
        </w:tc>
        <w:tc>
          <w:tcPr>
            <w:tcW w:w="1147" w:type="dxa"/>
            <w:tcBorders>
              <w:top w:val="single" w:sz="4" w:space="0" w:color="auto"/>
              <w:left w:val="single" w:sz="4" w:space="0" w:color="auto"/>
              <w:bottom w:val="single" w:sz="4" w:space="0" w:color="auto"/>
              <w:right w:val="single" w:sz="4" w:space="0" w:color="auto"/>
            </w:tcBorders>
          </w:tcPr>
          <w:p w:rsidR="00701874" w:rsidRDefault="00701874" w:rsidP="00701874">
            <w:pPr>
              <w:jc w:val="center"/>
              <w:rPr>
                <w:rFonts w:ascii="Times New Roman" w:hAnsi="Times New Roman"/>
                <w:sz w:val="20"/>
                <w:szCs w:val="20"/>
              </w:rPr>
            </w:pPr>
            <w:r>
              <w:rPr>
                <w:rFonts w:ascii="Times New Roman" w:hAnsi="Times New Roman"/>
                <w:sz w:val="20"/>
                <w:szCs w:val="20"/>
              </w:rPr>
              <w:t>1</w:t>
            </w:r>
          </w:p>
        </w:tc>
      </w:tr>
      <w:tr w:rsidR="00701874" w:rsidRPr="00043E2B" w:rsidTr="00701874">
        <w:trPr>
          <w:trHeight w:val="540"/>
        </w:trPr>
        <w:tc>
          <w:tcPr>
            <w:tcW w:w="9848" w:type="dxa"/>
            <w:tcBorders>
              <w:top w:val="single" w:sz="4" w:space="0" w:color="auto"/>
              <w:left w:val="single" w:sz="4" w:space="0" w:color="auto"/>
              <w:bottom w:val="single" w:sz="4" w:space="0" w:color="auto"/>
              <w:right w:val="single" w:sz="4" w:space="0" w:color="auto"/>
            </w:tcBorders>
            <w:vAlign w:val="center"/>
          </w:tcPr>
          <w:p w:rsidR="00701874" w:rsidRPr="00760F52" w:rsidRDefault="00FD6FC0" w:rsidP="000C5DF8">
            <w:pPr>
              <w:pStyle w:val="ConsPlusCell"/>
              <w:spacing w:line="276" w:lineRule="auto"/>
              <w:rPr>
                <w:sz w:val="20"/>
                <w:szCs w:val="20"/>
              </w:rPr>
            </w:pPr>
            <w:r w:rsidRPr="00FD6FC0">
              <w:rPr>
                <w:sz w:val="20"/>
                <w:szCs w:val="20"/>
              </w:rPr>
              <w:t>Разработка и утверждение программы профилактики нарушений обязательных требований при осуществлении муниципального контроля за обеспечением сохранности автомобильных дорог местного значения на 202</w:t>
            </w:r>
            <w:r w:rsidR="000C5DF8">
              <w:rPr>
                <w:sz w:val="20"/>
                <w:szCs w:val="20"/>
              </w:rPr>
              <w:t>4</w:t>
            </w:r>
            <w:r w:rsidRPr="00FD6FC0">
              <w:rPr>
                <w:sz w:val="20"/>
                <w:szCs w:val="20"/>
              </w:rPr>
              <w:t xml:space="preserve"> год</w:t>
            </w:r>
          </w:p>
        </w:tc>
        <w:tc>
          <w:tcPr>
            <w:tcW w:w="1147" w:type="dxa"/>
            <w:tcBorders>
              <w:top w:val="single" w:sz="4" w:space="0" w:color="auto"/>
              <w:left w:val="single" w:sz="4" w:space="0" w:color="auto"/>
              <w:bottom w:val="single" w:sz="4" w:space="0" w:color="auto"/>
              <w:right w:val="single" w:sz="4" w:space="0" w:color="auto"/>
            </w:tcBorders>
          </w:tcPr>
          <w:p w:rsidR="00701874" w:rsidRDefault="00701874" w:rsidP="00701874">
            <w:pPr>
              <w:jc w:val="center"/>
              <w:rPr>
                <w:rFonts w:ascii="Times New Roman" w:hAnsi="Times New Roman"/>
                <w:sz w:val="20"/>
                <w:szCs w:val="20"/>
              </w:rPr>
            </w:pPr>
            <w:r>
              <w:rPr>
                <w:rFonts w:ascii="Times New Roman" w:hAnsi="Times New Roman"/>
                <w:sz w:val="20"/>
                <w:szCs w:val="20"/>
              </w:rPr>
              <w:t>1</w:t>
            </w:r>
          </w:p>
        </w:tc>
      </w:tr>
      <w:tr w:rsidR="00701874" w:rsidRPr="004E2B51" w:rsidTr="00701874">
        <w:trPr>
          <w:trHeight w:val="531"/>
        </w:trPr>
        <w:tc>
          <w:tcPr>
            <w:tcW w:w="9848" w:type="dxa"/>
            <w:tcBorders>
              <w:top w:val="nil"/>
              <w:left w:val="single" w:sz="4" w:space="0" w:color="auto"/>
              <w:bottom w:val="single" w:sz="4" w:space="0" w:color="auto"/>
              <w:right w:val="single" w:sz="4" w:space="0" w:color="auto"/>
            </w:tcBorders>
          </w:tcPr>
          <w:p w:rsidR="00701874" w:rsidRPr="002039FA" w:rsidRDefault="00701874" w:rsidP="00701874">
            <w:pPr>
              <w:pStyle w:val="ConsPlusCell"/>
              <w:spacing w:line="276" w:lineRule="auto"/>
              <w:rPr>
                <w:sz w:val="20"/>
                <w:szCs w:val="20"/>
                <w:lang w:val="en-US"/>
              </w:rPr>
            </w:pPr>
            <w:r>
              <w:rPr>
                <w:sz w:val="20"/>
                <w:szCs w:val="20"/>
              </w:rPr>
              <w:t xml:space="preserve">Итоговая оценка состояния </w:t>
            </w:r>
            <w:r>
              <w:rPr>
                <w:sz w:val="20"/>
                <w:szCs w:val="20"/>
                <w:lang w:val="en-US"/>
              </w:rPr>
              <w:t>R</w:t>
            </w:r>
          </w:p>
        </w:tc>
        <w:tc>
          <w:tcPr>
            <w:tcW w:w="1147" w:type="dxa"/>
            <w:tcBorders>
              <w:top w:val="nil"/>
              <w:left w:val="single" w:sz="4" w:space="0" w:color="auto"/>
              <w:bottom w:val="single" w:sz="4" w:space="0" w:color="auto"/>
              <w:right w:val="single" w:sz="4" w:space="0" w:color="auto"/>
            </w:tcBorders>
            <w:vAlign w:val="center"/>
          </w:tcPr>
          <w:p w:rsidR="00701874" w:rsidRPr="00786040" w:rsidRDefault="00701874" w:rsidP="00701874">
            <w:pPr>
              <w:pStyle w:val="ConsPlusCell"/>
              <w:spacing w:line="276" w:lineRule="auto"/>
              <w:jc w:val="center"/>
              <w:rPr>
                <w:sz w:val="20"/>
                <w:szCs w:val="20"/>
              </w:rPr>
            </w:pPr>
            <w:r>
              <w:rPr>
                <w:sz w:val="20"/>
                <w:szCs w:val="20"/>
              </w:rPr>
              <w:t>9</w:t>
            </w:r>
          </w:p>
        </w:tc>
      </w:tr>
    </w:tbl>
    <w:p w:rsidR="00D21F99" w:rsidRDefault="00D21F99" w:rsidP="00D21F99">
      <w:pPr>
        <w:widowControl w:val="0"/>
        <w:autoSpaceDE w:val="0"/>
        <w:autoSpaceDN w:val="0"/>
        <w:adjustRightInd w:val="0"/>
        <w:outlineLvl w:val="2"/>
        <w:rPr>
          <w:rFonts w:ascii="Times New Roman" w:hAnsi="Times New Roman"/>
          <w:sz w:val="24"/>
          <w:szCs w:val="24"/>
        </w:rPr>
      </w:pPr>
    </w:p>
    <w:p w:rsidR="00FD6FC0" w:rsidRDefault="00FD6FC0" w:rsidP="00701874">
      <w:pPr>
        <w:widowControl w:val="0"/>
        <w:autoSpaceDE w:val="0"/>
        <w:autoSpaceDN w:val="0"/>
        <w:adjustRightInd w:val="0"/>
        <w:jc w:val="right"/>
        <w:outlineLvl w:val="2"/>
        <w:rPr>
          <w:rFonts w:ascii="Times New Roman" w:hAnsi="Times New Roman"/>
          <w:sz w:val="24"/>
          <w:szCs w:val="24"/>
        </w:rPr>
      </w:pPr>
    </w:p>
    <w:p w:rsidR="00D21F99" w:rsidRPr="00701874" w:rsidRDefault="00701874" w:rsidP="00701874">
      <w:pPr>
        <w:widowControl w:val="0"/>
        <w:autoSpaceDE w:val="0"/>
        <w:autoSpaceDN w:val="0"/>
        <w:adjustRightInd w:val="0"/>
        <w:jc w:val="right"/>
        <w:outlineLvl w:val="2"/>
        <w:rPr>
          <w:rFonts w:ascii="Times New Roman" w:hAnsi="Times New Roman"/>
          <w:sz w:val="24"/>
          <w:szCs w:val="24"/>
        </w:rPr>
      </w:pPr>
      <w:r>
        <w:rPr>
          <w:rFonts w:ascii="Times New Roman" w:hAnsi="Times New Roman"/>
          <w:sz w:val="24"/>
          <w:szCs w:val="24"/>
        </w:rPr>
        <w:lastRenderedPageBreak/>
        <w:t> </w:t>
      </w:r>
      <w:r w:rsidR="00D21F99" w:rsidRPr="002039FA">
        <w:rPr>
          <w:rFonts w:ascii="Times New Roman" w:hAnsi="Times New Roman"/>
          <w:sz w:val="24"/>
          <w:szCs w:val="24"/>
        </w:rPr>
        <w:t xml:space="preserve">  </w:t>
      </w:r>
      <w:r w:rsidR="00D21F99" w:rsidRPr="002039FA">
        <w:rPr>
          <w:rFonts w:ascii="Times New Roman" w:hAnsi="Times New Roman"/>
        </w:rPr>
        <w:t xml:space="preserve">Таблица </w:t>
      </w:r>
      <w:r w:rsidR="004D6555">
        <w:rPr>
          <w:rFonts w:ascii="Times New Roman" w:hAnsi="Times New Roman"/>
        </w:rPr>
        <w:t>19</w:t>
      </w:r>
    </w:p>
    <w:p w:rsidR="00D21F99" w:rsidRPr="002039FA" w:rsidRDefault="00D21F99" w:rsidP="00D21F99">
      <w:pPr>
        <w:widowControl w:val="0"/>
        <w:autoSpaceDE w:val="0"/>
        <w:autoSpaceDN w:val="0"/>
        <w:adjustRightInd w:val="0"/>
        <w:jc w:val="right"/>
        <w:rPr>
          <w:rFonts w:ascii="Times New Roman" w:hAnsi="Times New Roman"/>
        </w:rPr>
      </w:pPr>
    </w:p>
    <w:p w:rsidR="00D21F99" w:rsidRPr="002039FA" w:rsidRDefault="00D21F99" w:rsidP="00170815">
      <w:pPr>
        <w:widowControl w:val="0"/>
        <w:autoSpaceDE w:val="0"/>
        <w:autoSpaceDN w:val="0"/>
        <w:adjustRightInd w:val="0"/>
        <w:jc w:val="center"/>
        <w:rPr>
          <w:rFonts w:ascii="Times New Roman" w:hAnsi="Times New Roman"/>
        </w:rPr>
      </w:pPr>
      <w:r w:rsidRPr="002B6749">
        <w:rPr>
          <w:rFonts w:ascii="Times New Roman" w:hAnsi="Times New Roman"/>
          <w:b/>
        </w:rPr>
        <w:t xml:space="preserve">Оценка эффективности реализации </w:t>
      </w:r>
      <w:r w:rsidR="00170815" w:rsidRPr="00B12DDC">
        <w:rPr>
          <w:rFonts w:ascii="Times New Roman" w:hAnsi="Times New Roman"/>
          <w:b/>
        </w:rPr>
        <w:t>программы</w:t>
      </w:r>
      <w:r w:rsidR="00170815" w:rsidRPr="00B12DDC">
        <w:rPr>
          <w:rFonts w:ascii="Times New Roman" w:hAnsi="Times New Roman"/>
          <w:b/>
          <w:bCs/>
        </w:rPr>
        <w:t>профилактики нарушений обязательных требований в сфере муниципального контроля за обеспечением сохранности автомобильных дорог местного значения Сытобудского сельского поселения Климовского района  Брянской области на 20</w:t>
      </w:r>
      <w:r w:rsidR="00FD6FC0">
        <w:rPr>
          <w:rFonts w:ascii="Times New Roman" w:hAnsi="Times New Roman"/>
          <w:b/>
          <w:bCs/>
        </w:rPr>
        <w:t>2</w:t>
      </w:r>
      <w:r w:rsidR="000C5DF8">
        <w:rPr>
          <w:rFonts w:ascii="Times New Roman" w:hAnsi="Times New Roman"/>
          <w:b/>
          <w:bCs/>
        </w:rPr>
        <w:t>3</w:t>
      </w:r>
      <w:r w:rsidR="00170815" w:rsidRPr="00B12DDC">
        <w:rPr>
          <w:rFonts w:ascii="Times New Roman" w:hAnsi="Times New Roman"/>
          <w:b/>
          <w:bCs/>
        </w:rPr>
        <w:t xml:space="preserve"> год</w:t>
      </w:r>
      <w:r w:rsidRPr="002039FA">
        <w:rPr>
          <w:rFonts w:ascii="Times New Roman" w:hAnsi="Times New Roman"/>
          <w:b/>
        </w:rPr>
        <w:t>за 20</w:t>
      </w:r>
      <w:r w:rsidR="00FD6FC0">
        <w:rPr>
          <w:rFonts w:ascii="Times New Roman" w:hAnsi="Times New Roman"/>
          <w:b/>
        </w:rPr>
        <w:t>2</w:t>
      </w:r>
      <w:r w:rsidR="000C5DF8">
        <w:rPr>
          <w:rFonts w:ascii="Times New Roman" w:hAnsi="Times New Roman"/>
          <w:b/>
        </w:rPr>
        <w:t>3</w:t>
      </w:r>
      <w:r w:rsidRPr="002039FA">
        <w:rPr>
          <w:rFonts w:ascii="Times New Roman" w:hAnsi="Times New Roman"/>
          <w:b/>
        </w:rPr>
        <w:t xml:space="preserve"> год</w:t>
      </w:r>
    </w:p>
    <w:tbl>
      <w:tblPr>
        <w:tblW w:w="0" w:type="auto"/>
        <w:tblCellSpacing w:w="5" w:type="nil"/>
        <w:tblInd w:w="75" w:type="dxa"/>
        <w:tblLayout w:type="fixed"/>
        <w:tblCellMar>
          <w:left w:w="75" w:type="dxa"/>
          <w:right w:w="75" w:type="dxa"/>
        </w:tblCellMar>
        <w:tblLook w:val="0000"/>
      </w:tblPr>
      <w:tblGrid>
        <w:gridCol w:w="6379"/>
        <w:gridCol w:w="2693"/>
      </w:tblGrid>
      <w:tr w:rsidR="00D21F99" w:rsidRPr="002039FA" w:rsidTr="00D21F99">
        <w:trPr>
          <w:trHeight w:val="600"/>
          <w:tblCellSpacing w:w="5" w:type="nil"/>
        </w:trPr>
        <w:tc>
          <w:tcPr>
            <w:tcW w:w="6379" w:type="dxa"/>
            <w:tcBorders>
              <w:top w:val="single" w:sz="4" w:space="0" w:color="auto"/>
              <w:left w:val="single" w:sz="4" w:space="0" w:color="auto"/>
              <w:bottom w:val="single" w:sz="4" w:space="0" w:color="auto"/>
              <w:right w:val="single" w:sz="4" w:space="0" w:color="auto"/>
            </w:tcBorders>
          </w:tcPr>
          <w:p w:rsidR="00D21F99" w:rsidRPr="002039FA" w:rsidRDefault="00D21F99" w:rsidP="00D21F99">
            <w:pPr>
              <w:pStyle w:val="ConsPlusCell"/>
              <w:rPr>
                <w:sz w:val="20"/>
                <w:szCs w:val="20"/>
              </w:rPr>
            </w:pPr>
            <w:r w:rsidRPr="002039FA">
              <w:rPr>
                <w:sz w:val="20"/>
                <w:szCs w:val="20"/>
              </w:rPr>
              <w:t xml:space="preserve">  Вывод об эффективности    </w:t>
            </w:r>
            <w:r w:rsidRPr="002039FA">
              <w:rPr>
                <w:sz w:val="20"/>
                <w:szCs w:val="20"/>
              </w:rPr>
              <w:br/>
              <w:t>реализации муниципальной</w:t>
            </w:r>
            <w:r w:rsidRPr="002039FA">
              <w:rPr>
                <w:sz w:val="20"/>
                <w:szCs w:val="20"/>
              </w:rPr>
              <w:br/>
              <w:t xml:space="preserve">        программы           </w:t>
            </w:r>
          </w:p>
        </w:tc>
        <w:tc>
          <w:tcPr>
            <w:tcW w:w="2693" w:type="dxa"/>
            <w:tcBorders>
              <w:top w:val="single" w:sz="4" w:space="0" w:color="auto"/>
              <w:left w:val="single" w:sz="4" w:space="0" w:color="auto"/>
              <w:bottom w:val="single" w:sz="4" w:space="0" w:color="auto"/>
              <w:right w:val="single" w:sz="4" w:space="0" w:color="auto"/>
            </w:tcBorders>
          </w:tcPr>
          <w:p w:rsidR="00D21F99" w:rsidRPr="002039FA" w:rsidRDefault="00D21F99" w:rsidP="00D21F99">
            <w:pPr>
              <w:pStyle w:val="ConsPlusCell"/>
              <w:rPr>
                <w:sz w:val="20"/>
                <w:szCs w:val="20"/>
              </w:rPr>
            </w:pPr>
            <w:r w:rsidRPr="002039FA">
              <w:rPr>
                <w:sz w:val="20"/>
                <w:szCs w:val="20"/>
              </w:rPr>
              <w:t xml:space="preserve">    Критерий     </w:t>
            </w:r>
            <w:r w:rsidRPr="002039FA">
              <w:rPr>
                <w:sz w:val="20"/>
                <w:szCs w:val="20"/>
              </w:rPr>
              <w:br/>
              <w:t xml:space="preserve"> эффективности   </w:t>
            </w:r>
          </w:p>
        </w:tc>
      </w:tr>
      <w:tr w:rsidR="00D21F99" w:rsidRPr="002039FA" w:rsidTr="00D21F99">
        <w:trPr>
          <w:tblCellSpacing w:w="5" w:type="nil"/>
        </w:trPr>
        <w:tc>
          <w:tcPr>
            <w:tcW w:w="6379" w:type="dxa"/>
            <w:tcBorders>
              <w:left w:val="single" w:sz="4" w:space="0" w:color="auto"/>
              <w:bottom w:val="single" w:sz="4" w:space="0" w:color="auto"/>
              <w:right w:val="single" w:sz="4" w:space="0" w:color="auto"/>
            </w:tcBorders>
          </w:tcPr>
          <w:p w:rsidR="00D21F99" w:rsidRPr="002039FA" w:rsidRDefault="00D21F99" w:rsidP="00D21F99">
            <w:pPr>
              <w:pStyle w:val="ConsPlusCell"/>
              <w:rPr>
                <w:sz w:val="20"/>
                <w:szCs w:val="20"/>
              </w:rPr>
            </w:pPr>
            <w:r w:rsidRPr="002039FA">
              <w:rPr>
                <w:sz w:val="20"/>
                <w:szCs w:val="20"/>
              </w:rPr>
              <w:t xml:space="preserve">Эффективность выше плановой </w:t>
            </w:r>
          </w:p>
        </w:tc>
        <w:tc>
          <w:tcPr>
            <w:tcW w:w="2693" w:type="dxa"/>
            <w:tcBorders>
              <w:left w:val="single" w:sz="4" w:space="0" w:color="auto"/>
              <w:bottom w:val="single" w:sz="4" w:space="0" w:color="auto"/>
              <w:right w:val="single" w:sz="4" w:space="0" w:color="auto"/>
            </w:tcBorders>
          </w:tcPr>
          <w:p w:rsidR="00D21F99" w:rsidRPr="002039FA" w:rsidRDefault="00D21F99" w:rsidP="00D21F99">
            <w:pPr>
              <w:pStyle w:val="ConsPlusCell"/>
              <w:rPr>
                <w:sz w:val="20"/>
                <w:szCs w:val="20"/>
              </w:rPr>
            </w:pPr>
            <w:r w:rsidRPr="002039FA">
              <w:rPr>
                <w:sz w:val="20"/>
                <w:szCs w:val="20"/>
              </w:rPr>
              <w:t xml:space="preserve">R &gt; N            </w:t>
            </w:r>
          </w:p>
        </w:tc>
      </w:tr>
      <w:tr w:rsidR="00D21F99" w:rsidRPr="002039FA" w:rsidTr="00D21F99">
        <w:trPr>
          <w:tblCellSpacing w:w="5" w:type="nil"/>
        </w:trPr>
        <w:tc>
          <w:tcPr>
            <w:tcW w:w="6379" w:type="dxa"/>
            <w:tcBorders>
              <w:left w:val="single" w:sz="4" w:space="0" w:color="auto"/>
              <w:bottom w:val="single" w:sz="4" w:space="0" w:color="auto"/>
              <w:right w:val="single" w:sz="4" w:space="0" w:color="auto"/>
            </w:tcBorders>
          </w:tcPr>
          <w:p w:rsidR="00D21F99" w:rsidRPr="002039FA" w:rsidRDefault="00D21F99" w:rsidP="00D21F99">
            <w:pPr>
              <w:pStyle w:val="ConsPlusCell"/>
              <w:rPr>
                <w:sz w:val="20"/>
                <w:szCs w:val="20"/>
              </w:rPr>
            </w:pPr>
            <w:r w:rsidRPr="002039FA">
              <w:rPr>
                <w:sz w:val="20"/>
                <w:szCs w:val="20"/>
              </w:rPr>
              <w:t xml:space="preserve">Плановая эффективность      </w:t>
            </w:r>
          </w:p>
        </w:tc>
        <w:tc>
          <w:tcPr>
            <w:tcW w:w="2693" w:type="dxa"/>
            <w:tcBorders>
              <w:left w:val="single" w:sz="4" w:space="0" w:color="auto"/>
              <w:bottom w:val="single" w:sz="4" w:space="0" w:color="auto"/>
              <w:right w:val="single" w:sz="4" w:space="0" w:color="auto"/>
            </w:tcBorders>
          </w:tcPr>
          <w:p w:rsidR="00D21F99" w:rsidRPr="002039FA" w:rsidRDefault="00D21F99" w:rsidP="00D21F99">
            <w:pPr>
              <w:pStyle w:val="ConsPlusCell"/>
              <w:rPr>
                <w:sz w:val="20"/>
                <w:szCs w:val="20"/>
              </w:rPr>
            </w:pPr>
            <w:r w:rsidRPr="002039FA">
              <w:rPr>
                <w:sz w:val="20"/>
                <w:szCs w:val="20"/>
              </w:rPr>
              <w:t xml:space="preserve">R = N            </w:t>
            </w:r>
          </w:p>
        </w:tc>
      </w:tr>
      <w:tr w:rsidR="00D21F99" w:rsidRPr="002039FA" w:rsidTr="00D21F99">
        <w:trPr>
          <w:tblCellSpacing w:w="5" w:type="nil"/>
        </w:trPr>
        <w:tc>
          <w:tcPr>
            <w:tcW w:w="6379" w:type="dxa"/>
            <w:tcBorders>
              <w:left w:val="single" w:sz="4" w:space="0" w:color="auto"/>
              <w:bottom w:val="single" w:sz="4" w:space="0" w:color="auto"/>
              <w:right w:val="single" w:sz="4" w:space="0" w:color="auto"/>
            </w:tcBorders>
          </w:tcPr>
          <w:p w:rsidR="00D21F99" w:rsidRPr="002039FA" w:rsidRDefault="00D21F99" w:rsidP="00D21F99">
            <w:pPr>
              <w:pStyle w:val="ConsPlusCell"/>
              <w:rPr>
                <w:sz w:val="20"/>
                <w:szCs w:val="20"/>
              </w:rPr>
            </w:pPr>
            <w:r w:rsidRPr="002039FA">
              <w:rPr>
                <w:sz w:val="20"/>
                <w:szCs w:val="20"/>
              </w:rPr>
              <w:t xml:space="preserve">Эффективность ниже плановой </w:t>
            </w:r>
          </w:p>
        </w:tc>
        <w:tc>
          <w:tcPr>
            <w:tcW w:w="2693" w:type="dxa"/>
            <w:tcBorders>
              <w:left w:val="single" w:sz="4" w:space="0" w:color="auto"/>
              <w:bottom w:val="single" w:sz="4" w:space="0" w:color="auto"/>
              <w:right w:val="single" w:sz="4" w:space="0" w:color="auto"/>
            </w:tcBorders>
          </w:tcPr>
          <w:p w:rsidR="00D21F99" w:rsidRPr="002039FA" w:rsidRDefault="00D21F99" w:rsidP="00D21F99">
            <w:pPr>
              <w:pStyle w:val="ConsPlusCell"/>
              <w:rPr>
                <w:sz w:val="20"/>
                <w:szCs w:val="20"/>
              </w:rPr>
            </w:pPr>
            <w:r w:rsidRPr="002039FA">
              <w:rPr>
                <w:sz w:val="20"/>
                <w:szCs w:val="20"/>
              </w:rPr>
              <w:t xml:space="preserve">N &gt; R &gt;= 0,75 N  </w:t>
            </w:r>
          </w:p>
        </w:tc>
      </w:tr>
      <w:tr w:rsidR="00D21F99" w:rsidRPr="002039FA" w:rsidTr="00D21F99">
        <w:trPr>
          <w:tblCellSpacing w:w="5" w:type="nil"/>
        </w:trPr>
        <w:tc>
          <w:tcPr>
            <w:tcW w:w="6379" w:type="dxa"/>
            <w:tcBorders>
              <w:left w:val="single" w:sz="4" w:space="0" w:color="auto"/>
              <w:bottom w:val="single" w:sz="4" w:space="0" w:color="auto"/>
              <w:right w:val="single" w:sz="4" w:space="0" w:color="auto"/>
            </w:tcBorders>
          </w:tcPr>
          <w:p w:rsidR="00D21F99" w:rsidRPr="002039FA" w:rsidRDefault="00D21F99" w:rsidP="00D21F99">
            <w:pPr>
              <w:pStyle w:val="ConsPlusCell"/>
              <w:rPr>
                <w:sz w:val="20"/>
                <w:szCs w:val="20"/>
              </w:rPr>
            </w:pPr>
            <w:r w:rsidRPr="002039FA">
              <w:rPr>
                <w:sz w:val="20"/>
                <w:szCs w:val="20"/>
              </w:rPr>
              <w:t xml:space="preserve">Программа неэффективна      </w:t>
            </w:r>
          </w:p>
        </w:tc>
        <w:tc>
          <w:tcPr>
            <w:tcW w:w="2693" w:type="dxa"/>
            <w:tcBorders>
              <w:left w:val="single" w:sz="4" w:space="0" w:color="auto"/>
              <w:bottom w:val="single" w:sz="4" w:space="0" w:color="auto"/>
              <w:right w:val="single" w:sz="4" w:space="0" w:color="auto"/>
            </w:tcBorders>
          </w:tcPr>
          <w:p w:rsidR="00D21F99" w:rsidRPr="002039FA" w:rsidRDefault="00D21F99" w:rsidP="00D21F99">
            <w:pPr>
              <w:pStyle w:val="ConsPlusCell"/>
              <w:rPr>
                <w:sz w:val="20"/>
                <w:szCs w:val="20"/>
              </w:rPr>
            </w:pPr>
            <w:r w:rsidRPr="002039FA">
              <w:rPr>
                <w:sz w:val="20"/>
                <w:szCs w:val="20"/>
              </w:rPr>
              <w:t xml:space="preserve">R &lt; 0,75 N       </w:t>
            </w:r>
          </w:p>
        </w:tc>
      </w:tr>
    </w:tbl>
    <w:p w:rsidR="00D21F99" w:rsidRPr="002039FA" w:rsidRDefault="00D21F99" w:rsidP="00D21F99">
      <w:pPr>
        <w:widowControl w:val="0"/>
        <w:autoSpaceDE w:val="0"/>
        <w:autoSpaceDN w:val="0"/>
        <w:adjustRightInd w:val="0"/>
        <w:ind w:firstLine="540"/>
        <w:jc w:val="both"/>
        <w:rPr>
          <w:rFonts w:ascii="Times New Roman" w:hAnsi="Times New Roman"/>
          <w:sz w:val="20"/>
          <w:szCs w:val="20"/>
        </w:rPr>
      </w:pPr>
    </w:p>
    <w:p w:rsidR="00D21F99" w:rsidRDefault="00D21F99" w:rsidP="00D21F99">
      <w:pPr>
        <w:widowControl w:val="0"/>
        <w:autoSpaceDE w:val="0"/>
        <w:autoSpaceDN w:val="0"/>
        <w:adjustRightInd w:val="0"/>
        <w:ind w:firstLine="540"/>
        <w:jc w:val="both"/>
        <w:rPr>
          <w:rFonts w:ascii="Times New Roman" w:hAnsi="Times New Roman"/>
        </w:rPr>
      </w:pPr>
      <w:r w:rsidRPr="002039FA">
        <w:rPr>
          <w:rFonts w:ascii="Times New Roman" w:hAnsi="Times New Roman"/>
        </w:rPr>
        <w:t>N - число индикаторов результативности.</w:t>
      </w:r>
    </w:p>
    <w:p w:rsidR="00D21F99" w:rsidRDefault="00D21F99" w:rsidP="00D21F99">
      <w:pPr>
        <w:widowControl w:val="0"/>
        <w:autoSpaceDE w:val="0"/>
        <w:autoSpaceDN w:val="0"/>
        <w:adjustRightInd w:val="0"/>
        <w:ind w:firstLine="540"/>
        <w:jc w:val="both"/>
        <w:rPr>
          <w:rFonts w:ascii="Times New Roman" w:hAnsi="Times New Roman"/>
          <w:lang w:val="en-US"/>
        </w:rPr>
      </w:pPr>
      <w:r>
        <w:rPr>
          <w:rFonts w:ascii="Times New Roman" w:hAnsi="Times New Roman"/>
          <w:lang w:val="en-US"/>
        </w:rPr>
        <w:t>R</w:t>
      </w:r>
      <w:r w:rsidRPr="002B6749">
        <w:rPr>
          <w:rFonts w:ascii="Times New Roman" w:hAnsi="Times New Roman"/>
        </w:rPr>
        <w:t>=</w:t>
      </w:r>
      <w:r w:rsidR="00701874">
        <w:rPr>
          <w:rFonts w:ascii="Times New Roman" w:hAnsi="Times New Roman"/>
        </w:rPr>
        <w:t>9</w:t>
      </w:r>
      <w:r w:rsidRPr="002B6749">
        <w:rPr>
          <w:rFonts w:ascii="Times New Roman" w:hAnsi="Times New Roman"/>
        </w:rPr>
        <w:t xml:space="preserve">: </w:t>
      </w:r>
      <w:r>
        <w:rPr>
          <w:rFonts w:ascii="Times New Roman" w:hAnsi="Times New Roman"/>
          <w:lang w:val="en-US"/>
        </w:rPr>
        <w:t>N</w:t>
      </w:r>
      <w:r w:rsidRPr="002B6749">
        <w:rPr>
          <w:rFonts w:ascii="Times New Roman" w:hAnsi="Times New Roman"/>
        </w:rPr>
        <w:t>=</w:t>
      </w:r>
      <w:r w:rsidR="00701874">
        <w:rPr>
          <w:rFonts w:ascii="Times New Roman" w:hAnsi="Times New Roman"/>
        </w:rPr>
        <w:t>9</w:t>
      </w:r>
      <w:r w:rsidR="00E95255">
        <w:rPr>
          <w:rFonts w:ascii="Times New Roman" w:hAnsi="Times New Roman"/>
        </w:rPr>
        <w:t xml:space="preserve">; </w:t>
      </w:r>
      <w:r>
        <w:rPr>
          <w:rFonts w:ascii="Times New Roman" w:hAnsi="Times New Roman"/>
          <w:lang w:val="en-US"/>
        </w:rPr>
        <w:t>R</w:t>
      </w:r>
      <w:r>
        <w:rPr>
          <w:rFonts w:ascii="Times New Roman" w:hAnsi="Times New Roman"/>
        </w:rPr>
        <w:t>=</w:t>
      </w:r>
      <w:r>
        <w:rPr>
          <w:rFonts w:ascii="Times New Roman" w:hAnsi="Times New Roman"/>
          <w:lang w:val="en-US"/>
        </w:rPr>
        <w:t>N</w:t>
      </w:r>
    </w:p>
    <w:tbl>
      <w:tblPr>
        <w:tblW w:w="9520" w:type="dxa"/>
        <w:tblCellMar>
          <w:left w:w="0" w:type="dxa"/>
          <w:right w:w="0" w:type="dxa"/>
        </w:tblCellMar>
        <w:tblLook w:val="04A0"/>
      </w:tblPr>
      <w:tblGrid>
        <w:gridCol w:w="3480"/>
        <w:gridCol w:w="6040"/>
      </w:tblGrid>
      <w:tr w:rsidR="00D21F99" w:rsidTr="00D21F99">
        <w:trPr>
          <w:trHeight w:val="300"/>
        </w:trPr>
        <w:tc>
          <w:tcPr>
            <w:tcW w:w="3480" w:type="dxa"/>
            <w:tcBorders>
              <w:top w:val="nil"/>
              <w:left w:val="nil"/>
              <w:bottom w:val="nil"/>
              <w:right w:val="nil"/>
            </w:tcBorders>
            <w:shd w:val="clear" w:color="auto" w:fill="auto"/>
            <w:noWrap/>
            <w:tcMar>
              <w:top w:w="15" w:type="dxa"/>
              <w:left w:w="15" w:type="dxa"/>
              <w:bottom w:w="0" w:type="dxa"/>
              <w:right w:w="15" w:type="dxa"/>
            </w:tcMar>
            <w:vAlign w:val="bottom"/>
            <w:hideMark/>
          </w:tcPr>
          <w:p w:rsidR="00D21F99" w:rsidRDefault="00D21F99" w:rsidP="00D21F99">
            <w:pPr>
              <w:spacing w:after="0" w:line="240" w:lineRule="auto"/>
              <w:rPr>
                <w:sz w:val="20"/>
                <w:szCs w:val="20"/>
              </w:rPr>
            </w:pPr>
          </w:p>
        </w:tc>
        <w:tc>
          <w:tcPr>
            <w:tcW w:w="604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D21F99" w:rsidRPr="001E288C" w:rsidRDefault="00D21F99" w:rsidP="004D6555">
            <w:pPr>
              <w:jc w:val="center"/>
              <w:rPr>
                <w:rFonts w:ascii="Times New Roman" w:hAnsi="Times New Roman"/>
                <w:color w:val="000000"/>
              </w:rPr>
            </w:pPr>
            <w:r w:rsidRPr="001E288C">
              <w:rPr>
                <w:rFonts w:ascii="Times New Roman" w:hAnsi="Times New Roman"/>
                <w:color w:val="000000"/>
              </w:rPr>
              <w:t xml:space="preserve">Таблица </w:t>
            </w:r>
            <w:r w:rsidR="004D6555">
              <w:rPr>
                <w:rFonts w:ascii="Times New Roman" w:hAnsi="Times New Roman"/>
                <w:color w:val="000000"/>
              </w:rPr>
              <w:t>20</w:t>
            </w:r>
          </w:p>
        </w:tc>
      </w:tr>
      <w:tr w:rsidR="00D21F99" w:rsidTr="00D21F99">
        <w:trPr>
          <w:trHeight w:val="900"/>
        </w:trPr>
        <w:tc>
          <w:tcPr>
            <w:tcW w:w="952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D21F99" w:rsidRPr="001E288C" w:rsidRDefault="00D21F99" w:rsidP="000C5DF8">
            <w:pPr>
              <w:rPr>
                <w:rFonts w:ascii="Times New Roman" w:hAnsi="Times New Roman"/>
                <w:color w:val="000000"/>
              </w:rPr>
            </w:pPr>
            <w:r w:rsidRPr="001E288C">
              <w:rPr>
                <w:rFonts w:ascii="Times New Roman" w:hAnsi="Times New Roman"/>
                <w:color w:val="000000"/>
              </w:rPr>
              <w:t xml:space="preserve">Критерии принятия решений об изменении (корректировке) или прекращении реализации  </w:t>
            </w:r>
            <w:r w:rsidR="00701874" w:rsidRPr="00701874">
              <w:rPr>
                <w:rFonts w:ascii="Times New Roman" w:hAnsi="Times New Roman"/>
              </w:rPr>
              <w:t>программы</w:t>
            </w:r>
            <w:r w:rsidR="00701874" w:rsidRPr="00701874">
              <w:rPr>
                <w:rFonts w:ascii="Times New Roman" w:hAnsi="Times New Roman"/>
                <w:bCs/>
              </w:rPr>
              <w:t>профилактики нарушений обязательных требований в сфере муниципального контроля за обеспечением сохранности автомобильных дорог местного значения Сытобудского сельского поселения Климовского района  Брянской области на 20</w:t>
            </w:r>
            <w:r w:rsidR="00FD6FC0">
              <w:rPr>
                <w:rFonts w:ascii="Times New Roman" w:hAnsi="Times New Roman"/>
                <w:bCs/>
              </w:rPr>
              <w:t>2</w:t>
            </w:r>
            <w:r w:rsidR="000C5DF8">
              <w:rPr>
                <w:rFonts w:ascii="Times New Roman" w:hAnsi="Times New Roman"/>
                <w:bCs/>
              </w:rPr>
              <w:t>3</w:t>
            </w:r>
            <w:r w:rsidR="00701874" w:rsidRPr="00701874">
              <w:rPr>
                <w:rFonts w:ascii="Times New Roman" w:hAnsi="Times New Roman"/>
                <w:bCs/>
              </w:rPr>
              <w:t xml:space="preserve"> год </w:t>
            </w:r>
            <w:r w:rsidR="00701874" w:rsidRPr="00701874">
              <w:rPr>
                <w:rFonts w:ascii="Times New Roman" w:hAnsi="Times New Roman"/>
              </w:rPr>
              <w:t>за 20</w:t>
            </w:r>
            <w:r w:rsidR="00FD6FC0">
              <w:rPr>
                <w:rFonts w:ascii="Times New Roman" w:hAnsi="Times New Roman"/>
              </w:rPr>
              <w:t>2</w:t>
            </w:r>
            <w:r w:rsidR="000C5DF8">
              <w:rPr>
                <w:rFonts w:ascii="Times New Roman" w:hAnsi="Times New Roman"/>
              </w:rPr>
              <w:t>3</w:t>
            </w:r>
            <w:r w:rsidR="00701874" w:rsidRPr="00701874">
              <w:rPr>
                <w:rFonts w:ascii="Times New Roman" w:hAnsi="Times New Roman"/>
              </w:rPr>
              <w:t xml:space="preserve"> год</w:t>
            </w:r>
          </w:p>
        </w:tc>
      </w:tr>
      <w:tr w:rsidR="00D21F99" w:rsidTr="00D21F9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21F99" w:rsidRDefault="00D21F99" w:rsidP="00D21F99">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21F99" w:rsidRPr="00701874" w:rsidRDefault="00D21F99" w:rsidP="00D21F99">
            <w:pPr>
              <w:rPr>
                <w:rFonts w:ascii="Times New Roman" w:hAnsi="Times New Roman"/>
                <w:sz w:val="20"/>
                <w:szCs w:val="20"/>
              </w:rPr>
            </w:pPr>
          </w:p>
        </w:tc>
      </w:tr>
      <w:tr w:rsidR="00D21F99" w:rsidTr="00D21F99">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21F99" w:rsidRDefault="00D21F99" w:rsidP="00D21F99">
            <w:pPr>
              <w:rPr>
                <w:color w:val="000000"/>
                <w:sz w:val="18"/>
                <w:szCs w:val="18"/>
              </w:rPr>
            </w:pPr>
            <w:r>
              <w:rPr>
                <w:color w:val="000000"/>
                <w:sz w:val="18"/>
                <w:szCs w:val="18"/>
              </w:rPr>
              <w:t>Вывод</w:t>
            </w:r>
          </w:p>
        </w:tc>
        <w:tc>
          <w:tcPr>
            <w:tcW w:w="6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D21F99" w:rsidRPr="00701874" w:rsidRDefault="00D21F99" w:rsidP="00D21F99">
            <w:pPr>
              <w:jc w:val="center"/>
              <w:rPr>
                <w:rFonts w:ascii="Times New Roman" w:hAnsi="Times New Roman"/>
                <w:color w:val="000000"/>
                <w:sz w:val="18"/>
                <w:szCs w:val="18"/>
              </w:rPr>
            </w:pPr>
            <w:r w:rsidRPr="00701874">
              <w:rPr>
                <w:rFonts w:ascii="Times New Roman" w:hAnsi="Times New Roman"/>
                <w:color w:val="000000"/>
                <w:sz w:val="18"/>
                <w:szCs w:val="18"/>
              </w:rPr>
              <w:t>Вариант решения</w:t>
            </w:r>
          </w:p>
        </w:tc>
      </w:tr>
      <w:tr w:rsidR="00113793" w:rsidTr="004D6555">
        <w:trPr>
          <w:trHeight w:val="72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13793" w:rsidRPr="00411E9C" w:rsidRDefault="00113793" w:rsidP="00113793">
            <w:pPr>
              <w:rPr>
                <w:rFonts w:ascii="Times New Roman" w:hAnsi="Times New Roman"/>
                <w:color w:val="000000"/>
                <w:sz w:val="18"/>
                <w:szCs w:val="18"/>
              </w:rPr>
            </w:pPr>
            <w:r>
              <w:rPr>
                <w:rFonts w:ascii="Times New Roman" w:hAnsi="Times New Roman"/>
                <w:color w:val="000000"/>
              </w:rPr>
              <w:t>Плановая эффективность</w:t>
            </w:r>
          </w:p>
        </w:tc>
        <w:tc>
          <w:tcPr>
            <w:tcW w:w="6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113793" w:rsidRPr="00411E9C" w:rsidRDefault="00113793" w:rsidP="00113793">
            <w:pPr>
              <w:jc w:val="center"/>
              <w:rPr>
                <w:rFonts w:ascii="Times New Roman" w:hAnsi="Times New Roman"/>
                <w:color w:val="000000"/>
                <w:sz w:val="18"/>
                <w:szCs w:val="18"/>
              </w:rPr>
            </w:pPr>
            <w:r w:rsidRPr="00C21E53">
              <w:rPr>
                <w:rFonts w:ascii="Times New Roman" w:hAnsi="Times New Roman"/>
                <w:color w:val="000000"/>
              </w:rPr>
              <w:t xml:space="preserve">Реализация признается целесообразной, продолжается финансирование мероприятий. </w:t>
            </w:r>
          </w:p>
        </w:tc>
      </w:tr>
    </w:tbl>
    <w:p w:rsidR="004D6555" w:rsidRDefault="004D6555" w:rsidP="00113793">
      <w:pPr>
        <w:shd w:val="clear" w:color="auto" w:fill="FFFFFF"/>
        <w:spacing w:after="150" w:line="240" w:lineRule="auto"/>
        <w:jc w:val="right"/>
        <w:rPr>
          <w:rFonts w:ascii="Times New Roman" w:hAnsi="Times New Roman" w:cs="Arial"/>
          <w:color w:val="3C3C3C"/>
          <w:sz w:val="27"/>
          <w:szCs w:val="27"/>
        </w:rPr>
      </w:pPr>
    </w:p>
    <w:p w:rsidR="004D6555" w:rsidRDefault="004D6555" w:rsidP="00113793">
      <w:pPr>
        <w:shd w:val="clear" w:color="auto" w:fill="FFFFFF"/>
        <w:spacing w:after="150" w:line="240" w:lineRule="auto"/>
        <w:jc w:val="right"/>
        <w:rPr>
          <w:rFonts w:ascii="Times New Roman" w:hAnsi="Times New Roman" w:cs="Arial"/>
          <w:color w:val="3C3C3C"/>
          <w:sz w:val="27"/>
          <w:szCs w:val="27"/>
        </w:rPr>
      </w:pPr>
    </w:p>
    <w:p w:rsidR="004D6555" w:rsidRDefault="004D6555" w:rsidP="00113793">
      <w:pPr>
        <w:shd w:val="clear" w:color="auto" w:fill="FFFFFF"/>
        <w:spacing w:after="150" w:line="240" w:lineRule="auto"/>
        <w:jc w:val="right"/>
        <w:rPr>
          <w:rFonts w:ascii="Times New Roman" w:hAnsi="Times New Roman" w:cs="Arial"/>
          <w:color w:val="3C3C3C"/>
          <w:sz w:val="27"/>
          <w:szCs w:val="27"/>
        </w:rPr>
      </w:pPr>
    </w:p>
    <w:p w:rsidR="004D6555" w:rsidRDefault="004D6555" w:rsidP="00113793">
      <w:pPr>
        <w:shd w:val="clear" w:color="auto" w:fill="FFFFFF"/>
        <w:spacing w:after="150" w:line="240" w:lineRule="auto"/>
        <w:jc w:val="right"/>
        <w:rPr>
          <w:rFonts w:ascii="Times New Roman" w:hAnsi="Times New Roman" w:cs="Arial"/>
          <w:color w:val="3C3C3C"/>
          <w:sz w:val="27"/>
          <w:szCs w:val="27"/>
        </w:rPr>
      </w:pPr>
    </w:p>
    <w:p w:rsidR="004D6555" w:rsidRDefault="004D6555" w:rsidP="00113793">
      <w:pPr>
        <w:shd w:val="clear" w:color="auto" w:fill="FFFFFF"/>
        <w:spacing w:after="150" w:line="240" w:lineRule="auto"/>
        <w:jc w:val="right"/>
        <w:rPr>
          <w:rFonts w:ascii="Times New Roman" w:hAnsi="Times New Roman" w:cs="Arial"/>
          <w:color w:val="3C3C3C"/>
          <w:sz w:val="27"/>
          <w:szCs w:val="27"/>
        </w:rPr>
      </w:pPr>
    </w:p>
    <w:p w:rsidR="004D6555" w:rsidRDefault="004D6555" w:rsidP="00113793">
      <w:pPr>
        <w:shd w:val="clear" w:color="auto" w:fill="FFFFFF"/>
        <w:spacing w:after="150" w:line="240" w:lineRule="auto"/>
        <w:jc w:val="right"/>
        <w:rPr>
          <w:rFonts w:ascii="Times New Roman" w:hAnsi="Times New Roman" w:cs="Arial"/>
          <w:color w:val="3C3C3C"/>
          <w:sz w:val="27"/>
          <w:szCs w:val="27"/>
        </w:rPr>
      </w:pPr>
    </w:p>
    <w:p w:rsidR="004D6555" w:rsidRDefault="004D6555" w:rsidP="00113793">
      <w:pPr>
        <w:shd w:val="clear" w:color="auto" w:fill="FFFFFF"/>
        <w:spacing w:after="150" w:line="240" w:lineRule="auto"/>
        <w:jc w:val="right"/>
        <w:rPr>
          <w:rFonts w:ascii="Times New Roman" w:hAnsi="Times New Roman" w:cs="Arial"/>
          <w:color w:val="3C3C3C"/>
          <w:sz w:val="27"/>
          <w:szCs w:val="27"/>
        </w:rPr>
      </w:pPr>
    </w:p>
    <w:p w:rsidR="004D6555" w:rsidRDefault="004D6555" w:rsidP="00113793">
      <w:pPr>
        <w:shd w:val="clear" w:color="auto" w:fill="FFFFFF"/>
        <w:spacing w:after="150" w:line="240" w:lineRule="auto"/>
        <w:jc w:val="right"/>
        <w:rPr>
          <w:rFonts w:ascii="Times New Roman" w:hAnsi="Times New Roman" w:cs="Arial"/>
          <w:color w:val="3C3C3C"/>
          <w:sz w:val="27"/>
          <w:szCs w:val="27"/>
        </w:rPr>
      </w:pPr>
    </w:p>
    <w:p w:rsidR="004D6555" w:rsidRDefault="004D6555" w:rsidP="00113793">
      <w:pPr>
        <w:shd w:val="clear" w:color="auto" w:fill="FFFFFF"/>
        <w:spacing w:after="150" w:line="240" w:lineRule="auto"/>
        <w:jc w:val="right"/>
        <w:rPr>
          <w:rFonts w:ascii="Times New Roman" w:hAnsi="Times New Roman" w:cs="Arial"/>
          <w:color w:val="3C3C3C"/>
          <w:sz w:val="27"/>
          <w:szCs w:val="27"/>
        </w:rPr>
      </w:pPr>
    </w:p>
    <w:p w:rsidR="004D6555" w:rsidRDefault="004D6555" w:rsidP="00113793">
      <w:pPr>
        <w:shd w:val="clear" w:color="auto" w:fill="FFFFFF"/>
        <w:spacing w:after="150" w:line="240" w:lineRule="auto"/>
        <w:jc w:val="right"/>
        <w:rPr>
          <w:rFonts w:ascii="Times New Roman" w:hAnsi="Times New Roman" w:cs="Arial"/>
          <w:color w:val="3C3C3C"/>
          <w:sz w:val="27"/>
          <w:szCs w:val="27"/>
        </w:rPr>
      </w:pPr>
    </w:p>
    <w:p w:rsidR="00FD6FC0" w:rsidRDefault="00FD6FC0" w:rsidP="00113793">
      <w:pPr>
        <w:shd w:val="clear" w:color="auto" w:fill="FFFFFF"/>
        <w:spacing w:after="150" w:line="240" w:lineRule="auto"/>
        <w:jc w:val="right"/>
        <w:rPr>
          <w:rFonts w:ascii="Times New Roman" w:hAnsi="Times New Roman" w:cs="Arial"/>
          <w:color w:val="3C3C3C"/>
          <w:sz w:val="27"/>
          <w:szCs w:val="27"/>
        </w:rPr>
      </w:pPr>
    </w:p>
    <w:p w:rsidR="00FD6FC0" w:rsidRDefault="00FD6FC0" w:rsidP="00113793">
      <w:pPr>
        <w:shd w:val="clear" w:color="auto" w:fill="FFFFFF"/>
        <w:spacing w:after="150" w:line="240" w:lineRule="auto"/>
        <w:jc w:val="right"/>
        <w:rPr>
          <w:rFonts w:ascii="Times New Roman" w:hAnsi="Times New Roman" w:cs="Arial"/>
          <w:color w:val="3C3C3C"/>
          <w:sz w:val="27"/>
          <w:szCs w:val="27"/>
        </w:rPr>
      </w:pPr>
    </w:p>
    <w:p w:rsidR="00113793" w:rsidRDefault="00113793" w:rsidP="00113793">
      <w:pPr>
        <w:shd w:val="clear" w:color="auto" w:fill="FFFFFF"/>
        <w:spacing w:after="150" w:line="240" w:lineRule="auto"/>
        <w:jc w:val="right"/>
        <w:rPr>
          <w:rFonts w:ascii="Times New Roman" w:hAnsi="Times New Roman" w:cs="Arial"/>
          <w:color w:val="3C3C3C"/>
          <w:sz w:val="27"/>
          <w:szCs w:val="27"/>
        </w:rPr>
      </w:pPr>
      <w:r>
        <w:rPr>
          <w:rFonts w:ascii="Times New Roman" w:hAnsi="Times New Roman" w:cs="Arial"/>
          <w:color w:val="3C3C3C"/>
          <w:sz w:val="27"/>
          <w:szCs w:val="27"/>
        </w:rPr>
        <w:lastRenderedPageBreak/>
        <w:t xml:space="preserve">Приложение №5 </w:t>
      </w:r>
    </w:p>
    <w:p w:rsidR="00113793" w:rsidRDefault="00113793" w:rsidP="00113793">
      <w:pPr>
        <w:shd w:val="clear" w:color="auto" w:fill="FFFFFF"/>
        <w:spacing w:after="150" w:line="240" w:lineRule="auto"/>
        <w:jc w:val="center"/>
        <w:rPr>
          <w:rFonts w:ascii="Times New Roman" w:hAnsi="Times New Roman" w:cs="Arial"/>
          <w:color w:val="3C3C3C"/>
          <w:sz w:val="27"/>
          <w:szCs w:val="27"/>
        </w:rPr>
      </w:pPr>
      <w:r>
        <w:rPr>
          <w:rFonts w:ascii="Times New Roman" w:hAnsi="Times New Roman" w:cs="Arial"/>
          <w:color w:val="3C3C3C"/>
          <w:sz w:val="27"/>
          <w:szCs w:val="27"/>
        </w:rPr>
        <w:t xml:space="preserve">                                                                                    к Постановлению Сытобудской</w:t>
      </w:r>
    </w:p>
    <w:p w:rsidR="001B3C33" w:rsidRPr="00113793" w:rsidRDefault="00113793" w:rsidP="00113793">
      <w:pPr>
        <w:widowControl w:val="0"/>
        <w:autoSpaceDE w:val="0"/>
        <w:autoSpaceDN w:val="0"/>
        <w:adjustRightInd w:val="0"/>
        <w:jc w:val="center"/>
        <w:rPr>
          <w:rFonts w:ascii="Times New Roman" w:hAnsi="Times New Roman"/>
          <w:b/>
          <w:u w:val="single"/>
        </w:rPr>
      </w:pPr>
      <w:r>
        <w:rPr>
          <w:rFonts w:ascii="Times New Roman" w:hAnsi="Times New Roman" w:cs="Arial"/>
          <w:color w:val="3C3C3C"/>
          <w:sz w:val="27"/>
          <w:szCs w:val="27"/>
        </w:rPr>
        <w:t xml:space="preserve">                                                         сельской администрации от</w:t>
      </w:r>
      <w:r w:rsidR="00787CA6">
        <w:rPr>
          <w:rFonts w:ascii="Times New Roman" w:hAnsi="Times New Roman" w:cs="Arial"/>
          <w:color w:val="3C3C3C"/>
          <w:sz w:val="27"/>
          <w:szCs w:val="27"/>
        </w:rPr>
        <w:t xml:space="preserve"> 19.03.</w:t>
      </w:r>
      <w:r>
        <w:rPr>
          <w:rFonts w:ascii="Times New Roman" w:hAnsi="Times New Roman" w:cs="Arial"/>
          <w:color w:val="3C3C3C"/>
          <w:sz w:val="27"/>
          <w:szCs w:val="27"/>
        </w:rPr>
        <w:t>20</w:t>
      </w:r>
      <w:r w:rsidR="00787CA6">
        <w:rPr>
          <w:rFonts w:ascii="Times New Roman" w:hAnsi="Times New Roman" w:cs="Arial"/>
          <w:color w:val="3C3C3C"/>
          <w:sz w:val="27"/>
          <w:szCs w:val="27"/>
        </w:rPr>
        <w:t>24</w:t>
      </w:r>
      <w:r>
        <w:rPr>
          <w:rFonts w:ascii="Times New Roman" w:hAnsi="Times New Roman" w:cs="Arial"/>
          <w:color w:val="3C3C3C"/>
          <w:sz w:val="27"/>
          <w:szCs w:val="27"/>
        </w:rPr>
        <w:t xml:space="preserve"> г. №</w:t>
      </w:r>
      <w:r w:rsidR="00787CA6">
        <w:rPr>
          <w:rFonts w:ascii="Times New Roman" w:hAnsi="Times New Roman" w:cs="Arial"/>
          <w:color w:val="3C3C3C"/>
          <w:sz w:val="27"/>
          <w:szCs w:val="27"/>
        </w:rPr>
        <w:t>7</w:t>
      </w:r>
    </w:p>
    <w:p w:rsidR="001B3C33" w:rsidRDefault="001B3C33" w:rsidP="001B3C33"/>
    <w:p w:rsidR="001B3C33" w:rsidRDefault="001B3C33" w:rsidP="001B3C33">
      <w:pPr>
        <w:widowControl w:val="0"/>
        <w:autoSpaceDE w:val="0"/>
        <w:autoSpaceDN w:val="0"/>
        <w:adjustRightInd w:val="0"/>
        <w:jc w:val="center"/>
        <w:rPr>
          <w:rFonts w:ascii="Times New Roman" w:hAnsi="Times New Roman"/>
          <w:b/>
          <w:u w:val="single"/>
        </w:rPr>
      </w:pPr>
      <w:r>
        <w:rPr>
          <w:rFonts w:ascii="Times New Roman" w:hAnsi="Times New Roman"/>
          <w:b/>
          <w:u w:val="single"/>
        </w:rPr>
        <w:t xml:space="preserve">Отчет </w:t>
      </w:r>
    </w:p>
    <w:p w:rsidR="001B3C33" w:rsidRDefault="001B3C33" w:rsidP="001B3C33">
      <w:pPr>
        <w:spacing w:after="0" w:line="240" w:lineRule="auto"/>
        <w:ind w:hanging="180"/>
        <w:jc w:val="both"/>
        <w:rPr>
          <w:rFonts w:ascii="Times New Roman" w:hAnsi="Times New Roman"/>
          <w:b/>
          <w:bCs/>
          <w:color w:val="333333"/>
          <w:sz w:val="24"/>
          <w:szCs w:val="24"/>
        </w:rPr>
      </w:pPr>
      <w:r w:rsidRPr="00B12DDC">
        <w:rPr>
          <w:rFonts w:ascii="Times New Roman" w:hAnsi="Times New Roman"/>
          <w:b/>
        </w:rPr>
        <w:t>о ходе реализации и оценке эффективности реализации программы</w:t>
      </w:r>
      <w:r w:rsidRPr="001B3C33">
        <w:rPr>
          <w:rFonts w:ascii="Times New Roman" w:hAnsi="Times New Roman"/>
          <w:b/>
          <w:bCs/>
          <w:color w:val="333333"/>
          <w:sz w:val="24"/>
          <w:szCs w:val="24"/>
        </w:rPr>
        <w:t>профилактики нарушений обязательных требований при организации и осуществлении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Pr>
          <w:rFonts w:ascii="Times New Roman" w:hAnsi="Times New Roman"/>
          <w:b/>
          <w:bCs/>
          <w:color w:val="333333"/>
          <w:sz w:val="24"/>
          <w:szCs w:val="24"/>
        </w:rPr>
        <w:t xml:space="preserve"> на 20</w:t>
      </w:r>
      <w:r w:rsidR="00A665B7">
        <w:rPr>
          <w:rFonts w:ascii="Times New Roman" w:hAnsi="Times New Roman"/>
          <w:b/>
          <w:bCs/>
          <w:color w:val="333333"/>
          <w:sz w:val="24"/>
          <w:szCs w:val="24"/>
        </w:rPr>
        <w:t>2</w:t>
      </w:r>
      <w:r w:rsidR="000C5DF8">
        <w:rPr>
          <w:rFonts w:ascii="Times New Roman" w:hAnsi="Times New Roman"/>
          <w:b/>
          <w:bCs/>
          <w:color w:val="333333"/>
          <w:sz w:val="24"/>
          <w:szCs w:val="24"/>
        </w:rPr>
        <w:t>3</w:t>
      </w:r>
      <w:r>
        <w:rPr>
          <w:rFonts w:ascii="Times New Roman" w:hAnsi="Times New Roman"/>
          <w:b/>
          <w:bCs/>
          <w:color w:val="333333"/>
          <w:sz w:val="24"/>
          <w:szCs w:val="24"/>
        </w:rPr>
        <w:t xml:space="preserve"> год за 20</w:t>
      </w:r>
      <w:r w:rsidR="00A665B7">
        <w:rPr>
          <w:rFonts w:ascii="Times New Roman" w:hAnsi="Times New Roman"/>
          <w:b/>
          <w:bCs/>
          <w:color w:val="333333"/>
          <w:sz w:val="24"/>
          <w:szCs w:val="24"/>
        </w:rPr>
        <w:t>2</w:t>
      </w:r>
      <w:r w:rsidR="000C5DF8">
        <w:rPr>
          <w:rFonts w:ascii="Times New Roman" w:hAnsi="Times New Roman"/>
          <w:b/>
          <w:bCs/>
          <w:color w:val="333333"/>
          <w:sz w:val="24"/>
          <w:szCs w:val="24"/>
        </w:rPr>
        <w:t>3</w:t>
      </w:r>
      <w:r>
        <w:rPr>
          <w:rFonts w:ascii="Times New Roman" w:hAnsi="Times New Roman"/>
          <w:b/>
          <w:bCs/>
          <w:color w:val="333333"/>
          <w:sz w:val="24"/>
          <w:szCs w:val="24"/>
        </w:rPr>
        <w:t xml:space="preserve"> год.</w:t>
      </w:r>
    </w:p>
    <w:p w:rsidR="001B3C33" w:rsidRDefault="001B3C33" w:rsidP="001B3C33">
      <w:pPr>
        <w:spacing w:after="0" w:line="240" w:lineRule="auto"/>
        <w:ind w:hanging="180"/>
        <w:jc w:val="center"/>
        <w:rPr>
          <w:rFonts w:ascii="Times New Roman" w:hAnsi="Times New Roman"/>
          <w:b/>
        </w:rPr>
      </w:pPr>
    </w:p>
    <w:p w:rsidR="001B3C33" w:rsidRPr="001B3C33" w:rsidRDefault="001B3C33" w:rsidP="001B3C33">
      <w:pPr>
        <w:spacing w:after="0" w:line="240" w:lineRule="auto"/>
        <w:ind w:hanging="180"/>
        <w:jc w:val="center"/>
        <w:rPr>
          <w:rFonts w:ascii="Times New Roman" w:hAnsi="Times New Roman"/>
          <w:b/>
        </w:rPr>
      </w:pPr>
      <w:r>
        <w:rPr>
          <w:rFonts w:ascii="Times New Roman" w:hAnsi="Times New Roman"/>
          <w:b/>
        </w:rPr>
        <w:t xml:space="preserve">Отчетный </w:t>
      </w:r>
      <w:r w:rsidRPr="001B3C33">
        <w:rPr>
          <w:rFonts w:ascii="Times New Roman" w:hAnsi="Times New Roman"/>
          <w:b/>
        </w:rPr>
        <w:t>период 20</w:t>
      </w:r>
      <w:r w:rsidR="00A665B7">
        <w:rPr>
          <w:rFonts w:ascii="Times New Roman" w:hAnsi="Times New Roman"/>
          <w:b/>
        </w:rPr>
        <w:t>2</w:t>
      </w:r>
      <w:r w:rsidR="000C5DF8">
        <w:rPr>
          <w:rFonts w:ascii="Times New Roman" w:hAnsi="Times New Roman"/>
          <w:b/>
        </w:rPr>
        <w:t>3</w:t>
      </w:r>
      <w:r w:rsidRPr="001B3C33">
        <w:rPr>
          <w:rFonts w:ascii="Times New Roman" w:hAnsi="Times New Roman"/>
          <w:b/>
        </w:rPr>
        <w:t>год</w:t>
      </w:r>
    </w:p>
    <w:p w:rsidR="001B3C33" w:rsidRDefault="001B3C33" w:rsidP="001B3C33">
      <w:pPr>
        <w:widowControl w:val="0"/>
        <w:autoSpaceDE w:val="0"/>
        <w:autoSpaceDN w:val="0"/>
        <w:adjustRightInd w:val="0"/>
        <w:rPr>
          <w:rFonts w:ascii="Times New Roman" w:hAnsi="Times New Roman"/>
        </w:rPr>
      </w:pPr>
    </w:p>
    <w:p w:rsidR="001B3C33" w:rsidRDefault="001B3C33" w:rsidP="001B3C33">
      <w:pPr>
        <w:widowControl w:val="0"/>
        <w:autoSpaceDE w:val="0"/>
        <w:autoSpaceDN w:val="0"/>
        <w:adjustRightInd w:val="0"/>
        <w:jc w:val="center"/>
        <w:rPr>
          <w:rFonts w:ascii="Times New Roman" w:hAnsi="Times New Roman"/>
        </w:rPr>
      </w:pPr>
      <w:r>
        <w:rPr>
          <w:rFonts w:ascii="Times New Roman" w:hAnsi="Times New Roman"/>
        </w:rPr>
        <w:t>Оценка эффективности реализации муниципальной программы за 20</w:t>
      </w:r>
      <w:r w:rsidR="00A665B7">
        <w:rPr>
          <w:rFonts w:ascii="Times New Roman" w:hAnsi="Times New Roman"/>
        </w:rPr>
        <w:t>2</w:t>
      </w:r>
      <w:r w:rsidR="000C5DF8">
        <w:rPr>
          <w:rFonts w:ascii="Times New Roman" w:hAnsi="Times New Roman"/>
        </w:rPr>
        <w:t>3</w:t>
      </w:r>
      <w:r>
        <w:rPr>
          <w:rFonts w:ascii="Times New Roman" w:hAnsi="Times New Roman"/>
        </w:rPr>
        <w:t xml:space="preserve"> год проведена в соответствии с постановлением Сытобудской  сельской администрации от 26октября 2012 года         № 73 «Об утверждении порядка разработки, реализации и оценки эффективности муниципальных программ Сытобудского  сельского поселения»</w:t>
      </w:r>
    </w:p>
    <w:p w:rsidR="001B3C33" w:rsidRDefault="001B3C33" w:rsidP="001B3C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Цели программы</w:t>
      </w:r>
    </w:p>
    <w:p w:rsidR="001B3C33" w:rsidRDefault="001B3C33" w:rsidP="001B3C33">
      <w:pPr>
        <w:widowControl w:val="0"/>
        <w:autoSpaceDE w:val="0"/>
        <w:autoSpaceDN w:val="0"/>
        <w:adjustRightInd w:val="0"/>
        <w:spacing w:after="0" w:line="240" w:lineRule="auto"/>
        <w:ind w:firstLine="540"/>
        <w:jc w:val="both"/>
        <w:rPr>
          <w:rFonts w:ascii="Times New Roman" w:hAnsi="Times New Roman"/>
          <w:sz w:val="24"/>
          <w:szCs w:val="24"/>
        </w:rPr>
      </w:pPr>
    </w:p>
    <w:p w:rsidR="001B3C33" w:rsidRDefault="001B3C33" w:rsidP="001B3C33">
      <w:pPr>
        <w:suppressAutoHyphens/>
        <w:spacing w:after="0" w:line="240" w:lineRule="auto"/>
        <w:jc w:val="both"/>
        <w:rPr>
          <w:rFonts w:ascii="Times New Roman" w:hAnsi="Times New Roman"/>
          <w:color w:val="333333"/>
          <w:sz w:val="24"/>
          <w:szCs w:val="24"/>
        </w:rPr>
      </w:pPr>
      <w:r w:rsidRPr="001B3C33">
        <w:rPr>
          <w:rFonts w:ascii="Times New Roman" w:hAnsi="Times New Roman"/>
          <w:color w:val="333333"/>
          <w:sz w:val="24"/>
          <w:szCs w:val="24"/>
        </w:rPr>
        <w:t>Предупреждение нарушений юридическими лицами, индивидуальными предпринимателями, осуществляющими хозяйственную деятельность в области недропользования обязательных требований законодательства в указанных сферах деятельности, включая устранение причин, факторов и условий, способствующих возможному нарушению требований, оценка соблюдения которых является предметом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p>
    <w:p w:rsidR="001B3C33" w:rsidRPr="001B3C33" w:rsidRDefault="001B3C33" w:rsidP="001B3C33">
      <w:pPr>
        <w:suppressAutoHyphens/>
        <w:spacing w:after="0" w:line="240" w:lineRule="auto"/>
        <w:jc w:val="both"/>
        <w:rPr>
          <w:rFonts w:ascii="Times New Roman" w:hAnsi="Times New Roman"/>
          <w:sz w:val="24"/>
          <w:szCs w:val="24"/>
        </w:rPr>
      </w:pPr>
    </w:p>
    <w:p w:rsidR="001B3C33" w:rsidRPr="00D21F99" w:rsidRDefault="001B3C33" w:rsidP="001B3C33">
      <w:pPr>
        <w:jc w:val="both"/>
        <w:rPr>
          <w:rFonts w:ascii="Times New Roman" w:hAnsi="Times New Roman"/>
          <w:sz w:val="24"/>
          <w:szCs w:val="24"/>
        </w:rPr>
      </w:pPr>
      <w:r w:rsidRPr="001B3C33">
        <w:rPr>
          <w:rFonts w:ascii="Times New Roman" w:hAnsi="Times New Roman"/>
          <w:color w:val="333333"/>
          <w:sz w:val="24"/>
          <w:szCs w:val="24"/>
        </w:rPr>
        <w:t xml:space="preserve">         Создание мотивации к добросовестному поведению вышеуказанных лиц</w:t>
      </w:r>
      <w:r w:rsidRPr="00BE625C">
        <w:rPr>
          <w:rFonts w:ascii="Helvetica" w:hAnsi="Helvetica" w:cs="Helvetica"/>
          <w:color w:val="333333"/>
          <w:sz w:val="24"/>
          <w:szCs w:val="24"/>
        </w:rPr>
        <w:t>.</w:t>
      </w:r>
    </w:p>
    <w:p w:rsidR="001B3C33" w:rsidRDefault="001B3C33" w:rsidP="001B3C33">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Задачи программы</w:t>
      </w:r>
    </w:p>
    <w:p w:rsidR="001B3C33" w:rsidRDefault="001B3C33" w:rsidP="001B3C33">
      <w:pPr>
        <w:widowControl w:val="0"/>
        <w:spacing w:after="0" w:line="240" w:lineRule="auto"/>
        <w:ind w:firstLine="709"/>
        <w:jc w:val="both"/>
        <w:rPr>
          <w:rFonts w:ascii="Times New Roman" w:hAnsi="Times New Roman"/>
          <w:sz w:val="24"/>
          <w:szCs w:val="24"/>
        </w:rPr>
      </w:pPr>
    </w:p>
    <w:p w:rsidR="001B3C33" w:rsidRPr="001B3C33" w:rsidRDefault="001B3C33" w:rsidP="001B3C33">
      <w:pPr>
        <w:widowControl w:val="0"/>
        <w:spacing w:after="0" w:line="240" w:lineRule="auto"/>
        <w:ind w:firstLine="709"/>
        <w:jc w:val="both"/>
        <w:rPr>
          <w:rFonts w:ascii="Times New Roman" w:hAnsi="Times New Roman"/>
          <w:sz w:val="24"/>
          <w:szCs w:val="24"/>
        </w:rPr>
      </w:pPr>
      <w:r w:rsidRPr="001B3C33">
        <w:rPr>
          <w:rFonts w:ascii="Times New Roman" w:hAnsi="Times New Roman"/>
          <w:color w:val="333333"/>
        </w:rPr>
        <w:t>Ф</w:t>
      </w:r>
      <w:r w:rsidRPr="001B3C33">
        <w:rPr>
          <w:rFonts w:ascii="Times New Roman" w:hAnsi="Times New Roman"/>
          <w:color w:val="333333"/>
          <w:sz w:val="24"/>
          <w:szCs w:val="24"/>
        </w:rPr>
        <w:t>ормирование единого понимания обязательных требований законодательства у всех участников контрольной деятельности;</w:t>
      </w:r>
    </w:p>
    <w:p w:rsidR="001B3C33" w:rsidRPr="001B3C33" w:rsidRDefault="001B3C33" w:rsidP="001B3C33">
      <w:pPr>
        <w:pStyle w:val="a3"/>
        <w:jc w:val="both"/>
        <w:rPr>
          <w:color w:val="3B2D36"/>
        </w:rPr>
      </w:pPr>
      <w:r w:rsidRPr="001B3C33">
        <w:rPr>
          <w:color w:val="333333"/>
        </w:rPr>
        <w:t>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1B3C33" w:rsidRPr="001B3C33" w:rsidRDefault="001B3C33" w:rsidP="001B3C33">
      <w:pPr>
        <w:widowControl w:val="0"/>
        <w:spacing w:after="0" w:line="240" w:lineRule="auto"/>
        <w:ind w:firstLine="709"/>
        <w:jc w:val="both"/>
        <w:rPr>
          <w:rFonts w:ascii="Times New Roman" w:hAnsi="Times New Roman"/>
          <w:sz w:val="24"/>
          <w:szCs w:val="24"/>
        </w:rPr>
      </w:pPr>
      <w:r>
        <w:rPr>
          <w:rFonts w:ascii="Times New Roman" w:hAnsi="Times New Roman"/>
          <w:color w:val="333333"/>
          <w:sz w:val="24"/>
          <w:szCs w:val="24"/>
        </w:rPr>
        <w:t>П</w:t>
      </w:r>
      <w:r w:rsidRPr="001B3C33">
        <w:rPr>
          <w:rFonts w:ascii="Times New Roman" w:hAnsi="Times New Roman"/>
          <w:color w:val="333333"/>
          <w:sz w:val="24"/>
          <w:szCs w:val="24"/>
        </w:rPr>
        <w:t>овышение правосознания и правовой культуры недропользователей.</w:t>
      </w:r>
    </w:p>
    <w:p w:rsidR="001B3C33" w:rsidRPr="001B3C33" w:rsidRDefault="001B3C33" w:rsidP="001B3C33">
      <w:pPr>
        <w:widowControl w:val="0"/>
        <w:spacing w:after="0" w:line="240" w:lineRule="auto"/>
        <w:ind w:firstLine="709"/>
        <w:jc w:val="both"/>
        <w:rPr>
          <w:rFonts w:ascii="Times New Roman" w:hAnsi="Times New Roman"/>
          <w:sz w:val="24"/>
          <w:szCs w:val="24"/>
        </w:rPr>
      </w:pPr>
    </w:p>
    <w:p w:rsidR="001B3C33" w:rsidRDefault="001B3C33" w:rsidP="001B3C33">
      <w:pPr>
        <w:widowControl w:val="0"/>
        <w:autoSpaceDE w:val="0"/>
        <w:autoSpaceDN w:val="0"/>
        <w:adjustRightInd w:val="0"/>
        <w:jc w:val="center"/>
        <w:rPr>
          <w:rFonts w:ascii="Times New Roman" w:hAnsi="Times New Roman"/>
        </w:rPr>
      </w:pPr>
      <w:r>
        <w:rPr>
          <w:rFonts w:ascii="Times New Roman" w:hAnsi="Times New Roman"/>
        </w:rPr>
        <w:t>Результаты реализации муниципальной программы за 20</w:t>
      </w:r>
      <w:r w:rsidR="00A665B7">
        <w:rPr>
          <w:rFonts w:ascii="Times New Roman" w:hAnsi="Times New Roman"/>
        </w:rPr>
        <w:t>2</w:t>
      </w:r>
      <w:r w:rsidR="000C5DF8">
        <w:rPr>
          <w:rFonts w:ascii="Times New Roman" w:hAnsi="Times New Roman"/>
        </w:rPr>
        <w:t>3</w:t>
      </w:r>
      <w:r>
        <w:rPr>
          <w:rFonts w:ascii="Times New Roman" w:hAnsi="Times New Roman"/>
        </w:rPr>
        <w:t xml:space="preserve"> год</w:t>
      </w:r>
    </w:p>
    <w:p w:rsidR="001B3C33" w:rsidRDefault="001B3C33" w:rsidP="001B3C33">
      <w:pPr>
        <w:widowControl w:val="0"/>
        <w:autoSpaceDE w:val="0"/>
        <w:autoSpaceDN w:val="0"/>
        <w:adjustRightInd w:val="0"/>
        <w:outlineLvl w:val="1"/>
        <w:rPr>
          <w:rFonts w:ascii="Times New Roman" w:hAnsi="Times New Roman"/>
        </w:rPr>
      </w:pPr>
      <w:r>
        <w:rPr>
          <w:rFonts w:ascii="Times New Roman" w:hAnsi="Times New Roman"/>
        </w:rPr>
        <w:t>Оценка эффективности реализации муниципальной программы проведена по следующим направлениям:</w:t>
      </w:r>
    </w:p>
    <w:p w:rsidR="001B3C33" w:rsidRDefault="001B3C33" w:rsidP="001B3C33">
      <w:pPr>
        <w:widowControl w:val="0"/>
        <w:autoSpaceDE w:val="0"/>
        <w:autoSpaceDN w:val="0"/>
        <w:adjustRightInd w:val="0"/>
        <w:outlineLvl w:val="1"/>
        <w:rPr>
          <w:rFonts w:ascii="Times New Roman" w:hAnsi="Times New Roman"/>
        </w:rPr>
      </w:pPr>
      <w:r>
        <w:rPr>
          <w:rFonts w:ascii="Times New Roman" w:hAnsi="Times New Roman"/>
        </w:rPr>
        <w:t>анализ результативности муниципальной программы;</w:t>
      </w:r>
    </w:p>
    <w:p w:rsidR="001B3C33" w:rsidRDefault="001B3C33" w:rsidP="001B3C33">
      <w:pPr>
        <w:widowControl w:val="0"/>
        <w:autoSpaceDE w:val="0"/>
        <w:autoSpaceDN w:val="0"/>
        <w:adjustRightInd w:val="0"/>
        <w:outlineLvl w:val="1"/>
        <w:rPr>
          <w:rFonts w:ascii="Times New Roman" w:hAnsi="Times New Roman"/>
        </w:rPr>
      </w:pPr>
      <w:r>
        <w:rPr>
          <w:rFonts w:ascii="Times New Roman" w:hAnsi="Times New Roman"/>
        </w:rPr>
        <w:lastRenderedPageBreak/>
        <w:t>оценка эффективности реализации муниципальной программы</w:t>
      </w:r>
    </w:p>
    <w:p w:rsidR="001B3C33" w:rsidRDefault="001B3C33" w:rsidP="001B3C33">
      <w:pPr>
        <w:widowControl w:val="0"/>
        <w:autoSpaceDE w:val="0"/>
        <w:autoSpaceDN w:val="0"/>
        <w:adjustRightInd w:val="0"/>
        <w:outlineLvl w:val="1"/>
        <w:rPr>
          <w:rFonts w:ascii="Times New Roman" w:hAnsi="Times New Roman"/>
        </w:rPr>
      </w:pPr>
    </w:p>
    <w:p w:rsidR="00E27402" w:rsidRDefault="00E27402" w:rsidP="00E27402">
      <w:pPr>
        <w:widowControl w:val="0"/>
        <w:autoSpaceDE w:val="0"/>
        <w:autoSpaceDN w:val="0"/>
        <w:adjustRightInd w:val="0"/>
        <w:outlineLvl w:val="1"/>
        <w:rPr>
          <w:rFonts w:ascii="Times New Roman" w:hAnsi="Times New Roman"/>
          <w:b/>
        </w:rPr>
      </w:pPr>
    </w:p>
    <w:p w:rsidR="00E27402" w:rsidRDefault="00E27402" w:rsidP="00112350">
      <w:pPr>
        <w:widowControl w:val="0"/>
        <w:autoSpaceDE w:val="0"/>
        <w:autoSpaceDN w:val="0"/>
        <w:adjustRightInd w:val="0"/>
        <w:jc w:val="right"/>
        <w:outlineLvl w:val="1"/>
        <w:rPr>
          <w:rFonts w:ascii="Times New Roman" w:hAnsi="Times New Roman"/>
          <w:b/>
        </w:rPr>
      </w:pPr>
      <w:r>
        <w:rPr>
          <w:rFonts w:ascii="Times New Roman" w:hAnsi="Times New Roman"/>
          <w:b/>
        </w:rPr>
        <w:t xml:space="preserve">Таблица </w:t>
      </w:r>
      <w:r w:rsidR="004D6555">
        <w:rPr>
          <w:rFonts w:ascii="Times New Roman" w:hAnsi="Times New Roman"/>
          <w:b/>
        </w:rPr>
        <w:t>21</w:t>
      </w:r>
    </w:p>
    <w:p w:rsidR="001B3C33" w:rsidRDefault="001B3C33" w:rsidP="00E27402">
      <w:pPr>
        <w:widowControl w:val="0"/>
        <w:autoSpaceDE w:val="0"/>
        <w:autoSpaceDN w:val="0"/>
        <w:adjustRightInd w:val="0"/>
        <w:jc w:val="center"/>
        <w:outlineLvl w:val="1"/>
        <w:rPr>
          <w:rFonts w:ascii="Times New Roman" w:hAnsi="Times New Roman"/>
          <w:b/>
        </w:rPr>
      </w:pPr>
      <w:r>
        <w:rPr>
          <w:rFonts w:ascii="Times New Roman" w:hAnsi="Times New Roman"/>
          <w:b/>
        </w:rPr>
        <w:t>Анализ результатив</w:t>
      </w:r>
      <w:r w:rsidR="00E27402">
        <w:rPr>
          <w:rFonts w:ascii="Times New Roman" w:hAnsi="Times New Roman"/>
          <w:b/>
        </w:rPr>
        <w:t>ности  муниципальной программы</w:t>
      </w:r>
    </w:p>
    <w:tbl>
      <w:tblPr>
        <w:tblW w:w="11341" w:type="dxa"/>
        <w:tblInd w:w="-1423" w:type="dxa"/>
        <w:tblLayout w:type="fixed"/>
        <w:tblLook w:val="00A0"/>
      </w:tblPr>
      <w:tblGrid>
        <w:gridCol w:w="567"/>
        <w:gridCol w:w="2127"/>
        <w:gridCol w:w="709"/>
        <w:gridCol w:w="3118"/>
        <w:gridCol w:w="709"/>
        <w:gridCol w:w="567"/>
        <w:gridCol w:w="574"/>
        <w:gridCol w:w="702"/>
        <w:gridCol w:w="850"/>
        <w:gridCol w:w="709"/>
        <w:gridCol w:w="709"/>
      </w:tblGrid>
      <w:tr w:rsidR="001B3C33" w:rsidRPr="00043E2B" w:rsidTr="00E27402">
        <w:trPr>
          <w:cantSplit/>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sidRPr="00043E2B">
              <w:rPr>
                <w:rFonts w:ascii="Times New Roman" w:hAnsi="Times New Roman"/>
                <w:color w:val="000000"/>
                <w:sz w:val="20"/>
                <w:szCs w:val="20"/>
              </w:rPr>
              <w:t>№ п/п</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sidRPr="00043E2B">
              <w:rPr>
                <w:rFonts w:ascii="Times New Roman" w:hAnsi="Times New Roman"/>
                <w:color w:val="000000"/>
                <w:sz w:val="20"/>
                <w:szCs w:val="20"/>
              </w:rPr>
              <w:t>Наименование основного мероприятия,подпрограммы муниципальной программы</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sidRPr="00043E2B">
              <w:rPr>
                <w:rFonts w:ascii="Times New Roman" w:hAnsi="Times New Roman"/>
                <w:color w:val="000000"/>
                <w:sz w:val="20"/>
                <w:szCs w:val="20"/>
              </w:rPr>
              <w:t>Сроки исполнения</w:t>
            </w:r>
          </w:p>
        </w:tc>
        <w:tc>
          <w:tcPr>
            <w:tcW w:w="5670" w:type="dxa"/>
            <w:gridSpan w:val="5"/>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sidRPr="00043E2B">
              <w:rPr>
                <w:rFonts w:ascii="Times New Roman" w:hAnsi="Times New Roman"/>
                <w:color w:val="000000"/>
                <w:sz w:val="20"/>
                <w:szCs w:val="20"/>
              </w:rPr>
              <w:t>Целевые индикаторы (показатели)</w:t>
            </w:r>
          </w:p>
        </w:tc>
        <w:tc>
          <w:tcPr>
            <w:tcW w:w="2268" w:type="dxa"/>
            <w:gridSpan w:val="3"/>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sidRPr="00043E2B">
              <w:rPr>
                <w:rFonts w:ascii="Times New Roman" w:hAnsi="Times New Roman"/>
                <w:color w:val="000000"/>
                <w:sz w:val="20"/>
                <w:szCs w:val="20"/>
              </w:rPr>
              <w:t>Объем бюджетных расходов, тыс. рублей</w:t>
            </w:r>
          </w:p>
        </w:tc>
      </w:tr>
      <w:tr w:rsidR="001B3C33" w:rsidRPr="00043E2B" w:rsidTr="00E27402">
        <w:trPr>
          <w:cantSplit/>
          <w:trHeight w:val="1104"/>
        </w:trPr>
        <w:tc>
          <w:tcPr>
            <w:tcW w:w="567" w:type="dxa"/>
            <w:vMerge/>
            <w:tcBorders>
              <w:top w:val="single" w:sz="4" w:space="0" w:color="auto"/>
              <w:left w:val="single" w:sz="4" w:space="0" w:color="auto"/>
              <w:bottom w:val="single" w:sz="4" w:space="0" w:color="auto"/>
              <w:right w:val="single" w:sz="4" w:space="0" w:color="auto"/>
            </w:tcBorders>
            <w:vAlign w:val="center"/>
          </w:tcPr>
          <w:p w:rsidR="001B3C33" w:rsidRPr="00043E2B" w:rsidRDefault="001B3C33" w:rsidP="001B3C33">
            <w:pPr>
              <w:spacing w:after="0" w:line="240" w:lineRule="auto"/>
              <w:rPr>
                <w:rFonts w:ascii="Times New Roman" w:hAnsi="Times New Roman"/>
                <w:color w:val="000000"/>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B3C33" w:rsidRPr="00043E2B" w:rsidRDefault="001B3C33" w:rsidP="001B3C33">
            <w:pPr>
              <w:spacing w:after="0" w:line="240" w:lineRule="auto"/>
              <w:rPr>
                <w:rFonts w:ascii="Times New Roman" w:hAnsi="Times New Roman"/>
                <w:color w:val="000000"/>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B3C33" w:rsidRPr="00043E2B" w:rsidRDefault="001B3C33" w:rsidP="001B3C33">
            <w:pPr>
              <w:spacing w:after="0" w:line="240" w:lineRule="auto"/>
              <w:rPr>
                <w:rFonts w:ascii="Times New Roman" w:hAnsi="Times New Roman"/>
                <w:color w:val="000000"/>
                <w:sz w:val="20"/>
                <w:szCs w:val="20"/>
                <w:lang w:eastAsia="en-US"/>
              </w:rPr>
            </w:pPr>
          </w:p>
        </w:tc>
        <w:tc>
          <w:tcPr>
            <w:tcW w:w="3118"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sidRPr="00043E2B">
              <w:rPr>
                <w:rFonts w:ascii="Times New Roman" w:hAnsi="Times New Roman"/>
                <w:color w:val="000000"/>
                <w:sz w:val="20"/>
                <w:szCs w:val="20"/>
              </w:rPr>
              <w:t>наименование индикатора (показателя)</w:t>
            </w:r>
          </w:p>
        </w:tc>
        <w:tc>
          <w:tcPr>
            <w:tcW w:w="709"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sidRPr="00043E2B">
              <w:rPr>
                <w:rFonts w:ascii="Times New Roman" w:hAnsi="Times New Roman"/>
                <w:color w:val="000000"/>
                <w:sz w:val="20"/>
                <w:szCs w:val="20"/>
              </w:rPr>
              <w:t>единица измерения</w:t>
            </w:r>
          </w:p>
        </w:tc>
        <w:tc>
          <w:tcPr>
            <w:tcW w:w="567"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sidRPr="00043E2B">
              <w:rPr>
                <w:rFonts w:ascii="Times New Roman" w:hAnsi="Times New Roman"/>
                <w:color w:val="000000"/>
                <w:sz w:val="20"/>
                <w:szCs w:val="20"/>
              </w:rPr>
              <w:t>плановое значение</w:t>
            </w:r>
          </w:p>
        </w:tc>
        <w:tc>
          <w:tcPr>
            <w:tcW w:w="574"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sidRPr="00043E2B">
              <w:rPr>
                <w:rFonts w:ascii="Times New Roman" w:hAnsi="Times New Roman"/>
                <w:color w:val="000000"/>
                <w:sz w:val="20"/>
                <w:szCs w:val="20"/>
              </w:rPr>
              <w:t>фактическое значение</w:t>
            </w:r>
          </w:p>
        </w:tc>
        <w:tc>
          <w:tcPr>
            <w:tcW w:w="702"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sidRPr="00043E2B">
              <w:rPr>
                <w:rFonts w:ascii="Times New Roman" w:hAnsi="Times New Roman"/>
                <w:color w:val="000000"/>
                <w:sz w:val="20"/>
                <w:szCs w:val="20"/>
              </w:rPr>
              <w:t>отклонение (-/+,%)</w:t>
            </w:r>
          </w:p>
        </w:tc>
        <w:tc>
          <w:tcPr>
            <w:tcW w:w="850"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sidRPr="00043E2B">
              <w:rPr>
                <w:rFonts w:ascii="Times New Roman" w:hAnsi="Times New Roman"/>
                <w:color w:val="000000"/>
                <w:sz w:val="20"/>
                <w:szCs w:val="20"/>
              </w:rPr>
              <w:t>плановое значение</w:t>
            </w:r>
          </w:p>
        </w:tc>
        <w:tc>
          <w:tcPr>
            <w:tcW w:w="709"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sidRPr="00043E2B">
              <w:rPr>
                <w:rFonts w:ascii="Times New Roman" w:hAnsi="Times New Roman"/>
                <w:color w:val="000000"/>
                <w:sz w:val="20"/>
                <w:szCs w:val="20"/>
              </w:rPr>
              <w:t>фактическое значение</w:t>
            </w:r>
          </w:p>
        </w:tc>
        <w:tc>
          <w:tcPr>
            <w:tcW w:w="709"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sidRPr="00043E2B">
              <w:rPr>
                <w:rFonts w:ascii="Times New Roman" w:hAnsi="Times New Roman"/>
                <w:color w:val="000000"/>
                <w:sz w:val="20"/>
                <w:szCs w:val="20"/>
              </w:rPr>
              <w:t>отклонение (-/+,%)</w:t>
            </w:r>
          </w:p>
        </w:tc>
      </w:tr>
      <w:tr w:rsidR="001B3C33" w:rsidRPr="00043E2B" w:rsidTr="00E27402">
        <w:trPr>
          <w:cantSplit/>
          <w:trHeight w:val="311"/>
        </w:trPr>
        <w:tc>
          <w:tcPr>
            <w:tcW w:w="567" w:type="dxa"/>
            <w:tcBorders>
              <w:top w:val="single" w:sz="4" w:space="0" w:color="auto"/>
              <w:left w:val="single" w:sz="4" w:space="0" w:color="auto"/>
              <w:bottom w:val="single" w:sz="4" w:space="0" w:color="auto"/>
              <w:right w:val="single" w:sz="4" w:space="0" w:color="auto"/>
            </w:tcBorders>
            <w:vAlign w:val="center"/>
          </w:tcPr>
          <w:p w:rsidR="001B3C33" w:rsidRPr="00043E2B" w:rsidRDefault="001B3C33" w:rsidP="001B3C33">
            <w:pPr>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1.</w:t>
            </w:r>
          </w:p>
        </w:tc>
        <w:tc>
          <w:tcPr>
            <w:tcW w:w="10774" w:type="dxa"/>
            <w:gridSpan w:val="10"/>
            <w:tcBorders>
              <w:top w:val="single" w:sz="4" w:space="0" w:color="auto"/>
              <w:left w:val="single" w:sz="4" w:space="0" w:color="auto"/>
              <w:bottom w:val="single" w:sz="4" w:space="0" w:color="auto"/>
              <w:right w:val="single" w:sz="4" w:space="0" w:color="auto"/>
            </w:tcBorders>
            <w:vAlign w:val="center"/>
          </w:tcPr>
          <w:p w:rsidR="001B3C33" w:rsidRPr="00E27402" w:rsidRDefault="001B3C33" w:rsidP="001B3C33">
            <w:pPr>
              <w:rPr>
                <w:rFonts w:ascii="Times New Roman" w:hAnsi="Times New Roman"/>
                <w:color w:val="000000"/>
                <w:sz w:val="18"/>
                <w:szCs w:val="18"/>
              </w:rPr>
            </w:pPr>
            <w:r w:rsidRPr="00E27402">
              <w:rPr>
                <w:rFonts w:ascii="Times New Roman" w:hAnsi="Times New Roman"/>
                <w:color w:val="333333"/>
                <w:sz w:val="18"/>
                <w:szCs w:val="18"/>
              </w:rPr>
              <w:t>Формирование единого понимания обязательных требований законодательства у всех участников контрольной деятельности</w:t>
            </w:r>
          </w:p>
        </w:tc>
      </w:tr>
      <w:tr w:rsidR="001B3C33" w:rsidRPr="00043E2B" w:rsidTr="00E27402">
        <w:trPr>
          <w:cantSplit/>
          <w:trHeight w:val="3244"/>
        </w:trPr>
        <w:tc>
          <w:tcPr>
            <w:tcW w:w="567" w:type="dxa"/>
            <w:tcBorders>
              <w:top w:val="single" w:sz="4" w:space="0" w:color="auto"/>
              <w:left w:val="single" w:sz="4" w:space="0" w:color="auto"/>
              <w:bottom w:val="single" w:sz="4" w:space="0" w:color="auto"/>
              <w:right w:val="single" w:sz="4" w:space="0" w:color="auto"/>
            </w:tcBorders>
            <w:vAlign w:val="center"/>
          </w:tcPr>
          <w:p w:rsidR="001B3C33" w:rsidRPr="00043E2B" w:rsidRDefault="001B3C33" w:rsidP="001B3C33">
            <w:pPr>
              <w:rPr>
                <w:rFonts w:ascii="Times New Roman" w:hAnsi="Times New Roman"/>
                <w:color w:val="000000"/>
                <w:sz w:val="20"/>
                <w:szCs w:val="20"/>
                <w:lang w:eastAsia="en-US"/>
              </w:rPr>
            </w:pPr>
            <w:r>
              <w:rPr>
                <w:rFonts w:ascii="Times New Roman" w:hAnsi="Times New Roman"/>
                <w:color w:val="000000"/>
                <w:sz w:val="20"/>
                <w:szCs w:val="20"/>
              </w:rPr>
              <w:t>1.1</w:t>
            </w:r>
          </w:p>
        </w:tc>
        <w:tc>
          <w:tcPr>
            <w:tcW w:w="2127" w:type="dxa"/>
            <w:tcBorders>
              <w:top w:val="single" w:sz="4" w:space="0" w:color="auto"/>
              <w:left w:val="nil"/>
              <w:bottom w:val="single" w:sz="4" w:space="0" w:color="auto"/>
              <w:right w:val="single" w:sz="4" w:space="0" w:color="auto"/>
            </w:tcBorders>
            <w:vAlign w:val="center"/>
          </w:tcPr>
          <w:p w:rsidR="001B3C33" w:rsidRPr="00E27402" w:rsidRDefault="00E27402" w:rsidP="001B3C33">
            <w:pPr>
              <w:jc w:val="center"/>
              <w:rPr>
                <w:rFonts w:ascii="Times New Roman" w:hAnsi="Times New Roman"/>
                <w:color w:val="000000"/>
                <w:sz w:val="18"/>
                <w:szCs w:val="18"/>
                <w:lang w:eastAsia="en-US"/>
              </w:rPr>
            </w:pPr>
            <w:r w:rsidRPr="00E27402">
              <w:rPr>
                <w:rFonts w:ascii="Times New Roman" w:hAnsi="Times New Roman"/>
                <w:color w:val="333333"/>
                <w:sz w:val="18"/>
                <w:szCs w:val="18"/>
              </w:rPr>
              <w:t>Формирование единого понимания обязательных требований законодательства у всех участников контрольной деятельности</w:t>
            </w:r>
          </w:p>
        </w:tc>
        <w:tc>
          <w:tcPr>
            <w:tcW w:w="709" w:type="dxa"/>
            <w:tcBorders>
              <w:top w:val="single" w:sz="4" w:space="0" w:color="auto"/>
              <w:left w:val="nil"/>
              <w:bottom w:val="single" w:sz="4" w:space="0" w:color="auto"/>
              <w:right w:val="single" w:sz="4" w:space="0" w:color="auto"/>
            </w:tcBorders>
            <w:vAlign w:val="center"/>
          </w:tcPr>
          <w:p w:rsidR="001B3C33" w:rsidRPr="00043E2B" w:rsidRDefault="001B3C33" w:rsidP="000C5DF8">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sidR="00A665B7">
              <w:rPr>
                <w:rFonts w:ascii="Times New Roman" w:hAnsi="Times New Roman"/>
                <w:color w:val="000000"/>
                <w:sz w:val="20"/>
                <w:szCs w:val="20"/>
              </w:rPr>
              <w:t>2</w:t>
            </w:r>
            <w:r w:rsidR="000C5DF8">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3118" w:type="dxa"/>
            <w:tcBorders>
              <w:top w:val="single" w:sz="4" w:space="0" w:color="auto"/>
              <w:left w:val="nil"/>
              <w:bottom w:val="single" w:sz="4" w:space="0" w:color="auto"/>
              <w:right w:val="nil"/>
            </w:tcBorders>
            <w:vAlign w:val="bottom"/>
          </w:tcPr>
          <w:p w:rsidR="001B3C33" w:rsidRPr="00E27402" w:rsidRDefault="00E27402" w:rsidP="001B3C33">
            <w:pPr>
              <w:rPr>
                <w:rFonts w:ascii="Times New Roman" w:hAnsi="Times New Roman"/>
                <w:color w:val="000000"/>
                <w:sz w:val="18"/>
                <w:szCs w:val="18"/>
                <w:lang w:eastAsia="en-US"/>
              </w:rPr>
            </w:pPr>
            <w:r w:rsidRPr="00E27402">
              <w:rPr>
                <w:rFonts w:ascii="Times New Roman" w:hAnsi="Times New Roman"/>
                <w:sz w:val="18"/>
                <w:szCs w:val="18"/>
              </w:rPr>
              <w:t>Размещение на официальном сайте Сытобудской сельской администрации в сети «Интернет» нормативных правовых актов, содержащих обязательные требования, оценка соблюдения которых является предметом муниципального контроля</w:t>
            </w:r>
          </w:p>
        </w:tc>
        <w:tc>
          <w:tcPr>
            <w:tcW w:w="709" w:type="dxa"/>
            <w:tcBorders>
              <w:top w:val="single" w:sz="4" w:space="0" w:color="auto"/>
              <w:left w:val="single" w:sz="4" w:space="0" w:color="auto"/>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567"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74"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1B3C33" w:rsidRPr="00043E2B" w:rsidTr="00E27402">
        <w:trPr>
          <w:cantSplit/>
        </w:trPr>
        <w:tc>
          <w:tcPr>
            <w:tcW w:w="567" w:type="dxa"/>
            <w:tcBorders>
              <w:top w:val="single" w:sz="4" w:space="0" w:color="auto"/>
              <w:left w:val="single" w:sz="4" w:space="0" w:color="auto"/>
              <w:bottom w:val="single" w:sz="4" w:space="0" w:color="auto"/>
              <w:right w:val="single" w:sz="4" w:space="0" w:color="auto"/>
            </w:tcBorders>
            <w:vAlign w:val="center"/>
          </w:tcPr>
          <w:p w:rsidR="001B3C33" w:rsidRPr="00043E2B" w:rsidRDefault="001B3C33" w:rsidP="001B3C33">
            <w:pPr>
              <w:rPr>
                <w:rFonts w:ascii="Times New Roman" w:hAnsi="Times New Roman"/>
                <w:color w:val="000000"/>
                <w:sz w:val="20"/>
                <w:szCs w:val="20"/>
                <w:lang w:eastAsia="en-US"/>
              </w:rPr>
            </w:pPr>
            <w:r>
              <w:rPr>
                <w:rFonts w:ascii="Times New Roman" w:hAnsi="Times New Roman"/>
                <w:color w:val="000000"/>
                <w:sz w:val="20"/>
                <w:szCs w:val="20"/>
              </w:rPr>
              <w:lastRenderedPageBreak/>
              <w:t>1.2</w:t>
            </w:r>
          </w:p>
        </w:tc>
        <w:tc>
          <w:tcPr>
            <w:tcW w:w="2127" w:type="dxa"/>
            <w:tcBorders>
              <w:top w:val="single" w:sz="4" w:space="0" w:color="auto"/>
              <w:left w:val="nil"/>
              <w:bottom w:val="single" w:sz="4" w:space="0" w:color="auto"/>
              <w:right w:val="single" w:sz="4" w:space="0" w:color="auto"/>
            </w:tcBorders>
            <w:vAlign w:val="center"/>
          </w:tcPr>
          <w:p w:rsidR="001B3C33" w:rsidRPr="00E27402" w:rsidRDefault="00E27402" w:rsidP="001B3C33">
            <w:pPr>
              <w:jc w:val="center"/>
              <w:rPr>
                <w:rFonts w:ascii="Times New Roman" w:hAnsi="Times New Roman"/>
                <w:color w:val="000000"/>
                <w:sz w:val="18"/>
                <w:szCs w:val="18"/>
                <w:lang w:eastAsia="en-US"/>
              </w:rPr>
            </w:pPr>
            <w:r w:rsidRPr="00E27402">
              <w:rPr>
                <w:rFonts w:ascii="Times New Roman" w:hAnsi="Times New Roman"/>
                <w:color w:val="333333"/>
                <w:sz w:val="18"/>
                <w:szCs w:val="18"/>
              </w:rPr>
              <w:t>Формирование единого понимания обязательных требований законодательства у всех участников контрольной деятельности</w:t>
            </w:r>
          </w:p>
        </w:tc>
        <w:tc>
          <w:tcPr>
            <w:tcW w:w="709" w:type="dxa"/>
            <w:tcBorders>
              <w:top w:val="single" w:sz="4" w:space="0" w:color="auto"/>
              <w:left w:val="nil"/>
              <w:bottom w:val="single" w:sz="4" w:space="0" w:color="auto"/>
              <w:right w:val="single" w:sz="4" w:space="0" w:color="auto"/>
            </w:tcBorders>
            <w:vAlign w:val="center"/>
          </w:tcPr>
          <w:p w:rsidR="001B3C33" w:rsidRPr="00043E2B" w:rsidRDefault="001B3C33" w:rsidP="000C5DF8">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sidR="00A665B7">
              <w:rPr>
                <w:rFonts w:ascii="Times New Roman" w:hAnsi="Times New Roman"/>
                <w:color w:val="000000"/>
                <w:sz w:val="20"/>
                <w:szCs w:val="20"/>
              </w:rPr>
              <w:t>2</w:t>
            </w:r>
            <w:r w:rsidR="000C5DF8">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3118" w:type="dxa"/>
            <w:tcBorders>
              <w:top w:val="single" w:sz="4" w:space="0" w:color="auto"/>
              <w:left w:val="nil"/>
              <w:bottom w:val="single" w:sz="4" w:space="0" w:color="auto"/>
              <w:right w:val="nil"/>
            </w:tcBorders>
            <w:vAlign w:val="bottom"/>
          </w:tcPr>
          <w:p w:rsidR="001B3C33" w:rsidRPr="00E27402" w:rsidRDefault="00E27402" w:rsidP="00112350">
            <w:pPr>
              <w:spacing w:after="150" w:line="240" w:lineRule="auto"/>
              <w:ind w:firstLine="300"/>
              <w:jc w:val="center"/>
              <w:rPr>
                <w:rFonts w:ascii="Times New Roman" w:hAnsi="Times New Roman"/>
                <w:sz w:val="20"/>
                <w:szCs w:val="20"/>
              </w:rPr>
            </w:pPr>
            <w:r w:rsidRPr="00E27402">
              <w:rPr>
                <w:rFonts w:ascii="Times New Roman" w:hAnsi="Times New Roman"/>
                <w:sz w:val="20"/>
                <w:szCs w:val="20"/>
              </w:rPr>
              <w:t>Информирование юридических лиц, индивидуальных предпринимателей по вопросам соблюдения обязательных требований путем:1) разработки и опубликования руководств по соблюдению обязательных требований;2) разъяснительной работы в информационно-телекоммуникационной сети «Интернет»;3) подготовки информации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709" w:type="dxa"/>
            <w:tcBorders>
              <w:top w:val="single" w:sz="4" w:space="0" w:color="auto"/>
              <w:left w:val="single" w:sz="4" w:space="0" w:color="auto"/>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567"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74"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E27402" w:rsidRPr="00043E2B" w:rsidTr="00E27402">
        <w:trPr>
          <w:cantSplit/>
        </w:trPr>
        <w:tc>
          <w:tcPr>
            <w:tcW w:w="567" w:type="dxa"/>
            <w:tcBorders>
              <w:top w:val="single" w:sz="4" w:space="0" w:color="auto"/>
              <w:left w:val="single" w:sz="4" w:space="0" w:color="auto"/>
              <w:bottom w:val="single" w:sz="4" w:space="0" w:color="auto"/>
              <w:right w:val="single" w:sz="4" w:space="0" w:color="auto"/>
            </w:tcBorders>
            <w:vAlign w:val="center"/>
          </w:tcPr>
          <w:p w:rsidR="00E27402" w:rsidRPr="00043E2B" w:rsidRDefault="00E27402" w:rsidP="00E27402">
            <w:pPr>
              <w:rPr>
                <w:rFonts w:ascii="Times New Roman" w:hAnsi="Times New Roman"/>
                <w:color w:val="000000"/>
                <w:sz w:val="20"/>
                <w:szCs w:val="20"/>
                <w:lang w:eastAsia="en-US"/>
              </w:rPr>
            </w:pPr>
            <w:r>
              <w:rPr>
                <w:rFonts w:ascii="Times New Roman" w:hAnsi="Times New Roman"/>
                <w:color w:val="000000"/>
                <w:sz w:val="20"/>
                <w:szCs w:val="20"/>
              </w:rPr>
              <w:t>1.3.</w:t>
            </w:r>
          </w:p>
        </w:tc>
        <w:tc>
          <w:tcPr>
            <w:tcW w:w="2127" w:type="dxa"/>
            <w:tcBorders>
              <w:top w:val="single" w:sz="4" w:space="0" w:color="auto"/>
              <w:left w:val="nil"/>
              <w:bottom w:val="single" w:sz="4" w:space="0" w:color="auto"/>
              <w:right w:val="single" w:sz="4" w:space="0" w:color="auto"/>
            </w:tcBorders>
            <w:vAlign w:val="center"/>
          </w:tcPr>
          <w:p w:rsidR="00E27402" w:rsidRPr="00E27402" w:rsidRDefault="00E27402" w:rsidP="00E27402">
            <w:pPr>
              <w:jc w:val="center"/>
              <w:rPr>
                <w:rFonts w:ascii="Times New Roman" w:hAnsi="Times New Roman"/>
                <w:color w:val="000000"/>
                <w:sz w:val="18"/>
                <w:szCs w:val="18"/>
                <w:lang w:eastAsia="en-US"/>
              </w:rPr>
            </w:pPr>
            <w:r w:rsidRPr="00E27402">
              <w:rPr>
                <w:rFonts w:ascii="Times New Roman" w:hAnsi="Times New Roman"/>
                <w:color w:val="333333"/>
                <w:sz w:val="18"/>
                <w:szCs w:val="18"/>
              </w:rPr>
              <w:t>Формирование единого понимания обязательных требований законодательства у всех участников контрольной деятельности</w:t>
            </w:r>
          </w:p>
        </w:tc>
        <w:tc>
          <w:tcPr>
            <w:tcW w:w="709" w:type="dxa"/>
            <w:tcBorders>
              <w:top w:val="single" w:sz="4" w:space="0" w:color="auto"/>
              <w:left w:val="nil"/>
              <w:bottom w:val="single" w:sz="4" w:space="0" w:color="auto"/>
              <w:right w:val="single" w:sz="4" w:space="0" w:color="auto"/>
            </w:tcBorders>
            <w:vAlign w:val="center"/>
          </w:tcPr>
          <w:p w:rsidR="00E27402" w:rsidRPr="00043E2B" w:rsidRDefault="00E27402" w:rsidP="000C5DF8">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sidR="00A665B7">
              <w:rPr>
                <w:rFonts w:ascii="Times New Roman" w:hAnsi="Times New Roman"/>
                <w:color w:val="000000"/>
                <w:sz w:val="20"/>
                <w:szCs w:val="20"/>
              </w:rPr>
              <w:t>2</w:t>
            </w:r>
            <w:r w:rsidR="000C5DF8">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3118" w:type="dxa"/>
            <w:tcBorders>
              <w:top w:val="single" w:sz="4" w:space="0" w:color="auto"/>
              <w:left w:val="nil"/>
              <w:bottom w:val="single" w:sz="4" w:space="0" w:color="auto"/>
              <w:right w:val="nil"/>
            </w:tcBorders>
            <w:vAlign w:val="bottom"/>
          </w:tcPr>
          <w:p w:rsidR="00E27402" w:rsidRPr="00E27402" w:rsidRDefault="00E27402" w:rsidP="00E27402">
            <w:pPr>
              <w:jc w:val="both"/>
              <w:rPr>
                <w:rFonts w:ascii="Times New Roman" w:hAnsi="Times New Roman"/>
                <w:sz w:val="20"/>
                <w:szCs w:val="20"/>
              </w:rPr>
            </w:pPr>
            <w:r w:rsidRPr="00E27402">
              <w:rPr>
                <w:rFonts w:ascii="Times New Roman" w:hAnsi="Times New Roman"/>
                <w:sz w:val="20"/>
                <w:szCs w:val="20"/>
              </w:rPr>
              <w:t>Проведение консультаций по вопросам соблюдения обязательных требований, требований, установленных муниципальными правовыми актами</w:t>
            </w:r>
          </w:p>
        </w:tc>
        <w:tc>
          <w:tcPr>
            <w:tcW w:w="709" w:type="dxa"/>
            <w:tcBorders>
              <w:top w:val="single" w:sz="4" w:space="0" w:color="auto"/>
              <w:left w:val="single" w:sz="4" w:space="0" w:color="auto"/>
              <w:bottom w:val="single" w:sz="4" w:space="0" w:color="auto"/>
              <w:right w:val="single" w:sz="4" w:space="0" w:color="auto"/>
            </w:tcBorders>
            <w:vAlign w:val="center"/>
          </w:tcPr>
          <w:p w:rsidR="00E27402" w:rsidRPr="00043E2B" w:rsidRDefault="00E27402" w:rsidP="00E27402">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567" w:type="dxa"/>
            <w:tcBorders>
              <w:top w:val="single" w:sz="4" w:space="0" w:color="auto"/>
              <w:left w:val="nil"/>
              <w:bottom w:val="single" w:sz="4" w:space="0" w:color="auto"/>
              <w:right w:val="single" w:sz="4" w:space="0" w:color="auto"/>
            </w:tcBorders>
            <w:vAlign w:val="center"/>
          </w:tcPr>
          <w:p w:rsidR="00E27402" w:rsidRPr="00043E2B" w:rsidRDefault="00E27402" w:rsidP="00E27402">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74" w:type="dxa"/>
            <w:tcBorders>
              <w:top w:val="single" w:sz="4" w:space="0" w:color="auto"/>
              <w:left w:val="nil"/>
              <w:bottom w:val="single" w:sz="4" w:space="0" w:color="auto"/>
              <w:right w:val="single" w:sz="4" w:space="0" w:color="auto"/>
            </w:tcBorders>
            <w:vAlign w:val="center"/>
          </w:tcPr>
          <w:p w:rsidR="00E27402" w:rsidRPr="00043E2B" w:rsidRDefault="00E27402" w:rsidP="00E27402">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E27402" w:rsidRPr="00043E2B" w:rsidRDefault="00E27402" w:rsidP="00E27402">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E27402" w:rsidRPr="00043E2B" w:rsidRDefault="00E27402" w:rsidP="00E27402">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E27402" w:rsidRPr="00043E2B" w:rsidRDefault="00E27402" w:rsidP="00E27402">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E27402" w:rsidRPr="00043E2B" w:rsidRDefault="00E27402" w:rsidP="00E27402">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1B3C33" w:rsidRPr="00043E2B" w:rsidTr="00E27402">
        <w:trPr>
          <w:cantSplit/>
        </w:trPr>
        <w:tc>
          <w:tcPr>
            <w:tcW w:w="567" w:type="dxa"/>
            <w:tcBorders>
              <w:top w:val="single" w:sz="4" w:space="0" w:color="auto"/>
              <w:left w:val="single" w:sz="4" w:space="0" w:color="auto"/>
              <w:bottom w:val="single" w:sz="4" w:space="0" w:color="auto"/>
              <w:right w:val="single" w:sz="4" w:space="0" w:color="auto"/>
            </w:tcBorders>
            <w:vAlign w:val="center"/>
          </w:tcPr>
          <w:p w:rsidR="001B3C33" w:rsidRDefault="001B3C33" w:rsidP="001B3C33">
            <w:pPr>
              <w:rPr>
                <w:rFonts w:ascii="Times New Roman" w:hAnsi="Times New Roman"/>
                <w:color w:val="000000"/>
                <w:sz w:val="20"/>
                <w:szCs w:val="20"/>
              </w:rPr>
            </w:pPr>
            <w:r>
              <w:rPr>
                <w:rFonts w:ascii="Times New Roman" w:hAnsi="Times New Roman"/>
                <w:color w:val="000000"/>
                <w:sz w:val="20"/>
                <w:szCs w:val="20"/>
              </w:rPr>
              <w:t>2.</w:t>
            </w:r>
          </w:p>
        </w:tc>
        <w:tc>
          <w:tcPr>
            <w:tcW w:w="10774" w:type="dxa"/>
            <w:gridSpan w:val="10"/>
            <w:tcBorders>
              <w:top w:val="single" w:sz="4" w:space="0" w:color="auto"/>
              <w:left w:val="nil"/>
              <w:bottom w:val="single" w:sz="4" w:space="0" w:color="auto"/>
              <w:right w:val="single" w:sz="4" w:space="0" w:color="auto"/>
            </w:tcBorders>
            <w:vAlign w:val="center"/>
          </w:tcPr>
          <w:p w:rsidR="001B3C33" w:rsidRPr="00E27402" w:rsidRDefault="00E27402" w:rsidP="001B3C33">
            <w:pPr>
              <w:rPr>
                <w:rFonts w:ascii="Times New Roman" w:hAnsi="Times New Roman"/>
                <w:color w:val="000000"/>
                <w:sz w:val="20"/>
                <w:szCs w:val="20"/>
              </w:rPr>
            </w:pPr>
            <w:r w:rsidRPr="00E27402">
              <w:rPr>
                <w:rFonts w:ascii="Times New Roman" w:hAnsi="Times New Roman"/>
                <w:color w:val="333333"/>
                <w:sz w:val="20"/>
                <w:szCs w:val="20"/>
              </w:rPr>
              <w:t>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r w:rsidR="001B3C33" w:rsidRPr="00E27402">
              <w:rPr>
                <w:rFonts w:ascii="Times New Roman" w:hAnsi="Times New Roman"/>
                <w:sz w:val="20"/>
                <w:szCs w:val="20"/>
              </w:rPr>
              <w:t>.</w:t>
            </w:r>
          </w:p>
        </w:tc>
      </w:tr>
      <w:tr w:rsidR="001B3C33" w:rsidRPr="00043E2B" w:rsidTr="00E27402">
        <w:trPr>
          <w:cantSplit/>
        </w:trPr>
        <w:tc>
          <w:tcPr>
            <w:tcW w:w="567" w:type="dxa"/>
            <w:tcBorders>
              <w:top w:val="single" w:sz="4" w:space="0" w:color="auto"/>
              <w:left w:val="single" w:sz="4" w:space="0" w:color="auto"/>
              <w:bottom w:val="single" w:sz="4" w:space="0" w:color="auto"/>
              <w:right w:val="single" w:sz="4" w:space="0" w:color="auto"/>
            </w:tcBorders>
            <w:vAlign w:val="center"/>
          </w:tcPr>
          <w:p w:rsidR="001B3C33" w:rsidRDefault="001B3C33" w:rsidP="001B3C33">
            <w:pPr>
              <w:rPr>
                <w:rFonts w:ascii="Times New Roman" w:hAnsi="Times New Roman"/>
                <w:color w:val="000000"/>
                <w:sz w:val="20"/>
                <w:szCs w:val="20"/>
              </w:rPr>
            </w:pPr>
            <w:r>
              <w:rPr>
                <w:rFonts w:ascii="Times New Roman" w:hAnsi="Times New Roman"/>
                <w:color w:val="000000"/>
                <w:sz w:val="20"/>
                <w:szCs w:val="20"/>
              </w:rPr>
              <w:t>2.1.</w:t>
            </w:r>
          </w:p>
        </w:tc>
        <w:tc>
          <w:tcPr>
            <w:tcW w:w="2127" w:type="dxa"/>
            <w:tcBorders>
              <w:top w:val="single" w:sz="4" w:space="0" w:color="auto"/>
              <w:left w:val="nil"/>
              <w:bottom w:val="single" w:sz="4" w:space="0" w:color="auto"/>
              <w:right w:val="single" w:sz="4" w:space="0" w:color="auto"/>
            </w:tcBorders>
            <w:vAlign w:val="center"/>
          </w:tcPr>
          <w:p w:rsidR="001B3C33" w:rsidRPr="00E27402" w:rsidRDefault="00E27402" w:rsidP="001B3C33">
            <w:pPr>
              <w:jc w:val="center"/>
              <w:rPr>
                <w:rFonts w:ascii="Times New Roman" w:hAnsi="Times New Roman"/>
                <w:color w:val="000000"/>
                <w:sz w:val="20"/>
                <w:szCs w:val="20"/>
              </w:rPr>
            </w:pPr>
            <w:r w:rsidRPr="00E27402">
              <w:rPr>
                <w:rFonts w:ascii="Times New Roman" w:hAnsi="Times New Roman"/>
                <w:color w:val="333333"/>
                <w:sz w:val="20"/>
                <w:szCs w:val="20"/>
              </w:rPr>
              <w:t>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tc>
        <w:tc>
          <w:tcPr>
            <w:tcW w:w="709" w:type="dxa"/>
            <w:tcBorders>
              <w:top w:val="single" w:sz="4" w:space="0" w:color="auto"/>
              <w:left w:val="nil"/>
              <w:bottom w:val="single" w:sz="4" w:space="0" w:color="auto"/>
              <w:right w:val="single" w:sz="4" w:space="0" w:color="auto"/>
            </w:tcBorders>
            <w:vAlign w:val="center"/>
          </w:tcPr>
          <w:p w:rsidR="001B3C33" w:rsidRPr="00043E2B" w:rsidRDefault="001B3C33" w:rsidP="000C5DF8">
            <w:pPr>
              <w:jc w:val="center"/>
              <w:rPr>
                <w:rFonts w:ascii="Times New Roman" w:hAnsi="Times New Roman"/>
                <w:color w:val="000000"/>
                <w:sz w:val="20"/>
                <w:szCs w:val="20"/>
              </w:rPr>
            </w:pPr>
            <w:r w:rsidRPr="00043E2B">
              <w:rPr>
                <w:rFonts w:ascii="Times New Roman" w:hAnsi="Times New Roman"/>
                <w:color w:val="000000"/>
                <w:sz w:val="20"/>
                <w:szCs w:val="20"/>
              </w:rPr>
              <w:t>20</w:t>
            </w:r>
            <w:r w:rsidR="00A665B7">
              <w:rPr>
                <w:rFonts w:ascii="Times New Roman" w:hAnsi="Times New Roman"/>
                <w:color w:val="000000"/>
                <w:sz w:val="20"/>
                <w:szCs w:val="20"/>
              </w:rPr>
              <w:t>2</w:t>
            </w:r>
            <w:r w:rsidR="000C5DF8">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3118" w:type="dxa"/>
            <w:tcBorders>
              <w:top w:val="single" w:sz="4" w:space="0" w:color="auto"/>
              <w:left w:val="nil"/>
              <w:bottom w:val="single" w:sz="4" w:space="0" w:color="auto"/>
              <w:right w:val="nil"/>
            </w:tcBorders>
            <w:vAlign w:val="bottom"/>
          </w:tcPr>
          <w:p w:rsidR="001B3C33" w:rsidRPr="00E27402" w:rsidRDefault="00A665B7" w:rsidP="001B3C33">
            <w:pPr>
              <w:rPr>
                <w:rFonts w:ascii="Times New Roman" w:hAnsi="Times New Roman"/>
                <w:color w:val="000000"/>
                <w:sz w:val="20"/>
                <w:szCs w:val="20"/>
                <w:lang w:eastAsia="en-US"/>
              </w:rPr>
            </w:pPr>
            <w:r w:rsidRPr="00A665B7">
              <w:rPr>
                <w:rFonts w:ascii="Times New Roman" w:hAnsi="Times New Roman"/>
                <w:sz w:val="20"/>
                <w:szCs w:val="20"/>
              </w:rPr>
              <w:t>Размещение на сайте Сытобудской сельской администрации Климовского муниципального района в сети «Интернет»  информации о результатах осуществления муниципального контроля</w:t>
            </w:r>
          </w:p>
        </w:tc>
        <w:tc>
          <w:tcPr>
            <w:tcW w:w="709" w:type="dxa"/>
            <w:tcBorders>
              <w:top w:val="single" w:sz="4" w:space="0" w:color="auto"/>
              <w:left w:val="single" w:sz="4" w:space="0" w:color="auto"/>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567"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74"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1B3C33" w:rsidRDefault="001B3C33" w:rsidP="001B3C33">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1B3C33" w:rsidRDefault="001B3C33" w:rsidP="001B3C33">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rPr>
            </w:pPr>
            <w:r>
              <w:rPr>
                <w:rFonts w:ascii="Times New Roman" w:hAnsi="Times New Roman"/>
                <w:color w:val="000000"/>
                <w:sz w:val="20"/>
                <w:szCs w:val="20"/>
              </w:rPr>
              <w:t>0</w:t>
            </w:r>
          </w:p>
        </w:tc>
      </w:tr>
      <w:tr w:rsidR="001B3C33" w:rsidRPr="00043E2B" w:rsidTr="00112350">
        <w:trPr>
          <w:cantSplit/>
          <w:trHeight w:val="605"/>
        </w:trPr>
        <w:tc>
          <w:tcPr>
            <w:tcW w:w="567" w:type="dxa"/>
            <w:tcBorders>
              <w:top w:val="single" w:sz="4" w:space="0" w:color="auto"/>
              <w:left w:val="single" w:sz="4" w:space="0" w:color="auto"/>
              <w:bottom w:val="single" w:sz="4" w:space="0" w:color="auto"/>
              <w:right w:val="single" w:sz="4" w:space="0" w:color="auto"/>
            </w:tcBorders>
            <w:vAlign w:val="center"/>
          </w:tcPr>
          <w:p w:rsidR="001B3C33" w:rsidRDefault="001B3C33" w:rsidP="001B3C33">
            <w:pPr>
              <w:rPr>
                <w:rFonts w:ascii="Times New Roman" w:hAnsi="Times New Roman"/>
                <w:color w:val="000000"/>
                <w:sz w:val="20"/>
                <w:szCs w:val="20"/>
              </w:rPr>
            </w:pPr>
            <w:r>
              <w:rPr>
                <w:rFonts w:ascii="Times New Roman" w:hAnsi="Times New Roman"/>
                <w:color w:val="000000"/>
                <w:sz w:val="20"/>
                <w:szCs w:val="20"/>
              </w:rPr>
              <w:t>3.</w:t>
            </w:r>
          </w:p>
        </w:tc>
        <w:tc>
          <w:tcPr>
            <w:tcW w:w="10774" w:type="dxa"/>
            <w:gridSpan w:val="10"/>
            <w:tcBorders>
              <w:top w:val="single" w:sz="4" w:space="0" w:color="auto"/>
              <w:left w:val="nil"/>
              <w:bottom w:val="single" w:sz="4" w:space="0" w:color="auto"/>
              <w:right w:val="single" w:sz="4" w:space="0" w:color="auto"/>
            </w:tcBorders>
            <w:vAlign w:val="center"/>
          </w:tcPr>
          <w:p w:rsidR="00112350" w:rsidRPr="00112350" w:rsidRDefault="00112350" w:rsidP="00112350">
            <w:pPr>
              <w:widowControl w:val="0"/>
              <w:spacing w:after="0" w:line="240" w:lineRule="auto"/>
              <w:jc w:val="both"/>
              <w:rPr>
                <w:rFonts w:ascii="Times New Roman" w:hAnsi="Times New Roman"/>
                <w:sz w:val="20"/>
                <w:szCs w:val="20"/>
              </w:rPr>
            </w:pPr>
            <w:r w:rsidRPr="00112350">
              <w:rPr>
                <w:rFonts w:ascii="Times New Roman" w:hAnsi="Times New Roman"/>
                <w:color w:val="333333"/>
                <w:sz w:val="20"/>
                <w:szCs w:val="20"/>
              </w:rPr>
              <w:t>Повышение правосознания и правовой культуры недропользователей.</w:t>
            </w:r>
          </w:p>
          <w:p w:rsidR="00112350" w:rsidRPr="001B3C33" w:rsidRDefault="00112350" w:rsidP="00112350">
            <w:pPr>
              <w:widowControl w:val="0"/>
              <w:spacing w:after="0" w:line="240" w:lineRule="auto"/>
              <w:ind w:firstLine="709"/>
              <w:jc w:val="both"/>
              <w:rPr>
                <w:rFonts w:ascii="Times New Roman" w:hAnsi="Times New Roman"/>
                <w:sz w:val="24"/>
                <w:szCs w:val="24"/>
              </w:rPr>
            </w:pPr>
          </w:p>
          <w:p w:rsidR="001B3C33" w:rsidRPr="00271436" w:rsidRDefault="001B3C33" w:rsidP="001B3C33">
            <w:pPr>
              <w:rPr>
                <w:rFonts w:ascii="Times New Roman" w:hAnsi="Times New Roman"/>
                <w:color w:val="000000"/>
                <w:sz w:val="20"/>
                <w:szCs w:val="20"/>
              </w:rPr>
            </w:pPr>
          </w:p>
        </w:tc>
      </w:tr>
      <w:tr w:rsidR="001B3C33" w:rsidRPr="00043E2B" w:rsidTr="00E27402">
        <w:trPr>
          <w:cantSplit/>
        </w:trPr>
        <w:tc>
          <w:tcPr>
            <w:tcW w:w="567" w:type="dxa"/>
            <w:tcBorders>
              <w:top w:val="single" w:sz="4" w:space="0" w:color="auto"/>
              <w:left w:val="single" w:sz="4" w:space="0" w:color="auto"/>
              <w:bottom w:val="single" w:sz="4" w:space="0" w:color="auto"/>
              <w:right w:val="single" w:sz="4" w:space="0" w:color="auto"/>
            </w:tcBorders>
            <w:vAlign w:val="center"/>
          </w:tcPr>
          <w:p w:rsidR="001B3C33" w:rsidRDefault="001B3C33" w:rsidP="001B3C33">
            <w:pPr>
              <w:rPr>
                <w:rFonts w:ascii="Times New Roman" w:hAnsi="Times New Roman"/>
                <w:color w:val="000000"/>
                <w:sz w:val="20"/>
                <w:szCs w:val="20"/>
              </w:rPr>
            </w:pPr>
            <w:r>
              <w:rPr>
                <w:rFonts w:ascii="Times New Roman" w:hAnsi="Times New Roman"/>
                <w:color w:val="000000"/>
                <w:sz w:val="20"/>
                <w:szCs w:val="20"/>
              </w:rPr>
              <w:lastRenderedPageBreak/>
              <w:t>3.1.</w:t>
            </w:r>
          </w:p>
        </w:tc>
        <w:tc>
          <w:tcPr>
            <w:tcW w:w="2127" w:type="dxa"/>
            <w:tcBorders>
              <w:top w:val="single" w:sz="4" w:space="0" w:color="auto"/>
              <w:left w:val="nil"/>
              <w:bottom w:val="single" w:sz="4" w:space="0" w:color="auto"/>
              <w:right w:val="single" w:sz="4" w:space="0" w:color="auto"/>
            </w:tcBorders>
            <w:vAlign w:val="center"/>
          </w:tcPr>
          <w:p w:rsidR="00112350" w:rsidRPr="00112350" w:rsidRDefault="00112350" w:rsidP="00112350">
            <w:pPr>
              <w:widowControl w:val="0"/>
              <w:spacing w:after="0" w:line="240" w:lineRule="auto"/>
              <w:jc w:val="both"/>
              <w:rPr>
                <w:rFonts w:ascii="Times New Roman" w:hAnsi="Times New Roman"/>
                <w:sz w:val="20"/>
                <w:szCs w:val="20"/>
              </w:rPr>
            </w:pPr>
            <w:r w:rsidRPr="00112350">
              <w:rPr>
                <w:rFonts w:ascii="Times New Roman" w:hAnsi="Times New Roman"/>
                <w:color w:val="333333"/>
                <w:sz w:val="20"/>
                <w:szCs w:val="20"/>
              </w:rPr>
              <w:t>П</w:t>
            </w:r>
            <w:r>
              <w:rPr>
                <w:rFonts w:ascii="Times New Roman" w:hAnsi="Times New Roman"/>
                <w:color w:val="333333"/>
                <w:sz w:val="20"/>
                <w:szCs w:val="20"/>
              </w:rPr>
              <w:t xml:space="preserve">овышение </w:t>
            </w:r>
            <w:r w:rsidRPr="00112350">
              <w:rPr>
                <w:rFonts w:ascii="Times New Roman" w:hAnsi="Times New Roman"/>
                <w:color w:val="333333"/>
                <w:sz w:val="20"/>
                <w:szCs w:val="20"/>
              </w:rPr>
              <w:t>правосознанияи правовой культуры недропользователей.</w:t>
            </w:r>
          </w:p>
          <w:p w:rsidR="00112350" w:rsidRPr="001B3C33" w:rsidRDefault="00112350" w:rsidP="00112350">
            <w:pPr>
              <w:widowControl w:val="0"/>
              <w:spacing w:after="0" w:line="240" w:lineRule="auto"/>
              <w:ind w:firstLine="709"/>
              <w:jc w:val="both"/>
              <w:rPr>
                <w:rFonts w:ascii="Times New Roman" w:hAnsi="Times New Roman"/>
                <w:sz w:val="24"/>
                <w:szCs w:val="24"/>
              </w:rPr>
            </w:pPr>
          </w:p>
          <w:p w:rsidR="001B3C33" w:rsidRPr="00FA20B0" w:rsidRDefault="001B3C33" w:rsidP="001B3C33">
            <w:pPr>
              <w:jc w:val="center"/>
              <w:rPr>
                <w:rFonts w:ascii="Times New Roman" w:hAnsi="Times New Roman"/>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rsidR="001B3C33" w:rsidRPr="00043E2B" w:rsidRDefault="001B3C33" w:rsidP="00D23C44">
            <w:pPr>
              <w:jc w:val="center"/>
              <w:rPr>
                <w:rFonts w:ascii="Times New Roman" w:hAnsi="Times New Roman"/>
                <w:color w:val="000000"/>
                <w:sz w:val="20"/>
                <w:szCs w:val="20"/>
              </w:rPr>
            </w:pPr>
            <w:r w:rsidRPr="00043E2B">
              <w:rPr>
                <w:rFonts w:ascii="Times New Roman" w:hAnsi="Times New Roman"/>
                <w:color w:val="000000"/>
                <w:sz w:val="20"/>
                <w:szCs w:val="20"/>
              </w:rPr>
              <w:t>20</w:t>
            </w:r>
            <w:r w:rsidR="00A665B7">
              <w:rPr>
                <w:rFonts w:ascii="Times New Roman" w:hAnsi="Times New Roman"/>
                <w:color w:val="000000"/>
                <w:sz w:val="20"/>
                <w:szCs w:val="20"/>
              </w:rPr>
              <w:t>2</w:t>
            </w:r>
            <w:r w:rsidR="00D23C44">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3118" w:type="dxa"/>
            <w:tcBorders>
              <w:top w:val="single" w:sz="4" w:space="0" w:color="auto"/>
              <w:left w:val="nil"/>
              <w:bottom w:val="single" w:sz="4" w:space="0" w:color="auto"/>
              <w:right w:val="nil"/>
            </w:tcBorders>
            <w:vAlign w:val="bottom"/>
          </w:tcPr>
          <w:p w:rsidR="001B3C33" w:rsidRPr="00112350" w:rsidRDefault="00112350" w:rsidP="001B3C33">
            <w:pPr>
              <w:rPr>
                <w:rFonts w:ascii="Times New Roman" w:hAnsi="Times New Roman"/>
                <w:color w:val="000000"/>
                <w:sz w:val="20"/>
                <w:szCs w:val="20"/>
                <w:lang w:eastAsia="en-US"/>
              </w:rPr>
            </w:pPr>
            <w:r w:rsidRPr="00112350">
              <w:rPr>
                <w:rFonts w:ascii="Times New Roman" w:hAnsi="Times New Roman"/>
                <w:sz w:val="20"/>
                <w:szCs w:val="20"/>
              </w:rPr>
              <w:t>Выдача предостережений о недопустимости нарушения обязательных требований земельного законодательства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709" w:type="dxa"/>
            <w:tcBorders>
              <w:top w:val="single" w:sz="4" w:space="0" w:color="auto"/>
              <w:left w:val="single" w:sz="4" w:space="0" w:color="auto"/>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567"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74"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1B3C33" w:rsidRDefault="001B3C33" w:rsidP="001B3C33">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1B3C33" w:rsidRDefault="001B3C33" w:rsidP="001B3C33">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rPr>
            </w:pPr>
            <w:r>
              <w:rPr>
                <w:rFonts w:ascii="Times New Roman" w:hAnsi="Times New Roman"/>
                <w:color w:val="000000"/>
                <w:sz w:val="20"/>
                <w:szCs w:val="20"/>
              </w:rPr>
              <w:t>0</w:t>
            </w:r>
          </w:p>
        </w:tc>
      </w:tr>
      <w:tr w:rsidR="00112350" w:rsidRPr="00043E2B" w:rsidTr="00E27402">
        <w:trPr>
          <w:cantSplit/>
        </w:trPr>
        <w:tc>
          <w:tcPr>
            <w:tcW w:w="567" w:type="dxa"/>
            <w:tcBorders>
              <w:top w:val="single" w:sz="4" w:space="0" w:color="auto"/>
              <w:left w:val="single" w:sz="4" w:space="0" w:color="auto"/>
              <w:bottom w:val="single" w:sz="4" w:space="0" w:color="auto"/>
              <w:right w:val="single" w:sz="4" w:space="0" w:color="auto"/>
            </w:tcBorders>
            <w:vAlign w:val="center"/>
          </w:tcPr>
          <w:p w:rsidR="00112350" w:rsidRDefault="00112350" w:rsidP="00112350">
            <w:pPr>
              <w:rPr>
                <w:rFonts w:ascii="Times New Roman" w:hAnsi="Times New Roman"/>
                <w:color w:val="000000"/>
                <w:sz w:val="20"/>
                <w:szCs w:val="20"/>
              </w:rPr>
            </w:pPr>
            <w:r>
              <w:rPr>
                <w:rFonts w:ascii="Times New Roman" w:hAnsi="Times New Roman"/>
                <w:color w:val="000000"/>
                <w:sz w:val="20"/>
                <w:szCs w:val="20"/>
              </w:rPr>
              <w:t>3.2.</w:t>
            </w:r>
          </w:p>
        </w:tc>
        <w:tc>
          <w:tcPr>
            <w:tcW w:w="2127" w:type="dxa"/>
            <w:tcBorders>
              <w:top w:val="single" w:sz="4" w:space="0" w:color="auto"/>
              <w:left w:val="nil"/>
              <w:bottom w:val="single" w:sz="4" w:space="0" w:color="auto"/>
              <w:right w:val="single" w:sz="4" w:space="0" w:color="auto"/>
            </w:tcBorders>
            <w:vAlign w:val="center"/>
          </w:tcPr>
          <w:p w:rsidR="00112350" w:rsidRPr="00112350" w:rsidRDefault="00112350" w:rsidP="00112350">
            <w:pPr>
              <w:widowControl w:val="0"/>
              <w:spacing w:after="0" w:line="240" w:lineRule="auto"/>
              <w:jc w:val="both"/>
              <w:rPr>
                <w:rFonts w:ascii="Times New Roman" w:hAnsi="Times New Roman"/>
                <w:sz w:val="20"/>
                <w:szCs w:val="20"/>
              </w:rPr>
            </w:pPr>
            <w:r w:rsidRPr="00112350">
              <w:rPr>
                <w:rFonts w:ascii="Times New Roman" w:hAnsi="Times New Roman"/>
                <w:color w:val="333333"/>
                <w:sz w:val="20"/>
                <w:szCs w:val="20"/>
              </w:rPr>
              <w:t>П</w:t>
            </w:r>
            <w:r>
              <w:rPr>
                <w:rFonts w:ascii="Times New Roman" w:hAnsi="Times New Roman"/>
                <w:color w:val="333333"/>
                <w:sz w:val="20"/>
                <w:szCs w:val="20"/>
              </w:rPr>
              <w:t xml:space="preserve">овышение </w:t>
            </w:r>
            <w:r w:rsidRPr="00112350">
              <w:rPr>
                <w:rFonts w:ascii="Times New Roman" w:hAnsi="Times New Roman"/>
                <w:color w:val="333333"/>
                <w:sz w:val="20"/>
                <w:szCs w:val="20"/>
              </w:rPr>
              <w:t>правосознанияи правовой культуры недропользователей.</w:t>
            </w:r>
          </w:p>
          <w:p w:rsidR="00112350" w:rsidRPr="001B3C33" w:rsidRDefault="00112350" w:rsidP="00112350">
            <w:pPr>
              <w:widowControl w:val="0"/>
              <w:spacing w:after="0" w:line="240" w:lineRule="auto"/>
              <w:ind w:firstLine="709"/>
              <w:jc w:val="both"/>
              <w:rPr>
                <w:rFonts w:ascii="Times New Roman" w:hAnsi="Times New Roman"/>
                <w:sz w:val="24"/>
                <w:szCs w:val="24"/>
              </w:rPr>
            </w:pPr>
          </w:p>
          <w:p w:rsidR="00112350" w:rsidRPr="00FA20B0" w:rsidRDefault="00112350" w:rsidP="00112350">
            <w:pPr>
              <w:jc w:val="center"/>
              <w:rPr>
                <w:rFonts w:ascii="Times New Roman" w:hAnsi="Times New Roman"/>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rsidR="00112350" w:rsidRPr="00043E2B" w:rsidRDefault="00112350" w:rsidP="00D23C44">
            <w:pPr>
              <w:jc w:val="center"/>
              <w:rPr>
                <w:rFonts w:ascii="Times New Roman" w:hAnsi="Times New Roman"/>
                <w:color w:val="000000"/>
                <w:sz w:val="20"/>
                <w:szCs w:val="20"/>
              </w:rPr>
            </w:pPr>
            <w:r w:rsidRPr="00043E2B">
              <w:rPr>
                <w:rFonts w:ascii="Times New Roman" w:hAnsi="Times New Roman"/>
                <w:color w:val="000000"/>
                <w:sz w:val="20"/>
                <w:szCs w:val="20"/>
              </w:rPr>
              <w:t>20</w:t>
            </w:r>
            <w:r w:rsidR="00A665B7">
              <w:rPr>
                <w:rFonts w:ascii="Times New Roman" w:hAnsi="Times New Roman"/>
                <w:color w:val="000000"/>
                <w:sz w:val="20"/>
                <w:szCs w:val="20"/>
              </w:rPr>
              <w:t>2</w:t>
            </w:r>
            <w:r w:rsidR="00D23C44">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3118" w:type="dxa"/>
            <w:tcBorders>
              <w:top w:val="single" w:sz="4" w:space="0" w:color="auto"/>
              <w:left w:val="nil"/>
              <w:bottom w:val="single" w:sz="4" w:space="0" w:color="auto"/>
              <w:right w:val="nil"/>
            </w:tcBorders>
            <w:vAlign w:val="bottom"/>
          </w:tcPr>
          <w:p w:rsidR="00112350" w:rsidRPr="00112350" w:rsidRDefault="00112350" w:rsidP="00112350">
            <w:pPr>
              <w:rPr>
                <w:rFonts w:ascii="Times New Roman" w:hAnsi="Times New Roman"/>
                <w:color w:val="000000"/>
                <w:sz w:val="20"/>
                <w:szCs w:val="20"/>
                <w:lang w:eastAsia="en-US"/>
              </w:rPr>
            </w:pPr>
            <w:r w:rsidRPr="00112350">
              <w:rPr>
                <w:rFonts w:ascii="Times New Roman" w:hAnsi="Times New Roman"/>
                <w:sz w:val="20"/>
                <w:szCs w:val="20"/>
              </w:rPr>
              <w:t>Разработка и утверждение Программы профилактики нарушений обязательных требований при организации и осуществлении муниципального контроля на территории Сытобудского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112350" w:rsidRPr="00043E2B" w:rsidRDefault="00112350" w:rsidP="00112350">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567" w:type="dxa"/>
            <w:tcBorders>
              <w:top w:val="single" w:sz="4" w:space="0" w:color="auto"/>
              <w:left w:val="nil"/>
              <w:bottom w:val="single" w:sz="4" w:space="0" w:color="auto"/>
              <w:right w:val="single" w:sz="4" w:space="0" w:color="auto"/>
            </w:tcBorders>
            <w:vAlign w:val="center"/>
          </w:tcPr>
          <w:p w:rsidR="00112350" w:rsidRPr="00043E2B" w:rsidRDefault="00112350" w:rsidP="00112350">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74" w:type="dxa"/>
            <w:tcBorders>
              <w:top w:val="single" w:sz="4" w:space="0" w:color="auto"/>
              <w:left w:val="nil"/>
              <w:bottom w:val="single" w:sz="4" w:space="0" w:color="auto"/>
              <w:right w:val="single" w:sz="4" w:space="0" w:color="auto"/>
            </w:tcBorders>
            <w:vAlign w:val="center"/>
          </w:tcPr>
          <w:p w:rsidR="00112350" w:rsidRPr="00043E2B" w:rsidRDefault="00112350" w:rsidP="00112350">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112350" w:rsidRPr="00043E2B" w:rsidRDefault="00112350" w:rsidP="00112350">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112350" w:rsidRDefault="00112350" w:rsidP="00112350">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112350" w:rsidRDefault="00112350" w:rsidP="00112350">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112350" w:rsidRPr="00043E2B" w:rsidRDefault="00112350" w:rsidP="00112350">
            <w:pPr>
              <w:jc w:val="center"/>
              <w:rPr>
                <w:rFonts w:ascii="Times New Roman" w:hAnsi="Times New Roman"/>
                <w:color w:val="000000"/>
                <w:sz w:val="20"/>
                <w:szCs w:val="20"/>
              </w:rPr>
            </w:pPr>
            <w:r>
              <w:rPr>
                <w:rFonts w:ascii="Times New Roman" w:hAnsi="Times New Roman"/>
                <w:color w:val="000000"/>
                <w:sz w:val="20"/>
                <w:szCs w:val="20"/>
              </w:rPr>
              <w:t>0</w:t>
            </w:r>
          </w:p>
        </w:tc>
      </w:tr>
      <w:tr w:rsidR="00112350" w:rsidRPr="00043E2B" w:rsidTr="00E27402">
        <w:trPr>
          <w:cantSplit/>
        </w:trPr>
        <w:tc>
          <w:tcPr>
            <w:tcW w:w="6521" w:type="dxa"/>
            <w:gridSpan w:val="4"/>
            <w:tcBorders>
              <w:top w:val="single" w:sz="4" w:space="0" w:color="auto"/>
              <w:left w:val="single" w:sz="4" w:space="0" w:color="auto"/>
              <w:bottom w:val="single" w:sz="4" w:space="0" w:color="auto"/>
              <w:right w:val="single" w:sz="4" w:space="0" w:color="auto"/>
            </w:tcBorders>
            <w:vAlign w:val="center"/>
          </w:tcPr>
          <w:p w:rsidR="00112350" w:rsidRPr="000A6496" w:rsidRDefault="00112350" w:rsidP="00112350">
            <w:pPr>
              <w:rPr>
                <w:rFonts w:ascii="Times New Roman" w:hAnsi="Times New Roman"/>
                <w:color w:val="000000"/>
                <w:sz w:val="20"/>
                <w:szCs w:val="20"/>
              </w:rPr>
            </w:pPr>
            <w:r>
              <w:rPr>
                <w:rFonts w:ascii="Times New Roman" w:hAnsi="Times New Roman"/>
                <w:color w:val="000000"/>
                <w:sz w:val="20"/>
                <w:szCs w:val="20"/>
              </w:rPr>
              <w:t>ИТОГО по программе</w:t>
            </w:r>
          </w:p>
        </w:tc>
        <w:tc>
          <w:tcPr>
            <w:tcW w:w="709" w:type="dxa"/>
            <w:tcBorders>
              <w:top w:val="single" w:sz="4" w:space="0" w:color="auto"/>
              <w:left w:val="single" w:sz="4" w:space="0" w:color="auto"/>
              <w:bottom w:val="single" w:sz="4" w:space="0" w:color="auto"/>
              <w:right w:val="single" w:sz="4" w:space="0" w:color="auto"/>
            </w:tcBorders>
            <w:vAlign w:val="center"/>
          </w:tcPr>
          <w:p w:rsidR="00112350" w:rsidRDefault="00112350" w:rsidP="00112350">
            <w:pPr>
              <w:jc w:val="center"/>
              <w:rPr>
                <w:rFonts w:ascii="Times New Roman" w:hAnsi="Times New Roman"/>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112350" w:rsidRDefault="00112350" w:rsidP="00112350">
            <w:pPr>
              <w:jc w:val="center"/>
              <w:rPr>
                <w:rFonts w:ascii="Times New Roman" w:hAnsi="Times New Roman"/>
                <w:color w:val="000000"/>
                <w:sz w:val="20"/>
                <w:szCs w:val="20"/>
              </w:rPr>
            </w:pPr>
            <w:r>
              <w:rPr>
                <w:rFonts w:ascii="Times New Roman" w:hAnsi="Times New Roman"/>
                <w:color w:val="000000"/>
                <w:sz w:val="20"/>
                <w:szCs w:val="20"/>
              </w:rPr>
              <w:t>х</w:t>
            </w:r>
          </w:p>
        </w:tc>
        <w:tc>
          <w:tcPr>
            <w:tcW w:w="574" w:type="dxa"/>
            <w:tcBorders>
              <w:top w:val="single" w:sz="4" w:space="0" w:color="auto"/>
              <w:left w:val="nil"/>
              <w:bottom w:val="single" w:sz="4" w:space="0" w:color="auto"/>
              <w:right w:val="single" w:sz="4" w:space="0" w:color="auto"/>
            </w:tcBorders>
            <w:vAlign w:val="center"/>
          </w:tcPr>
          <w:p w:rsidR="00112350" w:rsidRDefault="00112350" w:rsidP="00112350">
            <w:pPr>
              <w:jc w:val="center"/>
              <w:rPr>
                <w:rFonts w:ascii="Times New Roman" w:hAnsi="Times New Roman"/>
                <w:color w:val="000000"/>
                <w:sz w:val="20"/>
                <w:szCs w:val="20"/>
              </w:rPr>
            </w:pPr>
            <w:r>
              <w:rPr>
                <w:rFonts w:ascii="Times New Roman" w:hAnsi="Times New Roman"/>
                <w:color w:val="000000"/>
                <w:sz w:val="20"/>
                <w:szCs w:val="20"/>
              </w:rPr>
              <w:t>х</w:t>
            </w:r>
          </w:p>
        </w:tc>
        <w:tc>
          <w:tcPr>
            <w:tcW w:w="702" w:type="dxa"/>
            <w:tcBorders>
              <w:top w:val="single" w:sz="4" w:space="0" w:color="auto"/>
              <w:left w:val="nil"/>
              <w:bottom w:val="single" w:sz="4" w:space="0" w:color="auto"/>
              <w:right w:val="single" w:sz="4" w:space="0" w:color="auto"/>
            </w:tcBorders>
            <w:vAlign w:val="center"/>
          </w:tcPr>
          <w:p w:rsidR="00112350" w:rsidRDefault="00112350" w:rsidP="00112350">
            <w:pPr>
              <w:jc w:val="center"/>
              <w:rPr>
                <w:rFonts w:ascii="Times New Roman" w:hAnsi="Times New Roman"/>
                <w:color w:val="000000"/>
                <w:sz w:val="20"/>
                <w:szCs w:val="20"/>
              </w:rPr>
            </w:pPr>
            <w:r>
              <w:rPr>
                <w:rFonts w:ascii="Times New Roman" w:hAnsi="Times New Roman"/>
                <w:color w:val="000000"/>
                <w:sz w:val="20"/>
                <w:szCs w:val="20"/>
              </w:rPr>
              <w:t>х</w:t>
            </w:r>
          </w:p>
        </w:tc>
        <w:tc>
          <w:tcPr>
            <w:tcW w:w="850" w:type="dxa"/>
            <w:tcBorders>
              <w:top w:val="single" w:sz="4" w:space="0" w:color="auto"/>
              <w:left w:val="nil"/>
              <w:bottom w:val="single" w:sz="4" w:space="0" w:color="auto"/>
              <w:right w:val="single" w:sz="4" w:space="0" w:color="auto"/>
            </w:tcBorders>
            <w:vAlign w:val="center"/>
          </w:tcPr>
          <w:p w:rsidR="00112350" w:rsidRDefault="00112350" w:rsidP="00112350">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112350" w:rsidRDefault="00112350" w:rsidP="00112350">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112350" w:rsidRDefault="00112350" w:rsidP="00112350">
            <w:pPr>
              <w:jc w:val="center"/>
              <w:rPr>
                <w:rFonts w:ascii="Times New Roman" w:hAnsi="Times New Roman"/>
                <w:color w:val="000000"/>
                <w:sz w:val="20"/>
                <w:szCs w:val="20"/>
              </w:rPr>
            </w:pPr>
            <w:r>
              <w:rPr>
                <w:rFonts w:ascii="Times New Roman" w:hAnsi="Times New Roman"/>
                <w:color w:val="000000"/>
                <w:sz w:val="20"/>
                <w:szCs w:val="20"/>
              </w:rPr>
              <w:t>0</w:t>
            </w:r>
          </w:p>
        </w:tc>
      </w:tr>
    </w:tbl>
    <w:p w:rsidR="001B3C33" w:rsidRDefault="001B3C33" w:rsidP="001B3C33">
      <w:pPr>
        <w:widowControl w:val="0"/>
        <w:autoSpaceDE w:val="0"/>
        <w:autoSpaceDN w:val="0"/>
        <w:adjustRightInd w:val="0"/>
        <w:jc w:val="center"/>
        <w:outlineLvl w:val="1"/>
        <w:rPr>
          <w:rFonts w:ascii="Times New Roman" w:hAnsi="Times New Roman"/>
          <w:b/>
        </w:rPr>
      </w:pPr>
    </w:p>
    <w:p w:rsidR="00112350" w:rsidRDefault="00112350" w:rsidP="004D6555">
      <w:pPr>
        <w:widowControl w:val="0"/>
        <w:autoSpaceDE w:val="0"/>
        <w:autoSpaceDN w:val="0"/>
        <w:adjustRightInd w:val="0"/>
        <w:outlineLvl w:val="2"/>
        <w:rPr>
          <w:rFonts w:ascii="Times New Roman" w:hAnsi="Times New Roman"/>
          <w:b/>
        </w:rPr>
      </w:pPr>
    </w:p>
    <w:p w:rsidR="004D6555" w:rsidRDefault="004D6555" w:rsidP="004D6555">
      <w:pPr>
        <w:widowControl w:val="0"/>
        <w:autoSpaceDE w:val="0"/>
        <w:autoSpaceDN w:val="0"/>
        <w:adjustRightInd w:val="0"/>
        <w:outlineLvl w:val="2"/>
        <w:rPr>
          <w:rFonts w:ascii="Times New Roman" w:hAnsi="Times New Roman"/>
        </w:rPr>
      </w:pPr>
    </w:p>
    <w:p w:rsidR="001B3C33" w:rsidRPr="00411E9C" w:rsidRDefault="001B3C33" w:rsidP="001B3C33">
      <w:pPr>
        <w:widowControl w:val="0"/>
        <w:autoSpaceDE w:val="0"/>
        <w:autoSpaceDN w:val="0"/>
        <w:adjustRightInd w:val="0"/>
        <w:jc w:val="right"/>
        <w:outlineLvl w:val="2"/>
        <w:rPr>
          <w:rFonts w:ascii="Times New Roman" w:hAnsi="Times New Roman"/>
        </w:rPr>
      </w:pPr>
      <w:r w:rsidRPr="00411E9C">
        <w:rPr>
          <w:rFonts w:ascii="Times New Roman" w:hAnsi="Times New Roman"/>
        </w:rPr>
        <w:t xml:space="preserve">Таблица </w:t>
      </w:r>
      <w:r w:rsidR="004D6555">
        <w:rPr>
          <w:rFonts w:ascii="Times New Roman" w:hAnsi="Times New Roman"/>
        </w:rPr>
        <w:t>22</w:t>
      </w:r>
    </w:p>
    <w:p w:rsidR="001B3C33" w:rsidRPr="003423A4" w:rsidRDefault="001B3C33" w:rsidP="001B3C33">
      <w:pPr>
        <w:widowControl w:val="0"/>
        <w:autoSpaceDE w:val="0"/>
        <w:autoSpaceDN w:val="0"/>
        <w:adjustRightInd w:val="0"/>
        <w:jc w:val="center"/>
        <w:rPr>
          <w:rFonts w:ascii="Times New Roman" w:hAnsi="Times New Roman"/>
          <w:b/>
          <w:sz w:val="24"/>
          <w:szCs w:val="24"/>
        </w:rPr>
      </w:pPr>
      <w:r w:rsidRPr="00430F17">
        <w:rPr>
          <w:rFonts w:ascii="Times New Roman" w:hAnsi="Times New Roman"/>
          <w:b/>
          <w:sz w:val="24"/>
          <w:szCs w:val="24"/>
        </w:rPr>
        <w:t>Состоя</w:t>
      </w:r>
      <w:r>
        <w:rPr>
          <w:rFonts w:ascii="Times New Roman" w:hAnsi="Times New Roman"/>
          <w:b/>
          <w:sz w:val="24"/>
          <w:szCs w:val="24"/>
        </w:rPr>
        <w:t>ние индикатора результативности</w:t>
      </w:r>
    </w:p>
    <w:tbl>
      <w:tblPr>
        <w:tblW w:w="10773" w:type="dxa"/>
        <w:tblCellSpacing w:w="5" w:type="nil"/>
        <w:tblInd w:w="-1059" w:type="dxa"/>
        <w:tblLayout w:type="fixed"/>
        <w:tblCellMar>
          <w:left w:w="75" w:type="dxa"/>
          <w:right w:w="75" w:type="dxa"/>
        </w:tblCellMar>
        <w:tblLook w:val="0000"/>
      </w:tblPr>
      <w:tblGrid>
        <w:gridCol w:w="3686"/>
        <w:gridCol w:w="3464"/>
        <w:gridCol w:w="1134"/>
        <w:gridCol w:w="1275"/>
        <w:gridCol w:w="1214"/>
      </w:tblGrid>
      <w:tr w:rsidR="001B3C33" w:rsidRPr="00430F17" w:rsidTr="001B3C33">
        <w:trPr>
          <w:trHeight w:val="360"/>
          <w:tblCellSpacing w:w="5" w:type="nil"/>
        </w:trPr>
        <w:tc>
          <w:tcPr>
            <w:tcW w:w="3686" w:type="dxa"/>
            <w:vMerge w:val="restart"/>
            <w:tcBorders>
              <w:top w:val="single" w:sz="4" w:space="0" w:color="auto"/>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sidRPr="00430F17">
              <w:rPr>
                <w:sz w:val="20"/>
                <w:szCs w:val="20"/>
              </w:rPr>
              <w:t xml:space="preserve">  Наименование  </w:t>
            </w:r>
            <w:r w:rsidRPr="00430F17">
              <w:rPr>
                <w:sz w:val="20"/>
                <w:szCs w:val="20"/>
              </w:rPr>
              <w:br/>
              <w:t xml:space="preserve">   индикатора   </w:t>
            </w:r>
            <w:r w:rsidRPr="00430F17">
              <w:rPr>
                <w:sz w:val="20"/>
                <w:szCs w:val="20"/>
              </w:rPr>
              <w:br/>
              <w:t>результативности</w:t>
            </w:r>
          </w:p>
        </w:tc>
        <w:tc>
          <w:tcPr>
            <w:tcW w:w="3464" w:type="dxa"/>
            <w:vMerge w:val="restart"/>
            <w:tcBorders>
              <w:top w:val="single" w:sz="4" w:space="0" w:color="auto"/>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sidRPr="00430F17">
              <w:rPr>
                <w:sz w:val="20"/>
                <w:szCs w:val="20"/>
              </w:rPr>
              <w:t xml:space="preserve"> Динамика индикатора  </w:t>
            </w:r>
            <w:r w:rsidRPr="00430F17">
              <w:rPr>
                <w:sz w:val="20"/>
                <w:szCs w:val="20"/>
              </w:rPr>
              <w:br/>
              <w:t xml:space="preserve">   результативности   </w:t>
            </w:r>
          </w:p>
        </w:tc>
        <w:tc>
          <w:tcPr>
            <w:tcW w:w="3623" w:type="dxa"/>
            <w:gridSpan w:val="3"/>
            <w:tcBorders>
              <w:top w:val="single" w:sz="4" w:space="0" w:color="auto"/>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sidRPr="00430F17">
              <w:rPr>
                <w:sz w:val="20"/>
                <w:szCs w:val="20"/>
              </w:rPr>
              <w:t xml:space="preserve">     Состояние индикатора   </w:t>
            </w:r>
          </w:p>
        </w:tc>
      </w:tr>
      <w:tr w:rsidR="001B3C33" w:rsidRPr="00430F17" w:rsidTr="001B3C33">
        <w:trPr>
          <w:trHeight w:val="720"/>
          <w:tblCellSpacing w:w="5" w:type="nil"/>
        </w:trPr>
        <w:tc>
          <w:tcPr>
            <w:tcW w:w="3686" w:type="dxa"/>
            <w:vMerge/>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p>
        </w:tc>
        <w:tc>
          <w:tcPr>
            <w:tcW w:w="3464" w:type="dxa"/>
            <w:vMerge/>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p>
        </w:tc>
        <w:tc>
          <w:tcPr>
            <w:tcW w:w="113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sidRPr="00430F17">
              <w:rPr>
                <w:sz w:val="20"/>
                <w:szCs w:val="20"/>
              </w:rPr>
              <w:t xml:space="preserve">  при   </w:t>
            </w:r>
            <w:r w:rsidRPr="00430F17">
              <w:rPr>
                <w:sz w:val="20"/>
                <w:szCs w:val="20"/>
              </w:rPr>
              <w:br/>
              <w:t xml:space="preserve"> росте  </w:t>
            </w:r>
            <w:r w:rsidRPr="00430F17">
              <w:rPr>
                <w:sz w:val="20"/>
                <w:szCs w:val="20"/>
              </w:rPr>
              <w:br/>
              <w:t>расходов</w:t>
            </w:r>
          </w:p>
        </w:tc>
        <w:tc>
          <w:tcPr>
            <w:tcW w:w="1275"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sidRPr="00430F17">
              <w:rPr>
                <w:sz w:val="20"/>
                <w:szCs w:val="20"/>
              </w:rPr>
              <w:t xml:space="preserve">    при   </w:t>
            </w:r>
            <w:r w:rsidRPr="00430F17">
              <w:rPr>
                <w:sz w:val="20"/>
                <w:szCs w:val="20"/>
              </w:rPr>
              <w:br/>
              <w:t>сохранении</w:t>
            </w:r>
            <w:r w:rsidRPr="00430F17">
              <w:rPr>
                <w:sz w:val="20"/>
                <w:szCs w:val="20"/>
              </w:rPr>
              <w:br/>
              <w:t xml:space="preserve">  уровня  </w:t>
            </w:r>
            <w:r w:rsidRPr="00430F17">
              <w:rPr>
                <w:sz w:val="20"/>
                <w:szCs w:val="20"/>
              </w:rPr>
              <w:br/>
              <w:t xml:space="preserve"> расходов </w:t>
            </w:r>
          </w:p>
        </w:tc>
        <w:tc>
          <w:tcPr>
            <w:tcW w:w="121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sidRPr="00430F17">
              <w:rPr>
                <w:sz w:val="20"/>
                <w:szCs w:val="20"/>
              </w:rPr>
              <w:t xml:space="preserve">   при  </w:t>
            </w:r>
            <w:r w:rsidRPr="00430F17">
              <w:rPr>
                <w:sz w:val="20"/>
                <w:szCs w:val="20"/>
              </w:rPr>
              <w:br/>
              <w:t>снижении</w:t>
            </w:r>
            <w:r w:rsidRPr="00430F17">
              <w:rPr>
                <w:sz w:val="20"/>
                <w:szCs w:val="20"/>
              </w:rPr>
              <w:br/>
              <w:t xml:space="preserve"> уровня </w:t>
            </w:r>
            <w:r w:rsidRPr="00430F17">
              <w:rPr>
                <w:sz w:val="20"/>
                <w:szCs w:val="20"/>
              </w:rPr>
              <w:br/>
              <w:t>расходов</w:t>
            </w:r>
          </w:p>
        </w:tc>
      </w:tr>
      <w:tr w:rsidR="001B3C33" w:rsidRPr="00430F17" w:rsidTr="001B3C33">
        <w:trPr>
          <w:trHeight w:val="540"/>
          <w:tblCellSpacing w:w="5" w:type="nil"/>
        </w:trPr>
        <w:tc>
          <w:tcPr>
            <w:tcW w:w="3686" w:type="dxa"/>
            <w:vMerge w:val="restart"/>
            <w:tcBorders>
              <w:left w:val="single" w:sz="4" w:space="0" w:color="auto"/>
              <w:bottom w:val="single" w:sz="4" w:space="0" w:color="auto"/>
              <w:right w:val="single" w:sz="4" w:space="0" w:color="auto"/>
            </w:tcBorders>
          </w:tcPr>
          <w:p w:rsidR="001B3C33" w:rsidRPr="00112350" w:rsidRDefault="00112350" w:rsidP="001B3C33">
            <w:pPr>
              <w:pStyle w:val="ConsPlusCell"/>
              <w:rPr>
                <w:sz w:val="20"/>
                <w:szCs w:val="20"/>
              </w:rPr>
            </w:pPr>
            <w:r w:rsidRPr="00112350">
              <w:rPr>
                <w:sz w:val="20"/>
                <w:szCs w:val="20"/>
              </w:rPr>
              <w:t>Размещение на официальном сайте Сытобудской сельской администрации в сети «Интернет» нормативных правовых актов, содержащих обязательные требования, оценка соблюдения которых является предметом муниципального контроля</w:t>
            </w:r>
            <w:r w:rsidR="001B3C33" w:rsidRPr="00112350">
              <w:rPr>
                <w:sz w:val="20"/>
                <w:szCs w:val="20"/>
              </w:rPr>
              <w:t>.</w:t>
            </w:r>
          </w:p>
        </w:tc>
        <w:tc>
          <w:tcPr>
            <w:tcW w:w="346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положительная</w:t>
            </w:r>
            <w:r w:rsidRPr="00430F17">
              <w:rPr>
                <w:sz w:val="20"/>
                <w:szCs w:val="20"/>
              </w:rPr>
              <w:t xml:space="preserve">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r>
      <w:tr w:rsidR="001B3C33" w:rsidRPr="00430F17" w:rsidTr="001B3C33">
        <w:trPr>
          <w:trHeight w:val="540"/>
          <w:tblCellSpacing w:w="5" w:type="nil"/>
        </w:trPr>
        <w:tc>
          <w:tcPr>
            <w:tcW w:w="3686" w:type="dxa"/>
            <w:vMerge/>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p>
        </w:tc>
        <w:tc>
          <w:tcPr>
            <w:tcW w:w="346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 xml:space="preserve">    -</w:t>
            </w:r>
          </w:p>
        </w:tc>
      </w:tr>
      <w:tr w:rsidR="001B3C33" w:rsidRPr="00430F17" w:rsidTr="001B3C33">
        <w:trPr>
          <w:trHeight w:val="360"/>
          <w:tblCellSpacing w:w="5" w:type="nil"/>
        </w:trPr>
        <w:tc>
          <w:tcPr>
            <w:tcW w:w="3686" w:type="dxa"/>
            <w:vMerge/>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p>
        </w:tc>
        <w:tc>
          <w:tcPr>
            <w:tcW w:w="346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r>
      <w:tr w:rsidR="001B3C33" w:rsidRPr="00430F17" w:rsidTr="001B3C33">
        <w:trPr>
          <w:trHeight w:val="540"/>
          <w:tblCellSpacing w:w="5" w:type="nil"/>
        </w:trPr>
        <w:tc>
          <w:tcPr>
            <w:tcW w:w="3686" w:type="dxa"/>
            <w:vMerge w:val="restart"/>
            <w:tcBorders>
              <w:left w:val="single" w:sz="4" w:space="0" w:color="auto"/>
              <w:bottom w:val="single" w:sz="4" w:space="0" w:color="auto"/>
              <w:right w:val="single" w:sz="4" w:space="0" w:color="auto"/>
            </w:tcBorders>
          </w:tcPr>
          <w:p w:rsidR="001B3C33" w:rsidRPr="00FF2C86" w:rsidRDefault="00112350" w:rsidP="001B3C33">
            <w:pPr>
              <w:pStyle w:val="ConsPlusCell"/>
              <w:rPr>
                <w:sz w:val="20"/>
                <w:szCs w:val="20"/>
              </w:rPr>
            </w:pPr>
            <w:r w:rsidRPr="00E27402">
              <w:rPr>
                <w:sz w:val="20"/>
                <w:szCs w:val="20"/>
              </w:rPr>
              <w:t xml:space="preserve">Информирование юридических лиц, индивидуальных предпринимателей по вопросам соблюдения обязательных требований путем:1) разработки и опубликования руководств по соблюдению обязательных требований;2) разъяснительной работы в информационно-телекоммуникационной сети «Интернет»;3) подготовки информации о содержании новых нормативных правовых актов, </w:t>
            </w:r>
            <w:r w:rsidRPr="00E27402">
              <w:rPr>
                <w:sz w:val="20"/>
                <w:szCs w:val="20"/>
              </w:rPr>
              <w:lastRenderedPageBreak/>
              <w:t>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346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lastRenderedPageBreak/>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r>
      <w:tr w:rsidR="001B3C33" w:rsidRPr="00430F17" w:rsidTr="001B3C33">
        <w:trPr>
          <w:trHeight w:val="540"/>
          <w:tblCellSpacing w:w="5" w:type="nil"/>
        </w:trPr>
        <w:tc>
          <w:tcPr>
            <w:tcW w:w="3686" w:type="dxa"/>
            <w:vMerge/>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p>
        </w:tc>
        <w:tc>
          <w:tcPr>
            <w:tcW w:w="346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sidRPr="00430F17">
              <w:rPr>
                <w:sz w:val="20"/>
                <w:szCs w:val="20"/>
              </w:rPr>
              <w:t xml:space="preserve">     1    </w:t>
            </w:r>
          </w:p>
        </w:tc>
        <w:tc>
          <w:tcPr>
            <w:tcW w:w="121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 xml:space="preserve">    -</w:t>
            </w:r>
          </w:p>
        </w:tc>
      </w:tr>
      <w:tr w:rsidR="001B3C33" w:rsidRPr="00430F17" w:rsidTr="001B3C33">
        <w:trPr>
          <w:trHeight w:val="360"/>
          <w:tblCellSpacing w:w="5" w:type="nil"/>
        </w:trPr>
        <w:tc>
          <w:tcPr>
            <w:tcW w:w="3686" w:type="dxa"/>
            <w:vMerge/>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p>
        </w:tc>
        <w:tc>
          <w:tcPr>
            <w:tcW w:w="346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 xml:space="preserve">    -</w:t>
            </w:r>
          </w:p>
        </w:tc>
      </w:tr>
      <w:tr w:rsidR="001B3C33" w:rsidRPr="00430F17" w:rsidTr="001B3C33">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1B3C33" w:rsidRPr="00FF2C86" w:rsidRDefault="00112350" w:rsidP="001B3C33">
            <w:pPr>
              <w:pStyle w:val="ConsPlusCell"/>
              <w:rPr>
                <w:sz w:val="20"/>
                <w:szCs w:val="20"/>
              </w:rPr>
            </w:pPr>
            <w:r w:rsidRPr="00E27402">
              <w:rPr>
                <w:sz w:val="20"/>
                <w:szCs w:val="20"/>
              </w:rPr>
              <w:lastRenderedPageBreak/>
              <w:t>Проведение консультаций по вопросам соблюдения обязательных требований, требований, установленных муниципальными правовыми актами</w:t>
            </w:r>
          </w:p>
        </w:tc>
        <w:tc>
          <w:tcPr>
            <w:tcW w:w="346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r>
      <w:tr w:rsidR="001B3C33" w:rsidRPr="00430F17" w:rsidTr="001B3C33">
        <w:trPr>
          <w:trHeight w:val="540"/>
          <w:tblCellSpacing w:w="5" w:type="nil"/>
        </w:trPr>
        <w:tc>
          <w:tcPr>
            <w:tcW w:w="3686" w:type="dxa"/>
            <w:vMerge/>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p>
        </w:tc>
        <w:tc>
          <w:tcPr>
            <w:tcW w:w="346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sidRPr="00430F17">
              <w:rPr>
                <w:sz w:val="20"/>
                <w:szCs w:val="20"/>
              </w:rPr>
              <w:t xml:space="preserve">     1    </w:t>
            </w:r>
          </w:p>
        </w:tc>
        <w:tc>
          <w:tcPr>
            <w:tcW w:w="121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 xml:space="preserve">    -</w:t>
            </w:r>
          </w:p>
        </w:tc>
      </w:tr>
      <w:tr w:rsidR="001B3C33" w:rsidRPr="00430F17" w:rsidTr="001B3C33">
        <w:trPr>
          <w:trHeight w:val="360"/>
          <w:tblCellSpacing w:w="5" w:type="nil"/>
        </w:trPr>
        <w:tc>
          <w:tcPr>
            <w:tcW w:w="3686" w:type="dxa"/>
            <w:vMerge/>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p>
        </w:tc>
        <w:tc>
          <w:tcPr>
            <w:tcW w:w="346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 xml:space="preserve">    -</w:t>
            </w:r>
          </w:p>
        </w:tc>
      </w:tr>
      <w:tr w:rsidR="001B3C33" w:rsidRPr="00430F17" w:rsidTr="001B3C33">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1B3C33" w:rsidRPr="004E2B51" w:rsidRDefault="00A665B7" w:rsidP="001B3C33">
            <w:pPr>
              <w:pStyle w:val="ConsPlusCell"/>
              <w:spacing w:line="276" w:lineRule="auto"/>
              <w:rPr>
                <w:sz w:val="20"/>
                <w:szCs w:val="20"/>
              </w:rPr>
            </w:pPr>
            <w:r w:rsidRPr="00A665B7">
              <w:rPr>
                <w:sz w:val="20"/>
                <w:szCs w:val="20"/>
              </w:rPr>
              <w:t>Размещение на сайте Сытобудской сельской администрации Климовского муниципального района в сети «Интернет»  информации о результатах осуществления муниципального контроля</w:t>
            </w:r>
          </w:p>
        </w:tc>
        <w:tc>
          <w:tcPr>
            <w:tcW w:w="346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r>
      <w:tr w:rsidR="001B3C33" w:rsidRPr="00430F17" w:rsidTr="001B3C33">
        <w:trPr>
          <w:trHeight w:val="540"/>
          <w:tblCellSpacing w:w="5" w:type="nil"/>
        </w:trPr>
        <w:tc>
          <w:tcPr>
            <w:tcW w:w="3686" w:type="dxa"/>
            <w:vMerge/>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p>
        </w:tc>
        <w:tc>
          <w:tcPr>
            <w:tcW w:w="346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 xml:space="preserve">    -</w:t>
            </w:r>
          </w:p>
        </w:tc>
      </w:tr>
      <w:tr w:rsidR="001B3C33" w:rsidRPr="00430F17" w:rsidTr="001B3C33">
        <w:trPr>
          <w:trHeight w:val="360"/>
          <w:tblCellSpacing w:w="5" w:type="nil"/>
        </w:trPr>
        <w:tc>
          <w:tcPr>
            <w:tcW w:w="3686" w:type="dxa"/>
            <w:vMerge/>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p>
        </w:tc>
        <w:tc>
          <w:tcPr>
            <w:tcW w:w="346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 xml:space="preserve">    -</w:t>
            </w:r>
          </w:p>
        </w:tc>
      </w:tr>
      <w:tr w:rsidR="001B3C33" w:rsidRPr="00430F17" w:rsidTr="001B3C33">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1B3C33" w:rsidRPr="004E2B51" w:rsidRDefault="00112350" w:rsidP="001B3C33">
            <w:pPr>
              <w:pStyle w:val="ConsPlusCell"/>
              <w:spacing w:line="276" w:lineRule="auto"/>
              <w:rPr>
                <w:sz w:val="20"/>
                <w:szCs w:val="20"/>
              </w:rPr>
            </w:pPr>
            <w:r w:rsidRPr="00112350">
              <w:rPr>
                <w:sz w:val="20"/>
                <w:szCs w:val="20"/>
              </w:rPr>
              <w:t>Выдача предостережений о недопустимости нарушения обязательных требований земельного законодательства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46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r>
      <w:tr w:rsidR="001B3C33" w:rsidRPr="00430F17" w:rsidTr="001B3C33">
        <w:trPr>
          <w:trHeight w:val="540"/>
          <w:tblCellSpacing w:w="5" w:type="nil"/>
        </w:trPr>
        <w:tc>
          <w:tcPr>
            <w:tcW w:w="3686" w:type="dxa"/>
            <w:vMerge/>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p>
        </w:tc>
        <w:tc>
          <w:tcPr>
            <w:tcW w:w="346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B3C33" w:rsidRPr="00430F17" w:rsidRDefault="00112350" w:rsidP="00112350">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1B3C33" w:rsidRPr="00430F17" w:rsidRDefault="00112350" w:rsidP="00112350">
            <w:pPr>
              <w:pStyle w:val="ConsPlusCell"/>
              <w:rPr>
                <w:sz w:val="20"/>
                <w:szCs w:val="20"/>
              </w:rPr>
            </w:pPr>
            <w:r>
              <w:rPr>
                <w:sz w:val="20"/>
                <w:szCs w:val="20"/>
              </w:rPr>
              <w:t>-</w:t>
            </w:r>
          </w:p>
        </w:tc>
      </w:tr>
      <w:tr w:rsidR="001B3C33" w:rsidRPr="00430F17" w:rsidTr="001B3C33">
        <w:trPr>
          <w:trHeight w:val="360"/>
          <w:tblCellSpacing w:w="5" w:type="nil"/>
        </w:trPr>
        <w:tc>
          <w:tcPr>
            <w:tcW w:w="3686" w:type="dxa"/>
            <w:vMerge/>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p>
        </w:tc>
        <w:tc>
          <w:tcPr>
            <w:tcW w:w="346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 xml:space="preserve">    -</w:t>
            </w:r>
          </w:p>
        </w:tc>
      </w:tr>
      <w:tr w:rsidR="001B3C33" w:rsidRPr="00430F17" w:rsidTr="001B3C33">
        <w:trPr>
          <w:trHeight w:val="360"/>
          <w:tblCellSpacing w:w="5" w:type="nil"/>
        </w:trPr>
        <w:tc>
          <w:tcPr>
            <w:tcW w:w="3686" w:type="dxa"/>
            <w:vMerge w:val="restart"/>
            <w:tcBorders>
              <w:top w:val="nil"/>
              <w:left w:val="single" w:sz="4" w:space="0" w:color="auto"/>
              <w:right w:val="single" w:sz="4" w:space="0" w:color="auto"/>
            </w:tcBorders>
          </w:tcPr>
          <w:p w:rsidR="001B3C33" w:rsidRPr="004E2B51" w:rsidRDefault="00112350" w:rsidP="001B3C33">
            <w:pPr>
              <w:pStyle w:val="ConsPlusCell"/>
              <w:spacing w:line="276" w:lineRule="auto"/>
              <w:rPr>
                <w:sz w:val="20"/>
                <w:szCs w:val="20"/>
              </w:rPr>
            </w:pPr>
            <w:r w:rsidRPr="00112350">
              <w:rPr>
                <w:sz w:val="20"/>
                <w:szCs w:val="20"/>
              </w:rPr>
              <w:t>Разработка и утверждение Программы профилактики нарушений обязательных требований при организации и осуществлении муниципального контроля на территории Сытобудского сельского поселения</w:t>
            </w:r>
          </w:p>
        </w:tc>
        <w:tc>
          <w:tcPr>
            <w:tcW w:w="346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r>
      <w:tr w:rsidR="001B3C33" w:rsidRPr="00430F17" w:rsidTr="001B3C33">
        <w:trPr>
          <w:trHeight w:val="360"/>
          <w:tblCellSpacing w:w="5" w:type="nil"/>
        </w:trPr>
        <w:tc>
          <w:tcPr>
            <w:tcW w:w="3686" w:type="dxa"/>
            <w:vMerge/>
            <w:tcBorders>
              <w:left w:val="single" w:sz="4" w:space="0" w:color="auto"/>
              <w:right w:val="single" w:sz="4" w:space="0" w:color="auto"/>
            </w:tcBorders>
          </w:tcPr>
          <w:p w:rsidR="001B3C33" w:rsidRPr="00430F17" w:rsidRDefault="001B3C33" w:rsidP="001B3C33">
            <w:pPr>
              <w:pStyle w:val="ConsPlusCell"/>
              <w:rPr>
                <w:sz w:val="20"/>
                <w:szCs w:val="20"/>
              </w:rPr>
            </w:pPr>
          </w:p>
        </w:tc>
        <w:tc>
          <w:tcPr>
            <w:tcW w:w="346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 xml:space="preserve">    -</w:t>
            </w:r>
          </w:p>
        </w:tc>
      </w:tr>
      <w:tr w:rsidR="001B3C33" w:rsidRPr="00430F17" w:rsidTr="001B3C33">
        <w:trPr>
          <w:trHeight w:val="360"/>
          <w:tblCellSpacing w:w="5" w:type="nil"/>
        </w:trPr>
        <w:tc>
          <w:tcPr>
            <w:tcW w:w="3686" w:type="dxa"/>
            <w:vMerge/>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p>
        </w:tc>
        <w:tc>
          <w:tcPr>
            <w:tcW w:w="346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 xml:space="preserve">    -</w:t>
            </w:r>
          </w:p>
        </w:tc>
      </w:tr>
    </w:tbl>
    <w:p w:rsidR="001B3C33" w:rsidRDefault="001B3C33" w:rsidP="001B3C33">
      <w:pPr>
        <w:widowControl w:val="0"/>
        <w:autoSpaceDE w:val="0"/>
        <w:autoSpaceDN w:val="0"/>
        <w:adjustRightInd w:val="0"/>
        <w:rPr>
          <w:rFonts w:ascii="Times New Roman" w:hAnsi="Times New Roman"/>
        </w:rPr>
      </w:pPr>
    </w:p>
    <w:p w:rsidR="001B3C33" w:rsidRPr="002039FA" w:rsidRDefault="001B3C33" w:rsidP="001B3C33">
      <w:pPr>
        <w:widowControl w:val="0"/>
        <w:autoSpaceDE w:val="0"/>
        <w:autoSpaceDN w:val="0"/>
        <w:adjustRightInd w:val="0"/>
        <w:jc w:val="right"/>
        <w:rPr>
          <w:rFonts w:ascii="Times New Roman" w:hAnsi="Times New Roman"/>
        </w:rPr>
      </w:pPr>
      <w:r w:rsidRPr="002039FA">
        <w:rPr>
          <w:rFonts w:ascii="Times New Roman" w:hAnsi="Times New Roman"/>
        </w:rPr>
        <w:t xml:space="preserve">Таблица </w:t>
      </w:r>
      <w:r w:rsidR="004D6555">
        <w:rPr>
          <w:rFonts w:ascii="Times New Roman" w:hAnsi="Times New Roman"/>
        </w:rPr>
        <w:t>23</w:t>
      </w:r>
    </w:p>
    <w:p w:rsidR="001B3C33" w:rsidRPr="002039FA" w:rsidRDefault="001B3C33" w:rsidP="001B3C33">
      <w:pPr>
        <w:spacing w:after="0" w:line="240" w:lineRule="auto"/>
        <w:ind w:hanging="180"/>
        <w:jc w:val="center"/>
        <w:rPr>
          <w:rFonts w:ascii="Times New Roman" w:hAnsi="Times New Roman"/>
          <w:b/>
        </w:rPr>
      </w:pPr>
      <w:r w:rsidRPr="002039FA">
        <w:rPr>
          <w:rFonts w:ascii="Times New Roman" w:hAnsi="Times New Roman"/>
          <w:b/>
        </w:rPr>
        <w:t xml:space="preserve">Итоговая оценка состояния индикаторов результативности </w:t>
      </w:r>
      <w:r w:rsidRPr="00B12DDC">
        <w:rPr>
          <w:rFonts w:ascii="Times New Roman" w:hAnsi="Times New Roman"/>
          <w:b/>
        </w:rPr>
        <w:t>программы</w:t>
      </w:r>
      <w:r w:rsidR="00A00F97" w:rsidRPr="001B3C33">
        <w:rPr>
          <w:rFonts w:ascii="Times New Roman" w:hAnsi="Times New Roman"/>
          <w:b/>
          <w:bCs/>
          <w:color w:val="333333"/>
          <w:sz w:val="24"/>
          <w:szCs w:val="24"/>
        </w:rPr>
        <w:t>профилактики нарушений обязательных требований при организации и осуществлении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00A00F97">
        <w:rPr>
          <w:rFonts w:ascii="Times New Roman" w:hAnsi="Times New Roman"/>
          <w:b/>
          <w:bCs/>
          <w:color w:val="333333"/>
          <w:sz w:val="24"/>
          <w:szCs w:val="24"/>
        </w:rPr>
        <w:t xml:space="preserve"> на 20</w:t>
      </w:r>
      <w:r w:rsidR="00A665B7">
        <w:rPr>
          <w:rFonts w:ascii="Times New Roman" w:hAnsi="Times New Roman"/>
          <w:b/>
          <w:bCs/>
          <w:color w:val="333333"/>
          <w:sz w:val="24"/>
          <w:szCs w:val="24"/>
        </w:rPr>
        <w:t>2</w:t>
      </w:r>
      <w:r w:rsidR="00D23C44">
        <w:rPr>
          <w:rFonts w:ascii="Times New Roman" w:hAnsi="Times New Roman"/>
          <w:b/>
          <w:bCs/>
          <w:color w:val="333333"/>
          <w:sz w:val="24"/>
          <w:szCs w:val="24"/>
        </w:rPr>
        <w:t>3</w:t>
      </w:r>
      <w:r w:rsidR="00A00F97">
        <w:rPr>
          <w:rFonts w:ascii="Times New Roman" w:hAnsi="Times New Roman"/>
          <w:b/>
          <w:bCs/>
          <w:color w:val="333333"/>
          <w:sz w:val="24"/>
          <w:szCs w:val="24"/>
        </w:rPr>
        <w:t xml:space="preserve"> год за 20</w:t>
      </w:r>
      <w:r w:rsidR="00A665B7">
        <w:rPr>
          <w:rFonts w:ascii="Times New Roman" w:hAnsi="Times New Roman"/>
          <w:b/>
          <w:bCs/>
          <w:color w:val="333333"/>
          <w:sz w:val="24"/>
          <w:szCs w:val="24"/>
        </w:rPr>
        <w:t>2</w:t>
      </w:r>
      <w:r w:rsidR="00D23C44">
        <w:rPr>
          <w:rFonts w:ascii="Times New Roman" w:hAnsi="Times New Roman"/>
          <w:b/>
          <w:bCs/>
          <w:color w:val="333333"/>
          <w:sz w:val="24"/>
          <w:szCs w:val="24"/>
        </w:rPr>
        <w:t>3</w:t>
      </w:r>
      <w:r w:rsidR="00A00F97">
        <w:rPr>
          <w:rFonts w:ascii="Times New Roman" w:hAnsi="Times New Roman"/>
          <w:b/>
          <w:bCs/>
          <w:color w:val="333333"/>
          <w:sz w:val="24"/>
          <w:szCs w:val="24"/>
        </w:rPr>
        <w:t xml:space="preserve"> год.</w:t>
      </w:r>
    </w:p>
    <w:tbl>
      <w:tblPr>
        <w:tblW w:w="10995" w:type="dxa"/>
        <w:tblInd w:w="-1281" w:type="dxa"/>
        <w:tblLayout w:type="fixed"/>
        <w:tblCellMar>
          <w:left w:w="75" w:type="dxa"/>
          <w:right w:w="75" w:type="dxa"/>
        </w:tblCellMar>
        <w:tblLook w:val="00A0"/>
      </w:tblPr>
      <w:tblGrid>
        <w:gridCol w:w="9848"/>
        <w:gridCol w:w="1147"/>
      </w:tblGrid>
      <w:tr w:rsidR="001B3C33" w:rsidRPr="00043E2B" w:rsidTr="001B3C33">
        <w:trPr>
          <w:trHeight w:val="874"/>
        </w:trPr>
        <w:tc>
          <w:tcPr>
            <w:tcW w:w="9848" w:type="dxa"/>
            <w:tcBorders>
              <w:top w:val="single" w:sz="4" w:space="0" w:color="auto"/>
              <w:left w:val="single" w:sz="4" w:space="0" w:color="auto"/>
              <w:right w:val="single" w:sz="4" w:space="0" w:color="auto"/>
            </w:tcBorders>
            <w:vAlign w:val="center"/>
          </w:tcPr>
          <w:p w:rsidR="001B3C33" w:rsidRPr="004E2B51" w:rsidRDefault="001B3C33" w:rsidP="001B3C33">
            <w:pPr>
              <w:pStyle w:val="ConsPlusCell"/>
              <w:spacing w:line="276" w:lineRule="auto"/>
              <w:jc w:val="center"/>
              <w:rPr>
                <w:sz w:val="20"/>
                <w:szCs w:val="20"/>
              </w:rPr>
            </w:pPr>
            <w:r w:rsidRPr="004E2B51">
              <w:rPr>
                <w:sz w:val="20"/>
                <w:szCs w:val="20"/>
              </w:rPr>
              <w:t>Наименование целевого  индикатора (показателя),  единица измерения</w:t>
            </w:r>
          </w:p>
        </w:tc>
        <w:tc>
          <w:tcPr>
            <w:tcW w:w="1147" w:type="dxa"/>
            <w:tcBorders>
              <w:top w:val="single" w:sz="4" w:space="0" w:color="auto"/>
              <w:left w:val="single" w:sz="4" w:space="0" w:color="auto"/>
              <w:right w:val="single" w:sz="4" w:space="0" w:color="auto"/>
            </w:tcBorders>
          </w:tcPr>
          <w:p w:rsidR="001B3C33" w:rsidRPr="004E2B51" w:rsidRDefault="001B3C33" w:rsidP="001B3C33">
            <w:pPr>
              <w:rPr>
                <w:rFonts w:ascii="Times New Roman" w:hAnsi="Times New Roman"/>
                <w:sz w:val="20"/>
                <w:szCs w:val="20"/>
                <w:lang w:eastAsia="en-US"/>
              </w:rPr>
            </w:pPr>
            <w:r w:rsidRPr="004E2B51">
              <w:rPr>
                <w:rFonts w:ascii="Times New Roman" w:hAnsi="Times New Roman"/>
                <w:sz w:val="20"/>
                <w:szCs w:val="20"/>
              </w:rPr>
              <w:t>Оценка состояния индикатора в баллах</w:t>
            </w:r>
          </w:p>
        </w:tc>
      </w:tr>
      <w:tr w:rsidR="001B3C33" w:rsidRPr="00043E2B" w:rsidTr="001B3C33">
        <w:trPr>
          <w:trHeight w:val="540"/>
        </w:trPr>
        <w:tc>
          <w:tcPr>
            <w:tcW w:w="9848" w:type="dxa"/>
            <w:tcBorders>
              <w:top w:val="single" w:sz="4" w:space="0" w:color="auto"/>
              <w:left w:val="single" w:sz="4" w:space="0" w:color="auto"/>
              <w:bottom w:val="single" w:sz="4" w:space="0" w:color="auto"/>
              <w:right w:val="single" w:sz="4" w:space="0" w:color="auto"/>
            </w:tcBorders>
            <w:vAlign w:val="center"/>
          </w:tcPr>
          <w:p w:rsidR="001B3C33" w:rsidRPr="00FF2C86" w:rsidRDefault="00112350" w:rsidP="001B3C33">
            <w:pPr>
              <w:pStyle w:val="ConsPlusCell"/>
              <w:spacing w:line="276" w:lineRule="auto"/>
              <w:rPr>
                <w:sz w:val="20"/>
                <w:szCs w:val="20"/>
              </w:rPr>
            </w:pPr>
            <w:r w:rsidRPr="00112350">
              <w:rPr>
                <w:sz w:val="20"/>
                <w:szCs w:val="20"/>
              </w:rPr>
              <w:t xml:space="preserve">Размещение на официальном сайте Сытобудской сельской администрации в сети «Интернет» нормативных правовых актов, содержащих обязательные требования, оценка соблюдения которых является предметом </w:t>
            </w:r>
            <w:r w:rsidRPr="00112350">
              <w:rPr>
                <w:sz w:val="20"/>
                <w:szCs w:val="20"/>
              </w:rPr>
              <w:lastRenderedPageBreak/>
              <w:t>муниципального контроля.</w:t>
            </w:r>
          </w:p>
        </w:tc>
        <w:tc>
          <w:tcPr>
            <w:tcW w:w="1147" w:type="dxa"/>
            <w:tcBorders>
              <w:top w:val="single" w:sz="4" w:space="0" w:color="auto"/>
              <w:left w:val="single" w:sz="4" w:space="0" w:color="auto"/>
              <w:bottom w:val="single" w:sz="4" w:space="0" w:color="auto"/>
              <w:right w:val="single" w:sz="4" w:space="0" w:color="auto"/>
            </w:tcBorders>
          </w:tcPr>
          <w:p w:rsidR="001B3C33" w:rsidRPr="004E2B51" w:rsidRDefault="001B3C33" w:rsidP="001B3C33">
            <w:pPr>
              <w:jc w:val="center"/>
              <w:rPr>
                <w:rFonts w:ascii="Times New Roman" w:hAnsi="Times New Roman"/>
                <w:sz w:val="20"/>
                <w:szCs w:val="20"/>
              </w:rPr>
            </w:pPr>
            <w:r>
              <w:rPr>
                <w:rFonts w:ascii="Times New Roman" w:hAnsi="Times New Roman"/>
                <w:sz w:val="20"/>
                <w:szCs w:val="20"/>
              </w:rPr>
              <w:lastRenderedPageBreak/>
              <w:t>1</w:t>
            </w:r>
          </w:p>
        </w:tc>
      </w:tr>
      <w:tr w:rsidR="001B3C33" w:rsidRPr="00043E2B" w:rsidTr="001B3C33">
        <w:trPr>
          <w:trHeight w:val="540"/>
        </w:trPr>
        <w:tc>
          <w:tcPr>
            <w:tcW w:w="9848" w:type="dxa"/>
            <w:tcBorders>
              <w:top w:val="single" w:sz="4" w:space="0" w:color="auto"/>
              <w:left w:val="single" w:sz="4" w:space="0" w:color="auto"/>
              <w:bottom w:val="single" w:sz="4" w:space="0" w:color="auto"/>
              <w:right w:val="single" w:sz="4" w:space="0" w:color="auto"/>
            </w:tcBorders>
            <w:vAlign w:val="center"/>
          </w:tcPr>
          <w:p w:rsidR="001B3C33" w:rsidRPr="00760F52" w:rsidRDefault="00112350" w:rsidP="001B3C33">
            <w:pPr>
              <w:pStyle w:val="ConsPlusCell"/>
              <w:spacing w:line="276" w:lineRule="auto"/>
              <w:rPr>
                <w:sz w:val="20"/>
                <w:szCs w:val="20"/>
              </w:rPr>
            </w:pPr>
            <w:r w:rsidRPr="00E27402">
              <w:rPr>
                <w:sz w:val="20"/>
                <w:szCs w:val="20"/>
              </w:rPr>
              <w:lastRenderedPageBreak/>
              <w:t>Информирование юридических лиц, индивидуальных предпринимателей по вопросам соблюдения обязательных требований путем:1) разработки и опубликования руководств по соблюдению обязательных требований;2) разъяснительной работы в информационно-телекоммуникационной сети «Интернет»;3) подготовки информации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147" w:type="dxa"/>
            <w:tcBorders>
              <w:top w:val="single" w:sz="4" w:space="0" w:color="auto"/>
              <w:left w:val="single" w:sz="4" w:space="0" w:color="auto"/>
              <w:bottom w:val="single" w:sz="4" w:space="0" w:color="auto"/>
              <w:right w:val="single" w:sz="4" w:space="0" w:color="auto"/>
            </w:tcBorders>
          </w:tcPr>
          <w:p w:rsidR="001B3C33" w:rsidRDefault="001B3C33" w:rsidP="001B3C33">
            <w:pPr>
              <w:jc w:val="center"/>
              <w:rPr>
                <w:rFonts w:ascii="Times New Roman" w:hAnsi="Times New Roman"/>
                <w:sz w:val="20"/>
                <w:szCs w:val="20"/>
              </w:rPr>
            </w:pPr>
            <w:r>
              <w:rPr>
                <w:rFonts w:ascii="Times New Roman" w:hAnsi="Times New Roman"/>
                <w:sz w:val="20"/>
                <w:szCs w:val="20"/>
              </w:rPr>
              <w:t>1</w:t>
            </w:r>
          </w:p>
        </w:tc>
      </w:tr>
      <w:tr w:rsidR="001B3C33" w:rsidRPr="00043E2B" w:rsidTr="001B3C33">
        <w:trPr>
          <w:trHeight w:val="540"/>
        </w:trPr>
        <w:tc>
          <w:tcPr>
            <w:tcW w:w="9848" w:type="dxa"/>
            <w:tcBorders>
              <w:top w:val="single" w:sz="4" w:space="0" w:color="auto"/>
              <w:left w:val="single" w:sz="4" w:space="0" w:color="auto"/>
              <w:bottom w:val="single" w:sz="4" w:space="0" w:color="auto"/>
              <w:right w:val="single" w:sz="4" w:space="0" w:color="auto"/>
            </w:tcBorders>
            <w:vAlign w:val="center"/>
          </w:tcPr>
          <w:p w:rsidR="001B3C33" w:rsidRPr="00760F52" w:rsidRDefault="00112350" w:rsidP="001B3C33">
            <w:pPr>
              <w:pStyle w:val="ConsPlusCell"/>
              <w:spacing w:line="276" w:lineRule="auto"/>
              <w:rPr>
                <w:sz w:val="20"/>
                <w:szCs w:val="20"/>
              </w:rPr>
            </w:pPr>
            <w:r w:rsidRPr="00E27402">
              <w:rPr>
                <w:sz w:val="20"/>
                <w:szCs w:val="20"/>
              </w:rPr>
              <w:t>Проведение консультаций по вопросам соблюдения обязательных требований, требований, установленных муниципальными правовыми актами</w:t>
            </w:r>
          </w:p>
        </w:tc>
        <w:tc>
          <w:tcPr>
            <w:tcW w:w="1147" w:type="dxa"/>
            <w:tcBorders>
              <w:top w:val="single" w:sz="4" w:space="0" w:color="auto"/>
              <w:left w:val="single" w:sz="4" w:space="0" w:color="auto"/>
              <w:bottom w:val="single" w:sz="4" w:space="0" w:color="auto"/>
              <w:right w:val="single" w:sz="4" w:space="0" w:color="auto"/>
            </w:tcBorders>
          </w:tcPr>
          <w:p w:rsidR="001B3C33" w:rsidRDefault="001B3C33" w:rsidP="001B3C33">
            <w:pPr>
              <w:jc w:val="center"/>
              <w:rPr>
                <w:rFonts w:ascii="Times New Roman" w:hAnsi="Times New Roman"/>
                <w:sz w:val="20"/>
                <w:szCs w:val="20"/>
              </w:rPr>
            </w:pPr>
            <w:r>
              <w:rPr>
                <w:rFonts w:ascii="Times New Roman" w:hAnsi="Times New Roman"/>
                <w:sz w:val="20"/>
                <w:szCs w:val="20"/>
              </w:rPr>
              <w:t>1</w:t>
            </w:r>
          </w:p>
        </w:tc>
      </w:tr>
      <w:tr w:rsidR="001B3C33" w:rsidRPr="00043E2B" w:rsidTr="001B3C33">
        <w:trPr>
          <w:trHeight w:val="540"/>
        </w:trPr>
        <w:tc>
          <w:tcPr>
            <w:tcW w:w="9848" w:type="dxa"/>
            <w:tcBorders>
              <w:top w:val="single" w:sz="4" w:space="0" w:color="auto"/>
              <w:left w:val="single" w:sz="4" w:space="0" w:color="auto"/>
              <w:bottom w:val="single" w:sz="4" w:space="0" w:color="auto"/>
              <w:right w:val="single" w:sz="4" w:space="0" w:color="auto"/>
            </w:tcBorders>
            <w:vAlign w:val="center"/>
          </w:tcPr>
          <w:p w:rsidR="001B3C33" w:rsidRPr="00760F52" w:rsidRDefault="000A6311" w:rsidP="001B3C33">
            <w:pPr>
              <w:pStyle w:val="ConsPlusCell"/>
              <w:spacing w:line="276" w:lineRule="auto"/>
              <w:rPr>
                <w:sz w:val="20"/>
                <w:szCs w:val="20"/>
              </w:rPr>
            </w:pPr>
            <w:r w:rsidRPr="000A6311">
              <w:rPr>
                <w:sz w:val="20"/>
                <w:szCs w:val="20"/>
              </w:rPr>
              <w:t>Размещение на сайте Сытобудской сельской администрации Климовского муниципального района в сети «Интернет»  информации о результатах осуществления муниципального контроля</w:t>
            </w:r>
          </w:p>
        </w:tc>
        <w:tc>
          <w:tcPr>
            <w:tcW w:w="1147" w:type="dxa"/>
            <w:tcBorders>
              <w:top w:val="single" w:sz="4" w:space="0" w:color="auto"/>
              <w:left w:val="single" w:sz="4" w:space="0" w:color="auto"/>
              <w:bottom w:val="single" w:sz="4" w:space="0" w:color="auto"/>
              <w:right w:val="single" w:sz="4" w:space="0" w:color="auto"/>
            </w:tcBorders>
          </w:tcPr>
          <w:p w:rsidR="001B3C33" w:rsidRDefault="001B3C33" w:rsidP="001B3C33">
            <w:pPr>
              <w:jc w:val="center"/>
              <w:rPr>
                <w:rFonts w:ascii="Times New Roman" w:hAnsi="Times New Roman"/>
                <w:sz w:val="20"/>
                <w:szCs w:val="20"/>
              </w:rPr>
            </w:pPr>
            <w:r>
              <w:rPr>
                <w:rFonts w:ascii="Times New Roman" w:hAnsi="Times New Roman"/>
                <w:sz w:val="20"/>
                <w:szCs w:val="20"/>
              </w:rPr>
              <w:t>1</w:t>
            </w:r>
          </w:p>
        </w:tc>
      </w:tr>
      <w:tr w:rsidR="001B3C33" w:rsidRPr="00043E2B" w:rsidTr="001B3C33">
        <w:trPr>
          <w:trHeight w:val="540"/>
        </w:trPr>
        <w:tc>
          <w:tcPr>
            <w:tcW w:w="9848" w:type="dxa"/>
            <w:tcBorders>
              <w:top w:val="single" w:sz="4" w:space="0" w:color="auto"/>
              <w:left w:val="single" w:sz="4" w:space="0" w:color="auto"/>
              <w:bottom w:val="single" w:sz="4" w:space="0" w:color="auto"/>
              <w:right w:val="single" w:sz="4" w:space="0" w:color="auto"/>
            </w:tcBorders>
            <w:vAlign w:val="center"/>
          </w:tcPr>
          <w:p w:rsidR="001B3C33" w:rsidRPr="00760F52" w:rsidRDefault="00112350" w:rsidP="001B3C33">
            <w:pPr>
              <w:pStyle w:val="ConsPlusCell"/>
              <w:spacing w:line="276" w:lineRule="auto"/>
              <w:rPr>
                <w:sz w:val="20"/>
                <w:szCs w:val="20"/>
              </w:rPr>
            </w:pPr>
            <w:r w:rsidRPr="00112350">
              <w:rPr>
                <w:sz w:val="20"/>
                <w:szCs w:val="20"/>
              </w:rPr>
              <w:t>Выдача предостережений о недопустимости нарушения обязательных требований земельного законодательства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147" w:type="dxa"/>
            <w:tcBorders>
              <w:top w:val="single" w:sz="4" w:space="0" w:color="auto"/>
              <w:left w:val="single" w:sz="4" w:space="0" w:color="auto"/>
              <w:bottom w:val="single" w:sz="4" w:space="0" w:color="auto"/>
              <w:right w:val="single" w:sz="4" w:space="0" w:color="auto"/>
            </w:tcBorders>
          </w:tcPr>
          <w:p w:rsidR="001B3C33" w:rsidRDefault="001B3C33" w:rsidP="001B3C33">
            <w:pPr>
              <w:jc w:val="center"/>
              <w:rPr>
                <w:rFonts w:ascii="Times New Roman" w:hAnsi="Times New Roman"/>
                <w:sz w:val="20"/>
                <w:szCs w:val="20"/>
              </w:rPr>
            </w:pPr>
            <w:r>
              <w:rPr>
                <w:rFonts w:ascii="Times New Roman" w:hAnsi="Times New Roman"/>
                <w:sz w:val="20"/>
                <w:szCs w:val="20"/>
              </w:rPr>
              <w:t>1</w:t>
            </w:r>
          </w:p>
        </w:tc>
      </w:tr>
      <w:tr w:rsidR="00112350" w:rsidRPr="00043E2B" w:rsidTr="008464DE">
        <w:trPr>
          <w:trHeight w:val="540"/>
        </w:trPr>
        <w:tc>
          <w:tcPr>
            <w:tcW w:w="9848" w:type="dxa"/>
            <w:tcBorders>
              <w:top w:val="single" w:sz="4" w:space="0" w:color="auto"/>
              <w:left w:val="single" w:sz="4" w:space="0" w:color="auto"/>
              <w:bottom w:val="single" w:sz="4" w:space="0" w:color="auto"/>
              <w:right w:val="single" w:sz="4" w:space="0" w:color="auto"/>
            </w:tcBorders>
          </w:tcPr>
          <w:p w:rsidR="00112350" w:rsidRPr="004E2B51" w:rsidRDefault="00112350" w:rsidP="00112350">
            <w:pPr>
              <w:pStyle w:val="ConsPlusCell"/>
              <w:spacing w:line="276" w:lineRule="auto"/>
              <w:rPr>
                <w:sz w:val="20"/>
                <w:szCs w:val="20"/>
              </w:rPr>
            </w:pPr>
            <w:r w:rsidRPr="00112350">
              <w:rPr>
                <w:sz w:val="20"/>
                <w:szCs w:val="20"/>
              </w:rPr>
              <w:t>Разработка и утверждение Программы профилактики нарушений обязательных требований при организации и осуществлении муниципального контроля на территории Сытобудского сельского поселения</w:t>
            </w:r>
          </w:p>
        </w:tc>
        <w:tc>
          <w:tcPr>
            <w:tcW w:w="1147" w:type="dxa"/>
            <w:tcBorders>
              <w:top w:val="single" w:sz="4" w:space="0" w:color="auto"/>
              <w:left w:val="single" w:sz="4" w:space="0" w:color="auto"/>
              <w:bottom w:val="single" w:sz="4" w:space="0" w:color="auto"/>
              <w:right w:val="single" w:sz="4" w:space="0" w:color="auto"/>
            </w:tcBorders>
          </w:tcPr>
          <w:p w:rsidR="00112350" w:rsidRDefault="00112350" w:rsidP="00112350">
            <w:pPr>
              <w:jc w:val="center"/>
              <w:rPr>
                <w:rFonts w:ascii="Times New Roman" w:hAnsi="Times New Roman"/>
                <w:sz w:val="20"/>
                <w:szCs w:val="20"/>
              </w:rPr>
            </w:pPr>
            <w:r>
              <w:rPr>
                <w:rFonts w:ascii="Times New Roman" w:hAnsi="Times New Roman"/>
                <w:sz w:val="20"/>
                <w:szCs w:val="20"/>
              </w:rPr>
              <w:t>1</w:t>
            </w:r>
          </w:p>
        </w:tc>
      </w:tr>
      <w:tr w:rsidR="00112350" w:rsidRPr="004E2B51" w:rsidTr="001B3C33">
        <w:trPr>
          <w:trHeight w:val="531"/>
        </w:trPr>
        <w:tc>
          <w:tcPr>
            <w:tcW w:w="9848" w:type="dxa"/>
            <w:tcBorders>
              <w:top w:val="nil"/>
              <w:left w:val="single" w:sz="4" w:space="0" w:color="auto"/>
              <w:bottom w:val="single" w:sz="4" w:space="0" w:color="auto"/>
              <w:right w:val="single" w:sz="4" w:space="0" w:color="auto"/>
            </w:tcBorders>
          </w:tcPr>
          <w:p w:rsidR="00112350" w:rsidRPr="002039FA" w:rsidRDefault="00112350" w:rsidP="00112350">
            <w:pPr>
              <w:pStyle w:val="ConsPlusCell"/>
              <w:spacing w:line="276" w:lineRule="auto"/>
              <w:rPr>
                <w:sz w:val="20"/>
                <w:szCs w:val="20"/>
                <w:lang w:val="en-US"/>
              </w:rPr>
            </w:pPr>
            <w:r>
              <w:rPr>
                <w:sz w:val="20"/>
                <w:szCs w:val="20"/>
              </w:rPr>
              <w:t xml:space="preserve">Итоговая оценка состояния </w:t>
            </w:r>
            <w:r>
              <w:rPr>
                <w:sz w:val="20"/>
                <w:szCs w:val="20"/>
                <w:lang w:val="en-US"/>
              </w:rPr>
              <w:t>R</w:t>
            </w:r>
          </w:p>
        </w:tc>
        <w:tc>
          <w:tcPr>
            <w:tcW w:w="1147" w:type="dxa"/>
            <w:tcBorders>
              <w:top w:val="nil"/>
              <w:left w:val="single" w:sz="4" w:space="0" w:color="auto"/>
              <w:bottom w:val="single" w:sz="4" w:space="0" w:color="auto"/>
              <w:right w:val="single" w:sz="4" w:space="0" w:color="auto"/>
            </w:tcBorders>
            <w:vAlign w:val="center"/>
          </w:tcPr>
          <w:p w:rsidR="00112350" w:rsidRPr="00786040" w:rsidRDefault="00A00F97" w:rsidP="00112350">
            <w:pPr>
              <w:pStyle w:val="ConsPlusCell"/>
              <w:spacing w:line="276" w:lineRule="auto"/>
              <w:jc w:val="center"/>
              <w:rPr>
                <w:sz w:val="20"/>
                <w:szCs w:val="20"/>
              </w:rPr>
            </w:pPr>
            <w:r>
              <w:rPr>
                <w:sz w:val="20"/>
                <w:szCs w:val="20"/>
              </w:rPr>
              <w:t>6</w:t>
            </w:r>
          </w:p>
        </w:tc>
      </w:tr>
    </w:tbl>
    <w:p w:rsidR="001B3C33" w:rsidRDefault="001B3C33" w:rsidP="001B3C33">
      <w:pPr>
        <w:widowControl w:val="0"/>
        <w:autoSpaceDE w:val="0"/>
        <w:autoSpaceDN w:val="0"/>
        <w:adjustRightInd w:val="0"/>
        <w:outlineLvl w:val="2"/>
        <w:rPr>
          <w:rFonts w:ascii="Times New Roman" w:hAnsi="Times New Roman"/>
          <w:sz w:val="24"/>
          <w:szCs w:val="24"/>
        </w:rPr>
      </w:pPr>
    </w:p>
    <w:p w:rsidR="00A00F97" w:rsidRDefault="00A00F97" w:rsidP="001B3C33">
      <w:pPr>
        <w:widowControl w:val="0"/>
        <w:autoSpaceDE w:val="0"/>
        <w:autoSpaceDN w:val="0"/>
        <w:adjustRightInd w:val="0"/>
        <w:outlineLvl w:val="2"/>
        <w:rPr>
          <w:rFonts w:ascii="Times New Roman" w:hAnsi="Times New Roman"/>
          <w:sz w:val="24"/>
          <w:szCs w:val="24"/>
        </w:rPr>
      </w:pPr>
    </w:p>
    <w:p w:rsidR="00A00F97" w:rsidRDefault="00A00F97" w:rsidP="001B3C33">
      <w:pPr>
        <w:widowControl w:val="0"/>
        <w:autoSpaceDE w:val="0"/>
        <w:autoSpaceDN w:val="0"/>
        <w:adjustRightInd w:val="0"/>
        <w:outlineLvl w:val="2"/>
        <w:rPr>
          <w:rFonts w:ascii="Times New Roman" w:hAnsi="Times New Roman"/>
          <w:sz w:val="24"/>
          <w:szCs w:val="24"/>
        </w:rPr>
      </w:pPr>
    </w:p>
    <w:p w:rsidR="00A00F97" w:rsidRDefault="00A00F97" w:rsidP="001B3C33">
      <w:pPr>
        <w:widowControl w:val="0"/>
        <w:autoSpaceDE w:val="0"/>
        <w:autoSpaceDN w:val="0"/>
        <w:adjustRightInd w:val="0"/>
        <w:outlineLvl w:val="2"/>
        <w:rPr>
          <w:rFonts w:ascii="Times New Roman" w:hAnsi="Times New Roman"/>
          <w:sz w:val="24"/>
          <w:szCs w:val="24"/>
        </w:rPr>
      </w:pPr>
    </w:p>
    <w:p w:rsidR="00A00F97" w:rsidRDefault="00A00F97" w:rsidP="001B3C33">
      <w:pPr>
        <w:widowControl w:val="0"/>
        <w:autoSpaceDE w:val="0"/>
        <w:autoSpaceDN w:val="0"/>
        <w:adjustRightInd w:val="0"/>
        <w:outlineLvl w:val="2"/>
        <w:rPr>
          <w:rFonts w:ascii="Times New Roman" w:hAnsi="Times New Roman"/>
          <w:sz w:val="24"/>
          <w:szCs w:val="24"/>
        </w:rPr>
      </w:pPr>
    </w:p>
    <w:p w:rsidR="001B3C33" w:rsidRPr="00701874" w:rsidRDefault="001B3C33" w:rsidP="001B3C33">
      <w:pPr>
        <w:widowControl w:val="0"/>
        <w:autoSpaceDE w:val="0"/>
        <w:autoSpaceDN w:val="0"/>
        <w:adjustRightInd w:val="0"/>
        <w:jc w:val="right"/>
        <w:outlineLvl w:val="2"/>
        <w:rPr>
          <w:rFonts w:ascii="Times New Roman" w:hAnsi="Times New Roman"/>
          <w:sz w:val="24"/>
          <w:szCs w:val="24"/>
        </w:rPr>
      </w:pPr>
      <w:r>
        <w:rPr>
          <w:rFonts w:ascii="Times New Roman" w:hAnsi="Times New Roman"/>
          <w:sz w:val="24"/>
          <w:szCs w:val="24"/>
        </w:rPr>
        <w:t> </w:t>
      </w:r>
      <w:r w:rsidRPr="002039FA">
        <w:rPr>
          <w:rFonts w:ascii="Times New Roman" w:hAnsi="Times New Roman"/>
          <w:sz w:val="24"/>
          <w:szCs w:val="24"/>
        </w:rPr>
        <w:t xml:space="preserve">  </w:t>
      </w:r>
      <w:r w:rsidRPr="002039FA">
        <w:rPr>
          <w:rFonts w:ascii="Times New Roman" w:hAnsi="Times New Roman"/>
        </w:rPr>
        <w:t xml:space="preserve">Таблица </w:t>
      </w:r>
      <w:r w:rsidR="004D6555">
        <w:rPr>
          <w:rFonts w:ascii="Times New Roman" w:hAnsi="Times New Roman"/>
        </w:rPr>
        <w:t>24</w:t>
      </w:r>
    </w:p>
    <w:p w:rsidR="001B3C33" w:rsidRPr="002039FA" w:rsidRDefault="001B3C33" w:rsidP="001B3C33">
      <w:pPr>
        <w:widowControl w:val="0"/>
        <w:autoSpaceDE w:val="0"/>
        <w:autoSpaceDN w:val="0"/>
        <w:adjustRightInd w:val="0"/>
        <w:jc w:val="right"/>
        <w:rPr>
          <w:rFonts w:ascii="Times New Roman" w:hAnsi="Times New Roman"/>
        </w:rPr>
      </w:pPr>
    </w:p>
    <w:p w:rsidR="001B3C33" w:rsidRPr="002039FA" w:rsidRDefault="001B3C33" w:rsidP="001B3C33">
      <w:pPr>
        <w:widowControl w:val="0"/>
        <w:autoSpaceDE w:val="0"/>
        <w:autoSpaceDN w:val="0"/>
        <w:adjustRightInd w:val="0"/>
        <w:jc w:val="center"/>
        <w:rPr>
          <w:rFonts w:ascii="Times New Roman" w:hAnsi="Times New Roman"/>
        </w:rPr>
      </w:pPr>
      <w:r w:rsidRPr="002B6749">
        <w:rPr>
          <w:rFonts w:ascii="Times New Roman" w:hAnsi="Times New Roman"/>
          <w:b/>
        </w:rPr>
        <w:t xml:space="preserve">Оценка эффективности реализации </w:t>
      </w:r>
      <w:r w:rsidRPr="00B12DDC">
        <w:rPr>
          <w:rFonts w:ascii="Times New Roman" w:hAnsi="Times New Roman"/>
          <w:b/>
        </w:rPr>
        <w:t>программы</w:t>
      </w:r>
      <w:r w:rsidR="00A00F97" w:rsidRPr="001B3C33">
        <w:rPr>
          <w:rFonts w:ascii="Times New Roman" w:hAnsi="Times New Roman"/>
          <w:b/>
          <w:bCs/>
          <w:color w:val="333333"/>
          <w:sz w:val="24"/>
          <w:szCs w:val="24"/>
        </w:rPr>
        <w:t>профилактики нарушений обязательных требований при организации и осуществлении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00A00F97">
        <w:rPr>
          <w:rFonts w:ascii="Times New Roman" w:hAnsi="Times New Roman"/>
          <w:b/>
          <w:bCs/>
          <w:color w:val="333333"/>
          <w:sz w:val="24"/>
          <w:szCs w:val="24"/>
        </w:rPr>
        <w:t xml:space="preserve"> на 20</w:t>
      </w:r>
      <w:r w:rsidR="000A6311">
        <w:rPr>
          <w:rFonts w:ascii="Times New Roman" w:hAnsi="Times New Roman"/>
          <w:b/>
          <w:bCs/>
          <w:color w:val="333333"/>
          <w:sz w:val="24"/>
          <w:szCs w:val="24"/>
        </w:rPr>
        <w:t>2</w:t>
      </w:r>
      <w:r w:rsidR="00D23C44">
        <w:rPr>
          <w:rFonts w:ascii="Times New Roman" w:hAnsi="Times New Roman"/>
          <w:b/>
          <w:bCs/>
          <w:color w:val="333333"/>
          <w:sz w:val="24"/>
          <w:szCs w:val="24"/>
        </w:rPr>
        <w:t>3</w:t>
      </w:r>
      <w:r w:rsidR="00A00F97">
        <w:rPr>
          <w:rFonts w:ascii="Times New Roman" w:hAnsi="Times New Roman"/>
          <w:b/>
          <w:bCs/>
          <w:color w:val="333333"/>
          <w:sz w:val="24"/>
          <w:szCs w:val="24"/>
        </w:rPr>
        <w:t xml:space="preserve"> год за 20</w:t>
      </w:r>
      <w:r w:rsidR="000A6311">
        <w:rPr>
          <w:rFonts w:ascii="Times New Roman" w:hAnsi="Times New Roman"/>
          <w:b/>
          <w:bCs/>
          <w:color w:val="333333"/>
          <w:sz w:val="24"/>
          <w:szCs w:val="24"/>
        </w:rPr>
        <w:t>2</w:t>
      </w:r>
      <w:r w:rsidR="00D23C44">
        <w:rPr>
          <w:rFonts w:ascii="Times New Roman" w:hAnsi="Times New Roman"/>
          <w:b/>
          <w:bCs/>
          <w:color w:val="333333"/>
          <w:sz w:val="24"/>
          <w:szCs w:val="24"/>
        </w:rPr>
        <w:t>3</w:t>
      </w:r>
      <w:r w:rsidR="00A00F97">
        <w:rPr>
          <w:rFonts w:ascii="Times New Roman" w:hAnsi="Times New Roman"/>
          <w:b/>
          <w:bCs/>
          <w:color w:val="333333"/>
          <w:sz w:val="24"/>
          <w:szCs w:val="24"/>
        </w:rPr>
        <w:t xml:space="preserve"> год.</w:t>
      </w:r>
    </w:p>
    <w:tbl>
      <w:tblPr>
        <w:tblW w:w="0" w:type="auto"/>
        <w:tblCellSpacing w:w="5" w:type="nil"/>
        <w:tblInd w:w="75" w:type="dxa"/>
        <w:tblLayout w:type="fixed"/>
        <w:tblCellMar>
          <w:left w:w="75" w:type="dxa"/>
          <w:right w:w="75" w:type="dxa"/>
        </w:tblCellMar>
        <w:tblLook w:val="0000"/>
      </w:tblPr>
      <w:tblGrid>
        <w:gridCol w:w="6379"/>
        <w:gridCol w:w="2693"/>
      </w:tblGrid>
      <w:tr w:rsidR="001B3C33" w:rsidRPr="002039FA" w:rsidTr="001B3C33">
        <w:trPr>
          <w:trHeight w:val="600"/>
          <w:tblCellSpacing w:w="5" w:type="nil"/>
        </w:trPr>
        <w:tc>
          <w:tcPr>
            <w:tcW w:w="6379" w:type="dxa"/>
            <w:tcBorders>
              <w:top w:val="single" w:sz="4" w:space="0" w:color="auto"/>
              <w:left w:val="single" w:sz="4" w:space="0" w:color="auto"/>
              <w:bottom w:val="single" w:sz="4" w:space="0" w:color="auto"/>
              <w:right w:val="single" w:sz="4" w:space="0" w:color="auto"/>
            </w:tcBorders>
          </w:tcPr>
          <w:p w:rsidR="001B3C33" w:rsidRPr="002039FA" w:rsidRDefault="001B3C33" w:rsidP="001B3C33">
            <w:pPr>
              <w:pStyle w:val="ConsPlusCell"/>
              <w:rPr>
                <w:sz w:val="20"/>
                <w:szCs w:val="20"/>
              </w:rPr>
            </w:pPr>
            <w:r w:rsidRPr="002039FA">
              <w:rPr>
                <w:sz w:val="20"/>
                <w:szCs w:val="20"/>
              </w:rPr>
              <w:t xml:space="preserve">  Вывод об эффективности    </w:t>
            </w:r>
            <w:r w:rsidRPr="002039FA">
              <w:rPr>
                <w:sz w:val="20"/>
                <w:szCs w:val="20"/>
              </w:rPr>
              <w:br/>
              <w:t>реализации муниципальной</w:t>
            </w:r>
            <w:r w:rsidRPr="002039FA">
              <w:rPr>
                <w:sz w:val="20"/>
                <w:szCs w:val="20"/>
              </w:rPr>
              <w:br/>
              <w:t xml:space="preserve">        программы           </w:t>
            </w:r>
          </w:p>
        </w:tc>
        <w:tc>
          <w:tcPr>
            <w:tcW w:w="2693" w:type="dxa"/>
            <w:tcBorders>
              <w:top w:val="single" w:sz="4" w:space="0" w:color="auto"/>
              <w:left w:val="single" w:sz="4" w:space="0" w:color="auto"/>
              <w:bottom w:val="single" w:sz="4" w:space="0" w:color="auto"/>
              <w:right w:val="single" w:sz="4" w:space="0" w:color="auto"/>
            </w:tcBorders>
          </w:tcPr>
          <w:p w:rsidR="001B3C33" w:rsidRPr="002039FA" w:rsidRDefault="001B3C33" w:rsidP="001B3C33">
            <w:pPr>
              <w:pStyle w:val="ConsPlusCell"/>
              <w:rPr>
                <w:sz w:val="20"/>
                <w:szCs w:val="20"/>
              </w:rPr>
            </w:pPr>
            <w:r w:rsidRPr="002039FA">
              <w:rPr>
                <w:sz w:val="20"/>
                <w:szCs w:val="20"/>
              </w:rPr>
              <w:t xml:space="preserve">    Критерий     </w:t>
            </w:r>
            <w:r w:rsidRPr="002039FA">
              <w:rPr>
                <w:sz w:val="20"/>
                <w:szCs w:val="20"/>
              </w:rPr>
              <w:br/>
              <w:t xml:space="preserve"> эффективности   </w:t>
            </w:r>
          </w:p>
        </w:tc>
      </w:tr>
      <w:tr w:rsidR="001B3C33" w:rsidRPr="002039FA" w:rsidTr="001B3C33">
        <w:trPr>
          <w:tblCellSpacing w:w="5" w:type="nil"/>
        </w:trPr>
        <w:tc>
          <w:tcPr>
            <w:tcW w:w="6379" w:type="dxa"/>
            <w:tcBorders>
              <w:left w:val="single" w:sz="4" w:space="0" w:color="auto"/>
              <w:bottom w:val="single" w:sz="4" w:space="0" w:color="auto"/>
              <w:right w:val="single" w:sz="4" w:space="0" w:color="auto"/>
            </w:tcBorders>
          </w:tcPr>
          <w:p w:rsidR="001B3C33" w:rsidRPr="002039FA" w:rsidRDefault="001B3C33" w:rsidP="001B3C33">
            <w:pPr>
              <w:pStyle w:val="ConsPlusCell"/>
              <w:rPr>
                <w:sz w:val="20"/>
                <w:szCs w:val="20"/>
              </w:rPr>
            </w:pPr>
            <w:r w:rsidRPr="002039FA">
              <w:rPr>
                <w:sz w:val="20"/>
                <w:szCs w:val="20"/>
              </w:rPr>
              <w:t xml:space="preserve">Эффективность выше плановой </w:t>
            </w:r>
          </w:p>
        </w:tc>
        <w:tc>
          <w:tcPr>
            <w:tcW w:w="2693" w:type="dxa"/>
            <w:tcBorders>
              <w:left w:val="single" w:sz="4" w:space="0" w:color="auto"/>
              <w:bottom w:val="single" w:sz="4" w:space="0" w:color="auto"/>
              <w:right w:val="single" w:sz="4" w:space="0" w:color="auto"/>
            </w:tcBorders>
          </w:tcPr>
          <w:p w:rsidR="001B3C33" w:rsidRPr="002039FA" w:rsidRDefault="001B3C33" w:rsidP="001B3C33">
            <w:pPr>
              <w:pStyle w:val="ConsPlusCell"/>
              <w:rPr>
                <w:sz w:val="20"/>
                <w:szCs w:val="20"/>
              </w:rPr>
            </w:pPr>
            <w:r w:rsidRPr="002039FA">
              <w:rPr>
                <w:sz w:val="20"/>
                <w:szCs w:val="20"/>
              </w:rPr>
              <w:t xml:space="preserve">R &gt; N            </w:t>
            </w:r>
          </w:p>
        </w:tc>
      </w:tr>
      <w:tr w:rsidR="001B3C33" w:rsidRPr="002039FA" w:rsidTr="001B3C33">
        <w:trPr>
          <w:tblCellSpacing w:w="5" w:type="nil"/>
        </w:trPr>
        <w:tc>
          <w:tcPr>
            <w:tcW w:w="6379" w:type="dxa"/>
            <w:tcBorders>
              <w:left w:val="single" w:sz="4" w:space="0" w:color="auto"/>
              <w:bottom w:val="single" w:sz="4" w:space="0" w:color="auto"/>
              <w:right w:val="single" w:sz="4" w:space="0" w:color="auto"/>
            </w:tcBorders>
          </w:tcPr>
          <w:p w:rsidR="001B3C33" w:rsidRPr="002039FA" w:rsidRDefault="001B3C33" w:rsidP="001B3C33">
            <w:pPr>
              <w:pStyle w:val="ConsPlusCell"/>
              <w:rPr>
                <w:sz w:val="20"/>
                <w:szCs w:val="20"/>
              </w:rPr>
            </w:pPr>
            <w:r w:rsidRPr="002039FA">
              <w:rPr>
                <w:sz w:val="20"/>
                <w:szCs w:val="20"/>
              </w:rPr>
              <w:t xml:space="preserve">Плановая эффективность      </w:t>
            </w:r>
          </w:p>
        </w:tc>
        <w:tc>
          <w:tcPr>
            <w:tcW w:w="2693" w:type="dxa"/>
            <w:tcBorders>
              <w:left w:val="single" w:sz="4" w:space="0" w:color="auto"/>
              <w:bottom w:val="single" w:sz="4" w:space="0" w:color="auto"/>
              <w:right w:val="single" w:sz="4" w:space="0" w:color="auto"/>
            </w:tcBorders>
          </w:tcPr>
          <w:p w:rsidR="001B3C33" w:rsidRPr="002039FA" w:rsidRDefault="001B3C33" w:rsidP="001B3C33">
            <w:pPr>
              <w:pStyle w:val="ConsPlusCell"/>
              <w:rPr>
                <w:sz w:val="20"/>
                <w:szCs w:val="20"/>
              </w:rPr>
            </w:pPr>
            <w:r w:rsidRPr="002039FA">
              <w:rPr>
                <w:sz w:val="20"/>
                <w:szCs w:val="20"/>
              </w:rPr>
              <w:t xml:space="preserve">R = N            </w:t>
            </w:r>
          </w:p>
        </w:tc>
      </w:tr>
      <w:tr w:rsidR="001B3C33" w:rsidRPr="002039FA" w:rsidTr="001B3C33">
        <w:trPr>
          <w:tblCellSpacing w:w="5" w:type="nil"/>
        </w:trPr>
        <w:tc>
          <w:tcPr>
            <w:tcW w:w="6379" w:type="dxa"/>
            <w:tcBorders>
              <w:left w:val="single" w:sz="4" w:space="0" w:color="auto"/>
              <w:bottom w:val="single" w:sz="4" w:space="0" w:color="auto"/>
              <w:right w:val="single" w:sz="4" w:space="0" w:color="auto"/>
            </w:tcBorders>
          </w:tcPr>
          <w:p w:rsidR="001B3C33" w:rsidRPr="002039FA" w:rsidRDefault="001B3C33" w:rsidP="001B3C33">
            <w:pPr>
              <w:pStyle w:val="ConsPlusCell"/>
              <w:rPr>
                <w:sz w:val="20"/>
                <w:szCs w:val="20"/>
              </w:rPr>
            </w:pPr>
            <w:r w:rsidRPr="002039FA">
              <w:rPr>
                <w:sz w:val="20"/>
                <w:szCs w:val="20"/>
              </w:rPr>
              <w:t xml:space="preserve">Эффективность ниже плановой </w:t>
            </w:r>
          </w:p>
        </w:tc>
        <w:tc>
          <w:tcPr>
            <w:tcW w:w="2693" w:type="dxa"/>
            <w:tcBorders>
              <w:left w:val="single" w:sz="4" w:space="0" w:color="auto"/>
              <w:bottom w:val="single" w:sz="4" w:space="0" w:color="auto"/>
              <w:right w:val="single" w:sz="4" w:space="0" w:color="auto"/>
            </w:tcBorders>
          </w:tcPr>
          <w:p w:rsidR="001B3C33" w:rsidRPr="002039FA" w:rsidRDefault="001B3C33" w:rsidP="001B3C33">
            <w:pPr>
              <w:pStyle w:val="ConsPlusCell"/>
              <w:rPr>
                <w:sz w:val="20"/>
                <w:szCs w:val="20"/>
              </w:rPr>
            </w:pPr>
            <w:r w:rsidRPr="002039FA">
              <w:rPr>
                <w:sz w:val="20"/>
                <w:szCs w:val="20"/>
              </w:rPr>
              <w:t xml:space="preserve">N &gt; R &gt;= 0,75 N  </w:t>
            </w:r>
          </w:p>
        </w:tc>
      </w:tr>
      <w:tr w:rsidR="001B3C33" w:rsidRPr="002039FA" w:rsidTr="001B3C33">
        <w:trPr>
          <w:tblCellSpacing w:w="5" w:type="nil"/>
        </w:trPr>
        <w:tc>
          <w:tcPr>
            <w:tcW w:w="6379" w:type="dxa"/>
            <w:tcBorders>
              <w:left w:val="single" w:sz="4" w:space="0" w:color="auto"/>
              <w:bottom w:val="single" w:sz="4" w:space="0" w:color="auto"/>
              <w:right w:val="single" w:sz="4" w:space="0" w:color="auto"/>
            </w:tcBorders>
          </w:tcPr>
          <w:p w:rsidR="001B3C33" w:rsidRPr="002039FA" w:rsidRDefault="001B3C33" w:rsidP="001B3C33">
            <w:pPr>
              <w:pStyle w:val="ConsPlusCell"/>
              <w:rPr>
                <w:sz w:val="20"/>
                <w:szCs w:val="20"/>
              </w:rPr>
            </w:pPr>
            <w:r w:rsidRPr="002039FA">
              <w:rPr>
                <w:sz w:val="20"/>
                <w:szCs w:val="20"/>
              </w:rPr>
              <w:t xml:space="preserve">Программа неэффективна      </w:t>
            </w:r>
          </w:p>
        </w:tc>
        <w:tc>
          <w:tcPr>
            <w:tcW w:w="2693" w:type="dxa"/>
            <w:tcBorders>
              <w:left w:val="single" w:sz="4" w:space="0" w:color="auto"/>
              <w:bottom w:val="single" w:sz="4" w:space="0" w:color="auto"/>
              <w:right w:val="single" w:sz="4" w:space="0" w:color="auto"/>
            </w:tcBorders>
          </w:tcPr>
          <w:p w:rsidR="001B3C33" w:rsidRPr="002039FA" w:rsidRDefault="001B3C33" w:rsidP="001B3C33">
            <w:pPr>
              <w:pStyle w:val="ConsPlusCell"/>
              <w:rPr>
                <w:sz w:val="20"/>
                <w:szCs w:val="20"/>
              </w:rPr>
            </w:pPr>
            <w:r w:rsidRPr="002039FA">
              <w:rPr>
                <w:sz w:val="20"/>
                <w:szCs w:val="20"/>
              </w:rPr>
              <w:t xml:space="preserve">R &lt; 0,75 N       </w:t>
            </w:r>
          </w:p>
        </w:tc>
      </w:tr>
    </w:tbl>
    <w:p w:rsidR="001B3C33" w:rsidRPr="002039FA" w:rsidRDefault="001B3C33" w:rsidP="001B3C33">
      <w:pPr>
        <w:widowControl w:val="0"/>
        <w:autoSpaceDE w:val="0"/>
        <w:autoSpaceDN w:val="0"/>
        <w:adjustRightInd w:val="0"/>
        <w:ind w:firstLine="540"/>
        <w:jc w:val="both"/>
        <w:rPr>
          <w:rFonts w:ascii="Times New Roman" w:hAnsi="Times New Roman"/>
          <w:sz w:val="20"/>
          <w:szCs w:val="20"/>
        </w:rPr>
      </w:pPr>
    </w:p>
    <w:p w:rsidR="001B3C33" w:rsidRDefault="001B3C33" w:rsidP="001B3C33">
      <w:pPr>
        <w:widowControl w:val="0"/>
        <w:autoSpaceDE w:val="0"/>
        <w:autoSpaceDN w:val="0"/>
        <w:adjustRightInd w:val="0"/>
        <w:ind w:firstLine="540"/>
        <w:jc w:val="both"/>
        <w:rPr>
          <w:rFonts w:ascii="Times New Roman" w:hAnsi="Times New Roman"/>
        </w:rPr>
      </w:pPr>
      <w:r w:rsidRPr="002039FA">
        <w:rPr>
          <w:rFonts w:ascii="Times New Roman" w:hAnsi="Times New Roman"/>
        </w:rPr>
        <w:t>N - число индикаторов результативности.</w:t>
      </w:r>
    </w:p>
    <w:p w:rsidR="001B3C33" w:rsidRDefault="001B3C33" w:rsidP="001B3C33">
      <w:pPr>
        <w:widowControl w:val="0"/>
        <w:autoSpaceDE w:val="0"/>
        <w:autoSpaceDN w:val="0"/>
        <w:adjustRightInd w:val="0"/>
        <w:ind w:firstLine="540"/>
        <w:jc w:val="both"/>
        <w:rPr>
          <w:rFonts w:ascii="Times New Roman" w:hAnsi="Times New Roman"/>
          <w:lang w:val="en-US"/>
        </w:rPr>
      </w:pPr>
      <w:r>
        <w:rPr>
          <w:rFonts w:ascii="Times New Roman" w:hAnsi="Times New Roman"/>
          <w:lang w:val="en-US"/>
        </w:rPr>
        <w:t>R</w:t>
      </w:r>
      <w:r w:rsidRPr="002B6749">
        <w:rPr>
          <w:rFonts w:ascii="Times New Roman" w:hAnsi="Times New Roman"/>
        </w:rPr>
        <w:t>=</w:t>
      </w:r>
      <w:r w:rsidR="00A00F97">
        <w:rPr>
          <w:rFonts w:ascii="Times New Roman" w:hAnsi="Times New Roman"/>
        </w:rPr>
        <w:t>6</w:t>
      </w:r>
      <w:r w:rsidRPr="002B6749">
        <w:rPr>
          <w:rFonts w:ascii="Times New Roman" w:hAnsi="Times New Roman"/>
        </w:rPr>
        <w:t xml:space="preserve">: </w:t>
      </w:r>
      <w:r>
        <w:rPr>
          <w:rFonts w:ascii="Times New Roman" w:hAnsi="Times New Roman"/>
          <w:lang w:val="en-US"/>
        </w:rPr>
        <w:t>N</w:t>
      </w:r>
      <w:r w:rsidRPr="002B6749">
        <w:rPr>
          <w:rFonts w:ascii="Times New Roman" w:hAnsi="Times New Roman"/>
        </w:rPr>
        <w:t>=</w:t>
      </w:r>
      <w:r w:rsidR="00A00F97">
        <w:rPr>
          <w:rFonts w:ascii="Times New Roman" w:hAnsi="Times New Roman"/>
        </w:rPr>
        <w:t>6</w:t>
      </w:r>
      <w:r>
        <w:rPr>
          <w:rFonts w:ascii="Times New Roman" w:hAnsi="Times New Roman"/>
          <w:lang w:val="en-US"/>
        </w:rPr>
        <w:t>R</w:t>
      </w:r>
      <w:r>
        <w:rPr>
          <w:rFonts w:ascii="Times New Roman" w:hAnsi="Times New Roman"/>
        </w:rPr>
        <w:t>=</w:t>
      </w:r>
      <w:r>
        <w:rPr>
          <w:rFonts w:ascii="Times New Roman" w:hAnsi="Times New Roman"/>
          <w:lang w:val="en-US"/>
        </w:rPr>
        <w:t>N</w:t>
      </w:r>
    </w:p>
    <w:tbl>
      <w:tblPr>
        <w:tblW w:w="9520" w:type="dxa"/>
        <w:tblCellMar>
          <w:left w:w="0" w:type="dxa"/>
          <w:right w:w="0" w:type="dxa"/>
        </w:tblCellMar>
        <w:tblLook w:val="04A0"/>
      </w:tblPr>
      <w:tblGrid>
        <w:gridCol w:w="3480"/>
        <w:gridCol w:w="6040"/>
      </w:tblGrid>
      <w:tr w:rsidR="001B3C33" w:rsidTr="001B3C33">
        <w:trPr>
          <w:trHeight w:val="300"/>
        </w:trPr>
        <w:tc>
          <w:tcPr>
            <w:tcW w:w="3480" w:type="dxa"/>
            <w:tcBorders>
              <w:top w:val="nil"/>
              <w:left w:val="nil"/>
              <w:bottom w:val="nil"/>
              <w:right w:val="nil"/>
            </w:tcBorders>
            <w:shd w:val="clear" w:color="auto" w:fill="auto"/>
            <w:noWrap/>
            <w:tcMar>
              <w:top w:w="15" w:type="dxa"/>
              <w:left w:w="15" w:type="dxa"/>
              <w:bottom w:w="0" w:type="dxa"/>
              <w:right w:w="15" w:type="dxa"/>
            </w:tcMar>
            <w:vAlign w:val="bottom"/>
            <w:hideMark/>
          </w:tcPr>
          <w:p w:rsidR="001B3C33" w:rsidRDefault="001B3C33" w:rsidP="001B3C33">
            <w:pPr>
              <w:spacing w:after="0" w:line="240" w:lineRule="auto"/>
              <w:rPr>
                <w:sz w:val="20"/>
                <w:szCs w:val="20"/>
              </w:rPr>
            </w:pPr>
          </w:p>
        </w:tc>
        <w:tc>
          <w:tcPr>
            <w:tcW w:w="604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1B3C33" w:rsidRPr="001E288C" w:rsidRDefault="001B3C33" w:rsidP="004D6555">
            <w:pPr>
              <w:jc w:val="center"/>
              <w:rPr>
                <w:rFonts w:ascii="Times New Roman" w:hAnsi="Times New Roman"/>
                <w:color w:val="000000"/>
              </w:rPr>
            </w:pPr>
            <w:r w:rsidRPr="001E288C">
              <w:rPr>
                <w:rFonts w:ascii="Times New Roman" w:hAnsi="Times New Roman"/>
                <w:color w:val="000000"/>
              </w:rPr>
              <w:t xml:space="preserve">Таблица </w:t>
            </w:r>
            <w:r w:rsidR="004D6555">
              <w:rPr>
                <w:rFonts w:ascii="Times New Roman" w:hAnsi="Times New Roman"/>
                <w:color w:val="000000"/>
              </w:rPr>
              <w:t>25</w:t>
            </w:r>
          </w:p>
        </w:tc>
      </w:tr>
      <w:tr w:rsidR="001B3C33" w:rsidTr="001B3C33">
        <w:trPr>
          <w:trHeight w:val="900"/>
        </w:trPr>
        <w:tc>
          <w:tcPr>
            <w:tcW w:w="952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1B3C33" w:rsidRPr="001E288C" w:rsidRDefault="001B3C33" w:rsidP="00D23C44">
            <w:pPr>
              <w:rPr>
                <w:rFonts w:ascii="Times New Roman" w:hAnsi="Times New Roman"/>
                <w:color w:val="000000"/>
              </w:rPr>
            </w:pPr>
            <w:r w:rsidRPr="001E288C">
              <w:rPr>
                <w:rFonts w:ascii="Times New Roman" w:hAnsi="Times New Roman"/>
                <w:color w:val="000000"/>
              </w:rPr>
              <w:t xml:space="preserve">Критерии принятия решений об изменении (корректировке) или прекращении реализации  </w:t>
            </w:r>
            <w:r w:rsidRPr="00701874">
              <w:rPr>
                <w:rFonts w:ascii="Times New Roman" w:hAnsi="Times New Roman"/>
              </w:rPr>
              <w:t>программы</w:t>
            </w:r>
            <w:r w:rsidR="00A00F97" w:rsidRPr="001B3C33">
              <w:rPr>
                <w:rFonts w:ascii="Times New Roman" w:hAnsi="Times New Roman"/>
                <w:b/>
                <w:bCs/>
                <w:color w:val="333333"/>
                <w:sz w:val="24"/>
                <w:szCs w:val="24"/>
              </w:rPr>
              <w:t>профилактики нарушений обязательных требований при организации и осуществлении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00A00F97">
              <w:rPr>
                <w:rFonts w:ascii="Times New Roman" w:hAnsi="Times New Roman"/>
                <w:b/>
                <w:bCs/>
                <w:color w:val="333333"/>
                <w:sz w:val="24"/>
                <w:szCs w:val="24"/>
              </w:rPr>
              <w:t xml:space="preserve"> на 20</w:t>
            </w:r>
            <w:r w:rsidR="000A6311">
              <w:rPr>
                <w:rFonts w:ascii="Times New Roman" w:hAnsi="Times New Roman"/>
                <w:b/>
                <w:bCs/>
                <w:color w:val="333333"/>
                <w:sz w:val="24"/>
                <w:szCs w:val="24"/>
              </w:rPr>
              <w:t>2</w:t>
            </w:r>
            <w:r w:rsidR="00D23C44">
              <w:rPr>
                <w:rFonts w:ascii="Times New Roman" w:hAnsi="Times New Roman"/>
                <w:b/>
                <w:bCs/>
                <w:color w:val="333333"/>
                <w:sz w:val="24"/>
                <w:szCs w:val="24"/>
              </w:rPr>
              <w:t>3</w:t>
            </w:r>
            <w:r w:rsidR="00A00F97">
              <w:rPr>
                <w:rFonts w:ascii="Times New Roman" w:hAnsi="Times New Roman"/>
                <w:b/>
                <w:bCs/>
                <w:color w:val="333333"/>
                <w:sz w:val="24"/>
                <w:szCs w:val="24"/>
              </w:rPr>
              <w:t xml:space="preserve"> год за 20</w:t>
            </w:r>
            <w:r w:rsidR="000A6311">
              <w:rPr>
                <w:rFonts w:ascii="Times New Roman" w:hAnsi="Times New Roman"/>
                <w:b/>
                <w:bCs/>
                <w:color w:val="333333"/>
                <w:sz w:val="24"/>
                <w:szCs w:val="24"/>
              </w:rPr>
              <w:t>2</w:t>
            </w:r>
            <w:r w:rsidR="00D23C44">
              <w:rPr>
                <w:rFonts w:ascii="Times New Roman" w:hAnsi="Times New Roman"/>
                <w:b/>
                <w:bCs/>
                <w:color w:val="333333"/>
                <w:sz w:val="24"/>
                <w:szCs w:val="24"/>
              </w:rPr>
              <w:t>3</w:t>
            </w:r>
            <w:r w:rsidR="00A00F97">
              <w:rPr>
                <w:rFonts w:ascii="Times New Roman" w:hAnsi="Times New Roman"/>
                <w:b/>
                <w:bCs/>
                <w:color w:val="333333"/>
                <w:sz w:val="24"/>
                <w:szCs w:val="24"/>
              </w:rPr>
              <w:t xml:space="preserve"> год.</w:t>
            </w:r>
          </w:p>
        </w:tc>
      </w:tr>
      <w:tr w:rsidR="001B3C33" w:rsidTr="001B3C3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B3C33" w:rsidRDefault="001B3C33" w:rsidP="001B3C33">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B3C33" w:rsidRPr="00701874" w:rsidRDefault="001B3C33" w:rsidP="001B3C33">
            <w:pPr>
              <w:rPr>
                <w:rFonts w:ascii="Times New Roman" w:hAnsi="Times New Roman"/>
                <w:sz w:val="20"/>
                <w:szCs w:val="20"/>
              </w:rPr>
            </w:pPr>
          </w:p>
        </w:tc>
      </w:tr>
      <w:tr w:rsidR="001B3C33" w:rsidTr="001B3C33">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B3C33" w:rsidRDefault="001B3C33" w:rsidP="001B3C33">
            <w:pPr>
              <w:rPr>
                <w:color w:val="000000"/>
                <w:sz w:val="18"/>
                <w:szCs w:val="18"/>
              </w:rPr>
            </w:pPr>
            <w:r>
              <w:rPr>
                <w:color w:val="000000"/>
                <w:sz w:val="18"/>
                <w:szCs w:val="18"/>
              </w:rPr>
              <w:t>Вывод</w:t>
            </w:r>
          </w:p>
        </w:tc>
        <w:tc>
          <w:tcPr>
            <w:tcW w:w="6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1B3C33" w:rsidRPr="00701874" w:rsidRDefault="001B3C33" w:rsidP="001B3C33">
            <w:pPr>
              <w:jc w:val="center"/>
              <w:rPr>
                <w:rFonts w:ascii="Times New Roman" w:hAnsi="Times New Roman"/>
                <w:color w:val="000000"/>
                <w:sz w:val="18"/>
                <w:szCs w:val="18"/>
              </w:rPr>
            </w:pPr>
            <w:r w:rsidRPr="00701874">
              <w:rPr>
                <w:rFonts w:ascii="Times New Roman" w:hAnsi="Times New Roman"/>
                <w:color w:val="000000"/>
                <w:sz w:val="18"/>
                <w:szCs w:val="18"/>
              </w:rPr>
              <w:t>Вариант решения</w:t>
            </w:r>
          </w:p>
        </w:tc>
      </w:tr>
      <w:tr w:rsidR="00113793" w:rsidTr="004D6555">
        <w:trPr>
          <w:trHeight w:val="662"/>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13793" w:rsidRPr="00411E9C" w:rsidRDefault="00113793" w:rsidP="00113793">
            <w:pPr>
              <w:rPr>
                <w:rFonts w:ascii="Times New Roman" w:hAnsi="Times New Roman"/>
                <w:color w:val="000000"/>
                <w:sz w:val="18"/>
                <w:szCs w:val="18"/>
              </w:rPr>
            </w:pPr>
            <w:r>
              <w:rPr>
                <w:rFonts w:ascii="Times New Roman" w:hAnsi="Times New Roman"/>
                <w:color w:val="000000"/>
              </w:rPr>
              <w:t>Плановая эффективность</w:t>
            </w:r>
          </w:p>
        </w:tc>
        <w:tc>
          <w:tcPr>
            <w:tcW w:w="6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113793" w:rsidRPr="00411E9C" w:rsidRDefault="00113793" w:rsidP="00113793">
            <w:pPr>
              <w:jc w:val="center"/>
              <w:rPr>
                <w:rFonts w:ascii="Times New Roman" w:hAnsi="Times New Roman"/>
                <w:color w:val="000000"/>
                <w:sz w:val="18"/>
                <w:szCs w:val="18"/>
              </w:rPr>
            </w:pPr>
            <w:r w:rsidRPr="00C21E53">
              <w:rPr>
                <w:rFonts w:ascii="Times New Roman" w:hAnsi="Times New Roman"/>
                <w:color w:val="000000"/>
              </w:rPr>
              <w:t xml:space="preserve">Реализация признается целесообразной, продолжается финансирование мероприятий. </w:t>
            </w:r>
          </w:p>
        </w:tc>
      </w:tr>
    </w:tbl>
    <w:p w:rsidR="004D6555" w:rsidRDefault="004D6555" w:rsidP="004D6555">
      <w:pPr>
        <w:shd w:val="clear" w:color="auto" w:fill="FFFFFF"/>
        <w:spacing w:after="150" w:line="240" w:lineRule="auto"/>
      </w:pPr>
    </w:p>
    <w:p w:rsidR="004D6555" w:rsidRDefault="004D6555" w:rsidP="004D6555">
      <w:pPr>
        <w:shd w:val="clear" w:color="auto" w:fill="FFFFFF"/>
        <w:spacing w:after="150" w:line="240" w:lineRule="auto"/>
      </w:pPr>
    </w:p>
    <w:p w:rsidR="004D6555" w:rsidRDefault="004D6555" w:rsidP="004D6555">
      <w:pPr>
        <w:shd w:val="clear" w:color="auto" w:fill="FFFFFF"/>
        <w:spacing w:after="150" w:line="240" w:lineRule="auto"/>
      </w:pPr>
    </w:p>
    <w:p w:rsidR="004D6555" w:rsidRDefault="004D6555" w:rsidP="004D6555">
      <w:pPr>
        <w:shd w:val="clear" w:color="auto" w:fill="FFFFFF"/>
        <w:spacing w:after="150" w:line="240" w:lineRule="auto"/>
        <w:rPr>
          <w:rFonts w:ascii="Times New Roman" w:hAnsi="Times New Roman" w:cs="Arial"/>
          <w:color w:val="3C3C3C"/>
          <w:sz w:val="27"/>
          <w:szCs w:val="27"/>
        </w:rPr>
      </w:pPr>
    </w:p>
    <w:p w:rsidR="005347FD" w:rsidRDefault="005347FD" w:rsidP="004D6555">
      <w:pPr>
        <w:shd w:val="clear" w:color="auto" w:fill="FFFFFF"/>
        <w:spacing w:after="150" w:line="240" w:lineRule="auto"/>
        <w:rPr>
          <w:rFonts w:ascii="Times New Roman" w:hAnsi="Times New Roman" w:cs="Arial"/>
          <w:color w:val="3C3C3C"/>
          <w:sz w:val="27"/>
          <w:szCs w:val="27"/>
        </w:rPr>
      </w:pPr>
    </w:p>
    <w:p w:rsidR="005347FD" w:rsidRDefault="005347FD" w:rsidP="004D6555">
      <w:pPr>
        <w:shd w:val="clear" w:color="auto" w:fill="FFFFFF"/>
        <w:spacing w:after="150" w:line="240" w:lineRule="auto"/>
        <w:rPr>
          <w:rFonts w:ascii="Times New Roman" w:hAnsi="Times New Roman" w:cs="Arial"/>
          <w:color w:val="3C3C3C"/>
          <w:sz w:val="27"/>
          <w:szCs w:val="27"/>
        </w:rPr>
      </w:pPr>
    </w:p>
    <w:p w:rsidR="005347FD" w:rsidRDefault="005347FD" w:rsidP="004D6555">
      <w:pPr>
        <w:shd w:val="clear" w:color="auto" w:fill="FFFFFF"/>
        <w:spacing w:after="150" w:line="240" w:lineRule="auto"/>
        <w:rPr>
          <w:rFonts w:ascii="Times New Roman" w:hAnsi="Times New Roman" w:cs="Arial"/>
          <w:color w:val="3C3C3C"/>
          <w:sz w:val="27"/>
          <w:szCs w:val="27"/>
        </w:rPr>
      </w:pPr>
    </w:p>
    <w:p w:rsidR="005347FD" w:rsidRDefault="005347FD" w:rsidP="004D6555">
      <w:pPr>
        <w:shd w:val="clear" w:color="auto" w:fill="FFFFFF"/>
        <w:spacing w:after="150" w:line="240" w:lineRule="auto"/>
        <w:rPr>
          <w:rFonts w:ascii="Times New Roman" w:hAnsi="Times New Roman" w:cs="Arial"/>
          <w:color w:val="3C3C3C"/>
          <w:sz w:val="27"/>
          <w:szCs w:val="27"/>
        </w:rPr>
      </w:pPr>
    </w:p>
    <w:p w:rsidR="005347FD" w:rsidRDefault="005347FD" w:rsidP="004D6555">
      <w:pPr>
        <w:shd w:val="clear" w:color="auto" w:fill="FFFFFF"/>
        <w:spacing w:after="150" w:line="240" w:lineRule="auto"/>
        <w:rPr>
          <w:rFonts w:ascii="Times New Roman" w:hAnsi="Times New Roman" w:cs="Arial"/>
          <w:color w:val="3C3C3C"/>
          <w:sz w:val="27"/>
          <w:szCs w:val="27"/>
        </w:rPr>
      </w:pPr>
    </w:p>
    <w:p w:rsidR="00113793" w:rsidRDefault="00113793" w:rsidP="00113793">
      <w:pPr>
        <w:shd w:val="clear" w:color="auto" w:fill="FFFFFF"/>
        <w:spacing w:after="150" w:line="240" w:lineRule="auto"/>
        <w:jc w:val="right"/>
        <w:rPr>
          <w:rFonts w:ascii="Times New Roman" w:hAnsi="Times New Roman" w:cs="Arial"/>
          <w:color w:val="3C3C3C"/>
          <w:sz w:val="27"/>
          <w:szCs w:val="27"/>
        </w:rPr>
      </w:pPr>
      <w:r>
        <w:rPr>
          <w:rFonts w:ascii="Times New Roman" w:hAnsi="Times New Roman" w:cs="Arial"/>
          <w:color w:val="3C3C3C"/>
          <w:sz w:val="27"/>
          <w:szCs w:val="27"/>
        </w:rPr>
        <w:t xml:space="preserve">Приложение №6 </w:t>
      </w:r>
    </w:p>
    <w:p w:rsidR="00113793" w:rsidRDefault="00113793" w:rsidP="00113793">
      <w:pPr>
        <w:shd w:val="clear" w:color="auto" w:fill="FFFFFF"/>
        <w:spacing w:after="150" w:line="240" w:lineRule="auto"/>
        <w:jc w:val="center"/>
        <w:rPr>
          <w:rFonts w:ascii="Times New Roman" w:hAnsi="Times New Roman" w:cs="Arial"/>
          <w:color w:val="3C3C3C"/>
          <w:sz w:val="27"/>
          <w:szCs w:val="27"/>
        </w:rPr>
      </w:pPr>
      <w:r>
        <w:rPr>
          <w:rFonts w:ascii="Times New Roman" w:hAnsi="Times New Roman" w:cs="Arial"/>
          <w:color w:val="3C3C3C"/>
          <w:sz w:val="27"/>
          <w:szCs w:val="27"/>
        </w:rPr>
        <w:t xml:space="preserve">                                                                                    к Постановлению Сытобудской</w:t>
      </w:r>
    </w:p>
    <w:p w:rsidR="00744A4F" w:rsidRPr="00113793" w:rsidRDefault="00113793" w:rsidP="00113793">
      <w:pPr>
        <w:widowControl w:val="0"/>
        <w:autoSpaceDE w:val="0"/>
        <w:autoSpaceDN w:val="0"/>
        <w:adjustRightInd w:val="0"/>
        <w:jc w:val="center"/>
        <w:rPr>
          <w:rFonts w:ascii="Times New Roman" w:hAnsi="Times New Roman"/>
          <w:b/>
          <w:u w:val="single"/>
        </w:rPr>
      </w:pPr>
      <w:r>
        <w:rPr>
          <w:rFonts w:ascii="Times New Roman" w:hAnsi="Times New Roman" w:cs="Arial"/>
          <w:color w:val="3C3C3C"/>
          <w:sz w:val="27"/>
          <w:szCs w:val="27"/>
        </w:rPr>
        <w:t xml:space="preserve">                                                         сельской администрации от</w:t>
      </w:r>
      <w:r w:rsidR="00787CA6">
        <w:rPr>
          <w:rFonts w:ascii="Times New Roman" w:hAnsi="Times New Roman" w:cs="Arial"/>
          <w:color w:val="3C3C3C"/>
          <w:sz w:val="27"/>
          <w:szCs w:val="27"/>
        </w:rPr>
        <w:t xml:space="preserve"> 19.03.</w:t>
      </w:r>
      <w:r>
        <w:rPr>
          <w:rFonts w:ascii="Times New Roman" w:hAnsi="Times New Roman" w:cs="Arial"/>
          <w:color w:val="3C3C3C"/>
          <w:sz w:val="27"/>
          <w:szCs w:val="27"/>
        </w:rPr>
        <w:t>20</w:t>
      </w:r>
      <w:r w:rsidR="00787CA6">
        <w:rPr>
          <w:rFonts w:ascii="Times New Roman" w:hAnsi="Times New Roman" w:cs="Arial"/>
          <w:color w:val="3C3C3C"/>
          <w:sz w:val="27"/>
          <w:szCs w:val="27"/>
        </w:rPr>
        <w:t>24</w:t>
      </w:r>
      <w:r>
        <w:rPr>
          <w:rFonts w:ascii="Times New Roman" w:hAnsi="Times New Roman" w:cs="Arial"/>
          <w:color w:val="3C3C3C"/>
          <w:sz w:val="27"/>
          <w:szCs w:val="27"/>
        </w:rPr>
        <w:t xml:space="preserve"> г. №</w:t>
      </w:r>
      <w:r w:rsidR="00787CA6">
        <w:rPr>
          <w:rFonts w:ascii="Times New Roman" w:hAnsi="Times New Roman" w:cs="Arial"/>
          <w:color w:val="3C3C3C"/>
          <w:sz w:val="27"/>
          <w:szCs w:val="27"/>
        </w:rPr>
        <w:t>7</w:t>
      </w:r>
    </w:p>
    <w:p w:rsidR="00744A4F" w:rsidRPr="00182E22" w:rsidRDefault="00744A4F" w:rsidP="001B3C33"/>
    <w:p w:rsidR="00744A4F" w:rsidRDefault="00744A4F" w:rsidP="00744A4F">
      <w:pPr>
        <w:widowControl w:val="0"/>
        <w:autoSpaceDE w:val="0"/>
        <w:autoSpaceDN w:val="0"/>
        <w:adjustRightInd w:val="0"/>
        <w:jc w:val="center"/>
        <w:rPr>
          <w:rFonts w:ascii="Times New Roman" w:hAnsi="Times New Roman"/>
          <w:b/>
          <w:u w:val="single"/>
        </w:rPr>
      </w:pPr>
      <w:r>
        <w:rPr>
          <w:rFonts w:ascii="Times New Roman" w:hAnsi="Times New Roman"/>
          <w:b/>
          <w:u w:val="single"/>
        </w:rPr>
        <w:t xml:space="preserve">Отчет </w:t>
      </w:r>
    </w:p>
    <w:p w:rsidR="00744A4F" w:rsidRDefault="00744A4F" w:rsidP="00744A4F">
      <w:pPr>
        <w:spacing w:after="0" w:line="240" w:lineRule="auto"/>
        <w:ind w:hanging="180"/>
        <w:jc w:val="center"/>
        <w:rPr>
          <w:u w:val="single"/>
        </w:rPr>
      </w:pPr>
      <w:r w:rsidRPr="00B12DDC">
        <w:rPr>
          <w:rFonts w:ascii="Times New Roman" w:hAnsi="Times New Roman"/>
          <w:b/>
        </w:rPr>
        <w:t>о ходе реализации и оценке эффективности реализации программы</w:t>
      </w:r>
      <w:r w:rsidRPr="00744A4F">
        <w:rPr>
          <w:rFonts w:ascii="Times New Roman" w:hAnsi="Times New Roman"/>
          <w:b/>
          <w:bCs/>
          <w:sz w:val="24"/>
          <w:szCs w:val="24"/>
        </w:rPr>
        <w:t>профилактики нарушений обязательных требований в сфере муниципального контроля в сфере благоустройства на 20</w:t>
      </w:r>
      <w:r w:rsidR="00FE195A">
        <w:rPr>
          <w:rFonts w:ascii="Times New Roman" w:hAnsi="Times New Roman"/>
          <w:b/>
          <w:bCs/>
          <w:sz w:val="24"/>
          <w:szCs w:val="24"/>
        </w:rPr>
        <w:t>2</w:t>
      </w:r>
      <w:r w:rsidR="00D23C44">
        <w:rPr>
          <w:rFonts w:ascii="Times New Roman" w:hAnsi="Times New Roman"/>
          <w:b/>
          <w:bCs/>
          <w:sz w:val="24"/>
          <w:szCs w:val="24"/>
        </w:rPr>
        <w:t>3</w:t>
      </w:r>
      <w:r w:rsidRPr="00744A4F">
        <w:rPr>
          <w:rFonts w:ascii="Times New Roman" w:hAnsi="Times New Roman"/>
          <w:b/>
          <w:bCs/>
          <w:sz w:val="24"/>
          <w:szCs w:val="24"/>
        </w:rPr>
        <w:t xml:space="preserve"> год</w:t>
      </w:r>
    </w:p>
    <w:p w:rsidR="00744A4F" w:rsidRDefault="00744A4F" w:rsidP="00744A4F">
      <w:pPr>
        <w:spacing w:after="0" w:line="240" w:lineRule="auto"/>
        <w:ind w:hanging="180"/>
        <w:jc w:val="center"/>
        <w:rPr>
          <w:u w:val="single"/>
        </w:rPr>
      </w:pPr>
    </w:p>
    <w:p w:rsidR="00744A4F" w:rsidRPr="00744A4F" w:rsidRDefault="00744A4F" w:rsidP="00744A4F">
      <w:pPr>
        <w:spacing w:after="0" w:line="240" w:lineRule="auto"/>
        <w:ind w:hanging="180"/>
        <w:jc w:val="center"/>
        <w:rPr>
          <w:rFonts w:ascii="Times New Roman" w:hAnsi="Times New Roman"/>
          <w:b/>
          <w:u w:val="single"/>
        </w:rPr>
      </w:pPr>
      <w:r w:rsidRPr="00744A4F">
        <w:rPr>
          <w:rFonts w:ascii="Times New Roman" w:hAnsi="Times New Roman"/>
          <w:b/>
          <w:u w:val="single"/>
        </w:rPr>
        <w:t>Отчетный период 20</w:t>
      </w:r>
      <w:r w:rsidR="00FE195A">
        <w:rPr>
          <w:rFonts w:ascii="Times New Roman" w:hAnsi="Times New Roman"/>
          <w:b/>
          <w:u w:val="single"/>
        </w:rPr>
        <w:t>2</w:t>
      </w:r>
      <w:r w:rsidR="00D23C44">
        <w:rPr>
          <w:rFonts w:ascii="Times New Roman" w:hAnsi="Times New Roman"/>
          <w:b/>
          <w:u w:val="single"/>
        </w:rPr>
        <w:t>3</w:t>
      </w:r>
      <w:r w:rsidRPr="00744A4F">
        <w:rPr>
          <w:rFonts w:ascii="Times New Roman" w:hAnsi="Times New Roman"/>
          <w:b/>
          <w:u w:val="single"/>
        </w:rPr>
        <w:t>год</w:t>
      </w:r>
    </w:p>
    <w:p w:rsidR="00744A4F" w:rsidRDefault="00744A4F" w:rsidP="00744A4F">
      <w:pPr>
        <w:widowControl w:val="0"/>
        <w:autoSpaceDE w:val="0"/>
        <w:autoSpaceDN w:val="0"/>
        <w:adjustRightInd w:val="0"/>
        <w:rPr>
          <w:rFonts w:ascii="Times New Roman" w:hAnsi="Times New Roman"/>
        </w:rPr>
      </w:pPr>
    </w:p>
    <w:p w:rsidR="00744A4F" w:rsidRDefault="00744A4F" w:rsidP="00744A4F">
      <w:pPr>
        <w:widowControl w:val="0"/>
        <w:autoSpaceDE w:val="0"/>
        <w:autoSpaceDN w:val="0"/>
        <w:adjustRightInd w:val="0"/>
        <w:jc w:val="center"/>
        <w:rPr>
          <w:rFonts w:ascii="Times New Roman" w:hAnsi="Times New Roman"/>
        </w:rPr>
      </w:pPr>
      <w:r>
        <w:rPr>
          <w:rFonts w:ascii="Times New Roman" w:hAnsi="Times New Roman"/>
        </w:rPr>
        <w:t>Оценка эффективности реализации муниципальной программы за 20</w:t>
      </w:r>
      <w:r w:rsidR="00FE195A">
        <w:rPr>
          <w:rFonts w:ascii="Times New Roman" w:hAnsi="Times New Roman"/>
        </w:rPr>
        <w:t>2</w:t>
      </w:r>
      <w:r w:rsidR="00D23C44">
        <w:rPr>
          <w:rFonts w:ascii="Times New Roman" w:hAnsi="Times New Roman"/>
        </w:rPr>
        <w:t>3</w:t>
      </w:r>
      <w:r>
        <w:rPr>
          <w:rFonts w:ascii="Times New Roman" w:hAnsi="Times New Roman"/>
        </w:rPr>
        <w:t xml:space="preserve"> год проведена в соответствии с постановлением Сытобудской  сельской администрации от 26октября 2012 года         № 73 «Об утверждении порядка разработки, реализации и оценки эффективности муниципальных программ Сытобудского  сельского поселения»</w:t>
      </w:r>
    </w:p>
    <w:p w:rsidR="00744A4F" w:rsidRDefault="00744A4F" w:rsidP="00744A4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Цели программы</w:t>
      </w:r>
    </w:p>
    <w:p w:rsidR="00744A4F" w:rsidRDefault="00744A4F" w:rsidP="00744A4F">
      <w:pPr>
        <w:widowControl w:val="0"/>
        <w:autoSpaceDE w:val="0"/>
        <w:autoSpaceDN w:val="0"/>
        <w:adjustRightInd w:val="0"/>
        <w:spacing w:after="0" w:line="240" w:lineRule="auto"/>
        <w:ind w:firstLine="540"/>
        <w:jc w:val="both"/>
        <w:rPr>
          <w:rFonts w:ascii="Times New Roman" w:hAnsi="Times New Roman"/>
          <w:sz w:val="24"/>
          <w:szCs w:val="24"/>
        </w:rPr>
      </w:pPr>
    </w:p>
    <w:p w:rsidR="00744A4F" w:rsidRPr="00744A4F" w:rsidRDefault="00744A4F" w:rsidP="00744A4F">
      <w:pPr>
        <w:suppressAutoHyphens/>
        <w:spacing w:after="0" w:line="240" w:lineRule="auto"/>
        <w:jc w:val="both"/>
        <w:rPr>
          <w:rFonts w:ascii="Times New Roman" w:hAnsi="Times New Roman"/>
          <w:sz w:val="24"/>
          <w:szCs w:val="24"/>
        </w:rPr>
      </w:pPr>
      <w:r w:rsidRPr="00744A4F">
        <w:rPr>
          <w:rFonts w:ascii="Times New Roman" w:hAnsi="Times New Roman"/>
          <w:sz w:val="24"/>
          <w:szCs w:val="24"/>
        </w:rPr>
        <w:lastRenderedPageBreak/>
        <w:t>Мотивация к добросовестному поведению и, как следствие, снижение уровня ущерба охраняемым законом ценностям;</w:t>
      </w:r>
    </w:p>
    <w:p w:rsidR="00744A4F" w:rsidRDefault="00744A4F" w:rsidP="00744A4F">
      <w:pPr>
        <w:suppressAutoHyphens/>
        <w:spacing w:after="0" w:line="240" w:lineRule="auto"/>
        <w:jc w:val="both"/>
        <w:rPr>
          <w:rFonts w:ascii="Times New Roman" w:hAnsi="Times New Roman"/>
          <w:sz w:val="24"/>
          <w:szCs w:val="24"/>
        </w:rPr>
      </w:pPr>
      <w:r w:rsidRPr="00744A4F">
        <w:rPr>
          <w:rFonts w:ascii="Times New Roman" w:hAnsi="Times New Roman"/>
          <w:sz w:val="24"/>
          <w:szCs w:val="24"/>
        </w:rPr>
        <w:t>Предупреждение нарушения поднадзорными субъектами обязательных требований законодательства в сфере благоустройства, включая устранение причин, факторов и условий, способствующих возможному нарушению обязательных требований;</w:t>
      </w:r>
    </w:p>
    <w:p w:rsidR="00744A4F" w:rsidRDefault="00744A4F" w:rsidP="00744A4F">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П</w:t>
      </w:r>
      <w:r w:rsidRPr="00D21F99">
        <w:rPr>
          <w:rFonts w:ascii="Times New Roman" w:hAnsi="Times New Roman"/>
          <w:sz w:val="24"/>
          <w:szCs w:val="24"/>
        </w:rPr>
        <w:t>овышение прозрачности системы муниципального контроля;</w:t>
      </w:r>
    </w:p>
    <w:p w:rsidR="00744A4F" w:rsidRPr="00D21F99" w:rsidRDefault="00744A4F" w:rsidP="00744A4F">
      <w:pPr>
        <w:jc w:val="both"/>
        <w:rPr>
          <w:rFonts w:ascii="Times New Roman" w:hAnsi="Times New Roman"/>
          <w:sz w:val="24"/>
          <w:szCs w:val="24"/>
        </w:rPr>
      </w:pPr>
      <w:r>
        <w:rPr>
          <w:rFonts w:ascii="Times New Roman" w:hAnsi="Times New Roman"/>
          <w:sz w:val="24"/>
          <w:szCs w:val="24"/>
        </w:rPr>
        <w:t xml:space="preserve">          Р</w:t>
      </w:r>
      <w:r w:rsidRPr="00D21F99">
        <w:rPr>
          <w:rFonts w:ascii="Times New Roman" w:hAnsi="Times New Roman"/>
          <w:sz w:val="24"/>
          <w:szCs w:val="24"/>
        </w:rPr>
        <w:t>азъяснение поднадзорным субъектам обязательных требований</w:t>
      </w:r>
      <w:r>
        <w:rPr>
          <w:rFonts w:ascii="Times New Roman" w:hAnsi="Times New Roman"/>
          <w:sz w:val="24"/>
          <w:szCs w:val="24"/>
        </w:rPr>
        <w:t>.</w:t>
      </w:r>
    </w:p>
    <w:p w:rsidR="00744A4F" w:rsidRDefault="00744A4F" w:rsidP="00744A4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Задачи программы</w:t>
      </w:r>
    </w:p>
    <w:p w:rsidR="00744A4F" w:rsidRDefault="00744A4F" w:rsidP="00744A4F">
      <w:pPr>
        <w:widowControl w:val="0"/>
        <w:autoSpaceDE w:val="0"/>
        <w:autoSpaceDN w:val="0"/>
        <w:adjustRightInd w:val="0"/>
        <w:spacing w:after="0" w:line="240" w:lineRule="auto"/>
        <w:ind w:firstLine="540"/>
        <w:jc w:val="both"/>
        <w:rPr>
          <w:rFonts w:ascii="Times New Roman" w:hAnsi="Times New Roman"/>
          <w:sz w:val="24"/>
          <w:szCs w:val="24"/>
        </w:rPr>
      </w:pPr>
    </w:p>
    <w:p w:rsidR="00744A4F" w:rsidRPr="007B3B3A" w:rsidRDefault="00744A4F" w:rsidP="00744A4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У</w:t>
      </w:r>
      <w:r w:rsidRPr="00B12DDC">
        <w:rPr>
          <w:rFonts w:ascii="Times New Roman" w:hAnsi="Times New Roman"/>
          <w:sz w:val="24"/>
          <w:szCs w:val="24"/>
        </w:rPr>
        <w:t>крепление системы профилактики нарушений обязательных требований путем активизации профилактической деятельности</w:t>
      </w:r>
      <w:r w:rsidRPr="007B3B3A">
        <w:rPr>
          <w:rFonts w:ascii="Times New Roman" w:hAnsi="Times New Roman"/>
          <w:sz w:val="24"/>
          <w:szCs w:val="24"/>
        </w:rPr>
        <w:t>.</w:t>
      </w:r>
    </w:p>
    <w:p w:rsidR="00744A4F" w:rsidRPr="00FE195A" w:rsidRDefault="00744A4F" w:rsidP="00FE195A">
      <w:pPr>
        <w:pStyle w:val="a3"/>
        <w:jc w:val="both"/>
        <w:rPr>
          <w:color w:val="3B2D36"/>
        </w:rPr>
      </w:pPr>
      <w:r>
        <w:t xml:space="preserve">            В</w:t>
      </w:r>
      <w:r w:rsidRPr="003719E1">
        <w:t>ыявление причин, факторов и условий, способствующих нарушениям обязательных требований</w:t>
      </w:r>
      <w:r w:rsidRPr="00375179">
        <w:rPr>
          <w:color w:val="3B2D36"/>
        </w:rPr>
        <w:t>.</w:t>
      </w:r>
    </w:p>
    <w:p w:rsidR="00744A4F" w:rsidRDefault="00744A4F" w:rsidP="00744A4F">
      <w:pPr>
        <w:widowControl w:val="0"/>
        <w:spacing w:after="0" w:line="240" w:lineRule="auto"/>
        <w:ind w:firstLine="709"/>
        <w:jc w:val="both"/>
        <w:rPr>
          <w:rFonts w:ascii="Times New Roman" w:hAnsi="Times New Roman"/>
          <w:sz w:val="24"/>
          <w:szCs w:val="24"/>
        </w:rPr>
      </w:pPr>
    </w:p>
    <w:p w:rsidR="00744A4F" w:rsidRDefault="00744A4F" w:rsidP="00744A4F">
      <w:pPr>
        <w:widowControl w:val="0"/>
        <w:autoSpaceDE w:val="0"/>
        <w:autoSpaceDN w:val="0"/>
        <w:adjustRightInd w:val="0"/>
        <w:jc w:val="center"/>
        <w:rPr>
          <w:rFonts w:ascii="Times New Roman" w:hAnsi="Times New Roman"/>
        </w:rPr>
      </w:pPr>
      <w:r>
        <w:rPr>
          <w:rFonts w:ascii="Times New Roman" w:hAnsi="Times New Roman"/>
        </w:rPr>
        <w:t>Результаты реализации муниципальной программы за 20</w:t>
      </w:r>
      <w:r w:rsidR="00FE195A">
        <w:rPr>
          <w:rFonts w:ascii="Times New Roman" w:hAnsi="Times New Roman"/>
        </w:rPr>
        <w:t>2</w:t>
      </w:r>
      <w:r w:rsidR="00D23C44">
        <w:rPr>
          <w:rFonts w:ascii="Times New Roman" w:hAnsi="Times New Roman"/>
        </w:rPr>
        <w:t>3</w:t>
      </w:r>
      <w:r>
        <w:rPr>
          <w:rFonts w:ascii="Times New Roman" w:hAnsi="Times New Roman"/>
        </w:rPr>
        <w:t xml:space="preserve"> год</w:t>
      </w:r>
    </w:p>
    <w:p w:rsidR="00744A4F" w:rsidRDefault="00744A4F" w:rsidP="00744A4F">
      <w:pPr>
        <w:widowControl w:val="0"/>
        <w:autoSpaceDE w:val="0"/>
        <w:autoSpaceDN w:val="0"/>
        <w:adjustRightInd w:val="0"/>
        <w:outlineLvl w:val="1"/>
        <w:rPr>
          <w:rFonts w:ascii="Times New Roman" w:hAnsi="Times New Roman"/>
        </w:rPr>
      </w:pPr>
      <w:r>
        <w:rPr>
          <w:rFonts w:ascii="Times New Roman" w:hAnsi="Times New Roman"/>
        </w:rPr>
        <w:t>Оценка эффективности реализации муниципальной программы проведена по следующим направлениям:</w:t>
      </w:r>
    </w:p>
    <w:p w:rsidR="00744A4F" w:rsidRDefault="00744A4F" w:rsidP="00744A4F">
      <w:pPr>
        <w:widowControl w:val="0"/>
        <w:autoSpaceDE w:val="0"/>
        <w:autoSpaceDN w:val="0"/>
        <w:adjustRightInd w:val="0"/>
        <w:outlineLvl w:val="1"/>
        <w:rPr>
          <w:rFonts w:ascii="Times New Roman" w:hAnsi="Times New Roman"/>
        </w:rPr>
      </w:pPr>
      <w:r>
        <w:rPr>
          <w:rFonts w:ascii="Times New Roman" w:hAnsi="Times New Roman"/>
        </w:rPr>
        <w:t>анализ результативности муниципальной программы;</w:t>
      </w:r>
    </w:p>
    <w:p w:rsidR="00744A4F" w:rsidRPr="00623FDA" w:rsidRDefault="00744A4F" w:rsidP="00744A4F">
      <w:pPr>
        <w:widowControl w:val="0"/>
        <w:autoSpaceDE w:val="0"/>
        <w:autoSpaceDN w:val="0"/>
        <w:adjustRightInd w:val="0"/>
        <w:outlineLvl w:val="1"/>
        <w:rPr>
          <w:rFonts w:ascii="Times New Roman" w:hAnsi="Times New Roman"/>
        </w:rPr>
      </w:pPr>
      <w:r>
        <w:rPr>
          <w:rFonts w:ascii="Times New Roman" w:hAnsi="Times New Roman"/>
        </w:rPr>
        <w:t>оценка эффективности реализации муниципальной программы</w:t>
      </w:r>
    </w:p>
    <w:p w:rsidR="00744A4F" w:rsidRDefault="00744A4F" w:rsidP="00744A4F">
      <w:pPr>
        <w:widowControl w:val="0"/>
        <w:autoSpaceDE w:val="0"/>
        <w:autoSpaceDN w:val="0"/>
        <w:adjustRightInd w:val="0"/>
        <w:outlineLvl w:val="1"/>
        <w:rPr>
          <w:rFonts w:ascii="Times New Roman" w:hAnsi="Times New Roman"/>
          <w:b/>
        </w:rPr>
      </w:pPr>
    </w:p>
    <w:p w:rsidR="005347FD" w:rsidRDefault="005347FD" w:rsidP="00744A4F">
      <w:pPr>
        <w:widowControl w:val="0"/>
        <w:autoSpaceDE w:val="0"/>
        <w:autoSpaceDN w:val="0"/>
        <w:adjustRightInd w:val="0"/>
        <w:outlineLvl w:val="1"/>
        <w:rPr>
          <w:rFonts w:ascii="Times New Roman" w:hAnsi="Times New Roman"/>
          <w:b/>
        </w:rPr>
      </w:pPr>
    </w:p>
    <w:p w:rsidR="005347FD" w:rsidRDefault="005347FD" w:rsidP="00744A4F">
      <w:pPr>
        <w:widowControl w:val="0"/>
        <w:autoSpaceDE w:val="0"/>
        <w:autoSpaceDN w:val="0"/>
        <w:adjustRightInd w:val="0"/>
        <w:outlineLvl w:val="1"/>
        <w:rPr>
          <w:rFonts w:ascii="Times New Roman" w:hAnsi="Times New Roman"/>
          <w:b/>
        </w:rPr>
      </w:pPr>
    </w:p>
    <w:p w:rsidR="00744A4F" w:rsidRDefault="00744A4F" w:rsidP="00744A4F">
      <w:pPr>
        <w:widowControl w:val="0"/>
        <w:autoSpaceDE w:val="0"/>
        <w:autoSpaceDN w:val="0"/>
        <w:adjustRightInd w:val="0"/>
        <w:jc w:val="center"/>
        <w:outlineLvl w:val="1"/>
        <w:rPr>
          <w:rFonts w:ascii="Times New Roman" w:hAnsi="Times New Roman"/>
          <w:b/>
        </w:rPr>
      </w:pPr>
      <w:r>
        <w:rPr>
          <w:rFonts w:ascii="Times New Roman" w:hAnsi="Times New Roman"/>
          <w:b/>
        </w:rPr>
        <w:t xml:space="preserve">Анализ результативности  муниципальной программы  </w:t>
      </w:r>
    </w:p>
    <w:p w:rsidR="00744A4F" w:rsidRDefault="00744A4F" w:rsidP="00744A4F">
      <w:pPr>
        <w:widowControl w:val="0"/>
        <w:autoSpaceDE w:val="0"/>
        <w:autoSpaceDN w:val="0"/>
        <w:adjustRightInd w:val="0"/>
        <w:jc w:val="right"/>
        <w:outlineLvl w:val="1"/>
        <w:rPr>
          <w:rFonts w:ascii="Times New Roman" w:hAnsi="Times New Roman"/>
          <w:b/>
        </w:rPr>
      </w:pPr>
      <w:r>
        <w:rPr>
          <w:rFonts w:ascii="Times New Roman" w:hAnsi="Times New Roman"/>
          <w:b/>
        </w:rPr>
        <w:t xml:space="preserve">Таблица </w:t>
      </w:r>
      <w:r w:rsidR="004D6555">
        <w:rPr>
          <w:rFonts w:ascii="Times New Roman" w:hAnsi="Times New Roman"/>
          <w:b/>
        </w:rPr>
        <w:t>26</w:t>
      </w:r>
    </w:p>
    <w:tbl>
      <w:tblPr>
        <w:tblW w:w="11228" w:type="dxa"/>
        <w:tblInd w:w="-1310" w:type="dxa"/>
        <w:tblLayout w:type="fixed"/>
        <w:tblLook w:val="00A0"/>
      </w:tblPr>
      <w:tblGrid>
        <w:gridCol w:w="738"/>
        <w:gridCol w:w="1843"/>
        <w:gridCol w:w="851"/>
        <w:gridCol w:w="2666"/>
        <w:gridCol w:w="720"/>
        <w:gridCol w:w="720"/>
        <w:gridCol w:w="720"/>
        <w:gridCol w:w="702"/>
        <w:gridCol w:w="850"/>
        <w:gridCol w:w="709"/>
        <w:gridCol w:w="709"/>
      </w:tblGrid>
      <w:tr w:rsidR="00744A4F" w:rsidRPr="00043E2B" w:rsidTr="00744A4F">
        <w:trPr>
          <w:cantSplit/>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sidRPr="00043E2B">
              <w:rPr>
                <w:rFonts w:ascii="Times New Roman" w:hAnsi="Times New Roman"/>
                <w:color w:val="000000"/>
                <w:sz w:val="20"/>
                <w:szCs w:val="20"/>
              </w:rPr>
              <w:t>№ п/п</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sidRPr="00043E2B">
              <w:rPr>
                <w:rFonts w:ascii="Times New Roman" w:hAnsi="Times New Roman"/>
                <w:color w:val="000000"/>
                <w:sz w:val="20"/>
                <w:szCs w:val="20"/>
              </w:rPr>
              <w:t>Наименование основного мероприятия,подпрограммы муниципальной программы</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sidRPr="00043E2B">
              <w:rPr>
                <w:rFonts w:ascii="Times New Roman" w:hAnsi="Times New Roman"/>
                <w:color w:val="000000"/>
                <w:sz w:val="20"/>
                <w:szCs w:val="20"/>
              </w:rPr>
              <w:t>Сроки исполнения</w:t>
            </w:r>
          </w:p>
        </w:tc>
        <w:tc>
          <w:tcPr>
            <w:tcW w:w="5528" w:type="dxa"/>
            <w:gridSpan w:val="5"/>
            <w:tcBorders>
              <w:top w:val="single" w:sz="4" w:space="0" w:color="auto"/>
              <w:left w:val="nil"/>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sidRPr="00043E2B">
              <w:rPr>
                <w:rFonts w:ascii="Times New Roman" w:hAnsi="Times New Roman"/>
                <w:color w:val="000000"/>
                <w:sz w:val="20"/>
                <w:szCs w:val="20"/>
              </w:rPr>
              <w:t>Целевые индикаторы (показатели)</w:t>
            </w:r>
          </w:p>
        </w:tc>
        <w:tc>
          <w:tcPr>
            <w:tcW w:w="2268" w:type="dxa"/>
            <w:gridSpan w:val="3"/>
            <w:tcBorders>
              <w:top w:val="single" w:sz="4" w:space="0" w:color="auto"/>
              <w:left w:val="nil"/>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sidRPr="00043E2B">
              <w:rPr>
                <w:rFonts w:ascii="Times New Roman" w:hAnsi="Times New Roman"/>
                <w:color w:val="000000"/>
                <w:sz w:val="20"/>
                <w:szCs w:val="20"/>
              </w:rPr>
              <w:t>Объем бюджетных расходов, тыс. рублей</w:t>
            </w:r>
          </w:p>
        </w:tc>
      </w:tr>
      <w:tr w:rsidR="00744A4F" w:rsidRPr="00043E2B" w:rsidTr="00744A4F">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744A4F" w:rsidRPr="00043E2B" w:rsidRDefault="00744A4F" w:rsidP="00744A4F">
            <w:pPr>
              <w:spacing w:after="0" w:line="240" w:lineRule="auto"/>
              <w:rPr>
                <w:rFonts w:ascii="Times New Roman" w:hAnsi="Times New Roman"/>
                <w:color w:val="000000"/>
                <w:sz w:val="20"/>
                <w:szCs w:val="2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744A4F" w:rsidRPr="00043E2B" w:rsidRDefault="00744A4F" w:rsidP="00744A4F">
            <w:pPr>
              <w:spacing w:after="0" w:line="240" w:lineRule="auto"/>
              <w:rPr>
                <w:rFonts w:ascii="Times New Roman" w:hAnsi="Times New Roman"/>
                <w:color w:val="000000"/>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44A4F" w:rsidRPr="00043E2B" w:rsidRDefault="00744A4F" w:rsidP="00744A4F">
            <w:pPr>
              <w:spacing w:after="0" w:line="240" w:lineRule="auto"/>
              <w:rPr>
                <w:rFonts w:ascii="Times New Roman" w:hAnsi="Times New Roman"/>
                <w:color w:val="000000"/>
                <w:sz w:val="20"/>
                <w:szCs w:val="20"/>
                <w:lang w:eastAsia="en-US"/>
              </w:rPr>
            </w:pPr>
          </w:p>
        </w:tc>
        <w:tc>
          <w:tcPr>
            <w:tcW w:w="2666" w:type="dxa"/>
            <w:tcBorders>
              <w:top w:val="single" w:sz="4" w:space="0" w:color="auto"/>
              <w:left w:val="nil"/>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sidRPr="00043E2B">
              <w:rPr>
                <w:rFonts w:ascii="Times New Roman" w:hAnsi="Times New Roman"/>
                <w:color w:val="000000"/>
                <w:sz w:val="20"/>
                <w:szCs w:val="20"/>
              </w:rPr>
              <w:t>наименование индикатора (показателя)</w:t>
            </w:r>
          </w:p>
        </w:tc>
        <w:tc>
          <w:tcPr>
            <w:tcW w:w="720" w:type="dxa"/>
            <w:tcBorders>
              <w:top w:val="single" w:sz="4" w:space="0" w:color="auto"/>
              <w:left w:val="nil"/>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sidRPr="00043E2B">
              <w:rPr>
                <w:rFonts w:ascii="Times New Roman" w:hAnsi="Times New Roman"/>
                <w:color w:val="000000"/>
                <w:sz w:val="20"/>
                <w:szCs w:val="20"/>
              </w:rPr>
              <w:t>единица измерения</w:t>
            </w:r>
          </w:p>
        </w:tc>
        <w:tc>
          <w:tcPr>
            <w:tcW w:w="720" w:type="dxa"/>
            <w:tcBorders>
              <w:top w:val="single" w:sz="4" w:space="0" w:color="auto"/>
              <w:left w:val="nil"/>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sidRPr="00043E2B">
              <w:rPr>
                <w:rFonts w:ascii="Times New Roman" w:hAnsi="Times New Roman"/>
                <w:color w:val="000000"/>
                <w:sz w:val="20"/>
                <w:szCs w:val="20"/>
              </w:rPr>
              <w:t>плановое значение</w:t>
            </w:r>
          </w:p>
        </w:tc>
        <w:tc>
          <w:tcPr>
            <w:tcW w:w="720" w:type="dxa"/>
            <w:tcBorders>
              <w:top w:val="single" w:sz="4" w:space="0" w:color="auto"/>
              <w:left w:val="nil"/>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sidRPr="00043E2B">
              <w:rPr>
                <w:rFonts w:ascii="Times New Roman" w:hAnsi="Times New Roman"/>
                <w:color w:val="000000"/>
                <w:sz w:val="20"/>
                <w:szCs w:val="20"/>
              </w:rPr>
              <w:t>фактическое значение</w:t>
            </w:r>
          </w:p>
        </w:tc>
        <w:tc>
          <w:tcPr>
            <w:tcW w:w="702" w:type="dxa"/>
            <w:tcBorders>
              <w:top w:val="single" w:sz="4" w:space="0" w:color="auto"/>
              <w:left w:val="nil"/>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sidRPr="00043E2B">
              <w:rPr>
                <w:rFonts w:ascii="Times New Roman" w:hAnsi="Times New Roman"/>
                <w:color w:val="000000"/>
                <w:sz w:val="20"/>
                <w:szCs w:val="20"/>
              </w:rPr>
              <w:t>отклонение (-/+,%)</w:t>
            </w:r>
          </w:p>
        </w:tc>
        <w:tc>
          <w:tcPr>
            <w:tcW w:w="850" w:type="dxa"/>
            <w:tcBorders>
              <w:top w:val="single" w:sz="4" w:space="0" w:color="auto"/>
              <w:left w:val="nil"/>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sidRPr="00043E2B">
              <w:rPr>
                <w:rFonts w:ascii="Times New Roman" w:hAnsi="Times New Roman"/>
                <w:color w:val="000000"/>
                <w:sz w:val="20"/>
                <w:szCs w:val="20"/>
              </w:rPr>
              <w:t>плановое значение</w:t>
            </w:r>
          </w:p>
        </w:tc>
        <w:tc>
          <w:tcPr>
            <w:tcW w:w="709" w:type="dxa"/>
            <w:tcBorders>
              <w:top w:val="single" w:sz="4" w:space="0" w:color="auto"/>
              <w:left w:val="nil"/>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sidRPr="00043E2B">
              <w:rPr>
                <w:rFonts w:ascii="Times New Roman" w:hAnsi="Times New Roman"/>
                <w:color w:val="000000"/>
                <w:sz w:val="20"/>
                <w:szCs w:val="20"/>
              </w:rPr>
              <w:t>фактическое значение</w:t>
            </w:r>
          </w:p>
        </w:tc>
        <w:tc>
          <w:tcPr>
            <w:tcW w:w="709" w:type="dxa"/>
            <w:tcBorders>
              <w:top w:val="single" w:sz="4" w:space="0" w:color="auto"/>
              <w:left w:val="nil"/>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sidRPr="00043E2B">
              <w:rPr>
                <w:rFonts w:ascii="Times New Roman" w:hAnsi="Times New Roman"/>
                <w:color w:val="000000"/>
                <w:sz w:val="20"/>
                <w:szCs w:val="20"/>
              </w:rPr>
              <w:t>отклонение (-/+,%)</w:t>
            </w:r>
          </w:p>
        </w:tc>
      </w:tr>
      <w:tr w:rsidR="00744A4F" w:rsidRPr="00043E2B" w:rsidTr="00744A4F">
        <w:trPr>
          <w:cantSplit/>
        </w:trPr>
        <w:tc>
          <w:tcPr>
            <w:tcW w:w="738" w:type="dxa"/>
            <w:tcBorders>
              <w:top w:val="single" w:sz="4" w:space="0" w:color="auto"/>
              <w:left w:val="single" w:sz="4" w:space="0" w:color="auto"/>
              <w:bottom w:val="single" w:sz="4" w:space="0" w:color="auto"/>
              <w:right w:val="single" w:sz="4" w:space="0" w:color="auto"/>
            </w:tcBorders>
            <w:vAlign w:val="center"/>
          </w:tcPr>
          <w:p w:rsidR="00744A4F" w:rsidRPr="00043E2B" w:rsidRDefault="00744A4F" w:rsidP="00744A4F">
            <w:pPr>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1.</w:t>
            </w:r>
          </w:p>
        </w:tc>
        <w:tc>
          <w:tcPr>
            <w:tcW w:w="10490" w:type="dxa"/>
            <w:gridSpan w:val="10"/>
            <w:tcBorders>
              <w:top w:val="single" w:sz="4" w:space="0" w:color="auto"/>
              <w:left w:val="single" w:sz="4" w:space="0" w:color="auto"/>
              <w:bottom w:val="single" w:sz="4" w:space="0" w:color="auto"/>
              <w:right w:val="single" w:sz="4" w:space="0" w:color="auto"/>
            </w:tcBorders>
            <w:vAlign w:val="center"/>
          </w:tcPr>
          <w:p w:rsidR="00744A4F" w:rsidRPr="00271436" w:rsidRDefault="00744A4F" w:rsidP="00744A4F">
            <w:pPr>
              <w:rPr>
                <w:rFonts w:ascii="Times New Roman" w:hAnsi="Times New Roman"/>
                <w:color w:val="000000"/>
                <w:sz w:val="18"/>
                <w:szCs w:val="18"/>
              </w:rPr>
            </w:pPr>
            <w:r w:rsidRPr="00271436">
              <w:rPr>
                <w:rFonts w:ascii="Times New Roman" w:hAnsi="Times New Roman"/>
                <w:sz w:val="18"/>
                <w:szCs w:val="18"/>
              </w:rPr>
              <w:t>Укрепление системы профилактики нарушений обязательных требований путем активизации профилактической деятельности</w:t>
            </w:r>
          </w:p>
        </w:tc>
      </w:tr>
      <w:tr w:rsidR="00744A4F" w:rsidRPr="00043E2B" w:rsidTr="00744A4F">
        <w:trPr>
          <w:cantSplit/>
          <w:trHeight w:val="3244"/>
        </w:trPr>
        <w:tc>
          <w:tcPr>
            <w:tcW w:w="738" w:type="dxa"/>
            <w:tcBorders>
              <w:top w:val="single" w:sz="4" w:space="0" w:color="auto"/>
              <w:left w:val="single" w:sz="4" w:space="0" w:color="auto"/>
              <w:bottom w:val="single" w:sz="4" w:space="0" w:color="auto"/>
              <w:right w:val="single" w:sz="4" w:space="0" w:color="auto"/>
            </w:tcBorders>
            <w:vAlign w:val="center"/>
          </w:tcPr>
          <w:p w:rsidR="00744A4F" w:rsidRPr="00043E2B" w:rsidRDefault="00744A4F" w:rsidP="00744A4F">
            <w:pPr>
              <w:rPr>
                <w:rFonts w:ascii="Times New Roman" w:hAnsi="Times New Roman"/>
                <w:color w:val="000000"/>
                <w:sz w:val="20"/>
                <w:szCs w:val="20"/>
                <w:lang w:eastAsia="en-US"/>
              </w:rPr>
            </w:pPr>
            <w:r>
              <w:rPr>
                <w:rFonts w:ascii="Times New Roman" w:hAnsi="Times New Roman"/>
                <w:color w:val="000000"/>
                <w:sz w:val="20"/>
                <w:szCs w:val="20"/>
              </w:rPr>
              <w:lastRenderedPageBreak/>
              <w:t>1.1</w:t>
            </w:r>
          </w:p>
        </w:tc>
        <w:tc>
          <w:tcPr>
            <w:tcW w:w="1843" w:type="dxa"/>
            <w:tcBorders>
              <w:top w:val="single" w:sz="4" w:space="0" w:color="auto"/>
              <w:left w:val="nil"/>
              <w:bottom w:val="single" w:sz="4" w:space="0" w:color="auto"/>
              <w:right w:val="single" w:sz="4" w:space="0" w:color="auto"/>
            </w:tcBorders>
            <w:vAlign w:val="center"/>
          </w:tcPr>
          <w:p w:rsidR="00744A4F" w:rsidRPr="00B12DDC" w:rsidRDefault="00744A4F" w:rsidP="00744A4F">
            <w:pPr>
              <w:jc w:val="center"/>
              <w:rPr>
                <w:rFonts w:ascii="Times New Roman" w:hAnsi="Times New Roman"/>
                <w:color w:val="000000"/>
                <w:sz w:val="20"/>
                <w:szCs w:val="20"/>
                <w:lang w:eastAsia="en-US"/>
              </w:rPr>
            </w:pPr>
            <w:r w:rsidRPr="00B12DDC">
              <w:rPr>
                <w:rFonts w:ascii="Times New Roman" w:hAnsi="Times New Roman"/>
                <w:sz w:val="20"/>
                <w:szCs w:val="20"/>
              </w:rPr>
              <w:t>Укрепление системы профилактики нарушений обязательных требований путем активизации профилактической деятельности</w:t>
            </w:r>
          </w:p>
        </w:tc>
        <w:tc>
          <w:tcPr>
            <w:tcW w:w="851" w:type="dxa"/>
            <w:tcBorders>
              <w:top w:val="single" w:sz="4" w:space="0" w:color="auto"/>
              <w:left w:val="nil"/>
              <w:bottom w:val="single" w:sz="4" w:space="0" w:color="auto"/>
              <w:right w:val="single" w:sz="4" w:space="0" w:color="auto"/>
            </w:tcBorders>
            <w:vAlign w:val="center"/>
          </w:tcPr>
          <w:p w:rsidR="00744A4F" w:rsidRPr="00043E2B" w:rsidRDefault="00744A4F" w:rsidP="00D23C44">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sidR="00FE195A">
              <w:rPr>
                <w:rFonts w:ascii="Times New Roman" w:hAnsi="Times New Roman"/>
                <w:color w:val="000000"/>
                <w:sz w:val="20"/>
                <w:szCs w:val="20"/>
              </w:rPr>
              <w:t>2</w:t>
            </w:r>
            <w:r w:rsidR="00D23C44">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center"/>
          </w:tcPr>
          <w:p w:rsidR="00744A4F" w:rsidRPr="00744A4F" w:rsidRDefault="00744A4F" w:rsidP="00744A4F">
            <w:pPr>
              <w:jc w:val="both"/>
              <w:rPr>
                <w:rFonts w:ascii="Times New Roman" w:hAnsi="Times New Roman"/>
                <w:sz w:val="20"/>
                <w:szCs w:val="20"/>
              </w:rPr>
            </w:pPr>
            <w:r w:rsidRPr="00744A4F">
              <w:rPr>
                <w:rFonts w:ascii="Times New Roman" w:hAnsi="Times New Roman"/>
                <w:sz w:val="20"/>
                <w:szCs w:val="20"/>
              </w:rPr>
              <w:t>Составление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сфере благоустройства</w:t>
            </w:r>
          </w:p>
        </w:tc>
        <w:tc>
          <w:tcPr>
            <w:tcW w:w="720" w:type="dxa"/>
            <w:tcBorders>
              <w:top w:val="single" w:sz="4" w:space="0" w:color="auto"/>
              <w:left w:val="single" w:sz="4" w:space="0" w:color="auto"/>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744A4F" w:rsidRPr="00043E2B" w:rsidTr="00744A4F">
        <w:trPr>
          <w:cantSplit/>
        </w:trPr>
        <w:tc>
          <w:tcPr>
            <w:tcW w:w="738" w:type="dxa"/>
            <w:tcBorders>
              <w:top w:val="single" w:sz="4" w:space="0" w:color="auto"/>
              <w:left w:val="single" w:sz="4" w:space="0" w:color="auto"/>
              <w:bottom w:val="single" w:sz="4" w:space="0" w:color="auto"/>
              <w:right w:val="single" w:sz="4" w:space="0" w:color="auto"/>
            </w:tcBorders>
            <w:vAlign w:val="center"/>
          </w:tcPr>
          <w:p w:rsidR="00744A4F" w:rsidRPr="00043E2B" w:rsidRDefault="00744A4F" w:rsidP="00744A4F">
            <w:pPr>
              <w:rPr>
                <w:rFonts w:ascii="Times New Roman" w:hAnsi="Times New Roman"/>
                <w:color w:val="000000"/>
                <w:sz w:val="20"/>
                <w:szCs w:val="20"/>
                <w:lang w:eastAsia="en-US"/>
              </w:rPr>
            </w:pPr>
            <w:r>
              <w:rPr>
                <w:rFonts w:ascii="Times New Roman" w:hAnsi="Times New Roman"/>
                <w:color w:val="000000"/>
                <w:sz w:val="20"/>
                <w:szCs w:val="20"/>
              </w:rPr>
              <w:t>1.2</w:t>
            </w:r>
          </w:p>
        </w:tc>
        <w:tc>
          <w:tcPr>
            <w:tcW w:w="1843" w:type="dxa"/>
            <w:tcBorders>
              <w:top w:val="single" w:sz="4" w:space="0" w:color="auto"/>
              <w:left w:val="nil"/>
              <w:bottom w:val="single" w:sz="4" w:space="0" w:color="auto"/>
              <w:right w:val="single" w:sz="4" w:space="0" w:color="auto"/>
            </w:tcBorders>
            <w:vAlign w:val="center"/>
          </w:tcPr>
          <w:p w:rsidR="00744A4F" w:rsidRPr="00B12DDC" w:rsidRDefault="00744A4F" w:rsidP="00744A4F">
            <w:pPr>
              <w:jc w:val="center"/>
              <w:rPr>
                <w:rFonts w:ascii="Times New Roman" w:hAnsi="Times New Roman"/>
                <w:color w:val="000000"/>
                <w:sz w:val="20"/>
                <w:szCs w:val="20"/>
                <w:lang w:eastAsia="en-US"/>
              </w:rPr>
            </w:pPr>
            <w:r w:rsidRPr="00B12DDC">
              <w:rPr>
                <w:rFonts w:ascii="Times New Roman" w:hAnsi="Times New Roman"/>
                <w:sz w:val="20"/>
                <w:szCs w:val="20"/>
              </w:rPr>
              <w:t>Укрепление системы профилактики нарушений обязательных требований путем активизации профилактической деятельности</w:t>
            </w:r>
          </w:p>
        </w:tc>
        <w:tc>
          <w:tcPr>
            <w:tcW w:w="851" w:type="dxa"/>
            <w:tcBorders>
              <w:top w:val="single" w:sz="4" w:space="0" w:color="auto"/>
              <w:left w:val="nil"/>
              <w:bottom w:val="single" w:sz="4" w:space="0" w:color="auto"/>
              <w:right w:val="single" w:sz="4" w:space="0" w:color="auto"/>
            </w:tcBorders>
            <w:vAlign w:val="center"/>
          </w:tcPr>
          <w:p w:rsidR="00744A4F" w:rsidRPr="00043E2B" w:rsidRDefault="00744A4F" w:rsidP="00D23C44">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sidR="00FE195A">
              <w:rPr>
                <w:rFonts w:ascii="Times New Roman" w:hAnsi="Times New Roman"/>
                <w:color w:val="000000"/>
                <w:sz w:val="20"/>
                <w:szCs w:val="20"/>
              </w:rPr>
              <w:t>2</w:t>
            </w:r>
            <w:r w:rsidR="00D23C44">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bottom"/>
          </w:tcPr>
          <w:p w:rsidR="00744A4F" w:rsidRPr="00FE195A" w:rsidRDefault="00FE195A" w:rsidP="00744A4F">
            <w:pPr>
              <w:jc w:val="both"/>
              <w:rPr>
                <w:rFonts w:ascii="Times New Roman" w:hAnsi="Times New Roman"/>
                <w:sz w:val="20"/>
                <w:szCs w:val="20"/>
              </w:rPr>
            </w:pPr>
            <w:r w:rsidRPr="00FE195A">
              <w:rPr>
                <w:rFonts w:ascii="Times New Roman" w:hAnsi="Times New Roman"/>
                <w:sz w:val="20"/>
                <w:szCs w:val="20"/>
              </w:rPr>
              <w:t>Размещение на официальном сайте Сытобудской сельской администрации Климовского района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сфере благоустройства, а также текстов соответствующих нормативных правовых актов</w:t>
            </w:r>
          </w:p>
        </w:tc>
        <w:tc>
          <w:tcPr>
            <w:tcW w:w="720" w:type="dxa"/>
            <w:tcBorders>
              <w:top w:val="single" w:sz="4" w:space="0" w:color="auto"/>
              <w:left w:val="single" w:sz="4" w:space="0" w:color="auto"/>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DD3BCD" w:rsidRPr="00043E2B" w:rsidTr="00DD3BCD">
        <w:trPr>
          <w:cantSplit/>
        </w:trPr>
        <w:tc>
          <w:tcPr>
            <w:tcW w:w="738" w:type="dxa"/>
            <w:tcBorders>
              <w:top w:val="single" w:sz="4" w:space="0" w:color="auto"/>
              <w:left w:val="single" w:sz="4" w:space="0" w:color="auto"/>
              <w:bottom w:val="single" w:sz="4" w:space="0" w:color="auto"/>
              <w:right w:val="single" w:sz="4" w:space="0" w:color="auto"/>
            </w:tcBorders>
            <w:vAlign w:val="center"/>
          </w:tcPr>
          <w:p w:rsidR="00DD3BCD" w:rsidRDefault="00DD3BCD" w:rsidP="00DD3BCD">
            <w:pPr>
              <w:rPr>
                <w:rFonts w:ascii="Times New Roman" w:hAnsi="Times New Roman"/>
                <w:color w:val="000000"/>
                <w:sz w:val="20"/>
                <w:szCs w:val="20"/>
              </w:rPr>
            </w:pPr>
            <w:r>
              <w:rPr>
                <w:rFonts w:ascii="Times New Roman" w:hAnsi="Times New Roman"/>
                <w:color w:val="000000"/>
                <w:sz w:val="20"/>
                <w:szCs w:val="20"/>
              </w:rPr>
              <w:t>2.</w:t>
            </w:r>
          </w:p>
        </w:tc>
        <w:tc>
          <w:tcPr>
            <w:tcW w:w="10490" w:type="dxa"/>
            <w:gridSpan w:val="10"/>
            <w:tcBorders>
              <w:top w:val="single" w:sz="4" w:space="0" w:color="auto"/>
              <w:left w:val="nil"/>
              <w:bottom w:val="single" w:sz="4" w:space="0" w:color="auto"/>
              <w:right w:val="single" w:sz="4" w:space="0" w:color="auto"/>
            </w:tcBorders>
            <w:vAlign w:val="center"/>
          </w:tcPr>
          <w:p w:rsidR="00DD3BCD" w:rsidRPr="00271436" w:rsidRDefault="00DD3BCD" w:rsidP="00DD3BCD">
            <w:pPr>
              <w:rPr>
                <w:rFonts w:ascii="Times New Roman" w:hAnsi="Times New Roman"/>
                <w:color w:val="000000"/>
                <w:sz w:val="20"/>
                <w:szCs w:val="20"/>
              </w:rPr>
            </w:pPr>
            <w:r>
              <w:rPr>
                <w:rFonts w:ascii="Times New Roman" w:hAnsi="Times New Roman"/>
                <w:sz w:val="20"/>
                <w:szCs w:val="20"/>
              </w:rPr>
              <w:t>В</w:t>
            </w:r>
            <w:r w:rsidRPr="00271436">
              <w:rPr>
                <w:rFonts w:ascii="Times New Roman" w:hAnsi="Times New Roman"/>
                <w:sz w:val="20"/>
                <w:szCs w:val="20"/>
              </w:rPr>
              <w:t>ыявление причин, факторов и условий, способствующих нарушениям обязательных требований</w:t>
            </w:r>
            <w:r>
              <w:rPr>
                <w:rFonts w:ascii="Times New Roman" w:hAnsi="Times New Roman"/>
                <w:sz w:val="20"/>
                <w:szCs w:val="20"/>
              </w:rPr>
              <w:t>.</w:t>
            </w:r>
          </w:p>
        </w:tc>
      </w:tr>
      <w:tr w:rsidR="00DD3BCD" w:rsidRPr="00043E2B" w:rsidTr="00DD3BCD">
        <w:trPr>
          <w:cantSplit/>
        </w:trPr>
        <w:tc>
          <w:tcPr>
            <w:tcW w:w="738" w:type="dxa"/>
            <w:tcBorders>
              <w:top w:val="single" w:sz="4" w:space="0" w:color="auto"/>
              <w:left w:val="single" w:sz="4" w:space="0" w:color="auto"/>
              <w:bottom w:val="single" w:sz="4" w:space="0" w:color="auto"/>
              <w:right w:val="single" w:sz="4" w:space="0" w:color="auto"/>
            </w:tcBorders>
            <w:vAlign w:val="center"/>
          </w:tcPr>
          <w:p w:rsidR="00DD3BCD" w:rsidRPr="00043E2B" w:rsidRDefault="00DD3BCD" w:rsidP="00DD3BCD">
            <w:pPr>
              <w:rPr>
                <w:rFonts w:ascii="Times New Roman" w:hAnsi="Times New Roman"/>
                <w:color w:val="000000"/>
                <w:sz w:val="20"/>
                <w:szCs w:val="20"/>
                <w:lang w:eastAsia="en-US"/>
              </w:rPr>
            </w:pPr>
            <w:r>
              <w:rPr>
                <w:rFonts w:ascii="Times New Roman" w:hAnsi="Times New Roman"/>
                <w:color w:val="000000"/>
                <w:sz w:val="20"/>
                <w:szCs w:val="20"/>
              </w:rPr>
              <w:t>2.1.</w:t>
            </w:r>
          </w:p>
        </w:tc>
        <w:tc>
          <w:tcPr>
            <w:tcW w:w="1843" w:type="dxa"/>
            <w:tcBorders>
              <w:top w:val="single" w:sz="4" w:space="0" w:color="auto"/>
              <w:left w:val="nil"/>
              <w:bottom w:val="single" w:sz="4" w:space="0" w:color="auto"/>
              <w:right w:val="single" w:sz="4" w:space="0" w:color="auto"/>
            </w:tcBorders>
            <w:vAlign w:val="center"/>
          </w:tcPr>
          <w:p w:rsidR="00DD3BCD" w:rsidRPr="00B12DDC" w:rsidRDefault="00DD3BCD" w:rsidP="00DD3BCD">
            <w:pPr>
              <w:jc w:val="center"/>
              <w:rPr>
                <w:rFonts w:ascii="Times New Roman" w:hAnsi="Times New Roman"/>
                <w:color w:val="000000"/>
                <w:sz w:val="20"/>
                <w:szCs w:val="20"/>
                <w:lang w:eastAsia="en-US"/>
              </w:rPr>
            </w:pPr>
            <w:r>
              <w:rPr>
                <w:rFonts w:ascii="Times New Roman" w:hAnsi="Times New Roman"/>
                <w:sz w:val="20"/>
                <w:szCs w:val="20"/>
              </w:rPr>
              <w:t>В</w:t>
            </w:r>
            <w:r w:rsidRPr="00271436">
              <w:rPr>
                <w:rFonts w:ascii="Times New Roman" w:hAnsi="Times New Roman"/>
                <w:sz w:val="20"/>
                <w:szCs w:val="20"/>
              </w:rPr>
              <w:t>ыявление причин, факторов и условий, способствующих нарушениям обязательных требований</w:t>
            </w:r>
          </w:p>
        </w:tc>
        <w:tc>
          <w:tcPr>
            <w:tcW w:w="851" w:type="dxa"/>
            <w:tcBorders>
              <w:top w:val="single" w:sz="4" w:space="0" w:color="auto"/>
              <w:left w:val="nil"/>
              <w:bottom w:val="single" w:sz="4" w:space="0" w:color="auto"/>
              <w:right w:val="single" w:sz="4" w:space="0" w:color="auto"/>
            </w:tcBorders>
            <w:vAlign w:val="center"/>
          </w:tcPr>
          <w:p w:rsidR="00DD3BCD" w:rsidRPr="00043E2B" w:rsidRDefault="00DD3BCD" w:rsidP="00D23C44">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sidR="00FE195A">
              <w:rPr>
                <w:rFonts w:ascii="Times New Roman" w:hAnsi="Times New Roman"/>
                <w:color w:val="000000"/>
                <w:sz w:val="20"/>
                <w:szCs w:val="20"/>
              </w:rPr>
              <w:t>2</w:t>
            </w:r>
            <w:r w:rsidR="00D23C44">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center"/>
          </w:tcPr>
          <w:p w:rsidR="00DD3BCD" w:rsidRPr="009422FA" w:rsidRDefault="00DD3BCD" w:rsidP="00DD3BCD">
            <w:pPr>
              <w:jc w:val="both"/>
              <w:rPr>
                <w:rFonts w:ascii="Times New Roman" w:hAnsi="Times New Roman"/>
                <w:sz w:val="20"/>
                <w:szCs w:val="20"/>
              </w:rPr>
            </w:pPr>
            <w:r w:rsidRPr="009422FA">
              <w:rPr>
                <w:rFonts w:ascii="Times New Roman" w:hAnsi="Times New Roman"/>
                <w:sz w:val="20"/>
                <w:szCs w:val="20"/>
              </w:rPr>
              <w:t>Разработка руководства по соблюдению обязательных требований</w:t>
            </w:r>
          </w:p>
        </w:tc>
        <w:tc>
          <w:tcPr>
            <w:tcW w:w="720" w:type="dxa"/>
            <w:tcBorders>
              <w:top w:val="single" w:sz="4" w:space="0" w:color="auto"/>
              <w:left w:val="single" w:sz="4" w:space="0" w:color="auto"/>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DD3BCD" w:rsidRPr="00043E2B" w:rsidTr="00DD3BCD">
        <w:trPr>
          <w:cantSplit/>
        </w:trPr>
        <w:tc>
          <w:tcPr>
            <w:tcW w:w="738" w:type="dxa"/>
            <w:tcBorders>
              <w:top w:val="single" w:sz="4" w:space="0" w:color="auto"/>
              <w:left w:val="single" w:sz="4" w:space="0" w:color="auto"/>
              <w:bottom w:val="single" w:sz="4" w:space="0" w:color="auto"/>
              <w:right w:val="single" w:sz="4" w:space="0" w:color="auto"/>
            </w:tcBorders>
            <w:vAlign w:val="center"/>
          </w:tcPr>
          <w:p w:rsidR="00DD3BCD" w:rsidRDefault="00DD3BCD" w:rsidP="00DD3BCD">
            <w:pPr>
              <w:rPr>
                <w:rFonts w:ascii="Times New Roman" w:hAnsi="Times New Roman"/>
                <w:color w:val="000000"/>
                <w:sz w:val="20"/>
                <w:szCs w:val="20"/>
              </w:rPr>
            </w:pPr>
            <w:r>
              <w:rPr>
                <w:rFonts w:ascii="Times New Roman" w:hAnsi="Times New Roman"/>
                <w:color w:val="000000"/>
                <w:sz w:val="20"/>
                <w:szCs w:val="20"/>
              </w:rPr>
              <w:lastRenderedPageBreak/>
              <w:t>2.2.</w:t>
            </w:r>
          </w:p>
        </w:tc>
        <w:tc>
          <w:tcPr>
            <w:tcW w:w="1843" w:type="dxa"/>
            <w:tcBorders>
              <w:top w:val="single" w:sz="4" w:space="0" w:color="auto"/>
              <w:left w:val="nil"/>
              <w:bottom w:val="single" w:sz="4" w:space="0" w:color="auto"/>
              <w:right w:val="single" w:sz="4" w:space="0" w:color="auto"/>
            </w:tcBorders>
            <w:vAlign w:val="center"/>
          </w:tcPr>
          <w:p w:rsidR="00DD3BCD" w:rsidRPr="00FA20B0" w:rsidRDefault="00DD3BCD" w:rsidP="00DD3BCD">
            <w:pPr>
              <w:jc w:val="center"/>
              <w:rPr>
                <w:rFonts w:ascii="Times New Roman" w:hAnsi="Times New Roman"/>
                <w:color w:val="000000"/>
                <w:sz w:val="20"/>
                <w:szCs w:val="20"/>
              </w:rPr>
            </w:pPr>
            <w:r>
              <w:rPr>
                <w:rFonts w:ascii="Times New Roman" w:hAnsi="Times New Roman"/>
                <w:sz w:val="20"/>
                <w:szCs w:val="20"/>
              </w:rPr>
              <w:t>В</w:t>
            </w:r>
            <w:r w:rsidRPr="00271436">
              <w:rPr>
                <w:rFonts w:ascii="Times New Roman" w:hAnsi="Times New Roman"/>
                <w:sz w:val="20"/>
                <w:szCs w:val="20"/>
              </w:rPr>
              <w:t>ыявление причин, факторов и условий, способствующих нарушениям обязательных требований</w:t>
            </w:r>
          </w:p>
        </w:tc>
        <w:tc>
          <w:tcPr>
            <w:tcW w:w="851" w:type="dxa"/>
            <w:tcBorders>
              <w:top w:val="single" w:sz="4" w:space="0" w:color="auto"/>
              <w:left w:val="nil"/>
              <w:bottom w:val="single" w:sz="4" w:space="0" w:color="auto"/>
              <w:right w:val="single" w:sz="4" w:space="0" w:color="auto"/>
            </w:tcBorders>
            <w:vAlign w:val="center"/>
          </w:tcPr>
          <w:p w:rsidR="00DD3BCD" w:rsidRPr="00043E2B" w:rsidRDefault="00DD3BCD" w:rsidP="00D23C44">
            <w:pPr>
              <w:jc w:val="center"/>
              <w:rPr>
                <w:rFonts w:ascii="Times New Roman" w:hAnsi="Times New Roman"/>
                <w:color w:val="000000"/>
                <w:sz w:val="20"/>
                <w:szCs w:val="20"/>
              </w:rPr>
            </w:pPr>
            <w:r w:rsidRPr="00043E2B">
              <w:rPr>
                <w:rFonts w:ascii="Times New Roman" w:hAnsi="Times New Roman"/>
                <w:color w:val="000000"/>
                <w:sz w:val="20"/>
                <w:szCs w:val="20"/>
              </w:rPr>
              <w:t>20</w:t>
            </w:r>
            <w:r w:rsidR="00FE195A">
              <w:rPr>
                <w:rFonts w:ascii="Times New Roman" w:hAnsi="Times New Roman"/>
                <w:color w:val="000000"/>
                <w:sz w:val="20"/>
                <w:szCs w:val="20"/>
              </w:rPr>
              <w:t>2</w:t>
            </w:r>
            <w:r w:rsidR="00D23C44">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center"/>
          </w:tcPr>
          <w:p w:rsidR="00DD3BCD" w:rsidRPr="009422FA" w:rsidRDefault="00DD3BCD" w:rsidP="00DD3BCD">
            <w:pPr>
              <w:jc w:val="both"/>
              <w:rPr>
                <w:rFonts w:ascii="Times New Roman" w:hAnsi="Times New Roman"/>
                <w:sz w:val="20"/>
                <w:szCs w:val="20"/>
              </w:rPr>
            </w:pPr>
            <w:r w:rsidRPr="009422FA">
              <w:rPr>
                <w:rFonts w:ascii="Times New Roman" w:hAnsi="Times New Roman"/>
                <w:sz w:val="20"/>
                <w:szCs w:val="20"/>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проведение разъяснительной работы в средствах массовой информации и иными способами</w:t>
            </w:r>
          </w:p>
        </w:tc>
        <w:tc>
          <w:tcPr>
            <w:tcW w:w="720" w:type="dxa"/>
            <w:tcBorders>
              <w:top w:val="single" w:sz="4" w:space="0" w:color="auto"/>
              <w:left w:val="single" w:sz="4" w:space="0" w:color="auto"/>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DD3BCD"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D3BCD"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r>
      <w:tr w:rsidR="00DD3BCD" w:rsidRPr="00043E2B" w:rsidTr="00DD3BCD">
        <w:trPr>
          <w:cantSplit/>
        </w:trPr>
        <w:tc>
          <w:tcPr>
            <w:tcW w:w="738" w:type="dxa"/>
            <w:tcBorders>
              <w:top w:val="single" w:sz="4" w:space="0" w:color="auto"/>
              <w:left w:val="single" w:sz="4" w:space="0" w:color="auto"/>
              <w:bottom w:val="single" w:sz="4" w:space="0" w:color="auto"/>
              <w:right w:val="single" w:sz="4" w:space="0" w:color="auto"/>
            </w:tcBorders>
            <w:vAlign w:val="center"/>
          </w:tcPr>
          <w:p w:rsidR="00DD3BCD" w:rsidRDefault="00DD3BCD" w:rsidP="00DD3BCD">
            <w:pPr>
              <w:rPr>
                <w:rFonts w:ascii="Times New Roman" w:hAnsi="Times New Roman"/>
                <w:color w:val="000000"/>
                <w:sz w:val="20"/>
                <w:szCs w:val="20"/>
              </w:rPr>
            </w:pPr>
            <w:r>
              <w:rPr>
                <w:rFonts w:ascii="Times New Roman" w:hAnsi="Times New Roman"/>
                <w:color w:val="000000"/>
                <w:sz w:val="20"/>
                <w:szCs w:val="20"/>
              </w:rPr>
              <w:t>2.3.</w:t>
            </w:r>
          </w:p>
        </w:tc>
        <w:tc>
          <w:tcPr>
            <w:tcW w:w="1843" w:type="dxa"/>
            <w:tcBorders>
              <w:top w:val="single" w:sz="4" w:space="0" w:color="auto"/>
              <w:left w:val="nil"/>
              <w:bottom w:val="single" w:sz="4" w:space="0" w:color="auto"/>
              <w:right w:val="single" w:sz="4" w:space="0" w:color="auto"/>
            </w:tcBorders>
            <w:vAlign w:val="center"/>
          </w:tcPr>
          <w:p w:rsidR="00DD3BCD" w:rsidRPr="00FA20B0" w:rsidRDefault="00DD3BCD" w:rsidP="00DD3BCD">
            <w:pPr>
              <w:jc w:val="center"/>
              <w:rPr>
                <w:rFonts w:ascii="Times New Roman" w:hAnsi="Times New Roman"/>
                <w:color w:val="000000"/>
                <w:sz w:val="20"/>
                <w:szCs w:val="20"/>
              </w:rPr>
            </w:pPr>
            <w:r>
              <w:rPr>
                <w:rFonts w:ascii="Times New Roman" w:hAnsi="Times New Roman"/>
                <w:sz w:val="20"/>
                <w:szCs w:val="20"/>
              </w:rPr>
              <w:t>В</w:t>
            </w:r>
            <w:r w:rsidRPr="00271436">
              <w:rPr>
                <w:rFonts w:ascii="Times New Roman" w:hAnsi="Times New Roman"/>
                <w:sz w:val="20"/>
                <w:szCs w:val="20"/>
              </w:rPr>
              <w:t>ыявление причин, факторов и условий, способствующих нарушениям обязательных требований</w:t>
            </w:r>
          </w:p>
        </w:tc>
        <w:tc>
          <w:tcPr>
            <w:tcW w:w="851" w:type="dxa"/>
            <w:tcBorders>
              <w:top w:val="single" w:sz="4" w:space="0" w:color="auto"/>
              <w:left w:val="nil"/>
              <w:bottom w:val="single" w:sz="4" w:space="0" w:color="auto"/>
              <w:right w:val="single" w:sz="4" w:space="0" w:color="auto"/>
            </w:tcBorders>
            <w:vAlign w:val="center"/>
          </w:tcPr>
          <w:p w:rsidR="00DD3BCD" w:rsidRPr="00043E2B" w:rsidRDefault="00DD3BCD" w:rsidP="00D23C44">
            <w:pPr>
              <w:jc w:val="center"/>
              <w:rPr>
                <w:rFonts w:ascii="Times New Roman" w:hAnsi="Times New Roman"/>
                <w:color w:val="000000"/>
                <w:sz w:val="20"/>
                <w:szCs w:val="20"/>
              </w:rPr>
            </w:pPr>
            <w:r w:rsidRPr="00043E2B">
              <w:rPr>
                <w:rFonts w:ascii="Times New Roman" w:hAnsi="Times New Roman"/>
                <w:color w:val="000000"/>
                <w:sz w:val="20"/>
                <w:szCs w:val="20"/>
              </w:rPr>
              <w:t>20</w:t>
            </w:r>
            <w:r w:rsidR="004C00A3">
              <w:rPr>
                <w:rFonts w:ascii="Times New Roman" w:hAnsi="Times New Roman"/>
                <w:color w:val="000000"/>
                <w:sz w:val="20"/>
                <w:szCs w:val="20"/>
              </w:rPr>
              <w:t>2</w:t>
            </w:r>
            <w:r w:rsidR="00D23C44">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center"/>
          </w:tcPr>
          <w:p w:rsidR="00DD3BCD" w:rsidRPr="009422FA" w:rsidRDefault="00DD3BCD" w:rsidP="00DD3BCD">
            <w:pPr>
              <w:jc w:val="both"/>
              <w:rPr>
                <w:rFonts w:ascii="Times New Roman" w:hAnsi="Times New Roman"/>
                <w:sz w:val="20"/>
                <w:szCs w:val="20"/>
              </w:rPr>
            </w:pPr>
            <w:r w:rsidRPr="009422FA">
              <w:rPr>
                <w:rFonts w:ascii="Times New Roman" w:hAnsi="Times New Roman"/>
                <w:sz w:val="20"/>
                <w:szCs w:val="20"/>
              </w:rPr>
              <w:t>Подготовкаи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(при внесении изменений в обязательные требования)</w:t>
            </w:r>
          </w:p>
        </w:tc>
        <w:tc>
          <w:tcPr>
            <w:tcW w:w="720" w:type="dxa"/>
            <w:tcBorders>
              <w:top w:val="single" w:sz="4" w:space="0" w:color="auto"/>
              <w:left w:val="single" w:sz="4" w:space="0" w:color="auto"/>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DD3BCD"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D3BCD"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r>
      <w:tr w:rsidR="00DD3BCD" w:rsidRPr="00043E2B" w:rsidTr="00DD3BCD">
        <w:trPr>
          <w:cantSplit/>
        </w:trPr>
        <w:tc>
          <w:tcPr>
            <w:tcW w:w="738" w:type="dxa"/>
            <w:tcBorders>
              <w:top w:val="single" w:sz="4" w:space="0" w:color="auto"/>
              <w:left w:val="single" w:sz="4" w:space="0" w:color="auto"/>
              <w:bottom w:val="single" w:sz="4" w:space="0" w:color="auto"/>
              <w:right w:val="single" w:sz="4" w:space="0" w:color="auto"/>
            </w:tcBorders>
            <w:vAlign w:val="center"/>
          </w:tcPr>
          <w:p w:rsidR="00DD3BCD" w:rsidRDefault="00DD3BCD" w:rsidP="00DD3BCD">
            <w:pPr>
              <w:rPr>
                <w:rFonts w:ascii="Times New Roman" w:hAnsi="Times New Roman"/>
                <w:color w:val="000000"/>
                <w:sz w:val="20"/>
                <w:szCs w:val="20"/>
              </w:rPr>
            </w:pPr>
            <w:r>
              <w:rPr>
                <w:rFonts w:ascii="Times New Roman" w:hAnsi="Times New Roman"/>
                <w:color w:val="000000"/>
                <w:sz w:val="20"/>
                <w:szCs w:val="20"/>
              </w:rPr>
              <w:t>2.4.</w:t>
            </w:r>
          </w:p>
        </w:tc>
        <w:tc>
          <w:tcPr>
            <w:tcW w:w="1843" w:type="dxa"/>
            <w:tcBorders>
              <w:top w:val="single" w:sz="4" w:space="0" w:color="auto"/>
              <w:left w:val="nil"/>
              <w:bottom w:val="single" w:sz="4" w:space="0" w:color="auto"/>
              <w:right w:val="single" w:sz="4" w:space="0" w:color="auto"/>
            </w:tcBorders>
            <w:vAlign w:val="center"/>
          </w:tcPr>
          <w:p w:rsidR="00DD3BCD" w:rsidRPr="00FA20B0" w:rsidRDefault="00DD3BCD" w:rsidP="00DD3BCD">
            <w:pPr>
              <w:jc w:val="center"/>
              <w:rPr>
                <w:rFonts w:ascii="Times New Roman" w:hAnsi="Times New Roman"/>
                <w:color w:val="000000"/>
                <w:sz w:val="20"/>
                <w:szCs w:val="20"/>
              </w:rPr>
            </w:pPr>
            <w:r>
              <w:rPr>
                <w:rFonts w:ascii="Times New Roman" w:hAnsi="Times New Roman"/>
                <w:sz w:val="20"/>
                <w:szCs w:val="20"/>
              </w:rPr>
              <w:t>В</w:t>
            </w:r>
            <w:r w:rsidRPr="00271436">
              <w:rPr>
                <w:rFonts w:ascii="Times New Roman" w:hAnsi="Times New Roman"/>
                <w:sz w:val="20"/>
                <w:szCs w:val="20"/>
              </w:rPr>
              <w:t>ыявление причин, факторов и условий, способствующих нарушениям обязательных требований</w:t>
            </w:r>
          </w:p>
        </w:tc>
        <w:tc>
          <w:tcPr>
            <w:tcW w:w="851" w:type="dxa"/>
            <w:tcBorders>
              <w:top w:val="single" w:sz="4" w:space="0" w:color="auto"/>
              <w:left w:val="nil"/>
              <w:bottom w:val="single" w:sz="4" w:space="0" w:color="auto"/>
              <w:right w:val="single" w:sz="4" w:space="0" w:color="auto"/>
            </w:tcBorders>
            <w:vAlign w:val="center"/>
          </w:tcPr>
          <w:p w:rsidR="00DD3BCD" w:rsidRPr="00043E2B" w:rsidRDefault="00DD3BCD" w:rsidP="00D23C44">
            <w:pPr>
              <w:jc w:val="center"/>
              <w:rPr>
                <w:rFonts w:ascii="Times New Roman" w:hAnsi="Times New Roman"/>
                <w:color w:val="000000"/>
                <w:sz w:val="20"/>
                <w:szCs w:val="20"/>
              </w:rPr>
            </w:pPr>
            <w:r w:rsidRPr="00043E2B">
              <w:rPr>
                <w:rFonts w:ascii="Times New Roman" w:hAnsi="Times New Roman"/>
                <w:color w:val="000000"/>
                <w:sz w:val="20"/>
                <w:szCs w:val="20"/>
              </w:rPr>
              <w:t>20</w:t>
            </w:r>
            <w:r w:rsidR="0018682E">
              <w:rPr>
                <w:rFonts w:ascii="Times New Roman" w:hAnsi="Times New Roman"/>
                <w:color w:val="000000"/>
                <w:sz w:val="20"/>
                <w:szCs w:val="20"/>
              </w:rPr>
              <w:t>2</w:t>
            </w:r>
            <w:r w:rsidR="00D23C44">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center"/>
          </w:tcPr>
          <w:p w:rsidR="00DD3BCD" w:rsidRPr="004F4250" w:rsidRDefault="0018682E" w:rsidP="00DD3BCD">
            <w:pPr>
              <w:jc w:val="both"/>
              <w:rPr>
                <w:rFonts w:ascii="Times New Roman" w:hAnsi="Times New Roman"/>
                <w:sz w:val="20"/>
                <w:szCs w:val="20"/>
              </w:rPr>
            </w:pPr>
            <w:r w:rsidRPr="0018682E">
              <w:rPr>
                <w:rFonts w:ascii="Times New Roman" w:hAnsi="Times New Roman"/>
                <w:sz w:val="20"/>
                <w:szCs w:val="20"/>
              </w:rPr>
              <w:t>Информирование о планируемых и проведенных проверках путем размещения информации в сети Интернет на официальном сайте Сытобудской сельской администрации Климовского района</w:t>
            </w:r>
          </w:p>
        </w:tc>
        <w:tc>
          <w:tcPr>
            <w:tcW w:w="720" w:type="dxa"/>
            <w:tcBorders>
              <w:top w:val="single" w:sz="4" w:space="0" w:color="auto"/>
              <w:left w:val="single" w:sz="4" w:space="0" w:color="auto"/>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DD3BCD"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D3BCD"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r>
      <w:tr w:rsidR="00DD3BCD" w:rsidRPr="00043E2B" w:rsidTr="00DD3BCD">
        <w:trPr>
          <w:cantSplit/>
        </w:trPr>
        <w:tc>
          <w:tcPr>
            <w:tcW w:w="738" w:type="dxa"/>
            <w:tcBorders>
              <w:top w:val="single" w:sz="4" w:space="0" w:color="auto"/>
              <w:left w:val="single" w:sz="4" w:space="0" w:color="auto"/>
              <w:bottom w:val="single" w:sz="4" w:space="0" w:color="auto"/>
              <w:right w:val="single" w:sz="4" w:space="0" w:color="auto"/>
            </w:tcBorders>
            <w:vAlign w:val="center"/>
          </w:tcPr>
          <w:p w:rsidR="00DD3BCD" w:rsidRDefault="00DD3BCD" w:rsidP="00DD3BCD">
            <w:pPr>
              <w:rPr>
                <w:rFonts w:ascii="Times New Roman" w:hAnsi="Times New Roman"/>
                <w:color w:val="000000"/>
                <w:sz w:val="20"/>
                <w:szCs w:val="20"/>
              </w:rPr>
            </w:pPr>
            <w:r>
              <w:rPr>
                <w:rFonts w:ascii="Times New Roman" w:hAnsi="Times New Roman"/>
                <w:color w:val="000000"/>
                <w:sz w:val="20"/>
                <w:szCs w:val="20"/>
              </w:rPr>
              <w:lastRenderedPageBreak/>
              <w:t>2.5.</w:t>
            </w:r>
          </w:p>
        </w:tc>
        <w:tc>
          <w:tcPr>
            <w:tcW w:w="1843" w:type="dxa"/>
            <w:tcBorders>
              <w:top w:val="single" w:sz="4" w:space="0" w:color="auto"/>
              <w:left w:val="nil"/>
              <w:bottom w:val="single" w:sz="4" w:space="0" w:color="auto"/>
              <w:right w:val="single" w:sz="4" w:space="0" w:color="auto"/>
            </w:tcBorders>
            <w:vAlign w:val="center"/>
          </w:tcPr>
          <w:p w:rsidR="00DD3BCD" w:rsidRPr="00FA20B0" w:rsidRDefault="00DD3BCD" w:rsidP="00DD3BCD">
            <w:pPr>
              <w:jc w:val="center"/>
              <w:rPr>
                <w:rFonts w:ascii="Times New Roman" w:hAnsi="Times New Roman"/>
                <w:color w:val="000000"/>
                <w:sz w:val="20"/>
                <w:szCs w:val="20"/>
              </w:rPr>
            </w:pPr>
            <w:r>
              <w:rPr>
                <w:rFonts w:ascii="Times New Roman" w:hAnsi="Times New Roman"/>
                <w:sz w:val="20"/>
                <w:szCs w:val="20"/>
              </w:rPr>
              <w:t>В</w:t>
            </w:r>
            <w:r w:rsidRPr="00271436">
              <w:rPr>
                <w:rFonts w:ascii="Times New Roman" w:hAnsi="Times New Roman"/>
                <w:sz w:val="20"/>
                <w:szCs w:val="20"/>
              </w:rPr>
              <w:t>ыявление причин, факторов и условий, способствующих нарушениям обязательных требований</w:t>
            </w:r>
          </w:p>
        </w:tc>
        <w:tc>
          <w:tcPr>
            <w:tcW w:w="851" w:type="dxa"/>
            <w:tcBorders>
              <w:top w:val="single" w:sz="4" w:space="0" w:color="auto"/>
              <w:left w:val="nil"/>
              <w:bottom w:val="single" w:sz="4" w:space="0" w:color="auto"/>
              <w:right w:val="single" w:sz="4" w:space="0" w:color="auto"/>
            </w:tcBorders>
            <w:vAlign w:val="center"/>
          </w:tcPr>
          <w:p w:rsidR="00DD3BCD" w:rsidRPr="00043E2B" w:rsidRDefault="00DD3BCD" w:rsidP="00D23C44">
            <w:pPr>
              <w:jc w:val="center"/>
              <w:rPr>
                <w:rFonts w:ascii="Times New Roman" w:hAnsi="Times New Roman"/>
                <w:color w:val="000000"/>
                <w:sz w:val="20"/>
                <w:szCs w:val="20"/>
              </w:rPr>
            </w:pPr>
            <w:r w:rsidRPr="00043E2B">
              <w:rPr>
                <w:rFonts w:ascii="Times New Roman" w:hAnsi="Times New Roman"/>
                <w:color w:val="000000"/>
                <w:sz w:val="20"/>
                <w:szCs w:val="20"/>
              </w:rPr>
              <w:t>20</w:t>
            </w:r>
            <w:r w:rsidR="0018682E">
              <w:rPr>
                <w:rFonts w:ascii="Times New Roman" w:hAnsi="Times New Roman"/>
                <w:color w:val="000000"/>
                <w:sz w:val="20"/>
                <w:szCs w:val="20"/>
              </w:rPr>
              <w:t>2</w:t>
            </w:r>
            <w:r w:rsidR="00D23C44">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center"/>
          </w:tcPr>
          <w:p w:rsidR="00DD3BCD" w:rsidRPr="004F4250" w:rsidRDefault="00DD3BCD" w:rsidP="00DD3BCD">
            <w:pPr>
              <w:jc w:val="both"/>
              <w:rPr>
                <w:rFonts w:ascii="Times New Roman" w:hAnsi="Times New Roman"/>
                <w:sz w:val="20"/>
                <w:szCs w:val="20"/>
              </w:rPr>
            </w:pPr>
            <w:r w:rsidRPr="004F4250">
              <w:rPr>
                <w:rFonts w:ascii="Times New Roman" w:hAnsi="Times New Roman"/>
                <w:sz w:val="20"/>
                <w:szCs w:val="20"/>
              </w:rPr>
              <w:t xml:space="preserve">Выдача предостережений о недопустимости нарушения обязательных требований в соответствии с </w:t>
            </w:r>
            <w:hyperlink r:id="rId13" w:history="1">
              <w:r w:rsidRPr="004F4250">
                <w:rPr>
                  <w:rStyle w:val="a5"/>
                  <w:rFonts w:ascii="Times New Roman" w:hAnsi="Times New Roman"/>
                  <w:sz w:val="20"/>
                  <w:szCs w:val="20"/>
                </w:rPr>
                <w:t>частями 5</w:t>
              </w:r>
            </w:hyperlink>
            <w:r w:rsidRPr="004F4250">
              <w:rPr>
                <w:rFonts w:ascii="Times New Roman" w:hAnsi="Times New Roman"/>
                <w:sz w:val="20"/>
                <w:szCs w:val="20"/>
              </w:rPr>
              <w:t xml:space="preserve"> - </w:t>
            </w:r>
            <w:hyperlink r:id="rId14" w:history="1">
              <w:r w:rsidRPr="004F4250">
                <w:rPr>
                  <w:rStyle w:val="a5"/>
                  <w:rFonts w:ascii="Times New Roman" w:hAnsi="Times New Roman"/>
                  <w:sz w:val="20"/>
                  <w:szCs w:val="20"/>
                </w:rPr>
                <w:t>7 статьи 8.2</w:t>
              </w:r>
            </w:hyperlink>
            <w:r w:rsidRPr="004F4250">
              <w:rPr>
                <w:rFonts w:ascii="Times New Roman" w:hAnsi="Times New Roman"/>
                <w:sz w:val="20"/>
                <w:szCs w:val="20"/>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720" w:type="dxa"/>
            <w:tcBorders>
              <w:top w:val="single" w:sz="4" w:space="0" w:color="auto"/>
              <w:left w:val="single" w:sz="4" w:space="0" w:color="auto"/>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DD3BCD"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D3BCD"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r>
      <w:tr w:rsidR="00DD3BCD" w:rsidRPr="00043E2B" w:rsidTr="00DD3BCD">
        <w:trPr>
          <w:cantSplit/>
        </w:trPr>
        <w:tc>
          <w:tcPr>
            <w:tcW w:w="738" w:type="dxa"/>
            <w:tcBorders>
              <w:top w:val="single" w:sz="4" w:space="0" w:color="auto"/>
              <w:left w:val="single" w:sz="4" w:space="0" w:color="auto"/>
              <w:bottom w:val="single" w:sz="4" w:space="0" w:color="auto"/>
              <w:right w:val="single" w:sz="4" w:space="0" w:color="auto"/>
            </w:tcBorders>
            <w:vAlign w:val="center"/>
          </w:tcPr>
          <w:p w:rsidR="00DD3BCD" w:rsidRDefault="00DD3BCD" w:rsidP="00DD3BCD">
            <w:pPr>
              <w:rPr>
                <w:rFonts w:ascii="Times New Roman" w:hAnsi="Times New Roman"/>
                <w:color w:val="000000"/>
                <w:sz w:val="20"/>
                <w:szCs w:val="20"/>
              </w:rPr>
            </w:pPr>
            <w:r>
              <w:rPr>
                <w:rFonts w:ascii="Times New Roman" w:hAnsi="Times New Roman"/>
                <w:color w:val="000000"/>
                <w:sz w:val="20"/>
                <w:szCs w:val="20"/>
              </w:rPr>
              <w:t>2.6.</w:t>
            </w:r>
          </w:p>
        </w:tc>
        <w:tc>
          <w:tcPr>
            <w:tcW w:w="1843" w:type="dxa"/>
            <w:tcBorders>
              <w:top w:val="single" w:sz="4" w:space="0" w:color="auto"/>
              <w:left w:val="nil"/>
              <w:bottom w:val="single" w:sz="4" w:space="0" w:color="auto"/>
              <w:right w:val="single" w:sz="4" w:space="0" w:color="auto"/>
            </w:tcBorders>
            <w:vAlign w:val="center"/>
          </w:tcPr>
          <w:p w:rsidR="00DD3BCD" w:rsidRPr="00FA20B0" w:rsidRDefault="00DD3BCD" w:rsidP="00DD3BCD">
            <w:pPr>
              <w:jc w:val="center"/>
              <w:rPr>
                <w:rFonts w:ascii="Times New Roman" w:hAnsi="Times New Roman"/>
                <w:color w:val="000000"/>
                <w:sz w:val="20"/>
                <w:szCs w:val="20"/>
              </w:rPr>
            </w:pPr>
            <w:r>
              <w:rPr>
                <w:rFonts w:ascii="Times New Roman" w:hAnsi="Times New Roman"/>
                <w:sz w:val="20"/>
                <w:szCs w:val="20"/>
              </w:rPr>
              <w:t>В</w:t>
            </w:r>
            <w:r w:rsidRPr="00271436">
              <w:rPr>
                <w:rFonts w:ascii="Times New Roman" w:hAnsi="Times New Roman"/>
                <w:sz w:val="20"/>
                <w:szCs w:val="20"/>
              </w:rPr>
              <w:t>ыявление причин, факторов и условий, способствующих нарушениям обязательных требований</w:t>
            </w:r>
          </w:p>
        </w:tc>
        <w:tc>
          <w:tcPr>
            <w:tcW w:w="851" w:type="dxa"/>
            <w:tcBorders>
              <w:top w:val="single" w:sz="4" w:space="0" w:color="auto"/>
              <w:left w:val="nil"/>
              <w:bottom w:val="single" w:sz="4" w:space="0" w:color="auto"/>
              <w:right w:val="single" w:sz="4" w:space="0" w:color="auto"/>
            </w:tcBorders>
            <w:vAlign w:val="center"/>
          </w:tcPr>
          <w:p w:rsidR="00DD3BCD" w:rsidRPr="00043E2B" w:rsidRDefault="00DD3BCD" w:rsidP="00D23C44">
            <w:pPr>
              <w:jc w:val="center"/>
              <w:rPr>
                <w:rFonts w:ascii="Times New Roman" w:hAnsi="Times New Roman"/>
                <w:color w:val="000000"/>
                <w:sz w:val="20"/>
                <w:szCs w:val="20"/>
              </w:rPr>
            </w:pPr>
            <w:r w:rsidRPr="00043E2B">
              <w:rPr>
                <w:rFonts w:ascii="Times New Roman" w:hAnsi="Times New Roman"/>
                <w:color w:val="000000"/>
                <w:sz w:val="20"/>
                <w:szCs w:val="20"/>
              </w:rPr>
              <w:t>20</w:t>
            </w:r>
            <w:r w:rsidR="0018682E">
              <w:rPr>
                <w:rFonts w:ascii="Times New Roman" w:hAnsi="Times New Roman"/>
                <w:color w:val="000000"/>
                <w:sz w:val="20"/>
                <w:szCs w:val="20"/>
              </w:rPr>
              <w:t>2</w:t>
            </w:r>
            <w:r w:rsidR="00D23C44">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center"/>
          </w:tcPr>
          <w:p w:rsidR="00DD3BCD" w:rsidRPr="004F4250" w:rsidRDefault="0018682E" w:rsidP="00D23C44">
            <w:pPr>
              <w:jc w:val="both"/>
              <w:rPr>
                <w:rFonts w:ascii="Times New Roman" w:hAnsi="Times New Roman"/>
                <w:sz w:val="20"/>
                <w:szCs w:val="20"/>
              </w:rPr>
            </w:pPr>
            <w:r w:rsidRPr="0018682E">
              <w:rPr>
                <w:rFonts w:ascii="Times New Roman" w:hAnsi="Times New Roman"/>
                <w:sz w:val="20"/>
                <w:szCs w:val="20"/>
              </w:rPr>
              <w:t>Размещение на официальном сайте Сытобудской  администрации Климовского района информации о результатах контрольной деятельности за 202</w:t>
            </w:r>
            <w:r w:rsidR="00D23C44">
              <w:rPr>
                <w:rFonts w:ascii="Times New Roman" w:hAnsi="Times New Roman"/>
                <w:sz w:val="20"/>
                <w:szCs w:val="20"/>
              </w:rPr>
              <w:t>3</w:t>
            </w:r>
            <w:r w:rsidRPr="0018682E">
              <w:rPr>
                <w:rFonts w:ascii="Times New Roman" w:hAnsi="Times New Roman"/>
                <w:sz w:val="20"/>
                <w:szCs w:val="20"/>
              </w:rPr>
              <w:t xml:space="preserve"> год</w:t>
            </w:r>
          </w:p>
        </w:tc>
        <w:tc>
          <w:tcPr>
            <w:tcW w:w="720" w:type="dxa"/>
            <w:tcBorders>
              <w:top w:val="single" w:sz="4" w:space="0" w:color="auto"/>
              <w:left w:val="single" w:sz="4" w:space="0" w:color="auto"/>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DD3BCD"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D3BCD"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r>
      <w:tr w:rsidR="00DD3BCD" w:rsidRPr="00043E2B" w:rsidTr="00DD3BCD">
        <w:trPr>
          <w:cantSplit/>
        </w:trPr>
        <w:tc>
          <w:tcPr>
            <w:tcW w:w="738" w:type="dxa"/>
            <w:tcBorders>
              <w:top w:val="single" w:sz="4" w:space="0" w:color="auto"/>
              <w:left w:val="single" w:sz="4" w:space="0" w:color="auto"/>
              <w:bottom w:val="single" w:sz="4" w:space="0" w:color="auto"/>
              <w:right w:val="single" w:sz="4" w:space="0" w:color="auto"/>
            </w:tcBorders>
            <w:vAlign w:val="center"/>
          </w:tcPr>
          <w:p w:rsidR="00DD3BCD" w:rsidRDefault="00DD3BCD" w:rsidP="00DD3BCD">
            <w:pPr>
              <w:rPr>
                <w:rFonts w:ascii="Times New Roman" w:hAnsi="Times New Roman"/>
                <w:color w:val="000000"/>
                <w:sz w:val="20"/>
                <w:szCs w:val="20"/>
              </w:rPr>
            </w:pPr>
            <w:r>
              <w:rPr>
                <w:rFonts w:ascii="Times New Roman" w:hAnsi="Times New Roman"/>
                <w:color w:val="000000"/>
                <w:sz w:val="20"/>
                <w:szCs w:val="20"/>
              </w:rPr>
              <w:t>2.7.</w:t>
            </w:r>
          </w:p>
        </w:tc>
        <w:tc>
          <w:tcPr>
            <w:tcW w:w="1843" w:type="dxa"/>
            <w:tcBorders>
              <w:top w:val="single" w:sz="4" w:space="0" w:color="auto"/>
              <w:left w:val="nil"/>
              <w:bottom w:val="single" w:sz="4" w:space="0" w:color="auto"/>
              <w:right w:val="single" w:sz="4" w:space="0" w:color="auto"/>
            </w:tcBorders>
            <w:vAlign w:val="center"/>
          </w:tcPr>
          <w:p w:rsidR="00DD3BCD" w:rsidRPr="00FA20B0" w:rsidRDefault="00DD3BCD" w:rsidP="00DD3BCD">
            <w:pPr>
              <w:jc w:val="center"/>
              <w:rPr>
                <w:rFonts w:ascii="Times New Roman" w:hAnsi="Times New Roman"/>
                <w:color w:val="000000"/>
                <w:sz w:val="20"/>
                <w:szCs w:val="20"/>
              </w:rPr>
            </w:pPr>
            <w:r>
              <w:rPr>
                <w:rFonts w:ascii="Times New Roman" w:hAnsi="Times New Roman"/>
                <w:sz w:val="20"/>
                <w:szCs w:val="20"/>
              </w:rPr>
              <w:t>В</w:t>
            </w:r>
            <w:r w:rsidRPr="00271436">
              <w:rPr>
                <w:rFonts w:ascii="Times New Roman" w:hAnsi="Times New Roman"/>
                <w:sz w:val="20"/>
                <w:szCs w:val="20"/>
              </w:rPr>
              <w:t>ыявление причин, факторов и условий, способствующих нарушениям обязательных требований</w:t>
            </w:r>
          </w:p>
        </w:tc>
        <w:tc>
          <w:tcPr>
            <w:tcW w:w="851" w:type="dxa"/>
            <w:tcBorders>
              <w:top w:val="single" w:sz="4" w:space="0" w:color="auto"/>
              <w:left w:val="nil"/>
              <w:bottom w:val="single" w:sz="4" w:space="0" w:color="auto"/>
              <w:right w:val="single" w:sz="4" w:space="0" w:color="auto"/>
            </w:tcBorders>
            <w:vAlign w:val="center"/>
          </w:tcPr>
          <w:p w:rsidR="00DD3BCD" w:rsidRPr="00043E2B" w:rsidRDefault="00DD3BCD" w:rsidP="00D23C44">
            <w:pPr>
              <w:jc w:val="center"/>
              <w:rPr>
                <w:rFonts w:ascii="Times New Roman" w:hAnsi="Times New Roman"/>
                <w:color w:val="000000"/>
                <w:sz w:val="20"/>
                <w:szCs w:val="20"/>
              </w:rPr>
            </w:pPr>
            <w:r w:rsidRPr="00043E2B">
              <w:rPr>
                <w:rFonts w:ascii="Times New Roman" w:hAnsi="Times New Roman"/>
                <w:color w:val="000000"/>
                <w:sz w:val="20"/>
                <w:szCs w:val="20"/>
              </w:rPr>
              <w:t>20</w:t>
            </w:r>
            <w:r w:rsidR="0018682E">
              <w:rPr>
                <w:rFonts w:ascii="Times New Roman" w:hAnsi="Times New Roman"/>
                <w:color w:val="000000"/>
                <w:sz w:val="20"/>
                <w:szCs w:val="20"/>
              </w:rPr>
              <w:t>2</w:t>
            </w:r>
            <w:r w:rsidR="00D23C44">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center"/>
          </w:tcPr>
          <w:p w:rsidR="00DD3BCD" w:rsidRPr="004F4250" w:rsidRDefault="0018682E" w:rsidP="00D23C44">
            <w:pPr>
              <w:jc w:val="both"/>
              <w:rPr>
                <w:rFonts w:ascii="Times New Roman" w:hAnsi="Times New Roman"/>
                <w:sz w:val="20"/>
                <w:szCs w:val="20"/>
              </w:rPr>
            </w:pPr>
            <w:r w:rsidRPr="0018682E">
              <w:rPr>
                <w:rFonts w:ascii="Times New Roman" w:hAnsi="Times New Roman"/>
                <w:sz w:val="20"/>
                <w:szCs w:val="20"/>
              </w:rPr>
              <w:t>Разработка и утверждение программы профилактики нарушений обязательных требований при осуществлении муниципального контроля в сфере благоустройства на 202</w:t>
            </w:r>
            <w:r w:rsidR="00D23C44">
              <w:rPr>
                <w:rFonts w:ascii="Times New Roman" w:hAnsi="Times New Roman"/>
                <w:sz w:val="20"/>
                <w:szCs w:val="20"/>
              </w:rPr>
              <w:t>4</w:t>
            </w:r>
            <w:r w:rsidRPr="0018682E">
              <w:rPr>
                <w:rFonts w:ascii="Times New Roman" w:hAnsi="Times New Roman"/>
                <w:sz w:val="20"/>
                <w:szCs w:val="20"/>
              </w:rPr>
              <w:t xml:space="preserve"> год</w:t>
            </w:r>
          </w:p>
        </w:tc>
        <w:tc>
          <w:tcPr>
            <w:tcW w:w="720" w:type="dxa"/>
            <w:tcBorders>
              <w:top w:val="single" w:sz="4" w:space="0" w:color="auto"/>
              <w:left w:val="single" w:sz="4" w:space="0" w:color="auto"/>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DD3BCD"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D3BCD"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r>
      <w:tr w:rsidR="00DD3BCD" w:rsidRPr="00043E2B" w:rsidTr="00744A4F">
        <w:trPr>
          <w:cantSplit/>
        </w:trPr>
        <w:tc>
          <w:tcPr>
            <w:tcW w:w="6098" w:type="dxa"/>
            <w:gridSpan w:val="4"/>
            <w:tcBorders>
              <w:top w:val="single" w:sz="4" w:space="0" w:color="auto"/>
              <w:left w:val="single" w:sz="4" w:space="0" w:color="auto"/>
              <w:bottom w:val="single" w:sz="4" w:space="0" w:color="auto"/>
              <w:right w:val="single" w:sz="4" w:space="0" w:color="auto"/>
            </w:tcBorders>
            <w:vAlign w:val="center"/>
          </w:tcPr>
          <w:p w:rsidR="00DD3BCD" w:rsidRPr="000A6496" w:rsidRDefault="00DD3BCD" w:rsidP="00DD3BCD">
            <w:pPr>
              <w:rPr>
                <w:rFonts w:ascii="Times New Roman" w:hAnsi="Times New Roman"/>
                <w:color w:val="000000"/>
                <w:sz w:val="20"/>
                <w:szCs w:val="20"/>
              </w:rPr>
            </w:pPr>
            <w:r>
              <w:rPr>
                <w:rFonts w:ascii="Times New Roman" w:hAnsi="Times New Roman"/>
                <w:color w:val="000000"/>
                <w:sz w:val="20"/>
                <w:szCs w:val="20"/>
              </w:rPr>
              <w:t>ИТОГО по программе</w:t>
            </w:r>
          </w:p>
        </w:tc>
        <w:tc>
          <w:tcPr>
            <w:tcW w:w="720" w:type="dxa"/>
            <w:tcBorders>
              <w:top w:val="single" w:sz="4" w:space="0" w:color="auto"/>
              <w:left w:val="single" w:sz="4" w:space="0" w:color="auto"/>
              <w:bottom w:val="single" w:sz="4" w:space="0" w:color="auto"/>
              <w:right w:val="single" w:sz="4" w:space="0" w:color="auto"/>
            </w:tcBorders>
            <w:vAlign w:val="center"/>
          </w:tcPr>
          <w:p w:rsidR="00DD3BCD" w:rsidRDefault="00DD3BCD" w:rsidP="00DD3BCD">
            <w:pPr>
              <w:jc w:val="center"/>
              <w:rPr>
                <w:rFonts w:ascii="Times New Roman" w:hAnsi="Times New Roman"/>
                <w:color w:val="000000"/>
                <w:sz w:val="20"/>
                <w:szCs w:val="20"/>
              </w:rPr>
            </w:pPr>
          </w:p>
        </w:tc>
        <w:tc>
          <w:tcPr>
            <w:tcW w:w="720" w:type="dxa"/>
            <w:tcBorders>
              <w:top w:val="single" w:sz="4" w:space="0" w:color="auto"/>
              <w:left w:val="nil"/>
              <w:bottom w:val="single" w:sz="4" w:space="0" w:color="auto"/>
              <w:right w:val="single" w:sz="4" w:space="0" w:color="auto"/>
            </w:tcBorders>
            <w:vAlign w:val="center"/>
          </w:tcPr>
          <w:p w:rsidR="00DD3BCD" w:rsidRDefault="00DD3BCD" w:rsidP="00DD3BCD">
            <w:pPr>
              <w:jc w:val="center"/>
              <w:rPr>
                <w:rFonts w:ascii="Times New Roman" w:hAnsi="Times New Roman"/>
                <w:color w:val="000000"/>
                <w:sz w:val="20"/>
                <w:szCs w:val="20"/>
              </w:rPr>
            </w:pPr>
            <w:r>
              <w:rPr>
                <w:rFonts w:ascii="Times New Roman" w:hAnsi="Times New Roman"/>
                <w:color w:val="000000"/>
                <w:sz w:val="20"/>
                <w:szCs w:val="20"/>
              </w:rPr>
              <w:t>х</w:t>
            </w:r>
          </w:p>
        </w:tc>
        <w:tc>
          <w:tcPr>
            <w:tcW w:w="720" w:type="dxa"/>
            <w:tcBorders>
              <w:top w:val="single" w:sz="4" w:space="0" w:color="auto"/>
              <w:left w:val="nil"/>
              <w:bottom w:val="single" w:sz="4" w:space="0" w:color="auto"/>
              <w:right w:val="single" w:sz="4" w:space="0" w:color="auto"/>
            </w:tcBorders>
            <w:vAlign w:val="center"/>
          </w:tcPr>
          <w:p w:rsidR="00DD3BCD" w:rsidRDefault="00DD3BCD" w:rsidP="00DD3BCD">
            <w:pPr>
              <w:jc w:val="center"/>
              <w:rPr>
                <w:rFonts w:ascii="Times New Roman" w:hAnsi="Times New Roman"/>
                <w:color w:val="000000"/>
                <w:sz w:val="20"/>
                <w:szCs w:val="20"/>
              </w:rPr>
            </w:pPr>
            <w:r>
              <w:rPr>
                <w:rFonts w:ascii="Times New Roman" w:hAnsi="Times New Roman"/>
                <w:color w:val="000000"/>
                <w:sz w:val="20"/>
                <w:szCs w:val="20"/>
              </w:rPr>
              <w:t>х</w:t>
            </w:r>
          </w:p>
        </w:tc>
        <w:tc>
          <w:tcPr>
            <w:tcW w:w="702" w:type="dxa"/>
            <w:tcBorders>
              <w:top w:val="single" w:sz="4" w:space="0" w:color="auto"/>
              <w:left w:val="nil"/>
              <w:bottom w:val="single" w:sz="4" w:space="0" w:color="auto"/>
              <w:right w:val="single" w:sz="4" w:space="0" w:color="auto"/>
            </w:tcBorders>
            <w:vAlign w:val="center"/>
          </w:tcPr>
          <w:p w:rsidR="00DD3BCD" w:rsidRDefault="00DD3BCD" w:rsidP="00DD3BCD">
            <w:pPr>
              <w:jc w:val="center"/>
              <w:rPr>
                <w:rFonts w:ascii="Times New Roman" w:hAnsi="Times New Roman"/>
                <w:color w:val="000000"/>
                <w:sz w:val="20"/>
                <w:szCs w:val="20"/>
              </w:rPr>
            </w:pPr>
            <w:r>
              <w:rPr>
                <w:rFonts w:ascii="Times New Roman" w:hAnsi="Times New Roman"/>
                <w:color w:val="000000"/>
                <w:sz w:val="20"/>
                <w:szCs w:val="20"/>
              </w:rPr>
              <w:t>х</w:t>
            </w:r>
          </w:p>
        </w:tc>
        <w:tc>
          <w:tcPr>
            <w:tcW w:w="850" w:type="dxa"/>
            <w:tcBorders>
              <w:top w:val="single" w:sz="4" w:space="0" w:color="auto"/>
              <w:left w:val="nil"/>
              <w:bottom w:val="single" w:sz="4" w:space="0" w:color="auto"/>
              <w:right w:val="single" w:sz="4" w:space="0" w:color="auto"/>
            </w:tcBorders>
            <w:vAlign w:val="center"/>
          </w:tcPr>
          <w:p w:rsidR="00DD3BCD"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D3BCD"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D3BCD"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r>
    </w:tbl>
    <w:p w:rsidR="00744A4F" w:rsidRDefault="00744A4F" w:rsidP="00744A4F">
      <w:pPr>
        <w:widowControl w:val="0"/>
        <w:autoSpaceDE w:val="0"/>
        <w:autoSpaceDN w:val="0"/>
        <w:adjustRightInd w:val="0"/>
        <w:jc w:val="center"/>
        <w:outlineLvl w:val="1"/>
        <w:rPr>
          <w:rFonts w:ascii="Times New Roman" w:hAnsi="Times New Roman"/>
          <w:b/>
        </w:rPr>
      </w:pPr>
    </w:p>
    <w:p w:rsidR="00744A4F" w:rsidRDefault="00744A4F" w:rsidP="00744A4F">
      <w:pPr>
        <w:widowControl w:val="0"/>
        <w:autoSpaceDE w:val="0"/>
        <w:autoSpaceDN w:val="0"/>
        <w:adjustRightInd w:val="0"/>
        <w:jc w:val="center"/>
        <w:outlineLvl w:val="1"/>
        <w:rPr>
          <w:rFonts w:ascii="Times New Roman" w:hAnsi="Times New Roman"/>
          <w:b/>
        </w:rPr>
      </w:pPr>
    </w:p>
    <w:p w:rsidR="004D6555" w:rsidRDefault="004D6555" w:rsidP="00744A4F">
      <w:pPr>
        <w:widowControl w:val="0"/>
        <w:autoSpaceDE w:val="0"/>
        <w:autoSpaceDN w:val="0"/>
        <w:adjustRightInd w:val="0"/>
        <w:jc w:val="center"/>
        <w:outlineLvl w:val="1"/>
        <w:rPr>
          <w:rFonts w:ascii="Times New Roman" w:hAnsi="Times New Roman"/>
          <w:b/>
        </w:rPr>
      </w:pPr>
    </w:p>
    <w:p w:rsidR="005347FD" w:rsidRDefault="005347FD" w:rsidP="00744A4F">
      <w:pPr>
        <w:widowControl w:val="0"/>
        <w:autoSpaceDE w:val="0"/>
        <w:autoSpaceDN w:val="0"/>
        <w:adjustRightInd w:val="0"/>
        <w:jc w:val="center"/>
        <w:outlineLvl w:val="1"/>
        <w:rPr>
          <w:rFonts w:ascii="Times New Roman" w:hAnsi="Times New Roman"/>
          <w:b/>
        </w:rPr>
      </w:pPr>
    </w:p>
    <w:p w:rsidR="005347FD" w:rsidRDefault="005347FD" w:rsidP="00744A4F">
      <w:pPr>
        <w:widowControl w:val="0"/>
        <w:autoSpaceDE w:val="0"/>
        <w:autoSpaceDN w:val="0"/>
        <w:adjustRightInd w:val="0"/>
        <w:jc w:val="center"/>
        <w:outlineLvl w:val="1"/>
        <w:rPr>
          <w:rFonts w:ascii="Times New Roman" w:hAnsi="Times New Roman"/>
          <w:b/>
        </w:rPr>
      </w:pPr>
    </w:p>
    <w:p w:rsidR="005347FD" w:rsidRDefault="005347FD" w:rsidP="00744A4F">
      <w:pPr>
        <w:widowControl w:val="0"/>
        <w:autoSpaceDE w:val="0"/>
        <w:autoSpaceDN w:val="0"/>
        <w:adjustRightInd w:val="0"/>
        <w:jc w:val="center"/>
        <w:outlineLvl w:val="1"/>
        <w:rPr>
          <w:rFonts w:ascii="Times New Roman" w:hAnsi="Times New Roman"/>
          <w:b/>
        </w:rPr>
      </w:pPr>
    </w:p>
    <w:p w:rsidR="005347FD" w:rsidRDefault="005347FD" w:rsidP="00744A4F">
      <w:pPr>
        <w:widowControl w:val="0"/>
        <w:autoSpaceDE w:val="0"/>
        <w:autoSpaceDN w:val="0"/>
        <w:adjustRightInd w:val="0"/>
        <w:jc w:val="center"/>
        <w:outlineLvl w:val="1"/>
        <w:rPr>
          <w:rFonts w:ascii="Times New Roman" w:hAnsi="Times New Roman"/>
          <w:b/>
        </w:rPr>
      </w:pPr>
    </w:p>
    <w:p w:rsidR="005347FD" w:rsidRDefault="005347FD" w:rsidP="00744A4F">
      <w:pPr>
        <w:widowControl w:val="0"/>
        <w:autoSpaceDE w:val="0"/>
        <w:autoSpaceDN w:val="0"/>
        <w:adjustRightInd w:val="0"/>
        <w:jc w:val="center"/>
        <w:outlineLvl w:val="1"/>
        <w:rPr>
          <w:rFonts w:ascii="Times New Roman" w:hAnsi="Times New Roman"/>
          <w:b/>
        </w:rPr>
      </w:pPr>
    </w:p>
    <w:p w:rsidR="004D6555" w:rsidRDefault="004D6555" w:rsidP="00744A4F">
      <w:pPr>
        <w:widowControl w:val="0"/>
        <w:autoSpaceDE w:val="0"/>
        <w:autoSpaceDN w:val="0"/>
        <w:adjustRightInd w:val="0"/>
        <w:jc w:val="center"/>
        <w:outlineLvl w:val="1"/>
        <w:rPr>
          <w:rFonts w:ascii="Times New Roman" w:hAnsi="Times New Roman"/>
          <w:b/>
        </w:rPr>
      </w:pPr>
    </w:p>
    <w:p w:rsidR="004D6555" w:rsidRDefault="004D6555" w:rsidP="00744A4F">
      <w:pPr>
        <w:widowControl w:val="0"/>
        <w:autoSpaceDE w:val="0"/>
        <w:autoSpaceDN w:val="0"/>
        <w:adjustRightInd w:val="0"/>
        <w:jc w:val="center"/>
        <w:outlineLvl w:val="1"/>
        <w:rPr>
          <w:rFonts w:ascii="Times New Roman" w:hAnsi="Times New Roman"/>
          <w:b/>
        </w:rPr>
      </w:pPr>
    </w:p>
    <w:p w:rsidR="00744A4F" w:rsidRPr="00411E9C" w:rsidRDefault="00744A4F" w:rsidP="00744A4F">
      <w:pPr>
        <w:widowControl w:val="0"/>
        <w:autoSpaceDE w:val="0"/>
        <w:autoSpaceDN w:val="0"/>
        <w:adjustRightInd w:val="0"/>
        <w:jc w:val="right"/>
        <w:outlineLvl w:val="2"/>
        <w:rPr>
          <w:rFonts w:ascii="Times New Roman" w:hAnsi="Times New Roman"/>
        </w:rPr>
      </w:pPr>
      <w:r w:rsidRPr="00411E9C">
        <w:rPr>
          <w:rFonts w:ascii="Times New Roman" w:hAnsi="Times New Roman"/>
        </w:rPr>
        <w:lastRenderedPageBreak/>
        <w:t xml:space="preserve">Таблица </w:t>
      </w:r>
      <w:r w:rsidR="004D6555">
        <w:rPr>
          <w:rFonts w:ascii="Times New Roman" w:hAnsi="Times New Roman"/>
        </w:rPr>
        <w:t>27</w:t>
      </w:r>
    </w:p>
    <w:p w:rsidR="00744A4F" w:rsidRPr="003423A4" w:rsidRDefault="00744A4F" w:rsidP="00744A4F">
      <w:pPr>
        <w:widowControl w:val="0"/>
        <w:autoSpaceDE w:val="0"/>
        <w:autoSpaceDN w:val="0"/>
        <w:adjustRightInd w:val="0"/>
        <w:jc w:val="center"/>
        <w:rPr>
          <w:rFonts w:ascii="Times New Roman" w:hAnsi="Times New Roman"/>
          <w:b/>
          <w:sz w:val="24"/>
          <w:szCs w:val="24"/>
        </w:rPr>
      </w:pPr>
      <w:r w:rsidRPr="00430F17">
        <w:rPr>
          <w:rFonts w:ascii="Times New Roman" w:hAnsi="Times New Roman"/>
          <w:b/>
          <w:sz w:val="24"/>
          <w:szCs w:val="24"/>
        </w:rPr>
        <w:t>Состоя</w:t>
      </w:r>
      <w:r>
        <w:rPr>
          <w:rFonts w:ascii="Times New Roman" w:hAnsi="Times New Roman"/>
          <w:b/>
          <w:sz w:val="24"/>
          <w:szCs w:val="24"/>
        </w:rPr>
        <w:t>ние индикатора результативности</w:t>
      </w:r>
    </w:p>
    <w:tbl>
      <w:tblPr>
        <w:tblW w:w="10773" w:type="dxa"/>
        <w:tblCellSpacing w:w="5" w:type="nil"/>
        <w:tblInd w:w="-1059" w:type="dxa"/>
        <w:tblLayout w:type="fixed"/>
        <w:tblCellMar>
          <w:left w:w="75" w:type="dxa"/>
          <w:right w:w="75" w:type="dxa"/>
        </w:tblCellMar>
        <w:tblLook w:val="0000"/>
      </w:tblPr>
      <w:tblGrid>
        <w:gridCol w:w="3686"/>
        <w:gridCol w:w="3464"/>
        <w:gridCol w:w="1134"/>
        <w:gridCol w:w="1275"/>
        <w:gridCol w:w="1214"/>
      </w:tblGrid>
      <w:tr w:rsidR="00744A4F" w:rsidRPr="00430F17" w:rsidTr="00744A4F">
        <w:trPr>
          <w:trHeight w:val="360"/>
          <w:tblCellSpacing w:w="5" w:type="nil"/>
        </w:trPr>
        <w:tc>
          <w:tcPr>
            <w:tcW w:w="3686" w:type="dxa"/>
            <w:vMerge w:val="restart"/>
            <w:tcBorders>
              <w:top w:val="single" w:sz="4" w:space="0" w:color="auto"/>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 xml:space="preserve">  Наименование  </w:t>
            </w:r>
            <w:r w:rsidRPr="00430F17">
              <w:rPr>
                <w:sz w:val="20"/>
                <w:szCs w:val="20"/>
              </w:rPr>
              <w:br/>
              <w:t xml:space="preserve">   индикатора   </w:t>
            </w:r>
            <w:r w:rsidRPr="00430F17">
              <w:rPr>
                <w:sz w:val="20"/>
                <w:szCs w:val="20"/>
              </w:rPr>
              <w:br/>
              <w:t>результативности</w:t>
            </w:r>
          </w:p>
        </w:tc>
        <w:tc>
          <w:tcPr>
            <w:tcW w:w="3464" w:type="dxa"/>
            <w:vMerge w:val="restart"/>
            <w:tcBorders>
              <w:top w:val="single" w:sz="4" w:space="0" w:color="auto"/>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 xml:space="preserve"> Динамика индикатора  </w:t>
            </w:r>
            <w:r w:rsidRPr="00430F17">
              <w:rPr>
                <w:sz w:val="20"/>
                <w:szCs w:val="20"/>
              </w:rPr>
              <w:br/>
              <w:t xml:space="preserve">   результативности   </w:t>
            </w:r>
          </w:p>
        </w:tc>
        <w:tc>
          <w:tcPr>
            <w:tcW w:w="3623" w:type="dxa"/>
            <w:gridSpan w:val="3"/>
            <w:tcBorders>
              <w:top w:val="single" w:sz="4" w:space="0" w:color="auto"/>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 xml:space="preserve">     Состояние индикатора   </w:t>
            </w:r>
          </w:p>
        </w:tc>
      </w:tr>
      <w:tr w:rsidR="00744A4F" w:rsidRPr="00430F17" w:rsidTr="00744A4F">
        <w:trPr>
          <w:trHeight w:val="720"/>
          <w:tblCellSpacing w:w="5" w:type="nil"/>
        </w:trPr>
        <w:tc>
          <w:tcPr>
            <w:tcW w:w="3686" w:type="dxa"/>
            <w:vMerge/>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p>
        </w:tc>
        <w:tc>
          <w:tcPr>
            <w:tcW w:w="3464" w:type="dxa"/>
            <w:vMerge/>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 xml:space="preserve">  при   </w:t>
            </w:r>
            <w:r w:rsidRPr="00430F17">
              <w:rPr>
                <w:sz w:val="20"/>
                <w:szCs w:val="20"/>
              </w:rPr>
              <w:br/>
              <w:t xml:space="preserve"> росте  </w:t>
            </w:r>
            <w:r w:rsidRPr="00430F17">
              <w:rPr>
                <w:sz w:val="20"/>
                <w:szCs w:val="20"/>
              </w:rPr>
              <w:br/>
              <w:t>расходов</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 xml:space="preserve">    при   </w:t>
            </w:r>
            <w:r w:rsidRPr="00430F17">
              <w:rPr>
                <w:sz w:val="20"/>
                <w:szCs w:val="20"/>
              </w:rPr>
              <w:br/>
              <w:t>сохранении</w:t>
            </w:r>
            <w:r w:rsidRPr="00430F17">
              <w:rPr>
                <w:sz w:val="20"/>
                <w:szCs w:val="20"/>
              </w:rPr>
              <w:br/>
              <w:t xml:space="preserve">  уровня  </w:t>
            </w:r>
            <w:r w:rsidRPr="00430F17">
              <w:rPr>
                <w:sz w:val="20"/>
                <w:szCs w:val="20"/>
              </w:rPr>
              <w:br/>
              <w:t xml:space="preserve"> расходов </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 xml:space="preserve">   при  </w:t>
            </w:r>
            <w:r w:rsidRPr="00430F17">
              <w:rPr>
                <w:sz w:val="20"/>
                <w:szCs w:val="20"/>
              </w:rPr>
              <w:br/>
              <w:t>снижении</w:t>
            </w:r>
            <w:r w:rsidRPr="00430F17">
              <w:rPr>
                <w:sz w:val="20"/>
                <w:szCs w:val="20"/>
              </w:rPr>
              <w:br/>
              <w:t xml:space="preserve"> уровня </w:t>
            </w:r>
            <w:r w:rsidRPr="00430F17">
              <w:rPr>
                <w:sz w:val="20"/>
                <w:szCs w:val="20"/>
              </w:rPr>
              <w:br/>
              <w:t>расходов</w:t>
            </w:r>
          </w:p>
        </w:tc>
      </w:tr>
      <w:tr w:rsidR="00744A4F" w:rsidRPr="00430F17" w:rsidTr="00744A4F">
        <w:trPr>
          <w:trHeight w:val="540"/>
          <w:tblCellSpacing w:w="5" w:type="nil"/>
        </w:trPr>
        <w:tc>
          <w:tcPr>
            <w:tcW w:w="3686" w:type="dxa"/>
            <w:vMerge w:val="restart"/>
            <w:tcBorders>
              <w:left w:val="single" w:sz="4" w:space="0" w:color="auto"/>
              <w:bottom w:val="single" w:sz="4" w:space="0" w:color="auto"/>
              <w:right w:val="single" w:sz="4" w:space="0" w:color="auto"/>
            </w:tcBorders>
          </w:tcPr>
          <w:p w:rsidR="00744A4F" w:rsidRPr="00FF2C86" w:rsidRDefault="004F4250" w:rsidP="00744A4F">
            <w:pPr>
              <w:pStyle w:val="ConsPlusCell"/>
              <w:rPr>
                <w:sz w:val="20"/>
                <w:szCs w:val="20"/>
              </w:rPr>
            </w:pPr>
            <w:r w:rsidRPr="00744A4F">
              <w:rPr>
                <w:sz w:val="20"/>
                <w:szCs w:val="20"/>
              </w:rPr>
              <w:t>Составление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сфере благоустройства</w:t>
            </w: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положительная</w:t>
            </w:r>
            <w:r w:rsidRPr="00430F17">
              <w:rPr>
                <w:sz w:val="20"/>
                <w:szCs w:val="20"/>
              </w:rPr>
              <w:t xml:space="preserve">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r>
      <w:tr w:rsidR="00744A4F" w:rsidRPr="00430F17" w:rsidTr="00744A4F">
        <w:trPr>
          <w:trHeight w:val="540"/>
          <w:tblCellSpacing w:w="5" w:type="nil"/>
        </w:trPr>
        <w:tc>
          <w:tcPr>
            <w:tcW w:w="3686" w:type="dxa"/>
            <w:vMerge/>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 xml:space="preserve">    -</w:t>
            </w:r>
          </w:p>
        </w:tc>
      </w:tr>
      <w:tr w:rsidR="00744A4F" w:rsidRPr="00430F17" w:rsidTr="00744A4F">
        <w:trPr>
          <w:trHeight w:val="360"/>
          <w:tblCellSpacing w:w="5" w:type="nil"/>
        </w:trPr>
        <w:tc>
          <w:tcPr>
            <w:tcW w:w="3686" w:type="dxa"/>
            <w:vMerge/>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r>
      <w:tr w:rsidR="00744A4F" w:rsidRPr="00430F17" w:rsidTr="00744A4F">
        <w:trPr>
          <w:trHeight w:val="540"/>
          <w:tblCellSpacing w:w="5" w:type="nil"/>
        </w:trPr>
        <w:tc>
          <w:tcPr>
            <w:tcW w:w="3686" w:type="dxa"/>
            <w:vMerge w:val="restart"/>
            <w:tcBorders>
              <w:left w:val="single" w:sz="4" w:space="0" w:color="auto"/>
              <w:bottom w:val="single" w:sz="4" w:space="0" w:color="auto"/>
              <w:right w:val="single" w:sz="4" w:space="0" w:color="auto"/>
            </w:tcBorders>
          </w:tcPr>
          <w:p w:rsidR="00744A4F" w:rsidRPr="00FF2C86" w:rsidRDefault="0018682E" w:rsidP="00744A4F">
            <w:pPr>
              <w:pStyle w:val="ConsPlusCell"/>
              <w:rPr>
                <w:sz w:val="20"/>
                <w:szCs w:val="20"/>
              </w:rPr>
            </w:pPr>
            <w:r w:rsidRPr="0018682E">
              <w:rPr>
                <w:sz w:val="20"/>
                <w:szCs w:val="20"/>
              </w:rPr>
              <w:t>Размещение на официальном сайте Сытобудской сельской администрации Климовского района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сфере благоустройства, а также текстов соответствующих нормативных правовых актов</w:t>
            </w: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r>
      <w:tr w:rsidR="00744A4F" w:rsidRPr="00430F17" w:rsidTr="00744A4F">
        <w:trPr>
          <w:trHeight w:val="540"/>
          <w:tblCellSpacing w:w="5" w:type="nil"/>
        </w:trPr>
        <w:tc>
          <w:tcPr>
            <w:tcW w:w="3686" w:type="dxa"/>
            <w:vMerge/>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 xml:space="preserve">     1    </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 xml:space="preserve">    -</w:t>
            </w:r>
          </w:p>
        </w:tc>
      </w:tr>
      <w:tr w:rsidR="00744A4F" w:rsidRPr="00430F17" w:rsidTr="00744A4F">
        <w:trPr>
          <w:trHeight w:val="360"/>
          <w:tblCellSpacing w:w="5" w:type="nil"/>
        </w:trPr>
        <w:tc>
          <w:tcPr>
            <w:tcW w:w="3686" w:type="dxa"/>
            <w:vMerge/>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 xml:space="preserve">    -</w:t>
            </w:r>
          </w:p>
        </w:tc>
      </w:tr>
      <w:tr w:rsidR="00744A4F" w:rsidRPr="00430F17" w:rsidTr="00744A4F">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744A4F" w:rsidRPr="00FF2C86" w:rsidRDefault="00744A4F" w:rsidP="00744A4F">
            <w:pPr>
              <w:pStyle w:val="ConsPlusCell"/>
              <w:rPr>
                <w:sz w:val="20"/>
                <w:szCs w:val="20"/>
              </w:rPr>
            </w:pPr>
            <w:r w:rsidRPr="00271436">
              <w:rPr>
                <w:sz w:val="20"/>
                <w:szCs w:val="20"/>
              </w:rPr>
              <w:t>Разра</w:t>
            </w:r>
            <w:r>
              <w:rPr>
                <w:sz w:val="20"/>
                <w:szCs w:val="20"/>
              </w:rPr>
              <w:t xml:space="preserve">ботка руководства по соблюдению </w:t>
            </w:r>
            <w:r w:rsidRPr="00271436">
              <w:rPr>
                <w:sz w:val="20"/>
                <w:szCs w:val="20"/>
              </w:rPr>
              <w:t>обязательных требований</w:t>
            </w: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r>
      <w:tr w:rsidR="00744A4F" w:rsidRPr="00430F17" w:rsidTr="00744A4F">
        <w:trPr>
          <w:trHeight w:val="540"/>
          <w:tblCellSpacing w:w="5" w:type="nil"/>
        </w:trPr>
        <w:tc>
          <w:tcPr>
            <w:tcW w:w="3686" w:type="dxa"/>
            <w:vMerge/>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 xml:space="preserve">     1    </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 xml:space="preserve">    -</w:t>
            </w:r>
          </w:p>
        </w:tc>
      </w:tr>
      <w:tr w:rsidR="00744A4F" w:rsidRPr="00430F17" w:rsidTr="00744A4F">
        <w:trPr>
          <w:trHeight w:val="360"/>
          <w:tblCellSpacing w:w="5" w:type="nil"/>
        </w:trPr>
        <w:tc>
          <w:tcPr>
            <w:tcW w:w="3686" w:type="dxa"/>
            <w:vMerge/>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 xml:space="preserve">    -</w:t>
            </w:r>
          </w:p>
        </w:tc>
      </w:tr>
      <w:tr w:rsidR="00744A4F" w:rsidRPr="00430F17" w:rsidTr="00744A4F">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744A4F" w:rsidRPr="004E2B51" w:rsidRDefault="00D64E8D" w:rsidP="00744A4F">
            <w:pPr>
              <w:pStyle w:val="ConsPlusCell"/>
              <w:spacing w:line="276" w:lineRule="auto"/>
              <w:rPr>
                <w:sz w:val="20"/>
                <w:szCs w:val="20"/>
              </w:rPr>
            </w:pPr>
            <w:r w:rsidRPr="009422FA">
              <w:rPr>
                <w:sz w:val="20"/>
                <w:szCs w:val="20"/>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проведение разъяснительной работы в средствах массовой информации и иными способами</w:t>
            </w: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r>
      <w:tr w:rsidR="00744A4F" w:rsidRPr="00430F17" w:rsidTr="00744A4F">
        <w:trPr>
          <w:trHeight w:val="540"/>
          <w:tblCellSpacing w:w="5" w:type="nil"/>
        </w:trPr>
        <w:tc>
          <w:tcPr>
            <w:tcW w:w="3686" w:type="dxa"/>
            <w:vMerge/>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 xml:space="preserve">    -</w:t>
            </w:r>
          </w:p>
        </w:tc>
      </w:tr>
      <w:tr w:rsidR="00744A4F" w:rsidRPr="00430F17" w:rsidTr="00744A4F">
        <w:trPr>
          <w:trHeight w:val="360"/>
          <w:tblCellSpacing w:w="5" w:type="nil"/>
        </w:trPr>
        <w:tc>
          <w:tcPr>
            <w:tcW w:w="3686" w:type="dxa"/>
            <w:vMerge/>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 xml:space="preserve">    -</w:t>
            </w:r>
          </w:p>
        </w:tc>
      </w:tr>
      <w:tr w:rsidR="00744A4F" w:rsidRPr="00430F17" w:rsidTr="00744A4F">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744A4F" w:rsidRPr="004E2B51" w:rsidRDefault="00D64E8D" w:rsidP="00744A4F">
            <w:pPr>
              <w:pStyle w:val="ConsPlusCell"/>
              <w:spacing w:line="276" w:lineRule="auto"/>
              <w:rPr>
                <w:sz w:val="20"/>
                <w:szCs w:val="20"/>
              </w:rPr>
            </w:pPr>
            <w:r w:rsidRPr="009422FA">
              <w:rPr>
                <w:sz w:val="20"/>
                <w:szCs w:val="20"/>
              </w:rPr>
              <w:t>Подготовкаи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(при внесении изменений в обязательные требования)</w:t>
            </w: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r>
      <w:tr w:rsidR="00744A4F" w:rsidRPr="00430F17" w:rsidTr="00744A4F">
        <w:trPr>
          <w:trHeight w:val="540"/>
          <w:tblCellSpacing w:w="5" w:type="nil"/>
        </w:trPr>
        <w:tc>
          <w:tcPr>
            <w:tcW w:w="3686" w:type="dxa"/>
            <w:vMerge/>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 xml:space="preserve">    -</w:t>
            </w:r>
          </w:p>
        </w:tc>
      </w:tr>
      <w:tr w:rsidR="00744A4F" w:rsidRPr="00430F17" w:rsidTr="00744A4F">
        <w:trPr>
          <w:trHeight w:val="360"/>
          <w:tblCellSpacing w:w="5" w:type="nil"/>
        </w:trPr>
        <w:tc>
          <w:tcPr>
            <w:tcW w:w="3686" w:type="dxa"/>
            <w:vMerge/>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 xml:space="preserve">    -</w:t>
            </w:r>
          </w:p>
        </w:tc>
      </w:tr>
      <w:tr w:rsidR="00744A4F" w:rsidRPr="00430F17" w:rsidTr="00744A4F">
        <w:trPr>
          <w:trHeight w:val="360"/>
          <w:tblCellSpacing w:w="5" w:type="nil"/>
        </w:trPr>
        <w:tc>
          <w:tcPr>
            <w:tcW w:w="3686" w:type="dxa"/>
            <w:vMerge w:val="restart"/>
            <w:tcBorders>
              <w:top w:val="nil"/>
              <w:left w:val="single" w:sz="4" w:space="0" w:color="auto"/>
              <w:right w:val="single" w:sz="4" w:space="0" w:color="auto"/>
            </w:tcBorders>
          </w:tcPr>
          <w:p w:rsidR="00744A4F" w:rsidRPr="004E2B51" w:rsidRDefault="0018682E" w:rsidP="00744A4F">
            <w:pPr>
              <w:pStyle w:val="ConsPlusCell"/>
              <w:spacing w:line="276" w:lineRule="auto"/>
              <w:rPr>
                <w:sz w:val="20"/>
                <w:szCs w:val="20"/>
              </w:rPr>
            </w:pPr>
            <w:r w:rsidRPr="0018682E">
              <w:rPr>
                <w:sz w:val="20"/>
                <w:szCs w:val="20"/>
              </w:rPr>
              <w:lastRenderedPageBreak/>
              <w:t>Информирование о планируемых и проведенных проверках путем размещения информации в сети Интернет на официальном сайте Сытобудской сельской администрации Климовского района</w:t>
            </w: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r>
      <w:tr w:rsidR="00744A4F" w:rsidRPr="00430F17" w:rsidTr="00744A4F">
        <w:trPr>
          <w:trHeight w:val="360"/>
          <w:tblCellSpacing w:w="5" w:type="nil"/>
        </w:trPr>
        <w:tc>
          <w:tcPr>
            <w:tcW w:w="3686" w:type="dxa"/>
            <w:vMerge/>
            <w:tcBorders>
              <w:left w:val="single" w:sz="4" w:space="0" w:color="auto"/>
              <w:right w:val="single" w:sz="4" w:space="0" w:color="auto"/>
            </w:tcBorders>
          </w:tcPr>
          <w:p w:rsidR="00744A4F" w:rsidRPr="00430F17" w:rsidRDefault="00744A4F" w:rsidP="00744A4F">
            <w:pPr>
              <w:pStyle w:val="ConsPlusCell"/>
              <w:rPr>
                <w:sz w:val="20"/>
                <w:szCs w:val="20"/>
              </w:rPr>
            </w:pP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 xml:space="preserve">    -</w:t>
            </w:r>
          </w:p>
        </w:tc>
      </w:tr>
      <w:tr w:rsidR="00744A4F" w:rsidRPr="00430F17" w:rsidTr="00744A4F">
        <w:trPr>
          <w:trHeight w:val="360"/>
          <w:tblCellSpacing w:w="5" w:type="nil"/>
        </w:trPr>
        <w:tc>
          <w:tcPr>
            <w:tcW w:w="3686" w:type="dxa"/>
            <w:vMerge/>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 xml:space="preserve">    -</w:t>
            </w:r>
          </w:p>
        </w:tc>
      </w:tr>
      <w:tr w:rsidR="00744A4F" w:rsidRPr="00430F17" w:rsidTr="00744A4F">
        <w:trPr>
          <w:trHeight w:val="911"/>
          <w:tblCellSpacing w:w="5" w:type="nil"/>
        </w:trPr>
        <w:tc>
          <w:tcPr>
            <w:tcW w:w="3686" w:type="dxa"/>
            <w:tcBorders>
              <w:top w:val="nil"/>
              <w:left w:val="single" w:sz="4" w:space="0" w:color="auto"/>
              <w:right w:val="single" w:sz="4" w:space="0" w:color="auto"/>
            </w:tcBorders>
          </w:tcPr>
          <w:p w:rsidR="00744A4F" w:rsidRPr="00701874" w:rsidRDefault="00744A4F" w:rsidP="00744A4F">
            <w:pPr>
              <w:pStyle w:val="ConsPlusCell"/>
              <w:spacing w:line="276" w:lineRule="auto"/>
              <w:rPr>
                <w:sz w:val="20"/>
                <w:szCs w:val="20"/>
              </w:rPr>
            </w:pPr>
            <w:r w:rsidRPr="00701874">
              <w:rPr>
                <w:sz w:val="20"/>
                <w:szCs w:val="20"/>
              </w:rPr>
              <w:t xml:space="preserve">Выдача предостережений о недопустимости нарушения обязательных требований в соответствии с </w:t>
            </w:r>
            <w:hyperlink r:id="rId15" w:history="1">
              <w:r w:rsidRPr="00701874">
                <w:rPr>
                  <w:rStyle w:val="a5"/>
                  <w:sz w:val="20"/>
                  <w:szCs w:val="20"/>
                </w:rPr>
                <w:t>частями 5</w:t>
              </w:r>
            </w:hyperlink>
            <w:r w:rsidRPr="00701874">
              <w:rPr>
                <w:sz w:val="20"/>
                <w:szCs w:val="20"/>
              </w:rPr>
              <w:t xml:space="preserve"> - </w:t>
            </w:r>
            <w:hyperlink r:id="rId16" w:history="1">
              <w:r w:rsidRPr="00701874">
                <w:rPr>
                  <w:rStyle w:val="a5"/>
                  <w:sz w:val="20"/>
                  <w:szCs w:val="20"/>
                </w:rPr>
                <w:t>7 статьи 8.2</w:t>
              </w:r>
            </w:hyperlink>
            <w:r w:rsidRPr="00701874">
              <w:rPr>
                <w:sz w:val="20"/>
                <w:szCs w:val="20"/>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r>
      <w:tr w:rsidR="00744A4F" w:rsidRPr="00430F17" w:rsidTr="00744A4F">
        <w:trPr>
          <w:trHeight w:val="360"/>
          <w:tblCellSpacing w:w="5" w:type="nil"/>
        </w:trPr>
        <w:tc>
          <w:tcPr>
            <w:tcW w:w="3686" w:type="dxa"/>
            <w:tcBorders>
              <w:left w:val="single" w:sz="4" w:space="0" w:color="auto"/>
              <w:right w:val="single" w:sz="4" w:space="0" w:color="auto"/>
            </w:tcBorders>
          </w:tcPr>
          <w:p w:rsidR="00744A4F" w:rsidRPr="00430F17" w:rsidRDefault="00744A4F" w:rsidP="00744A4F">
            <w:pPr>
              <w:pStyle w:val="ConsPlusCell"/>
              <w:rPr>
                <w:sz w:val="20"/>
                <w:szCs w:val="20"/>
              </w:rPr>
            </w:pP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 xml:space="preserve">    -</w:t>
            </w:r>
          </w:p>
        </w:tc>
      </w:tr>
      <w:tr w:rsidR="00744A4F" w:rsidRPr="00430F17" w:rsidTr="00744A4F">
        <w:trPr>
          <w:trHeight w:val="360"/>
          <w:tblCellSpacing w:w="5" w:type="nil"/>
        </w:trPr>
        <w:tc>
          <w:tcPr>
            <w:tcW w:w="3686"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 xml:space="preserve">    -</w:t>
            </w:r>
          </w:p>
        </w:tc>
      </w:tr>
      <w:tr w:rsidR="00744A4F" w:rsidRPr="00430F17" w:rsidTr="00744A4F">
        <w:trPr>
          <w:trHeight w:val="360"/>
          <w:tblCellSpacing w:w="5" w:type="nil"/>
        </w:trPr>
        <w:tc>
          <w:tcPr>
            <w:tcW w:w="3686" w:type="dxa"/>
            <w:tcBorders>
              <w:top w:val="nil"/>
              <w:left w:val="single" w:sz="4" w:space="0" w:color="auto"/>
              <w:right w:val="single" w:sz="4" w:space="0" w:color="auto"/>
            </w:tcBorders>
          </w:tcPr>
          <w:p w:rsidR="00744A4F" w:rsidRPr="004E2B51" w:rsidRDefault="0018682E" w:rsidP="00D23C44">
            <w:pPr>
              <w:pStyle w:val="ConsPlusCell"/>
              <w:spacing w:line="276" w:lineRule="auto"/>
              <w:rPr>
                <w:sz w:val="20"/>
                <w:szCs w:val="20"/>
              </w:rPr>
            </w:pPr>
            <w:r w:rsidRPr="0018682E">
              <w:rPr>
                <w:sz w:val="20"/>
                <w:szCs w:val="20"/>
              </w:rPr>
              <w:t>Размещение на официальном сайте Сытобудской  администрации Климовского района информации о результатах контрольной деятельности за 202</w:t>
            </w:r>
            <w:r w:rsidR="00D23C44">
              <w:rPr>
                <w:sz w:val="20"/>
                <w:szCs w:val="20"/>
              </w:rPr>
              <w:t>3</w:t>
            </w:r>
            <w:r w:rsidRPr="0018682E">
              <w:rPr>
                <w:sz w:val="20"/>
                <w:szCs w:val="20"/>
              </w:rPr>
              <w:t xml:space="preserve"> год</w:t>
            </w: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r>
      <w:tr w:rsidR="00744A4F" w:rsidRPr="00430F17" w:rsidTr="00744A4F">
        <w:trPr>
          <w:trHeight w:val="360"/>
          <w:tblCellSpacing w:w="5" w:type="nil"/>
        </w:trPr>
        <w:tc>
          <w:tcPr>
            <w:tcW w:w="3686" w:type="dxa"/>
            <w:tcBorders>
              <w:left w:val="single" w:sz="4" w:space="0" w:color="auto"/>
              <w:right w:val="single" w:sz="4" w:space="0" w:color="auto"/>
            </w:tcBorders>
          </w:tcPr>
          <w:p w:rsidR="00744A4F" w:rsidRPr="00430F17" w:rsidRDefault="00744A4F" w:rsidP="00744A4F">
            <w:pPr>
              <w:pStyle w:val="ConsPlusCell"/>
              <w:rPr>
                <w:sz w:val="20"/>
                <w:szCs w:val="20"/>
              </w:rPr>
            </w:pP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 xml:space="preserve">    -</w:t>
            </w:r>
          </w:p>
        </w:tc>
      </w:tr>
      <w:tr w:rsidR="00744A4F" w:rsidRPr="00430F17" w:rsidTr="00744A4F">
        <w:trPr>
          <w:trHeight w:val="360"/>
          <w:tblCellSpacing w:w="5" w:type="nil"/>
        </w:trPr>
        <w:tc>
          <w:tcPr>
            <w:tcW w:w="3686"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 xml:space="preserve">    -</w:t>
            </w:r>
          </w:p>
        </w:tc>
      </w:tr>
      <w:tr w:rsidR="00744A4F" w:rsidRPr="00430F17" w:rsidTr="00744A4F">
        <w:trPr>
          <w:trHeight w:val="360"/>
          <w:tblCellSpacing w:w="5" w:type="nil"/>
        </w:trPr>
        <w:tc>
          <w:tcPr>
            <w:tcW w:w="3686" w:type="dxa"/>
            <w:tcBorders>
              <w:top w:val="nil"/>
              <w:left w:val="single" w:sz="4" w:space="0" w:color="auto"/>
              <w:right w:val="single" w:sz="4" w:space="0" w:color="auto"/>
            </w:tcBorders>
          </w:tcPr>
          <w:p w:rsidR="00744A4F" w:rsidRPr="004E2B51" w:rsidRDefault="0018682E" w:rsidP="00D23C44">
            <w:pPr>
              <w:pStyle w:val="ConsPlusCell"/>
              <w:spacing w:line="276" w:lineRule="auto"/>
              <w:rPr>
                <w:sz w:val="20"/>
                <w:szCs w:val="20"/>
              </w:rPr>
            </w:pPr>
            <w:r w:rsidRPr="0018682E">
              <w:rPr>
                <w:sz w:val="20"/>
                <w:szCs w:val="20"/>
              </w:rPr>
              <w:t>Разработка и утверждение программы профилактики нарушений обязательных требований при осуществлении муниципального контроля в сфере благоустройства на 202</w:t>
            </w:r>
            <w:r w:rsidR="00D23C44">
              <w:rPr>
                <w:sz w:val="20"/>
                <w:szCs w:val="20"/>
              </w:rPr>
              <w:t>4</w:t>
            </w:r>
            <w:r w:rsidRPr="0018682E">
              <w:rPr>
                <w:sz w:val="20"/>
                <w:szCs w:val="20"/>
              </w:rPr>
              <w:t xml:space="preserve"> год</w:t>
            </w: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r>
      <w:tr w:rsidR="00744A4F" w:rsidRPr="00430F17" w:rsidTr="00744A4F">
        <w:trPr>
          <w:trHeight w:val="360"/>
          <w:tblCellSpacing w:w="5" w:type="nil"/>
        </w:trPr>
        <w:tc>
          <w:tcPr>
            <w:tcW w:w="3686" w:type="dxa"/>
            <w:tcBorders>
              <w:left w:val="single" w:sz="4" w:space="0" w:color="auto"/>
              <w:right w:val="single" w:sz="4" w:space="0" w:color="auto"/>
            </w:tcBorders>
          </w:tcPr>
          <w:p w:rsidR="00744A4F" w:rsidRPr="00430F17" w:rsidRDefault="00744A4F" w:rsidP="00744A4F">
            <w:pPr>
              <w:pStyle w:val="ConsPlusCell"/>
              <w:rPr>
                <w:sz w:val="20"/>
                <w:szCs w:val="20"/>
              </w:rPr>
            </w:pP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 xml:space="preserve">     1    </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 xml:space="preserve">    -</w:t>
            </w:r>
          </w:p>
        </w:tc>
      </w:tr>
      <w:tr w:rsidR="00744A4F" w:rsidRPr="00430F17" w:rsidTr="00744A4F">
        <w:trPr>
          <w:trHeight w:val="360"/>
          <w:tblCellSpacing w:w="5" w:type="nil"/>
        </w:trPr>
        <w:tc>
          <w:tcPr>
            <w:tcW w:w="3686"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 xml:space="preserve">    -</w:t>
            </w:r>
          </w:p>
        </w:tc>
      </w:tr>
    </w:tbl>
    <w:p w:rsidR="004D6555" w:rsidRDefault="004D6555" w:rsidP="00623FDA">
      <w:pPr>
        <w:widowControl w:val="0"/>
        <w:autoSpaceDE w:val="0"/>
        <w:autoSpaceDN w:val="0"/>
        <w:adjustRightInd w:val="0"/>
        <w:rPr>
          <w:rFonts w:ascii="Times New Roman" w:hAnsi="Times New Roman"/>
        </w:rPr>
      </w:pPr>
    </w:p>
    <w:p w:rsidR="00744A4F" w:rsidRPr="002039FA" w:rsidRDefault="00744A4F" w:rsidP="00744A4F">
      <w:pPr>
        <w:widowControl w:val="0"/>
        <w:autoSpaceDE w:val="0"/>
        <w:autoSpaceDN w:val="0"/>
        <w:adjustRightInd w:val="0"/>
        <w:jc w:val="right"/>
        <w:rPr>
          <w:rFonts w:ascii="Times New Roman" w:hAnsi="Times New Roman"/>
        </w:rPr>
      </w:pPr>
      <w:r w:rsidRPr="002039FA">
        <w:rPr>
          <w:rFonts w:ascii="Times New Roman" w:hAnsi="Times New Roman"/>
        </w:rPr>
        <w:t xml:space="preserve">Таблица </w:t>
      </w:r>
      <w:r w:rsidR="004D6555">
        <w:rPr>
          <w:rFonts w:ascii="Times New Roman" w:hAnsi="Times New Roman"/>
        </w:rPr>
        <w:t>28</w:t>
      </w:r>
    </w:p>
    <w:p w:rsidR="00744A4F" w:rsidRPr="002039FA" w:rsidRDefault="00744A4F" w:rsidP="00744A4F">
      <w:pPr>
        <w:spacing w:after="0" w:line="240" w:lineRule="auto"/>
        <w:ind w:hanging="180"/>
        <w:jc w:val="center"/>
        <w:rPr>
          <w:rFonts w:ascii="Times New Roman" w:hAnsi="Times New Roman"/>
          <w:b/>
        </w:rPr>
      </w:pPr>
      <w:r w:rsidRPr="002039FA">
        <w:rPr>
          <w:rFonts w:ascii="Times New Roman" w:hAnsi="Times New Roman"/>
          <w:b/>
        </w:rPr>
        <w:t xml:space="preserve">Итоговая оценка состояния индикаторов результативности </w:t>
      </w:r>
      <w:r w:rsidRPr="00B12DDC">
        <w:rPr>
          <w:rFonts w:ascii="Times New Roman" w:hAnsi="Times New Roman"/>
          <w:b/>
        </w:rPr>
        <w:t>программы</w:t>
      </w:r>
      <w:r w:rsidRPr="00B12DDC">
        <w:rPr>
          <w:rFonts w:ascii="Times New Roman" w:hAnsi="Times New Roman"/>
          <w:b/>
          <w:bCs/>
        </w:rPr>
        <w:t xml:space="preserve">профилактики нарушений обязательных требований в сфере </w:t>
      </w:r>
      <w:r w:rsidR="00D45CFF" w:rsidRPr="00744A4F">
        <w:rPr>
          <w:rFonts w:ascii="Times New Roman" w:hAnsi="Times New Roman"/>
          <w:b/>
          <w:bCs/>
          <w:sz w:val="24"/>
          <w:szCs w:val="24"/>
        </w:rPr>
        <w:t>муниципального контроля в сфере благоустройства на 20</w:t>
      </w:r>
      <w:r w:rsidR="0018682E">
        <w:rPr>
          <w:rFonts w:ascii="Times New Roman" w:hAnsi="Times New Roman"/>
          <w:b/>
          <w:bCs/>
          <w:sz w:val="24"/>
          <w:szCs w:val="24"/>
        </w:rPr>
        <w:t>2</w:t>
      </w:r>
      <w:r w:rsidR="00D23C44">
        <w:rPr>
          <w:rFonts w:ascii="Times New Roman" w:hAnsi="Times New Roman"/>
          <w:b/>
          <w:bCs/>
          <w:sz w:val="24"/>
          <w:szCs w:val="24"/>
        </w:rPr>
        <w:t>3</w:t>
      </w:r>
      <w:r w:rsidR="00D45CFF" w:rsidRPr="00744A4F">
        <w:rPr>
          <w:rFonts w:ascii="Times New Roman" w:hAnsi="Times New Roman"/>
          <w:b/>
          <w:bCs/>
          <w:sz w:val="24"/>
          <w:szCs w:val="24"/>
        </w:rPr>
        <w:t xml:space="preserve"> год</w:t>
      </w:r>
      <w:r>
        <w:rPr>
          <w:rFonts w:ascii="Times New Roman" w:hAnsi="Times New Roman"/>
          <w:b/>
          <w:bCs/>
        </w:rPr>
        <w:t xml:space="preserve"> за 20</w:t>
      </w:r>
      <w:r w:rsidR="0018682E">
        <w:rPr>
          <w:rFonts w:ascii="Times New Roman" w:hAnsi="Times New Roman"/>
          <w:b/>
          <w:bCs/>
        </w:rPr>
        <w:t>2</w:t>
      </w:r>
      <w:r w:rsidR="00D23C44">
        <w:rPr>
          <w:rFonts w:ascii="Times New Roman" w:hAnsi="Times New Roman"/>
          <w:b/>
          <w:bCs/>
        </w:rPr>
        <w:t>3</w:t>
      </w:r>
      <w:r>
        <w:rPr>
          <w:rFonts w:ascii="Times New Roman" w:hAnsi="Times New Roman"/>
          <w:b/>
          <w:bCs/>
        </w:rPr>
        <w:t xml:space="preserve"> год</w:t>
      </w:r>
    </w:p>
    <w:tbl>
      <w:tblPr>
        <w:tblW w:w="10995" w:type="dxa"/>
        <w:tblInd w:w="-1281" w:type="dxa"/>
        <w:tblLayout w:type="fixed"/>
        <w:tblCellMar>
          <w:left w:w="75" w:type="dxa"/>
          <w:right w:w="75" w:type="dxa"/>
        </w:tblCellMar>
        <w:tblLook w:val="00A0"/>
      </w:tblPr>
      <w:tblGrid>
        <w:gridCol w:w="9923"/>
        <w:gridCol w:w="1072"/>
      </w:tblGrid>
      <w:tr w:rsidR="00744A4F" w:rsidRPr="00043E2B" w:rsidTr="00D64E8D">
        <w:trPr>
          <w:trHeight w:val="874"/>
        </w:trPr>
        <w:tc>
          <w:tcPr>
            <w:tcW w:w="9923" w:type="dxa"/>
            <w:tcBorders>
              <w:top w:val="single" w:sz="4" w:space="0" w:color="auto"/>
              <w:left w:val="single" w:sz="4" w:space="0" w:color="auto"/>
              <w:right w:val="single" w:sz="4" w:space="0" w:color="auto"/>
            </w:tcBorders>
            <w:vAlign w:val="center"/>
          </w:tcPr>
          <w:p w:rsidR="00744A4F" w:rsidRPr="004E2B51" w:rsidRDefault="00744A4F" w:rsidP="00744A4F">
            <w:pPr>
              <w:pStyle w:val="ConsPlusCell"/>
              <w:spacing w:line="276" w:lineRule="auto"/>
              <w:jc w:val="center"/>
              <w:rPr>
                <w:sz w:val="20"/>
                <w:szCs w:val="20"/>
              </w:rPr>
            </w:pPr>
            <w:r w:rsidRPr="004E2B51">
              <w:rPr>
                <w:sz w:val="20"/>
                <w:szCs w:val="20"/>
              </w:rPr>
              <w:t>Наименование целевого  индикатора (показателя),  единица измерения</w:t>
            </w:r>
          </w:p>
        </w:tc>
        <w:tc>
          <w:tcPr>
            <w:tcW w:w="1072" w:type="dxa"/>
            <w:tcBorders>
              <w:top w:val="single" w:sz="4" w:space="0" w:color="auto"/>
              <w:left w:val="single" w:sz="4" w:space="0" w:color="auto"/>
              <w:right w:val="single" w:sz="4" w:space="0" w:color="auto"/>
            </w:tcBorders>
          </w:tcPr>
          <w:p w:rsidR="00744A4F" w:rsidRPr="004E2B51" w:rsidRDefault="00744A4F" w:rsidP="00744A4F">
            <w:pPr>
              <w:rPr>
                <w:rFonts w:ascii="Times New Roman" w:hAnsi="Times New Roman"/>
                <w:sz w:val="20"/>
                <w:szCs w:val="20"/>
                <w:lang w:eastAsia="en-US"/>
              </w:rPr>
            </w:pPr>
            <w:r w:rsidRPr="004E2B51">
              <w:rPr>
                <w:rFonts w:ascii="Times New Roman" w:hAnsi="Times New Roman"/>
                <w:sz w:val="20"/>
                <w:szCs w:val="20"/>
              </w:rPr>
              <w:t>Оценка состояния индикатора в баллах</w:t>
            </w:r>
          </w:p>
        </w:tc>
      </w:tr>
      <w:tr w:rsidR="00744A4F" w:rsidRPr="00043E2B" w:rsidTr="00D64E8D">
        <w:trPr>
          <w:trHeight w:val="540"/>
        </w:trPr>
        <w:tc>
          <w:tcPr>
            <w:tcW w:w="9923" w:type="dxa"/>
            <w:tcBorders>
              <w:top w:val="single" w:sz="4" w:space="0" w:color="auto"/>
              <w:left w:val="single" w:sz="4" w:space="0" w:color="auto"/>
              <w:bottom w:val="single" w:sz="4" w:space="0" w:color="auto"/>
              <w:right w:val="single" w:sz="4" w:space="0" w:color="auto"/>
            </w:tcBorders>
            <w:vAlign w:val="center"/>
          </w:tcPr>
          <w:p w:rsidR="00744A4F" w:rsidRPr="00FF2C86" w:rsidRDefault="00D64E8D" w:rsidP="00744A4F">
            <w:pPr>
              <w:pStyle w:val="ConsPlusCell"/>
              <w:spacing w:line="276" w:lineRule="auto"/>
              <w:rPr>
                <w:sz w:val="20"/>
                <w:szCs w:val="20"/>
              </w:rPr>
            </w:pPr>
            <w:r w:rsidRPr="00744A4F">
              <w:rPr>
                <w:sz w:val="20"/>
                <w:szCs w:val="20"/>
              </w:rPr>
              <w:t xml:space="preserve">Составление перечня нормативных правовых актов или их отдельных частей, содержащих обязательные требования, оценка соблюдения которых является предметом </w:t>
            </w:r>
            <w:r>
              <w:rPr>
                <w:sz w:val="20"/>
                <w:szCs w:val="20"/>
              </w:rPr>
              <w:t xml:space="preserve">муниципального контроля в сфере </w:t>
            </w:r>
            <w:r w:rsidRPr="00744A4F">
              <w:rPr>
                <w:sz w:val="20"/>
                <w:szCs w:val="20"/>
              </w:rPr>
              <w:t>благоустройства</w:t>
            </w:r>
          </w:p>
        </w:tc>
        <w:tc>
          <w:tcPr>
            <w:tcW w:w="1072" w:type="dxa"/>
            <w:tcBorders>
              <w:top w:val="single" w:sz="4" w:space="0" w:color="auto"/>
              <w:left w:val="single" w:sz="4" w:space="0" w:color="auto"/>
              <w:bottom w:val="single" w:sz="4" w:space="0" w:color="auto"/>
              <w:right w:val="single" w:sz="4" w:space="0" w:color="auto"/>
            </w:tcBorders>
          </w:tcPr>
          <w:p w:rsidR="00744A4F" w:rsidRPr="004E2B51" w:rsidRDefault="00744A4F" w:rsidP="00744A4F">
            <w:pPr>
              <w:jc w:val="center"/>
              <w:rPr>
                <w:rFonts w:ascii="Times New Roman" w:hAnsi="Times New Roman"/>
                <w:sz w:val="20"/>
                <w:szCs w:val="20"/>
              </w:rPr>
            </w:pPr>
            <w:r>
              <w:rPr>
                <w:rFonts w:ascii="Times New Roman" w:hAnsi="Times New Roman"/>
                <w:sz w:val="20"/>
                <w:szCs w:val="20"/>
              </w:rPr>
              <w:t>1</w:t>
            </w:r>
          </w:p>
        </w:tc>
      </w:tr>
      <w:tr w:rsidR="00744A4F" w:rsidRPr="00043E2B" w:rsidTr="00D64E8D">
        <w:trPr>
          <w:trHeight w:val="540"/>
        </w:trPr>
        <w:tc>
          <w:tcPr>
            <w:tcW w:w="9923" w:type="dxa"/>
            <w:tcBorders>
              <w:top w:val="single" w:sz="4" w:space="0" w:color="auto"/>
              <w:left w:val="single" w:sz="4" w:space="0" w:color="auto"/>
              <w:bottom w:val="single" w:sz="4" w:space="0" w:color="auto"/>
              <w:right w:val="single" w:sz="4" w:space="0" w:color="auto"/>
            </w:tcBorders>
            <w:vAlign w:val="center"/>
          </w:tcPr>
          <w:p w:rsidR="00744A4F" w:rsidRPr="00760F52" w:rsidRDefault="0018682E" w:rsidP="00744A4F">
            <w:pPr>
              <w:pStyle w:val="ConsPlusCell"/>
              <w:spacing w:line="276" w:lineRule="auto"/>
              <w:rPr>
                <w:sz w:val="20"/>
                <w:szCs w:val="20"/>
              </w:rPr>
            </w:pPr>
            <w:r w:rsidRPr="0018682E">
              <w:rPr>
                <w:sz w:val="20"/>
                <w:szCs w:val="20"/>
              </w:rPr>
              <w:t xml:space="preserve">Размещение на официальном сайте Сытобудской сельской администрации Климовского района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сфере благоустройства, а также текстов </w:t>
            </w:r>
            <w:r w:rsidRPr="0018682E">
              <w:rPr>
                <w:sz w:val="20"/>
                <w:szCs w:val="20"/>
              </w:rPr>
              <w:lastRenderedPageBreak/>
              <w:t>соответствующих нормативных правовых актов</w:t>
            </w:r>
          </w:p>
        </w:tc>
        <w:tc>
          <w:tcPr>
            <w:tcW w:w="1072" w:type="dxa"/>
            <w:tcBorders>
              <w:top w:val="single" w:sz="4" w:space="0" w:color="auto"/>
              <w:left w:val="single" w:sz="4" w:space="0" w:color="auto"/>
              <w:bottom w:val="single" w:sz="4" w:space="0" w:color="auto"/>
              <w:right w:val="single" w:sz="4" w:space="0" w:color="auto"/>
            </w:tcBorders>
          </w:tcPr>
          <w:p w:rsidR="00744A4F" w:rsidRDefault="00744A4F" w:rsidP="00744A4F">
            <w:pPr>
              <w:jc w:val="center"/>
              <w:rPr>
                <w:rFonts w:ascii="Times New Roman" w:hAnsi="Times New Roman"/>
                <w:sz w:val="20"/>
                <w:szCs w:val="20"/>
              </w:rPr>
            </w:pPr>
            <w:r>
              <w:rPr>
                <w:rFonts w:ascii="Times New Roman" w:hAnsi="Times New Roman"/>
                <w:sz w:val="20"/>
                <w:szCs w:val="20"/>
              </w:rPr>
              <w:lastRenderedPageBreak/>
              <w:t>1</w:t>
            </w:r>
          </w:p>
        </w:tc>
      </w:tr>
      <w:tr w:rsidR="00744A4F" w:rsidRPr="00043E2B" w:rsidTr="00D64E8D">
        <w:trPr>
          <w:trHeight w:val="540"/>
        </w:trPr>
        <w:tc>
          <w:tcPr>
            <w:tcW w:w="9923" w:type="dxa"/>
            <w:tcBorders>
              <w:top w:val="single" w:sz="4" w:space="0" w:color="auto"/>
              <w:left w:val="single" w:sz="4" w:space="0" w:color="auto"/>
              <w:bottom w:val="single" w:sz="4" w:space="0" w:color="auto"/>
              <w:right w:val="single" w:sz="4" w:space="0" w:color="auto"/>
            </w:tcBorders>
            <w:vAlign w:val="center"/>
          </w:tcPr>
          <w:p w:rsidR="00744A4F" w:rsidRPr="00760F52" w:rsidRDefault="00744A4F" w:rsidP="00744A4F">
            <w:pPr>
              <w:pStyle w:val="ConsPlusCell"/>
              <w:spacing w:line="276" w:lineRule="auto"/>
              <w:rPr>
                <w:sz w:val="20"/>
                <w:szCs w:val="20"/>
              </w:rPr>
            </w:pPr>
            <w:r w:rsidRPr="00271436">
              <w:rPr>
                <w:sz w:val="20"/>
                <w:szCs w:val="20"/>
              </w:rPr>
              <w:lastRenderedPageBreak/>
              <w:t>Разра</w:t>
            </w:r>
            <w:r>
              <w:rPr>
                <w:sz w:val="20"/>
                <w:szCs w:val="20"/>
              </w:rPr>
              <w:t xml:space="preserve">ботка руководства по соблюдению </w:t>
            </w:r>
            <w:r w:rsidRPr="00271436">
              <w:rPr>
                <w:sz w:val="20"/>
                <w:szCs w:val="20"/>
              </w:rPr>
              <w:t>обязательных требований</w:t>
            </w:r>
          </w:p>
        </w:tc>
        <w:tc>
          <w:tcPr>
            <w:tcW w:w="1072" w:type="dxa"/>
            <w:tcBorders>
              <w:top w:val="single" w:sz="4" w:space="0" w:color="auto"/>
              <w:left w:val="single" w:sz="4" w:space="0" w:color="auto"/>
              <w:bottom w:val="single" w:sz="4" w:space="0" w:color="auto"/>
              <w:right w:val="single" w:sz="4" w:space="0" w:color="auto"/>
            </w:tcBorders>
          </w:tcPr>
          <w:p w:rsidR="00744A4F" w:rsidRDefault="00744A4F" w:rsidP="00744A4F">
            <w:pPr>
              <w:jc w:val="center"/>
              <w:rPr>
                <w:rFonts w:ascii="Times New Roman" w:hAnsi="Times New Roman"/>
                <w:sz w:val="20"/>
                <w:szCs w:val="20"/>
              </w:rPr>
            </w:pPr>
            <w:r>
              <w:rPr>
                <w:rFonts w:ascii="Times New Roman" w:hAnsi="Times New Roman"/>
                <w:sz w:val="20"/>
                <w:szCs w:val="20"/>
              </w:rPr>
              <w:t>1</w:t>
            </w:r>
          </w:p>
        </w:tc>
      </w:tr>
      <w:tr w:rsidR="00744A4F" w:rsidRPr="00043E2B" w:rsidTr="00D64E8D">
        <w:trPr>
          <w:trHeight w:val="540"/>
        </w:trPr>
        <w:tc>
          <w:tcPr>
            <w:tcW w:w="9923" w:type="dxa"/>
            <w:tcBorders>
              <w:top w:val="single" w:sz="4" w:space="0" w:color="auto"/>
              <w:left w:val="single" w:sz="4" w:space="0" w:color="auto"/>
              <w:bottom w:val="single" w:sz="4" w:space="0" w:color="auto"/>
              <w:right w:val="single" w:sz="4" w:space="0" w:color="auto"/>
            </w:tcBorders>
            <w:vAlign w:val="center"/>
          </w:tcPr>
          <w:p w:rsidR="00744A4F" w:rsidRPr="00760F52" w:rsidRDefault="00D64E8D" w:rsidP="00744A4F">
            <w:pPr>
              <w:pStyle w:val="ConsPlusCell"/>
              <w:spacing w:line="276" w:lineRule="auto"/>
              <w:rPr>
                <w:sz w:val="20"/>
                <w:szCs w:val="20"/>
              </w:rPr>
            </w:pPr>
            <w:r w:rsidRPr="009422FA">
              <w:rPr>
                <w:sz w:val="20"/>
                <w:szCs w:val="20"/>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проведение разъяснительной работы в средствах массовой информации и иными способами</w:t>
            </w:r>
          </w:p>
        </w:tc>
        <w:tc>
          <w:tcPr>
            <w:tcW w:w="1072" w:type="dxa"/>
            <w:tcBorders>
              <w:top w:val="single" w:sz="4" w:space="0" w:color="auto"/>
              <w:left w:val="single" w:sz="4" w:space="0" w:color="auto"/>
              <w:bottom w:val="single" w:sz="4" w:space="0" w:color="auto"/>
              <w:right w:val="single" w:sz="4" w:space="0" w:color="auto"/>
            </w:tcBorders>
          </w:tcPr>
          <w:p w:rsidR="00744A4F" w:rsidRDefault="00744A4F" w:rsidP="00744A4F">
            <w:pPr>
              <w:jc w:val="center"/>
              <w:rPr>
                <w:rFonts w:ascii="Times New Roman" w:hAnsi="Times New Roman"/>
                <w:sz w:val="20"/>
                <w:szCs w:val="20"/>
              </w:rPr>
            </w:pPr>
            <w:r>
              <w:rPr>
                <w:rFonts w:ascii="Times New Roman" w:hAnsi="Times New Roman"/>
                <w:sz w:val="20"/>
                <w:szCs w:val="20"/>
              </w:rPr>
              <w:t>1</w:t>
            </w:r>
          </w:p>
        </w:tc>
      </w:tr>
      <w:tr w:rsidR="00744A4F" w:rsidRPr="00043E2B" w:rsidTr="00D64E8D">
        <w:trPr>
          <w:trHeight w:val="540"/>
        </w:trPr>
        <w:tc>
          <w:tcPr>
            <w:tcW w:w="9923" w:type="dxa"/>
            <w:tcBorders>
              <w:top w:val="single" w:sz="4" w:space="0" w:color="auto"/>
              <w:left w:val="single" w:sz="4" w:space="0" w:color="auto"/>
              <w:bottom w:val="single" w:sz="4" w:space="0" w:color="auto"/>
              <w:right w:val="single" w:sz="4" w:space="0" w:color="auto"/>
            </w:tcBorders>
            <w:vAlign w:val="center"/>
          </w:tcPr>
          <w:p w:rsidR="00744A4F" w:rsidRPr="00760F52" w:rsidRDefault="00D64E8D" w:rsidP="00744A4F">
            <w:pPr>
              <w:pStyle w:val="ConsPlusCell"/>
              <w:spacing w:line="276" w:lineRule="auto"/>
              <w:rPr>
                <w:sz w:val="20"/>
                <w:szCs w:val="20"/>
              </w:rPr>
            </w:pPr>
            <w:r w:rsidRPr="009422FA">
              <w:rPr>
                <w:sz w:val="20"/>
                <w:szCs w:val="20"/>
              </w:rPr>
              <w:t>Подготовкаи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(при внесении изменений в обязательные требования)</w:t>
            </w:r>
          </w:p>
        </w:tc>
        <w:tc>
          <w:tcPr>
            <w:tcW w:w="1072" w:type="dxa"/>
            <w:tcBorders>
              <w:top w:val="single" w:sz="4" w:space="0" w:color="auto"/>
              <w:left w:val="single" w:sz="4" w:space="0" w:color="auto"/>
              <w:bottom w:val="single" w:sz="4" w:space="0" w:color="auto"/>
              <w:right w:val="single" w:sz="4" w:space="0" w:color="auto"/>
            </w:tcBorders>
          </w:tcPr>
          <w:p w:rsidR="00744A4F" w:rsidRDefault="00744A4F" w:rsidP="00744A4F">
            <w:pPr>
              <w:jc w:val="center"/>
              <w:rPr>
                <w:rFonts w:ascii="Times New Roman" w:hAnsi="Times New Roman"/>
                <w:sz w:val="20"/>
                <w:szCs w:val="20"/>
              </w:rPr>
            </w:pPr>
            <w:r>
              <w:rPr>
                <w:rFonts w:ascii="Times New Roman" w:hAnsi="Times New Roman"/>
                <w:sz w:val="20"/>
                <w:szCs w:val="20"/>
              </w:rPr>
              <w:t>1</w:t>
            </w:r>
          </w:p>
        </w:tc>
      </w:tr>
      <w:tr w:rsidR="00744A4F" w:rsidRPr="00043E2B" w:rsidTr="00D64E8D">
        <w:trPr>
          <w:trHeight w:val="540"/>
        </w:trPr>
        <w:tc>
          <w:tcPr>
            <w:tcW w:w="9923" w:type="dxa"/>
            <w:tcBorders>
              <w:top w:val="single" w:sz="4" w:space="0" w:color="auto"/>
              <w:left w:val="single" w:sz="4" w:space="0" w:color="auto"/>
              <w:bottom w:val="single" w:sz="4" w:space="0" w:color="auto"/>
              <w:right w:val="single" w:sz="4" w:space="0" w:color="auto"/>
            </w:tcBorders>
            <w:vAlign w:val="center"/>
          </w:tcPr>
          <w:p w:rsidR="00744A4F" w:rsidRPr="00760F52" w:rsidRDefault="0018682E" w:rsidP="00744A4F">
            <w:pPr>
              <w:pStyle w:val="ConsPlusCell"/>
              <w:spacing w:line="276" w:lineRule="auto"/>
              <w:rPr>
                <w:sz w:val="20"/>
                <w:szCs w:val="20"/>
              </w:rPr>
            </w:pPr>
            <w:r w:rsidRPr="0018682E">
              <w:rPr>
                <w:sz w:val="20"/>
                <w:szCs w:val="20"/>
              </w:rPr>
              <w:t>Информирование о планируемых и проведенных проверках путем размещения информации в сети Интернет на официальном сайте Сытобудской сельской администрации Климовского района</w:t>
            </w:r>
          </w:p>
        </w:tc>
        <w:tc>
          <w:tcPr>
            <w:tcW w:w="1072" w:type="dxa"/>
            <w:tcBorders>
              <w:top w:val="single" w:sz="4" w:space="0" w:color="auto"/>
              <w:left w:val="single" w:sz="4" w:space="0" w:color="auto"/>
              <w:bottom w:val="single" w:sz="4" w:space="0" w:color="auto"/>
              <w:right w:val="single" w:sz="4" w:space="0" w:color="auto"/>
            </w:tcBorders>
          </w:tcPr>
          <w:p w:rsidR="00744A4F" w:rsidRDefault="00744A4F" w:rsidP="00744A4F">
            <w:pPr>
              <w:jc w:val="center"/>
              <w:rPr>
                <w:rFonts w:ascii="Times New Roman" w:hAnsi="Times New Roman"/>
                <w:sz w:val="20"/>
                <w:szCs w:val="20"/>
              </w:rPr>
            </w:pPr>
            <w:r>
              <w:rPr>
                <w:rFonts w:ascii="Times New Roman" w:hAnsi="Times New Roman"/>
                <w:sz w:val="20"/>
                <w:szCs w:val="20"/>
              </w:rPr>
              <w:t>1</w:t>
            </w:r>
          </w:p>
        </w:tc>
      </w:tr>
      <w:tr w:rsidR="00744A4F" w:rsidRPr="00043E2B" w:rsidTr="00D64E8D">
        <w:trPr>
          <w:trHeight w:val="540"/>
        </w:trPr>
        <w:tc>
          <w:tcPr>
            <w:tcW w:w="9923" w:type="dxa"/>
            <w:tcBorders>
              <w:top w:val="single" w:sz="4" w:space="0" w:color="auto"/>
              <w:left w:val="single" w:sz="4" w:space="0" w:color="auto"/>
              <w:bottom w:val="single" w:sz="4" w:space="0" w:color="auto"/>
              <w:right w:val="single" w:sz="4" w:space="0" w:color="auto"/>
            </w:tcBorders>
          </w:tcPr>
          <w:p w:rsidR="00744A4F" w:rsidRPr="00701874" w:rsidRDefault="00D64E8D" w:rsidP="00744A4F">
            <w:pPr>
              <w:pStyle w:val="ConsPlusCell"/>
              <w:spacing w:line="276" w:lineRule="auto"/>
              <w:rPr>
                <w:sz w:val="20"/>
                <w:szCs w:val="20"/>
              </w:rPr>
            </w:pPr>
            <w:r w:rsidRPr="00701874">
              <w:rPr>
                <w:sz w:val="20"/>
                <w:szCs w:val="20"/>
              </w:rPr>
              <w:t xml:space="preserve">Выдача предостережений о недопустимости нарушения обязательных требований в соответствии с </w:t>
            </w:r>
            <w:hyperlink r:id="rId17" w:history="1">
              <w:r w:rsidRPr="00701874">
                <w:rPr>
                  <w:rStyle w:val="a5"/>
                  <w:sz w:val="20"/>
                  <w:szCs w:val="20"/>
                </w:rPr>
                <w:t>частями 5</w:t>
              </w:r>
            </w:hyperlink>
            <w:r w:rsidRPr="00701874">
              <w:rPr>
                <w:sz w:val="20"/>
                <w:szCs w:val="20"/>
              </w:rPr>
              <w:t xml:space="preserve"> - </w:t>
            </w:r>
            <w:hyperlink r:id="rId18" w:history="1">
              <w:r w:rsidRPr="00701874">
                <w:rPr>
                  <w:rStyle w:val="a5"/>
                  <w:sz w:val="20"/>
                  <w:szCs w:val="20"/>
                </w:rPr>
                <w:t>7 статьи 8.2</w:t>
              </w:r>
            </w:hyperlink>
            <w:r w:rsidRPr="00701874">
              <w:rPr>
                <w:sz w:val="20"/>
                <w:szCs w:val="20"/>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072" w:type="dxa"/>
            <w:tcBorders>
              <w:top w:val="single" w:sz="4" w:space="0" w:color="auto"/>
              <w:left w:val="single" w:sz="4" w:space="0" w:color="auto"/>
              <w:bottom w:val="single" w:sz="4" w:space="0" w:color="auto"/>
              <w:right w:val="single" w:sz="4" w:space="0" w:color="auto"/>
            </w:tcBorders>
          </w:tcPr>
          <w:p w:rsidR="00744A4F" w:rsidRDefault="00744A4F" w:rsidP="00744A4F">
            <w:pPr>
              <w:jc w:val="center"/>
              <w:rPr>
                <w:rFonts w:ascii="Times New Roman" w:hAnsi="Times New Roman"/>
                <w:sz w:val="20"/>
                <w:szCs w:val="20"/>
              </w:rPr>
            </w:pPr>
            <w:r>
              <w:rPr>
                <w:rFonts w:ascii="Times New Roman" w:hAnsi="Times New Roman"/>
                <w:sz w:val="20"/>
                <w:szCs w:val="20"/>
              </w:rPr>
              <w:t>1</w:t>
            </w:r>
          </w:p>
        </w:tc>
      </w:tr>
      <w:tr w:rsidR="00744A4F" w:rsidRPr="00043E2B" w:rsidTr="00D64E8D">
        <w:trPr>
          <w:trHeight w:val="540"/>
        </w:trPr>
        <w:tc>
          <w:tcPr>
            <w:tcW w:w="9923" w:type="dxa"/>
            <w:tcBorders>
              <w:top w:val="single" w:sz="4" w:space="0" w:color="auto"/>
              <w:left w:val="single" w:sz="4" w:space="0" w:color="auto"/>
              <w:bottom w:val="single" w:sz="4" w:space="0" w:color="auto"/>
              <w:right w:val="single" w:sz="4" w:space="0" w:color="auto"/>
            </w:tcBorders>
            <w:vAlign w:val="center"/>
          </w:tcPr>
          <w:p w:rsidR="00744A4F" w:rsidRPr="009F321B" w:rsidRDefault="0018682E" w:rsidP="00D23C44">
            <w:pPr>
              <w:pStyle w:val="ConsPlusNormal"/>
              <w:widowControl/>
              <w:ind w:firstLine="0"/>
              <w:rPr>
                <w:rFonts w:ascii="Times New Roman" w:hAnsi="Times New Roman" w:cs="Times New Roman"/>
              </w:rPr>
            </w:pPr>
            <w:r w:rsidRPr="0018682E">
              <w:rPr>
                <w:rFonts w:ascii="Times New Roman" w:hAnsi="Times New Roman" w:cs="Times New Roman"/>
              </w:rPr>
              <w:t>Размещение на официальном сайте Сытобудской  администрации Климовского района информации о результатах контрольной деятельности за 202</w:t>
            </w:r>
            <w:r w:rsidR="00D23C44">
              <w:rPr>
                <w:rFonts w:ascii="Times New Roman" w:hAnsi="Times New Roman" w:cs="Times New Roman"/>
              </w:rPr>
              <w:t>3</w:t>
            </w:r>
            <w:r w:rsidRPr="0018682E">
              <w:rPr>
                <w:rFonts w:ascii="Times New Roman" w:hAnsi="Times New Roman" w:cs="Times New Roman"/>
              </w:rPr>
              <w:t xml:space="preserve"> год</w:t>
            </w:r>
          </w:p>
        </w:tc>
        <w:tc>
          <w:tcPr>
            <w:tcW w:w="1072" w:type="dxa"/>
            <w:tcBorders>
              <w:top w:val="single" w:sz="4" w:space="0" w:color="auto"/>
              <w:left w:val="single" w:sz="4" w:space="0" w:color="auto"/>
              <w:bottom w:val="single" w:sz="4" w:space="0" w:color="auto"/>
              <w:right w:val="single" w:sz="4" w:space="0" w:color="auto"/>
            </w:tcBorders>
          </w:tcPr>
          <w:p w:rsidR="00744A4F" w:rsidRDefault="00744A4F" w:rsidP="00744A4F">
            <w:pPr>
              <w:jc w:val="center"/>
              <w:rPr>
                <w:rFonts w:ascii="Times New Roman" w:hAnsi="Times New Roman"/>
                <w:sz w:val="20"/>
                <w:szCs w:val="20"/>
              </w:rPr>
            </w:pPr>
            <w:r>
              <w:rPr>
                <w:rFonts w:ascii="Times New Roman" w:hAnsi="Times New Roman"/>
                <w:sz w:val="20"/>
                <w:szCs w:val="20"/>
              </w:rPr>
              <w:t>1</w:t>
            </w:r>
          </w:p>
        </w:tc>
      </w:tr>
      <w:tr w:rsidR="00744A4F" w:rsidRPr="00043E2B" w:rsidTr="00D64E8D">
        <w:trPr>
          <w:trHeight w:val="540"/>
        </w:trPr>
        <w:tc>
          <w:tcPr>
            <w:tcW w:w="9923" w:type="dxa"/>
            <w:tcBorders>
              <w:top w:val="single" w:sz="4" w:space="0" w:color="auto"/>
              <w:left w:val="single" w:sz="4" w:space="0" w:color="auto"/>
              <w:bottom w:val="single" w:sz="4" w:space="0" w:color="auto"/>
              <w:right w:val="single" w:sz="4" w:space="0" w:color="auto"/>
            </w:tcBorders>
            <w:vAlign w:val="center"/>
          </w:tcPr>
          <w:p w:rsidR="00744A4F" w:rsidRPr="00760F52" w:rsidRDefault="0018682E" w:rsidP="00D23C44">
            <w:pPr>
              <w:pStyle w:val="ConsPlusCell"/>
              <w:spacing w:line="276" w:lineRule="auto"/>
              <w:rPr>
                <w:sz w:val="20"/>
                <w:szCs w:val="20"/>
              </w:rPr>
            </w:pPr>
            <w:r w:rsidRPr="0018682E">
              <w:rPr>
                <w:sz w:val="20"/>
                <w:szCs w:val="20"/>
              </w:rPr>
              <w:t>Разработка и утверждение программы профилактики нарушений обязательных требований при осуществлении муниципального контроля в сфере благоустройства на 202</w:t>
            </w:r>
            <w:r w:rsidR="00D23C44">
              <w:rPr>
                <w:sz w:val="20"/>
                <w:szCs w:val="20"/>
              </w:rPr>
              <w:t>4</w:t>
            </w:r>
            <w:r w:rsidRPr="0018682E">
              <w:rPr>
                <w:sz w:val="20"/>
                <w:szCs w:val="20"/>
              </w:rPr>
              <w:t xml:space="preserve"> год</w:t>
            </w:r>
          </w:p>
        </w:tc>
        <w:tc>
          <w:tcPr>
            <w:tcW w:w="1072" w:type="dxa"/>
            <w:tcBorders>
              <w:top w:val="single" w:sz="4" w:space="0" w:color="auto"/>
              <w:left w:val="single" w:sz="4" w:space="0" w:color="auto"/>
              <w:bottom w:val="single" w:sz="4" w:space="0" w:color="auto"/>
              <w:right w:val="single" w:sz="4" w:space="0" w:color="auto"/>
            </w:tcBorders>
          </w:tcPr>
          <w:p w:rsidR="00744A4F" w:rsidRDefault="00744A4F" w:rsidP="00744A4F">
            <w:pPr>
              <w:jc w:val="center"/>
              <w:rPr>
                <w:rFonts w:ascii="Times New Roman" w:hAnsi="Times New Roman"/>
                <w:sz w:val="20"/>
                <w:szCs w:val="20"/>
              </w:rPr>
            </w:pPr>
            <w:r>
              <w:rPr>
                <w:rFonts w:ascii="Times New Roman" w:hAnsi="Times New Roman"/>
                <w:sz w:val="20"/>
                <w:szCs w:val="20"/>
              </w:rPr>
              <w:t>1</w:t>
            </w:r>
          </w:p>
        </w:tc>
      </w:tr>
      <w:tr w:rsidR="00744A4F" w:rsidRPr="004E2B51" w:rsidTr="00D64E8D">
        <w:trPr>
          <w:trHeight w:val="531"/>
        </w:trPr>
        <w:tc>
          <w:tcPr>
            <w:tcW w:w="9923" w:type="dxa"/>
            <w:tcBorders>
              <w:top w:val="nil"/>
              <w:left w:val="single" w:sz="4" w:space="0" w:color="auto"/>
              <w:bottom w:val="single" w:sz="4" w:space="0" w:color="auto"/>
              <w:right w:val="single" w:sz="4" w:space="0" w:color="auto"/>
            </w:tcBorders>
          </w:tcPr>
          <w:p w:rsidR="00744A4F" w:rsidRPr="002039FA" w:rsidRDefault="00744A4F" w:rsidP="00744A4F">
            <w:pPr>
              <w:pStyle w:val="ConsPlusCell"/>
              <w:spacing w:line="276" w:lineRule="auto"/>
              <w:rPr>
                <w:sz w:val="20"/>
                <w:szCs w:val="20"/>
                <w:lang w:val="en-US"/>
              </w:rPr>
            </w:pPr>
            <w:r>
              <w:rPr>
                <w:sz w:val="20"/>
                <w:szCs w:val="20"/>
              </w:rPr>
              <w:t xml:space="preserve">Итоговая оценка состояния </w:t>
            </w:r>
            <w:r>
              <w:rPr>
                <w:sz w:val="20"/>
                <w:szCs w:val="20"/>
                <w:lang w:val="en-US"/>
              </w:rPr>
              <w:t>R</w:t>
            </w:r>
          </w:p>
        </w:tc>
        <w:tc>
          <w:tcPr>
            <w:tcW w:w="1072" w:type="dxa"/>
            <w:tcBorders>
              <w:top w:val="nil"/>
              <w:left w:val="single" w:sz="4" w:space="0" w:color="auto"/>
              <w:bottom w:val="single" w:sz="4" w:space="0" w:color="auto"/>
              <w:right w:val="single" w:sz="4" w:space="0" w:color="auto"/>
            </w:tcBorders>
            <w:vAlign w:val="center"/>
          </w:tcPr>
          <w:p w:rsidR="00744A4F" w:rsidRPr="00786040" w:rsidRDefault="00744A4F" w:rsidP="00744A4F">
            <w:pPr>
              <w:pStyle w:val="ConsPlusCell"/>
              <w:spacing w:line="276" w:lineRule="auto"/>
              <w:jc w:val="center"/>
              <w:rPr>
                <w:sz w:val="20"/>
                <w:szCs w:val="20"/>
              </w:rPr>
            </w:pPr>
            <w:r>
              <w:rPr>
                <w:sz w:val="20"/>
                <w:szCs w:val="20"/>
              </w:rPr>
              <w:t>9</w:t>
            </w:r>
          </w:p>
        </w:tc>
      </w:tr>
    </w:tbl>
    <w:p w:rsidR="00744A4F" w:rsidRDefault="00744A4F" w:rsidP="00744A4F">
      <w:pPr>
        <w:widowControl w:val="0"/>
        <w:autoSpaceDE w:val="0"/>
        <w:autoSpaceDN w:val="0"/>
        <w:adjustRightInd w:val="0"/>
        <w:outlineLvl w:val="2"/>
        <w:rPr>
          <w:rFonts w:ascii="Times New Roman" w:hAnsi="Times New Roman"/>
          <w:sz w:val="24"/>
          <w:szCs w:val="24"/>
        </w:rPr>
      </w:pPr>
    </w:p>
    <w:p w:rsidR="00744A4F" w:rsidRPr="004D6555" w:rsidRDefault="00744A4F" w:rsidP="004D6555">
      <w:pPr>
        <w:widowControl w:val="0"/>
        <w:autoSpaceDE w:val="0"/>
        <w:autoSpaceDN w:val="0"/>
        <w:adjustRightInd w:val="0"/>
        <w:jc w:val="right"/>
        <w:outlineLvl w:val="2"/>
        <w:rPr>
          <w:rFonts w:ascii="Times New Roman" w:hAnsi="Times New Roman"/>
          <w:sz w:val="24"/>
          <w:szCs w:val="24"/>
        </w:rPr>
      </w:pPr>
      <w:r>
        <w:rPr>
          <w:rFonts w:ascii="Times New Roman" w:hAnsi="Times New Roman"/>
          <w:sz w:val="24"/>
          <w:szCs w:val="24"/>
        </w:rPr>
        <w:t> </w:t>
      </w:r>
      <w:r w:rsidRPr="002039FA">
        <w:rPr>
          <w:rFonts w:ascii="Times New Roman" w:hAnsi="Times New Roman"/>
          <w:sz w:val="24"/>
          <w:szCs w:val="24"/>
        </w:rPr>
        <w:t xml:space="preserve">  </w:t>
      </w:r>
      <w:r w:rsidRPr="002039FA">
        <w:rPr>
          <w:rFonts w:ascii="Times New Roman" w:hAnsi="Times New Roman"/>
        </w:rPr>
        <w:t xml:space="preserve">Таблица </w:t>
      </w:r>
      <w:r w:rsidR="004D6555">
        <w:rPr>
          <w:rFonts w:ascii="Times New Roman" w:hAnsi="Times New Roman"/>
        </w:rPr>
        <w:t>29</w:t>
      </w:r>
    </w:p>
    <w:p w:rsidR="00744A4F" w:rsidRPr="002039FA" w:rsidRDefault="00744A4F" w:rsidP="00744A4F">
      <w:pPr>
        <w:widowControl w:val="0"/>
        <w:autoSpaceDE w:val="0"/>
        <w:autoSpaceDN w:val="0"/>
        <w:adjustRightInd w:val="0"/>
        <w:jc w:val="center"/>
        <w:rPr>
          <w:rFonts w:ascii="Times New Roman" w:hAnsi="Times New Roman"/>
        </w:rPr>
      </w:pPr>
      <w:r w:rsidRPr="002B6749">
        <w:rPr>
          <w:rFonts w:ascii="Times New Roman" w:hAnsi="Times New Roman"/>
          <w:b/>
        </w:rPr>
        <w:t xml:space="preserve">Оценка эффективности реализации </w:t>
      </w:r>
      <w:r w:rsidRPr="00B12DDC">
        <w:rPr>
          <w:rFonts w:ascii="Times New Roman" w:hAnsi="Times New Roman"/>
          <w:b/>
        </w:rPr>
        <w:t>программы</w:t>
      </w:r>
      <w:r w:rsidRPr="00B12DDC">
        <w:rPr>
          <w:rFonts w:ascii="Times New Roman" w:hAnsi="Times New Roman"/>
          <w:b/>
          <w:bCs/>
        </w:rPr>
        <w:t xml:space="preserve">профилактики нарушений обязательных требований в сфере </w:t>
      </w:r>
      <w:r w:rsidR="00D45CFF" w:rsidRPr="00D45CFF">
        <w:rPr>
          <w:rFonts w:ascii="Times New Roman" w:hAnsi="Times New Roman"/>
          <w:b/>
          <w:bCs/>
          <w:sz w:val="24"/>
          <w:szCs w:val="24"/>
        </w:rPr>
        <w:t>муниципального контроля в сфере благоустройства на 20</w:t>
      </w:r>
      <w:r w:rsidR="0018682E">
        <w:rPr>
          <w:rFonts w:ascii="Times New Roman" w:hAnsi="Times New Roman"/>
          <w:b/>
          <w:bCs/>
          <w:sz w:val="24"/>
          <w:szCs w:val="24"/>
        </w:rPr>
        <w:t>2</w:t>
      </w:r>
      <w:r w:rsidR="00D23C44">
        <w:rPr>
          <w:rFonts w:ascii="Times New Roman" w:hAnsi="Times New Roman"/>
          <w:b/>
          <w:bCs/>
          <w:sz w:val="24"/>
          <w:szCs w:val="24"/>
        </w:rPr>
        <w:t>3</w:t>
      </w:r>
      <w:r w:rsidR="00D45CFF" w:rsidRPr="00D45CFF">
        <w:rPr>
          <w:rFonts w:ascii="Times New Roman" w:hAnsi="Times New Roman"/>
          <w:b/>
          <w:bCs/>
          <w:sz w:val="24"/>
          <w:szCs w:val="24"/>
        </w:rPr>
        <w:t xml:space="preserve"> год</w:t>
      </w:r>
      <w:r w:rsidR="00D45CFF">
        <w:rPr>
          <w:rFonts w:ascii="Times New Roman" w:hAnsi="Times New Roman"/>
          <w:b/>
          <w:bCs/>
          <w:sz w:val="24"/>
          <w:szCs w:val="24"/>
        </w:rPr>
        <w:t xml:space="preserve"> за 20</w:t>
      </w:r>
      <w:r w:rsidR="0018682E">
        <w:rPr>
          <w:rFonts w:ascii="Times New Roman" w:hAnsi="Times New Roman"/>
          <w:b/>
          <w:bCs/>
          <w:sz w:val="24"/>
          <w:szCs w:val="24"/>
        </w:rPr>
        <w:t>2</w:t>
      </w:r>
      <w:r w:rsidR="00D23C44">
        <w:rPr>
          <w:rFonts w:ascii="Times New Roman" w:hAnsi="Times New Roman"/>
          <w:b/>
          <w:bCs/>
          <w:sz w:val="24"/>
          <w:szCs w:val="24"/>
        </w:rPr>
        <w:t>3</w:t>
      </w:r>
      <w:r w:rsidR="00D45CFF">
        <w:rPr>
          <w:rFonts w:ascii="Times New Roman" w:hAnsi="Times New Roman"/>
          <w:b/>
          <w:bCs/>
          <w:sz w:val="24"/>
          <w:szCs w:val="24"/>
        </w:rPr>
        <w:t xml:space="preserve"> год</w:t>
      </w:r>
    </w:p>
    <w:tbl>
      <w:tblPr>
        <w:tblW w:w="0" w:type="auto"/>
        <w:tblCellSpacing w:w="5" w:type="nil"/>
        <w:tblInd w:w="75" w:type="dxa"/>
        <w:tblLayout w:type="fixed"/>
        <w:tblCellMar>
          <w:left w:w="75" w:type="dxa"/>
          <w:right w:w="75" w:type="dxa"/>
        </w:tblCellMar>
        <w:tblLook w:val="0000"/>
      </w:tblPr>
      <w:tblGrid>
        <w:gridCol w:w="6379"/>
        <w:gridCol w:w="2693"/>
      </w:tblGrid>
      <w:tr w:rsidR="00744A4F" w:rsidRPr="002039FA" w:rsidTr="00744A4F">
        <w:trPr>
          <w:trHeight w:val="600"/>
          <w:tblCellSpacing w:w="5" w:type="nil"/>
        </w:trPr>
        <w:tc>
          <w:tcPr>
            <w:tcW w:w="6379" w:type="dxa"/>
            <w:tcBorders>
              <w:top w:val="single" w:sz="4" w:space="0" w:color="auto"/>
              <w:left w:val="single" w:sz="4" w:space="0" w:color="auto"/>
              <w:bottom w:val="single" w:sz="4" w:space="0" w:color="auto"/>
              <w:right w:val="single" w:sz="4" w:space="0" w:color="auto"/>
            </w:tcBorders>
          </w:tcPr>
          <w:p w:rsidR="00744A4F" w:rsidRPr="002039FA" w:rsidRDefault="00744A4F" w:rsidP="00744A4F">
            <w:pPr>
              <w:pStyle w:val="ConsPlusCell"/>
              <w:rPr>
                <w:sz w:val="20"/>
                <w:szCs w:val="20"/>
              </w:rPr>
            </w:pPr>
            <w:r w:rsidRPr="002039FA">
              <w:rPr>
                <w:sz w:val="20"/>
                <w:szCs w:val="20"/>
              </w:rPr>
              <w:t xml:space="preserve">  Вывод об эффективности    </w:t>
            </w:r>
            <w:r w:rsidRPr="002039FA">
              <w:rPr>
                <w:sz w:val="20"/>
                <w:szCs w:val="20"/>
              </w:rPr>
              <w:br/>
              <w:t>реализации муниципальной</w:t>
            </w:r>
            <w:r w:rsidRPr="002039FA">
              <w:rPr>
                <w:sz w:val="20"/>
                <w:szCs w:val="20"/>
              </w:rPr>
              <w:br/>
              <w:t xml:space="preserve">        программы           </w:t>
            </w:r>
          </w:p>
        </w:tc>
        <w:tc>
          <w:tcPr>
            <w:tcW w:w="2693" w:type="dxa"/>
            <w:tcBorders>
              <w:top w:val="single" w:sz="4" w:space="0" w:color="auto"/>
              <w:left w:val="single" w:sz="4" w:space="0" w:color="auto"/>
              <w:bottom w:val="single" w:sz="4" w:space="0" w:color="auto"/>
              <w:right w:val="single" w:sz="4" w:space="0" w:color="auto"/>
            </w:tcBorders>
          </w:tcPr>
          <w:p w:rsidR="00744A4F" w:rsidRPr="002039FA" w:rsidRDefault="00744A4F" w:rsidP="00744A4F">
            <w:pPr>
              <w:pStyle w:val="ConsPlusCell"/>
              <w:rPr>
                <w:sz w:val="20"/>
                <w:szCs w:val="20"/>
              </w:rPr>
            </w:pPr>
            <w:r w:rsidRPr="002039FA">
              <w:rPr>
                <w:sz w:val="20"/>
                <w:szCs w:val="20"/>
              </w:rPr>
              <w:t xml:space="preserve">    Критерий     </w:t>
            </w:r>
            <w:r w:rsidRPr="002039FA">
              <w:rPr>
                <w:sz w:val="20"/>
                <w:szCs w:val="20"/>
              </w:rPr>
              <w:br/>
              <w:t xml:space="preserve"> эффективности   </w:t>
            </w:r>
          </w:p>
        </w:tc>
      </w:tr>
      <w:tr w:rsidR="00744A4F" w:rsidRPr="002039FA" w:rsidTr="00744A4F">
        <w:trPr>
          <w:tblCellSpacing w:w="5" w:type="nil"/>
        </w:trPr>
        <w:tc>
          <w:tcPr>
            <w:tcW w:w="6379" w:type="dxa"/>
            <w:tcBorders>
              <w:left w:val="single" w:sz="4" w:space="0" w:color="auto"/>
              <w:bottom w:val="single" w:sz="4" w:space="0" w:color="auto"/>
              <w:right w:val="single" w:sz="4" w:space="0" w:color="auto"/>
            </w:tcBorders>
          </w:tcPr>
          <w:p w:rsidR="00744A4F" w:rsidRPr="002039FA" w:rsidRDefault="00744A4F" w:rsidP="00744A4F">
            <w:pPr>
              <w:pStyle w:val="ConsPlusCell"/>
              <w:rPr>
                <w:sz w:val="20"/>
                <w:szCs w:val="20"/>
              </w:rPr>
            </w:pPr>
            <w:r w:rsidRPr="002039FA">
              <w:rPr>
                <w:sz w:val="20"/>
                <w:szCs w:val="20"/>
              </w:rPr>
              <w:t xml:space="preserve">Эффективность выше плановой </w:t>
            </w:r>
          </w:p>
        </w:tc>
        <w:tc>
          <w:tcPr>
            <w:tcW w:w="2693" w:type="dxa"/>
            <w:tcBorders>
              <w:left w:val="single" w:sz="4" w:space="0" w:color="auto"/>
              <w:bottom w:val="single" w:sz="4" w:space="0" w:color="auto"/>
              <w:right w:val="single" w:sz="4" w:space="0" w:color="auto"/>
            </w:tcBorders>
          </w:tcPr>
          <w:p w:rsidR="00744A4F" w:rsidRPr="002039FA" w:rsidRDefault="00744A4F" w:rsidP="00744A4F">
            <w:pPr>
              <w:pStyle w:val="ConsPlusCell"/>
              <w:rPr>
                <w:sz w:val="20"/>
                <w:szCs w:val="20"/>
              </w:rPr>
            </w:pPr>
            <w:r w:rsidRPr="002039FA">
              <w:rPr>
                <w:sz w:val="20"/>
                <w:szCs w:val="20"/>
              </w:rPr>
              <w:t xml:space="preserve">R &gt; N            </w:t>
            </w:r>
          </w:p>
        </w:tc>
      </w:tr>
      <w:tr w:rsidR="00744A4F" w:rsidRPr="002039FA" w:rsidTr="00744A4F">
        <w:trPr>
          <w:tblCellSpacing w:w="5" w:type="nil"/>
        </w:trPr>
        <w:tc>
          <w:tcPr>
            <w:tcW w:w="6379" w:type="dxa"/>
            <w:tcBorders>
              <w:left w:val="single" w:sz="4" w:space="0" w:color="auto"/>
              <w:bottom w:val="single" w:sz="4" w:space="0" w:color="auto"/>
              <w:right w:val="single" w:sz="4" w:space="0" w:color="auto"/>
            </w:tcBorders>
          </w:tcPr>
          <w:p w:rsidR="00744A4F" w:rsidRPr="002039FA" w:rsidRDefault="00744A4F" w:rsidP="00744A4F">
            <w:pPr>
              <w:pStyle w:val="ConsPlusCell"/>
              <w:rPr>
                <w:sz w:val="20"/>
                <w:szCs w:val="20"/>
              </w:rPr>
            </w:pPr>
            <w:r w:rsidRPr="002039FA">
              <w:rPr>
                <w:sz w:val="20"/>
                <w:szCs w:val="20"/>
              </w:rPr>
              <w:t xml:space="preserve">Плановая эффективность      </w:t>
            </w:r>
          </w:p>
        </w:tc>
        <w:tc>
          <w:tcPr>
            <w:tcW w:w="2693" w:type="dxa"/>
            <w:tcBorders>
              <w:left w:val="single" w:sz="4" w:space="0" w:color="auto"/>
              <w:bottom w:val="single" w:sz="4" w:space="0" w:color="auto"/>
              <w:right w:val="single" w:sz="4" w:space="0" w:color="auto"/>
            </w:tcBorders>
          </w:tcPr>
          <w:p w:rsidR="00744A4F" w:rsidRPr="002039FA" w:rsidRDefault="00744A4F" w:rsidP="00744A4F">
            <w:pPr>
              <w:pStyle w:val="ConsPlusCell"/>
              <w:rPr>
                <w:sz w:val="20"/>
                <w:szCs w:val="20"/>
              </w:rPr>
            </w:pPr>
            <w:r w:rsidRPr="002039FA">
              <w:rPr>
                <w:sz w:val="20"/>
                <w:szCs w:val="20"/>
              </w:rPr>
              <w:t xml:space="preserve">R = N            </w:t>
            </w:r>
          </w:p>
        </w:tc>
      </w:tr>
      <w:tr w:rsidR="00744A4F" w:rsidRPr="002039FA" w:rsidTr="00744A4F">
        <w:trPr>
          <w:tblCellSpacing w:w="5" w:type="nil"/>
        </w:trPr>
        <w:tc>
          <w:tcPr>
            <w:tcW w:w="6379" w:type="dxa"/>
            <w:tcBorders>
              <w:left w:val="single" w:sz="4" w:space="0" w:color="auto"/>
              <w:bottom w:val="single" w:sz="4" w:space="0" w:color="auto"/>
              <w:right w:val="single" w:sz="4" w:space="0" w:color="auto"/>
            </w:tcBorders>
          </w:tcPr>
          <w:p w:rsidR="00744A4F" w:rsidRPr="002039FA" w:rsidRDefault="00744A4F" w:rsidP="00744A4F">
            <w:pPr>
              <w:pStyle w:val="ConsPlusCell"/>
              <w:rPr>
                <w:sz w:val="20"/>
                <w:szCs w:val="20"/>
              </w:rPr>
            </w:pPr>
            <w:r w:rsidRPr="002039FA">
              <w:rPr>
                <w:sz w:val="20"/>
                <w:szCs w:val="20"/>
              </w:rPr>
              <w:t xml:space="preserve">Эффективность ниже плановой </w:t>
            </w:r>
          </w:p>
        </w:tc>
        <w:tc>
          <w:tcPr>
            <w:tcW w:w="2693" w:type="dxa"/>
            <w:tcBorders>
              <w:left w:val="single" w:sz="4" w:space="0" w:color="auto"/>
              <w:bottom w:val="single" w:sz="4" w:space="0" w:color="auto"/>
              <w:right w:val="single" w:sz="4" w:space="0" w:color="auto"/>
            </w:tcBorders>
          </w:tcPr>
          <w:p w:rsidR="00744A4F" w:rsidRPr="002039FA" w:rsidRDefault="00744A4F" w:rsidP="00744A4F">
            <w:pPr>
              <w:pStyle w:val="ConsPlusCell"/>
              <w:rPr>
                <w:sz w:val="20"/>
                <w:szCs w:val="20"/>
              </w:rPr>
            </w:pPr>
            <w:r w:rsidRPr="002039FA">
              <w:rPr>
                <w:sz w:val="20"/>
                <w:szCs w:val="20"/>
              </w:rPr>
              <w:t xml:space="preserve">N &gt; R &gt;= 0,75 N  </w:t>
            </w:r>
          </w:p>
        </w:tc>
      </w:tr>
      <w:tr w:rsidR="00744A4F" w:rsidRPr="002039FA" w:rsidTr="00744A4F">
        <w:trPr>
          <w:tblCellSpacing w:w="5" w:type="nil"/>
        </w:trPr>
        <w:tc>
          <w:tcPr>
            <w:tcW w:w="6379" w:type="dxa"/>
            <w:tcBorders>
              <w:left w:val="single" w:sz="4" w:space="0" w:color="auto"/>
              <w:bottom w:val="single" w:sz="4" w:space="0" w:color="auto"/>
              <w:right w:val="single" w:sz="4" w:space="0" w:color="auto"/>
            </w:tcBorders>
          </w:tcPr>
          <w:p w:rsidR="00744A4F" w:rsidRPr="002039FA" w:rsidRDefault="00744A4F" w:rsidP="00744A4F">
            <w:pPr>
              <w:pStyle w:val="ConsPlusCell"/>
              <w:rPr>
                <w:sz w:val="20"/>
                <w:szCs w:val="20"/>
              </w:rPr>
            </w:pPr>
            <w:r w:rsidRPr="002039FA">
              <w:rPr>
                <w:sz w:val="20"/>
                <w:szCs w:val="20"/>
              </w:rPr>
              <w:t xml:space="preserve">Программа неэффективна      </w:t>
            </w:r>
          </w:p>
        </w:tc>
        <w:tc>
          <w:tcPr>
            <w:tcW w:w="2693" w:type="dxa"/>
            <w:tcBorders>
              <w:left w:val="single" w:sz="4" w:space="0" w:color="auto"/>
              <w:bottom w:val="single" w:sz="4" w:space="0" w:color="auto"/>
              <w:right w:val="single" w:sz="4" w:space="0" w:color="auto"/>
            </w:tcBorders>
          </w:tcPr>
          <w:p w:rsidR="00744A4F" w:rsidRPr="002039FA" w:rsidRDefault="00744A4F" w:rsidP="00744A4F">
            <w:pPr>
              <w:pStyle w:val="ConsPlusCell"/>
              <w:rPr>
                <w:sz w:val="20"/>
                <w:szCs w:val="20"/>
              </w:rPr>
            </w:pPr>
            <w:r w:rsidRPr="002039FA">
              <w:rPr>
                <w:sz w:val="20"/>
                <w:szCs w:val="20"/>
              </w:rPr>
              <w:t xml:space="preserve">R &lt; 0,75 N       </w:t>
            </w:r>
          </w:p>
        </w:tc>
      </w:tr>
    </w:tbl>
    <w:p w:rsidR="00744A4F" w:rsidRPr="002039FA" w:rsidRDefault="00744A4F" w:rsidP="00744A4F">
      <w:pPr>
        <w:widowControl w:val="0"/>
        <w:autoSpaceDE w:val="0"/>
        <w:autoSpaceDN w:val="0"/>
        <w:adjustRightInd w:val="0"/>
        <w:ind w:firstLine="540"/>
        <w:jc w:val="both"/>
        <w:rPr>
          <w:rFonts w:ascii="Times New Roman" w:hAnsi="Times New Roman"/>
          <w:sz w:val="20"/>
          <w:szCs w:val="20"/>
        </w:rPr>
      </w:pPr>
    </w:p>
    <w:p w:rsidR="00744A4F" w:rsidRDefault="00744A4F" w:rsidP="00744A4F">
      <w:pPr>
        <w:widowControl w:val="0"/>
        <w:autoSpaceDE w:val="0"/>
        <w:autoSpaceDN w:val="0"/>
        <w:adjustRightInd w:val="0"/>
        <w:ind w:firstLine="540"/>
        <w:jc w:val="both"/>
        <w:rPr>
          <w:rFonts w:ascii="Times New Roman" w:hAnsi="Times New Roman"/>
        </w:rPr>
      </w:pPr>
      <w:r w:rsidRPr="002039FA">
        <w:rPr>
          <w:rFonts w:ascii="Times New Roman" w:hAnsi="Times New Roman"/>
        </w:rPr>
        <w:t>N - число индикаторов результативности.</w:t>
      </w:r>
    </w:p>
    <w:p w:rsidR="00744A4F" w:rsidRDefault="00744A4F" w:rsidP="00744A4F">
      <w:pPr>
        <w:widowControl w:val="0"/>
        <w:autoSpaceDE w:val="0"/>
        <w:autoSpaceDN w:val="0"/>
        <w:adjustRightInd w:val="0"/>
        <w:ind w:firstLine="540"/>
        <w:jc w:val="both"/>
        <w:rPr>
          <w:rFonts w:ascii="Times New Roman" w:hAnsi="Times New Roman"/>
          <w:lang w:val="en-US"/>
        </w:rPr>
      </w:pPr>
      <w:r>
        <w:rPr>
          <w:rFonts w:ascii="Times New Roman" w:hAnsi="Times New Roman"/>
          <w:lang w:val="en-US"/>
        </w:rPr>
        <w:t>R</w:t>
      </w:r>
      <w:r w:rsidRPr="002B6749">
        <w:rPr>
          <w:rFonts w:ascii="Times New Roman" w:hAnsi="Times New Roman"/>
        </w:rPr>
        <w:t>=</w:t>
      </w:r>
      <w:r>
        <w:rPr>
          <w:rFonts w:ascii="Times New Roman" w:hAnsi="Times New Roman"/>
        </w:rPr>
        <w:t>9</w:t>
      </w:r>
      <w:r w:rsidRPr="002B6749">
        <w:rPr>
          <w:rFonts w:ascii="Times New Roman" w:hAnsi="Times New Roman"/>
        </w:rPr>
        <w:t xml:space="preserve">: </w:t>
      </w:r>
      <w:r>
        <w:rPr>
          <w:rFonts w:ascii="Times New Roman" w:hAnsi="Times New Roman"/>
          <w:lang w:val="en-US"/>
        </w:rPr>
        <w:t>N</w:t>
      </w:r>
      <w:r w:rsidRPr="002B6749">
        <w:rPr>
          <w:rFonts w:ascii="Times New Roman" w:hAnsi="Times New Roman"/>
        </w:rPr>
        <w:t>=</w:t>
      </w:r>
      <w:r>
        <w:rPr>
          <w:rFonts w:ascii="Times New Roman" w:hAnsi="Times New Roman"/>
        </w:rPr>
        <w:t>9</w:t>
      </w:r>
      <w:r w:rsidR="0018682E">
        <w:rPr>
          <w:rFonts w:ascii="Times New Roman" w:hAnsi="Times New Roman"/>
        </w:rPr>
        <w:t>:</w:t>
      </w:r>
      <w:r>
        <w:rPr>
          <w:rFonts w:ascii="Times New Roman" w:hAnsi="Times New Roman"/>
          <w:lang w:val="en-US"/>
        </w:rPr>
        <w:t>R</w:t>
      </w:r>
      <w:r>
        <w:rPr>
          <w:rFonts w:ascii="Times New Roman" w:hAnsi="Times New Roman"/>
        </w:rPr>
        <w:t>=</w:t>
      </w:r>
      <w:r>
        <w:rPr>
          <w:rFonts w:ascii="Times New Roman" w:hAnsi="Times New Roman"/>
          <w:lang w:val="en-US"/>
        </w:rPr>
        <w:t>N</w:t>
      </w:r>
    </w:p>
    <w:tbl>
      <w:tblPr>
        <w:tblW w:w="9520" w:type="dxa"/>
        <w:tblCellMar>
          <w:left w:w="0" w:type="dxa"/>
          <w:right w:w="0" w:type="dxa"/>
        </w:tblCellMar>
        <w:tblLook w:val="04A0"/>
      </w:tblPr>
      <w:tblGrid>
        <w:gridCol w:w="3480"/>
        <w:gridCol w:w="6040"/>
      </w:tblGrid>
      <w:tr w:rsidR="00744A4F" w:rsidTr="00744A4F">
        <w:trPr>
          <w:trHeight w:val="300"/>
        </w:trPr>
        <w:tc>
          <w:tcPr>
            <w:tcW w:w="3480" w:type="dxa"/>
            <w:tcBorders>
              <w:top w:val="nil"/>
              <w:left w:val="nil"/>
              <w:bottom w:val="nil"/>
              <w:right w:val="nil"/>
            </w:tcBorders>
            <w:shd w:val="clear" w:color="auto" w:fill="auto"/>
            <w:noWrap/>
            <w:tcMar>
              <w:top w:w="15" w:type="dxa"/>
              <w:left w:w="15" w:type="dxa"/>
              <w:bottom w:w="0" w:type="dxa"/>
              <w:right w:w="15" w:type="dxa"/>
            </w:tcMar>
            <w:vAlign w:val="bottom"/>
            <w:hideMark/>
          </w:tcPr>
          <w:p w:rsidR="00744A4F" w:rsidRDefault="00744A4F" w:rsidP="00744A4F">
            <w:pPr>
              <w:spacing w:after="0" w:line="240" w:lineRule="auto"/>
              <w:rPr>
                <w:sz w:val="20"/>
                <w:szCs w:val="20"/>
              </w:rPr>
            </w:pPr>
          </w:p>
        </w:tc>
        <w:tc>
          <w:tcPr>
            <w:tcW w:w="604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5347FD" w:rsidRDefault="005347FD" w:rsidP="004D6555">
            <w:pPr>
              <w:jc w:val="center"/>
              <w:rPr>
                <w:rFonts w:ascii="Times New Roman" w:hAnsi="Times New Roman"/>
                <w:color w:val="000000"/>
              </w:rPr>
            </w:pPr>
          </w:p>
          <w:p w:rsidR="005347FD" w:rsidRDefault="005347FD" w:rsidP="004D6555">
            <w:pPr>
              <w:jc w:val="center"/>
              <w:rPr>
                <w:rFonts w:ascii="Times New Roman" w:hAnsi="Times New Roman"/>
                <w:color w:val="000000"/>
              </w:rPr>
            </w:pPr>
          </w:p>
          <w:p w:rsidR="005347FD" w:rsidRDefault="005347FD" w:rsidP="004D6555">
            <w:pPr>
              <w:jc w:val="center"/>
              <w:rPr>
                <w:rFonts w:ascii="Times New Roman" w:hAnsi="Times New Roman"/>
                <w:color w:val="000000"/>
              </w:rPr>
            </w:pPr>
          </w:p>
          <w:p w:rsidR="005347FD" w:rsidRDefault="005347FD" w:rsidP="004D6555">
            <w:pPr>
              <w:jc w:val="center"/>
              <w:rPr>
                <w:rFonts w:ascii="Times New Roman" w:hAnsi="Times New Roman"/>
                <w:color w:val="000000"/>
              </w:rPr>
            </w:pPr>
          </w:p>
          <w:p w:rsidR="005347FD" w:rsidRDefault="005347FD" w:rsidP="004D6555">
            <w:pPr>
              <w:jc w:val="center"/>
              <w:rPr>
                <w:rFonts w:ascii="Times New Roman" w:hAnsi="Times New Roman"/>
                <w:color w:val="000000"/>
              </w:rPr>
            </w:pPr>
          </w:p>
          <w:p w:rsidR="00744A4F" w:rsidRPr="001E288C" w:rsidRDefault="00744A4F" w:rsidP="004D6555">
            <w:pPr>
              <w:jc w:val="center"/>
              <w:rPr>
                <w:rFonts w:ascii="Times New Roman" w:hAnsi="Times New Roman"/>
                <w:color w:val="000000"/>
              </w:rPr>
            </w:pPr>
            <w:r w:rsidRPr="001E288C">
              <w:rPr>
                <w:rFonts w:ascii="Times New Roman" w:hAnsi="Times New Roman"/>
                <w:color w:val="000000"/>
              </w:rPr>
              <w:lastRenderedPageBreak/>
              <w:t xml:space="preserve">Таблица </w:t>
            </w:r>
            <w:r w:rsidR="004D6555">
              <w:rPr>
                <w:rFonts w:ascii="Times New Roman" w:hAnsi="Times New Roman"/>
                <w:color w:val="000000"/>
              </w:rPr>
              <w:t>30</w:t>
            </w:r>
          </w:p>
        </w:tc>
      </w:tr>
      <w:tr w:rsidR="00744A4F" w:rsidTr="00744A4F">
        <w:trPr>
          <w:trHeight w:val="900"/>
        </w:trPr>
        <w:tc>
          <w:tcPr>
            <w:tcW w:w="952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744A4F" w:rsidRPr="001E288C" w:rsidRDefault="00744A4F" w:rsidP="00D23C44">
            <w:pPr>
              <w:rPr>
                <w:rFonts w:ascii="Times New Roman" w:hAnsi="Times New Roman"/>
                <w:color w:val="000000"/>
              </w:rPr>
            </w:pPr>
            <w:r w:rsidRPr="001E288C">
              <w:rPr>
                <w:rFonts w:ascii="Times New Roman" w:hAnsi="Times New Roman"/>
                <w:color w:val="000000"/>
              </w:rPr>
              <w:lastRenderedPageBreak/>
              <w:t xml:space="preserve">Критерии принятия решений об изменении (корректировке) или прекращении реализации  </w:t>
            </w:r>
            <w:r w:rsidR="00D45CFF" w:rsidRPr="00D45CFF">
              <w:rPr>
                <w:rFonts w:ascii="Times New Roman" w:hAnsi="Times New Roman"/>
              </w:rPr>
              <w:t xml:space="preserve">программы </w:t>
            </w:r>
            <w:r w:rsidR="00D45CFF" w:rsidRPr="00D45CFF">
              <w:rPr>
                <w:rFonts w:ascii="Times New Roman" w:hAnsi="Times New Roman"/>
                <w:bCs/>
              </w:rPr>
              <w:t xml:space="preserve">профилактики нарушений обязательных требований в сфере </w:t>
            </w:r>
            <w:r w:rsidR="00D45CFF" w:rsidRPr="00D45CFF">
              <w:rPr>
                <w:rFonts w:ascii="Times New Roman" w:hAnsi="Times New Roman"/>
                <w:bCs/>
                <w:sz w:val="24"/>
                <w:szCs w:val="24"/>
              </w:rPr>
              <w:t>муниципального контроля в сфере благоустройства на 20</w:t>
            </w:r>
            <w:r w:rsidR="0018682E">
              <w:rPr>
                <w:rFonts w:ascii="Times New Roman" w:hAnsi="Times New Roman"/>
                <w:bCs/>
                <w:sz w:val="24"/>
                <w:szCs w:val="24"/>
              </w:rPr>
              <w:t>2</w:t>
            </w:r>
            <w:r w:rsidR="00D23C44">
              <w:rPr>
                <w:rFonts w:ascii="Times New Roman" w:hAnsi="Times New Roman"/>
                <w:bCs/>
                <w:sz w:val="24"/>
                <w:szCs w:val="24"/>
              </w:rPr>
              <w:t>3</w:t>
            </w:r>
            <w:r w:rsidR="00D45CFF" w:rsidRPr="00D45CFF">
              <w:rPr>
                <w:rFonts w:ascii="Times New Roman" w:hAnsi="Times New Roman"/>
                <w:bCs/>
                <w:sz w:val="24"/>
                <w:szCs w:val="24"/>
              </w:rPr>
              <w:t xml:space="preserve"> год за 20</w:t>
            </w:r>
            <w:r w:rsidR="0018682E">
              <w:rPr>
                <w:rFonts w:ascii="Times New Roman" w:hAnsi="Times New Roman"/>
                <w:bCs/>
                <w:sz w:val="24"/>
                <w:szCs w:val="24"/>
              </w:rPr>
              <w:t>2</w:t>
            </w:r>
            <w:r w:rsidR="00D23C44">
              <w:rPr>
                <w:rFonts w:ascii="Times New Roman" w:hAnsi="Times New Roman"/>
                <w:bCs/>
                <w:sz w:val="24"/>
                <w:szCs w:val="24"/>
              </w:rPr>
              <w:t>3</w:t>
            </w:r>
            <w:r w:rsidR="00D45CFF" w:rsidRPr="00D45CFF">
              <w:rPr>
                <w:rFonts w:ascii="Times New Roman" w:hAnsi="Times New Roman"/>
                <w:bCs/>
                <w:sz w:val="24"/>
                <w:szCs w:val="24"/>
              </w:rPr>
              <w:t xml:space="preserve"> год</w:t>
            </w:r>
          </w:p>
        </w:tc>
      </w:tr>
      <w:tr w:rsidR="00744A4F" w:rsidTr="00744A4F">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44A4F" w:rsidRDefault="00744A4F" w:rsidP="00744A4F">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44A4F" w:rsidRPr="00701874" w:rsidRDefault="00744A4F" w:rsidP="00744A4F">
            <w:pPr>
              <w:rPr>
                <w:rFonts w:ascii="Times New Roman" w:hAnsi="Times New Roman"/>
                <w:sz w:val="20"/>
                <w:szCs w:val="20"/>
              </w:rPr>
            </w:pPr>
          </w:p>
        </w:tc>
      </w:tr>
      <w:tr w:rsidR="00744A4F" w:rsidTr="00744A4F">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44A4F" w:rsidRDefault="00744A4F" w:rsidP="00744A4F">
            <w:pPr>
              <w:rPr>
                <w:color w:val="000000"/>
                <w:sz w:val="18"/>
                <w:szCs w:val="18"/>
              </w:rPr>
            </w:pPr>
            <w:r>
              <w:rPr>
                <w:color w:val="000000"/>
                <w:sz w:val="18"/>
                <w:szCs w:val="18"/>
              </w:rPr>
              <w:t>Вывод</w:t>
            </w:r>
          </w:p>
        </w:tc>
        <w:tc>
          <w:tcPr>
            <w:tcW w:w="6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744A4F" w:rsidRPr="00701874" w:rsidRDefault="00744A4F" w:rsidP="00744A4F">
            <w:pPr>
              <w:jc w:val="center"/>
              <w:rPr>
                <w:rFonts w:ascii="Times New Roman" w:hAnsi="Times New Roman"/>
                <w:color w:val="000000"/>
                <w:sz w:val="18"/>
                <w:szCs w:val="18"/>
              </w:rPr>
            </w:pPr>
            <w:r w:rsidRPr="00701874">
              <w:rPr>
                <w:rFonts w:ascii="Times New Roman" w:hAnsi="Times New Roman"/>
                <w:color w:val="000000"/>
                <w:sz w:val="18"/>
                <w:szCs w:val="18"/>
              </w:rPr>
              <w:t>Вариант решения</w:t>
            </w:r>
          </w:p>
        </w:tc>
      </w:tr>
      <w:tr w:rsidR="00113793" w:rsidTr="004D6555">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13793" w:rsidRPr="00411E9C" w:rsidRDefault="00113793" w:rsidP="00113793">
            <w:pPr>
              <w:rPr>
                <w:rFonts w:ascii="Times New Roman" w:hAnsi="Times New Roman"/>
                <w:color w:val="000000"/>
                <w:sz w:val="18"/>
                <w:szCs w:val="18"/>
              </w:rPr>
            </w:pPr>
            <w:r>
              <w:rPr>
                <w:rFonts w:ascii="Times New Roman" w:hAnsi="Times New Roman"/>
                <w:color w:val="000000"/>
              </w:rPr>
              <w:t>Плановая эффективность</w:t>
            </w:r>
          </w:p>
        </w:tc>
        <w:tc>
          <w:tcPr>
            <w:tcW w:w="6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113793" w:rsidRPr="00411E9C" w:rsidRDefault="00113793" w:rsidP="00113793">
            <w:pPr>
              <w:jc w:val="center"/>
              <w:rPr>
                <w:rFonts w:ascii="Times New Roman" w:hAnsi="Times New Roman"/>
                <w:color w:val="000000"/>
                <w:sz w:val="18"/>
                <w:szCs w:val="18"/>
              </w:rPr>
            </w:pPr>
            <w:r w:rsidRPr="00C21E53">
              <w:rPr>
                <w:rFonts w:ascii="Times New Roman" w:hAnsi="Times New Roman"/>
                <w:color w:val="000000"/>
              </w:rPr>
              <w:t xml:space="preserve">Реализация признается целесообразной, продолжается финансирование мероприятий. </w:t>
            </w:r>
          </w:p>
        </w:tc>
      </w:tr>
    </w:tbl>
    <w:p w:rsidR="00744A4F" w:rsidRDefault="00744A4F" w:rsidP="00744A4F"/>
    <w:p w:rsidR="0018682E" w:rsidRDefault="0018682E" w:rsidP="00113793">
      <w:pPr>
        <w:shd w:val="clear" w:color="auto" w:fill="FFFFFF"/>
        <w:spacing w:after="150" w:line="240" w:lineRule="auto"/>
        <w:jc w:val="right"/>
        <w:rPr>
          <w:rFonts w:ascii="Times New Roman" w:hAnsi="Times New Roman" w:cs="Arial"/>
          <w:color w:val="3C3C3C"/>
          <w:sz w:val="27"/>
          <w:szCs w:val="27"/>
        </w:rPr>
      </w:pPr>
    </w:p>
    <w:p w:rsidR="0018682E" w:rsidRDefault="0018682E" w:rsidP="00113793">
      <w:pPr>
        <w:shd w:val="clear" w:color="auto" w:fill="FFFFFF"/>
        <w:spacing w:after="150" w:line="240" w:lineRule="auto"/>
        <w:jc w:val="right"/>
        <w:rPr>
          <w:rFonts w:ascii="Times New Roman" w:hAnsi="Times New Roman" w:cs="Arial"/>
          <w:color w:val="3C3C3C"/>
          <w:sz w:val="27"/>
          <w:szCs w:val="27"/>
        </w:rPr>
      </w:pPr>
    </w:p>
    <w:p w:rsidR="0018682E" w:rsidRDefault="0018682E" w:rsidP="00113793">
      <w:pPr>
        <w:shd w:val="clear" w:color="auto" w:fill="FFFFFF"/>
        <w:spacing w:after="150" w:line="240" w:lineRule="auto"/>
        <w:jc w:val="right"/>
        <w:rPr>
          <w:rFonts w:ascii="Times New Roman" w:hAnsi="Times New Roman" w:cs="Arial"/>
          <w:color w:val="3C3C3C"/>
          <w:sz w:val="27"/>
          <w:szCs w:val="27"/>
        </w:rPr>
      </w:pPr>
    </w:p>
    <w:p w:rsidR="0018682E" w:rsidRDefault="0018682E" w:rsidP="00113793">
      <w:pPr>
        <w:shd w:val="clear" w:color="auto" w:fill="FFFFFF"/>
        <w:spacing w:after="150" w:line="240" w:lineRule="auto"/>
        <w:jc w:val="right"/>
        <w:rPr>
          <w:rFonts w:ascii="Times New Roman" w:hAnsi="Times New Roman" w:cs="Arial"/>
          <w:color w:val="3C3C3C"/>
          <w:sz w:val="27"/>
          <w:szCs w:val="27"/>
        </w:rPr>
      </w:pPr>
    </w:p>
    <w:p w:rsidR="0018682E" w:rsidRDefault="0018682E" w:rsidP="00113793">
      <w:pPr>
        <w:shd w:val="clear" w:color="auto" w:fill="FFFFFF"/>
        <w:spacing w:after="150" w:line="240" w:lineRule="auto"/>
        <w:jc w:val="right"/>
        <w:rPr>
          <w:rFonts w:ascii="Times New Roman" w:hAnsi="Times New Roman" w:cs="Arial"/>
          <w:color w:val="3C3C3C"/>
          <w:sz w:val="27"/>
          <w:szCs w:val="27"/>
        </w:rPr>
      </w:pPr>
    </w:p>
    <w:p w:rsidR="0018682E" w:rsidRDefault="0018682E" w:rsidP="00113793">
      <w:pPr>
        <w:shd w:val="clear" w:color="auto" w:fill="FFFFFF"/>
        <w:spacing w:after="150" w:line="240" w:lineRule="auto"/>
        <w:jc w:val="right"/>
        <w:rPr>
          <w:rFonts w:ascii="Times New Roman" w:hAnsi="Times New Roman" w:cs="Arial"/>
          <w:color w:val="3C3C3C"/>
          <w:sz w:val="27"/>
          <w:szCs w:val="27"/>
        </w:rPr>
      </w:pPr>
    </w:p>
    <w:p w:rsidR="0018682E" w:rsidRDefault="0018682E" w:rsidP="00113793">
      <w:pPr>
        <w:shd w:val="clear" w:color="auto" w:fill="FFFFFF"/>
        <w:spacing w:after="150" w:line="240" w:lineRule="auto"/>
        <w:jc w:val="right"/>
        <w:rPr>
          <w:rFonts w:ascii="Times New Roman" w:hAnsi="Times New Roman" w:cs="Arial"/>
          <w:color w:val="3C3C3C"/>
          <w:sz w:val="27"/>
          <w:szCs w:val="27"/>
        </w:rPr>
      </w:pPr>
    </w:p>
    <w:p w:rsidR="0018682E" w:rsidRDefault="0018682E" w:rsidP="00113793">
      <w:pPr>
        <w:shd w:val="clear" w:color="auto" w:fill="FFFFFF"/>
        <w:spacing w:after="150" w:line="240" w:lineRule="auto"/>
        <w:jc w:val="right"/>
        <w:rPr>
          <w:rFonts w:ascii="Times New Roman" w:hAnsi="Times New Roman" w:cs="Arial"/>
          <w:color w:val="3C3C3C"/>
          <w:sz w:val="27"/>
          <w:szCs w:val="27"/>
        </w:rPr>
      </w:pPr>
    </w:p>
    <w:p w:rsidR="0018682E" w:rsidRDefault="0018682E" w:rsidP="00113793">
      <w:pPr>
        <w:shd w:val="clear" w:color="auto" w:fill="FFFFFF"/>
        <w:spacing w:after="150" w:line="240" w:lineRule="auto"/>
        <w:jc w:val="right"/>
        <w:rPr>
          <w:rFonts w:ascii="Times New Roman" w:hAnsi="Times New Roman" w:cs="Arial"/>
          <w:color w:val="3C3C3C"/>
          <w:sz w:val="27"/>
          <w:szCs w:val="27"/>
        </w:rPr>
      </w:pPr>
    </w:p>
    <w:p w:rsidR="005347FD" w:rsidRDefault="005347FD" w:rsidP="00113793">
      <w:pPr>
        <w:shd w:val="clear" w:color="auto" w:fill="FFFFFF"/>
        <w:spacing w:after="150" w:line="240" w:lineRule="auto"/>
        <w:jc w:val="right"/>
        <w:rPr>
          <w:rFonts w:ascii="Times New Roman" w:hAnsi="Times New Roman" w:cs="Arial"/>
          <w:color w:val="3C3C3C"/>
          <w:sz w:val="27"/>
          <w:szCs w:val="27"/>
        </w:rPr>
      </w:pPr>
    </w:p>
    <w:p w:rsidR="005347FD" w:rsidRDefault="005347FD" w:rsidP="00113793">
      <w:pPr>
        <w:shd w:val="clear" w:color="auto" w:fill="FFFFFF"/>
        <w:spacing w:after="150" w:line="240" w:lineRule="auto"/>
        <w:jc w:val="right"/>
        <w:rPr>
          <w:rFonts w:ascii="Times New Roman" w:hAnsi="Times New Roman" w:cs="Arial"/>
          <w:color w:val="3C3C3C"/>
          <w:sz w:val="27"/>
          <w:szCs w:val="27"/>
        </w:rPr>
      </w:pPr>
    </w:p>
    <w:p w:rsidR="005347FD" w:rsidRDefault="005347FD" w:rsidP="00113793">
      <w:pPr>
        <w:shd w:val="clear" w:color="auto" w:fill="FFFFFF"/>
        <w:spacing w:after="150" w:line="240" w:lineRule="auto"/>
        <w:jc w:val="right"/>
        <w:rPr>
          <w:rFonts w:ascii="Times New Roman" w:hAnsi="Times New Roman" w:cs="Arial"/>
          <w:color w:val="3C3C3C"/>
          <w:sz w:val="27"/>
          <w:szCs w:val="27"/>
        </w:rPr>
      </w:pPr>
    </w:p>
    <w:p w:rsidR="005347FD" w:rsidRDefault="005347FD" w:rsidP="00113793">
      <w:pPr>
        <w:shd w:val="clear" w:color="auto" w:fill="FFFFFF"/>
        <w:spacing w:after="150" w:line="240" w:lineRule="auto"/>
        <w:jc w:val="right"/>
        <w:rPr>
          <w:rFonts w:ascii="Times New Roman" w:hAnsi="Times New Roman" w:cs="Arial"/>
          <w:color w:val="3C3C3C"/>
          <w:sz w:val="27"/>
          <w:szCs w:val="27"/>
        </w:rPr>
      </w:pPr>
    </w:p>
    <w:p w:rsidR="005347FD" w:rsidRDefault="005347FD" w:rsidP="00113793">
      <w:pPr>
        <w:shd w:val="clear" w:color="auto" w:fill="FFFFFF"/>
        <w:spacing w:after="150" w:line="240" w:lineRule="auto"/>
        <w:jc w:val="right"/>
        <w:rPr>
          <w:rFonts w:ascii="Times New Roman" w:hAnsi="Times New Roman" w:cs="Arial"/>
          <w:color w:val="3C3C3C"/>
          <w:sz w:val="27"/>
          <w:szCs w:val="27"/>
        </w:rPr>
      </w:pPr>
    </w:p>
    <w:p w:rsidR="005347FD" w:rsidRDefault="005347FD" w:rsidP="00113793">
      <w:pPr>
        <w:shd w:val="clear" w:color="auto" w:fill="FFFFFF"/>
        <w:spacing w:after="150" w:line="240" w:lineRule="auto"/>
        <w:jc w:val="right"/>
        <w:rPr>
          <w:rFonts w:ascii="Times New Roman" w:hAnsi="Times New Roman" w:cs="Arial"/>
          <w:color w:val="3C3C3C"/>
          <w:sz w:val="27"/>
          <w:szCs w:val="27"/>
        </w:rPr>
      </w:pPr>
    </w:p>
    <w:p w:rsidR="005347FD" w:rsidRDefault="005347FD" w:rsidP="00113793">
      <w:pPr>
        <w:shd w:val="clear" w:color="auto" w:fill="FFFFFF"/>
        <w:spacing w:after="150" w:line="240" w:lineRule="auto"/>
        <w:jc w:val="right"/>
        <w:rPr>
          <w:rFonts w:ascii="Times New Roman" w:hAnsi="Times New Roman" w:cs="Arial"/>
          <w:color w:val="3C3C3C"/>
          <w:sz w:val="27"/>
          <w:szCs w:val="27"/>
        </w:rPr>
      </w:pPr>
    </w:p>
    <w:p w:rsidR="005347FD" w:rsidRDefault="005347FD" w:rsidP="00113793">
      <w:pPr>
        <w:shd w:val="clear" w:color="auto" w:fill="FFFFFF"/>
        <w:spacing w:after="150" w:line="240" w:lineRule="auto"/>
        <w:jc w:val="right"/>
        <w:rPr>
          <w:rFonts w:ascii="Times New Roman" w:hAnsi="Times New Roman" w:cs="Arial"/>
          <w:color w:val="3C3C3C"/>
          <w:sz w:val="27"/>
          <w:szCs w:val="27"/>
        </w:rPr>
      </w:pPr>
    </w:p>
    <w:p w:rsidR="005347FD" w:rsidRDefault="005347FD" w:rsidP="00113793">
      <w:pPr>
        <w:shd w:val="clear" w:color="auto" w:fill="FFFFFF"/>
        <w:spacing w:after="150" w:line="240" w:lineRule="auto"/>
        <w:jc w:val="right"/>
        <w:rPr>
          <w:rFonts w:ascii="Times New Roman" w:hAnsi="Times New Roman" w:cs="Arial"/>
          <w:color w:val="3C3C3C"/>
          <w:sz w:val="27"/>
          <w:szCs w:val="27"/>
        </w:rPr>
      </w:pPr>
    </w:p>
    <w:p w:rsidR="005347FD" w:rsidRDefault="005347FD" w:rsidP="00113793">
      <w:pPr>
        <w:shd w:val="clear" w:color="auto" w:fill="FFFFFF"/>
        <w:spacing w:after="150" w:line="240" w:lineRule="auto"/>
        <w:jc w:val="right"/>
        <w:rPr>
          <w:rFonts w:ascii="Times New Roman" w:hAnsi="Times New Roman" w:cs="Arial"/>
          <w:color w:val="3C3C3C"/>
          <w:sz w:val="27"/>
          <w:szCs w:val="27"/>
        </w:rPr>
      </w:pPr>
    </w:p>
    <w:p w:rsidR="0018682E" w:rsidRDefault="0018682E" w:rsidP="00113793">
      <w:pPr>
        <w:shd w:val="clear" w:color="auto" w:fill="FFFFFF"/>
        <w:spacing w:after="150" w:line="240" w:lineRule="auto"/>
        <w:jc w:val="right"/>
        <w:rPr>
          <w:rFonts w:ascii="Times New Roman" w:hAnsi="Times New Roman" w:cs="Arial"/>
          <w:color w:val="3C3C3C"/>
          <w:sz w:val="27"/>
          <w:szCs w:val="27"/>
        </w:rPr>
      </w:pPr>
    </w:p>
    <w:p w:rsidR="0018682E" w:rsidRDefault="0018682E" w:rsidP="00623FDA">
      <w:pPr>
        <w:shd w:val="clear" w:color="auto" w:fill="FFFFFF"/>
        <w:spacing w:after="150" w:line="240" w:lineRule="auto"/>
        <w:rPr>
          <w:rFonts w:ascii="Times New Roman" w:hAnsi="Times New Roman" w:cs="Arial"/>
          <w:color w:val="3C3C3C"/>
          <w:sz w:val="27"/>
          <w:szCs w:val="27"/>
        </w:rPr>
      </w:pPr>
    </w:p>
    <w:p w:rsidR="0018682E" w:rsidRDefault="0018682E" w:rsidP="00113793">
      <w:pPr>
        <w:shd w:val="clear" w:color="auto" w:fill="FFFFFF"/>
        <w:spacing w:after="150" w:line="240" w:lineRule="auto"/>
        <w:jc w:val="right"/>
        <w:rPr>
          <w:rFonts w:ascii="Times New Roman" w:hAnsi="Times New Roman" w:cs="Arial"/>
          <w:color w:val="3C3C3C"/>
          <w:sz w:val="27"/>
          <w:szCs w:val="27"/>
        </w:rPr>
      </w:pPr>
    </w:p>
    <w:p w:rsidR="0018682E" w:rsidRDefault="0018682E" w:rsidP="00113793">
      <w:pPr>
        <w:shd w:val="clear" w:color="auto" w:fill="FFFFFF"/>
        <w:spacing w:after="150" w:line="240" w:lineRule="auto"/>
        <w:jc w:val="right"/>
        <w:rPr>
          <w:rFonts w:ascii="Times New Roman" w:hAnsi="Times New Roman" w:cs="Arial"/>
          <w:color w:val="3C3C3C"/>
          <w:sz w:val="27"/>
          <w:szCs w:val="27"/>
        </w:rPr>
      </w:pPr>
    </w:p>
    <w:p w:rsidR="00113793" w:rsidRDefault="00113793" w:rsidP="00113793">
      <w:pPr>
        <w:shd w:val="clear" w:color="auto" w:fill="FFFFFF"/>
        <w:spacing w:after="150" w:line="240" w:lineRule="auto"/>
        <w:jc w:val="right"/>
        <w:rPr>
          <w:rFonts w:ascii="Times New Roman" w:hAnsi="Times New Roman" w:cs="Arial"/>
          <w:color w:val="3C3C3C"/>
          <w:sz w:val="27"/>
          <w:szCs w:val="27"/>
        </w:rPr>
      </w:pPr>
      <w:r>
        <w:rPr>
          <w:rFonts w:ascii="Times New Roman" w:hAnsi="Times New Roman" w:cs="Arial"/>
          <w:color w:val="3C3C3C"/>
          <w:sz w:val="27"/>
          <w:szCs w:val="27"/>
        </w:rPr>
        <w:lastRenderedPageBreak/>
        <w:t xml:space="preserve">Приложение №7 </w:t>
      </w:r>
    </w:p>
    <w:p w:rsidR="00113793" w:rsidRDefault="00113793" w:rsidP="00113793">
      <w:pPr>
        <w:shd w:val="clear" w:color="auto" w:fill="FFFFFF"/>
        <w:spacing w:after="150" w:line="240" w:lineRule="auto"/>
        <w:jc w:val="center"/>
        <w:rPr>
          <w:rFonts w:ascii="Times New Roman" w:hAnsi="Times New Roman" w:cs="Arial"/>
          <w:color w:val="3C3C3C"/>
          <w:sz w:val="27"/>
          <w:szCs w:val="27"/>
        </w:rPr>
      </w:pPr>
      <w:r>
        <w:rPr>
          <w:rFonts w:ascii="Times New Roman" w:hAnsi="Times New Roman" w:cs="Arial"/>
          <w:color w:val="3C3C3C"/>
          <w:sz w:val="27"/>
          <w:szCs w:val="27"/>
        </w:rPr>
        <w:t xml:space="preserve">                                                                                    к Постановлению Сытобудской</w:t>
      </w:r>
    </w:p>
    <w:p w:rsidR="00113793" w:rsidRPr="00113793" w:rsidRDefault="00113793" w:rsidP="00113793">
      <w:pPr>
        <w:widowControl w:val="0"/>
        <w:autoSpaceDE w:val="0"/>
        <w:autoSpaceDN w:val="0"/>
        <w:adjustRightInd w:val="0"/>
        <w:jc w:val="center"/>
        <w:rPr>
          <w:rFonts w:ascii="Times New Roman" w:hAnsi="Times New Roman"/>
          <w:b/>
          <w:u w:val="single"/>
        </w:rPr>
      </w:pPr>
      <w:r>
        <w:rPr>
          <w:rFonts w:ascii="Times New Roman" w:hAnsi="Times New Roman" w:cs="Arial"/>
          <w:color w:val="3C3C3C"/>
          <w:sz w:val="27"/>
          <w:szCs w:val="27"/>
        </w:rPr>
        <w:t xml:space="preserve">                                                         сельской администрации от</w:t>
      </w:r>
      <w:r w:rsidR="00787CA6">
        <w:rPr>
          <w:rFonts w:ascii="Times New Roman" w:hAnsi="Times New Roman" w:cs="Arial"/>
          <w:color w:val="3C3C3C"/>
          <w:sz w:val="27"/>
          <w:szCs w:val="27"/>
        </w:rPr>
        <w:t xml:space="preserve"> 19.03.</w:t>
      </w:r>
      <w:r>
        <w:rPr>
          <w:rFonts w:ascii="Times New Roman" w:hAnsi="Times New Roman" w:cs="Arial"/>
          <w:color w:val="3C3C3C"/>
          <w:sz w:val="27"/>
          <w:szCs w:val="27"/>
        </w:rPr>
        <w:t>20</w:t>
      </w:r>
      <w:r w:rsidR="00787CA6">
        <w:rPr>
          <w:rFonts w:ascii="Times New Roman" w:hAnsi="Times New Roman" w:cs="Arial"/>
          <w:color w:val="3C3C3C"/>
          <w:sz w:val="27"/>
          <w:szCs w:val="27"/>
        </w:rPr>
        <w:t>24</w:t>
      </w:r>
      <w:r>
        <w:rPr>
          <w:rFonts w:ascii="Times New Roman" w:hAnsi="Times New Roman" w:cs="Arial"/>
          <w:color w:val="3C3C3C"/>
          <w:sz w:val="27"/>
          <w:szCs w:val="27"/>
        </w:rPr>
        <w:t xml:space="preserve"> г. №</w:t>
      </w:r>
      <w:r w:rsidR="00787CA6">
        <w:rPr>
          <w:rFonts w:ascii="Times New Roman" w:hAnsi="Times New Roman" w:cs="Arial"/>
          <w:color w:val="3C3C3C"/>
          <w:sz w:val="27"/>
          <w:szCs w:val="27"/>
        </w:rPr>
        <w:t>7</w:t>
      </w:r>
    </w:p>
    <w:p w:rsidR="00744A4F" w:rsidRPr="001B3C33" w:rsidRDefault="00744A4F" w:rsidP="00744A4F"/>
    <w:p w:rsidR="00103533" w:rsidRDefault="00103533" w:rsidP="00103533">
      <w:pPr>
        <w:widowControl w:val="0"/>
        <w:autoSpaceDE w:val="0"/>
        <w:autoSpaceDN w:val="0"/>
        <w:adjustRightInd w:val="0"/>
        <w:jc w:val="center"/>
        <w:rPr>
          <w:rFonts w:ascii="Times New Roman" w:hAnsi="Times New Roman"/>
          <w:b/>
          <w:u w:val="single"/>
        </w:rPr>
      </w:pPr>
      <w:r>
        <w:rPr>
          <w:rFonts w:ascii="Times New Roman" w:hAnsi="Times New Roman"/>
          <w:b/>
          <w:u w:val="single"/>
        </w:rPr>
        <w:t xml:space="preserve">Отчет </w:t>
      </w:r>
    </w:p>
    <w:p w:rsidR="00103533" w:rsidRPr="00240DFD" w:rsidRDefault="00103533" w:rsidP="00103533">
      <w:pPr>
        <w:spacing w:after="150" w:line="240" w:lineRule="auto"/>
        <w:jc w:val="center"/>
        <w:rPr>
          <w:rFonts w:ascii="Times New Roman" w:eastAsia="Arial" w:hAnsi="Times New Roman"/>
          <w:sz w:val="24"/>
          <w:shd w:val="clear" w:color="auto" w:fill="FFFFFF"/>
        </w:rPr>
      </w:pPr>
      <w:r w:rsidRPr="00B12DDC">
        <w:rPr>
          <w:rFonts w:ascii="Times New Roman" w:hAnsi="Times New Roman"/>
          <w:b/>
        </w:rPr>
        <w:t>о ходе реализации и оценке эффективности реализации программы</w:t>
      </w:r>
      <w:r w:rsidRPr="00240DFD">
        <w:rPr>
          <w:rFonts w:ascii="Times New Roman" w:eastAsia="Arial" w:hAnsi="Times New Roman"/>
          <w:b/>
          <w:color w:val="282828"/>
          <w:sz w:val="21"/>
          <w:shd w:val="clear" w:color="auto" w:fill="FFFFFF"/>
        </w:rPr>
        <w:t>комплексного</w:t>
      </w:r>
    </w:p>
    <w:p w:rsidR="00103533" w:rsidRDefault="00103533" w:rsidP="00103533">
      <w:pPr>
        <w:spacing w:before="100" w:after="100" w:line="240" w:lineRule="auto"/>
        <w:jc w:val="center"/>
        <w:rPr>
          <w:rFonts w:ascii="Times New Roman" w:eastAsia="Arial" w:hAnsi="Times New Roman"/>
          <w:b/>
          <w:color w:val="282828"/>
          <w:sz w:val="21"/>
          <w:shd w:val="clear" w:color="auto" w:fill="FFFFFF"/>
        </w:rPr>
      </w:pPr>
      <w:r w:rsidRPr="00240DFD">
        <w:rPr>
          <w:rFonts w:ascii="Times New Roman" w:eastAsia="Arial" w:hAnsi="Times New Roman"/>
          <w:b/>
          <w:color w:val="282828"/>
          <w:sz w:val="21"/>
          <w:shd w:val="clear" w:color="auto" w:fill="FFFFFF"/>
        </w:rPr>
        <w:t>развития социальной инфраструктурыСытобудского сельского поселения</w:t>
      </w:r>
    </w:p>
    <w:p w:rsidR="00103533" w:rsidRPr="00103533" w:rsidRDefault="00103533" w:rsidP="00103533">
      <w:pPr>
        <w:spacing w:before="100" w:after="100" w:line="240" w:lineRule="auto"/>
        <w:jc w:val="center"/>
        <w:rPr>
          <w:rFonts w:ascii="Times New Roman" w:eastAsia="Arial" w:hAnsi="Times New Roman"/>
          <w:color w:val="282828"/>
          <w:sz w:val="21"/>
          <w:shd w:val="clear" w:color="auto" w:fill="FFFFFF"/>
        </w:rPr>
      </w:pPr>
      <w:r>
        <w:rPr>
          <w:rFonts w:ascii="Times New Roman" w:eastAsia="Arial" w:hAnsi="Times New Roman"/>
          <w:b/>
          <w:color w:val="282828"/>
          <w:sz w:val="21"/>
          <w:shd w:val="clear" w:color="auto" w:fill="FFFFFF"/>
        </w:rPr>
        <w:t>Климовского района Брянской области на 2018-2027 годы за 20</w:t>
      </w:r>
      <w:r w:rsidR="00814FED">
        <w:rPr>
          <w:rFonts w:ascii="Times New Roman" w:eastAsia="Arial" w:hAnsi="Times New Roman"/>
          <w:b/>
          <w:color w:val="282828"/>
          <w:sz w:val="21"/>
          <w:shd w:val="clear" w:color="auto" w:fill="FFFFFF"/>
        </w:rPr>
        <w:t>2</w:t>
      </w:r>
      <w:r w:rsidR="00D23C44">
        <w:rPr>
          <w:rFonts w:ascii="Times New Roman" w:eastAsia="Arial" w:hAnsi="Times New Roman"/>
          <w:b/>
          <w:color w:val="282828"/>
          <w:sz w:val="21"/>
          <w:shd w:val="clear" w:color="auto" w:fill="FFFFFF"/>
        </w:rPr>
        <w:t>3</w:t>
      </w:r>
      <w:r>
        <w:rPr>
          <w:rFonts w:ascii="Times New Roman" w:eastAsia="Arial" w:hAnsi="Times New Roman"/>
          <w:b/>
          <w:color w:val="282828"/>
          <w:sz w:val="21"/>
          <w:shd w:val="clear" w:color="auto" w:fill="FFFFFF"/>
        </w:rPr>
        <w:t xml:space="preserve"> год</w:t>
      </w:r>
    </w:p>
    <w:p w:rsidR="00103533" w:rsidRDefault="00103533" w:rsidP="00103533">
      <w:pPr>
        <w:spacing w:after="0" w:line="240" w:lineRule="auto"/>
        <w:ind w:hanging="180"/>
        <w:jc w:val="center"/>
        <w:rPr>
          <w:u w:val="single"/>
        </w:rPr>
      </w:pPr>
    </w:p>
    <w:p w:rsidR="00103533" w:rsidRPr="00744A4F" w:rsidRDefault="00103533" w:rsidP="00103533">
      <w:pPr>
        <w:spacing w:after="0" w:line="240" w:lineRule="auto"/>
        <w:ind w:hanging="180"/>
        <w:jc w:val="center"/>
        <w:rPr>
          <w:rFonts w:ascii="Times New Roman" w:hAnsi="Times New Roman"/>
          <w:b/>
          <w:u w:val="single"/>
        </w:rPr>
      </w:pPr>
      <w:r w:rsidRPr="00744A4F">
        <w:rPr>
          <w:rFonts w:ascii="Times New Roman" w:hAnsi="Times New Roman"/>
          <w:b/>
          <w:u w:val="single"/>
        </w:rPr>
        <w:t>Отчетный период 20</w:t>
      </w:r>
      <w:r w:rsidR="00814FED">
        <w:rPr>
          <w:rFonts w:ascii="Times New Roman" w:hAnsi="Times New Roman"/>
          <w:b/>
          <w:u w:val="single"/>
        </w:rPr>
        <w:t>2</w:t>
      </w:r>
      <w:r w:rsidR="00D23C44">
        <w:rPr>
          <w:rFonts w:ascii="Times New Roman" w:hAnsi="Times New Roman"/>
          <w:b/>
          <w:u w:val="single"/>
        </w:rPr>
        <w:t>3</w:t>
      </w:r>
      <w:r w:rsidRPr="00744A4F">
        <w:rPr>
          <w:rFonts w:ascii="Times New Roman" w:hAnsi="Times New Roman"/>
          <w:b/>
          <w:u w:val="single"/>
        </w:rPr>
        <w:t>год</w:t>
      </w:r>
    </w:p>
    <w:p w:rsidR="00103533" w:rsidRDefault="00103533" w:rsidP="00103533">
      <w:pPr>
        <w:widowControl w:val="0"/>
        <w:autoSpaceDE w:val="0"/>
        <w:autoSpaceDN w:val="0"/>
        <w:adjustRightInd w:val="0"/>
        <w:rPr>
          <w:rFonts w:ascii="Times New Roman" w:hAnsi="Times New Roman"/>
        </w:rPr>
      </w:pPr>
    </w:p>
    <w:p w:rsidR="00103533" w:rsidRDefault="00103533" w:rsidP="00103533">
      <w:pPr>
        <w:widowControl w:val="0"/>
        <w:autoSpaceDE w:val="0"/>
        <w:autoSpaceDN w:val="0"/>
        <w:adjustRightInd w:val="0"/>
        <w:jc w:val="center"/>
        <w:rPr>
          <w:rFonts w:ascii="Times New Roman" w:hAnsi="Times New Roman"/>
        </w:rPr>
      </w:pPr>
      <w:r>
        <w:rPr>
          <w:rFonts w:ascii="Times New Roman" w:hAnsi="Times New Roman"/>
        </w:rPr>
        <w:t>Оценка эффективности реализации муниципальной программы за 20</w:t>
      </w:r>
      <w:r w:rsidR="00814FED">
        <w:rPr>
          <w:rFonts w:ascii="Times New Roman" w:hAnsi="Times New Roman"/>
        </w:rPr>
        <w:t>2</w:t>
      </w:r>
      <w:r w:rsidR="00D23C44">
        <w:rPr>
          <w:rFonts w:ascii="Times New Roman" w:hAnsi="Times New Roman"/>
        </w:rPr>
        <w:t>3</w:t>
      </w:r>
      <w:r>
        <w:rPr>
          <w:rFonts w:ascii="Times New Roman" w:hAnsi="Times New Roman"/>
        </w:rPr>
        <w:t xml:space="preserve"> год проведена в соответствии с постановлением Сытобудской  сельской администрации от 26октября 2012 года         № 73 «Об утверждении порядка разработки, реализации и оценки эффективности муниципальных программ Сытобудского  сельского поселения»</w:t>
      </w:r>
    </w:p>
    <w:p w:rsidR="00103533" w:rsidRDefault="00103533" w:rsidP="001035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Цель программы</w:t>
      </w:r>
      <w:r w:rsidR="004D6555">
        <w:rPr>
          <w:rFonts w:ascii="Times New Roman" w:hAnsi="Times New Roman"/>
          <w:sz w:val="24"/>
          <w:szCs w:val="24"/>
        </w:rPr>
        <w:t>.</w:t>
      </w:r>
    </w:p>
    <w:p w:rsidR="00103533" w:rsidRDefault="00103533" w:rsidP="00103533">
      <w:pPr>
        <w:widowControl w:val="0"/>
        <w:autoSpaceDE w:val="0"/>
        <w:autoSpaceDN w:val="0"/>
        <w:adjustRightInd w:val="0"/>
        <w:spacing w:after="0" w:line="240" w:lineRule="auto"/>
        <w:ind w:firstLine="540"/>
        <w:jc w:val="both"/>
        <w:rPr>
          <w:rFonts w:ascii="Times New Roman" w:hAnsi="Times New Roman"/>
          <w:sz w:val="24"/>
          <w:szCs w:val="24"/>
        </w:rPr>
      </w:pPr>
    </w:p>
    <w:p w:rsidR="00103533" w:rsidRDefault="00103533" w:rsidP="00103533">
      <w:pPr>
        <w:suppressAutoHyphens/>
        <w:spacing w:after="0" w:line="240" w:lineRule="auto"/>
        <w:jc w:val="both"/>
        <w:rPr>
          <w:rFonts w:ascii="Times New Roman" w:hAnsi="Times New Roman"/>
          <w:sz w:val="24"/>
          <w:szCs w:val="24"/>
        </w:rPr>
      </w:pPr>
      <w:r>
        <w:rPr>
          <w:rFonts w:ascii="Times New Roman" w:hAnsi="Times New Roman"/>
          <w:sz w:val="24"/>
        </w:rPr>
        <w:t>С</w:t>
      </w:r>
      <w:r w:rsidRPr="00240DFD">
        <w:rPr>
          <w:rFonts w:ascii="Times New Roman" w:hAnsi="Times New Roman"/>
          <w:sz w:val="24"/>
        </w:rPr>
        <w:t>оздание условий для стабильного социального и экономического развития поселения с целью повышения качества жизни населения</w:t>
      </w:r>
      <w:r>
        <w:rPr>
          <w:rFonts w:ascii="Times New Roman" w:hAnsi="Times New Roman"/>
          <w:sz w:val="24"/>
        </w:rPr>
        <w:t>.</w:t>
      </w:r>
    </w:p>
    <w:p w:rsidR="00103533" w:rsidRPr="00D21F99" w:rsidRDefault="00103533" w:rsidP="00103533">
      <w:pPr>
        <w:jc w:val="both"/>
        <w:rPr>
          <w:rFonts w:ascii="Times New Roman" w:hAnsi="Times New Roman"/>
          <w:sz w:val="24"/>
          <w:szCs w:val="24"/>
        </w:rPr>
      </w:pPr>
      <w:r>
        <w:rPr>
          <w:rFonts w:ascii="Times New Roman" w:hAnsi="Times New Roman"/>
          <w:sz w:val="24"/>
          <w:szCs w:val="24"/>
        </w:rPr>
        <w:t>.</w:t>
      </w:r>
    </w:p>
    <w:p w:rsidR="00103533" w:rsidRDefault="00103533" w:rsidP="00103533">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Задачи программы</w:t>
      </w:r>
      <w:r w:rsidR="004D6555">
        <w:rPr>
          <w:rFonts w:ascii="Times New Roman" w:hAnsi="Times New Roman"/>
          <w:sz w:val="24"/>
          <w:szCs w:val="24"/>
        </w:rPr>
        <w:t>.</w:t>
      </w:r>
    </w:p>
    <w:p w:rsidR="00103533" w:rsidRDefault="00103533" w:rsidP="00103533">
      <w:pPr>
        <w:widowControl w:val="0"/>
        <w:autoSpaceDE w:val="0"/>
        <w:autoSpaceDN w:val="0"/>
        <w:adjustRightInd w:val="0"/>
        <w:spacing w:after="0" w:line="240" w:lineRule="auto"/>
        <w:ind w:firstLine="540"/>
        <w:jc w:val="both"/>
        <w:rPr>
          <w:rFonts w:ascii="Times New Roman" w:hAnsi="Times New Roman"/>
          <w:sz w:val="24"/>
          <w:szCs w:val="24"/>
        </w:rPr>
      </w:pPr>
    </w:p>
    <w:p w:rsidR="00103533" w:rsidRPr="00240DFD" w:rsidRDefault="00103533" w:rsidP="00103533">
      <w:pPr>
        <w:spacing w:before="100" w:after="100" w:line="240" w:lineRule="auto"/>
        <w:rPr>
          <w:rFonts w:ascii="Times New Roman" w:hAnsi="Times New Roman"/>
          <w:sz w:val="24"/>
        </w:rPr>
      </w:pPr>
      <w:r>
        <w:rPr>
          <w:rFonts w:ascii="Times New Roman" w:hAnsi="Times New Roman"/>
          <w:sz w:val="24"/>
        </w:rPr>
        <w:t xml:space="preserve">           Ф</w:t>
      </w:r>
      <w:r w:rsidRPr="00240DFD">
        <w:rPr>
          <w:rFonts w:ascii="Times New Roman" w:hAnsi="Times New Roman"/>
          <w:sz w:val="24"/>
        </w:rPr>
        <w:t>ормирование устойчивой тенденции развития сельского хозяйства;</w:t>
      </w:r>
    </w:p>
    <w:p w:rsidR="00103533" w:rsidRPr="00240DFD" w:rsidRDefault="00103533" w:rsidP="00103533">
      <w:pPr>
        <w:spacing w:before="100" w:after="100" w:line="240" w:lineRule="auto"/>
        <w:jc w:val="both"/>
        <w:rPr>
          <w:rFonts w:ascii="Times New Roman" w:hAnsi="Times New Roman"/>
          <w:sz w:val="24"/>
        </w:rPr>
      </w:pPr>
      <w:r>
        <w:rPr>
          <w:rFonts w:ascii="Times New Roman" w:hAnsi="Times New Roman"/>
          <w:sz w:val="24"/>
        </w:rPr>
        <w:t>Р</w:t>
      </w:r>
      <w:r w:rsidRPr="00240DFD">
        <w:rPr>
          <w:rFonts w:ascii="Times New Roman" w:hAnsi="Times New Roman"/>
          <w:sz w:val="24"/>
        </w:rPr>
        <w:t>азвитие различных форм малого бизнеса, потребительского рынка и стимулирование развития сферы услуг;</w:t>
      </w:r>
    </w:p>
    <w:p w:rsidR="00103533" w:rsidRDefault="00103533" w:rsidP="00103533">
      <w:pPr>
        <w:spacing w:before="100" w:after="100" w:line="240" w:lineRule="auto"/>
        <w:rPr>
          <w:rFonts w:ascii="Times New Roman" w:hAnsi="Times New Roman"/>
          <w:sz w:val="24"/>
        </w:rPr>
      </w:pPr>
      <w:r>
        <w:rPr>
          <w:rFonts w:ascii="Times New Roman" w:hAnsi="Times New Roman"/>
          <w:sz w:val="24"/>
        </w:rPr>
        <w:t xml:space="preserve">           П</w:t>
      </w:r>
      <w:r w:rsidRPr="00240DFD">
        <w:rPr>
          <w:rFonts w:ascii="Times New Roman" w:hAnsi="Times New Roman"/>
          <w:sz w:val="24"/>
        </w:rPr>
        <w:t>ривлечение инвестиций в приоритетные направления экономики;</w:t>
      </w:r>
    </w:p>
    <w:p w:rsidR="00ED52BB" w:rsidRPr="00240DFD" w:rsidRDefault="00ED52BB" w:rsidP="00103533">
      <w:pPr>
        <w:spacing w:before="100" w:after="100" w:line="240" w:lineRule="auto"/>
        <w:rPr>
          <w:rFonts w:ascii="Times New Roman" w:hAnsi="Times New Roman"/>
          <w:sz w:val="24"/>
        </w:rPr>
      </w:pPr>
      <w:r>
        <w:rPr>
          <w:rFonts w:ascii="Times New Roman" w:hAnsi="Times New Roman"/>
          <w:sz w:val="24"/>
        </w:rPr>
        <w:t xml:space="preserve">           О</w:t>
      </w:r>
      <w:r w:rsidRPr="00240DFD">
        <w:rPr>
          <w:rFonts w:ascii="Times New Roman" w:hAnsi="Times New Roman"/>
          <w:sz w:val="24"/>
        </w:rPr>
        <w:t>беспечение дополнительных доходов в бюджет поселения;</w:t>
      </w:r>
    </w:p>
    <w:p w:rsidR="00103533" w:rsidRPr="00D54DB9" w:rsidRDefault="00ED52BB" w:rsidP="00103533">
      <w:pPr>
        <w:pStyle w:val="a3"/>
        <w:jc w:val="both"/>
      </w:pPr>
      <w:r>
        <w:t xml:space="preserve">           О</w:t>
      </w:r>
      <w:r w:rsidRPr="00240DFD">
        <w:t>рганизация благоустройства и озеленения территории поселения</w:t>
      </w:r>
      <w:r>
        <w:t>.</w:t>
      </w:r>
    </w:p>
    <w:p w:rsidR="00103533" w:rsidRPr="007B3B3A" w:rsidRDefault="00103533" w:rsidP="004D6555">
      <w:pPr>
        <w:widowControl w:val="0"/>
        <w:spacing w:after="0" w:line="240" w:lineRule="auto"/>
        <w:jc w:val="both"/>
        <w:rPr>
          <w:rFonts w:ascii="Times New Roman" w:hAnsi="Times New Roman"/>
          <w:sz w:val="24"/>
          <w:szCs w:val="24"/>
        </w:rPr>
      </w:pPr>
    </w:p>
    <w:p w:rsidR="00103533" w:rsidRDefault="00103533" w:rsidP="00103533">
      <w:pPr>
        <w:widowControl w:val="0"/>
        <w:spacing w:after="0" w:line="240" w:lineRule="auto"/>
        <w:ind w:firstLine="709"/>
        <w:jc w:val="both"/>
        <w:rPr>
          <w:rFonts w:ascii="Times New Roman" w:hAnsi="Times New Roman"/>
          <w:sz w:val="24"/>
          <w:szCs w:val="24"/>
        </w:rPr>
      </w:pPr>
    </w:p>
    <w:p w:rsidR="005E18B4" w:rsidRDefault="00103533" w:rsidP="00A9051D">
      <w:pPr>
        <w:widowControl w:val="0"/>
        <w:autoSpaceDE w:val="0"/>
        <w:autoSpaceDN w:val="0"/>
        <w:adjustRightInd w:val="0"/>
        <w:jc w:val="center"/>
        <w:rPr>
          <w:rFonts w:ascii="Times New Roman" w:hAnsi="Times New Roman"/>
        </w:rPr>
      </w:pPr>
      <w:r>
        <w:rPr>
          <w:rFonts w:ascii="Times New Roman" w:hAnsi="Times New Roman"/>
        </w:rPr>
        <w:t>Результаты реализации муниципальной программы за 20</w:t>
      </w:r>
      <w:r w:rsidR="00814FED">
        <w:rPr>
          <w:rFonts w:ascii="Times New Roman" w:hAnsi="Times New Roman"/>
        </w:rPr>
        <w:t>2</w:t>
      </w:r>
      <w:r w:rsidR="00D23C44">
        <w:rPr>
          <w:rFonts w:ascii="Times New Roman" w:hAnsi="Times New Roman"/>
        </w:rPr>
        <w:t>3</w:t>
      </w:r>
      <w:r>
        <w:rPr>
          <w:rFonts w:ascii="Times New Roman" w:hAnsi="Times New Roman"/>
        </w:rPr>
        <w:t xml:space="preserve"> год</w:t>
      </w:r>
    </w:p>
    <w:p w:rsidR="00103533" w:rsidRDefault="00103533" w:rsidP="00103533">
      <w:pPr>
        <w:widowControl w:val="0"/>
        <w:autoSpaceDE w:val="0"/>
        <w:autoSpaceDN w:val="0"/>
        <w:adjustRightInd w:val="0"/>
        <w:outlineLvl w:val="1"/>
        <w:rPr>
          <w:rFonts w:ascii="Times New Roman" w:hAnsi="Times New Roman"/>
        </w:rPr>
      </w:pPr>
      <w:r>
        <w:rPr>
          <w:rFonts w:ascii="Times New Roman" w:hAnsi="Times New Roman"/>
        </w:rPr>
        <w:t>Оценка эффективности реализации муниципальной программы проведена по следующим направлениям:</w:t>
      </w:r>
    </w:p>
    <w:p w:rsidR="00103533" w:rsidRDefault="00103533" w:rsidP="00103533">
      <w:pPr>
        <w:widowControl w:val="0"/>
        <w:autoSpaceDE w:val="0"/>
        <w:autoSpaceDN w:val="0"/>
        <w:adjustRightInd w:val="0"/>
        <w:outlineLvl w:val="1"/>
        <w:rPr>
          <w:rFonts w:ascii="Times New Roman" w:hAnsi="Times New Roman"/>
        </w:rPr>
      </w:pPr>
      <w:r>
        <w:rPr>
          <w:rFonts w:ascii="Times New Roman" w:hAnsi="Times New Roman"/>
        </w:rPr>
        <w:t>анализ результативности муниципальной программы;</w:t>
      </w:r>
    </w:p>
    <w:p w:rsidR="00A9051D" w:rsidRPr="004D6555" w:rsidRDefault="00103533" w:rsidP="00103533">
      <w:pPr>
        <w:widowControl w:val="0"/>
        <w:autoSpaceDE w:val="0"/>
        <w:autoSpaceDN w:val="0"/>
        <w:adjustRightInd w:val="0"/>
        <w:outlineLvl w:val="1"/>
        <w:rPr>
          <w:rFonts w:ascii="Times New Roman" w:hAnsi="Times New Roman"/>
        </w:rPr>
      </w:pPr>
      <w:r>
        <w:rPr>
          <w:rFonts w:ascii="Times New Roman" w:hAnsi="Times New Roman"/>
        </w:rPr>
        <w:t>оценка эффективности реализации муниципальной программы</w:t>
      </w:r>
    </w:p>
    <w:p w:rsidR="00103533" w:rsidRDefault="00103533" w:rsidP="00103533">
      <w:pPr>
        <w:widowControl w:val="0"/>
        <w:autoSpaceDE w:val="0"/>
        <w:autoSpaceDN w:val="0"/>
        <w:adjustRightInd w:val="0"/>
        <w:outlineLvl w:val="1"/>
        <w:rPr>
          <w:rFonts w:ascii="Times New Roman" w:hAnsi="Times New Roman"/>
          <w:b/>
        </w:rPr>
      </w:pPr>
    </w:p>
    <w:p w:rsidR="00103533" w:rsidRDefault="00103533" w:rsidP="00103533">
      <w:pPr>
        <w:widowControl w:val="0"/>
        <w:autoSpaceDE w:val="0"/>
        <w:autoSpaceDN w:val="0"/>
        <w:adjustRightInd w:val="0"/>
        <w:jc w:val="center"/>
        <w:outlineLvl w:val="1"/>
        <w:rPr>
          <w:rFonts w:ascii="Times New Roman" w:hAnsi="Times New Roman"/>
          <w:b/>
        </w:rPr>
      </w:pPr>
      <w:r>
        <w:rPr>
          <w:rFonts w:ascii="Times New Roman" w:hAnsi="Times New Roman"/>
          <w:b/>
        </w:rPr>
        <w:t xml:space="preserve">Анализ результативности  муниципальной программы  </w:t>
      </w:r>
    </w:p>
    <w:p w:rsidR="00103533" w:rsidRDefault="00103533" w:rsidP="00103533">
      <w:pPr>
        <w:widowControl w:val="0"/>
        <w:autoSpaceDE w:val="0"/>
        <w:autoSpaceDN w:val="0"/>
        <w:adjustRightInd w:val="0"/>
        <w:jc w:val="right"/>
        <w:outlineLvl w:val="1"/>
        <w:rPr>
          <w:rFonts w:ascii="Times New Roman" w:hAnsi="Times New Roman"/>
          <w:b/>
        </w:rPr>
      </w:pPr>
      <w:r>
        <w:rPr>
          <w:rFonts w:ascii="Times New Roman" w:hAnsi="Times New Roman"/>
          <w:b/>
        </w:rPr>
        <w:lastRenderedPageBreak/>
        <w:t>Таблица 31</w:t>
      </w:r>
    </w:p>
    <w:tbl>
      <w:tblPr>
        <w:tblW w:w="11228" w:type="dxa"/>
        <w:tblInd w:w="-1310" w:type="dxa"/>
        <w:tblLayout w:type="fixed"/>
        <w:tblLook w:val="00A0"/>
      </w:tblPr>
      <w:tblGrid>
        <w:gridCol w:w="738"/>
        <w:gridCol w:w="1843"/>
        <w:gridCol w:w="851"/>
        <w:gridCol w:w="2666"/>
        <w:gridCol w:w="594"/>
        <w:gridCol w:w="846"/>
        <w:gridCol w:w="720"/>
        <w:gridCol w:w="702"/>
        <w:gridCol w:w="709"/>
        <w:gridCol w:w="992"/>
        <w:gridCol w:w="567"/>
      </w:tblGrid>
      <w:tr w:rsidR="00103533" w:rsidRPr="00043E2B" w:rsidTr="00103533">
        <w:trPr>
          <w:cantSplit/>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103533" w:rsidRPr="00043E2B" w:rsidRDefault="00103533" w:rsidP="00103533">
            <w:pPr>
              <w:jc w:val="center"/>
              <w:rPr>
                <w:rFonts w:ascii="Times New Roman" w:hAnsi="Times New Roman"/>
                <w:color w:val="000000"/>
                <w:sz w:val="20"/>
                <w:szCs w:val="20"/>
                <w:lang w:eastAsia="en-US"/>
              </w:rPr>
            </w:pPr>
            <w:r w:rsidRPr="00043E2B">
              <w:rPr>
                <w:rFonts w:ascii="Times New Roman" w:hAnsi="Times New Roman"/>
                <w:color w:val="000000"/>
                <w:sz w:val="20"/>
                <w:szCs w:val="20"/>
              </w:rPr>
              <w:t>№ п/п</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103533" w:rsidRPr="00043E2B" w:rsidRDefault="00103533" w:rsidP="00103533">
            <w:pPr>
              <w:jc w:val="center"/>
              <w:rPr>
                <w:rFonts w:ascii="Times New Roman" w:hAnsi="Times New Roman"/>
                <w:color w:val="000000"/>
                <w:sz w:val="20"/>
                <w:szCs w:val="20"/>
                <w:lang w:eastAsia="en-US"/>
              </w:rPr>
            </w:pPr>
            <w:r w:rsidRPr="00043E2B">
              <w:rPr>
                <w:rFonts w:ascii="Times New Roman" w:hAnsi="Times New Roman"/>
                <w:color w:val="000000"/>
                <w:sz w:val="20"/>
                <w:szCs w:val="20"/>
              </w:rPr>
              <w:t>Наименование основного мероприятия,подпрограммы муниципальной программы</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03533" w:rsidRPr="00043E2B" w:rsidRDefault="00103533" w:rsidP="00103533">
            <w:pPr>
              <w:jc w:val="center"/>
              <w:rPr>
                <w:rFonts w:ascii="Times New Roman" w:hAnsi="Times New Roman"/>
                <w:color w:val="000000"/>
                <w:sz w:val="20"/>
                <w:szCs w:val="20"/>
                <w:lang w:eastAsia="en-US"/>
              </w:rPr>
            </w:pPr>
            <w:r w:rsidRPr="00043E2B">
              <w:rPr>
                <w:rFonts w:ascii="Times New Roman" w:hAnsi="Times New Roman"/>
                <w:color w:val="000000"/>
                <w:sz w:val="20"/>
                <w:szCs w:val="20"/>
              </w:rPr>
              <w:t>Сроки исполнения</w:t>
            </w:r>
          </w:p>
        </w:tc>
        <w:tc>
          <w:tcPr>
            <w:tcW w:w="5528" w:type="dxa"/>
            <w:gridSpan w:val="5"/>
            <w:tcBorders>
              <w:top w:val="single" w:sz="4" w:space="0" w:color="auto"/>
              <w:left w:val="nil"/>
              <w:bottom w:val="single" w:sz="4" w:space="0" w:color="auto"/>
              <w:right w:val="single" w:sz="4" w:space="0" w:color="auto"/>
            </w:tcBorders>
            <w:vAlign w:val="center"/>
          </w:tcPr>
          <w:p w:rsidR="00103533" w:rsidRPr="00043E2B" w:rsidRDefault="00103533" w:rsidP="00103533">
            <w:pPr>
              <w:jc w:val="center"/>
              <w:rPr>
                <w:rFonts w:ascii="Times New Roman" w:hAnsi="Times New Roman"/>
                <w:color w:val="000000"/>
                <w:sz w:val="20"/>
                <w:szCs w:val="20"/>
                <w:lang w:eastAsia="en-US"/>
              </w:rPr>
            </w:pPr>
            <w:r w:rsidRPr="00043E2B">
              <w:rPr>
                <w:rFonts w:ascii="Times New Roman" w:hAnsi="Times New Roman"/>
                <w:color w:val="000000"/>
                <w:sz w:val="20"/>
                <w:szCs w:val="20"/>
              </w:rPr>
              <w:t>Целевые индикаторы (показатели)</w:t>
            </w:r>
          </w:p>
        </w:tc>
        <w:tc>
          <w:tcPr>
            <w:tcW w:w="2268" w:type="dxa"/>
            <w:gridSpan w:val="3"/>
            <w:tcBorders>
              <w:top w:val="single" w:sz="4" w:space="0" w:color="auto"/>
              <w:left w:val="nil"/>
              <w:bottom w:val="single" w:sz="4" w:space="0" w:color="auto"/>
              <w:right w:val="single" w:sz="4" w:space="0" w:color="auto"/>
            </w:tcBorders>
            <w:vAlign w:val="center"/>
          </w:tcPr>
          <w:p w:rsidR="00103533" w:rsidRPr="00043E2B" w:rsidRDefault="00103533" w:rsidP="001D245C">
            <w:pPr>
              <w:jc w:val="center"/>
              <w:rPr>
                <w:rFonts w:ascii="Times New Roman" w:hAnsi="Times New Roman"/>
                <w:color w:val="000000"/>
                <w:sz w:val="20"/>
                <w:szCs w:val="20"/>
                <w:lang w:eastAsia="en-US"/>
              </w:rPr>
            </w:pPr>
            <w:r w:rsidRPr="00043E2B">
              <w:rPr>
                <w:rFonts w:ascii="Times New Roman" w:hAnsi="Times New Roman"/>
                <w:color w:val="000000"/>
                <w:sz w:val="20"/>
                <w:szCs w:val="20"/>
              </w:rPr>
              <w:t>Объем бюджетных расходов, рублей</w:t>
            </w:r>
          </w:p>
        </w:tc>
      </w:tr>
      <w:tr w:rsidR="00103533" w:rsidRPr="00043E2B" w:rsidTr="001D245C">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103533" w:rsidRPr="00043E2B" w:rsidRDefault="00103533" w:rsidP="00103533">
            <w:pPr>
              <w:spacing w:after="0" w:line="240" w:lineRule="auto"/>
              <w:rPr>
                <w:rFonts w:ascii="Times New Roman" w:hAnsi="Times New Roman"/>
                <w:color w:val="000000"/>
                <w:sz w:val="20"/>
                <w:szCs w:val="2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03533" w:rsidRPr="00043E2B" w:rsidRDefault="00103533" w:rsidP="00103533">
            <w:pPr>
              <w:spacing w:after="0" w:line="240" w:lineRule="auto"/>
              <w:rPr>
                <w:rFonts w:ascii="Times New Roman" w:hAnsi="Times New Roman"/>
                <w:color w:val="000000"/>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03533" w:rsidRPr="00043E2B" w:rsidRDefault="00103533" w:rsidP="00103533">
            <w:pPr>
              <w:spacing w:after="0" w:line="240" w:lineRule="auto"/>
              <w:rPr>
                <w:rFonts w:ascii="Times New Roman" w:hAnsi="Times New Roman"/>
                <w:color w:val="000000"/>
                <w:sz w:val="20"/>
                <w:szCs w:val="20"/>
                <w:lang w:eastAsia="en-US"/>
              </w:rPr>
            </w:pPr>
          </w:p>
        </w:tc>
        <w:tc>
          <w:tcPr>
            <w:tcW w:w="2666" w:type="dxa"/>
            <w:tcBorders>
              <w:top w:val="single" w:sz="4" w:space="0" w:color="auto"/>
              <w:left w:val="nil"/>
              <w:bottom w:val="single" w:sz="4" w:space="0" w:color="auto"/>
              <w:right w:val="single" w:sz="4" w:space="0" w:color="auto"/>
            </w:tcBorders>
            <w:vAlign w:val="center"/>
          </w:tcPr>
          <w:p w:rsidR="00103533" w:rsidRPr="00043E2B" w:rsidRDefault="00103533" w:rsidP="00103533">
            <w:pPr>
              <w:jc w:val="center"/>
              <w:rPr>
                <w:rFonts w:ascii="Times New Roman" w:hAnsi="Times New Roman"/>
                <w:color w:val="000000"/>
                <w:sz w:val="20"/>
                <w:szCs w:val="20"/>
                <w:lang w:eastAsia="en-US"/>
              </w:rPr>
            </w:pPr>
            <w:r w:rsidRPr="00043E2B">
              <w:rPr>
                <w:rFonts w:ascii="Times New Roman" w:hAnsi="Times New Roman"/>
                <w:color w:val="000000"/>
                <w:sz w:val="20"/>
                <w:szCs w:val="20"/>
              </w:rPr>
              <w:t>наименование индикатора (показателя)</w:t>
            </w:r>
          </w:p>
        </w:tc>
        <w:tc>
          <w:tcPr>
            <w:tcW w:w="594" w:type="dxa"/>
            <w:tcBorders>
              <w:top w:val="single" w:sz="4" w:space="0" w:color="auto"/>
              <w:left w:val="nil"/>
              <w:bottom w:val="single" w:sz="4" w:space="0" w:color="auto"/>
              <w:right w:val="single" w:sz="4" w:space="0" w:color="auto"/>
            </w:tcBorders>
            <w:vAlign w:val="center"/>
          </w:tcPr>
          <w:p w:rsidR="00103533" w:rsidRPr="00043E2B" w:rsidRDefault="00103533" w:rsidP="00103533">
            <w:pPr>
              <w:jc w:val="center"/>
              <w:rPr>
                <w:rFonts w:ascii="Times New Roman" w:hAnsi="Times New Roman"/>
                <w:color w:val="000000"/>
                <w:sz w:val="20"/>
                <w:szCs w:val="20"/>
                <w:lang w:eastAsia="en-US"/>
              </w:rPr>
            </w:pPr>
            <w:r w:rsidRPr="00043E2B">
              <w:rPr>
                <w:rFonts w:ascii="Times New Roman" w:hAnsi="Times New Roman"/>
                <w:color w:val="000000"/>
                <w:sz w:val="20"/>
                <w:szCs w:val="20"/>
              </w:rPr>
              <w:t>единица измерения</w:t>
            </w:r>
          </w:p>
        </w:tc>
        <w:tc>
          <w:tcPr>
            <w:tcW w:w="846" w:type="dxa"/>
            <w:tcBorders>
              <w:top w:val="single" w:sz="4" w:space="0" w:color="auto"/>
              <w:left w:val="nil"/>
              <w:bottom w:val="single" w:sz="4" w:space="0" w:color="auto"/>
              <w:right w:val="single" w:sz="4" w:space="0" w:color="auto"/>
            </w:tcBorders>
            <w:vAlign w:val="center"/>
          </w:tcPr>
          <w:p w:rsidR="00103533" w:rsidRPr="00043E2B" w:rsidRDefault="00103533" w:rsidP="00103533">
            <w:pPr>
              <w:jc w:val="center"/>
              <w:rPr>
                <w:rFonts w:ascii="Times New Roman" w:hAnsi="Times New Roman"/>
                <w:color w:val="000000"/>
                <w:sz w:val="20"/>
                <w:szCs w:val="20"/>
                <w:lang w:eastAsia="en-US"/>
              </w:rPr>
            </w:pPr>
            <w:r w:rsidRPr="00043E2B">
              <w:rPr>
                <w:rFonts w:ascii="Times New Roman" w:hAnsi="Times New Roman"/>
                <w:color w:val="000000"/>
                <w:sz w:val="20"/>
                <w:szCs w:val="20"/>
              </w:rPr>
              <w:t>плановое значение</w:t>
            </w:r>
          </w:p>
        </w:tc>
        <w:tc>
          <w:tcPr>
            <w:tcW w:w="720" w:type="dxa"/>
            <w:tcBorders>
              <w:top w:val="single" w:sz="4" w:space="0" w:color="auto"/>
              <w:left w:val="nil"/>
              <w:bottom w:val="single" w:sz="4" w:space="0" w:color="auto"/>
              <w:right w:val="single" w:sz="4" w:space="0" w:color="auto"/>
            </w:tcBorders>
            <w:vAlign w:val="center"/>
          </w:tcPr>
          <w:p w:rsidR="00103533" w:rsidRPr="00043E2B" w:rsidRDefault="00103533" w:rsidP="00103533">
            <w:pPr>
              <w:jc w:val="center"/>
              <w:rPr>
                <w:rFonts w:ascii="Times New Roman" w:hAnsi="Times New Roman"/>
                <w:color w:val="000000"/>
                <w:sz w:val="20"/>
                <w:szCs w:val="20"/>
                <w:lang w:eastAsia="en-US"/>
              </w:rPr>
            </w:pPr>
            <w:r w:rsidRPr="00043E2B">
              <w:rPr>
                <w:rFonts w:ascii="Times New Roman" w:hAnsi="Times New Roman"/>
                <w:color w:val="000000"/>
                <w:sz w:val="20"/>
                <w:szCs w:val="20"/>
              </w:rPr>
              <w:t>фактическое значение</w:t>
            </w:r>
          </w:p>
        </w:tc>
        <w:tc>
          <w:tcPr>
            <w:tcW w:w="702" w:type="dxa"/>
            <w:tcBorders>
              <w:top w:val="single" w:sz="4" w:space="0" w:color="auto"/>
              <w:left w:val="nil"/>
              <w:bottom w:val="single" w:sz="4" w:space="0" w:color="auto"/>
              <w:right w:val="single" w:sz="4" w:space="0" w:color="auto"/>
            </w:tcBorders>
            <w:vAlign w:val="center"/>
          </w:tcPr>
          <w:p w:rsidR="00103533" w:rsidRPr="00043E2B" w:rsidRDefault="00103533" w:rsidP="00103533">
            <w:pPr>
              <w:jc w:val="center"/>
              <w:rPr>
                <w:rFonts w:ascii="Times New Roman" w:hAnsi="Times New Roman"/>
                <w:color w:val="000000"/>
                <w:sz w:val="20"/>
                <w:szCs w:val="20"/>
                <w:lang w:eastAsia="en-US"/>
              </w:rPr>
            </w:pPr>
            <w:r w:rsidRPr="00043E2B">
              <w:rPr>
                <w:rFonts w:ascii="Times New Roman" w:hAnsi="Times New Roman"/>
                <w:color w:val="000000"/>
                <w:sz w:val="20"/>
                <w:szCs w:val="20"/>
              </w:rPr>
              <w:t>отклонение (-/+,%)</w:t>
            </w:r>
          </w:p>
        </w:tc>
        <w:tc>
          <w:tcPr>
            <w:tcW w:w="709" w:type="dxa"/>
            <w:tcBorders>
              <w:top w:val="single" w:sz="4" w:space="0" w:color="auto"/>
              <w:left w:val="nil"/>
              <w:bottom w:val="single" w:sz="4" w:space="0" w:color="auto"/>
              <w:right w:val="single" w:sz="4" w:space="0" w:color="auto"/>
            </w:tcBorders>
            <w:vAlign w:val="center"/>
          </w:tcPr>
          <w:p w:rsidR="00103533" w:rsidRPr="00043E2B" w:rsidRDefault="00103533" w:rsidP="00103533">
            <w:pPr>
              <w:jc w:val="center"/>
              <w:rPr>
                <w:rFonts w:ascii="Times New Roman" w:hAnsi="Times New Roman"/>
                <w:color w:val="000000"/>
                <w:sz w:val="20"/>
                <w:szCs w:val="20"/>
                <w:lang w:eastAsia="en-US"/>
              </w:rPr>
            </w:pPr>
            <w:r w:rsidRPr="00043E2B">
              <w:rPr>
                <w:rFonts w:ascii="Times New Roman" w:hAnsi="Times New Roman"/>
                <w:color w:val="000000"/>
                <w:sz w:val="20"/>
                <w:szCs w:val="20"/>
              </w:rPr>
              <w:t>плановое значение</w:t>
            </w:r>
          </w:p>
        </w:tc>
        <w:tc>
          <w:tcPr>
            <w:tcW w:w="992" w:type="dxa"/>
            <w:tcBorders>
              <w:top w:val="single" w:sz="4" w:space="0" w:color="auto"/>
              <w:left w:val="nil"/>
              <w:bottom w:val="single" w:sz="4" w:space="0" w:color="auto"/>
              <w:right w:val="single" w:sz="4" w:space="0" w:color="auto"/>
            </w:tcBorders>
            <w:vAlign w:val="center"/>
          </w:tcPr>
          <w:p w:rsidR="00103533" w:rsidRPr="00043E2B" w:rsidRDefault="00103533" w:rsidP="00103533">
            <w:pPr>
              <w:jc w:val="center"/>
              <w:rPr>
                <w:rFonts w:ascii="Times New Roman" w:hAnsi="Times New Roman"/>
                <w:color w:val="000000"/>
                <w:sz w:val="20"/>
                <w:szCs w:val="20"/>
                <w:lang w:eastAsia="en-US"/>
              </w:rPr>
            </w:pPr>
            <w:r w:rsidRPr="00043E2B">
              <w:rPr>
                <w:rFonts w:ascii="Times New Roman" w:hAnsi="Times New Roman"/>
                <w:color w:val="000000"/>
                <w:sz w:val="20"/>
                <w:szCs w:val="20"/>
              </w:rPr>
              <w:t>фактическое значение</w:t>
            </w:r>
          </w:p>
        </w:tc>
        <w:tc>
          <w:tcPr>
            <w:tcW w:w="567" w:type="dxa"/>
            <w:tcBorders>
              <w:top w:val="single" w:sz="4" w:space="0" w:color="auto"/>
              <w:left w:val="nil"/>
              <w:bottom w:val="single" w:sz="4" w:space="0" w:color="auto"/>
              <w:right w:val="single" w:sz="4" w:space="0" w:color="auto"/>
            </w:tcBorders>
            <w:vAlign w:val="center"/>
          </w:tcPr>
          <w:p w:rsidR="00103533" w:rsidRPr="00043E2B" w:rsidRDefault="00103533" w:rsidP="00103533">
            <w:pPr>
              <w:jc w:val="center"/>
              <w:rPr>
                <w:rFonts w:ascii="Times New Roman" w:hAnsi="Times New Roman"/>
                <w:color w:val="000000"/>
                <w:sz w:val="20"/>
                <w:szCs w:val="20"/>
                <w:lang w:eastAsia="en-US"/>
              </w:rPr>
            </w:pPr>
            <w:r w:rsidRPr="00043E2B">
              <w:rPr>
                <w:rFonts w:ascii="Times New Roman" w:hAnsi="Times New Roman"/>
                <w:color w:val="000000"/>
                <w:sz w:val="20"/>
                <w:szCs w:val="20"/>
              </w:rPr>
              <w:t>отклонение (-/+,%)</w:t>
            </w:r>
          </w:p>
        </w:tc>
      </w:tr>
      <w:tr w:rsidR="00103533" w:rsidRPr="00043E2B" w:rsidTr="00103533">
        <w:trPr>
          <w:cantSplit/>
        </w:trPr>
        <w:tc>
          <w:tcPr>
            <w:tcW w:w="738" w:type="dxa"/>
            <w:tcBorders>
              <w:top w:val="single" w:sz="4" w:space="0" w:color="auto"/>
              <w:left w:val="single" w:sz="4" w:space="0" w:color="auto"/>
              <w:bottom w:val="single" w:sz="4" w:space="0" w:color="auto"/>
              <w:right w:val="single" w:sz="4" w:space="0" w:color="auto"/>
            </w:tcBorders>
            <w:vAlign w:val="center"/>
          </w:tcPr>
          <w:p w:rsidR="00103533" w:rsidRPr="00043E2B" w:rsidRDefault="00103533" w:rsidP="00103533">
            <w:pPr>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1.</w:t>
            </w:r>
          </w:p>
        </w:tc>
        <w:tc>
          <w:tcPr>
            <w:tcW w:w="10490" w:type="dxa"/>
            <w:gridSpan w:val="10"/>
            <w:tcBorders>
              <w:top w:val="single" w:sz="4" w:space="0" w:color="auto"/>
              <w:left w:val="single" w:sz="4" w:space="0" w:color="auto"/>
              <w:bottom w:val="single" w:sz="4" w:space="0" w:color="auto"/>
              <w:right w:val="single" w:sz="4" w:space="0" w:color="auto"/>
            </w:tcBorders>
            <w:vAlign w:val="center"/>
          </w:tcPr>
          <w:p w:rsidR="00103533" w:rsidRPr="0078017E" w:rsidRDefault="0078017E" w:rsidP="00103533">
            <w:pPr>
              <w:rPr>
                <w:rFonts w:ascii="Times New Roman" w:hAnsi="Times New Roman"/>
                <w:color w:val="000000"/>
                <w:sz w:val="20"/>
                <w:szCs w:val="20"/>
              </w:rPr>
            </w:pPr>
            <w:r w:rsidRPr="0078017E">
              <w:rPr>
                <w:rFonts w:ascii="Times New Roman" w:hAnsi="Times New Roman"/>
                <w:sz w:val="20"/>
                <w:szCs w:val="20"/>
              </w:rPr>
              <w:t>Формирование устойчивой тенден</w:t>
            </w:r>
            <w:r w:rsidR="00DE640B">
              <w:rPr>
                <w:rFonts w:ascii="Times New Roman" w:hAnsi="Times New Roman"/>
                <w:sz w:val="20"/>
                <w:szCs w:val="20"/>
              </w:rPr>
              <w:t>ции развития сельского хозяйства</w:t>
            </w:r>
          </w:p>
        </w:tc>
      </w:tr>
      <w:tr w:rsidR="00103533" w:rsidRPr="00043E2B" w:rsidTr="001D245C">
        <w:trPr>
          <w:cantSplit/>
          <w:trHeight w:val="3244"/>
        </w:trPr>
        <w:tc>
          <w:tcPr>
            <w:tcW w:w="738" w:type="dxa"/>
            <w:tcBorders>
              <w:top w:val="single" w:sz="4" w:space="0" w:color="auto"/>
              <w:left w:val="single" w:sz="4" w:space="0" w:color="auto"/>
              <w:bottom w:val="single" w:sz="4" w:space="0" w:color="auto"/>
              <w:right w:val="single" w:sz="4" w:space="0" w:color="auto"/>
            </w:tcBorders>
            <w:vAlign w:val="center"/>
          </w:tcPr>
          <w:p w:rsidR="00103533" w:rsidRPr="00043E2B" w:rsidRDefault="00103533" w:rsidP="00103533">
            <w:pPr>
              <w:rPr>
                <w:rFonts w:ascii="Times New Roman" w:hAnsi="Times New Roman"/>
                <w:color w:val="000000"/>
                <w:sz w:val="20"/>
                <w:szCs w:val="20"/>
                <w:lang w:eastAsia="en-US"/>
              </w:rPr>
            </w:pPr>
            <w:r>
              <w:rPr>
                <w:rFonts w:ascii="Times New Roman" w:hAnsi="Times New Roman"/>
                <w:color w:val="000000"/>
                <w:sz w:val="20"/>
                <w:szCs w:val="20"/>
              </w:rPr>
              <w:t>1.1</w:t>
            </w:r>
          </w:p>
        </w:tc>
        <w:tc>
          <w:tcPr>
            <w:tcW w:w="1843" w:type="dxa"/>
            <w:tcBorders>
              <w:top w:val="single" w:sz="4" w:space="0" w:color="auto"/>
              <w:left w:val="nil"/>
              <w:bottom w:val="single" w:sz="4" w:space="0" w:color="auto"/>
              <w:right w:val="single" w:sz="4" w:space="0" w:color="auto"/>
            </w:tcBorders>
            <w:vAlign w:val="center"/>
          </w:tcPr>
          <w:p w:rsidR="00103533" w:rsidRPr="0078017E" w:rsidRDefault="0078017E" w:rsidP="00103533">
            <w:pPr>
              <w:jc w:val="center"/>
              <w:rPr>
                <w:rFonts w:ascii="Times New Roman" w:hAnsi="Times New Roman"/>
                <w:color w:val="000000"/>
                <w:sz w:val="20"/>
                <w:szCs w:val="20"/>
                <w:lang w:eastAsia="en-US"/>
              </w:rPr>
            </w:pPr>
            <w:r w:rsidRPr="0078017E">
              <w:rPr>
                <w:rFonts w:ascii="Times New Roman" w:hAnsi="Times New Roman"/>
                <w:sz w:val="20"/>
                <w:szCs w:val="20"/>
              </w:rPr>
              <w:t>Формирование устойчивой тенденции развития се</w:t>
            </w:r>
            <w:r>
              <w:rPr>
                <w:rFonts w:ascii="Times New Roman" w:hAnsi="Times New Roman"/>
                <w:sz w:val="20"/>
                <w:szCs w:val="20"/>
              </w:rPr>
              <w:t>льского хозяйства</w:t>
            </w:r>
          </w:p>
        </w:tc>
        <w:tc>
          <w:tcPr>
            <w:tcW w:w="851" w:type="dxa"/>
            <w:tcBorders>
              <w:top w:val="single" w:sz="4" w:space="0" w:color="auto"/>
              <w:left w:val="nil"/>
              <w:bottom w:val="single" w:sz="4" w:space="0" w:color="auto"/>
              <w:right w:val="single" w:sz="4" w:space="0" w:color="auto"/>
            </w:tcBorders>
            <w:vAlign w:val="center"/>
          </w:tcPr>
          <w:p w:rsidR="00103533" w:rsidRPr="00043E2B" w:rsidRDefault="00103533" w:rsidP="00D23C44">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sidR="00814FED">
              <w:rPr>
                <w:rFonts w:ascii="Times New Roman" w:hAnsi="Times New Roman"/>
                <w:color w:val="000000"/>
                <w:sz w:val="20"/>
                <w:szCs w:val="20"/>
              </w:rPr>
              <w:t>2</w:t>
            </w:r>
            <w:r w:rsidR="00D23C44">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center"/>
          </w:tcPr>
          <w:p w:rsidR="00103533" w:rsidRPr="00F466CE" w:rsidRDefault="00F466CE" w:rsidP="00103533">
            <w:pPr>
              <w:jc w:val="both"/>
              <w:rPr>
                <w:rFonts w:ascii="Times New Roman" w:hAnsi="Times New Roman"/>
                <w:sz w:val="20"/>
                <w:szCs w:val="20"/>
              </w:rPr>
            </w:pPr>
            <w:r w:rsidRPr="00F466CE">
              <w:rPr>
                <w:rFonts w:ascii="Times New Roman" w:hAnsi="Times New Roman"/>
                <w:sz w:val="20"/>
                <w:szCs w:val="20"/>
              </w:rPr>
              <w:t>Среднесписочная численность работников</w:t>
            </w:r>
            <w:r>
              <w:rPr>
                <w:rFonts w:ascii="Times New Roman" w:hAnsi="Times New Roman"/>
                <w:sz w:val="20"/>
                <w:szCs w:val="20"/>
              </w:rPr>
              <w:t>, занятых в сельском хозяйстве</w:t>
            </w:r>
          </w:p>
        </w:tc>
        <w:tc>
          <w:tcPr>
            <w:tcW w:w="594" w:type="dxa"/>
            <w:tcBorders>
              <w:top w:val="single" w:sz="4" w:space="0" w:color="auto"/>
              <w:left w:val="single" w:sz="4" w:space="0" w:color="auto"/>
              <w:bottom w:val="single" w:sz="4" w:space="0" w:color="auto"/>
              <w:right w:val="single" w:sz="4" w:space="0" w:color="auto"/>
            </w:tcBorders>
            <w:vAlign w:val="center"/>
          </w:tcPr>
          <w:p w:rsidR="00103533" w:rsidRPr="00043E2B" w:rsidRDefault="00DE640B" w:rsidP="00103533">
            <w:pPr>
              <w:jc w:val="center"/>
              <w:rPr>
                <w:rFonts w:ascii="Times New Roman" w:hAnsi="Times New Roman"/>
                <w:color w:val="000000"/>
                <w:sz w:val="20"/>
                <w:szCs w:val="20"/>
                <w:lang w:eastAsia="en-US"/>
              </w:rPr>
            </w:pPr>
            <w:r>
              <w:rPr>
                <w:rFonts w:ascii="Times New Roman" w:hAnsi="Times New Roman"/>
                <w:color w:val="000000"/>
                <w:sz w:val="20"/>
                <w:szCs w:val="20"/>
              </w:rPr>
              <w:t>ч</w:t>
            </w:r>
            <w:r w:rsidR="00F466CE">
              <w:rPr>
                <w:rFonts w:ascii="Times New Roman" w:hAnsi="Times New Roman"/>
                <w:color w:val="000000"/>
                <w:sz w:val="20"/>
                <w:szCs w:val="20"/>
              </w:rPr>
              <w:t>ел.</w:t>
            </w:r>
          </w:p>
        </w:tc>
        <w:tc>
          <w:tcPr>
            <w:tcW w:w="846" w:type="dxa"/>
            <w:tcBorders>
              <w:top w:val="single" w:sz="4" w:space="0" w:color="auto"/>
              <w:left w:val="nil"/>
              <w:bottom w:val="single" w:sz="4" w:space="0" w:color="auto"/>
              <w:right w:val="single" w:sz="4" w:space="0" w:color="auto"/>
            </w:tcBorders>
            <w:vAlign w:val="center"/>
          </w:tcPr>
          <w:p w:rsidR="00103533" w:rsidRPr="00043E2B" w:rsidRDefault="00F466CE" w:rsidP="00103533">
            <w:pPr>
              <w:jc w:val="center"/>
              <w:rPr>
                <w:rFonts w:ascii="Times New Roman" w:hAnsi="Times New Roman"/>
                <w:color w:val="000000"/>
                <w:sz w:val="20"/>
                <w:szCs w:val="20"/>
                <w:lang w:eastAsia="en-US"/>
              </w:rPr>
            </w:pPr>
            <w:r>
              <w:rPr>
                <w:rFonts w:ascii="Times New Roman" w:hAnsi="Times New Roman"/>
                <w:color w:val="000000"/>
                <w:sz w:val="20"/>
                <w:szCs w:val="20"/>
              </w:rPr>
              <w:t>х</w:t>
            </w:r>
          </w:p>
        </w:tc>
        <w:tc>
          <w:tcPr>
            <w:tcW w:w="720" w:type="dxa"/>
            <w:tcBorders>
              <w:top w:val="single" w:sz="4" w:space="0" w:color="auto"/>
              <w:left w:val="nil"/>
              <w:bottom w:val="single" w:sz="4" w:space="0" w:color="auto"/>
              <w:right w:val="single" w:sz="4" w:space="0" w:color="auto"/>
            </w:tcBorders>
            <w:vAlign w:val="center"/>
          </w:tcPr>
          <w:p w:rsidR="00103533" w:rsidRPr="00043E2B" w:rsidRDefault="00D23C44" w:rsidP="00103533">
            <w:pPr>
              <w:jc w:val="center"/>
              <w:rPr>
                <w:rFonts w:ascii="Times New Roman" w:hAnsi="Times New Roman"/>
                <w:color w:val="000000"/>
                <w:sz w:val="20"/>
                <w:szCs w:val="20"/>
                <w:lang w:eastAsia="en-US"/>
              </w:rPr>
            </w:pPr>
            <w:r>
              <w:rPr>
                <w:rFonts w:ascii="Times New Roman" w:hAnsi="Times New Roman"/>
                <w:color w:val="000000"/>
                <w:sz w:val="20"/>
                <w:szCs w:val="20"/>
              </w:rPr>
              <w:t>170</w:t>
            </w:r>
          </w:p>
        </w:tc>
        <w:tc>
          <w:tcPr>
            <w:tcW w:w="702" w:type="dxa"/>
            <w:tcBorders>
              <w:top w:val="single" w:sz="4" w:space="0" w:color="auto"/>
              <w:left w:val="nil"/>
              <w:bottom w:val="single" w:sz="4" w:space="0" w:color="auto"/>
              <w:right w:val="single" w:sz="4" w:space="0" w:color="auto"/>
            </w:tcBorders>
            <w:vAlign w:val="center"/>
          </w:tcPr>
          <w:p w:rsidR="00103533" w:rsidRPr="00043E2B" w:rsidRDefault="00CC0438" w:rsidP="00103533">
            <w:pPr>
              <w:jc w:val="center"/>
              <w:rPr>
                <w:rFonts w:ascii="Times New Roman" w:hAnsi="Times New Roman"/>
                <w:color w:val="000000"/>
                <w:sz w:val="20"/>
                <w:szCs w:val="20"/>
                <w:lang w:eastAsia="en-US"/>
              </w:rPr>
            </w:pPr>
            <w:r>
              <w:rPr>
                <w:rFonts w:ascii="Times New Roman" w:hAnsi="Times New Roman"/>
                <w:color w:val="000000"/>
                <w:sz w:val="20"/>
                <w:szCs w:val="20"/>
              </w:rPr>
              <w:t>х</w:t>
            </w:r>
          </w:p>
        </w:tc>
        <w:tc>
          <w:tcPr>
            <w:tcW w:w="709" w:type="dxa"/>
            <w:tcBorders>
              <w:top w:val="single" w:sz="4" w:space="0" w:color="auto"/>
              <w:left w:val="nil"/>
              <w:bottom w:val="single" w:sz="4" w:space="0" w:color="auto"/>
              <w:right w:val="single" w:sz="4" w:space="0" w:color="auto"/>
            </w:tcBorders>
            <w:vAlign w:val="center"/>
          </w:tcPr>
          <w:p w:rsidR="00103533" w:rsidRPr="00043E2B" w:rsidRDefault="00103533" w:rsidP="00103533">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103533" w:rsidRPr="00043E2B" w:rsidRDefault="00103533" w:rsidP="00103533">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567" w:type="dxa"/>
            <w:tcBorders>
              <w:top w:val="single" w:sz="4" w:space="0" w:color="auto"/>
              <w:left w:val="nil"/>
              <w:bottom w:val="single" w:sz="4" w:space="0" w:color="auto"/>
              <w:right w:val="single" w:sz="4" w:space="0" w:color="auto"/>
            </w:tcBorders>
            <w:vAlign w:val="center"/>
          </w:tcPr>
          <w:p w:rsidR="00103533" w:rsidRPr="00043E2B" w:rsidRDefault="00103533" w:rsidP="00103533">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F466CE" w:rsidRPr="00043E2B" w:rsidTr="001D245C">
        <w:trPr>
          <w:cantSplit/>
        </w:trPr>
        <w:tc>
          <w:tcPr>
            <w:tcW w:w="738" w:type="dxa"/>
            <w:tcBorders>
              <w:top w:val="single" w:sz="4" w:space="0" w:color="auto"/>
              <w:left w:val="single" w:sz="4" w:space="0" w:color="auto"/>
              <w:bottom w:val="single" w:sz="4" w:space="0" w:color="auto"/>
              <w:right w:val="single" w:sz="4" w:space="0" w:color="auto"/>
            </w:tcBorders>
            <w:vAlign w:val="center"/>
          </w:tcPr>
          <w:p w:rsidR="00F466CE" w:rsidRPr="00043E2B" w:rsidRDefault="00F466CE" w:rsidP="00F466CE">
            <w:pPr>
              <w:rPr>
                <w:rFonts w:ascii="Times New Roman" w:hAnsi="Times New Roman"/>
                <w:color w:val="000000"/>
                <w:sz w:val="20"/>
                <w:szCs w:val="20"/>
                <w:lang w:eastAsia="en-US"/>
              </w:rPr>
            </w:pPr>
            <w:r>
              <w:rPr>
                <w:rFonts w:ascii="Times New Roman" w:hAnsi="Times New Roman"/>
                <w:color w:val="000000"/>
                <w:sz w:val="20"/>
                <w:szCs w:val="20"/>
              </w:rPr>
              <w:t>1.2</w:t>
            </w:r>
          </w:p>
        </w:tc>
        <w:tc>
          <w:tcPr>
            <w:tcW w:w="1843" w:type="dxa"/>
            <w:tcBorders>
              <w:top w:val="single" w:sz="4" w:space="0" w:color="auto"/>
              <w:left w:val="nil"/>
              <w:bottom w:val="single" w:sz="4" w:space="0" w:color="auto"/>
              <w:right w:val="single" w:sz="4" w:space="0" w:color="auto"/>
            </w:tcBorders>
            <w:vAlign w:val="center"/>
          </w:tcPr>
          <w:p w:rsidR="00F466CE" w:rsidRPr="0078017E" w:rsidRDefault="00F466CE" w:rsidP="00F466CE">
            <w:pPr>
              <w:jc w:val="center"/>
              <w:rPr>
                <w:rFonts w:ascii="Times New Roman" w:hAnsi="Times New Roman"/>
                <w:color w:val="000000"/>
                <w:sz w:val="20"/>
                <w:szCs w:val="20"/>
                <w:lang w:eastAsia="en-US"/>
              </w:rPr>
            </w:pPr>
            <w:r w:rsidRPr="0078017E">
              <w:rPr>
                <w:rFonts w:ascii="Times New Roman" w:hAnsi="Times New Roman"/>
                <w:sz w:val="20"/>
                <w:szCs w:val="20"/>
              </w:rPr>
              <w:t>Формирование устойчивой тенденции развития се</w:t>
            </w:r>
            <w:r>
              <w:rPr>
                <w:rFonts w:ascii="Times New Roman" w:hAnsi="Times New Roman"/>
                <w:sz w:val="20"/>
                <w:szCs w:val="20"/>
              </w:rPr>
              <w:t>льского хозяйства</w:t>
            </w:r>
          </w:p>
        </w:tc>
        <w:tc>
          <w:tcPr>
            <w:tcW w:w="851" w:type="dxa"/>
            <w:tcBorders>
              <w:top w:val="single" w:sz="4" w:space="0" w:color="auto"/>
              <w:left w:val="nil"/>
              <w:bottom w:val="single" w:sz="4" w:space="0" w:color="auto"/>
              <w:right w:val="single" w:sz="4" w:space="0" w:color="auto"/>
            </w:tcBorders>
            <w:vAlign w:val="center"/>
          </w:tcPr>
          <w:p w:rsidR="00F466CE" w:rsidRPr="00043E2B" w:rsidRDefault="00F466CE" w:rsidP="00D23C44">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sidR="00814FED">
              <w:rPr>
                <w:rFonts w:ascii="Times New Roman" w:hAnsi="Times New Roman"/>
                <w:color w:val="000000"/>
                <w:sz w:val="20"/>
                <w:szCs w:val="20"/>
              </w:rPr>
              <w:t>2</w:t>
            </w:r>
            <w:r w:rsidR="00D23C44">
              <w:rPr>
                <w:rFonts w:ascii="Times New Roman" w:hAnsi="Times New Roman"/>
                <w:color w:val="000000"/>
                <w:sz w:val="20"/>
                <w:szCs w:val="20"/>
              </w:rPr>
              <w:t>3</w:t>
            </w:r>
            <w:r w:rsidRPr="00043E2B">
              <w:rPr>
                <w:rFonts w:ascii="Times New Roman" w:hAnsi="Times New Roman"/>
                <w:color w:val="000000"/>
                <w:sz w:val="20"/>
                <w:szCs w:val="20"/>
              </w:rPr>
              <w:t>год</w:t>
            </w:r>
          </w:p>
        </w:tc>
        <w:tc>
          <w:tcPr>
            <w:tcW w:w="2666" w:type="dxa"/>
            <w:tcBorders>
              <w:top w:val="single" w:sz="4" w:space="0" w:color="auto"/>
              <w:left w:val="nil"/>
              <w:bottom w:val="single" w:sz="4" w:space="0" w:color="auto"/>
              <w:right w:val="nil"/>
            </w:tcBorders>
            <w:vAlign w:val="center"/>
          </w:tcPr>
          <w:p w:rsidR="00F466CE" w:rsidRPr="00F466CE" w:rsidRDefault="00F466CE" w:rsidP="00F466CE">
            <w:pPr>
              <w:jc w:val="both"/>
              <w:rPr>
                <w:rFonts w:ascii="Times New Roman" w:hAnsi="Times New Roman"/>
                <w:sz w:val="20"/>
                <w:szCs w:val="20"/>
              </w:rPr>
            </w:pPr>
            <w:r>
              <w:rPr>
                <w:rFonts w:ascii="Times New Roman" w:hAnsi="Times New Roman"/>
                <w:sz w:val="20"/>
                <w:szCs w:val="20"/>
              </w:rPr>
              <w:t>Среднемесячная зарплата</w:t>
            </w:r>
            <w:r w:rsidRPr="00F466CE">
              <w:rPr>
                <w:rFonts w:ascii="Times New Roman" w:hAnsi="Times New Roman"/>
                <w:sz w:val="20"/>
                <w:szCs w:val="20"/>
              </w:rPr>
              <w:t xml:space="preserve"> работников</w:t>
            </w:r>
            <w:r>
              <w:rPr>
                <w:rFonts w:ascii="Times New Roman" w:hAnsi="Times New Roman"/>
                <w:sz w:val="20"/>
                <w:szCs w:val="20"/>
              </w:rPr>
              <w:t>, занятых в сельском хозяйстве</w:t>
            </w:r>
          </w:p>
        </w:tc>
        <w:tc>
          <w:tcPr>
            <w:tcW w:w="594" w:type="dxa"/>
            <w:tcBorders>
              <w:top w:val="single" w:sz="4" w:space="0" w:color="auto"/>
              <w:left w:val="single" w:sz="4" w:space="0" w:color="auto"/>
              <w:bottom w:val="single" w:sz="4" w:space="0" w:color="auto"/>
              <w:right w:val="single" w:sz="4" w:space="0" w:color="auto"/>
            </w:tcBorders>
            <w:vAlign w:val="center"/>
          </w:tcPr>
          <w:p w:rsidR="00F466CE" w:rsidRPr="00043E2B" w:rsidRDefault="009A4BD4" w:rsidP="00F466CE">
            <w:pPr>
              <w:jc w:val="center"/>
              <w:rPr>
                <w:rFonts w:ascii="Times New Roman" w:hAnsi="Times New Roman"/>
                <w:color w:val="000000"/>
                <w:sz w:val="20"/>
                <w:szCs w:val="20"/>
                <w:lang w:eastAsia="en-US"/>
              </w:rPr>
            </w:pPr>
            <w:r>
              <w:rPr>
                <w:rFonts w:ascii="Times New Roman" w:hAnsi="Times New Roman"/>
                <w:color w:val="000000"/>
                <w:sz w:val="20"/>
                <w:szCs w:val="20"/>
              </w:rPr>
              <w:t>р</w:t>
            </w:r>
            <w:r w:rsidR="00F466CE">
              <w:rPr>
                <w:rFonts w:ascii="Times New Roman" w:hAnsi="Times New Roman"/>
                <w:color w:val="000000"/>
                <w:sz w:val="20"/>
                <w:szCs w:val="20"/>
              </w:rPr>
              <w:t>уб.</w:t>
            </w:r>
          </w:p>
        </w:tc>
        <w:tc>
          <w:tcPr>
            <w:tcW w:w="846" w:type="dxa"/>
            <w:tcBorders>
              <w:top w:val="single" w:sz="4" w:space="0" w:color="auto"/>
              <w:left w:val="nil"/>
              <w:bottom w:val="single" w:sz="4" w:space="0" w:color="auto"/>
              <w:right w:val="single" w:sz="4" w:space="0" w:color="auto"/>
            </w:tcBorders>
            <w:vAlign w:val="center"/>
          </w:tcPr>
          <w:p w:rsidR="00F466CE" w:rsidRPr="00043E2B" w:rsidRDefault="00F466CE" w:rsidP="00F466CE">
            <w:pPr>
              <w:jc w:val="center"/>
              <w:rPr>
                <w:rFonts w:ascii="Times New Roman" w:hAnsi="Times New Roman"/>
                <w:color w:val="000000"/>
                <w:sz w:val="20"/>
                <w:szCs w:val="20"/>
                <w:lang w:eastAsia="en-US"/>
              </w:rPr>
            </w:pPr>
            <w:r>
              <w:rPr>
                <w:rFonts w:ascii="Times New Roman" w:hAnsi="Times New Roman"/>
                <w:color w:val="000000"/>
                <w:sz w:val="20"/>
                <w:szCs w:val="20"/>
              </w:rPr>
              <w:t>х</w:t>
            </w:r>
          </w:p>
        </w:tc>
        <w:tc>
          <w:tcPr>
            <w:tcW w:w="720" w:type="dxa"/>
            <w:tcBorders>
              <w:top w:val="single" w:sz="4" w:space="0" w:color="auto"/>
              <w:left w:val="nil"/>
              <w:bottom w:val="single" w:sz="4" w:space="0" w:color="auto"/>
              <w:right w:val="single" w:sz="4" w:space="0" w:color="auto"/>
            </w:tcBorders>
            <w:vAlign w:val="center"/>
          </w:tcPr>
          <w:p w:rsidR="00F466CE" w:rsidRPr="00043E2B" w:rsidRDefault="00D23C44" w:rsidP="00F466CE">
            <w:pPr>
              <w:jc w:val="center"/>
              <w:rPr>
                <w:rFonts w:ascii="Times New Roman" w:hAnsi="Times New Roman"/>
                <w:color w:val="000000"/>
                <w:sz w:val="20"/>
                <w:szCs w:val="20"/>
                <w:lang w:eastAsia="en-US"/>
              </w:rPr>
            </w:pPr>
            <w:r>
              <w:rPr>
                <w:rFonts w:ascii="Times New Roman" w:hAnsi="Times New Roman"/>
                <w:color w:val="000000"/>
                <w:sz w:val="20"/>
                <w:szCs w:val="20"/>
              </w:rPr>
              <w:t>51863</w:t>
            </w:r>
          </w:p>
        </w:tc>
        <w:tc>
          <w:tcPr>
            <w:tcW w:w="702" w:type="dxa"/>
            <w:tcBorders>
              <w:top w:val="single" w:sz="4" w:space="0" w:color="auto"/>
              <w:left w:val="nil"/>
              <w:bottom w:val="single" w:sz="4" w:space="0" w:color="auto"/>
              <w:right w:val="single" w:sz="4" w:space="0" w:color="auto"/>
            </w:tcBorders>
            <w:vAlign w:val="center"/>
          </w:tcPr>
          <w:p w:rsidR="00F466CE" w:rsidRPr="00043E2B" w:rsidRDefault="00CC0438" w:rsidP="00F466CE">
            <w:pPr>
              <w:jc w:val="center"/>
              <w:rPr>
                <w:rFonts w:ascii="Times New Roman" w:hAnsi="Times New Roman"/>
                <w:color w:val="000000"/>
                <w:sz w:val="20"/>
                <w:szCs w:val="20"/>
                <w:lang w:eastAsia="en-US"/>
              </w:rPr>
            </w:pPr>
            <w:r>
              <w:rPr>
                <w:rFonts w:ascii="Times New Roman" w:hAnsi="Times New Roman"/>
                <w:color w:val="000000"/>
                <w:sz w:val="20"/>
                <w:szCs w:val="20"/>
              </w:rPr>
              <w:t>х</w:t>
            </w:r>
          </w:p>
        </w:tc>
        <w:tc>
          <w:tcPr>
            <w:tcW w:w="709" w:type="dxa"/>
            <w:tcBorders>
              <w:top w:val="single" w:sz="4" w:space="0" w:color="auto"/>
              <w:left w:val="nil"/>
              <w:bottom w:val="single" w:sz="4" w:space="0" w:color="auto"/>
              <w:right w:val="single" w:sz="4" w:space="0" w:color="auto"/>
            </w:tcBorders>
            <w:vAlign w:val="center"/>
          </w:tcPr>
          <w:p w:rsidR="00F466CE" w:rsidRPr="00043E2B" w:rsidRDefault="00F466CE" w:rsidP="00F466CE">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F466CE" w:rsidRPr="00043E2B" w:rsidRDefault="00F466CE" w:rsidP="00F466CE">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567" w:type="dxa"/>
            <w:tcBorders>
              <w:top w:val="single" w:sz="4" w:space="0" w:color="auto"/>
              <w:left w:val="nil"/>
              <w:bottom w:val="single" w:sz="4" w:space="0" w:color="auto"/>
              <w:right w:val="single" w:sz="4" w:space="0" w:color="auto"/>
            </w:tcBorders>
            <w:vAlign w:val="center"/>
          </w:tcPr>
          <w:p w:rsidR="00F466CE" w:rsidRPr="00043E2B" w:rsidRDefault="00F466CE" w:rsidP="00F466CE">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F466CE" w:rsidRPr="00043E2B" w:rsidTr="001D245C">
        <w:trPr>
          <w:cantSplit/>
        </w:trPr>
        <w:tc>
          <w:tcPr>
            <w:tcW w:w="738" w:type="dxa"/>
            <w:tcBorders>
              <w:top w:val="single" w:sz="4" w:space="0" w:color="auto"/>
              <w:left w:val="single" w:sz="4" w:space="0" w:color="auto"/>
              <w:bottom w:val="single" w:sz="4" w:space="0" w:color="auto"/>
              <w:right w:val="single" w:sz="4" w:space="0" w:color="auto"/>
            </w:tcBorders>
            <w:vAlign w:val="center"/>
          </w:tcPr>
          <w:p w:rsidR="00F466CE" w:rsidRPr="00043E2B" w:rsidRDefault="00F466CE" w:rsidP="00F466CE">
            <w:pPr>
              <w:rPr>
                <w:rFonts w:ascii="Times New Roman" w:hAnsi="Times New Roman"/>
                <w:color w:val="000000"/>
                <w:sz w:val="20"/>
                <w:szCs w:val="20"/>
                <w:lang w:eastAsia="en-US"/>
              </w:rPr>
            </w:pPr>
            <w:r>
              <w:rPr>
                <w:rFonts w:ascii="Times New Roman" w:hAnsi="Times New Roman"/>
                <w:color w:val="000000"/>
                <w:sz w:val="20"/>
                <w:szCs w:val="20"/>
              </w:rPr>
              <w:t>1.3</w:t>
            </w:r>
          </w:p>
        </w:tc>
        <w:tc>
          <w:tcPr>
            <w:tcW w:w="1843" w:type="dxa"/>
            <w:tcBorders>
              <w:top w:val="single" w:sz="4" w:space="0" w:color="auto"/>
              <w:left w:val="nil"/>
              <w:bottom w:val="single" w:sz="4" w:space="0" w:color="auto"/>
              <w:right w:val="single" w:sz="4" w:space="0" w:color="auto"/>
            </w:tcBorders>
            <w:vAlign w:val="center"/>
          </w:tcPr>
          <w:p w:rsidR="00F466CE" w:rsidRPr="0078017E" w:rsidRDefault="00F466CE" w:rsidP="00F466CE">
            <w:pPr>
              <w:jc w:val="center"/>
              <w:rPr>
                <w:rFonts w:ascii="Times New Roman" w:hAnsi="Times New Roman"/>
                <w:color w:val="000000"/>
                <w:sz w:val="20"/>
                <w:szCs w:val="20"/>
                <w:lang w:eastAsia="en-US"/>
              </w:rPr>
            </w:pPr>
            <w:r w:rsidRPr="0078017E">
              <w:rPr>
                <w:rFonts w:ascii="Times New Roman" w:hAnsi="Times New Roman"/>
                <w:sz w:val="20"/>
                <w:szCs w:val="20"/>
              </w:rPr>
              <w:t>Формирование устойчивой тенденции развития се</w:t>
            </w:r>
            <w:r>
              <w:rPr>
                <w:rFonts w:ascii="Times New Roman" w:hAnsi="Times New Roman"/>
                <w:sz w:val="20"/>
                <w:szCs w:val="20"/>
              </w:rPr>
              <w:t>льского хозяйства</w:t>
            </w:r>
          </w:p>
        </w:tc>
        <w:tc>
          <w:tcPr>
            <w:tcW w:w="851" w:type="dxa"/>
            <w:tcBorders>
              <w:top w:val="single" w:sz="4" w:space="0" w:color="auto"/>
              <w:left w:val="nil"/>
              <w:bottom w:val="single" w:sz="4" w:space="0" w:color="auto"/>
              <w:right w:val="single" w:sz="4" w:space="0" w:color="auto"/>
            </w:tcBorders>
            <w:vAlign w:val="center"/>
          </w:tcPr>
          <w:p w:rsidR="00F466CE" w:rsidRPr="00043E2B" w:rsidRDefault="00F466CE" w:rsidP="00D23C44">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sidR="00814FED">
              <w:rPr>
                <w:rFonts w:ascii="Times New Roman" w:hAnsi="Times New Roman"/>
                <w:color w:val="000000"/>
                <w:sz w:val="20"/>
                <w:szCs w:val="20"/>
              </w:rPr>
              <w:t>2</w:t>
            </w:r>
            <w:r w:rsidR="00D23C44">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center"/>
          </w:tcPr>
          <w:p w:rsidR="00F466CE" w:rsidRPr="00F466CE" w:rsidRDefault="00F466CE" w:rsidP="00F466CE">
            <w:pPr>
              <w:jc w:val="both"/>
              <w:rPr>
                <w:rFonts w:ascii="Times New Roman" w:hAnsi="Times New Roman"/>
                <w:sz w:val="20"/>
                <w:szCs w:val="20"/>
              </w:rPr>
            </w:pPr>
            <w:r>
              <w:rPr>
                <w:rFonts w:ascii="Times New Roman" w:hAnsi="Times New Roman"/>
                <w:sz w:val="20"/>
                <w:szCs w:val="20"/>
              </w:rPr>
              <w:t>Производство картофеля сельхозорганизации</w:t>
            </w:r>
          </w:p>
        </w:tc>
        <w:tc>
          <w:tcPr>
            <w:tcW w:w="594" w:type="dxa"/>
            <w:tcBorders>
              <w:top w:val="single" w:sz="4" w:space="0" w:color="auto"/>
              <w:left w:val="single" w:sz="4" w:space="0" w:color="auto"/>
              <w:bottom w:val="single" w:sz="4" w:space="0" w:color="auto"/>
              <w:right w:val="single" w:sz="4" w:space="0" w:color="auto"/>
            </w:tcBorders>
            <w:vAlign w:val="center"/>
          </w:tcPr>
          <w:p w:rsidR="00F466CE" w:rsidRPr="00043E2B" w:rsidRDefault="009A4BD4" w:rsidP="00F466CE">
            <w:pPr>
              <w:jc w:val="center"/>
              <w:rPr>
                <w:rFonts w:ascii="Times New Roman" w:hAnsi="Times New Roman"/>
                <w:color w:val="000000"/>
                <w:sz w:val="20"/>
                <w:szCs w:val="20"/>
                <w:lang w:eastAsia="en-US"/>
              </w:rPr>
            </w:pPr>
            <w:r>
              <w:rPr>
                <w:rFonts w:ascii="Times New Roman" w:hAnsi="Times New Roman"/>
                <w:color w:val="000000"/>
                <w:sz w:val="20"/>
                <w:szCs w:val="20"/>
              </w:rPr>
              <w:t>т</w:t>
            </w:r>
            <w:r w:rsidR="00F466CE">
              <w:rPr>
                <w:rFonts w:ascii="Times New Roman" w:hAnsi="Times New Roman"/>
                <w:color w:val="000000"/>
                <w:sz w:val="20"/>
                <w:szCs w:val="20"/>
              </w:rPr>
              <w:t>онн.</w:t>
            </w:r>
          </w:p>
        </w:tc>
        <w:tc>
          <w:tcPr>
            <w:tcW w:w="846" w:type="dxa"/>
            <w:tcBorders>
              <w:top w:val="single" w:sz="4" w:space="0" w:color="auto"/>
              <w:left w:val="nil"/>
              <w:bottom w:val="single" w:sz="4" w:space="0" w:color="auto"/>
              <w:right w:val="single" w:sz="4" w:space="0" w:color="auto"/>
            </w:tcBorders>
            <w:vAlign w:val="center"/>
          </w:tcPr>
          <w:p w:rsidR="00F466CE" w:rsidRPr="00043E2B" w:rsidRDefault="00F466CE" w:rsidP="00F466CE">
            <w:pPr>
              <w:jc w:val="center"/>
              <w:rPr>
                <w:rFonts w:ascii="Times New Roman" w:hAnsi="Times New Roman"/>
                <w:color w:val="000000"/>
                <w:sz w:val="20"/>
                <w:szCs w:val="20"/>
                <w:lang w:eastAsia="en-US"/>
              </w:rPr>
            </w:pPr>
            <w:r>
              <w:rPr>
                <w:rFonts w:ascii="Times New Roman" w:hAnsi="Times New Roman"/>
                <w:color w:val="000000"/>
                <w:sz w:val="20"/>
                <w:szCs w:val="20"/>
              </w:rPr>
              <w:t>х</w:t>
            </w:r>
          </w:p>
        </w:tc>
        <w:tc>
          <w:tcPr>
            <w:tcW w:w="720" w:type="dxa"/>
            <w:tcBorders>
              <w:top w:val="single" w:sz="4" w:space="0" w:color="auto"/>
              <w:left w:val="nil"/>
              <w:bottom w:val="single" w:sz="4" w:space="0" w:color="auto"/>
              <w:right w:val="single" w:sz="4" w:space="0" w:color="auto"/>
            </w:tcBorders>
            <w:vAlign w:val="center"/>
          </w:tcPr>
          <w:p w:rsidR="00F466CE" w:rsidRPr="00043E2B" w:rsidRDefault="00F15C7D" w:rsidP="00F466CE">
            <w:pPr>
              <w:jc w:val="center"/>
              <w:rPr>
                <w:rFonts w:ascii="Times New Roman" w:hAnsi="Times New Roman"/>
                <w:color w:val="000000"/>
                <w:sz w:val="20"/>
                <w:szCs w:val="20"/>
                <w:lang w:eastAsia="en-US"/>
              </w:rPr>
            </w:pPr>
            <w:r>
              <w:rPr>
                <w:rFonts w:ascii="Times New Roman" w:hAnsi="Times New Roman"/>
                <w:color w:val="000000"/>
                <w:sz w:val="20"/>
                <w:szCs w:val="20"/>
              </w:rPr>
              <w:t>80676</w:t>
            </w:r>
          </w:p>
        </w:tc>
        <w:tc>
          <w:tcPr>
            <w:tcW w:w="702" w:type="dxa"/>
            <w:tcBorders>
              <w:top w:val="single" w:sz="4" w:space="0" w:color="auto"/>
              <w:left w:val="nil"/>
              <w:bottom w:val="single" w:sz="4" w:space="0" w:color="auto"/>
              <w:right w:val="single" w:sz="4" w:space="0" w:color="auto"/>
            </w:tcBorders>
            <w:vAlign w:val="center"/>
          </w:tcPr>
          <w:p w:rsidR="00F466CE" w:rsidRPr="00043E2B" w:rsidRDefault="00CC0438" w:rsidP="00F466CE">
            <w:pPr>
              <w:jc w:val="center"/>
              <w:rPr>
                <w:rFonts w:ascii="Times New Roman" w:hAnsi="Times New Roman"/>
                <w:color w:val="000000"/>
                <w:sz w:val="20"/>
                <w:szCs w:val="20"/>
                <w:lang w:eastAsia="en-US"/>
              </w:rPr>
            </w:pPr>
            <w:r>
              <w:rPr>
                <w:rFonts w:ascii="Times New Roman" w:hAnsi="Times New Roman"/>
                <w:color w:val="000000"/>
                <w:sz w:val="20"/>
                <w:szCs w:val="20"/>
              </w:rPr>
              <w:t>х</w:t>
            </w:r>
          </w:p>
        </w:tc>
        <w:tc>
          <w:tcPr>
            <w:tcW w:w="709" w:type="dxa"/>
            <w:tcBorders>
              <w:top w:val="single" w:sz="4" w:space="0" w:color="auto"/>
              <w:left w:val="nil"/>
              <w:bottom w:val="single" w:sz="4" w:space="0" w:color="auto"/>
              <w:right w:val="single" w:sz="4" w:space="0" w:color="auto"/>
            </w:tcBorders>
            <w:vAlign w:val="center"/>
          </w:tcPr>
          <w:p w:rsidR="00F466CE" w:rsidRPr="00043E2B" w:rsidRDefault="00F466CE" w:rsidP="00F466CE">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F466CE" w:rsidRPr="00043E2B" w:rsidRDefault="00F466CE" w:rsidP="00F466CE">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567" w:type="dxa"/>
            <w:tcBorders>
              <w:top w:val="single" w:sz="4" w:space="0" w:color="auto"/>
              <w:left w:val="nil"/>
              <w:bottom w:val="single" w:sz="4" w:space="0" w:color="auto"/>
              <w:right w:val="single" w:sz="4" w:space="0" w:color="auto"/>
            </w:tcBorders>
            <w:vAlign w:val="center"/>
          </w:tcPr>
          <w:p w:rsidR="00F466CE" w:rsidRPr="00043E2B" w:rsidRDefault="00F466CE" w:rsidP="00F466CE">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F466CE" w:rsidRPr="00043E2B" w:rsidTr="001D245C">
        <w:trPr>
          <w:cantSplit/>
        </w:trPr>
        <w:tc>
          <w:tcPr>
            <w:tcW w:w="738" w:type="dxa"/>
            <w:tcBorders>
              <w:top w:val="single" w:sz="4" w:space="0" w:color="auto"/>
              <w:left w:val="single" w:sz="4" w:space="0" w:color="auto"/>
              <w:bottom w:val="single" w:sz="4" w:space="0" w:color="auto"/>
              <w:right w:val="single" w:sz="4" w:space="0" w:color="auto"/>
            </w:tcBorders>
            <w:vAlign w:val="center"/>
          </w:tcPr>
          <w:p w:rsidR="00F466CE" w:rsidRPr="00043E2B" w:rsidRDefault="00F466CE" w:rsidP="00F466CE">
            <w:pPr>
              <w:rPr>
                <w:rFonts w:ascii="Times New Roman" w:hAnsi="Times New Roman"/>
                <w:color w:val="000000"/>
                <w:sz w:val="20"/>
                <w:szCs w:val="20"/>
                <w:lang w:eastAsia="en-US"/>
              </w:rPr>
            </w:pPr>
            <w:r>
              <w:rPr>
                <w:rFonts w:ascii="Times New Roman" w:hAnsi="Times New Roman"/>
                <w:color w:val="000000"/>
                <w:sz w:val="20"/>
                <w:szCs w:val="20"/>
              </w:rPr>
              <w:t>1.4</w:t>
            </w:r>
          </w:p>
        </w:tc>
        <w:tc>
          <w:tcPr>
            <w:tcW w:w="1843" w:type="dxa"/>
            <w:tcBorders>
              <w:top w:val="single" w:sz="4" w:space="0" w:color="auto"/>
              <w:left w:val="nil"/>
              <w:bottom w:val="single" w:sz="4" w:space="0" w:color="auto"/>
              <w:right w:val="single" w:sz="4" w:space="0" w:color="auto"/>
            </w:tcBorders>
            <w:vAlign w:val="center"/>
          </w:tcPr>
          <w:p w:rsidR="00F466CE" w:rsidRPr="0078017E" w:rsidRDefault="00F466CE" w:rsidP="00F466CE">
            <w:pPr>
              <w:jc w:val="center"/>
              <w:rPr>
                <w:rFonts w:ascii="Times New Roman" w:hAnsi="Times New Roman"/>
                <w:color w:val="000000"/>
                <w:sz w:val="20"/>
                <w:szCs w:val="20"/>
                <w:lang w:eastAsia="en-US"/>
              </w:rPr>
            </w:pPr>
            <w:r w:rsidRPr="0078017E">
              <w:rPr>
                <w:rFonts w:ascii="Times New Roman" w:hAnsi="Times New Roman"/>
                <w:sz w:val="20"/>
                <w:szCs w:val="20"/>
              </w:rPr>
              <w:t>Формирование устойчивой тенденции развития се</w:t>
            </w:r>
            <w:r>
              <w:rPr>
                <w:rFonts w:ascii="Times New Roman" w:hAnsi="Times New Roman"/>
                <w:sz w:val="20"/>
                <w:szCs w:val="20"/>
              </w:rPr>
              <w:t>льского хозяйства</w:t>
            </w:r>
          </w:p>
        </w:tc>
        <w:tc>
          <w:tcPr>
            <w:tcW w:w="851" w:type="dxa"/>
            <w:tcBorders>
              <w:top w:val="single" w:sz="4" w:space="0" w:color="auto"/>
              <w:left w:val="nil"/>
              <w:bottom w:val="single" w:sz="4" w:space="0" w:color="auto"/>
              <w:right w:val="single" w:sz="4" w:space="0" w:color="auto"/>
            </w:tcBorders>
            <w:vAlign w:val="center"/>
          </w:tcPr>
          <w:p w:rsidR="00F466CE" w:rsidRPr="00043E2B" w:rsidRDefault="00F466CE" w:rsidP="00F15C7D">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sidR="00814FED">
              <w:rPr>
                <w:rFonts w:ascii="Times New Roman" w:hAnsi="Times New Roman"/>
                <w:color w:val="000000"/>
                <w:sz w:val="20"/>
                <w:szCs w:val="20"/>
              </w:rPr>
              <w:t>2</w:t>
            </w:r>
            <w:r w:rsidR="00F15C7D">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center"/>
          </w:tcPr>
          <w:p w:rsidR="00F466CE" w:rsidRPr="00F466CE" w:rsidRDefault="00F466CE" w:rsidP="00F466CE">
            <w:pPr>
              <w:jc w:val="both"/>
              <w:rPr>
                <w:rFonts w:ascii="Times New Roman" w:hAnsi="Times New Roman"/>
                <w:sz w:val="20"/>
                <w:szCs w:val="20"/>
              </w:rPr>
            </w:pPr>
            <w:r>
              <w:rPr>
                <w:rFonts w:ascii="Times New Roman" w:hAnsi="Times New Roman"/>
                <w:sz w:val="20"/>
                <w:szCs w:val="20"/>
              </w:rPr>
              <w:t>Производство зерна сельхозорганизации</w:t>
            </w:r>
          </w:p>
        </w:tc>
        <w:tc>
          <w:tcPr>
            <w:tcW w:w="594" w:type="dxa"/>
            <w:tcBorders>
              <w:top w:val="single" w:sz="4" w:space="0" w:color="auto"/>
              <w:left w:val="single" w:sz="4" w:space="0" w:color="auto"/>
              <w:bottom w:val="single" w:sz="4" w:space="0" w:color="auto"/>
              <w:right w:val="single" w:sz="4" w:space="0" w:color="auto"/>
            </w:tcBorders>
            <w:vAlign w:val="center"/>
          </w:tcPr>
          <w:p w:rsidR="00F466CE" w:rsidRPr="00043E2B" w:rsidRDefault="00BD7152" w:rsidP="00F466CE">
            <w:pPr>
              <w:jc w:val="center"/>
              <w:rPr>
                <w:rFonts w:ascii="Times New Roman" w:hAnsi="Times New Roman"/>
                <w:color w:val="000000"/>
                <w:sz w:val="20"/>
                <w:szCs w:val="20"/>
                <w:lang w:eastAsia="en-US"/>
              </w:rPr>
            </w:pPr>
            <w:r>
              <w:rPr>
                <w:rFonts w:ascii="Times New Roman" w:hAnsi="Times New Roman"/>
                <w:color w:val="000000"/>
                <w:sz w:val="20"/>
                <w:szCs w:val="20"/>
              </w:rPr>
              <w:t>т</w:t>
            </w:r>
            <w:r w:rsidR="00F466CE">
              <w:rPr>
                <w:rFonts w:ascii="Times New Roman" w:hAnsi="Times New Roman"/>
                <w:color w:val="000000"/>
                <w:sz w:val="20"/>
                <w:szCs w:val="20"/>
              </w:rPr>
              <w:t>онн.</w:t>
            </w:r>
          </w:p>
        </w:tc>
        <w:tc>
          <w:tcPr>
            <w:tcW w:w="846" w:type="dxa"/>
            <w:tcBorders>
              <w:top w:val="single" w:sz="4" w:space="0" w:color="auto"/>
              <w:left w:val="nil"/>
              <w:bottom w:val="single" w:sz="4" w:space="0" w:color="auto"/>
              <w:right w:val="single" w:sz="4" w:space="0" w:color="auto"/>
            </w:tcBorders>
            <w:vAlign w:val="center"/>
          </w:tcPr>
          <w:p w:rsidR="00F466CE" w:rsidRPr="00043E2B" w:rsidRDefault="00F466CE" w:rsidP="00F466CE">
            <w:pPr>
              <w:jc w:val="center"/>
              <w:rPr>
                <w:rFonts w:ascii="Times New Roman" w:hAnsi="Times New Roman"/>
                <w:color w:val="000000"/>
                <w:sz w:val="20"/>
                <w:szCs w:val="20"/>
                <w:lang w:eastAsia="en-US"/>
              </w:rPr>
            </w:pPr>
            <w:r>
              <w:rPr>
                <w:rFonts w:ascii="Times New Roman" w:hAnsi="Times New Roman"/>
                <w:color w:val="000000"/>
                <w:sz w:val="20"/>
                <w:szCs w:val="20"/>
              </w:rPr>
              <w:t>х</w:t>
            </w:r>
          </w:p>
        </w:tc>
        <w:tc>
          <w:tcPr>
            <w:tcW w:w="720" w:type="dxa"/>
            <w:tcBorders>
              <w:top w:val="single" w:sz="4" w:space="0" w:color="auto"/>
              <w:left w:val="nil"/>
              <w:bottom w:val="single" w:sz="4" w:space="0" w:color="auto"/>
              <w:right w:val="single" w:sz="4" w:space="0" w:color="auto"/>
            </w:tcBorders>
            <w:vAlign w:val="center"/>
          </w:tcPr>
          <w:p w:rsidR="00F466CE" w:rsidRPr="00043E2B" w:rsidRDefault="00F15C7D" w:rsidP="00F466CE">
            <w:pPr>
              <w:jc w:val="center"/>
              <w:rPr>
                <w:rFonts w:ascii="Times New Roman" w:hAnsi="Times New Roman"/>
                <w:color w:val="000000"/>
                <w:sz w:val="20"/>
                <w:szCs w:val="20"/>
                <w:lang w:eastAsia="en-US"/>
              </w:rPr>
            </w:pPr>
            <w:r>
              <w:rPr>
                <w:rFonts w:ascii="Times New Roman" w:hAnsi="Times New Roman"/>
                <w:color w:val="000000"/>
                <w:sz w:val="20"/>
                <w:szCs w:val="20"/>
              </w:rPr>
              <w:t>18866</w:t>
            </w:r>
          </w:p>
        </w:tc>
        <w:tc>
          <w:tcPr>
            <w:tcW w:w="702" w:type="dxa"/>
            <w:tcBorders>
              <w:top w:val="single" w:sz="4" w:space="0" w:color="auto"/>
              <w:left w:val="nil"/>
              <w:bottom w:val="single" w:sz="4" w:space="0" w:color="auto"/>
              <w:right w:val="single" w:sz="4" w:space="0" w:color="auto"/>
            </w:tcBorders>
            <w:vAlign w:val="center"/>
          </w:tcPr>
          <w:p w:rsidR="00F466CE" w:rsidRPr="00043E2B" w:rsidRDefault="00CC0438" w:rsidP="00F466CE">
            <w:pPr>
              <w:jc w:val="center"/>
              <w:rPr>
                <w:rFonts w:ascii="Times New Roman" w:hAnsi="Times New Roman"/>
                <w:color w:val="000000"/>
                <w:sz w:val="20"/>
                <w:szCs w:val="20"/>
                <w:lang w:eastAsia="en-US"/>
              </w:rPr>
            </w:pPr>
            <w:r>
              <w:rPr>
                <w:rFonts w:ascii="Times New Roman" w:hAnsi="Times New Roman"/>
                <w:color w:val="000000"/>
                <w:sz w:val="20"/>
                <w:szCs w:val="20"/>
              </w:rPr>
              <w:t>х</w:t>
            </w:r>
          </w:p>
        </w:tc>
        <w:tc>
          <w:tcPr>
            <w:tcW w:w="709" w:type="dxa"/>
            <w:tcBorders>
              <w:top w:val="single" w:sz="4" w:space="0" w:color="auto"/>
              <w:left w:val="nil"/>
              <w:bottom w:val="single" w:sz="4" w:space="0" w:color="auto"/>
              <w:right w:val="single" w:sz="4" w:space="0" w:color="auto"/>
            </w:tcBorders>
            <w:vAlign w:val="center"/>
          </w:tcPr>
          <w:p w:rsidR="00F466CE" w:rsidRPr="00043E2B" w:rsidRDefault="00F466CE" w:rsidP="00F466CE">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F466CE" w:rsidRPr="00043E2B" w:rsidRDefault="00F466CE" w:rsidP="00F466CE">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567" w:type="dxa"/>
            <w:tcBorders>
              <w:top w:val="single" w:sz="4" w:space="0" w:color="auto"/>
              <w:left w:val="nil"/>
              <w:bottom w:val="single" w:sz="4" w:space="0" w:color="auto"/>
              <w:right w:val="single" w:sz="4" w:space="0" w:color="auto"/>
            </w:tcBorders>
            <w:vAlign w:val="center"/>
          </w:tcPr>
          <w:p w:rsidR="00F466CE" w:rsidRPr="00043E2B" w:rsidRDefault="00F466CE" w:rsidP="00F466CE">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F466CE" w:rsidRPr="00043E2B" w:rsidTr="001D245C">
        <w:trPr>
          <w:cantSplit/>
        </w:trPr>
        <w:tc>
          <w:tcPr>
            <w:tcW w:w="738" w:type="dxa"/>
            <w:tcBorders>
              <w:top w:val="single" w:sz="4" w:space="0" w:color="auto"/>
              <w:left w:val="single" w:sz="4" w:space="0" w:color="auto"/>
              <w:bottom w:val="single" w:sz="4" w:space="0" w:color="auto"/>
              <w:right w:val="single" w:sz="4" w:space="0" w:color="auto"/>
            </w:tcBorders>
            <w:vAlign w:val="center"/>
          </w:tcPr>
          <w:p w:rsidR="00F466CE" w:rsidRDefault="00F466CE" w:rsidP="00F466CE">
            <w:pPr>
              <w:rPr>
                <w:rFonts w:ascii="Times New Roman" w:hAnsi="Times New Roman"/>
                <w:color w:val="000000"/>
                <w:sz w:val="20"/>
                <w:szCs w:val="20"/>
              </w:rPr>
            </w:pPr>
            <w:r>
              <w:rPr>
                <w:rFonts w:ascii="Times New Roman" w:hAnsi="Times New Roman"/>
                <w:color w:val="000000"/>
                <w:sz w:val="20"/>
                <w:szCs w:val="20"/>
              </w:rPr>
              <w:t>1.5.</w:t>
            </w:r>
          </w:p>
        </w:tc>
        <w:tc>
          <w:tcPr>
            <w:tcW w:w="1843" w:type="dxa"/>
            <w:tcBorders>
              <w:top w:val="single" w:sz="4" w:space="0" w:color="auto"/>
              <w:left w:val="nil"/>
              <w:bottom w:val="single" w:sz="4" w:space="0" w:color="auto"/>
              <w:right w:val="single" w:sz="4" w:space="0" w:color="auto"/>
            </w:tcBorders>
            <w:vAlign w:val="center"/>
          </w:tcPr>
          <w:p w:rsidR="00F466CE" w:rsidRPr="0078017E" w:rsidRDefault="00F466CE" w:rsidP="00F466CE">
            <w:pPr>
              <w:jc w:val="center"/>
              <w:rPr>
                <w:rFonts w:ascii="Times New Roman" w:hAnsi="Times New Roman"/>
                <w:color w:val="000000"/>
                <w:sz w:val="20"/>
                <w:szCs w:val="20"/>
                <w:lang w:eastAsia="en-US"/>
              </w:rPr>
            </w:pPr>
            <w:r w:rsidRPr="0078017E">
              <w:rPr>
                <w:rFonts w:ascii="Times New Roman" w:hAnsi="Times New Roman"/>
                <w:sz w:val="20"/>
                <w:szCs w:val="20"/>
              </w:rPr>
              <w:t>Формирование устойчивой тенденции развития се</w:t>
            </w:r>
            <w:r>
              <w:rPr>
                <w:rFonts w:ascii="Times New Roman" w:hAnsi="Times New Roman"/>
                <w:sz w:val="20"/>
                <w:szCs w:val="20"/>
              </w:rPr>
              <w:t>льского хозяйства</w:t>
            </w:r>
          </w:p>
        </w:tc>
        <w:tc>
          <w:tcPr>
            <w:tcW w:w="851" w:type="dxa"/>
            <w:tcBorders>
              <w:top w:val="single" w:sz="4" w:space="0" w:color="auto"/>
              <w:left w:val="nil"/>
              <w:bottom w:val="single" w:sz="4" w:space="0" w:color="auto"/>
              <w:right w:val="single" w:sz="4" w:space="0" w:color="auto"/>
            </w:tcBorders>
            <w:vAlign w:val="center"/>
          </w:tcPr>
          <w:p w:rsidR="00F466CE" w:rsidRPr="00043E2B" w:rsidRDefault="00F466CE" w:rsidP="00F15C7D">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sidR="00814FED">
              <w:rPr>
                <w:rFonts w:ascii="Times New Roman" w:hAnsi="Times New Roman"/>
                <w:color w:val="000000"/>
                <w:sz w:val="20"/>
                <w:szCs w:val="20"/>
              </w:rPr>
              <w:t>2</w:t>
            </w:r>
            <w:r w:rsidR="00F15C7D">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center"/>
          </w:tcPr>
          <w:p w:rsidR="00F466CE" w:rsidRPr="00F466CE" w:rsidRDefault="00F466CE" w:rsidP="00F466CE">
            <w:pPr>
              <w:jc w:val="both"/>
              <w:rPr>
                <w:rFonts w:ascii="Times New Roman" w:hAnsi="Times New Roman"/>
                <w:sz w:val="20"/>
                <w:szCs w:val="20"/>
              </w:rPr>
            </w:pPr>
            <w:r>
              <w:rPr>
                <w:rFonts w:ascii="Times New Roman" w:hAnsi="Times New Roman"/>
                <w:sz w:val="20"/>
                <w:szCs w:val="20"/>
              </w:rPr>
              <w:t>Производство зерна личные подсобные хозяйства</w:t>
            </w:r>
          </w:p>
        </w:tc>
        <w:tc>
          <w:tcPr>
            <w:tcW w:w="594" w:type="dxa"/>
            <w:tcBorders>
              <w:top w:val="single" w:sz="4" w:space="0" w:color="auto"/>
              <w:left w:val="single" w:sz="4" w:space="0" w:color="auto"/>
              <w:bottom w:val="single" w:sz="4" w:space="0" w:color="auto"/>
              <w:right w:val="single" w:sz="4" w:space="0" w:color="auto"/>
            </w:tcBorders>
            <w:vAlign w:val="center"/>
          </w:tcPr>
          <w:p w:rsidR="00F466CE" w:rsidRPr="00043E2B" w:rsidRDefault="00BD7152" w:rsidP="00F466CE">
            <w:pPr>
              <w:jc w:val="center"/>
              <w:rPr>
                <w:rFonts w:ascii="Times New Roman" w:hAnsi="Times New Roman"/>
                <w:color w:val="000000"/>
                <w:sz w:val="20"/>
                <w:szCs w:val="20"/>
                <w:lang w:eastAsia="en-US"/>
              </w:rPr>
            </w:pPr>
            <w:r>
              <w:rPr>
                <w:rFonts w:ascii="Times New Roman" w:hAnsi="Times New Roman"/>
                <w:color w:val="000000"/>
                <w:sz w:val="20"/>
                <w:szCs w:val="20"/>
              </w:rPr>
              <w:t>т</w:t>
            </w:r>
            <w:r w:rsidR="00F466CE">
              <w:rPr>
                <w:rFonts w:ascii="Times New Roman" w:hAnsi="Times New Roman"/>
                <w:color w:val="000000"/>
                <w:sz w:val="20"/>
                <w:szCs w:val="20"/>
              </w:rPr>
              <w:t>онн.</w:t>
            </w:r>
          </w:p>
        </w:tc>
        <w:tc>
          <w:tcPr>
            <w:tcW w:w="846" w:type="dxa"/>
            <w:tcBorders>
              <w:top w:val="single" w:sz="4" w:space="0" w:color="auto"/>
              <w:left w:val="nil"/>
              <w:bottom w:val="single" w:sz="4" w:space="0" w:color="auto"/>
              <w:right w:val="single" w:sz="4" w:space="0" w:color="auto"/>
            </w:tcBorders>
            <w:vAlign w:val="center"/>
          </w:tcPr>
          <w:p w:rsidR="00F466CE" w:rsidRPr="00043E2B" w:rsidRDefault="00F466CE" w:rsidP="00F466CE">
            <w:pPr>
              <w:jc w:val="center"/>
              <w:rPr>
                <w:rFonts w:ascii="Times New Roman" w:hAnsi="Times New Roman"/>
                <w:color w:val="000000"/>
                <w:sz w:val="20"/>
                <w:szCs w:val="20"/>
                <w:lang w:eastAsia="en-US"/>
              </w:rPr>
            </w:pPr>
            <w:r>
              <w:rPr>
                <w:rFonts w:ascii="Times New Roman" w:hAnsi="Times New Roman"/>
                <w:color w:val="000000"/>
                <w:sz w:val="20"/>
                <w:szCs w:val="20"/>
              </w:rPr>
              <w:t>х</w:t>
            </w:r>
          </w:p>
        </w:tc>
        <w:tc>
          <w:tcPr>
            <w:tcW w:w="720" w:type="dxa"/>
            <w:tcBorders>
              <w:top w:val="single" w:sz="4" w:space="0" w:color="auto"/>
              <w:left w:val="nil"/>
              <w:bottom w:val="single" w:sz="4" w:space="0" w:color="auto"/>
              <w:right w:val="single" w:sz="4" w:space="0" w:color="auto"/>
            </w:tcBorders>
            <w:vAlign w:val="center"/>
          </w:tcPr>
          <w:p w:rsidR="00F466CE" w:rsidRPr="00043E2B" w:rsidRDefault="00F15C7D" w:rsidP="00F466CE">
            <w:pPr>
              <w:jc w:val="center"/>
              <w:rPr>
                <w:rFonts w:ascii="Times New Roman" w:hAnsi="Times New Roman"/>
                <w:color w:val="000000"/>
                <w:sz w:val="20"/>
                <w:szCs w:val="20"/>
                <w:lang w:eastAsia="en-US"/>
              </w:rPr>
            </w:pPr>
            <w:r>
              <w:rPr>
                <w:rFonts w:ascii="Times New Roman" w:hAnsi="Times New Roman"/>
                <w:color w:val="000000"/>
                <w:sz w:val="20"/>
                <w:szCs w:val="20"/>
              </w:rPr>
              <w:t>20</w:t>
            </w:r>
          </w:p>
        </w:tc>
        <w:tc>
          <w:tcPr>
            <w:tcW w:w="702" w:type="dxa"/>
            <w:tcBorders>
              <w:top w:val="single" w:sz="4" w:space="0" w:color="auto"/>
              <w:left w:val="nil"/>
              <w:bottom w:val="single" w:sz="4" w:space="0" w:color="auto"/>
              <w:right w:val="single" w:sz="4" w:space="0" w:color="auto"/>
            </w:tcBorders>
            <w:vAlign w:val="center"/>
          </w:tcPr>
          <w:p w:rsidR="00F466CE" w:rsidRPr="00043E2B" w:rsidRDefault="00CC0438" w:rsidP="00F466CE">
            <w:pPr>
              <w:jc w:val="center"/>
              <w:rPr>
                <w:rFonts w:ascii="Times New Roman" w:hAnsi="Times New Roman"/>
                <w:color w:val="000000"/>
                <w:sz w:val="20"/>
                <w:szCs w:val="20"/>
                <w:lang w:eastAsia="en-US"/>
              </w:rPr>
            </w:pPr>
            <w:r>
              <w:rPr>
                <w:rFonts w:ascii="Times New Roman" w:hAnsi="Times New Roman"/>
                <w:color w:val="000000"/>
                <w:sz w:val="20"/>
                <w:szCs w:val="20"/>
              </w:rPr>
              <w:t>х</w:t>
            </w:r>
          </w:p>
        </w:tc>
        <w:tc>
          <w:tcPr>
            <w:tcW w:w="709" w:type="dxa"/>
            <w:tcBorders>
              <w:top w:val="single" w:sz="4" w:space="0" w:color="auto"/>
              <w:left w:val="nil"/>
              <w:bottom w:val="single" w:sz="4" w:space="0" w:color="auto"/>
              <w:right w:val="single" w:sz="4" w:space="0" w:color="auto"/>
            </w:tcBorders>
            <w:vAlign w:val="center"/>
          </w:tcPr>
          <w:p w:rsidR="00F466CE" w:rsidRPr="00043E2B" w:rsidRDefault="00F466CE" w:rsidP="00F466CE">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F466CE" w:rsidRPr="00043E2B" w:rsidRDefault="00F466CE" w:rsidP="00F466CE">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567" w:type="dxa"/>
            <w:tcBorders>
              <w:top w:val="single" w:sz="4" w:space="0" w:color="auto"/>
              <w:left w:val="nil"/>
              <w:bottom w:val="single" w:sz="4" w:space="0" w:color="auto"/>
              <w:right w:val="single" w:sz="4" w:space="0" w:color="auto"/>
            </w:tcBorders>
            <w:vAlign w:val="center"/>
          </w:tcPr>
          <w:p w:rsidR="00F466CE" w:rsidRPr="00043E2B" w:rsidRDefault="00F466CE" w:rsidP="00F466CE">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F466CE" w:rsidRPr="00043E2B" w:rsidTr="001D245C">
        <w:trPr>
          <w:cantSplit/>
        </w:trPr>
        <w:tc>
          <w:tcPr>
            <w:tcW w:w="738" w:type="dxa"/>
            <w:tcBorders>
              <w:top w:val="single" w:sz="4" w:space="0" w:color="auto"/>
              <w:left w:val="single" w:sz="4" w:space="0" w:color="auto"/>
              <w:bottom w:val="single" w:sz="4" w:space="0" w:color="auto"/>
              <w:right w:val="single" w:sz="4" w:space="0" w:color="auto"/>
            </w:tcBorders>
            <w:vAlign w:val="center"/>
          </w:tcPr>
          <w:p w:rsidR="00F466CE" w:rsidRDefault="00F466CE" w:rsidP="00F466CE">
            <w:pPr>
              <w:rPr>
                <w:rFonts w:ascii="Times New Roman" w:hAnsi="Times New Roman"/>
                <w:color w:val="000000"/>
                <w:sz w:val="20"/>
                <w:szCs w:val="20"/>
              </w:rPr>
            </w:pPr>
            <w:r>
              <w:rPr>
                <w:rFonts w:ascii="Times New Roman" w:hAnsi="Times New Roman"/>
                <w:color w:val="000000"/>
                <w:sz w:val="20"/>
                <w:szCs w:val="20"/>
              </w:rPr>
              <w:lastRenderedPageBreak/>
              <w:t>1.6.</w:t>
            </w:r>
          </w:p>
        </w:tc>
        <w:tc>
          <w:tcPr>
            <w:tcW w:w="1843" w:type="dxa"/>
            <w:tcBorders>
              <w:top w:val="single" w:sz="4" w:space="0" w:color="auto"/>
              <w:left w:val="nil"/>
              <w:bottom w:val="single" w:sz="4" w:space="0" w:color="auto"/>
              <w:right w:val="single" w:sz="4" w:space="0" w:color="auto"/>
            </w:tcBorders>
            <w:vAlign w:val="center"/>
          </w:tcPr>
          <w:p w:rsidR="00F466CE" w:rsidRPr="0078017E" w:rsidRDefault="00F466CE" w:rsidP="00F466CE">
            <w:pPr>
              <w:jc w:val="center"/>
              <w:rPr>
                <w:rFonts w:ascii="Times New Roman" w:hAnsi="Times New Roman"/>
                <w:color w:val="000000"/>
                <w:sz w:val="20"/>
                <w:szCs w:val="20"/>
                <w:lang w:eastAsia="en-US"/>
              </w:rPr>
            </w:pPr>
            <w:r w:rsidRPr="0078017E">
              <w:rPr>
                <w:rFonts w:ascii="Times New Roman" w:hAnsi="Times New Roman"/>
                <w:sz w:val="20"/>
                <w:szCs w:val="20"/>
              </w:rPr>
              <w:t>Формирование устойчивой тенденции развития се</w:t>
            </w:r>
            <w:r>
              <w:rPr>
                <w:rFonts w:ascii="Times New Roman" w:hAnsi="Times New Roman"/>
                <w:sz w:val="20"/>
                <w:szCs w:val="20"/>
              </w:rPr>
              <w:t>льского хозяйства</w:t>
            </w:r>
          </w:p>
        </w:tc>
        <w:tc>
          <w:tcPr>
            <w:tcW w:w="851" w:type="dxa"/>
            <w:tcBorders>
              <w:top w:val="single" w:sz="4" w:space="0" w:color="auto"/>
              <w:left w:val="nil"/>
              <w:bottom w:val="single" w:sz="4" w:space="0" w:color="auto"/>
              <w:right w:val="single" w:sz="4" w:space="0" w:color="auto"/>
            </w:tcBorders>
            <w:vAlign w:val="center"/>
          </w:tcPr>
          <w:p w:rsidR="00F466CE" w:rsidRPr="00043E2B" w:rsidRDefault="00F466CE" w:rsidP="00F15C7D">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sidR="00814FED">
              <w:rPr>
                <w:rFonts w:ascii="Times New Roman" w:hAnsi="Times New Roman"/>
                <w:color w:val="000000"/>
                <w:sz w:val="20"/>
                <w:szCs w:val="20"/>
              </w:rPr>
              <w:t>2</w:t>
            </w:r>
            <w:r w:rsidR="00F15C7D">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center"/>
          </w:tcPr>
          <w:p w:rsidR="00F466CE" w:rsidRPr="00F466CE" w:rsidRDefault="00F466CE" w:rsidP="00F466CE">
            <w:pPr>
              <w:jc w:val="both"/>
              <w:rPr>
                <w:rFonts w:ascii="Times New Roman" w:hAnsi="Times New Roman"/>
                <w:sz w:val="20"/>
                <w:szCs w:val="20"/>
              </w:rPr>
            </w:pPr>
            <w:r>
              <w:rPr>
                <w:rFonts w:ascii="Times New Roman" w:hAnsi="Times New Roman"/>
                <w:sz w:val="20"/>
                <w:szCs w:val="20"/>
              </w:rPr>
              <w:t>Производство картофеля личные подсобные хозяйства</w:t>
            </w:r>
          </w:p>
        </w:tc>
        <w:tc>
          <w:tcPr>
            <w:tcW w:w="594" w:type="dxa"/>
            <w:tcBorders>
              <w:top w:val="single" w:sz="4" w:space="0" w:color="auto"/>
              <w:left w:val="single" w:sz="4" w:space="0" w:color="auto"/>
              <w:bottom w:val="single" w:sz="4" w:space="0" w:color="auto"/>
              <w:right w:val="single" w:sz="4" w:space="0" w:color="auto"/>
            </w:tcBorders>
            <w:vAlign w:val="center"/>
          </w:tcPr>
          <w:p w:rsidR="00F466CE" w:rsidRPr="00043E2B" w:rsidRDefault="00BD7152" w:rsidP="00F466CE">
            <w:pPr>
              <w:jc w:val="center"/>
              <w:rPr>
                <w:rFonts w:ascii="Times New Roman" w:hAnsi="Times New Roman"/>
                <w:color w:val="000000"/>
                <w:sz w:val="20"/>
                <w:szCs w:val="20"/>
                <w:lang w:eastAsia="en-US"/>
              </w:rPr>
            </w:pPr>
            <w:r>
              <w:rPr>
                <w:rFonts w:ascii="Times New Roman" w:hAnsi="Times New Roman"/>
                <w:color w:val="000000"/>
                <w:sz w:val="20"/>
                <w:szCs w:val="20"/>
              </w:rPr>
              <w:t>т</w:t>
            </w:r>
            <w:r w:rsidR="00F466CE">
              <w:rPr>
                <w:rFonts w:ascii="Times New Roman" w:hAnsi="Times New Roman"/>
                <w:color w:val="000000"/>
                <w:sz w:val="20"/>
                <w:szCs w:val="20"/>
              </w:rPr>
              <w:t>онн.</w:t>
            </w:r>
          </w:p>
        </w:tc>
        <w:tc>
          <w:tcPr>
            <w:tcW w:w="846" w:type="dxa"/>
            <w:tcBorders>
              <w:top w:val="single" w:sz="4" w:space="0" w:color="auto"/>
              <w:left w:val="nil"/>
              <w:bottom w:val="single" w:sz="4" w:space="0" w:color="auto"/>
              <w:right w:val="single" w:sz="4" w:space="0" w:color="auto"/>
            </w:tcBorders>
            <w:vAlign w:val="center"/>
          </w:tcPr>
          <w:p w:rsidR="00F466CE" w:rsidRPr="00043E2B" w:rsidRDefault="00F466CE" w:rsidP="00F466CE">
            <w:pPr>
              <w:jc w:val="center"/>
              <w:rPr>
                <w:rFonts w:ascii="Times New Roman" w:hAnsi="Times New Roman"/>
                <w:color w:val="000000"/>
                <w:sz w:val="20"/>
                <w:szCs w:val="20"/>
                <w:lang w:eastAsia="en-US"/>
              </w:rPr>
            </w:pPr>
            <w:r>
              <w:rPr>
                <w:rFonts w:ascii="Times New Roman" w:hAnsi="Times New Roman"/>
                <w:color w:val="000000"/>
                <w:sz w:val="20"/>
                <w:szCs w:val="20"/>
              </w:rPr>
              <w:t>х</w:t>
            </w:r>
          </w:p>
        </w:tc>
        <w:tc>
          <w:tcPr>
            <w:tcW w:w="720" w:type="dxa"/>
            <w:tcBorders>
              <w:top w:val="single" w:sz="4" w:space="0" w:color="auto"/>
              <w:left w:val="nil"/>
              <w:bottom w:val="single" w:sz="4" w:space="0" w:color="auto"/>
              <w:right w:val="single" w:sz="4" w:space="0" w:color="auto"/>
            </w:tcBorders>
            <w:vAlign w:val="center"/>
          </w:tcPr>
          <w:p w:rsidR="00F466CE" w:rsidRPr="00043E2B" w:rsidRDefault="00F15C7D" w:rsidP="00F466CE">
            <w:pPr>
              <w:jc w:val="center"/>
              <w:rPr>
                <w:rFonts w:ascii="Times New Roman" w:hAnsi="Times New Roman"/>
                <w:color w:val="000000"/>
                <w:sz w:val="20"/>
                <w:szCs w:val="20"/>
                <w:lang w:eastAsia="en-US"/>
              </w:rPr>
            </w:pPr>
            <w:r>
              <w:rPr>
                <w:rFonts w:ascii="Times New Roman" w:hAnsi="Times New Roman"/>
                <w:color w:val="000000"/>
                <w:sz w:val="20"/>
                <w:szCs w:val="20"/>
              </w:rPr>
              <w:t>16</w:t>
            </w:r>
            <w:r w:rsidR="00623FDA">
              <w:rPr>
                <w:rFonts w:ascii="Times New Roman" w:hAnsi="Times New Roman"/>
                <w:color w:val="000000"/>
                <w:sz w:val="20"/>
                <w:szCs w:val="20"/>
              </w:rPr>
              <w:t>0</w:t>
            </w:r>
          </w:p>
        </w:tc>
        <w:tc>
          <w:tcPr>
            <w:tcW w:w="702" w:type="dxa"/>
            <w:tcBorders>
              <w:top w:val="single" w:sz="4" w:space="0" w:color="auto"/>
              <w:left w:val="nil"/>
              <w:bottom w:val="single" w:sz="4" w:space="0" w:color="auto"/>
              <w:right w:val="single" w:sz="4" w:space="0" w:color="auto"/>
            </w:tcBorders>
            <w:vAlign w:val="center"/>
          </w:tcPr>
          <w:p w:rsidR="00F466CE" w:rsidRPr="00043E2B" w:rsidRDefault="00CC0438" w:rsidP="00F466CE">
            <w:pPr>
              <w:jc w:val="center"/>
              <w:rPr>
                <w:rFonts w:ascii="Times New Roman" w:hAnsi="Times New Roman"/>
                <w:color w:val="000000"/>
                <w:sz w:val="20"/>
                <w:szCs w:val="20"/>
                <w:lang w:eastAsia="en-US"/>
              </w:rPr>
            </w:pPr>
            <w:r>
              <w:rPr>
                <w:rFonts w:ascii="Times New Roman" w:hAnsi="Times New Roman"/>
                <w:color w:val="000000"/>
                <w:sz w:val="20"/>
                <w:szCs w:val="20"/>
              </w:rPr>
              <w:t>х</w:t>
            </w:r>
          </w:p>
        </w:tc>
        <w:tc>
          <w:tcPr>
            <w:tcW w:w="709" w:type="dxa"/>
            <w:tcBorders>
              <w:top w:val="single" w:sz="4" w:space="0" w:color="auto"/>
              <w:left w:val="nil"/>
              <w:bottom w:val="single" w:sz="4" w:space="0" w:color="auto"/>
              <w:right w:val="single" w:sz="4" w:space="0" w:color="auto"/>
            </w:tcBorders>
            <w:vAlign w:val="center"/>
          </w:tcPr>
          <w:p w:rsidR="00F466CE" w:rsidRPr="00043E2B" w:rsidRDefault="00F466CE" w:rsidP="00F466CE">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F466CE" w:rsidRPr="00043E2B" w:rsidRDefault="00F466CE" w:rsidP="00F466CE">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567" w:type="dxa"/>
            <w:tcBorders>
              <w:top w:val="single" w:sz="4" w:space="0" w:color="auto"/>
              <w:left w:val="nil"/>
              <w:bottom w:val="single" w:sz="4" w:space="0" w:color="auto"/>
              <w:right w:val="single" w:sz="4" w:space="0" w:color="auto"/>
            </w:tcBorders>
            <w:vAlign w:val="center"/>
          </w:tcPr>
          <w:p w:rsidR="00F466CE" w:rsidRPr="00043E2B" w:rsidRDefault="00F466CE" w:rsidP="00F466CE">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F466CE" w:rsidRPr="00043E2B" w:rsidTr="001D245C">
        <w:trPr>
          <w:cantSplit/>
        </w:trPr>
        <w:tc>
          <w:tcPr>
            <w:tcW w:w="738" w:type="dxa"/>
            <w:tcBorders>
              <w:top w:val="single" w:sz="4" w:space="0" w:color="auto"/>
              <w:left w:val="single" w:sz="4" w:space="0" w:color="auto"/>
              <w:bottom w:val="single" w:sz="4" w:space="0" w:color="auto"/>
              <w:right w:val="single" w:sz="4" w:space="0" w:color="auto"/>
            </w:tcBorders>
            <w:vAlign w:val="center"/>
          </w:tcPr>
          <w:p w:rsidR="00F466CE" w:rsidRDefault="00F466CE" w:rsidP="004F6EC7">
            <w:pPr>
              <w:rPr>
                <w:rFonts w:ascii="Times New Roman" w:hAnsi="Times New Roman"/>
                <w:color w:val="000000"/>
                <w:sz w:val="20"/>
                <w:szCs w:val="20"/>
              </w:rPr>
            </w:pPr>
            <w:r>
              <w:rPr>
                <w:rFonts w:ascii="Times New Roman" w:hAnsi="Times New Roman"/>
                <w:color w:val="000000"/>
                <w:sz w:val="20"/>
                <w:szCs w:val="20"/>
              </w:rPr>
              <w:t>1.</w:t>
            </w:r>
            <w:r w:rsidR="004F6EC7">
              <w:rPr>
                <w:rFonts w:ascii="Times New Roman" w:hAnsi="Times New Roman"/>
                <w:color w:val="000000"/>
                <w:sz w:val="20"/>
                <w:szCs w:val="20"/>
              </w:rPr>
              <w:t>7</w:t>
            </w:r>
            <w:r>
              <w:rPr>
                <w:rFonts w:ascii="Times New Roman" w:hAnsi="Times New Roman"/>
                <w:color w:val="000000"/>
                <w:sz w:val="20"/>
                <w:szCs w:val="20"/>
              </w:rPr>
              <w:t>.</w:t>
            </w:r>
          </w:p>
        </w:tc>
        <w:tc>
          <w:tcPr>
            <w:tcW w:w="1843" w:type="dxa"/>
            <w:tcBorders>
              <w:top w:val="single" w:sz="4" w:space="0" w:color="auto"/>
              <w:left w:val="nil"/>
              <w:bottom w:val="single" w:sz="4" w:space="0" w:color="auto"/>
              <w:right w:val="single" w:sz="4" w:space="0" w:color="auto"/>
            </w:tcBorders>
            <w:vAlign w:val="center"/>
          </w:tcPr>
          <w:p w:rsidR="00F466CE" w:rsidRPr="0078017E" w:rsidRDefault="00F466CE" w:rsidP="00F466CE">
            <w:pPr>
              <w:jc w:val="center"/>
              <w:rPr>
                <w:rFonts w:ascii="Times New Roman" w:hAnsi="Times New Roman"/>
                <w:color w:val="000000"/>
                <w:sz w:val="20"/>
                <w:szCs w:val="20"/>
                <w:lang w:eastAsia="en-US"/>
              </w:rPr>
            </w:pPr>
            <w:r w:rsidRPr="0078017E">
              <w:rPr>
                <w:rFonts w:ascii="Times New Roman" w:hAnsi="Times New Roman"/>
                <w:sz w:val="20"/>
                <w:szCs w:val="20"/>
              </w:rPr>
              <w:t>Формирование устойчивой тенденции развития се</w:t>
            </w:r>
            <w:r>
              <w:rPr>
                <w:rFonts w:ascii="Times New Roman" w:hAnsi="Times New Roman"/>
                <w:sz w:val="20"/>
                <w:szCs w:val="20"/>
              </w:rPr>
              <w:t>льского хозяйства</w:t>
            </w:r>
          </w:p>
        </w:tc>
        <w:tc>
          <w:tcPr>
            <w:tcW w:w="851" w:type="dxa"/>
            <w:tcBorders>
              <w:top w:val="single" w:sz="4" w:space="0" w:color="auto"/>
              <w:left w:val="nil"/>
              <w:bottom w:val="single" w:sz="4" w:space="0" w:color="auto"/>
              <w:right w:val="single" w:sz="4" w:space="0" w:color="auto"/>
            </w:tcBorders>
            <w:vAlign w:val="center"/>
          </w:tcPr>
          <w:p w:rsidR="00F466CE" w:rsidRPr="00043E2B" w:rsidRDefault="00F466CE" w:rsidP="00F15C7D">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sidR="00814FED">
              <w:rPr>
                <w:rFonts w:ascii="Times New Roman" w:hAnsi="Times New Roman"/>
                <w:color w:val="000000"/>
                <w:sz w:val="20"/>
                <w:szCs w:val="20"/>
              </w:rPr>
              <w:t>2</w:t>
            </w:r>
            <w:r w:rsidR="00F15C7D">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center"/>
          </w:tcPr>
          <w:p w:rsidR="00F466CE" w:rsidRPr="00F466CE" w:rsidRDefault="00F466CE" w:rsidP="004F6EC7">
            <w:pPr>
              <w:jc w:val="both"/>
              <w:rPr>
                <w:rFonts w:ascii="Times New Roman" w:hAnsi="Times New Roman"/>
                <w:sz w:val="20"/>
                <w:szCs w:val="20"/>
              </w:rPr>
            </w:pPr>
            <w:r>
              <w:rPr>
                <w:rFonts w:ascii="Times New Roman" w:hAnsi="Times New Roman"/>
                <w:sz w:val="20"/>
                <w:szCs w:val="20"/>
              </w:rPr>
              <w:t xml:space="preserve">Производство </w:t>
            </w:r>
            <w:r w:rsidR="004F6EC7">
              <w:rPr>
                <w:rFonts w:ascii="Times New Roman" w:hAnsi="Times New Roman"/>
                <w:sz w:val="20"/>
                <w:szCs w:val="20"/>
              </w:rPr>
              <w:t>овощей</w:t>
            </w:r>
            <w:r>
              <w:rPr>
                <w:rFonts w:ascii="Times New Roman" w:hAnsi="Times New Roman"/>
                <w:sz w:val="20"/>
                <w:szCs w:val="20"/>
              </w:rPr>
              <w:t xml:space="preserve"> личные подсобные хозяйства</w:t>
            </w:r>
          </w:p>
        </w:tc>
        <w:tc>
          <w:tcPr>
            <w:tcW w:w="594" w:type="dxa"/>
            <w:tcBorders>
              <w:top w:val="single" w:sz="4" w:space="0" w:color="auto"/>
              <w:left w:val="single" w:sz="4" w:space="0" w:color="auto"/>
              <w:bottom w:val="single" w:sz="4" w:space="0" w:color="auto"/>
              <w:right w:val="single" w:sz="4" w:space="0" w:color="auto"/>
            </w:tcBorders>
            <w:vAlign w:val="center"/>
          </w:tcPr>
          <w:p w:rsidR="00F466CE" w:rsidRPr="00043E2B" w:rsidRDefault="00BD7152" w:rsidP="00F466CE">
            <w:pPr>
              <w:jc w:val="center"/>
              <w:rPr>
                <w:rFonts w:ascii="Times New Roman" w:hAnsi="Times New Roman"/>
                <w:color w:val="000000"/>
                <w:sz w:val="20"/>
                <w:szCs w:val="20"/>
                <w:lang w:eastAsia="en-US"/>
              </w:rPr>
            </w:pPr>
            <w:r>
              <w:rPr>
                <w:rFonts w:ascii="Times New Roman" w:hAnsi="Times New Roman"/>
                <w:color w:val="000000"/>
                <w:sz w:val="20"/>
                <w:szCs w:val="20"/>
              </w:rPr>
              <w:t>т</w:t>
            </w:r>
            <w:r w:rsidR="00F466CE">
              <w:rPr>
                <w:rFonts w:ascii="Times New Roman" w:hAnsi="Times New Roman"/>
                <w:color w:val="000000"/>
                <w:sz w:val="20"/>
                <w:szCs w:val="20"/>
              </w:rPr>
              <w:t>онн.</w:t>
            </w:r>
          </w:p>
        </w:tc>
        <w:tc>
          <w:tcPr>
            <w:tcW w:w="846" w:type="dxa"/>
            <w:tcBorders>
              <w:top w:val="single" w:sz="4" w:space="0" w:color="auto"/>
              <w:left w:val="nil"/>
              <w:bottom w:val="single" w:sz="4" w:space="0" w:color="auto"/>
              <w:right w:val="single" w:sz="4" w:space="0" w:color="auto"/>
            </w:tcBorders>
            <w:vAlign w:val="center"/>
          </w:tcPr>
          <w:p w:rsidR="00F466CE" w:rsidRPr="00043E2B" w:rsidRDefault="00F466CE" w:rsidP="00F466CE">
            <w:pPr>
              <w:jc w:val="center"/>
              <w:rPr>
                <w:rFonts w:ascii="Times New Roman" w:hAnsi="Times New Roman"/>
                <w:color w:val="000000"/>
                <w:sz w:val="20"/>
                <w:szCs w:val="20"/>
                <w:lang w:eastAsia="en-US"/>
              </w:rPr>
            </w:pPr>
            <w:r>
              <w:rPr>
                <w:rFonts w:ascii="Times New Roman" w:hAnsi="Times New Roman"/>
                <w:color w:val="000000"/>
                <w:sz w:val="20"/>
                <w:szCs w:val="20"/>
              </w:rPr>
              <w:t>х</w:t>
            </w:r>
          </w:p>
        </w:tc>
        <w:tc>
          <w:tcPr>
            <w:tcW w:w="720" w:type="dxa"/>
            <w:tcBorders>
              <w:top w:val="single" w:sz="4" w:space="0" w:color="auto"/>
              <w:left w:val="nil"/>
              <w:bottom w:val="single" w:sz="4" w:space="0" w:color="auto"/>
              <w:right w:val="single" w:sz="4" w:space="0" w:color="auto"/>
            </w:tcBorders>
            <w:vAlign w:val="center"/>
          </w:tcPr>
          <w:p w:rsidR="00F466CE" w:rsidRPr="00043E2B" w:rsidRDefault="004F6EC7" w:rsidP="00F466CE">
            <w:pPr>
              <w:jc w:val="center"/>
              <w:rPr>
                <w:rFonts w:ascii="Times New Roman" w:hAnsi="Times New Roman"/>
                <w:color w:val="000000"/>
                <w:sz w:val="20"/>
                <w:szCs w:val="20"/>
                <w:lang w:eastAsia="en-US"/>
              </w:rPr>
            </w:pPr>
            <w:r>
              <w:rPr>
                <w:rFonts w:ascii="Times New Roman" w:hAnsi="Times New Roman"/>
                <w:color w:val="000000"/>
                <w:sz w:val="20"/>
                <w:szCs w:val="20"/>
              </w:rPr>
              <w:t>25</w:t>
            </w:r>
          </w:p>
        </w:tc>
        <w:tc>
          <w:tcPr>
            <w:tcW w:w="702" w:type="dxa"/>
            <w:tcBorders>
              <w:top w:val="single" w:sz="4" w:space="0" w:color="auto"/>
              <w:left w:val="nil"/>
              <w:bottom w:val="single" w:sz="4" w:space="0" w:color="auto"/>
              <w:right w:val="single" w:sz="4" w:space="0" w:color="auto"/>
            </w:tcBorders>
            <w:vAlign w:val="center"/>
          </w:tcPr>
          <w:p w:rsidR="00F466CE" w:rsidRPr="00043E2B" w:rsidRDefault="00CC0438" w:rsidP="00F466CE">
            <w:pPr>
              <w:jc w:val="center"/>
              <w:rPr>
                <w:rFonts w:ascii="Times New Roman" w:hAnsi="Times New Roman"/>
                <w:color w:val="000000"/>
                <w:sz w:val="20"/>
                <w:szCs w:val="20"/>
                <w:lang w:eastAsia="en-US"/>
              </w:rPr>
            </w:pPr>
            <w:r>
              <w:rPr>
                <w:rFonts w:ascii="Times New Roman" w:hAnsi="Times New Roman"/>
                <w:color w:val="000000"/>
                <w:sz w:val="20"/>
                <w:szCs w:val="20"/>
              </w:rPr>
              <w:t>х</w:t>
            </w:r>
          </w:p>
        </w:tc>
        <w:tc>
          <w:tcPr>
            <w:tcW w:w="709" w:type="dxa"/>
            <w:tcBorders>
              <w:top w:val="single" w:sz="4" w:space="0" w:color="auto"/>
              <w:left w:val="nil"/>
              <w:bottom w:val="single" w:sz="4" w:space="0" w:color="auto"/>
              <w:right w:val="single" w:sz="4" w:space="0" w:color="auto"/>
            </w:tcBorders>
            <w:vAlign w:val="center"/>
          </w:tcPr>
          <w:p w:rsidR="00F466CE" w:rsidRPr="00043E2B" w:rsidRDefault="00F466CE" w:rsidP="00F466CE">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F466CE" w:rsidRPr="00043E2B" w:rsidRDefault="00F466CE" w:rsidP="00F466CE">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567" w:type="dxa"/>
            <w:tcBorders>
              <w:top w:val="single" w:sz="4" w:space="0" w:color="auto"/>
              <w:left w:val="nil"/>
              <w:bottom w:val="single" w:sz="4" w:space="0" w:color="auto"/>
              <w:right w:val="single" w:sz="4" w:space="0" w:color="auto"/>
            </w:tcBorders>
            <w:vAlign w:val="center"/>
          </w:tcPr>
          <w:p w:rsidR="00F466CE" w:rsidRPr="00043E2B" w:rsidRDefault="00F466CE" w:rsidP="00F466CE">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4F6EC7" w:rsidRPr="00043E2B" w:rsidTr="001D245C">
        <w:trPr>
          <w:cantSplit/>
        </w:trPr>
        <w:tc>
          <w:tcPr>
            <w:tcW w:w="738" w:type="dxa"/>
            <w:tcBorders>
              <w:top w:val="single" w:sz="4" w:space="0" w:color="auto"/>
              <w:left w:val="single" w:sz="4" w:space="0" w:color="auto"/>
              <w:bottom w:val="single" w:sz="4" w:space="0" w:color="auto"/>
              <w:right w:val="single" w:sz="4" w:space="0" w:color="auto"/>
            </w:tcBorders>
            <w:vAlign w:val="center"/>
          </w:tcPr>
          <w:p w:rsidR="004F6EC7" w:rsidRDefault="004F6EC7" w:rsidP="004F6EC7">
            <w:pPr>
              <w:rPr>
                <w:rFonts w:ascii="Times New Roman" w:hAnsi="Times New Roman"/>
                <w:color w:val="000000"/>
                <w:sz w:val="20"/>
                <w:szCs w:val="20"/>
              </w:rPr>
            </w:pPr>
            <w:r>
              <w:rPr>
                <w:rFonts w:ascii="Times New Roman" w:hAnsi="Times New Roman"/>
                <w:color w:val="000000"/>
                <w:sz w:val="20"/>
                <w:szCs w:val="20"/>
              </w:rPr>
              <w:t>1.8.</w:t>
            </w:r>
          </w:p>
        </w:tc>
        <w:tc>
          <w:tcPr>
            <w:tcW w:w="1843" w:type="dxa"/>
            <w:tcBorders>
              <w:top w:val="single" w:sz="4" w:space="0" w:color="auto"/>
              <w:left w:val="nil"/>
              <w:bottom w:val="single" w:sz="4" w:space="0" w:color="auto"/>
              <w:right w:val="single" w:sz="4" w:space="0" w:color="auto"/>
            </w:tcBorders>
            <w:vAlign w:val="center"/>
          </w:tcPr>
          <w:p w:rsidR="004F6EC7" w:rsidRPr="0078017E" w:rsidRDefault="004F6EC7" w:rsidP="004F6EC7">
            <w:pPr>
              <w:jc w:val="center"/>
              <w:rPr>
                <w:rFonts w:ascii="Times New Roman" w:hAnsi="Times New Roman"/>
                <w:color w:val="000000"/>
                <w:sz w:val="20"/>
                <w:szCs w:val="20"/>
                <w:lang w:eastAsia="en-US"/>
              </w:rPr>
            </w:pPr>
            <w:r w:rsidRPr="0078017E">
              <w:rPr>
                <w:rFonts w:ascii="Times New Roman" w:hAnsi="Times New Roman"/>
                <w:sz w:val="20"/>
                <w:szCs w:val="20"/>
              </w:rPr>
              <w:t>Формирование устойчивой тенденции развития се</w:t>
            </w:r>
            <w:r>
              <w:rPr>
                <w:rFonts w:ascii="Times New Roman" w:hAnsi="Times New Roman"/>
                <w:sz w:val="20"/>
                <w:szCs w:val="20"/>
              </w:rPr>
              <w:t>льского хозяйства</w:t>
            </w:r>
          </w:p>
        </w:tc>
        <w:tc>
          <w:tcPr>
            <w:tcW w:w="851" w:type="dxa"/>
            <w:tcBorders>
              <w:top w:val="single" w:sz="4" w:space="0" w:color="auto"/>
              <w:left w:val="nil"/>
              <w:bottom w:val="single" w:sz="4" w:space="0" w:color="auto"/>
              <w:right w:val="single" w:sz="4" w:space="0" w:color="auto"/>
            </w:tcBorders>
            <w:vAlign w:val="center"/>
          </w:tcPr>
          <w:p w:rsidR="004F6EC7" w:rsidRPr="00043E2B" w:rsidRDefault="004F6EC7" w:rsidP="00F15C7D">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sidR="00814FED">
              <w:rPr>
                <w:rFonts w:ascii="Times New Roman" w:hAnsi="Times New Roman"/>
                <w:color w:val="000000"/>
                <w:sz w:val="20"/>
                <w:szCs w:val="20"/>
              </w:rPr>
              <w:t>2</w:t>
            </w:r>
            <w:r w:rsidR="00F15C7D">
              <w:rPr>
                <w:rFonts w:ascii="Times New Roman" w:hAnsi="Times New Roman"/>
                <w:color w:val="000000"/>
                <w:sz w:val="20"/>
                <w:szCs w:val="20"/>
              </w:rPr>
              <w:t>3</w:t>
            </w:r>
            <w:r w:rsidRPr="00043E2B">
              <w:rPr>
                <w:rFonts w:ascii="Times New Roman" w:hAnsi="Times New Roman"/>
                <w:color w:val="000000"/>
                <w:sz w:val="20"/>
                <w:szCs w:val="20"/>
              </w:rPr>
              <w:t>год</w:t>
            </w:r>
          </w:p>
        </w:tc>
        <w:tc>
          <w:tcPr>
            <w:tcW w:w="2666" w:type="dxa"/>
            <w:tcBorders>
              <w:top w:val="single" w:sz="4" w:space="0" w:color="auto"/>
              <w:left w:val="nil"/>
              <w:bottom w:val="single" w:sz="4" w:space="0" w:color="auto"/>
              <w:right w:val="nil"/>
            </w:tcBorders>
            <w:vAlign w:val="center"/>
          </w:tcPr>
          <w:p w:rsidR="004F6EC7" w:rsidRPr="00F466CE" w:rsidRDefault="004F6EC7" w:rsidP="004F6EC7">
            <w:pPr>
              <w:jc w:val="both"/>
              <w:rPr>
                <w:rFonts w:ascii="Times New Roman" w:hAnsi="Times New Roman"/>
                <w:sz w:val="20"/>
                <w:szCs w:val="20"/>
              </w:rPr>
            </w:pPr>
            <w:r>
              <w:rPr>
                <w:rFonts w:ascii="Times New Roman" w:hAnsi="Times New Roman"/>
                <w:sz w:val="20"/>
                <w:szCs w:val="20"/>
              </w:rPr>
              <w:t>Производство мяса личные подсобные хозяйства</w:t>
            </w:r>
          </w:p>
        </w:tc>
        <w:tc>
          <w:tcPr>
            <w:tcW w:w="594" w:type="dxa"/>
            <w:tcBorders>
              <w:top w:val="single" w:sz="4" w:space="0" w:color="auto"/>
              <w:left w:val="single" w:sz="4" w:space="0" w:color="auto"/>
              <w:bottom w:val="single" w:sz="4" w:space="0" w:color="auto"/>
              <w:right w:val="single" w:sz="4" w:space="0" w:color="auto"/>
            </w:tcBorders>
            <w:vAlign w:val="center"/>
          </w:tcPr>
          <w:p w:rsidR="004F6EC7" w:rsidRPr="00043E2B" w:rsidRDefault="00BD7152" w:rsidP="004F6EC7">
            <w:pPr>
              <w:jc w:val="center"/>
              <w:rPr>
                <w:rFonts w:ascii="Times New Roman" w:hAnsi="Times New Roman"/>
                <w:color w:val="000000"/>
                <w:sz w:val="20"/>
                <w:szCs w:val="20"/>
                <w:lang w:eastAsia="en-US"/>
              </w:rPr>
            </w:pPr>
            <w:r>
              <w:rPr>
                <w:rFonts w:ascii="Times New Roman" w:hAnsi="Times New Roman"/>
                <w:color w:val="000000"/>
                <w:sz w:val="20"/>
                <w:szCs w:val="20"/>
              </w:rPr>
              <w:t>т</w:t>
            </w:r>
            <w:r w:rsidR="004F6EC7">
              <w:rPr>
                <w:rFonts w:ascii="Times New Roman" w:hAnsi="Times New Roman"/>
                <w:color w:val="000000"/>
                <w:sz w:val="20"/>
                <w:szCs w:val="20"/>
              </w:rPr>
              <w:t>онн.</w:t>
            </w:r>
          </w:p>
        </w:tc>
        <w:tc>
          <w:tcPr>
            <w:tcW w:w="846" w:type="dxa"/>
            <w:tcBorders>
              <w:top w:val="single" w:sz="4" w:space="0" w:color="auto"/>
              <w:left w:val="nil"/>
              <w:bottom w:val="single" w:sz="4" w:space="0" w:color="auto"/>
              <w:right w:val="single" w:sz="4" w:space="0" w:color="auto"/>
            </w:tcBorders>
            <w:vAlign w:val="center"/>
          </w:tcPr>
          <w:p w:rsidR="004F6EC7" w:rsidRPr="00043E2B" w:rsidRDefault="004F6EC7" w:rsidP="004F6EC7">
            <w:pPr>
              <w:jc w:val="center"/>
              <w:rPr>
                <w:rFonts w:ascii="Times New Roman" w:hAnsi="Times New Roman"/>
                <w:color w:val="000000"/>
                <w:sz w:val="20"/>
                <w:szCs w:val="20"/>
                <w:lang w:eastAsia="en-US"/>
              </w:rPr>
            </w:pPr>
            <w:r>
              <w:rPr>
                <w:rFonts w:ascii="Times New Roman" w:hAnsi="Times New Roman"/>
                <w:color w:val="000000"/>
                <w:sz w:val="20"/>
                <w:szCs w:val="20"/>
              </w:rPr>
              <w:t>х</w:t>
            </w:r>
          </w:p>
        </w:tc>
        <w:tc>
          <w:tcPr>
            <w:tcW w:w="720" w:type="dxa"/>
            <w:tcBorders>
              <w:top w:val="single" w:sz="4" w:space="0" w:color="auto"/>
              <w:left w:val="nil"/>
              <w:bottom w:val="single" w:sz="4" w:space="0" w:color="auto"/>
              <w:right w:val="single" w:sz="4" w:space="0" w:color="auto"/>
            </w:tcBorders>
            <w:vAlign w:val="center"/>
          </w:tcPr>
          <w:p w:rsidR="004F6EC7" w:rsidRPr="00043E2B" w:rsidRDefault="004F6EC7" w:rsidP="004F6EC7">
            <w:pPr>
              <w:jc w:val="center"/>
              <w:rPr>
                <w:rFonts w:ascii="Times New Roman" w:hAnsi="Times New Roman"/>
                <w:color w:val="000000"/>
                <w:sz w:val="20"/>
                <w:szCs w:val="20"/>
                <w:lang w:eastAsia="en-US"/>
              </w:rPr>
            </w:pPr>
            <w:r>
              <w:rPr>
                <w:rFonts w:ascii="Times New Roman" w:hAnsi="Times New Roman"/>
                <w:color w:val="000000"/>
                <w:sz w:val="20"/>
                <w:szCs w:val="20"/>
              </w:rPr>
              <w:t>1</w:t>
            </w:r>
          </w:p>
        </w:tc>
        <w:tc>
          <w:tcPr>
            <w:tcW w:w="702" w:type="dxa"/>
            <w:tcBorders>
              <w:top w:val="single" w:sz="4" w:space="0" w:color="auto"/>
              <w:left w:val="nil"/>
              <w:bottom w:val="single" w:sz="4" w:space="0" w:color="auto"/>
              <w:right w:val="single" w:sz="4" w:space="0" w:color="auto"/>
            </w:tcBorders>
            <w:vAlign w:val="center"/>
          </w:tcPr>
          <w:p w:rsidR="004F6EC7" w:rsidRPr="00043E2B" w:rsidRDefault="00CC0438" w:rsidP="004F6EC7">
            <w:pPr>
              <w:jc w:val="center"/>
              <w:rPr>
                <w:rFonts w:ascii="Times New Roman" w:hAnsi="Times New Roman"/>
                <w:color w:val="000000"/>
                <w:sz w:val="20"/>
                <w:szCs w:val="20"/>
                <w:lang w:eastAsia="en-US"/>
              </w:rPr>
            </w:pPr>
            <w:r>
              <w:rPr>
                <w:rFonts w:ascii="Times New Roman" w:hAnsi="Times New Roman"/>
                <w:color w:val="000000"/>
                <w:sz w:val="20"/>
                <w:szCs w:val="20"/>
              </w:rPr>
              <w:t>х</w:t>
            </w:r>
          </w:p>
        </w:tc>
        <w:tc>
          <w:tcPr>
            <w:tcW w:w="709" w:type="dxa"/>
            <w:tcBorders>
              <w:top w:val="single" w:sz="4" w:space="0" w:color="auto"/>
              <w:left w:val="nil"/>
              <w:bottom w:val="single" w:sz="4" w:space="0" w:color="auto"/>
              <w:right w:val="single" w:sz="4" w:space="0" w:color="auto"/>
            </w:tcBorders>
            <w:vAlign w:val="center"/>
          </w:tcPr>
          <w:p w:rsidR="004F6EC7" w:rsidRPr="00043E2B" w:rsidRDefault="004F6EC7" w:rsidP="004F6EC7">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4F6EC7" w:rsidRPr="00043E2B" w:rsidRDefault="004F6EC7" w:rsidP="004F6EC7">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567" w:type="dxa"/>
            <w:tcBorders>
              <w:top w:val="single" w:sz="4" w:space="0" w:color="auto"/>
              <w:left w:val="nil"/>
              <w:bottom w:val="single" w:sz="4" w:space="0" w:color="auto"/>
              <w:right w:val="single" w:sz="4" w:space="0" w:color="auto"/>
            </w:tcBorders>
            <w:vAlign w:val="center"/>
          </w:tcPr>
          <w:p w:rsidR="004F6EC7" w:rsidRPr="00043E2B" w:rsidRDefault="004F6EC7" w:rsidP="004F6EC7">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4F6EC7" w:rsidRPr="00043E2B" w:rsidTr="001D245C">
        <w:trPr>
          <w:cantSplit/>
        </w:trPr>
        <w:tc>
          <w:tcPr>
            <w:tcW w:w="738" w:type="dxa"/>
            <w:tcBorders>
              <w:top w:val="single" w:sz="4" w:space="0" w:color="auto"/>
              <w:left w:val="single" w:sz="4" w:space="0" w:color="auto"/>
              <w:bottom w:val="single" w:sz="4" w:space="0" w:color="auto"/>
              <w:right w:val="single" w:sz="4" w:space="0" w:color="auto"/>
            </w:tcBorders>
            <w:vAlign w:val="center"/>
          </w:tcPr>
          <w:p w:rsidR="004F6EC7" w:rsidRDefault="004F6EC7" w:rsidP="004F6EC7">
            <w:pPr>
              <w:rPr>
                <w:rFonts w:ascii="Times New Roman" w:hAnsi="Times New Roman"/>
                <w:color w:val="000000"/>
                <w:sz w:val="20"/>
                <w:szCs w:val="20"/>
              </w:rPr>
            </w:pPr>
            <w:r>
              <w:rPr>
                <w:rFonts w:ascii="Times New Roman" w:hAnsi="Times New Roman"/>
                <w:color w:val="000000"/>
                <w:sz w:val="20"/>
                <w:szCs w:val="20"/>
              </w:rPr>
              <w:t>1.9.</w:t>
            </w:r>
          </w:p>
        </w:tc>
        <w:tc>
          <w:tcPr>
            <w:tcW w:w="1843" w:type="dxa"/>
            <w:tcBorders>
              <w:top w:val="single" w:sz="4" w:space="0" w:color="auto"/>
              <w:left w:val="nil"/>
              <w:bottom w:val="single" w:sz="4" w:space="0" w:color="auto"/>
              <w:right w:val="single" w:sz="4" w:space="0" w:color="auto"/>
            </w:tcBorders>
            <w:vAlign w:val="center"/>
          </w:tcPr>
          <w:p w:rsidR="004F6EC7" w:rsidRPr="0078017E" w:rsidRDefault="004F6EC7" w:rsidP="004F6EC7">
            <w:pPr>
              <w:jc w:val="center"/>
              <w:rPr>
                <w:rFonts w:ascii="Times New Roman" w:hAnsi="Times New Roman"/>
                <w:color w:val="000000"/>
                <w:sz w:val="20"/>
                <w:szCs w:val="20"/>
                <w:lang w:eastAsia="en-US"/>
              </w:rPr>
            </w:pPr>
            <w:r w:rsidRPr="0078017E">
              <w:rPr>
                <w:rFonts w:ascii="Times New Roman" w:hAnsi="Times New Roman"/>
                <w:sz w:val="20"/>
                <w:szCs w:val="20"/>
              </w:rPr>
              <w:t>Формирование устойчивой тенденции развития се</w:t>
            </w:r>
            <w:r>
              <w:rPr>
                <w:rFonts w:ascii="Times New Roman" w:hAnsi="Times New Roman"/>
                <w:sz w:val="20"/>
                <w:szCs w:val="20"/>
              </w:rPr>
              <w:t>льского хозяйства</w:t>
            </w:r>
          </w:p>
        </w:tc>
        <w:tc>
          <w:tcPr>
            <w:tcW w:w="851" w:type="dxa"/>
            <w:tcBorders>
              <w:top w:val="single" w:sz="4" w:space="0" w:color="auto"/>
              <w:left w:val="nil"/>
              <w:bottom w:val="single" w:sz="4" w:space="0" w:color="auto"/>
              <w:right w:val="single" w:sz="4" w:space="0" w:color="auto"/>
            </w:tcBorders>
            <w:vAlign w:val="center"/>
          </w:tcPr>
          <w:p w:rsidR="004F6EC7" w:rsidRPr="00043E2B" w:rsidRDefault="004F6EC7" w:rsidP="00F15C7D">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sidR="00814FED">
              <w:rPr>
                <w:rFonts w:ascii="Times New Roman" w:hAnsi="Times New Roman"/>
                <w:color w:val="000000"/>
                <w:sz w:val="20"/>
                <w:szCs w:val="20"/>
              </w:rPr>
              <w:t>2</w:t>
            </w:r>
            <w:r w:rsidR="00F15C7D">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center"/>
          </w:tcPr>
          <w:p w:rsidR="004F6EC7" w:rsidRPr="00F466CE" w:rsidRDefault="004F6EC7" w:rsidP="004F6EC7">
            <w:pPr>
              <w:jc w:val="both"/>
              <w:rPr>
                <w:rFonts w:ascii="Times New Roman" w:hAnsi="Times New Roman"/>
                <w:sz w:val="20"/>
                <w:szCs w:val="20"/>
              </w:rPr>
            </w:pPr>
            <w:r>
              <w:rPr>
                <w:rFonts w:ascii="Times New Roman" w:hAnsi="Times New Roman"/>
                <w:sz w:val="20"/>
                <w:szCs w:val="20"/>
              </w:rPr>
              <w:t>Производство молока личные подсобные хозяйства</w:t>
            </w:r>
          </w:p>
        </w:tc>
        <w:tc>
          <w:tcPr>
            <w:tcW w:w="594" w:type="dxa"/>
            <w:tcBorders>
              <w:top w:val="single" w:sz="4" w:space="0" w:color="auto"/>
              <w:left w:val="single" w:sz="4" w:space="0" w:color="auto"/>
              <w:bottom w:val="single" w:sz="4" w:space="0" w:color="auto"/>
              <w:right w:val="single" w:sz="4" w:space="0" w:color="auto"/>
            </w:tcBorders>
            <w:vAlign w:val="center"/>
          </w:tcPr>
          <w:p w:rsidR="004F6EC7" w:rsidRPr="00043E2B" w:rsidRDefault="00BD7152" w:rsidP="004F6EC7">
            <w:pPr>
              <w:jc w:val="center"/>
              <w:rPr>
                <w:rFonts w:ascii="Times New Roman" w:hAnsi="Times New Roman"/>
                <w:color w:val="000000"/>
                <w:sz w:val="20"/>
                <w:szCs w:val="20"/>
                <w:lang w:eastAsia="en-US"/>
              </w:rPr>
            </w:pPr>
            <w:r>
              <w:rPr>
                <w:rFonts w:ascii="Times New Roman" w:hAnsi="Times New Roman"/>
                <w:color w:val="000000"/>
                <w:sz w:val="20"/>
                <w:szCs w:val="20"/>
              </w:rPr>
              <w:t>то</w:t>
            </w:r>
            <w:r w:rsidR="004F6EC7">
              <w:rPr>
                <w:rFonts w:ascii="Times New Roman" w:hAnsi="Times New Roman"/>
                <w:color w:val="000000"/>
                <w:sz w:val="20"/>
                <w:szCs w:val="20"/>
              </w:rPr>
              <w:t>нн.</w:t>
            </w:r>
          </w:p>
        </w:tc>
        <w:tc>
          <w:tcPr>
            <w:tcW w:w="846" w:type="dxa"/>
            <w:tcBorders>
              <w:top w:val="single" w:sz="4" w:space="0" w:color="auto"/>
              <w:left w:val="nil"/>
              <w:bottom w:val="single" w:sz="4" w:space="0" w:color="auto"/>
              <w:right w:val="single" w:sz="4" w:space="0" w:color="auto"/>
            </w:tcBorders>
            <w:vAlign w:val="center"/>
          </w:tcPr>
          <w:p w:rsidR="004F6EC7" w:rsidRPr="00043E2B" w:rsidRDefault="004F6EC7" w:rsidP="004F6EC7">
            <w:pPr>
              <w:jc w:val="center"/>
              <w:rPr>
                <w:rFonts w:ascii="Times New Roman" w:hAnsi="Times New Roman"/>
                <w:color w:val="000000"/>
                <w:sz w:val="20"/>
                <w:szCs w:val="20"/>
                <w:lang w:eastAsia="en-US"/>
              </w:rPr>
            </w:pPr>
            <w:r>
              <w:rPr>
                <w:rFonts w:ascii="Times New Roman" w:hAnsi="Times New Roman"/>
                <w:color w:val="000000"/>
                <w:sz w:val="20"/>
                <w:szCs w:val="20"/>
              </w:rPr>
              <w:t>х</w:t>
            </w:r>
          </w:p>
        </w:tc>
        <w:tc>
          <w:tcPr>
            <w:tcW w:w="720" w:type="dxa"/>
            <w:tcBorders>
              <w:top w:val="single" w:sz="4" w:space="0" w:color="auto"/>
              <w:left w:val="nil"/>
              <w:bottom w:val="single" w:sz="4" w:space="0" w:color="auto"/>
              <w:right w:val="single" w:sz="4" w:space="0" w:color="auto"/>
            </w:tcBorders>
            <w:vAlign w:val="center"/>
          </w:tcPr>
          <w:p w:rsidR="004F6EC7" w:rsidRPr="00043E2B" w:rsidRDefault="00F15C7D" w:rsidP="004F6EC7">
            <w:pPr>
              <w:jc w:val="center"/>
              <w:rPr>
                <w:rFonts w:ascii="Times New Roman" w:hAnsi="Times New Roman"/>
                <w:color w:val="000000"/>
                <w:sz w:val="20"/>
                <w:szCs w:val="20"/>
                <w:lang w:eastAsia="en-US"/>
              </w:rPr>
            </w:pPr>
            <w:r>
              <w:rPr>
                <w:rFonts w:ascii="Times New Roman" w:hAnsi="Times New Roman"/>
                <w:color w:val="000000"/>
                <w:sz w:val="20"/>
                <w:szCs w:val="20"/>
              </w:rPr>
              <w:t>15</w:t>
            </w:r>
          </w:p>
        </w:tc>
        <w:tc>
          <w:tcPr>
            <w:tcW w:w="702" w:type="dxa"/>
            <w:tcBorders>
              <w:top w:val="single" w:sz="4" w:space="0" w:color="auto"/>
              <w:left w:val="nil"/>
              <w:bottom w:val="single" w:sz="4" w:space="0" w:color="auto"/>
              <w:right w:val="single" w:sz="4" w:space="0" w:color="auto"/>
            </w:tcBorders>
            <w:vAlign w:val="center"/>
          </w:tcPr>
          <w:p w:rsidR="004F6EC7" w:rsidRPr="00043E2B" w:rsidRDefault="00CC0438" w:rsidP="004F6EC7">
            <w:pPr>
              <w:jc w:val="center"/>
              <w:rPr>
                <w:rFonts w:ascii="Times New Roman" w:hAnsi="Times New Roman"/>
                <w:color w:val="000000"/>
                <w:sz w:val="20"/>
                <w:szCs w:val="20"/>
                <w:lang w:eastAsia="en-US"/>
              </w:rPr>
            </w:pPr>
            <w:r>
              <w:rPr>
                <w:rFonts w:ascii="Times New Roman" w:hAnsi="Times New Roman"/>
                <w:color w:val="000000"/>
                <w:sz w:val="20"/>
                <w:szCs w:val="20"/>
              </w:rPr>
              <w:t>х</w:t>
            </w:r>
          </w:p>
        </w:tc>
        <w:tc>
          <w:tcPr>
            <w:tcW w:w="709" w:type="dxa"/>
            <w:tcBorders>
              <w:top w:val="single" w:sz="4" w:space="0" w:color="auto"/>
              <w:left w:val="nil"/>
              <w:bottom w:val="single" w:sz="4" w:space="0" w:color="auto"/>
              <w:right w:val="single" w:sz="4" w:space="0" w:color="auto"/>
            </w:tcBorders>
            <w:vAlign w:val="center"/>
          </w:tcPr>
          <w:p w:rsidR="004F6EC7" w:rsidRPr="00043E2B" w:rsidRDefault="004F6EC7" w:rsidP="004F6EC7">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4F6EC7" w:rsidRPr="00043E2B" w:rsidRDefault="004F6EC7" w:rsidP="004F6EC7">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567" w:type="dxa"/>
            <w:tcBorders>
              <w:top w:val="single" w:sz="4" w:space="0" w:color="auto"/>
              <w:left w:val="nil"/>
              <w:bottom w:val="single" w:sz="4" w:space="0" w:color="auto"/>
              <w:right w:val="single" w:sz="4" w:space="0" w:color="auto"/>
            </w:tcBorders>
            <w:vAlign w:val="center"/>
          </w:tcPr>
          <w:p w:rsidR="004F6EC7" w:rsidRPr="00043E2B" w:rsidRDefault="004F6EC7" w:rsidP="004F6EC7">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4F6EC7" w:rsidRPr="00043E2B" w:rsidTr="00103533">
        <w:trPr>
          <w:cantSplit/>
        </w:trPr>
        <w:tc>
          <w:tcPr>
            <w:tcW w:w="738" w:type="dxa"/>
            <w:tcBorders>
              <w:top w:val="single" w:sz="4" w:space="0" w:color="auto"/>
              <w:left w:val="single" w:sz="4" w:space="0" w:color="auto"/>
              <w:bottom w:val="single" w:sz="4" w:space="0" w:color="auto"/>
              <w:right w:val="single" w:sz="4" w:space="0" w:color="auto"/>
            </w:tcBorders>
            <w:vAlign w:val="center"/>
          </w:tcPr>
          <w:p w:rsidR="004F6EC7" w:rsidRDefault="004F6EC7" w:rsidP="004F6EC7">
            <w:pPr>
              <w:rPr>
                <w:rFonts w:ascii="Times New Roman" w:hAnsi="Times New Roman"/>
                <w:color w:val="000000"/>
                <w:sz w:val="20"/>
                <w:szCs w:val="20"/>
              </w:rPr>
            </w:pPr>
            <w:r>
              <w:rPr>
                <w:rFonts w:ascii="Times New Roman" w:hAnsi="Times New Roman"/>
                <w:color w:val="000000"/>
                <w:sz w:val="20"/>
                <w:szCs w:val="20"/>
              </w:rPr>
              <w:t>2.</w:t>
            </w:r>
          </w:p>
        </w:tc>
        <w:tc>
          <w:tcPr>
            <w:tcW w:w="10490" w:type="dxa"/>
            <w:gridSpan w:val="10"/>
            <w:tcBorders>
              <w:top w:val="single" w:sz="4" w:space="0" w:color="auto"/>
              <w:left w:val="nil"/>
              <w:bottom w:val="single" w:sz="4" w:space="0" w:color="auto"/>
              <w:right w:val="single" w:sz="4" w:space="0" w:color="auto"/>
            </w:tcBorders>
            <w:vAlign w:val="center"/>
          </w:tcPr>
          <w:p w:rsidR="004F6EC7" w:rsidRPr="004F6EC7" w:rsidRDefault="004F6EC7" w:rsidP="004F6EC7">
            <w:pPr>
              <w:rPr>
                <w:rFonts w:ascii="Times New Roman" w:hAnsi="Times New Roman"/>
                <w:color w:val="000000"/>
                <w:sz w:val="20"/>
                <w:szCs w:val="20"/>
              </w:rPr>
            </w:pPr>
            <w:r w:rsidRPr="004F6EC7">
              <w:rPr>
                <w:rFonts w:ascii="Times New Roman" w:hAnsi="Times New Roman"/>
                <w:sz w:val="20"/>
                <w:szCs w:val="20"/>
              </w:rPr>
              <w:t>Развитие различных форм малого бизнеса, потребительского рынка и стимулирование развития сферы услуг</w:t>
            </w:r>
          </w:p>
        </w:tc>
      </w:tr>
      <w:tr w:rsidR="004F6EC7" w:rsidRPr="00043E2B" w:rsidTr="001D245C">
        <w:trPr>
          <w:cantSplit/>
        </w:trPr>
        <w:tc>
          <w:tcPr>
            <w:tcW w:w="738" w:type="dxa"/>
            <w:tcBorders>
              <w:top w:val="single" w:sz="4" w:space="0" w:color="auto"/>
              <w:left w:val="single" w:sz="4" w:space="0" w:color="auto"/>
              <w:bottom w:val="single" w:sz="4" w:space="0" w:color="auto"/>
              <w:right w:val="single" w:sz="4" w:space="0" w:color="auto"/>
            </w:tcBorders>
            <w:vAlign w:val="center"/>
          </w:tcPr>
          <w:p w:rsidR="004F6EC7" w:rsidRPr="00043E2B" w:rsidRDefault="004F6EC7" w:rsidP="004F6EC7">
            <w:pPr>
              <w:rPr>
                <w:rFonts w:ascii="Times New Roman" w:hAnsi="Times New Roman"/>
                <w:color w:val="000000"/>
                <w:sz w:val="20"/>
                <w:szCs w:val="20"/>
                <w:lang w:eastAsia="en-US"/>
              </w:rPr>
            </w:pPr>
            <w:r>
              <w:rPr>
                <w:rFonts w:ascii="Times New Roman" w:hAnsi="Times New Roman"/>
                <w:color w:val="000000"/>
                <w:sz w:val="20"/>
                <w:szCs w:val="20"/>
              </w:rPr>
              <w:t>2.1.</w:t>
            </w:r>
          </w:p>
        </w:tc>
        <w:tc>
          <w:tcPr>
            <w:tcW w:w="1843" w:type="dxa"/>
            <w:tcBorders>
              <w:top w:val="single" w:sz="4" w:space="0" w:color="auto"/>
              <w:left w:val="nil"/>
              <w:bottom w:val="single" w:sz="4" w:space="0" w:color="auto"/>
              <w:right w:val="single" w:sz="4" w:space="0" w:color="auto"/>
            </w:tcBorders>
            <w:vAlign w:val="center"/>
          </w:tcPr>
          <w:p w:rsidR="004F6EC7" w:rsidRPr="00B12DDC" w:rsidRDefault="004F6EC7" w:rsidP="004F6EC7">
            <w:pPr>
              <w:jc w:val="center"/>
              <w:rPr>
                <w:rFonts w:ascii="Times New Roman" w:hAnsi="Times New Roman"/>
                <w:color w:val="000000"/>
                <w:sz w:val="20"/>
                <w:szCs w:val="20"/>
                <w:lang w:eastAsia="en-US"/>
              </w:rPr>
            </w:pPr>
            <w:r w:rsidRPr="004F6EC7">
              <w:rPr>
                <w:rFonts w:ascii="Times New Roman" w:hAnsi="Times New Roman"/>
                <w:sz w:val="20"/>
                <w:szCs w:val="20"/>
              </w:rPr>
              <w:t>Развитие различных форм малого бизнеса, потребительского рынка и стимулирование развития сферы услуг</w:t>
            </w:r>
          </w:p>
        </w:tc>
        <w:tc>
          <w:tcPr>
            <w:tcW w:w="851" w:type="dxa"/>
            <w:tcBorders>
              <w:top w:val="single" w:sz="4" w:space="0" w:color="auto"/>
              <w:left w:val="nil"/>
              <w:bottom w:val="single" w:sz="4" w:space="0" w:color="auto"/>
              <w:right w:val="single" w:sz="4" w:space="0" w:color="auto"/>
            </w:tcBorders>
            <w:vAlign w:val="center"/>
          </w:tcPr>
          <w:p w:rsidR="004F6EC7" w:rsidRPr="00043E2B" w:rsidRDefault="004F6EC7" w:rsidP="00F15C7D">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sidR="00814FED">
              <w:rPr>
                <w:rFonts w:ascii="Times New Roman" w:hAnsi="Times New Roman"/>
                <w:color w:val="000000"/>
                <w:sz w:val="20"/>
                <w:szCs w:val="20"/>
              </w:rPr>
              <w:t>2</w:t>
            </w:r>
            <w:r w:rsidR="00F15C7D">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center"/>
          </w:tcPr>
          <w:p w:rsidR="004F6EC7" w:rsidRPr="009422FA" w:rsidRDefault="005529E3" w:rsidP="005529E3">
            <w:pPr>
              <w:jc w:val="both"/>
              <w:rPr>
                <w:rFonts w:ascii="Times New Roman" w:hAnsi="Times New Roman"/>
                <w:sz w:val="20"/>
                <w:szCs w:val="20"/>
              </w:rPr>
            </w:pPr>
            <w:r>
              <w:rPr>
                <w:rFonts w:ascii="Times New Roman" w:hAnsi="Times New Roman"/>
                <w:sz w:val="20"/>
                <w:szCs w:val="20"/>
              </w:rPr>
              <w:t>Численность индивидуальных предпринимателей</w:t>
            </w:r>
          </w:p>
        </w:tc>
        <w:tc>
          <w:tcPr>
            <w:tcW w:w="594" w:type="dxa"/>
            <w:tcBorders>
              <w:top w:val="single" w:sz="4" w:space="0" w:color="auto"/>
              <w:left w:val="single" w:sz="4" w:space="0" w:color="auto"/>
              <w:bottom w:val="single" w:sz="4" w:space="0" w:color="auto"/>
              <w:right w:val="single" w:sz="4" w:space="0" w:color="auto"/>
            </w:tcBorders>
            <w:vAlign w:val="center"/>
          </w:tcPr>
          <w:p w:rsidR="004F6EC7" w:rsidRPr="00043E2B" w:rsidRDefault="00BD7152" w:rsidP="004F6EC7">
            <w:pPr>
              <w:jc w:val="center"/>
              <w:rPr>
                <w:rFonts w:ascii="Times New Roman" w:hAnsi="Times New Roman"/>
                <w:color w:val="000000"/>
                <w:sz w:val="20"/>
                <w:szCs w:val="20"/>
                <w:lang w:eastAsia="en-US"/>
              </w:rPr>
            </w:pPr>
            <w:r>
              <w:rPr>
                <w:rFonts w:ascii="Times New Roman" w:hAnsi="Times New Roman"/>
                <w:color w:val="000000"/>
                <w:sz w:val="20"/>
                <w:szCs w:val="20"/>
              </w:rPr>
              <w:t>ч</w:t>
            </w:r>
            <w:r w:rsidR="005529E3">
              <w:rPr>
                <w:rFonts w:ascii="Times New Roman" w:hAnsi="Times New Roman"/>
                <w:color w:val="000000"/>
                <w:sz w:val="20"/>
                <w:szCs w:val="20"/>
              </w:rPr>
              <w:t>ел.</w:t>
            </w:r>
          </w:p>
        </w:tc>
        <w:tc>
          <w:tcPr>
            <w:tcW w:w="846" w:type="dxa"/>
            <w:tcBorders>
              <w:top w:val="single" w:sz="4" w:space="0" w:color="auto"/>
              <w:left w:val="nil"/>
              <w:bottom w:val="single" w:sz="4" w:space="0" w:color="auto"/>
              <w:right w:val="single" w:sz="4" w:space="0" w:color="auto"/>
            </w:tcBorders>
            <w:vAlign w:val="center"/>
          </w:tcPr>
          <w:p w:rsidR="004F6EC7" w:rsidRPr="00043E2B" w:rsidRDefault="005529E3" w:rsidP="004F6EC7">
            <w:pPr>
              <w:jc w:val="center"/>
              <w:rPr>
                <w:rFonts w:ascii="Times New Roman" w:hAnsi="Times New Roman"/>
                <w:color w:val="000000"/>
                <w:sz w:val="20"/>
                <w:szCs w:val="20"/>
                <w:lang w:eastAsia="en-US"/>
              </w:rPr>
            </w:pPr>
            <w:r>
              <w:rPr>
                <w:rFonts w:ascii="Times New Roman" w:hAnsi="Times New Roman"/>
                <w:color w:val="000000"/>
                <w:sz w:val="20"/>
                <w:szCs w:val="20"/>
              </w:rPr>
              <w:t>х</w:t>
            </w:r>
          </w:p>
        </w:tc>
        <w:tc>
          <w:tcPr>
            <w:tcW w:w="720" w:type="dxa"/>
            <w:tcBorders>
              <w:top w:val="single" w:sz="4" w:space="0" w:color="auto"/>
              <w:left w:val="nil"/>
              <w:bottom w:val="single" w:sz="4" w:space="0" w:color="auto"/>
              <w:right w:val="single" w:sz="4" w:space="0" w:color="auto"/>
            </w:tcBorders>
            <w:vAlign w:val="center"/>
          </w:tcPr>
          <w:p w:rsidR="004F6EC7" w:rsidRPr="00043E2B" w:rsidRDefault="00623FDA" w:rsidP="004F6EC7">
            <w:pPr>
              <w:jc w:val="center"/>
              <w:rPr>
                <w:rFonts w:ascii="Times New Roman" w:hAnsi="Times New Roman"/>
                <w:color w:val="000000"/>
                <w:sz w:val="20"/>
                <w:szCs w:val="20"/>
                <w:lang w:eastAsia="en-US"/>
              </w:rPr>
            </w:pPr>
            <w:r>
              <w:rPr>
                <w:rFonts w:ascii="Times New Roman" w:hAnsi="Times New Roman"/>
                <w:color w:val="000000"/>
                <w:sz w:val="20"/>
                <w:szCs w:val="20"/>
              </w:rPr>
              <w:t>3</w:t>
            </w:r>
          </w:p>
        </w:tc>
        <w:tc>
          <w:tcPr>
            <w:tcW w:w="702" w:type="dxa"/>
            <w:tcBorders>
              <w:top w:val="single" w:sz="4" w:space="0" w:color="auto"/>
              <w:left w:val="nil"/>
              <w:bottom w:val="single" w:sz="4" w:space="0" w:color="auto"/>
              <w:right w:val="single" w:sz="4" w:space="0" w:color="auto"/>
            </w:tcBorders>
            <w:vAlign w:val="center"/>
          </w:tcPr>
          <w:p w:rsidR="004F6EC7" w:rsidRPr="00043E2B" w:rsidRDefault="00CC0438" w:rsidP="004F6EC7">
            <w:pPr>
              <w:jc w:val="center"/>
              <w:rPr>
                <w:rFonts w:ascii="Times New Roman" w:hAnsi="Times New Roman"/>
                <w:color w:val="000000"/>
                <w:sz w:val="20"/>
                <w:szCs w:val="20"/>
                <w:lang w:eastAsia="en-US"/>
              </w:rPr>
            </w:pPr>
            <w:r>
              <w:rPr>
                <w:rFonts w:ascii="Times New Roman" w:hAnsi="Times New Roman"/>
                <w:color w:val="000000"/>
                <w:sz w:val="20"/>
                <w:szCs w:val="20"/>
              </w:rPr>
              <w:t>х</w:t>
            </w:r>
          </w:p>
        </w:tc>
        <w:tc>
          <w:tcPr>
            <w:tcW w:w="709" w:type="dxa"/>
            <w:tcBorders>
              <w:top w:val="single" w:sz="4" w:space="0" w:color="auto"/>
              <w:left w:val="nil"/>
              <w:bottom w:val="single" w:sz="4" w:space="0" w:color="auto"/>
              <w:right w:val="single" w:sz="4" w:space="0" w:color="auto"/>
            </w:tcBorders>
            <w:vAlign w:val="center"/>
          </w:tcPr>
          <w:p w:rsidR="004F6EC7" w:rsidRPr="00043E2B" w:rsidRDefault="004F6EC7" w:rsidP="004F6EC7">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4F6EC7" w:rsidRPr="00043E2B" w:rsidRDefault="004F6EC7" w:rsidP="004F6EC7">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567" w:type="dxa"/>
            <w:tcBorders>
              <w:top w:val="single" w:sz="4" w:space="0" w:color="auto"/>
              <w:left w:val="nil"/>
              <w:bottom w:val="single" w:sz="4" w:space="0" w:color="auto"/>
              <w:right w:val="single" w:sz="4" w:space="0" w:color="auto"/>
            </w:tcBorders>
            <w:vAlign w:val="center"/>
          </w:tcPr>
          <w:p w:rsidR="004F6EC7" w:rsidRPr="00043E2B" w:rsidRDefault="004F6EC7" w:rsidP="004F6EC7">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B6784D" w:rsidRPr="00043E2B" w:rsidTr="001D245C">
        <w:trPr>
          <w:cantSplit/>
        </w:trPr>
        <w:tc>
          <w:tcPr>
            <w:tcW w:w="738" w:type="dxa"/>
            <w:tcBorders>
              <w:top w:val="single" w:sz="4" w:space="0" w:color="auto"/>
              <w:left w:val="single" w:sz="4" w:space="0" w:color="auto"/>
              <w:bottom w:val="single" w:sz="4" w:space="0" w:color="auto"/>
              <w:right w:val="single" w:sz="4" w:space="0" w:color="auto"/>
            </w:tcBorders>
            <w:vAlign w:val="center"/>
          </w:tcPr>
          <w:p w:rsidR="00B6784D" w:rsidRDefault="00B6784D" w:rsidP="00B6784D">
            <w:pPr>
              <w:rPr>
                <w:rFonts w:ascii="Times New Roman" w:hAnsi="Times New Roman"/>
                <w:color w:val="000000"/>
                <w:sz w:val="20"/>
                <w:szCs w:val="20"/>
              </w:rPr>
            </w:pPr>
            <w:r>
              <w:rPr>
                <w:rFonts w:ascii="Times New Roman" w:hAnsi="Times New Roman"/>
                <w:color w:val="000000"/>
                <w:sz w:val="20"/>
                <w:szCs w:val="20"/>
              </w:rPr>
              <w:t>2.2.</w:t>
            </w:r>
          </w:p>
        </w:tc>
        <w:tc>
          <w:tcPr>
            <w:tcW w:w="1843" w:type="dxa"/>
            <w:tcBorders>
              <w:top w:val="single" w:sz="4" w:space="0" w:color="auto"/>
              <w:left w:val="nil"/>
              <w:bottom w:val="single" w:sz="4" w:space="0" w:color="auto"/>
              <w:right w:val="single" w:sz="4" w:space="0" w:color="auto"/>
            </w:tcBorders>
            <w:vAlign w:val="center"/>
          </w:tcPr>
          <w:p w:rsidR="00B6784D" w:rsidRPr="00B12DDC" w:rsidRDefault="00B6784D" w:rsidP="00B6784D">
            <w:pPr>
              <w:jc w:val="center"/>
              <w:rPr>
                <w:rFonts w:ascii="Times New Roman" w:hAnsi="Times New Roman"/>
                <w:color w:val="000000"/>
                <w:sz w:val="20"/>
                <w:szCs w:val="20"/>
                <w:lang w:eastAsia="en-US"/>
              </w:rPr>
            </w:pPr>
            <w:r w:rsidRPr="004F6EC7">
              <w:rPr>
                <w:rFonts w:ascii="Times New Roman" w:hAnsi="Times New Roman"/>
                <w:sz w:val="20"/>
                <w:szCs w:val="20"/>
              </w:rPr>
              <w:t>Развитие различных форм малого бизнеса, потребительского рынка и стимулирование развития сферы услуг</w:t>
            </w:r>
          </w:p>
        </w:tc>
        <w:tc>
          <w:tcPr>
            <w:tcW w:w="851" w:type="dxa"/>
            <w:tcBorders>
              <w:top w:val="single" w:sz="4" w:space="0" w:color="auto"/>
              <w:left w:val="nil"/>
              <w:bottom w:val="single" w:sz="4" w:space="0" w:color="auto"/>
              <w:right w:val="single" w:sz="4" w:space="0" w:color="auto"/>
            </w:tcBorders>
            <w:vAlign w:val="center"/>
          </w:tcPr>
          <w:p w:rsidR="00B6784D" w:rsidRPr="00043E2B" w:rsidRDefault="00B6784D" w:rsidP="00F15C7D">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sidR="00814FED">
              <w:rPr>
                <w:rFonts w:ascii="Times New Roman" w:hAnsi="Times New Roman"/>
                <w:color w:val="000000"/>
                <w:sz w:val="20"/>
                <w:szCs w:val="20"/>
              </w:rPr>
              <w:t>2</w:t>
            </w:r>
            <w:r w:rsidR="00F15C7D">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center"/>
          </w:tcPr>
          <w:p w:rsidR="00B6784D" w:rsidRPr="00B6784D" w:rsidRDefault="00B6784D" w:rsidP="00B6784D">
            <w:pPr>
              <w:jc w:val="both"/>
              <w:rPr>
                <w:rFonts w:ascii="Times New Roman" w:hAnsi="Times New Roman"/>
                <w:sz w:val="20"/>
                <w:szCs w:val="20"/>
              </w:rPr>
            </w:pPr>
            <w:r w:rsidRPr="00B6784D">
              <w:rPr>
                <w:rFonts w:ascii="Times New Roman" w:hAnsi="Times New Roman"/>
                <w:sz w:val="20"/>
                <w:szCs w:val="20"/>
              </w:rPr>
              <w:t>Оборот розничной торговли в ценах соответствующих лет</w:t>
            </w:r>
          </w:p>
        </w:tc>
        <w:tc>
          <w:tcPr>
            <w:tcW w:w="594" w:type="dxa"/>
            <w:tcBorders>
              <w:top w:val="single" w:sz="4" w:space="0" w:color="auto"/>
              <w:left w:val="single" w:sz="4" w:space="0" w:color="auto"/>
              <w:bottom w:val="single" w:sz="4" w:space="0" w:color="auto"/>
              <w:right w:val="single" w:sz="4" w:space="0" w:color="auto"/>
            </w:tcBorders>
            <w:vAlign w:val="center"/>
          </w:tcPr>
          <w:p w:rsidR="00B6784D" w:rsidRPr="00043E2B" w:rsidRDefault="00B6784D" w:rsidP="00B6784D">
            <w:pPr>
              <w:jc w:val="center"/>
              <w:rPr>
                <w:rFonts w:ascii="Times New Roman" w:hAnsi="Times New Roman"/>
                <w:color w:val="000000"/>
                <w:sz w:val="20"/>
                <w:szCs w:val="20"/>
                <w:lang w:eastAsia="en-US"/>
              </w:rPr>
            </w:pPr>
            <w:r>
              <w:rPr>
                <w:rFonts w:ascii="Times New Roman" w:hAnsi="Times New Roman"/>
                <w:color w:val="000000"/>
                <w:sz w:val="20"/>
                <w:szCs w:val="20"/>
              </w:rPr>
              <w:t>тыс.руб.</w:t>
            </w:r>
          </w:p>
        </w:tc>
        <w:tc>
          <w:tcPr>
            <w:tcW w:w="846" w:type="dxa"/>
            <w:tcBorders>
              <w:top w:val="single" w:sz="4" w:space="0" w:color="auto"/>
              <w:left w:val="nil"/>
              <w:bottom w:val="single" w:sz="4" w:space="0" w:color="auto"/>
              <w:right w:val="single" w:sz="4" w:space="0" w:color="auto"/>
            </w:tcBorders>
            <w:vAlign w:val="center"/>
          </w:tcPr>
          <w:p w:rsidR="00B6784D" w:rsidRPr="00043E2B" w:rsidRDefault="00B6784D" w:rsidP="00B6784D">
            <w:pPr>
              <w:jc w:val="center"/>
              <w:rPr>
                <w:rFonts w:ascii="Times New Roman" w:hAnsi="Times New Roman"/>
                <w:color w:val="000000"/>
                <w:sz w:val="20"/>
                <w:szCs w:val="20"/>
                <w:lang w:eastAsia="en-US"/>
              </w:rPr>
            </w:pPr>
            <w:r>
              <w:rPr>
                <w:rFonts w:ascii="Times New Roman" w:hAnsi="Times New Roman"/>
                <w:color w:val="000000"/>
                <w:sz w:val="20"/>
                <w:szCs w:val="20"/>
              </w:rPr>
              <w:t>х</w:t>
            </w:r>
          </w:p>
        </w:tc>
        <w:tc>
          <w:tcPr>
            <w:tcW w:w="720" w:type="dxa"/>
            <w:tcBorders>
              <w:top w:val="single" w:sz="4" w:space="0" w:color="auto"/>
              <w:left w:val="nil"/>
              <w:bottom w:val="single" w:sz="4" w:space="0" w:color="auto"/>
              <w:right w:val="single" w:sz="4" w:space="0" w:color="auto"/>
            </w:tcBorders>
            <w:vAlign w:val="center"/>
          </w:tcPr>
          <w:p w:rsidR="00B6784D" w:rsidRPr="00043E2B" w:rsidRDefault="00F15C7D" w:rsidP="00B6784D">
            <w:pPr>
              <w:jc w:val="center"/>
              <w:rPr>
                <w:rFonts w:ascii="Times New Roman" w:hAnsi="Times New Roman"/>
                <w:color w:val="000000"/>
                <w:sz w:val="20"/>
                <w:szCs w:val="20"/>
                <w:lang w:eastAsia="en-US"/>
              </w:rPr>
            </w:pPr>
            <w:r>
              <w:rPr>
                <w:rFonts w:ascii="Times New Roman" w:hAnsi="Times New Roman"/>
                <w:color w:val="000000"/>
                <w:sz w:val="20"/>
                <w:szCs w:val="20"/>
              </w:rPr>
              <w:t>25800</w:t>
            </w:r>
          </w:p>
        </w:tc>
        <w:tc>
          <w:tcPr>
            <w:tcW w:w="702" w:type="dxa"/>
            <w:tcBorders>
              <w:top w:val="single" w:sz="4" w:space="0" w:color="auto"/>
              <w:left w:val="nil"/>
              <w:bottom w:val="single" w:sz="4" w:space="0" w:color="auto"/>
              <w:right w:val="single" w:sz="4" w:space="0" w:color="auto"/>
            </w:tcBorders>
            <w:vAlign w:val="center"/>
          </w:tcPr>
          <w:p w:rsidR="00B6784D" w:rsidRPr="00043E2B" w:rsidRDefault="00CC0438" w:rsidP="00B6784D">
            <w:pPr>
              <w:jc w:val="center"/>
              <w:rPr>
                <w:rFonts w:ascii="Times New Roman" w:hAnsi="Times New Roman"/>
                <w:color w:val="000000"/>
                <w:sz w:val="20"/>
                <w:szCs w:val="20"/>
                <w:lang w:eastAsia="en-US"/>
              </w:rPr>
            </w:pPr>
            <w:r>
              <w:rPr>
                <w:rFonts w:ascii="Times New Roman" w:hAnsi="Times New Roman"/>
                <w:color w:val="000000"/>
                <w:sz w:val="20"/>
                <w:szCs w:val="20"/>
              </w:rPr>
              <w:t>х</w:t>
            </w:r>
          </w:p>
        </w:tc>
        <w:tc>
          <w:tcPr>
            <w:tcW w:w="709" w:type="dxa"/>
            <w:tcBorders>
              <w:top w:val="single" w:sz="4" w:space="0" w:color="auto"/>
              <w:left w:val="nil"/>
              <w:bottom w:val="single" w:sz="4" w:space="0" w:color="auto"/>
              <w:right w:val="single" w:sz="4" w:space="0" w:color="auto"/>
            </w:tcBorders>
            <w:vAlign w:val="center"/>
          </w:tcPr>
          <w:p w:rsidR="00B6784D" w:rsidRPr="00043E2B" w:rsidRDefault="00B6784D" w:rsidP="00B6784D">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B6784D" w:rsidRPr="00043E2B" w:rsidRDefault="00B6784D" w:rsidP="00B6784D">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567" w:type="dxa"/>
            <w:tcBorders>
              <w:top w:val="single" w:sz="4" w:space="0" w:color="auto"/>
              <w:left w:val="nil"/>
              <w:bottom w:val="single" w:sz="4" w:space="0" w:color="auto"/>
              <w:right w:val="single" w:sz="4" w:space="0" w:color="auto"/>
            </w:tcBorders>
            <w:vAlign w:val="center"/>
          </w:tcPr>
          <w:p w:rsidR="00B6784D" w:rsidRPr="00043E2B" w:rsidRDefault="00B6784D" w:rsidP="00B6784D">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4F6EC7" w:rsidRPr="00043E2B" w:rsidTr="001D245C">
        <w:trPr>
          <w:cantSplit/>
        </w:trPr>
        <w:tc>
          <w:tcPr>
            <w:tcW w:w="738" w:type="dxa"/>
            <w:tcBorders>
              <w:top w:val="single" w:sz="4" w:space="0" w:color="auto"/>
              <w:left w:val="single" w:sz="4" w:space="0" w:color="auto"/>
              <w:bottom w:val="single" w:sz="4" w:space="0" w:color="auto"/>
              <w:right w:val="single" w:sz="4" w:space="0" w:color="auto"/>
            </w:tcBorders>
            <w:vAlign w:val="center"/>
          </w:tcPr>
          <w:p w:rsidR="004F6EC7" w:rsidRDefault="00B6784D" w:rsidP="004F6EC7">
            <w:pPr>
              <w:rPr>
                <w:rFonts w:ascii="Times New Roman" w:hAnsi="Times New Roman"/>
                <w:color w:val="000000"/>
                <w:sz w:val="20"/>
                <w:szCs w:val="20"/>
              </w:rPr>
            </w:pPr>
            <w:r>
              <w:rPr>
                <w:rFonts w:ascii="Times New Roman" w:hAnsi="Times New Roman"/>
                <w:color w:val="000000"/>
                <w:sz w:val="20"/>
                <w:szCs w:val="20"/>
              </w:rPr>
              <w:t>3.</w:t>
            </w:r>
          </w:p>
        </w:tc>
        <w:tc>
          <w:tcPr>
            <w:tcW w:w="1843" w:type="dxa"/>
            <w:tcBorders>
              <w:top w:val="single" w:sz="4" w:space="0" w:color="auto"/>
              <w:left w:val="nil"/>
              <w:bottom w:val="single" w:sz="4" w:space="0" w:color="auto"/>
              <w:right w:val="single" w:sz="4" w:space="0" w:color="auto"/>
            </w:tcBorders>
            <w:vAlign w:val="center"/>
          </w:tcPr>
          <w:p w:rsidR="004F6EC7" w:rsidRPr="00B6784D" w:rsidRDefault="00B6784D" w:rsidP="004F6EC7">
            <w:pPr>
              <w:jc w:val="center"/>
              <w:rPr>
                <w:rFonts w:ascii="Times New Roman" w:hAnsi="Times New Roman"/>
                <w:color w:val="000000"/>
                <w:sz w:val="20"/>
                <w:szCs w:val="20"/>
              </w:rPr>
            </w:pPr>
            <w:r w:rsidRPr="00B6784D">
              <w:rPr>
                <w:rFonts w:ascii="Times New Roman" w:hAnsi="Times New Roman"/>
                <w:sz w:val="20"/>
                <w:szCs w:val="20"/>
              </w:rPr>
              <w:t>Привлечение инвестиций в при</w:t>
            </w:r>
            <w:r>
              <w:rPr>
                <w:rFonts w:ascii="Times New Roman" w:hAnsi="Times New Roman"/>
                <w:sz w:val="20"/>
                <w:szCs w:val="20"/>
              </w:rPr>
              <w:t>оритетные направления экономики</w:t>
            </w:r>
          </w:p>
        </w:tc>
        <w:tc>
          <w:tcPr>
            <w:tcW w:w="851" w:type="dxa"/>
            <w:tcBorders>
              <w:top w:val="single" w:sz="4" w:space="0" w:color="auto"/>
              <w:left w:val="nil"/>
              <w:bottom w:val="single" w:sz="4" w:space="0" w:color="auto"/>
              <w:right w:val="single" w:sz="4" w:space="0" w:color="auto"/>
            </w:tcBorders>
            <w:vAlign w:val="center"/>
          </w:tcPr>
          <w:p w:rsidR="004F6EC7" w:rsidRPr="00043E2B" w:rsidRDefault="004F6EC7" w:rsidP="00F15C7D">
            <w:pPr>
              <w:jc w:val="center"/>
              <w:rPr>
                <w:rFonts w:ascii="Times New Roman" w:hAnsi="Times New Roman"/>
                <w:color w:val="000000"/>
                <w:sz w:val="20"/>
                <w:szCs w:val="20"/>
              </w:rPr>
            </w:pPr>
            <w:r w:rsidRPr="00043E2B">
              <w:rPr>
                <w:rFonts w:ascii="Times New Roman" w:hAnsi="Times New Roman"/>
                <w:color w:val="000000"/>
                <w:sz w:val="20"/>
                <w:szCs w:val="20"/>
              </w:rPr>
              <w:t>20</w:t>
            </w:r>
            <w:r w:rsidR="00814FED">
              <w:rPr>
                <w:rFonts w:ascii="Times New Roman" w:hAnsi="Times New Roman"/>
                <w:color w:val="000000"/>
                <w:sz w:val="20"/>
                <w:szCs w:val="20"/>
              </w:rPr>
              <w:t>2</w:t>
            </w:r>
            <w:r w:rsidR="00F15C7D">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center"/>
          </w:tcPr>
          <w:p w:rsidR="004F6EC7" w:rsidRPr="009422FA" w:rsidRDefault="00B6784D" w:rsidP="004F6EC7">
            <w:pPr>
              <w:jc w:val="both"/>
              <w:rPr>
                <w:rFonts w:ascii="Times New Roman" w:hAnsi="Times New Roman"/>
                <w:sz w:val="20"/>
                <w:szCs w:val="20"/>
              </w:rPr>
            </w:pPr>
            <w:r w:rsidRPr="00B6784D">
              <w:rPr>
                <w:rFonts w:ascii="Times New Roman" w:hAnsi="Times New Roman"/>
                <w:sz w:val="20"/>
                <w:szCs w:val="20"/>
              </w:rPr>
              <w:t>Привлечение инвестиций в при</w:t>
            </w:r>
            <w:r>
              <w:rPr>
                <w:rFonts w:ascii="Times New Roman" w:hAnsi="Times New Roman"/>
                <w:sz w:val="20"/>
                <w:szCs w:val="20"/>
              </w:rPr>
              <w:t>оритетные направления экономики</w:t>
            </w:r>
          </w:p>
        </w:tc>
        <w:tc>
          <w:tcPr>
            <w:tcW w:w="594" w:type="dxa"/>
            <w:tcBorders>
              <w:top w:val="single" w:sz="4" w:space="0" w:color="auto"/>
              <w:left w:val="single" w:sz="4" w:space="0" w:color="auto"/>
              <w:bottom w:val="single" w:sz="4" w:space="0" w:color="auto"/>
              <w:right w:val="single" w:sz="4" w:space="0" w:color="auto"/>
            </w:tcBorders>
            <w:vAlign w:val="center"/>
          </w:tcPr>
          <w:p w:rsidR="004F6EC7" w:rsidRPr="00043E2B" w:rsidRDefault="004F6EC7" w:rsidP="004F6EC7">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846" w:type="dxa"/>
            <w:tcBorders>
              <w:top w:val="single" w:sz="4" w:space="0" w:color="auto"/>
              <w:left w:val="nil"/>
              <w:bottom w:val="single" w:sz="4" w:space="0" w:color="auto"/>
              <w:right w:val="single" w:sz="4" w:space="0" w:color="auto"/>
            </w:tcBorders>
            <w:vAlign w:val="center"/>
          </w:tcPr>
          <w:p w:rsidR="004F6EC7" w:rsidRPr="00043E2B" w:rsidRDefault="00B6784D" w:rsidP="004F6EC7">
            <w:pPr>
              <w:jc w:val="center"/>
              <w:rPr>
                <w:rFonts w:ascii="Times New Roman" w:hAnsi="Times New Roman"/>
                <w:color w:val="000000"/>
                <w:sz w:val="20"/>
                <w:szCs w:val="20"/>
                <w:lang w:eastAsia="en-US"/>
              </w:rPr>
            </w:pPr>
            <w:r>
              <w:rPr>
                <w:rFonts w:ascii="Times New Roman" w:hAnsi="Times New Roman"/>
                <w:color w:val="000000"/>
                <w:sz w:val="20"/>
                <w:szCs w:val="20"/>
              </w:rPr>
              <w:t>нет</w:t>
            </w:r>
          </w:p>
        </w:tc>
        <w:tc>
          <w:tcPr>
            <w:tcW w:w="720" w:type="dxa"/>
            <w:tcBorders>
              <w:top w:val="single" w:sz="4" w:space="0" w:color="auto"/>
              <w:left w:val="nil"/>
              <w:bottom w:val="single" w:sz="4" w:space="0" w:color="auto"/>
              <w:right w:val="single" w:sz="4" w:space="0" w:color="auto"/>
            </w:tcBorders>
            <w:vAlign w:val="center"/>
          </w:tcPr>
          <w:p w:rsidR="004F6EC7" w:rsidRPr="00043E2B" w:rsidRDefault="00B6784D" w:rsidP="004F6EC7">
            <w:pPr>
              <w:jc w:val="center"/>
              <w:rPr>
                <w:rFonts w:ascii="Times New Roman" w:hAnsi="Times New Roman"/>
                <w:color w:val="000000"/>
                <w:sz w:val="20"/>
                <w:szCs w:val="20"/>
                <w:lang w:eastAsia="en-US"/>
              </w:rPr>
            </w:pPr>
            <w:r>
              <w:rPr>
                <w:rFonts w:ascii="Times New Roman" w:hAnsi="Times New Roman"/>
                <w:color w:val="000000"/>
                <w:sz w:val="20"/>
                <w:szCs w:val="20"/>
              </w:rPr>
              <w:t>нет</w:t>
            </w:r>
          </w:p>
        </w:tc>
        <w:tc>
          <w:tcPr>
            <w:tcW w:w="702" w:type="dxa"/>
            <w:tcBorders>
              <w:top w:val="single" w:sz="4" w:space="0" w:color="auto"/>
              <w:left w:val="nil"/>
              <w:bottom w:val="single" w:sz="4" w:space="0" w:color="auto"/>
              <w:right w:val="single" w:sz="4" w:space="0" w:color="auto"/>
            </w:tcBorders>
            <w:vAlign w:val="center"/>
          </w:tcPr>
          <w:p w:rsidR="004F6EC7" w:rsidRPr="00043E2B" w:rsidRDefault="004F6EC7" w:rsidP="004F6EC7">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4F6EC7" w:rsidRDefault="004F6EC7" w:rsidP="004F6EC7">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4F6EC7" w:rsidRDefault="004F6EC7" w:rsidP="004F6EC7">
            <w:pPr>
              <w:jc w:val="center"/>
              <w:rPr>
                <w:rFonts w:ascii="Times New Roman" w:hAnsi="Times New Roman"/>
                <w:color w:val="000000"/>
                <w:sz w:val="20"/>
                <w:szCs w:val="20"/>
              </w:rPr>
            </w:pPr>
            <w:r>
              <w:rPr>
                <w:rFonts w:ascii="Times New Roman" w:hAnsi="Times New Roman"/>
                <w:color w:val="000000"/>
                <w:sz w:val="20"/>
                <w:szCs w:val="20"/>
              </w:rPr>
              <w:t>0</w:t>
            </w:r>
          </w:p>
        </w:tc>
        <w:tc>
          <w:tcPr>
            <w:tcW w:w="567" w:type="dxa"/>
            <w:tcBorders>
              <w:top w:val="single" w:sz="4" w:space="0" w:color="auto"/>
              <w:left w:val="nil"/>
              <w:bottom w:val="single" w:sz="4" w:space="0" w:color="auto"/>
              <w:right w:val="single" w:sz="4" w:space="0" w:color="auto"/>
            </w:tcBorders>
            <w:vAlign w:val="center"/>
          </w:tcPr>
          <w:p w:rsidR="004F6EC7" w:rsidRPr="00043E2B" w:rsidRDefault="004F6EC7" w:rsidP="004F6EC7">
            <w:pPr>
              <w:jc w:val="center"/>
              <w:rPr>
                <w:rFonts w:ascii="Times New Roman" w:hAnsi="Times New Roman"/>
                <w:color w:val="000000"/>
                <w:sz w:val="20"/>
                <w:szCs w:val="20"/>
              </w:rPr>
            </w:pPr>
            <w:r>
              <w:rPr>
                <w:rFonts w:ascii="Times New Roman" w:hAnsi="Times New Roman"/>
                <w:color w:val="000000"/>
                <w:sz w:val="20"/>
                <w:szCs w:val="20"/>
              </w:rPr>
              <w:t>0</w:t>
            </w:r>
          </w:p>
        </w:tc>
      </w:tr>
      <w:tr w:rsidR="00B6784D" w:rsidRPr="00043E2B" w:rsidTr="004E02EE">
        <w:trPr>
          <w:cantSplit/>
        </w:trPr>
        <w:tc>
          <w:tcPr>
            <w:tcW w:w="738" w:type="dxa"/>
            <w:tcBorders>
              <w:top w:val="single" w:sz="4" w:space="0" w:color="auto"/>
              <w:left w:val="single" w:sz="4" w:space="0" w:color="auto"/>
              <w:bottom w:val="single" w:sz="4" w:space="0" w:color="auto"/>
              <w:right w:val="single" w:sz="4" w:space="0" w:color="auto"/>
            </w:tcBorders>
            <w:vAlign w:val="center"/>
          </w:tcPr>
          <w:p w:rsidR="00B6784D" w:rsidRDefault="00B6784D" w:rsidP="004F6EC7">
            <w:pPr>
              <w:rPr>
                <w:rFonts w:ascii="Times New Roman" w:hAnsi="Times New Roman"/>
                <w:color w:val="000000"/>
                <w:sz w:val="20"/>
                <w:szCs w:val="20"/>
              </w:rPr>
            </w:pPr>
            <w:r>
              <w:rPr>
                <w:rFonts w:ascii="Times New Roman" w:hAnsi="Times New Roman"/>
                <w:color w:val="000000"/>
                <w:sz w:val="20"/>
                <w:szCs w:val="20"/>
              </w:rPr>
              <w:t>4.</w:t>
            </w:r>
          </w:p>
        </w:tc>
        <w:tc>
          <w:tcPr>
            <w:tcW w:w="10490" w:type="dxa"/>
            <w:gridSpan w:val="10"/>
            <w:tcBorders>
              <w:top w:val="single" w:sz="4" w:space="0" w:color="auto"/>
              <w:left w:val="nil"/>
              <w:bottom w:val="single" w:sz="4" w:space="0" w:color="auto"/>
              <w:right w:val="single" w:sz="4" w:space="0" w:color="auto"/>
            </w:tcBorders>
            <w:vAlign w:val="center"/>
          </w:tcPr>
          <w:p w:rsidR="00B6784D" w:rsidRPr="00813DD5" w:rsidRDefault="00B6784D" w:rsidP="00813DD5">
            <w:pPr>
              <w:rPr>
                <w:rFonts w:ascii="Times New Roman" w:hAnsi="Times New Roman"/>
                <w:color w:val="000000"/>
                <w:sz w:val="20"/>
                <w:szCs w:val="20"/>
              </w:rPr>
            </w:pPr>
            <w:r w:rsidRPr="00813DD5">
              <w:rPr>
                <w:rFonts w:ascii="Times New Roman" w:hAnsi="Times New Roman"/>
                <w:sz w:val="20"/>
                <w:szCs w:val="20"/>
              </w:rPr>
              <w:t>Обеспечение дополнительных доходов в бю</w:t>
            </w:r>
            <w:r w:rsidR="00813DD5">
              <w:rPr>
                <w:rFonts w:ascii="Times New Roman" w:hAnsi="Times New Roman"/>
                <w:sz w:val="20"/>
                <w:szCs w:val="20"/>
              </w:rPr>
              <w:t>джет поселения</w:t>
            </w:r>
          </w:p>
        </w:tc>
      </w:tr>
      <w:tr w:rsidR="004F6EC7" w:rsidRPr="00043E2B" w:rsidTr="001D245C">
        <w:trPr>
          <w:cantSplit/>
        </w:trPr>
        <w:tc>
          <w:tcPr>
            <w:tcW w:w="738" w:type="dxa"/>
            <w:tcBorders>
              <w:top w:val="single" w:sz="4" w:space="0" w:color="auto"/>
              <w:left w:val="single" w:sz="4" w:space="0" w:color="auto"/>
              <w:bottom w:val="single" w:sz="4" w:space="0" w:color="auto"/>
              <w:right w:val="single" w:sz="4" w:space="0" w:color="auto"/>
            </w:tcBorders>
            <w:vAlign w:val="center"/>
          </w:tcPr>
          <w:p w:rsidR="004F6EC7" w:rsidRDefault="00813DD5" w:rsidP="004F6EC7">
            <w:pPr>
              <w:rPr>
                <w:rFonts w:ascii="Times New Roman" w:hAnsi="Times New Roman"/>
                <w:color w:val="000000"/>
                <w:sz w:val="20"/>
                <w:szCs w:val="20"/>
              </w:rPr>
            </w:pPr>
            <w:r>
              <w:rPr>
                <w:rFonts w:ascii="Times New Roman" w:hAnsi="Times New Roman"/>
                <w:color w:val="000000"/>
                <w:sz w:val="20"/>
                <w:szCs w:val="20"/>
              </w:rPr>
              <w:lastRenderedPageBreak/>
              <w:t>4.1.</w:t>
            </w:r>
          </w:p>
        </w:tc>
        <w:tc>
          <w:tcPr>
            <w:tcW w:w="1843" w:type="dxa"/>
            <w:tcBorders>
              <w:top w:val="single" w:sz="4" w:space="0" w:color="auto"/>
              <w:left w:val="nil"/>
              <w:bottom w:val="single" w:sz="4" w:space="0" w:color="auto"/>
              <w:right w:val="single" w:sz="4" w:space="0" w:color="auto"/>
            </w:tcBorders>
            <w:vAlign w:val="center"/>
          </w:tcPr>
          <w:p w:rsidR="004F6EC7" w:rsidRPr="00FA20B0" w:rsidRDefault="00813DD5" w:rsidP="004F6EC7">
            <w:pPr>
              <w:jc w:val="center"/>
              <w:rPr>
                <w:rFonts w:ascii="Times New Roman" w:hAnsi="Times New Roman"/>
                <w:color w:val="000000"/>
                <w:sz w:val="20"/>
                <w:szCs w:val="20"/>
              </w:rPr>
            </w:pPr>
            <w:r w:rsidRPr="00813DD5">
              <w:rPr>
                <w:rFonts w:ascii="Times New Roman" w:hAnsi="Times New Roman"/>
                <w:sz w:val="20"/>
                <w:szCs w:val="20"/>
              </w:rPr>
              <w:t>Обеспечение дополнительных доходов в бю</w:t>
            </w:r>
            <w:r>
              <w:rPr>
                <w:rFonts w:ascii="Times New Roman" w:hAnsi="Times New Roman"/>
                <w:sz w:val="20"/>
                <w:szCs w:val="20"/>
              </w:rPr>
              <w:t>джет поселения</w:t>
            </w:r>
          </w:p>
        </w:tc>
        <w:tc>
          <w:tcPr>
            <w:tcW w:w="851" w:type="dxa"/>
            <w:tcBorders>
              <w:top w:val="single" w:sz="4" w:space="0" w:color="auto"/>
              <w:left w:val="nil"/>
              <w:bottom w:val="single" w:sz="4" w:space="0" w:color="auto"/>
              <w:right w:val="single" w:sz="4" w:space="0" w:color="auto"/>
            </w:tcBorders>
            <w:vAlign w:val="center"/>
          </w:tcPr>
          <w:p w:rsidR="004F6EC7" w:rsidRPr="00043E2B" w:rsidRDefault="004F6EC7" w:rsidP="00F15C7D">
            <w:pPr>
              <w:jc w:val="center"/>
              <w:rPr>
                <w:rFonts w:ascii="Times New Roman" w:hAnsi="Times New Roman"/>
                <w:color w:val="000000"/>
                <w:sz w:val="20"/>
                <w:szCs w:val="20"/>
              </w:rPr>
            </w:pPr>
            <w:r w:rsidRPr="00043E2B">
              <w:rPr>
                <w:rFonts w:ascii="Times New Roman" w:hAnsi="Times New Roman"/>
                <w:color w:val="000000"/>
                <w:sz w:val="20"/>
                <w:szCs w:val="20"/>
              </w:rPr>
              <w:t>20</w:t>
            </w:r>
            <w:r w:rsidR="00814FED">
              <w:rPr>
                <w:rFonts w:ascii="Times New Roman" w:hAnsi="Times New Roman"/>
                <w:color w:val="000000"/>
                <w:sz w:val="20"/>
                <w:szCs w:val="20"/>
              </w:rPr>
              <w:t>2</w:t>
            </w:r>
            <w:r w:rsidR="00F15C7D">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center"/>
          </w:tcPr>
          <w:p w:rsidR="004F6EC7" w:rsidRPr="001D245C" w:rsidRDefault="00814FED" w:rsidP="004F6EC7">
            <w:pPr>
              <w:jc w:val="both"/>
              <w:rPr>
                <w:rFonts w:ascii="Times New Roman" w:hAnsi="Times New Roman"/>
                <w:sz w:val="20"/>
                <w:szCs w:val="20"/>
              </w:rPr>
            </w:pPr>
            <w:r w:rsidRPr="00814FED">
              <w:rPr>
                <w:rFonts w:ascii="Times New Roman" w:hAnsi="Times New Roman"/>
                <w:sz w:val="20"/>
                <w:szCs w:val="20"/>
              </w:rPr>
              <w:t>Собственные доходы бюджета сельского поселения</w:t>
            </w:r>
          </w:p>
        </w:tc>
        <w:tc>
          <w:tcPr>
            <w:tcW w:w="594" w:type="dxa"/>
            <w:tcBorders>
              <w:top w:val="single" w:sz="4" w:space="0" w:color="auto"/>
              <w:left w:val="single" w:sz="4" w:space="0" w:color="auto"/>
              <w:bottom w:val="single" w:sz="4" w:space="0" w:color="auto"/>
              <w:right w:val="single" w:sz="4" w:space="0" w:color="auto"/>
            </w:tcBorders>
            <w:vAlign w:val="center"/>
          </w:tcPr>
          <w:p w:rsidR="004F6EC7" w:rsidRPr="00043E2B" w:rsidRDefault="004F6EC7" w:rsidP="004F6EC7">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846" w:type="dxa"/>
            <w:tcBorders>
              <w:top w:val="single" w:sz="4" w:space="0" w:color="auto"/>
              <w:left w:val="nil"/>
              <w:bottom w:val="single" w:sz="4" w:space="0" w:color="auto"/>
              <w:right w:val="single" w:sz="4" w:space="0" w:color="auto"/>
            </w:tcBorders>
            <w:vAlign w:val="center"/>
          </w:tcPr>
          <w:p w:rsidR="004F6EC7" w:rsidRPr="00043E2B" w:rsidRDefault="004F6EC7" w:rsidP="004F6EC7">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4F6EC7" w:rsidRPr="00043E2B" w:rsidRDefault="004F6EC7" w:rsidP="004F6EC7">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4F6EC7" w:rsidRPr="00043E2B" w:rsidRDefault="004F6EC7" w:rsidP="004F6EC7">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4F6EC7" w:rsidRDefault="00814FED" w:rsidP="004F6EC7">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4F6EC7" w:rsidRDefault="00814FED" w:rsidP="004F6EC7">
            <w:pPr>
              <w:jc w:val="center"/>
              <w:rPr>
                <w:rFonts w:ascii="Times New Roman" w:hAnsi="Times New Roman"/>
                <w:color w:val="000000"/>
                <w:sz w:val="20"/>
                <w:szCs w:val="20"/>
              </w:rPr>
            </w:pPr>
            <w:r>
              <w:rPr>
                <w:rFonts w:ascii="Times New Roman" w:hAnsi="Times New Roman"/>
                <w:color w:val="000000"/>
                <w:sz w:val="20"/>
                <w:szCs w:val="20"/>
              </w:rPr>
              <w:t>0</w:t>
            </w:r>
          </w:p>
        </w:tc>
        <w:tc>
          <w:tcPr>
            <w:tcW w:w="567" w:type="dxa"/>
            <w:tcBorders>
              <w:top w:val="single" w:sz="4" w:space="0" w:color="auto"/>
              <w:left w:val="nil"/>
              <w:bottom w:val="single" w:sz="4" w:space="0" w:color="auto"/>
              <w:right w:val="single" w:sz="4" w:space="0" w:color="auto"/>
            </w:tcBorders>
            <w:vAlign w:val="center"/>
          </w:tcPr>
          <w:p w:rsidR="004F6EC7" w:rsidRPr="00043E2B" w:rsidRDefault="00814FED" w:rsidP="004F6EC7">
            <w:pPr>
              <w:jc w:val="center"/>
              <w:rPr>
                <w:rFonts w:ascii="Times New Roman" w:hAnsi="Times New Roman"/>
                <w:color w:val="000000"/>
                <w:sz w:val="20"/>
                <w:szCs w:val="20"/>
              </w:rPr>
            </w:pPr>
            <w:r>
              <w:rPr>
                <w:rFonts w:ascii="Times New Roman" w:hAnsi="Times New Roman"/>
                <w:color w:val="000000"/>
                <w:sz w:val="20"/>
                <w:szCs w:val="20"/>
              </w:rPr>
              <w:t>0</w:t>
            </w:r>
          </w:p>
        </w:tc>
      </w:tr>
      <w:tr w:rsidR="009C52D8" w:rsidRPr="00043E2B" w:rsidTr="00DE640B">
        <w:trPr>
          <w:cantSplit/>
        </w:trPr>
        <w:tc>
          <w:tcPr>
            <w:tcW w:w="738" w:type="dxa"/>
            <w:tcBorders>
              <w:top w:val="single" w:sz="4" w:space="0" w:color="auto"/>
              <w:left w:val="single" w:sz="4" w:space="0" w:color="auto"/>
              <w:bottom w:val="single" w:sz="4" w:space="0" w:color="auto"/>
              <w:right w:val="single" w:sz="4" w:space="0" w:color="auto"/>
            </w:tcBorders>
            <w:vAlign w:val="center"/>
          </w:tcPr>
          <w:p w:rsidR="009C52D8" w:rsidRDefault="009C52D8" w:rsidP="00DB19FD">
            <w:pPr>
              <w:rPr>
                <w:rFonts w:ascii="Times New Roman" w:hAnsi="Times New Roman"/>
                <w:color w:val="000000"/>
                <w:sz w:val="20"/>
                <w:szCs w:val="20"/>
              </w:rPr>
            </w:pPr>
            <w:r>
              <w:rPr>
                <w:rFonts w:ascii="Times New Roman" w:hAnsi="Times New Roman"/>
                <w:color w:val="000000"/>
                <w:sz w:val="20"/>
                <w:szCs w:val="20"/>
              </w:rPr>
              <w:t>5.</w:t>
            </w:r>
          </w:p>
        </w:tc>
        <w:tc>
          <w:tcPr>
            <w:tcW w:w="10490" w:type="dxa"/>
            <w:gridSpan w:val="10"/>
            <w:tcBorders>
              <w:top w:val="single" w:sz="4" w:space="0" w:color="auto"/>
              <w:left w:val="nil"/>
              <w:bottom w:val="single" w:sz="4" w:space="0" w:color="auto"/>
              <w:right w:val="single" w:sz="4" w:space="0" w:color="auto"/>
            </w:tcBorders>
            <w:vAlign w:val="center"/>
          </w:tcPr>
          <w:p w:rsidR="009C52D8" w:rsidRDefault="009C52D8" w:rsidP="009C52D8">
            <w:pPr>
              <w:rPr>
                <w:rFonts w:ascii="Times New Roman" w:hAnsi="Times New Roman"/>
                <w:color w:val="000000"/>
                <w:sz w:val="20"/>
                <w:szCs w:val="20"/>
              </w:rPr>
            </w:pPr>
            <w:r w:rsidRPr="009C52D8">
              <w:rPr>
                <w:rFonts w:ascii="Times New Roman" w:hAnsi="Times New Roman"/>
                <w:sz w:val="20"/>
                <w:szCs w:val="20"/>
              </w:rPr>
              <w:t>Организация благоустройства и озеленения территории поселения</w:t>
            </w:r>
          </w:p>
        </w:tc>
      </w:tr>
      <w:tr w:rsidR="009C52D8" w:rsidRPr="00043E2B" w:rsidTr="001D245C">
        <w:trPr>
          <w:cantSplit/>
        </w:trPr>
        <w:tc>
          <w:tcPr>
            <w:tcW w:w="738" w:type="dxa"/>
            <w:tcBorders>
              <w:top w:val="single" w:sz="4" w:space="0" w:color="auto"/>
              <w:left w:val="single" w:sz="4" w:space="0" w:color="auto"/>
              <w:bottom w:val="single" w:sz="4" w:space="0" w:color="auto"/>
              <w:right w:val="single" w:sz="4" w:space="0" w:color="auto"/>
            </w:tcBorders>
            <w:vAlign w:val="center"/>
          </w:tcPr>
          <w:p w:rsidR="009C52D8" w:rsidRDefault="009C52D8" w:rsidP="009C52D8">
            <w:pPr>
              <w:rPr>
                <w:rFonts w:ascii="Times New Roman" w:hAnsi="Times New Roman"/>
                <w:color w:val="000000"/>
                <w:sz w:val="20"/>
                <w:szCs w:val="20"/>
              </w:rPr>
            </w:pPr>
            <w:r>
              <w:rPr>
                <w:rFonts w:ascii="Times New Roman" w:hAnsi="Times New Roman"/>
                <w:color w:val="000000"/>
                <w:sz w:val="20"/>
                <w:szCs w:val="20"/>
              </w:rPr>
              <w:t>5.1.</w:t>
            </w:r>
          </w:p>
        </w:tc>
        <w:tc>
          <w:tcPr>
            <w:tcW w:w="1843" w:type="dxa"/>
            <w:tcBorders>
              <w:top w:val="single" w:sz="4" w:space="0" w:color="auto"/>
              <w:left w:val="nil"/>
              <w:bottom w:val="single" w:sz="4" w:space="0" w:color="auto"/>
              <w:right w:val="single" w:sz="4" w:space="0" w:color="auto"/>
            </w:tcBorders>
            <w:vAlign w:val="center"/>
          </w:tcPr>
          <w:p w:rsidR="009C52D8" w:rsidRPr="00813DD5" w:rsidRDefault="009C52D8" w:rsidP="009C52D8">
            <w:pPr>
              <w:jc w:val="center"/>
              <w:rPr>
                <w:rFonts w:ascii="Times New Roman" w:hAnsi="Times New Roman"/>
                <w:sz w:val="20"/>
                <w:szCs w:val="20"/>
              </w:rPr>
            </w:pPr>
            <w:r>
              <w:rPr>
                <w:rFonts w:ascii="Times New Roman" w:hAnsi="Times New Roman"/>
                <w:sz w:val="20"/>
                <w:szCs w:val="20"/>
              </w:rPr>
              <w:t>Благоустройство поселения</w:t>
            </w:r>
          </w:p>
        </w:tc>
        <w:tc>
          <w:tcPr>
            <w:tcW w:w="851" w:type="dxa"/>
            <w:tcBorders>
              <w:top w:val="single" w:sz="4" w:space="0" w:color="auto"/>
              <w:left w:val="nil"/>
              <w:bottom w:val="single" w:sz="4" w:space="0" w:color="auto"/>
              <w:right w:val="single" w:sz="4" w:space="0" w:color="auto"/>
            </w:tcBorders>
            <w:vAlign w:val="center"/>
          </w:tcPr>
          <w:p w:rsidR="009C52D8" w:rsidRPr="00043E2B" w:rsidRDefault="009C52D8" w:rsidP="00F15C7D">
            <w:pPr>
              <w:jc w:val="center"/>
              <w:rPr>
                <w:rFonts w:ascii="Times New Roman" w:hAnsi="Times New Roman"/>
                <w:color w:val="000000"/>
                <w:sz w:val="20"/>
                <w:szCs w:val="20"/>
              </w:rPr>
            </w:pPr>
            <w:r w:rsidRPr="00043E2B">
              <w:rPr>
                <w:rFonts w:ascii="Times New Roman" w:hAnsi="Times New Roman"/>
                <w:color w:val="000000"/>
                <w:sz w:val="20"/>
                <w:szCs w:val="20"/>
              </w:rPr>
              <w:t>20</w:t>
            </w:r>
            <w:r w:rsidR="00CE3328">
              <w:rPr>
                <w:rFonts w:ascii="Times New Roman" w:hAnsi="Times New Roman"/>
                <w:color w:val="000000"/>
                <w:sz w:val="20"/>
                <w:szCs w:val="20"/>
              </w:rPr>
              <w:t>2</w:t>
            </w:r>
            <w:r w:rsidR="00F15C7D">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center"/>
          </w:tcPr>
          <w:p w:rsidR="009C52D8" w:rsidRPr="00DB19FD" w:rsidRDefault="009C52D8" w:rsidP="009C52D8">
            <w:pPr>
              <w:jc w:val="both"/>
              <w:rPr>
                <w:rFonts w:ascii="Times New Roman" w:hAnsi="Times New Roman"/>
                <w:sz w:val="20"/>
                <w:szCs w:val="20"/>
              </w:rPr>
            </w:pPr>
            <w:r>
              <w:rPr>
                <w:rFonts w:ascii="Times New Roman" w:hAnsi="Times New Roman"/>
                <w:sz w:val="20"/>
                <w:szCs w:val="20"/>
              </w:rPr>
              <w:t>Благоустройство поселения (уличное освещение)</w:t>
            </w:r>
          </w:p>
        </w:tc>
        <w:tc>
          <w:tcPr>
            <w:tcW w:w="594" w:type="dxa"/>
            <w:tcBorders>
              <w:top w:val="single" w:sz="4" w:space="0" w:color="auto"/>
              <w:left w:val="single" w:sz="4" w:space="0" w:color="auto"/>
              <w:bottom w:val="single" w:sz="4" w:space="0" w:color="auto"/>
              <w:right w:val="single" w:sz="4" w:space="0" w:color="auto"/>
            </w:tcBorders>
            <w:vAlign w:val="center"/>
          </w:tcPr>
          <w:p w:rsidR="009C52D8" w:rsidRPr="00043E2B" w:rsidRDefault="009C52D8" w:rsidP="009C52D8">
            <w:pPr>
              <w:jc w:val="center"/>
              <w:rPr>
                <w:rFonts w:ascii="Times New Roman" w:hAnsi="Times New Roman"/>
                <w:color w:val="000000"/>
                <w:sz w:val="20"/>
                <w:szCs w:val="20"/>
                <w:lang w:eastAsia="en-US"/>
              </w:rPr>
            </w:pPr>
            <w:r>
              <w:rPr>
                <w:rFonts w:ascii="Times New Roman" w:hAnsi="Times New Roman"/>
                <w:color w:val="000000"/>
                <w:sz w:val="20"/>
                <w:szCs w:val="20"/>
              </w:rPr>
              <w:t>тыс руб</w:t>
            </w:r>
          </w:p>
        </w:tc>
        <w:tc>
          <w:tcPr>
            <w:tcW w:w="846" w:type="dxa"/>
            <w:tcBorders>
              <w:top w:val="single" w:sz="4" w:space="0" w:color="auto"/>
              <w:left w:val="nil"/>
              <w:bottom w:val="single" w:sz="4" w:space="0" w:color="auto"/>
              <w:right w:val="single" w:sz="4" w:space="0" w:color="auto"/>
            </w:tcBorders>
            <w:vAlign w:val="center"/>
          </w:tcPr>
          <w:p w:rsidR="009C52D8" w:rsidRPr="00043E2B" w:rsidRDefault="00F15C7D" w:rsidP="009C52D8">
            <w:pPr>
              <w:jc w:val="center"/>
              <w:rPr>
                <w:rFonts w:ascii="Times New Roman" w:hAnsi="Times New Roman"/>
                <w:color w:val="000000"/>
                <w:sz w:val="20"/>
                <w:szCs w:val="20"/>
                <w:lang w:eastAsia="en-US"/>
              </w:rPr>
            </w:pPr>
            <w:r>
              <w:rPr>
                <w:rFonts w:ascii="Times New Roman" w:hAnsi="Times New Roman"/>
                <w:color w:val="000000"/>
                <w:sz w:val="20"/>
                <w:szCs w:val="20"/>
              </w:rPr>
              <w:t>38,2</w:t>
            </w:r>
          </w:p>
        </w:tc>
        <w:tc>
          <w:tcPr>
            <w:tcW w:w="720" w:type="dxa"/>
            <w:tcBorders>
              <w:top w:val="single" w:sz="4" w:space="0" w:color="auto"/>
              <w:left w:val="nil"/>
              <w:bottom w:val="single" w:sz="4" w:space="0" w:color="auto"/>
              <w:right w:val="single" w:sz="4" w:space="0" w:color="auto"/>
            </w:tcBorders>
            <w:vAlign w:val="center"/>
          </w:tcPr>
          <w:p w:rsidR="009C52D8" w:rsidRPr="00043E2B" w:rsidRDefault="00F15C7D" w:rsidP="009C52D8">
            <w:pPr>
              <w:jc w:val="center"/>
              <w:rPr>
                <w:rFonts w:ascii="Times New Roman" w:hAnsi="Times New Roman"/>
                <w:color w:val="000000"/>
                <w:sz w:val="20"/>
                <w:szCs w:val="20"/>
                <w:lang w:eastAsia="en-US"/>
              </w:rPr>
            </w:pPr>
            <w:r>
              <w:rPr>
                <w:rFonts w:ascii="Times New Roman" w:hAnsi="Times New Roman"/>
                <w:color w:val="000000"/>
                <w:sz w:val="20"/>
                <w:szCs w:val="20"/>
              </w:rPr>
              <w:t>38,2</w:t>
            </w:r>
          </w:p>
        </w:tc>
        <w:tc>
          <w:tcPr>
            <w:tcW w:w="702" w:type="dxa"/>
            <w:tcBorders>
              <w:top w:val="single" w:sz="4" w:space="0" w:color="auto"/>
              <w:left w:val="nil"/>
              <w:bottom w:val="single" w:sz="4" w:space="0" w:color="auto"/>
              <w:right w:val="single" w:sz="4" w:space="0" w:color="auto"/>
            </w:tcBorders>
            <w:vAlign w:val="center"/>
          </w:tcPr>
          <w:p w:rsidR="009C52D8" w:rsidRPr="00043E2B" w:rsidRDefault="00994737" w:rsidP="00CE3328">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9C52D8" w:rsidRDefault="00F15C7D" w:rsidP="009C52D8">
            <w:pPr>
              <w:jc w:val="center"/>
              <w:rPr>
                <w:rFonts w:ascii="Times New Roman" w:hAnsi="Times New Roman"/>
                <w:color w:val="000000"/>
                <w:sz w:val="20"/>
                <w:szCs w:val="20"/>
              </w:rPr>
            </w:pPr>
            <w:r>
              <w:rPr>
                <w:rFonts w:ascii="Times New Roman" w:hAnsi="Times New Roman"/>
                <w:color w:val="000000"/>
                <w:sz w:val="20"/>
                <w:szCs w:val="20"/>
              </w:rPr>
              <w:t>38,2</w:t>
            </w:r>
          </w:p>
        </w:tc>
        <w:tc>
          <w:tcPr>
            <w:tcW w:w="992" w:type="dxa"/>
            <w:tcBorders>
              <w:top w:val="single" w:sz="4" w:space="0" w:color="auto"/>
              <w:left w:val="nil"/>
              <w:bottom w:val="single" w:sz="4" w:space="0" w:color="auto"/>
              <w:right w:val="single" w:sz="4" w:space="0" w:color="auto"/>
            </w:tcBorders>
            <w:vAlign w:val="center"/>
          </w:tcPr>
          <w:p w:rsidR="009C52D8" w:rsidRDefault="00F15C7D" w:rsidP="009C52D8">
            <w:pPr>
              <w:jc w:val="center"/>
              <w:rPr>
                <w:rFonts w:ascii="Times New Roman" w:hAnsi="Times New Roman"/>
                <w:color w:val="000000"/>
                <w:sz w:val="20"/>
                <w:szCs w:val="20"/>
              </w:rPr>
            </w:pPr>
            <w:r>
              <w:rPr>
                <w:rFonts w:ascii="Times New Roman" w:hAnsi="Times New Roman"/>
                <w:color w:val="000000"/>
                <w:sz w:val="20"/>
                <w:szCs w:val="20"/>
              </w:rPr>
              <w:t>38,2</w:t>
            </w:r>
          </w:p>
        </w:tc>
        <w:tc>
          <w:tcPr>
            <w:tcW w:w="567" w:type="dxa"/>
            <w:tcBorders>
              <w:top w:val="single" w:sz="4" w:space="0" w:color="auto"/>
              <w:left w:val="nil"/>
              <w:bottom w:val="single" w:sz="4" w:space="0" w:color="auto"/>
              <w:right w:val="single" w:sz="4" w:space="0" w:color="auto"/>
            </w:tcBorders>
            <w:vAlign w:val="center"/>
          </w:tcPr>
          <w:p w:rsidR="009C52D8" w:rsidRDefault="009C52D8" w:rsidP="009C52D8">
            <w:pPr>
              <w:jc w:val="center"/>
              <w:rPr>
                <w:rFonts w:ascii="Times New Roman" w:hAnsi="Times New Roman"/>
                <w:color w:val="000000"/>
                <w:sz w:val="20"/>
                <w:szCs w:val="20"/>
              </w:rPr>
            </w:pPr>
            <w:r>
              <w:rPr>
                <w:rFonts w:ascii="Times New Roman" w:hAnsi="Times New Roman"/>
                <w:color w:val="000000"/>
                <w:sz w:val="20"/>
                <w:szCs w:val="20"/>
              </w:rPr>
              <w:t>0</w:t>
            </w:r>
          </w:p>
        </w:tc>
      </w:tr>
      <w:tr w:rsidR="009C52D8" w:rsidRPr="00043E2B" w:rsidTr="001D245C">
        <w:trPr>
          <w:cantSplit/>
        </w:trPr>
        <w:tc>
          <w:tcPr>
            <w:tcW w:w="738" w:type="dxa"/>
            <w:tcBorders>
              <w:top w:val="single" w:sz="4" w:space="0" w:color="auto"/>
              <w:left w:val="single" w:sz="4" w:space="0" w:color="auto"/>
              <w:bottom w:val="single" w:sz="4" w:space="0" w:color="auto"/>
              <w:right w:val="single" w:sz="4" w:space="0" w:color="auto"/>
            </w:tcBorders>
            <w:vAlign w:val="center"/>
          </w:tcPr>
          <w:p w:rsidR="009C52D8" w:rsidRDefault="009C52D8" w:rsidP="00BD7152">
            <w:pPr>
              <w:rPr>
                <w:rFonts w:ascii="Times New Roman" w:hAnsi="Times New Roman"/>
                <w:color w:val="000000"/>
                <w:sz w:val="20"/>
                <w:szCs w:val="20"/>
              </w:rPr>
            </w:pPr>
            <w:r>
              <w:rPr>
                <w:rFonts w:ascii="Times New Roman" w:hAnsi="Times New Roman"/>
                <w:color w:val="000000"/>
                <w:sz w:val="20"/>
                <w:szCs w:val="20"/>
              </w:rPr>
              <w:t>5.</w:t>
            </w:r>
            <w:r w:rsidR="00BD7152">
              <w:rPr>
                <w:rFonts w:ascii="Times New Roman" w:hAnsi="Times New Roman"/>
                <w:color w:val="000000"/>
                <w:sz w:val="20"/>
                <w:szCs w:val="20"/>
              </w:rPr>
              <w:t>2</w:t>
            </w:r>
            <w:r>
              <w:rPr>
                <w:rFonts w:ascii="Times New Roman" w:hAnsi="Times New Roman"/>
                <w:color w:val="000000"/>
                <w:sz w:val="20"/>
                <w:szCs w:val="20"/>
              </w:rPr>
              <w:t>.</w:t>
            </w:r>
          </w:p>
        </w:tc>
        <w:tc>
          <w:tcPr>
            <w:tcW w:w="1843" w:type="dxa"/>
            <w:tcBorders>
              <w:top w:val="single" w:sz="4" w:space="0" w:color="auto"/>
              <w:left w:val="nil"/>
              <w:bottom w:val="single" w:sz="4" w:space="0" w:color="auto"/>
              <w:right w:val="single" w:sz="4" w:space="0" w:color="auto"/>
            </w:tcBorders>
            <w:vAlign w:val="center"/>
          </w:tcPr>
          <w:p w:rsidR="009C52D8" w:rsidRPr="00813DD5" w:rsidRDefault="009C52D8" w:rsidP="009C52D8">
            <w:pPr>
              <w:jc w:val="center"/>
              <w:rPr>
                <w:rFonts w:ascii="Times New Roman" w:hAnsi="Times New Roman"/>
                <w:sz w:val="20"/>
                <w:szCs w:val="20"/>
              </w:rPr>
            </w:pPr>
            <w:r>
              <w:rPr>
                <w:rFonts w:ascii="Times New Roman" w:hAnsi="Times New Roman"/>
                <w:sz w:val="20"/>
                <w:szCs w:val="20"/>
              </w:rPr>
              <w:t>Благоустройство поселения</w:t>
            </w:r>
          </w:p>
        </w:tc>
        <w:tc>
          <w:tcPr>
            <w:tcW w:w="851" w:type="dxa"/>
            <w:tcBorders>
              <w:top w:val="single" w:sz="4" w:space="0" w:color="auto"/>
              <w:left w:val="nil"/>
              <w:bottom w:val="single" w:sz="4" w:space="0" w:color="auto"/>
              <w:right w:val="single" w:sz="4" w:space="0" w:color="auto"/>
            </w:tcBorders>
            <w:vAlign w:val="center"/>
          </w:tcPr>
          <w:p w:rsidR="009C52D8" w:rsidRPr="00043E2B" w:rsidRDefault="009C52D8" w:rsidP="00F15C7D">
            <w:pPr>
              <w:jc w:val="center"/>
              <w:rPr>
                <w:rFonts w:ascii="Times New Roman" w:hAnsi="Times New Roman"/>
                <w:color w:val="000000"/>
                <w:sz w:val="20"/>
                <w:szCs w:val="20"/>
              </w:rPr>
            </w:pPr>
            <w:r w:rsidRPr="00043E2B">
              <w:rPr>
                <w:rFonts w:ascii="Times New Roman" w:hAnsi="Times New Roman"/>
                <w:color w:val="000000"/>
                <w:sz w:val="20"/>
                <w:szCs w:val="20"/>
              </w:rPr>
              <w:t>20</w:t>
            </w:r>
            <w:r w:rsidR="00CE3328">
              <w:rPr>
                <w:rFonts w:ascii="Times New Roman" w:hAnsi="Times New Roman"/>
                <w:color w:val="000000"/>
                <w:sz w:val="20"/>
                <w:szCs w:val="20"/>
              </w:rPr>
              <w:t>2</w:t>
            </w:r>
            <w:r w:rsidR="00F15C7D">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center"/>
          </w:tcPr>
          <w:p w:rsidR="009C52D8" w:rsidRPr="00DB19FD" w:rsidRDefault="009C52D8" w:rsidP="009C52D8">
            <w:pPr>
              <w:jc w:val="both"/>
              <w:rPr>
                <w:rFonts w:ascii="Times New Roman" w:hAnsi="Times New Roman"/>
                <w:sz w:val="20"/>
                <w:szCs w:val="20"/>
              </w:rPr>
            </w:pPr>
            <w:r>
              <w:rPr>
                <w:rFonts w:ascii="Times New Roman" w:hAnsi="Times New Roman"/>
                <w:sz w:val="20"/>
                <w:szCs w:val="20"/>
              </w:rPr>
              <w:t>Благоустройство поселения (ремонт уличного освещения)</w:t>
            </w:r>
          </w:p>
        </w:tc>
        <w:tc>
          <w:tcPr>
            <w:tcW w:w="594" w:type="dxa"/>
            <w:tcBorders>
              <w:top w:val="single" w:sz="4" w:space="0" w:color="auto"/>
              <w:left w:val="single" w:sz="4" w:space="0" w:color="auto"/>
              <w:bottom w:val="single" w:sz="4" w:space="0" w:color="auto"/>
              <w:right w:val="single" w:sz="4" w:space="0" w:color="auto"/>
            </w:tcBorders>
            <w:vAlign w:val="center"/>
          </w:tcPr>
          <w:p w:rsidR="009C52D8" w:rsidRPr="00043E2B" w:rsidRDefault="009C52D8" w:rsidP="009C52D8">
            <w:pPr>
              <w:jc w:val="center"/>
              <w:rPr>
                <w:rFonts w:ascii="Times New Roman" w:hAnsi="Times New Roman"/>
                <w:color w:val="000000"/>
                <w:sz w:val="20"/>
                <w:szCs w:val="20"/>
                <w:lang w:eastAsia="en-US"/>
              </w:rPr>
            </w:pPr>
            <w:r>
              <w:rPr>
                <w:rFonts w:ascii="Times New Roman" w:hAnsi="Times New Roman"/>
                <w:color w:val="000000"/>
                <w:sz w:val="20"/>
                <w:szCs w:val="20"/>
              </w:rPr>
              <w:t>тыс руб</w:t>
            </w:r>
          </w:p>
        </w:tc>
        <w:tc>
          <w:tcPr>
            <w:tcW w:w="846" w:type="dxa"/>
            <w:tcBorders>
              <w:top w:val="single" w:sz="4" w:space="0" w:color="auto"/>
              <w:left w:val="nil"/>
              <w:bottom w:val="single" w:sz="4" w:space="0" w:color="auto"/>
              <w:right w:val="single" w:sz="4" w:space="0" w:color="auto"/>
            </w:tcBorders>
            <w:vAlign w:val="center"/>
          </w:tcPr>
          <w:p w:rsidR="009C52D8" w:rsidRPr="00043E2B" w:rsidRDefault="00F15C7D" w:rsidP="009C52D8">
            <w:pPr>
              <w:jc w:val="center"/>
              <w:rPr>
                <w:rFonts w:ascii="Times New Roman" w:hAnsi="Times New Roman"/>
                <w:color w:val="000000"/>
                <w:sz w:val="20"/>
                <w:szCs w:val="20"/>
                <w:lang w:eastAsia="en-US"/>
              </w:rPr>
            </w:pPr>
            <w:r>
              <w:rPr>
                <w:rFonts w:ascii="Times New Roman" w:hAnsi="Times New Roman"/>
                <w:color w:val="000000"/>
                <w:sz w:val="20"/>
                <w:szCs w:val="20"/>
              </w:rPr>
              <w:t>40,3</w:t>
            </w:r>
          </w:p>
        </w:tc>
        <w:tc>
          <w:tcPr>
            <w:tcW w:w="720" w:type="dxa"/>
            <w:tcBorders>
              <w:top w:val="single" w:sz="4" w:space="0" w:color="auto"/>
              <w:left w:val="nil"/>
              <w:bottom w:val="single" w:sz="4" w:space="0" w:color="auto"/>
              <w:right w:val="single" w:sz="4" w:space="0" w:color="auto"/>
            </w:tcBorders>
            <w:vAlign w:val="center"/>
          </w:tcPr>
          <w:p w:rsidR="009C52D8" w:rsidRPr="00043E2B" w:rsidRDefault="00F15C7D" w:rsidP="009C52D8">
            <w:pPr>
              <w:jc w:val="center"/>
              <w:rPr>
                <w:rFonts w:ascii="Times New Roman" w:hAnsi="Times New Roman"/>
                <w:color w:val="000000"/>
                <w:sz w:val="20"/>
                <w:szCs w:val="20"/>
                <w:lang w:eastAsia="en-US"/>
              </w:rPr>
            </w:pPr>
            <w:r>
              <w:rPr>
                <w:rFonts w:ascii="Times New Roman" w:hAnsi="Times New Roman"/>
                <w:color w:val="000000"/>
                <w:sz w:val="20"/>
                <w:szCs w:val="20"/>
              </w:rPr>
              <w:t>40,3</w:t>
            </w:r>
          </w:p>
        </w:tc>
        <w:tc>
          <w:tcPr>
            <w:tcW w:w="702" w:type="dxa"/>
            <w:tcBorders>
              <w:top w:val="single" w:sz="4" w:space="0" w:color="auto"/>
              <w:left w:val="nil"/>
              <w:bottom w:val="single" w:sz="4" w:space="0" w:color="auto"/>
              <w:right w:val="single" w:sz="4" w:space="0" w:color="auto"/>
            </w:tcBorders>
            <w:vAlign w:val="center"/>
          </w:tcPr>
          <w:p w:rsidR="009C52D8" w:rsidRPr="00043E2B" w:rsidRDefault="00994737" w:rsidP="00994737">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9C52D8" w:rsidRDefault="00F15C7D" w:rsidP="009C52D8">
            <w:pPr>
              <w:jc w:val="center"/>
              <w:rPr>
                <w:rFonts w:ascii="Times New Roman" w:hAnsi="Times New Roman"/>
                <w:color w:val="000000"/>
                <w:sz w:val="20"/>
                <w:szCs w:val="20"/>
              </w:rPr>
            </w:pPr>
            <w:r>
              <w:rPr>
                <w:rFonts w:ascii="Times New Roman" w:hAnsi="Times New Roman"/>
                <w:color w:val="000000"/>
                <w:sz w:val="20"/>
                <w:szCs w:val="20"/>
              </w:rPr>
              <w:t>40,3</w:t>
            </w:r>
          </w:p>
        </w:tc>
        <w:tc>
          <w:tcPr>
            <w:tcW w:w="992" w:type="dxa"/>
            <w:tcBorders>
              <w:top w:val="single" w:sz="4" w:space="0" w:color="auto"/>
              <w:left w:val="nil"/>
              <w:bottom w:val="single" w:sz="4" w:space="0" w:color="auto"/>
              <w:right w:val="single" w:sz="4" w:space="0" w:color="auto"/>
            </w:tcBorders>
            <w:vAlign w:val="center"/>
          </w:tcPr>
          <w:p w:rsidR="009C52D8" w:rsidRDefault="00F15C7D" w:rsidP="009C52D8">
            <w:pPr>
              <w:jc w:val="center"/>
              <w:rPr>
                <w:rFonts w:ascii="Times New Roman" w:hAnsi="Times New Roman"/>
                <w:color w:val="000000"/>
                <w:sz w:val="20"/>
                <w:szCs w:val="20"/>
              </w:rPr>
            </w:pPr>
            <w:r>
              <w:rPr>
                <w:rFonts w:ascii="Times New Roman" w:hAnsi="Times New Roman"/>
                <w:color w:val="000000"/>
                <w:sz w:val="20"/>
                <w:szCs w:val="20"/>
              </w:rPr>
              <w:t>40,3</w:t>
            </w:r>
          </w:p>
        </w:tc>
        <w:tc>
          <w:tcPr>
            <w:tcW w:w="567" w:type="dxa"/>
            <w:tcBorders>
              <w:top w:val="single" w:sz="4" w:space="0" w:color="auto"/>
              <w:left w:val="nil"/>
              <w:bottom w:val="single" w:sz="4" w:space="0" w:color="auto"/>
              <w:right w:val="single" w:sz="4" w:space="0" w:color="auto"/>
            </w:tcBorders>
            <w:vAlign w:val="center"/>
          </w:tcPr>
          <w:p w:rsidR="009C52D8" w:rsidRDefault="00994737" w:rsidP="00994737">
            <w:pPr>
              <w:jc w:val="center"/>
              <w:rPr>
                <w:rFonts w:ascii="Times New Roman" w:hAnsi="Times New Roman"/>
                <w:color w:val="000000"/>
                <w:sz w:val="20"/>
                <w:szCs w:val="20"/>
              </w:rPr>
            </w:pPr>
            <w:r>
              <w:rPr>
                <w:rFonts w:ascii="Times New Roman" w:hAnsi="Times New Roman"/>
                <w:color w:val="000000"/>
                <w:sz w:val="20"/>
                <w:szCs w:val="20"/>
              </w:rPr>
              <w:t>0</w:t>
            </w:r>
          </w:p>
        </w:tc>
      </w:tr>
      <w:tr w:rsidR="009C52D8" w:rsidRPr="00043E2B" w:rsidTr="001D245C">
        <w:trPr>
          <w:cantSplit/>
        </w:trPr>
        <w:tc>
          <w:tcPr>
            <w:tcW w:w="6098" w:type="dxa"/>
            <w:gridSpan w:val="4"/>
            <w:tcBorders>
              <w:top w:val="single" w:sz="4" w:space="0" w:color="auto"/>
              <w:left w:val="single" w:sz="4" w:space="0" w:color="auto"/>
              <w:bottom w:val="single" w:sz="4" w:space="0" w:color="auto"/>
              <w:right w:val="single" w:sz="4" w:space="0" w:color="auto"/>
            </w:tcBorders>
            <w:vAlign w:val="center"/>
          </w:tcPr>
          <w:p w:rsidR="009C52D8" w:rsidRPr="000A6496" w:rsidRDefault="009C52D8" w:rsidP="009C52D8">
            <w:pPr>
              <w:rPr>
                <w:rFonts w:ascii="Times New Roman" w:hAnsi="Times New Roman"/>
                <w:color w:val="000000"/>
                <w:sz w:val="20"/>
                <w:szCs w:val="20"/>
              </w:rPr>
            </w:pPr>
            <w:r>
              <w:rPr>
                <w:rFonts w:ascii="Times New Roman" w:hAnsi="Times New Roman"/>
                <w:color w:val="000000"/>
                <w:sz w:val="20"/>
                <w:szCs w:val="20"/>
              </w:rPr>
              <w:t>ИТОГО по программе</w:t>
            </w:r>
          </w:p>
        </w:tc>
        <w:tc>
          <w:tcPr>
            <w:tcW w:w="594" w:type="dxa"/>
            <w:tcBorders>
              <w:top w:val="single" w:sz="4" w:space="0" w:color="auto"/>
              <w:left w:val="single" w:sz="4" w:space="0" w:color="auto"/>
              <w:bottom w:val="single" w:sz="4" w:space="0" w:color="auto"/>
              <w:right w:val="single" w:sz="4" w:space="0" w:color="auto"/>
            </w:tcBorders>
            <w:vAlign w:val="center"/>
          </w:tcPr>
          <w:p w:rsidR="009C52D8" w:rsidRDefault="009C52D8" w:rsidP="009C52D8">
            <w:pPr>
              <w:jc w:val="center"/>
              <w:rPr>
                <w:rFonts w:ascii="Times New Roman" w:hAnsi="Times New Roman"/>
                <w:color w:val="000000"/>
                <w:sz w:val="20"/>
                <w:szCs w:val="20"/>
              </w:rPr>
            </w:pPr>
          </w:p>
        </w:tc>
        <w:tc>
          <w:tcPr>
            <w:tcW w:w="846" w:type="dxa"/>
            <w:tcBorders>
              <w:top w:val="single" w:sz="4" w:space="0" w:color="auto"/>
              <w:left w:val="nil"/>
              <w:bottom w:val="single" w:sz="4" w:space="0" w:color="auto"/>
              <w:right w:val="single" w:sz="4" w:space="0" w:color="auto"/>
            </w:tcBorders>
            <w:vAlign w:val="center"/>
          </w:tcPr>
          <w:p w:rsidR="009C52D8" w:rsidRDefault="009C52D8" w:rsidP="009C52D8">
            <w:pPr>
              <w:jc w:val="center"/>
              <w:rPr>
                <w:rFonts w:ascii="Times New Roman" w:hAnsi="Times New Roman"/>
                <w:color w:val="000000"/>
                <w:sz w:val="20"/>
                <w:szCs w:val="20"/>
              </w:rPr>
            </w:pPr>
            <w:r>
              <w:rPr>
                <w:rFonts w:ascii="Times New Roman" w:hAnsi="Times New Roman"/>
                <w:color w:val="000000"/>
                <w:sz w:val="20"/>
                <w:szCs w:val="20"/>
              </w:rPr>
              <w:t>х</w:t>
            </w:r>
          </w:p>
        </w:tc>
        <w:tc>
          <w:tcPr>
            <w:tcW w:w="720" w:type="dxa"/>
            <w:tcBorders>
              <w:top w:val="single" w:sz="4" w:space="0" w:color="auto"/>
              <w:left w:val="nil"/>
              <w:bottom w:val="single" w:sz="4" w:space="0" w:color="auto"/>
              <w:right w:val="single" w:sz="4" w:space="0" w:color="auto"/>
            </w:tcBorders>
            <w:vAlign w:val="center"/>
          </w:tcPr>
          <w:p w:rsidR="009C52D8" w:rsidRDefault="009C52D8" w:rsidP="009C52D8">
            <w:pPr>
              <w:jc w:val="center"/>
              <w:rPr>
                <w:rFonts w:ascii="Times New Roman" w:hAnsi="Times New Roman"/>
                <w:color w:val="000000"/>
                <w:sz w:val="20"/>
                <w:szCs w:val="20"/>
              </w:rPr>
            </w:pPr>
            <w:r>
              <w:rPr>
                <w:rFonts w:ascii="Times New Roman" w:hAnsi="Times New Roman"/>
                <w:color w:val="000000"/>
                <w:sz w:val="20"/>
                <w:szCs w:val="20"/>
              </w:rPr>
              <w:t>х</w:t>
            </w:r>
          </w:p>
        </w:tc>
        <w:tc>
          <w:tcPr>
            <w:tcW w:w="702" w:type="dxa"/>
            <w:tcBorders>
              <w:top w:val="single" w:sz="4" w:space="0" w:color="auto"/>
              <w:left w:val="nil"/>
              <w:bottom w:val="single" w:sz="4" w:space="0" w:color="auto"/>
              <w:right w:val="single" w:sz="4" w:space="0" w:color="auto"/>
            </w:tcBorders>
            <w:vAlign w:val="center"/>
          </w:tcPr>
          <w:p w:rsidR="009C52D8" w:rsidRDefault="00CE3328" w:rsidP="009C52D8">
            <w:pPr>
              <w:jc w:val="center"/>
              <w:rPr>
                <w:rFonts w:ascii="Times New Roman" w:hAnsi="Times New Roman"/>
                <w:color w:val="000000"/>
                <w:sz w:val="20"/>
                <w:szCs w:val="20"/>
              </w:rPr>
            </w:pPr>
            <w:r>
              <w:rPr>
                <w:rFonts w:ascii="Times New Roman" w:hAnsi="Times New Roman"/>
                <w:color w:val="000000"/>
                <w:sz w:val="20"/>
                <w:szCs w:val="20"/>
              </w:rPr>
              <w:t>х</w:t>
            </w:r>
          </w:p>
        </w:tc>
        <w:tc>
          <w:tcPr>
            <w:tcW w:w="709" w:type="dxa"/>
            <w:tcBorders>
              <w:top w:val="single" w:sz="4" w:space="0" w:color="auto"/>
              <w:left w:val="nil"/>
              <w:bottom w:val="single" w:sz="4" w:space="0" w:color="auto"/>
              <w:right w:val="single" w:sz="4" w:space="0" w:color="auto"/>
            </w:tcBorders>
            <w:vAlign w:val="center"/>
          </w:tcPr>
          <w:p w:rsidR="009C52D8" w:rsidRDefault="00F15C7D" w:rsidP="009C52D8">
            <w:pPr>
              <w:jc w:val="center"/>
              <w:rPr>
                <w:rFonts w:ascii="Times New Roman" w:hAnsi="Times New Roman"/>
                <w:color w:val="000000"/>
                <w:sz w:val="20"/>
                <w:szCs w:val="20"/>
              </w:rPr>
            </w:pPr>
            <w:r>
              <w:rPr>
                <w:rFonts w:ascii="Times New Roman" w:hAnsi="Times New Roman"/>
                <w:color w:val="000000"/>
                <w:sz w:val="20"/>
                <w:szCs w:val="20"/>
              </w:rPr>
              <w:t>78,5</w:t>
            </w:r>
          </w:p>
        </w:tc>
        <w:tc>
          <w:tcPr>
            <w:tcW w:w="992" w:type="dxa"/>
            <w:tcBorders>
              <w:top w:val="single" w:sz="4" w:space="0" w:color="auto"/>
              <w:left w:val="nil"/>
              <w:bottom w:val="single" w:sz="4" w:space="0" w:color="auto"/>
              <w:right w:val="single" w:sz="4" w:space="0" w:color="auto"/>
            </w:tcBorders>
            <w:vAlign w:val="center"/>
          </w:tcPr>
          <w:p w:rsidR="009C52D8" w:rsidRDefault="00F15C7D" w:rsidP="009C52D8">
            <w:pPr>
              <w:jc w:val="center"/>
              <w:rPr>
                <w:rFonts w:ascii="Times New Roman" w:hAnsi="Times New Roman"/>
                <w:color w:val="000000"/>
                <w:sz w:val="20"/>
                <w:szCs w:val="20"/>
              </w:rPr>
            </w:pPr>
            <w:r>
              <w:rPr>
                <w:rFonts w:ascii="Times New Roman" w:hAnsi="Times New Roman"/>
                <w:color w:val="000000"/>
                <w:sz w:val="20"/>
                <w:szCs w:val="20"/>
              </w:rPr>
              <w:t>78,5</w:t>
            </w:r>
          </w:p>
        </w:tc>
        <w:tc>
          <w:tcPr>
            <w:tcW w:w="567" w:type="dxa"/>
            <w:tcBorders>
              <w:top w:val="single" w:sz="4" w:space="0" w:color="auto"/>
              <w:left w:val="nil"/>
              <w:bottom w:val="single" w:sz="4" w:space="0" w:color="auto"/>
              <w:right w:val="single" w:sz="4" w:space="0" w:color="auto"/>
            </w:tcBorders>
            <w:vAlign w:val="center"/>
          </w:tcPr>
          <w:p w:rsidR="009C52D8" w:rsidRDefault="00994737" w:rsidP="00623FDA">
            <w:pPr>
              <w:jc w:val="center"/>
              <w:rPr>
                <w:rFonts w:ascii="Times New Roman" w:hAnsi="Times New Roman"/>
                <w:color w:val="000000"/>
                <w:sz w:val="20"/>
                <w:szCs w:val="20"/>
              </w:rPr>
            </w:pPr>
            <w:r>
              <w:rPr>
                <w:rFonts w:ascii="Times New Roman" w:hAnsi="Times New Roman"/>
                <w:color w:val="000000"/>
                <w:sz w:val="20"/>
                <w:szCs w:val="20"/>
              </w:rPr>
              <w:t>0</w:t>
            </w:r>
          </w:p>
        </w:tc>
      </w:tr>
    </w:tbl>
    <w:p w:rsidR="00D160E4" w:rsidRDefault="00D160E4" w:rsidP="004D6555">
      <w:pPr>
        <w:widowControl w:val="0"/>
        <w:autoSpaceDE w:val="0"/>
        <w:autoSpaceDN w:val="0"/>
        <w:adjustRightInd w:val="0"/>
        <w:outlineLvl w:val="1"/>
        <w:rPr>
          <w:rFonts w:ascii="Times New Roman" w:hAnsi="Times New Roman"/>
          <w:b/>
        </w:rPr>
      </w:pPr>
    </w:p>
    <w:p w:rsidR="00D160E4" w:rsidRDefault="00D160E4" w:rsidP="00103533">
      <w:pPr>
        <w:widowControl w:val="0"/>
        <w:autoSpaceDE w:val="0"/>
        <w:autoSpaceDN w:val="0"/>
        <w:adjustRightInd w:val="0"/>
        <w:jc w:val="center"/>
        <w:outlineLvl w:val="1"/>
        <w:rPr>
          <w:rFonts w:ascii="Times New Roman" w:hAnsi="Times New Roman"/>
          <w:b/>
        </w:rPr>
      </w:pPr>
    </w:p>
    <w:p w:rsidR="00103533" w:rsidRPr="00411E9C" w:rsidRDefault="00103533" w:rsidP="00103533">
      <w:pPr>
        <w:widowControl w:val="0"/>
        <w:autoSpaceDE w:val="0"/>
        <w:autoSpaceDN w:val="0"/>
        <w:adjustRightInd w:val="0"/>
        <w:jc w:val="right"/>
        <w:outlineLvl w:val="2"/>
        <w:rPr>
          <w:rFonts w:ascii="Times New Roman" w:hAnsi="Times New Roman"/>
        </w:rPr>
      </w:pPr>
      <w:r w:rsidRPr="00411E9C">
        <w:rPr>
          <w:rFonts w:ascii="Times New Roman" w:hAnsi="Times New Roman"/>
        </w:rPr>
        <w:t xml:space="preserve">Таблица </w:t>
      </w:r>
      <w:r>
        <w:rPr>
          <w:rFonts w:ascii="Times New Roman" w:hAnsi="Times New Roman"/>
        </w:rPr>
        <w:t>32</w:t>
      </w:r>
    </w:p>
    <w:p w:rsidR="00103533" w:rsidRPr="003423A4" w:rsidRDefault="00103533" w:rsidP="00103533">
      <w:pPr>
        <w:widowControl w:val="0"/>
        <w:autoSpaceDE w:val="0"/>
        <w:autoSpaceDN w:val="0"/>
        <w:adjustRightInd w:val="0"/>
        <w:jc w:val="center"/>
        <w:rPr>
          <w:rFonts w:ascii="Times New Roman" w:hAnsi="Times New Roman"/>
          <w:b/>
          <w:sz w:val="24"/>
          <w:szCs w:val="24"/>
        </w:rPr>
      </w:pPr>
      <w:r w:rsidRPr="00430F17">
        <w:rPr>
          <w:rFonts w:ascii="Times New Roman" w:hAnsi="Times New Roman"/>
          <w:b/>
          <w:sz w:val="24"/>
          <w:szCs w:val="24"/>
        </w:rPr>
        <w:t>Состоя</w:t>
      </w:r>
      <w:r>
        <w:rPr>
          <w:rFonts w:ascii="Times New Roman" w:hAnsi="Times New Roman"/>
          <w:b/>
          <w:sz w:val="24"/>
          <w:szCs w:val="24"/>
        </w:rPr>
        <w:t>ние индикатора результативности</w:t>
      </w:r>
    </w:p>
    <w:tbl>
      <w:tblPr>
        <w:tblW w:w="10773" w:type="dxa"/>
        <w:tblCellSpacing w:w="5" w:type="nil"/>
        <w:tblInd w:w="-1059" w:type="dxa"/>
        <w:tblLayout w:type="fixed"/>
        <w:tblCellMar>
          <w:left w:w="75" w:type="dxa"/>
          <w:right w:w="75" w:type="dxa"/>
        </w:tblCellMar>
        <w:tblLook w:val="0000"/>
      </w:tblPr>
      <w:tblGrid>
        <w:gridCol w:w="3686"/>
        <w:gridCol w:w="3464"/>
        <w:gridCol w:w="1134"/>
        <w:gridCol w:w="1275"/>
        <w:gridCol w:w="1214"/>
      </w:tblGrid>
      <w:tr w:rsidR="00103533" w:rsidRPr="00430F17" w:rsidTr="00103533">
        <w:trPr>
          <w:trHeight w:val="360"/>
          <w:tblCellSpacing w:w="5" w:type="nil"/>
        </w:trPr>
        <w:tc>
          <w:tcPr>
            <w:tcW w:w="3686" w:type="dxa"/>
            <w:vMerge w:val="restart"/>
            <w:tcBorders>
              <w:top w:val="single" w:sz="4" w:space="0" w:color="auto"/>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sidRPr="00430F17">
              <w:rPr>
                <w:sz w:val="20"/>
                <w:szCs w:val="20"/>
              </w:rPr>
              <w:t xml:space="preserve">  Наименование  </w:t>
            </w:r>
            <w:r w:rsidRPr="00430F17">
              <w:rPr>
                <w:sz w:val="20"/>
                <w:szCs w:val="20"/>
              </w:rPr>
              <w:br/>
              <w:t xml:space="preserve">   индикатора   </w:t>
            </w:r>
            <w:r w:rsidRPr="00430F17">
              <w:rPr>
                <w:sz w:val="20"/>
                <w:szCs w:val="20"/>
              </w:rPr>
              <w:br/>
              <w:t>результативности</w:t>
            </w:r>
          </w:p>
        </w:tc>
        <w:tc>
          <w:tcPr>
            <w:tcW w:w="3464" w:type="dxa"/>
            <w:vMerge w:val="restart"/>
            <w:tcBorders>
              <w:top w:val="single" w:sz="4" w:space="0" w:color="auto"/>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sidRPr="00430F17">
              <w:rPr>
                <w:sz w:val="20"/>
                <w:szCs w:val="20"/>
              </w:rPr>
              <w:t xml:space="preserve"> Динамика индикатора  </w:t>
            </w:r>
            <w:r w:rsidRPr="00430F17">
              <w:rPr>
                <w:sz w:val="20"/>
                <w:szCs w:val="20"/>
              </w:rPr>
              <w:br/>
              <w:t xml:space="preserve">   результативности   </w:t>
            </w:r>
          </w:p>
        </w:tc>
        <w:tc>
          <w:tcPr>
            <w:tcW w:w="3623" w:type="dxa"/>
            <w:gridSpan w:val="3"/>
            <w:tcBorders>
              <w:top w:val="single" w:sz="4" w:space="0" w:color="auto"/>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sidRPr="00430F17">
              <w:rPr>
                <w:sz w:val="20"/>
                <w:szCs w:val="20"/>
              </w:rPr>
              <w:t xml:space="preserve">     Состояние индикатора   </w:t>
            </w:r>
          </w:p>
        </w:tc>
      </w:tr>
      <w:tr w:rsidR="00103533" w:rsidRPr="00430F17" w:rsidTr="00103533">
        <w:trPr>
          <w:trHeight w:val="720"/>
          <w:tblCellSpacing w:w="5" w:type="nil"/>
        </w:trPr>
        <w:tc>
          <w:tcPr>
            <w:tcW w:w="3686" w:type="dxa"/>
            <w:vMerge/>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p>
        </w:tc>
        <w:tc>
          <w:tcPr>
            <w:tcW w:w="3464" w:type="dxa"/>
            <w:vMerge/>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p>
        </w:tc>
        <w:tc>
          <w:tcPr>
            <w:tcW w:w="113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sidRPr="00430F17">
              <w:rPr>
                <w:sz w:val="20"/>
                <w:szCs w:val="20"/>
              </w:rPr>
              <w:t xml:space="preserve">  при   </w:t>
            </w:r>
            <w:r w:rsidRPr="00430F17">
              <w:rPr>
                <w:sz w:val="20"/>
                <w:szCs w:val="20"/>
              </w:rPr>
              <w:br/>
              <w:t xml:space="preserve"> росте  </w:t>
            </w:r>
            <w:r w:rsidRPr="00430F17">
              <w:rPr>
                <w:sz w:val="20"/>
                <w:szCs w:val="20"/>
              </w:rPr>
              <w:br/>
              <w:t>расходов</w:t>
            </w:r>
          </w:p>
        </w:tc>
        <w:tc>
          <w:tcPr>
            <w:tcW w:w="1275"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sidRPr="00430F17">
              <w:rPr>
                <w:sz w:val="20"/>
                <w:szCs w:val="20"/>
              </w:rPr>
              <w:t xml:space="preserve">    при   </w:t>
            </w:r>
            <w:r w:rsidRPr="00430F17">
              <w:rPr>
                <w:sz w:val="20"/>
                <w:szCs w:val="20"/>
              </w:rPr>
              <w:br/>
              <w:t>сохранении</w:t>
            </w:r>
            <w:r w:rsidRPr="00430F17">
              <w:rPr>
                <w:sz w:val="20"/>
                <w:szCs w:val="20"/>
              </w:rPr>
              <w:br/>
              <w:t xml:space="preserve">  уровня  </w:t>
            </w:r>
            <w:r w:rsidRPr="00430F17">
              <w:rPr>
                <w:sz w:val="20"/>
                <w:szCs w:val="20"/>
              </w:rPr>
              <w:br/>
              <w:t xml:space="preserve"> расходов </w:t>
            </w:r>
          </w:p>
        </w:tc>
        <w:tc>
          <w:tcPr>
            <w:tcW w:w="121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sidRPr="00430F17">
              <w:rPr>
                <w:sz w:val="20"/>
                <w:szCs w:val="20"/>
              </w:rPr>
              <w:t xml:space="preserve">   при  </w:t>
            </w:r>
            <w:r w:rsidRPr="00430F17">
              <w:rPr>
                <w:sz w:val="20"/>
                <w:szCs w:val="20"/>
              </w:rPr>
              <w:br/>
              <w:t>снижении</w:t>
            </w:r>
            <w:r w:rsidRPr="00430F17">
              <w:rPr>
                <w:sz w:val="20"/>
                <w:szCs w:val="20"/>
              </w:rPr>
              <w:br/>
              <w:t xml:space="preserve"> уровня </w:t>
            </w:r>
            <w:r w:rsidRPr="00430F17">
              <w:rPr>
                <w:sz w:val="20"/>
                <w:szCs w:val="20"/>
              </w:rPr>
              <w:br/>
              <w:t>расходов</w:t>
            </w:r>
          </w:p>
        </w:tc>
      </w:tr>
      <w:tr w:rsidR="00103533" w:rsidRPr="00430F17" w:rsidTr="00103533">
        <w:trPr>
          <w:trHeight w:val="540"/>
          <w:tblCellSpacing w:w="5" w:type="nil"/>
        </w:trPr>
        <w:tc>
          <w:tcPr>
            <w:tcW w:w="3686" w:type="dxa"/>
            <w:vMerge w:val="restart"/>
            <w:tcBorders>
              <w:left w:val="single" w:sz="4" w:space="0" w:color="auto"/>
              <w:bottom w:val="single" w:sz="4" w:space="0" w:color="auto"/>
              <w:right w:val="single" w:sz="4" w:space="0" w:color="auto"/>
            </w:tcBorders>
          </w:tcPr>
          <w:p w:rsidR="00103533" w:rsidRPr="00FF2C86" w:rsidRDefault="00D160E4" w:rsidP="00103533">
            <w:pPr>
              <w:pStyle w:val="ConsPlusCell"/>
              <w:rPr>
                <w:sz w:val="20"/>
                <w:szCs w:val="20"/>
              </w:rPr>
            </w:pPr>
            <w:r w:rsidRPr="00F466CE">
              <w:rPr>
                <w:sz w:val="20"/>
                <w:szCs w:val="20"/>
              </w:rPr>
              <w:t>Среднесписочная численность работников</w:t>
            </w:r>
            <w:r>
              <w:rPr>
                <w:sz w:val="20"/>
                <w:szCs w:val="20"/>
              </w:rPr>
              <w:t>, занятых в сельском хозяйстве</w:t>
            </w:r>
          </w:p>
        </w:tc>
        <w:tc>
          <w:tcPr>
            <w:tcW w:w="346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положительная</w:t>
            </w:r>
            <w:r w:rsidRPr="00430F17">
              <w:rPr>
                <w:sz w:val="20"/>
                <w:szCs w:val="20"/>
              </w:rPr>
              <w:t xml:space="preserve">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03533" w:rsidRPr="00430F17" w:rsidRDefault="00994737" w:rsidP="00103533">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r>
      <w:tr w:rsidR="00103533" w:rsidRPr="00430F17" w:rsidTr="00103533">
        <w:trPr>
          <w:trHeight w:val="540"/>
          <w:tblCellSpacing w:w="5" w:type="nil"/>
        </w:trPr>
        <w:tc>
          <w:tcPr>
            <w:tcW w:w="3686" w:type="dxa"/>
            <w:vMerge/>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p>
        </w:tc>
        <w:tc>
          <w:tcPr>
            <w:tcW w:w="346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03533" w:rsidRPr="00430F17" w:rsidRDefault="00F15C7D" w:rsidP="00103533">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03533" w:rsidRPr="00430F17" w:rsidRDefault="00F15C7D" w:rsidP="00F15C7D">
            <w:pPr>
              <w:pStyle w:val="ConsPlusCell"/>
              <w:rPr>
                <w:sz w:val="20"/>
                <w:szCs w:val="20"/>
              </w:rPr>
            </w:pPr>
            <w:r>
              <w:rPr>
                <w:sz w:val="20"/>
                <w:szCs w:val="20"/>
              </w:rPr>
              <w:t>2</w:t>
            </w:r>
          </w:p>
        </w:tc>
      </w:tr>
      <w:tr w:rsidR="00103533" w:rsidRPr="00430F17" w:rsidTr="00103533">
        <w:trPr>
          <w:trHeight w:val="360"/>
          <w:tblCellSpacing w:w="5" w:type="nil"/>
        </w:trPr>
        <w:tc>
          <w:tcPr>
            <w:tcW w:w="3686" w:type="dxa"/>
            <w:vMerge/>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p>
        </w:tc>
        <w:tc>
          <w:tcPr>
            <w:tcW w:w="346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r>
      <w:tr w:rsidR="00103533" w:rsidRPr="00430F17" w:rsidTr="00103533">
        <w:trPr>
          <w:trHeight w:val="540"/>
          <w:tblCellSpacing w:w="5" w:type="nil"/>
        </w:trPr>
        <w:tc>
          <w:tcPr>
            <w:tcW w:w="3686" w:type="dxa"/>
            <w:vMerge w:val="restart"/>
            <w:tcBorders>
              <w:left w:val="single" w:sz="4" w:space="0" w:color="auto"/>
              <w:bottom w:val="single" w:sz="4" w:space="0" w:color="auto"/>
              <w:right w:val="single" w:sz="4" w:space="0" w:color="auto"/>
            </w:tcBorders>
          </w:tcPr>
          <w:p w:rsidR="00103533" w:rsidRPr="00FF2C86" w:rsidRDefault="00D160E4" w:rsidP="00103533">
            <w:pPr>
              <w:pStyle w:val="ConsPlusCell"/>
              <w:rPr>
                <w:sz w:val="20"/>
                <w:szCs w:val="20"/>
              </w:rPr>
            </w:pPr>
            <w:r>
              <w:rPr>
                <w:sz w:val="20"/>
                <w:szCs w:val="20"/>
              </w:rPr>
              <w:t>Среднемесячная зарплата</w:t>
            </w:r>
            <w:r w:rsidRPr="00F466CE">
              <w:rPr>
                <w:sz w:val="20"/>
                <w:szCs w:val="20"/>
              </w:rPr>
              <w:t xml:space="preserve"> работников</w:t>
            </w:r>
            <w:r>
              <w:rPr>
                <w:sz w:val="20"/>
                <w:szCs w:val="20"/>
              </w:rPr>
              <w:t>, занятых в сельском хозяйстве</w:t>
            </w:r>
          </w:p>
        </w:tc>
        <w:tc>
          <w:tcPr>
            <w:tcW w:w="346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103533" w:rsidRPr="00430F17" w:rsidRDefault="00F15583" w:rsidP="001035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03533" w:rsidRPr="00430F17" w:rsidRDefault="00F15583" w:rsidP="00103533">
            <w:pPr>
              <w:pStyle w:val="ConsPlusCell"/>
              <w:rPr>
                <w:sz w:val="20"/>
                <w:szCs w:val="20"/>
              </w:rPr>
            </w:pPr>
            <w:r>
              <w:rPr>
                <w:sz w:val="20"/>
                <w:szCs w:val="20"/>
              </w:rPr>
              <w:t>2</w:t>
            </w:r>
          </w:p>
        </w:tc>
        <w:tc>
          <w:tcPr>
            <w:tcW w:w="121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r>
      <w:tr w:rsidR="00103533" w:rsidRPr="00430F17" w:rsidTr="00103533">
        <w:trPr>
          <w:trHeight w:val="540"/>
          <w:tblCellSpacing w:w="5" w:type="nil"/>
        </w:trPr>
        <w:tc>
          <w:tcPr>
            <w:tcW w:w="3686" w:type="dxa"/>
            <w:vMerge/>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p>
        </w:tc>
        <w:tc>
          <w:tcPr>
            <w:tcW w:w="346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03533" w:rsidRPr="00430F17" w:rsidRDefault="00623FDA" w:rsidP="00623FDA">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03533" w:rsidRPr="00430F17" w:rsidRDefault="00994737" w:rsidP="00103533">
            <w:pPr>
              <w:pStyle w:val="ConsPlusCell"/>
              <w:rPr>
                <w:sz w:val="20"/>
                <w:szCs w:val="20"/>
              </w:rPr>
            </w:pPr>
            <w:r>
              <w:rPr>
                <w:sz w:val="20"/>
                <w:szCs w:val="20"/>
              </w:rPr>
              <w:t>-</w:t>
            </w:r>
          </w:p>
        </w:tc>
      </w:tr>
      <w:tr w:rsidR="00103533" w:rsidRPr="00430F17" w:rsidTr="00103533">
        <w:trPr>
          <w:trHeight w:val="360"/>
          <w:tblCellSpacing w:w="5" w:type="nil"/>
        </w:trPr>
        <w:tc>
          <w:tcPr>
            <w:tcW w:w="3686" w:type="dxa"/>
            <w:vMerge/>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p>
        </w:tc>
        <w:tc>
          <w:tcPr>
            <w:tcW w:w="346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 xml:space="preserve">    -</w:t>
            </w:r>
          </w:p>
        </w:tc>
      </w:tr>
      <w:tr w:rsidR="00103533" w:rsidRPr="00430F17" w:rsidTr="00103533">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103533" w:rsidRPr="00FF2C86" w:rsidRDefault="00D160E4" w:rsidP="00103533">
            <w:pPr>
              <w:pStyle w:val="ConsPlusCell"/>
              <w:rPr>
                <w:sz w:val="20"/>
                <w:szCs w:val="20"/>
              </w:rPr>
            </w:pPr>
            <w:r>
              <w:rPr>
                <w:sz w:val="20"/>
                <w:szCs w:val="20"/>
              </w:rPr>
              <w:t>Производство картофеля сельхозорганизации</w:t>
            </w:r>
          </w:p>
        </w:tc>
        <w:tc>
          <w:tcPr>
            <w:tcW w:w="346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03533" w:rsidRPr="00430F17" w:rsidRDefault="00F15C7D" w:rsidP="00D160E4">
            <w:pPr>
              <w:pStyle w:val="ConsPlusCell"/>
              <w:rPr>
                <w:sz w:val="20"/>
                <w:szCs w:val="20"/>
              </w:rPr>
            </w:pPr>
            <w:r>
              <w:rPr>
                <w:sz w:val="20"/>
                <w:szCs w:val="20"/>
              </w:rPr>
              <w:t>2</w:t>
            </w:r>
          </w:p>
        </w:tc>
        <w:tc>
          <w:tcPr>
            <w:tcW w:w="121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r>
      <w:tr w:rsidR="00103533" w:rsidRPr="00430F17" w:rsidTr="00103533">
        <w:trPr>
          <w:trHeight w:val="540"/>
          <w:tblCellSpacing w:w="5" w:type="nil"/>
        </w:trPr>
        <w:tc>
          <w:tcPr>
            <w:tcW w:w="3686" w:type="dxa"/>
            <w:vMerge/>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p>
        </w:tc>
        <w:tc>
          <w:tcPr>
            <w:tcW w:w="346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03533" w:rsidRPr="00430F17" w:rsidRDefault="00F15C7D" w:rsidP="00D160E4">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03533" w:rsidRPr="00430F17" w:rsidRDefault="00994737" w:rsidP="00103533">
            <w:pPr>
              <w:pStyle w:val="ConsPlusCell"/>
              <w:rPr>
                <w:sz w:val="20"/>
                <w:szCs w:val="20"/>
              </w:rPr>
            </w:pPr>
            <w:r>
              <w:rPr>
                <w:sz w:val="20"/>
                <w:szCs w:val="20"/>
              </w:rPr>
              <w:t>-</w:t>
            </w:r>
          </w:p>
        </w:tc>
      </w:tr>
      <w:tr w:rsidR="00103533" w:rsidRPr="00430F17" w:rsidTr="00103533">
        <w:trPr>
          <w:trHeight w:val="360"/>
          <w:tblCellSpacing w:w="5" w:type="nil"/>
        </w:trPr>
        <w:tc>
          <w:tcPr>
            <w:tcW w:w="3686" w:type="dxa"/>
            <w:vMerge/>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p>
        </w:tc>
        <w:tc>
          <w:tcPr>
            <w:tcW w:w="346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 xml:space="preserve">    -</w:t>
            </w:r>
          </w:p>
        </w:tc>
      </w:tr>
      <w:tr w:rsidR="00103533" w:rsidRPr="00430F17" w:rsidTr="00103533">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103533" w:rsidRPr="004E2B51" w:rsidRDefault="00D160E4" w:rsidP="00103533">
            <w:pPr>
              <w:pStyle w:val="ConsPlusCell"/>
              <w:spacing w:line="276" w:lineRule="auto"/>
              <w:rPr>
                <w:sz w:val="20"/>
                <w:szCs w:val="20"/>
              </w:rPr>
            </w:pPr>
            <w:r>
              <w:rPr>
                <w:sz w:val="20"/>
                <w:szCs w:val="20"/>
              </w:rPr>
              <w:t>Производство зерна сельхозорганизации</w:t>
            </w:r>
          </w:p>
        </w:tc>
        <w:tc>
          <w:tcPr>
            <w:tcW w:w="346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03533" w:rsidRPr="00430F17" w:rsidRDefault="00F15C7D" w:rsidP="008F543E">
            <w:pPr>
              <w:pStyle w:val="ConsPlusCell"/>
              <w:rPr>
                <w:sz w:val="20"/>
                <w:szCs w:val="20"/>
              </w:rPr>
            </w:pPr>
            <w:r>
              <w:rPr>
                <w:sz w:val="20"/>
                <w:szCs w:val="20"/>
              </w:rPr>
              <w:t>2</w:t>
            </w:r>
          </w:p>
        </w:tc>
        <w:tc>
          <w:tcPr>
            <w:tcW w:w="121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r>
      <w:tr w:rsidR="00103533" w:rsidRPr="00430F17" w:rsidTr="00103533">
        <w:trPr>
          <w:trHeight w:val="540"/>
          <w:tblCellSpacing w:w="5" w:type="nil"/>
        </w:trPr>
        <w:tc>
          <w:tcPr>
            <w:tcW w:w="3686" w:type="dxa"/>
            <w:vMerge/>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p>
        </w:tc>
        <w:tc>
          <w:tcPr>
            <w:tcW w:w="346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03533" w:rsidRPr="00430F17" w:rsidRDefault="00F15C7D" w:rsidP="008F543E">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 xml:space="preserve">    -</w:t>
            </w:r>
          </w:p>
        </w:tc>
      </w:tr>
      <w:tr w:rsidR="00103533" w:rsidRPr="00430F17" w:rsidTr="00103533">
        <w:trPr>
          <w:trHeight w:val="360"/>
          <w:tblCellSpacing w:w="5" w:type="nil"/>
        </w:trPr>
        <w:tc>
          <w:tcPr>
            <w:tcW w:w="3686" w:type="dxa"/>
            <w:vMerge/>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p>
        </w:tc>
        <w:tc>
          <w:tcPr>
            <w:tcW w:w="346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 xml:space="preserve">    -</w:t>
            </w:r>
          </w:p>
        </w:tc>
      </w:tr>
      <w:tr w:rsidR="00103533" w:rsidRPr="00430F17" w:rsidTr="00103533">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103533" w:rsidRPr="004E2B51" w:rsidRDefault="00D160E4" w:rsidP="00103533">
            <w:pPr>
              <w:pStyle w:val="ConsPlusCell"/>
              <w:spacing w:line="276" w:lineRule="auto"/>
              <w:rPr>
                <w:sz w:val="20"/>
                <w:szCs w:val="20"/>
              </w:rPr>
            </w:pPr>
            <w:r>
              <w:rPr>
                <w:sz w:val="20"/>
                <w:szCs w:val="20"/>
              </w:rPr>
              <w:t>Производство зерна личные подсобные хозяйства</w:t>
            </w:r>
          </w:p>
        </w:tc>
        <w:tc>
          <w:tcPr>
            <w:tcW w:w="346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03533" w:rsidRPr="00430F17" w:rsidRDefault="00CE3328" w:rsidP="00CE3328">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r>
      <w:tr w:rsidR="00103533" w:rsidRPr="00430F17" w:rsidTr="00103533">
        <w:trPr>
          <w:trHeight w:val="540"/>
          <w:tblCellSpacing w:w="5" w:type="nil"/>
        </w:trPr>
        <w:tc>
          <w:tcPr>
            <w:tcW w:w="3686" w:type="dxa"/>
            <w:vMerge/>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p>
        </w:tc>
        <w:tc>
          <w:tcPr>
            <w:tcW w:w="346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03533" w:rsidRPr="00430F17" w:rsidRDefault="00F15C7D" w:rsidP="008F543E">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03533" w:rsidRPr="00430F17" w:rsidRDefault="00F15C7D" w:rsidP="00103533">
            <w:pPr>
              <w:pStyle w:val="ConsPlusCell"/>
              <w:rPr>
                <w:sz w:val="20"/>
                <w:szCs w:val="20"/>
              </w:rPr>
            </w:pPr>
            <w:r>
              <w:rPr>
                <w:sz w:val="20"/>
                <w:szCs w:val="20"/>
              </w:rPr>
              <w:t>2</w:t>
            </w:r>
          </w:p>
        </w:tc>
      </w:tr>
      <w:tr w:rsidR="00103533" w:rsidRPr="00430F17" w:rsidTr="00103533">
        <w:trPr>
          <w:trHeight w:val="360"/>
          <w:tblCellSpacing w:w="5" w:type="nil"/>
        </w:trPr>
        <w:tc>
          <w:tcPr>
            <w:tcW w:w="3686" w:type="dxa"/>
            <w:vMerge/>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p>
        </w:tc>
        <w:tc>
          <w:tcPr>
            <w:tcW w:w="346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 xml:space="preserve">    -</w:t>
            </w:r>
          </w:p>
        </w:tc>
      </w:tr>
      <w:tr w:rsidR="00103533" w:rsidRPr="00430F17" w:rsidTr="00103533">
        <w:trPr>
          <w:trHeight w:val="360"/>
          <w:tblCellSpacing w:w="5" w:type="nil"/>
        </w:trPr>
        <w:tc>
          <w:tcPr>
            <w:tcW w:w="3686" w:type="dxa"/>
            <w:vMerge w:val="restart"/>
            <w:tcBorders>
              <w:top w:val="nil"/>
              <w:left w:val="single" w:sz="4" w:space="0" w:color="auto"/>
              <w:right w:val="single" w:sz="4" w:space="0" w:color="auto"/>
            </w:tcBorders>
          </w:tcPr>
          <w:p w:rsidR="00103533" w:rsidRPr="004E2B51" w:rsidRDefault="00D160E4" w:rsidP="00103533">
            <w:pPr>
              <w:pStyle w:val="ConsPlusCell"/>
              <w:spacing w:line="276" w:lineRule="auto"/>
              <w:rPr>
                <w:sz w:val="20"/>
                <w:szCs w:val="20"/>
              </w:rPr>
            </w:pPr>
            <w:r>
              <w:rPr>
                <w:sz w:val="20"/>
                <w:szCs w:val="20"/>
              </w:rPr>
              <w:t>Производство картофеля личные подсобные хозяйства</w:t>
            </w:r>
          </w:p>
        </w:tc>
        <w:tc>
          <w:tcPr>
            <w:tcW w:w="346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03533" w:rsidRPr="00430F17" w:rsidRDefault="00F15C7D" w:rsidP="008F543E">
            <w:pPr>
              <w:pStyle w:val="ConsPlusCell"/>
              <w:rPr>
                <w:sz w:val="20"/>
                <w:szCs w:val="20"/>
              </w:rPr>
            </w:pPr>
            <w:r>
              <w:rPr>
                <w:sz w:val="20"/>
                <w:szCs w:val="20"/>
              </w:rPr>
              <w:t>2</w:t>
            </w:r>
          </w:p>
        </w:tc>
        <w:tc>
          <w:tcPr>
            <w:tcW w:w="121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r>
      <w:tr w:rsidR="00103533" w:rsidRPr="00430F17" w:rsidTr="00103533">
        <w:trPr>
          <w:trHeight w:val="360"/>
          <w:tblCellSpacing w:w="5" w:type="nil"/>
        </w:trPr>
        <w:tc>
          <w:tcPr>
            <w:tcW w:w="3686" w:type="dxa"/>
            <w:vMerge/>
            <w:tcBorders>
              <w:left w:val="single" w:sz="4" w:space="0" w:color="auto"/>
              <w:right w:val="single" w:sz="4" w:space="0" w:color="auto"/>
            </w:tcBorders>
          </w:tcPr>
          <w:p w:rsidR="00103533" w:rsidRPr="00430F17" w:rsidRDefault="00103533" w:rsidP="00103533">
            <w:pPr>
              <w:pStyle w:val="ConsPlusCell"/>
              <w:rPr>
                <w:sz w:val="20"/>
                <w:szCs w:val="20"/>
              </w:rPr>
            </w:pPr>
          </w:p>
        </w:tc>
        <w:tc>
          <w:tcPr>
            <w:tcW w:w="346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03533" w:rsidRPr="00430F17" w:rsidRDefault="00F15C7D" w:rsidP="008F543E">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03533" w:rsidRPr="00430F17" w:rsidRDefault="00994737" w:rsidP="00103533">
            <w:pPr>
              <w:pStyle w:val="ConsPlusCell"/>
              <w:rPr>
                <w:sz w:val="20"/>
                <w:szCs w:val="20"/>
              </w:rPr>
            </w:pPr>
            <w:r>
              <w:rPr>
                <w:sz w:val="20"/>
                <w:szCs w:val="20"/>
              </w:rPr>
              <w:t>-</w:t>
            </w:r>
          </w:p>
        </w:tc>
      </w:tr>
      <w:tr w:rsidR="00103533" w:rsidRPr="00430F17" w:rsidTr="00103533">
        <w:trPr>
          <w:trHeight w:val="360"/>
          <w:tblCellSpacing w:w="5" w:type="nil"/>
        </w:trPr>
        <w:tc>
          <w:tcPr>
            <w:tcW w:w="3686" w:type="dxa"/>
            <w:vMerge/>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p>
        </w:tc>
        <w:tc>
          <w:tcPr>
            <w:tcW w:w="346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 xml:space="preserve">    -</w:t>
            </w:r>
          </w:p>
        </w:tc>
      </w:tr>
      <w:tr w:rsidR="00103533" w:rsidRPr="00430F17" w:rsidTr="00103533">
        <w:trPr>
          <w:trHeight w:val="911"/>
          <w:tblCellSpacing w:w="5" w:type="nil"/>
        </w:trPr>
        <w:tc>
          <w:tcPr>
            <w:tcW w:w="3686" w:type="dxa"/>
            <w:tcBorders>
              <w:top w:val="nil"/>
              <w:left w:val="single" w:sz="4" w:space="0" w:color="auto"/>
              <w:right w:val="single" w:sz="4" w:space="0" w:color="auto"/>
            </w:tcBorders>
          </w:tcPr>
          <w:p w:rsidR="00103533" w:rsidRPr="00701874" w:rsidRDefault="00D160E4" w:rsidP="00103533">
            <w:pPr>
              <w:pStyle w:val="ConsPlusCell"/>
              <w:spacing w:line="276" w:lineRule="auto"/>
              <w:rPr>
                <w:sz w:val="20"/>
                <w:szCs w:val="20"/>
              </w:rPr>
            </w:pPr>
            <w:r>
              <w:rPr>
                <w:sz w:val="20"/>
                <w:szCs w:val="20"/>
              </w:rPr>
              <w:t>Производство овощей личные подсобные хозяйства</w:t>
            </w:r>
          </w:p>
        </w:tc>
        <w:tc>
          <w:tcPr>
            <w:tcW w:w="346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r>
      <w:tr w:rsidR="00103533" w:rsidRPr="00430F17" w:rsidTr="00103533">
        <w:trPr>
          <w:trHeight w:val="360"/>
          <w:tblCellSpacing w:w="5" w:type="nil"/>
        </w:trPr>
        <w:tc>
          <w:tcPr>
            <w:tcW w:w="3686" w:type="dxa"/>
            <w:tcBorders>
              <w:left w:val="single" w:sz="4" w:space="0" w:color="auto"/>
              <w:right w:val="single" w:sz="4" w:space="0" w:color="auto"/>
            </w:tcBorders>
          </w:tcPr>
          <w:p w:rsidR="00103533" w:rsidRPr="00430F17" w:rsidRDefault="00103533" w:rsidP="00103533">
            <w:pPr>
              <w:pStyle w:val="ConsPlusCell"/>
              <w:rPr>
                <w:sz w:val="20"/>
                <w:szCs w:val="20"/>
              </w:rPr>
            </w:pPr>
          </w:p>
        </w:tc>
        <w:tc>
          <w:tcPr>
            <w:tcW w:w="346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 xml:space="preserve">    -</w:t>
            </w:r>
          </w:p>
        </w:tc>
      </w:tr>
      <w:tr w:rsidR="00103533" w:rsidRPr="00430F17" w:rsidTr="00103533">
        <w:trPr>
          <w:trHeight w:val="360"/>
          <w:tblCellSpacing w:w="5" w:type="nil"/>
        </w:trPr>
        <w:tc>
          <w:tcPr>
            <w:tcW w:w="3686"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p>
        </w:tc>
        <w:tc>
          <w:tcPr>
            <w:tcW w:w="346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 xml:space="preserve">    -</w:t>
            </w:r>
          </w:p>
        </w:tc>
      </w:tr>
      <w:tr w:rsidR="00103533" w:rsidRPr="00430F17" w:rsidTr="00103533">
        <w:trPr>
          <w:trHeight w:val="360"/>
          <w:tblCellSpacing w:w="5" w:type="nil"/>
        </w:trPr>
        <w:tc>
          <w:tcPr>
            <w:tcW w:w="3686" w:type="dxa"/>
            <w:tcBorders>
              <w:top w:val="nil"/>
              <w:left w:val="single" w:sz="4" w:space="0" w:color="auto"/>
              <w:right w:val="single" w:sz="4" w:space="0" w:color="auto"/>
            </w:tcBorders>
          </w:tcPr>
          <w:p w:rsidR="00103533" w:rsidRPr="004E2B51" w:rsidRDefault="00D160E4" w:rsidP="00103533">
            <w:pPr>
              <w:pStyle w:val="ConsPlusCell"/>
              <w:spacing w:line="276" w:lineRule="auto"/>
              <w:rPr>
                <w:sz w:val="20"/>
                <w:szCs w:val="20"/>
              </w:rPr>
            </w:pPr>
            <w:r>
              <w:rPr>
                <w:sz w:val="20"/>
                <w:szCs w:val="20"/>
              </w:rPr>
              <w:t>Производство мяса личные подсобные хозяйства</w:t>
            </w:r>
          </w:p>
        </w:tc>
        <w:tc>
          <w:tcPr>
            <w:tcW w:w="346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r>
      <w:tr w:rsidR="00103533" w:rsidRPr="00430F17" w:rsidTr="00103533">
        <w:trPr>
          <w:trHeight w:val="360"/>
          <w:tblCellSpacing w:w="5" w:type="nil"/>
        </w:trPr>
        <w:tc>
          <w:tcPr>
            <w:tcW w:w="3686" w:type="dxa"/>
            <w:tcBorders>
              <w:left w:val="single" w:sz="4" w:space="0" w:color="auto"/>
              <w:right w:val="single" w:sz="4" w:space="0" w:color="auto"/>
            </w:tcBorders>
          </w:tcPr>
          <w:p w:rsidR="00103533" w:rsidRPr="00430F17" w:rsidRDefault="00103533" w:rsidP="00103533">
            <w:pPr>
              <w:pStyle w:val="ConsPlusCell"/>
              <w:rPr>
                <w:sz w:val="20"/>
                <w:szCs w:val="20"/>
              </w:rPr>
            </w:pPr>
          </w:p>
        </w:tc>
        <w:tc>
          <w:tcPr>
            <w:tcW w:w="346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 xml:space="preserve">    -</w:t>
            </w:r>
          </w:p>
        </w:tc>
      </w:tr>
      <w:tr w:rsidR="00103533" w:rsidRPr="00430F17" w:rsidTr="00103533">
        <w:trPr>
          <w:trHeight w:val="360"/>
          <w:tblCellSpacing w:w="5" w:type="nil"/>
        </w:trPr>
        <w:tc>
          <w:tcPr>
            <w:tcW w:w="3686"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p>
        </w:tc>
        <w:tc>
          <w:tcPr>
            <w:tcW w:w="346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 xml:space="preserve">    -</w:t>
            </w:r>
          </w:p>
        </w:tc>
      </w:tr>
      <w:tr w:rsidR="00D160E4" w:rsidRPr="00430F17" w:rsidTr="00DE640B">
        <w:trPr>
          <w:trHeight w:val="360"/>
          <w:tblCellSpacing w:w="5" w:type="nil"/>
        </w:trPr>
        <w:tc>
          <w:tcPr>
            <w:tcW w:w="3686" w:type="dxa"/>
            <w:tcBorders>
              <w:top w:val="nil"/>
              <w:left w:val="single" w:sz="4" w:space="0" w:color="auto"/>
              <w:right w:val="single" w:sz="4" w:space="0" w:color="auto"/>
            </w:tcBorders>
          </w:tcPr>
          <w:p w:rsidR="00D160E4" w:rsidRPr="004E2B51" w:rsidRDefault="00D160E4" w:rsidP="00D160E4">
            <w:pPr>
              <w:pStyle w:val="ConsPlusCell"/>
              <w:spacing w:line="276" w:lineRule="auto"/>
              <w:rPr>
                <w:sz w:val="20"/>
                <w:szCs w:val="20"/>
              </w:rPr>
            </w:pPr>
            <w:r>
              <w:rPr>
                <w:sz w:val="20"/>
                <w:szCs w:val="20"/>
              </w:rPr>
              <w:t>Производство молока личные подсобные хозяйства</w:t>
            </w:r>
          </w:p>
        </w:tc>
        <w:tc>
          <w:tcPr>
            <w:tcW w:w="346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160E4" w:rsidRPr="00430F17" w:rsidRDefault="00994737" w:rsidP="00D160E4">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r>
      <w:tr w:rsidR="00D160E4" w:rsidRPr="00430F17" w:rsidTr="00DE640B">
        <w:trPr>
          <w:trHeight w:val="360"/>
          <w:tblCellSpacing w:w="5" w:type="nil"/>
        </w:trPr>
        <w:tc>
          <w:tcPr>
            <w:tcW w:w="3686" w:type="dxa"/>
            <w:tcBorders>
              <w:left w:val="single" w:sz="4" w:space="0" w:color="auto"/>
              <w:right w:val="single" w:sz="4" w:space="0" w:color="auto"/>
            </w:tcBorders>
          </w:tcPr>
          <w:p w:rsidR="00D160E4" w:rsidRPr="00430F17" w:rsidRDefault="00D160E4" w:rsidP="00D160E4">
            <w:pPr>
              <w:pStyle w:val="ConsPlusCell"/>
              <w:rPr>
                <w:sz w:val="20"/>
                <w:szCs w:val="20"/>
              </w:rPr>
            </w:pPr>
          </w:p>
        </w:tc>
        <w:tc>
          <w:tcPr>
            <w:tcW w:w="346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160E4" w:rsidRPr="00430F17" w:rsidRDefault="00364E40" w:rsidP="00364E40">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160E4" w:rsidRPr="00430F17" w:rsidRDefault="00994737" w:rsidP="00D160E4">
            <w:pPr>
              <w:pStyle w:val="ConsPlusCell"/>
              <w:rPr>
                <w:sz w:val="20"/>
                <w:szCs w:val="20"/>
              </w:rPr>
            </w:pPr>
            <w:r>
              <w:rPr>
                <w:sz w:val="20"/>
                <w:szCs w:val="20"/>
              </w:rPr>
              <w:t>2</w:t>
            </w:r>
          </w:p>
        </w:tc>
      </w:tr>
      <w:tr w:rsidR="00D160E4" w:rsidRPr="00430F17" w:rsidTr="00103533">
        <w:trPr>
          <w:trHeight w:val="360"/>
          <w:tblCellSpacing w:w="5" w:type="nil"/>
        </w:trPr>
        <w:tc>
          <w:tcPr>
            <w:tcW w:w="3686"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p>
        </w:tc>
        <w:tc>
          <w:tcPr>
            <w:tcW w:w="346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 xml:space="preserve">    -</w:t>
            </w:r>
          </w:p>
        </w:tc>
      </w:tr>
      <w:tr w:rsidR="00D160E4" w:rsidRPr="00430F17" w:rsidTr="00DE640B">
        <w:trPr>
          <w:trHeight w:val="360"/>
          <w:tblCellSpacing w:w="5" w:type="nil"/>
        </w:trPr>
        <w:tc>
          <w:tcPr>
            <w:tcW w:w="3686" w:type="dxa"/>
            <w:tcBorders>
              <w:top w:val="nil"/>
              <w:left w:val="single" w:sz="4" w:space="0" w:color="auto"/>
              <w:right w:val="single" w:sz="4" w:space="0" w:color="auto"/>
            </w:tcBorders>
          </w:tcPr>
          <w:p w:rsidR="00D160E4" w:rsidRPr="004E2B51" w:rsidRDefault="00D160E4" w:rsidP="00D160E4">
            <w:pPr>
              <w:pStyle w:val="ConsPlusCell"/>
              <w:spacing w:line="276" w:lineRule="auto"/>
              <w:rPr>
                <w:sz w:val="20"/>
                <w:szCs w:val="20"/>
              </w:rPr>
            </w:pPr>
            <w:r>
              <w:rPr>
                <w:sz w:val="20"/>
                <w:szCs w:val="20"/>
              </w:rPr>
              <w:t>Численность индивидуальных предпринимателей</w:t>
            </w:r>
          </w:p>
        </w:tc>
        <w:tc>
          <w:tcPr>
            <w:tcW w:w="346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r>
      <w:tr w:rsidR="00D160E4" w:rsidRPr="00430F17" w:rsidTr="00DE640B">
        <w:trPr>
          <w:trHeight w:val="360"/>
          <w:tblCellSpacing w:w="5" w:type="nil"/>
        </w:trPr>
        <w:tc>
          <w:tcPr>
            <w:tcW w:w="3686" w:type="dxa"/>
            <w:tcBorders>
              <w:left w:val="single" w:sz="4" w:space="0" w:color="auto"/>
              <w:right w:val="single" w:sz="4" w:space="0" w:color="auto"/>
            </w:tcBorders>
          </w:tcPr>
          <w:p w:rsidR="00D160E4" w:rsidRPr="00430F17" w:rsidRDefault="00D160E4" w:rsidP="00D160E4">
            <w:pPr>
              <w:pStyle w:val="ConsPlusCell"/>
              <w:rPr>
                <w:sz w:val="20"/>
                <w:szCs w:val="20"/>
              </w:rPr>
            </w:pPr>
          </w:p>
        </w:tc>
        <w:tc>
          <w:tcPr>
            <w:tcW w:w="346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160E4" w:rsidRPr="00430F17" w:rsidRDefault="00994737" w:rsidP="00D160E4">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D160E4" w:rsidRPr="00430F17" w:rsidRDefault="00994737" w:rsidP="00994737">
            <w:pPr>
              <w:pStyle w:val="ConsPlusCell"/>
              <w:rPr>
                <w:sz w:val="20"/>
                <w:szCs w:val="20"/>
              </w:rPr>
            </w:pPr>
            <w:r>
              <w:rPr>
                <w:sz w:val="20"/>
                <w:szCs w:val="20"/>
              </w:rPr>
              <w:t>-</w:t>
            </w:r>
          </w:p>
        </w:tc>
      </w:tr>
      <w:tr w:rsidR="00D160E4" w:rsidRPr="00430F17" w:rsidTr="00103533">
        <w:trPr>
          <w:trHeight w:val="360"/>
          <w:tblCellSpacing w:w="5" w:type="nil"/>
        </w:trPr>
        <w:tc>
          <w:tcPr>
            <w:tcW w:w="3686"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p>
        </w:tc>
        <w:tc>
          <w:tcPr>
            <w:tcW w:w="346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 xml:space="preserve">    -</w:t>
            </w:r>
          </w:p>
        </w:tc>
      </w:tr>
      <w:tr w:rsidR="00D160E4" w:rsidRPr="00430F17" w:rsidTr="00DE640B">
        <w:trPr>
          <w:trHeight w:val="360"/>
          <w:tblCellSpacing w:w="5" w:type="nil"/>
        </w:trPr>
        <w:tc>
          <w:tcPr>
            <w:tcW w:w="3686" w:type="dxa"/>
            <w:tcBorders>
              <w:top w:val="nil"/>
              <w:left w:val="single" w:sz="4" w:space="0" w:color="auto"/>
              <w:right w:val="single" w:sz="4" w:space="0" w:color="auto"/>
            </w:tcBorders>
          </w:tcPr>
          <w:p w:rsidR="00D160E4" w:rsidRDefault="00D160E4" w:rsidP="00D160E4">
            <w:r w:rsidRPr="00C3440B">
              <w:rPr>
                <w:rFonts w:ascii="Times New Roman" w:hAnsi="Times New Roman"/>
                <w:sz w:val="20"/>
                <w:szCs w:val="20"/>
              </w:rPr>
              <w:t>Оборот розничной торговли в ценах соответствующих лет</w:t>
            </w:r>
          </w:p>
        </w:tc>
        <w:tc>
          <w:tcPr>
            <w:tcW w:w="346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160E4" w:rsidRPr="00430F17" w:rsidRDefault="00F15C7D" w:rsidP="00D160E4">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r>
      <w:tr w:rsidR="00D160E4" w:rsidRPr="00430F17" w:rsidTr="00DE640B">
        <w:trPr>
          <w:trHeight w:val="360"/>
          <w:tblCellSpacing w:w="5" w:type="nil"/>
        </w:trPr>
        <w:tc>
          <w:tcPr>
            <w:tcW w:w="3686" w:type="dxa"/>
            <w:tcBorders>
              <w:left w:val="single" w:sz="4" w:space="0" w:color="auto"/>
              <w:right w:val="single" w:sz="4" w:space="0" w:color="auto"/>
            </w:tcBorders>
          </w:tcPr>
          <w:p w:rsidR="00D160E4" w:rsidRDefault="00D160E4" w:rsidP="00D160E4"/>
        </w:tc>
        <w:tc>
          <w:tcPr>
            <w:tcW w:w="346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160E4" w:rsidRPr="00430F17" w:rsidRDefault="008F543E" w:rsidP="008F543E">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160E4" w:rsidRPr="00430F17" w:rsidRDefault="00F15C7D" w:rsidP="00F15C7D">
            <w:pPr>
              <w:pStyle w:val="ConsPlusCell"/>
              <w:rPr>
                <w:sz w:val="20"/>
                <w:szCs w:val="20"/>
              </w:rPr>
            </w:pPr>
            <w:r>
              <w:rPr>
                <w:sz w:val="20"/>
                <w:szCs w:val="20"/>
              </w:rPr>
              <w:t>2</w:t>
            </w:r>
          </w:p>
        </w:tc>
      </w:tr>
      <w:tr w:rsidR="00D160E4" w:rsidRPr="00430F17" w:rsidTr="00103533">
        <w:trPr>
          <w:trHeight w:val="360"/>
          <w:tblCellSpacing w:w="5" w:type="nil"/>
        </w:trPr>
        <w:tc>
          <w:tcPr>
            <w:tcW w:w="3686"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p>
        </w:tc>
        <w:tc>
          <w:tcPr>
            <w:tcW w:w="346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160E4" w:rsidRPr="00430F17" w:rsidRDefault="00364E40" w:rsidP="00D160E4">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 xml:space="preserve">    -</w:t>
            </w:r>
          </w:p>
        </w:tc>
      </w:tr>
      <w:tr w:rsidR="00D160E4" w:rsidRPr="00430F17" w:rsidTr="00DE640B">
        <w:trPr>
          <w:trHeight w:val="360"/>
          <w:tblCellSpacing w:w="5" w:type="nil"/>
        </w:trPr>
        <w:tc>
          <w:tcPr>
            <w:tcW w:w="3686" w:type="dxa"/>
            <w:tcBorders>
              <w:top w:val="nil"/>
              <w:left w:val="single" w:sz="4" w:space="0" w:color="auto"/>
              <w:right w:val="single" w:sz="4" w:space="0" w:color="auto"/>
            </w:tcBorders>
          </w:tcPr>
          <w:p w:rsidR="00D160E4" w:rsidRDefault="00D160E4" w:rsidP="00D160E4">
            <w:r w:rsidRPr="00B6784D">
              <w:rPr>
                <w:rFonts w:ascii="Times New Roman" w:hAnsi="Times New Roman"/>
                <w:sz w:val="20"/>
                <w:szCs w:val="20"/>
              </w:rPr>
              <w:t>Привлечение инвестиций в при</w:t>
            </w:r>
            <w:r>
              <w:rPr>
                <w:rFonts w:ascii="Times New Roman" w:hAnsi="Times New Roman"/>
                <w:sz w:val="20"/>
                <w:szCs w:val="20"/>
              </w:rPr>
              <w:t>оритетные направления экономики</w:t>
            </w:r>
          </w:p>
        </w:tc>
        <w:tc>
          <w:tcPr>
            <w:tcW w:w="346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r>
      <w:tr w:rsidR="00D160E4" w:rsidRPr="00430F17" w:rsidTr="00DE640B">
        <w:trPr>
          <w:trHeight w:val="360"/>
          <w:tblCellSpacing w:w="5" w:type="nil"/>
        </w:trPr>
        <w:tc>
          <w:tcPr>
            <w:tcW w:w="3686" w:type="dxa"/>
            <w:tcBorders>
              <w:left w:val="single" w:sz="4" w:space="0" w:color="auto"/>
              <w:right w:val="single" w:sz="4" w:space="0" w:color="auto"/>
            </w:tcBorders>
          </w:tcPr>
          <w:p w:rsidR="00D160E4" w:rsidRDefault="00D160E4" w:rsidP="00D160E4"/>
        </w:tc>
        <w:tc>
          <w:tcPr>
            <w:tcW w:w="346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sidRPr="00430F17">
              <w:rPr>
                <w:sz w:val="20"/>
                <w:szCs w:val="20"/>
              </w:rPr>
              <w:t xml:space="preserve">     1    </w:t>
            </w:r>
          </w:p>
        </w:tc>
        <w:tc>
          <w:tcPr>
            <w:tcW w:w="1214" w:type="dxa"/>
            <w:tcBorders>
              <w:left w:val="single" w:sz="4" w:space="0" w:color="auto"/>
              <w:bottom w:val="single" w:sz="4" w:space="0" w:color="auto"/>
              <w:right w:val="single" w:sz="4" w:space="0" w:color="auto"/>
            </w:tcBorders>
          </w:tcPr>
          <w:p w:rsidR="00D160E4" w:rsidRPr="00430F17" w:rsidRDefault="00364E40" w:rsidP="00D160E4">
            <w:pPr>
              <w:pStyle w:val="ConsPlusCell"/>
              <w:rPr>
                <w:sz w:val="20"/>
                <w:szCs w:val="20"/>
              </w:rPr>
            </w:pPr>
            <w:r>
              <w:rPr>
                <w:sz w:val="20"/>
                <w:szCs w:val="20"/>
              </w:rPr>
              <w:t>-</w:t>
            </w:r>
          </w:p>
        </w:tc>
      </w:tr>
      <w:tr w:rsidR="00D160E4" w:rsidRPr="00430F17" w:rsidTr="00103533">
        <w:trPr>
          <w:trHeight w:val="360"/>
          <w:tblCellSpacing w:w="5" w:type="nil"/>
        </w:trPr>
        <w:tc>
          <w:tcPr>
            <w:tcW w:w="3686"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p>
        </w:tc>
        <w:tc>
          <w:tcPr>
            <w:tcW w:w="346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 xml:space="preserve">    -</w:t>
            </w:r>
          </w:p>
        </w:tc>
      </w:tr>
      <w:tr w:rsidR="00D160E4" w:rsidRPr="00430F17" w:rsidTr="00DE640B">
        <w:trPr>
          <w:trHeight w:val="360"/>
          <w:tblCellSpacing w:w="5" w:type="nil"/>
        </w:trPr>
        <w:tc>
          <w:tcPr>
            <w:tcW w:w="3686" w:type="dxa"/>
            <w:tcBorders>
              <w:top w:val="nil"/>
              <w:left w:val="single" w:sz="4" w:space="0" w:color="auto"/>
              <w:right w:val="single" w:sz="4" w:space="0" w:color="auto"/>
            </w:tcBorders>
          </w:tcPr>
          <w:p w:rsidR="00D160E4" w:rsidRDefault="00CE3328" w:rsidP="00D160E4">
            <w:r w:rsidRPr="00CE3328">
              <w:rPr>
                <w:rFonts w:ascii="Times New Roman" w:hAnsi="Times New Roman"/>
                <w:sz w:val="20"/>
                <w:szCs w:val="20"/>
              </w:rPr>
              <w:t>Собственные доходы бюджета сельского поселения</w:t>
            </w:r>
          </w:p>
        </w:tc>
        <w:tc>
          <w:tcPr>
            <w:tcW w:w="346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160E4" w:rsidRPr="00430F17" w:rsidRDefault="00994737" w:rsidP="00D160E4">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r>
      <w:tr w:rsidR="00D160E4" w:rsidRPr="00430F17" w:rsidTr="00DE640B">
        <w:trPr>
          <w:trHeight w:val="360"/>
          <w:tblCellSpacing w:w="5" w:type="nil"/>
        </w:trPr>
        <w:tc>
          <w:tcPr>
            <w:tcW w:w="3686" w:type="dxa"/>
            <w:tcBorders>
              <w:left w:val="single" w:sz="4" w:space="0" w:color="auto"/>
              <w:right w:val="single" w:sz="4" w:space="0" w:color="auto"/>
            </w:tcBorders>
          </w:tcPr>
          <w:p w:rsidR="00D160E4" w:rsidRDefault="00D160E4" w:rsidP="00D160E4"/>
        </w:tc>
        <w:tc>
          <w:tcPr>
            <w:tcW w:w="346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160E4" w:rsidRPr="00430F17" w:rsidRDefault="00994737" w:rsidP="00994737">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 xml:space="preserve">    -</w:t>
            </w:r>
          </w:p>
        </w:tc>
      </w:tr>
      <w:tr w:rsidR="00D160E4" w:rsidRPr="00430F17" w:rsidTr="00103533">
        <w:trPr>
          <w:trHeight w:val="360"/>
          <w:tblCellSpacing w:w="5" w:type="nil"/>
        </w:trPr>
        <w:tc>
          <w:tcPr>
            <w:tcW w:w="3686"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p>
        </w:tc>
        <w:tc>
          <w:tcPr>
            <w:tcW w:w="346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 xml:space="preserve">    -</w:t>
            </w:r>
          </w:p>
        </w:tc>
      </w:tr>
      <w:tr w:rsidR="008A55C9" w:rsidRPr="00430F17" w:rsidTr="00DE640B">
        <w:trPr>
          <w:trHeight w:val="360"/>
          <w:tblCellSpacing w:w="5" w:type="nil"/>
        </w:trPr>
        <w:tc>
          <w:tcPr>
            <w:tcW w:w="3686" w:type="dxa"/>
            <w:tcBorders>
              <w:top w:val="nil"/>
              <w:left w:val="single" w:sz="4" w:space="0" w:color="auto"/>
              <w:right w:val="single" w:sz="4" w:space="0" w:color="auto"/>
            </w:tcBorders>
            <w:vAlign w:val="center"/>
          </w:tcPr>
          <w:p w:rsidR="008A55C9" w:rsidRPr="00DB19FD" w:rsidRDefault="008A55C9" w:rsidP="008A55C9">
            <w:pPr>
              <w:rPr>
                <w:rFonts w:ascii="Times New Roman" w:hAnsi="Times New Roman"/>
                <w:sz w:val="20"/>
                <w:szCs w:val="20"/>
              </w:rPr>
            </w:pPr>
            <w:r>
              <w:rPr>
                <w:rFonts w:ascii="Times New Roman" w:hAnsi="Times New Roman"/>
                <w:sz w:val="20"/>
                <w:szCs w:val="20"/>
              </w:rPr>
              <w:t xml:space="preserve">Благоустройство поселения (уличное </w:t>
            </w:r>
            <w:r>
              <w:rPr>
                <w:rFonts w:ascii="Times New Roman" w:hAnsi="Times New Roman"/>
                <w:sz w:val="20"/>
                <w:szCs w:val="20"/>
              </w:rPr>
              <w:lastRenderedPageBreak/>
              <w:t>освещение)</w:t>
            </w:r>
          </w:p>
        </w:tc>
        <w:tc>
          <w:tcPr>
            <w:tcW w:w="3464" w:type="dxa"/>
            <w:tcBorders>
              <w:left w:val="single" w:sz="4" w:space="0" w:color="auto"/>
              <w:bottom w:val="single" w:sz="4" w:space="0" w:color="auto"/>
              <w:right w:val="single" w:sz="4" w:space="0" w:color="auto"/>
            </w:tcBorders>
          </w:tcPr>
          <w:p w:rsidR="008A55C9" w:rsidRPr="00430F17" w:rsidRDefault="008A55C9" w:rsidP="008A55C9">
            <w:pPr>
              <w:pStyle w:val="ConsPlusCell"/>
              <w:rPr>
                <w:sz w:val="20"/>
                <w:szCs w:val="20"/>
              </w:rPr>
            </w:pPr>
            <w:r>
              <w:rPr>
                <w:sz w:val="20"/>
                <w:szCs w:val="20"/>
              </w:rPr>
              <w:lastRenderedPageBreak/>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8A55C9" w:rsidRPr="00430F17" w:rsidRDefault="008A55C9" w:rsidP="008A55C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8A55C9" w:rsidRPr="00430F17" w:rsidRDefault="008A55C9" w:rsidP="008A55C9">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8A55C9" w:rsidRPr="00430F17" w:rsidRDefault="008A55C9" w:rsidP="008A55C9">
            <w:pPr>
              <w:pStyle w:val="ConsPlusCell"/>
              <w:rPr>
                <w:sz w:val="20"/>
                <w:szCs w:val="20"/>
              </w:rPr>
            </w:pPr>
            <w:r>
              <w:rPr>
                <w:sz w:val="20"/>
                <w:szCs w:val="20"/>
              </w:rPr>
              <w:t>-</w:t>
            </w:r>
          </w:p>
        </w:tc>
      </w:tr>
      <w:tr w:rsidR="008A55C9" w:rsidRPr="00430F17" w:rsidTr="00DE640B">
        <w:trPr>
          <w:trHeight w:val="360"/>
          <w:tblCellSpacing w:w="5" w:type="nil"/>
        </w:trPr>
        <w:tc>
          <w:tcPr>
            <w:tcW w:w="3686" w:type="dxa"/>
            <w:tcBorders>
              <w:left w:val="single" w:sz="4" w:space="0" w:color="auto"/>
              <w:right w:val="single" w:sz="4" w:space="0" w:color="auto"/>
            </w:tcBorders>
          </w:tcPr>
          <w:p w:rsidR="008A55C9" w:rsidRDefault="008A55C9" w:rsidP="008A55C9"/>
        </w:tc>
        <w:tc>
          <w:tcPr>
            <w:tcW w:w="3464" w:type="dxa"/>
            <w:tcBorders>
              <w:left w:val="single" w:sz="4" w:space="0" w:color="auto"/>
              <w:bottom w:val="single" w:sz="4" w:space="0" w:color="auto"/>
              <w:right w:val="single" w:sz="4" w:space="0" w:color="auto"/>
            </w:tcBorders>
          </w:tcPr>
          <w:p w:rsidR="008A55C9" w:rsidRPr="00430F17" w:rsidRDefault="008A55C9" w:rsidP="008A55C9">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8A55C9" w:rsidRPr="00430F17" w:rsidRDefault="008A55C9" w:rsidP="008A55C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8A55C9" w:rsidRPr="00430F17" w:rsidRDefault="00364E40" w:rsidP="00364E40">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8A55C9" w:rsidRPr="00430F17" w:rsidRDefault="00364E40" w:rsidP="00364E40">
            <w:pPr>
              <w:pStyle w:val="ConsPlusCell"/>
              <w:rPr>
                <w:sz w:val="20"/>
                <w:szCs w:val="20"/>
              </w:rPr>
            </w:pPr>
            <w:r>
              <w:rPr>
                <w:sz w:val="20"/>
                <w:szCs w:val="20"/>
              </w:rPr>
              <w:t>2</w:t>
            </w:r>
          </w:p>
        </w:tc>
      </w:tr>
      <w:tr w:rsidR="008A55C9" w:rsidRPr="00430F17" w:rsidTr="00103533">
        <w:trPr>
          <w:trHeight w:val="360"/>
          <w:tblCellSpacing w:w="5" w:type="nil"/>
        </w:trPr>
        <w:tc>
          <w:tcPr>
            <w:tcW w:w="3686" w:type="dxa"/>
            <w:tcBorders>
              <w:left w:val="single" w:sz="4" w:space="0" w:color="auto"/>
              <w:bottom w:val="single" w:sz="4" w:space="0" w:color="auto"/>
              <w:right w:val="single" w:sz="4" w:space="0" w:color="auto"/>
            </w:tcBorders>
          </w:tcPr>
          <w:p w:rsidR="008A55C9" w:rsidRPr="00430F17" w:rsidRDefault="008A55C9" w:rsidP="008A55C9">
            <w:pPr>
              <w:pStyle w:val="ConsPlusCell"/>
              <w:rPr>
                <w:sz w:val="20"/>
                <w:szCs w:val="20"/>
              </w:rPr>
            </w:pPr>
          </w:p>
        </w:tc>
        <w:tc>
          <w:tcPr>
            <w:tcW w:w="3464" w:type="dxa"/>
            <w:tcBorders>
              <w:left w:val="single" w:sz="4" w:space="0" w:color="auto"/>
              <w:bottom w:val="single" w:sz="4" w:space="0" w:color="auto"/>
              <w:right w:val="single" w:sz="4" w:space="0" w:color="auto"/>
            </w:tcBorders>
          </w:tcPr>
          <w:p w:rsidR="008A55C9" w:rsidRPr="00430F17" w:rsidRDefault="008A55C9" w:rsidP="008A55C9">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8A55C9" w:rsidRPr="00430F17" w:rsidRDefault="008A55C9" w:rsidP="008A55C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8A55C9" w:rsidRPr="00430F17" w:rsidRDefault="008A55C9" w:rsidP="008A55C9">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8A55C9" w:rsidRPr="00430F17" w:rsidRDefault="008A55C9" w:rsidP="008A55C9">
            <w:pPr>
              <w:pStyle w:val="ConsPlusCell"/>
              <w:rPr>
                <w:sz w:val="20"/>
                <w:szCs w:val="20"/>
              </w:rPr>
            </w:pPr>
            <w:r>
              <w:rPr>
                <w:sz w:val="20"/>
                <w:szCs w:val="20"/>
              </w:rPr>
              <w:t xml:space="preserve">    -</w:t>
            </w:r>
          </w:p>
        </w:tc>
      </w:tr>
      <w:tr w:rsidR="008A55C9" w:rsidRPr="00430F17" w:rsidTr="00103533">
        <w:trPr>
          <w:trHeight w:val="360"/>
          <w:tblCellSpacing w:w="5" w:type="nil"/>
        </w:trPr>
        <w:tc>
          <w:tcPr>
            <w:tcW w:w="3686" w:type="dxa"/>
            <w:tcBorders>
              <w:top w:val="nil"/>
              <w:left w:val="single" w:sz="4" w:space="0" w:color="auto"/>
              <w:right w:val="single" w:sz="4" w:space="0" w:color="auto"/>
            </w:tcBorders>
          </w:tcPr>
          <w:p w:rsidR="008A55C9" w:rsidRPr="004E2B51" w:rsidRDefault="008A55C9" w:rsidP="008A55C9">
            <w:pPr>
              <w:pStyle w:val="ConsPlusCell"/>
              <w:spacing w:line="276" w:lineRule="auto"/>
              <w:rPr>
                <w:sz w:val="20"/>
                <w:szCs w:val="20"/>
              </w:rPr>
            </w:pPr>
            <w:r>
              <w:rPr>
                <w:sz w:val="20"/>
                <w:szCs w:val="20"/>
              </w:rPr>
              <w:t>Благоустройство поселения (ремонт уличного освещения)</w:t>
            </w:r>
          </w:p>
        </w:tc>
        <w:tc>
          <w:tcPr>
            <w:tcW w:w="3464" w:type="dxa"/>
            <w:tcBorders>
              <w:left w:val="single" w:sz="4" w:space="0" w:color="auto"/>
              <w:bottom w:val="single" w:sz="4" w:space="0" w:color="auto"/>
              <w:right w:val="single" w:sz="4" w:space="0" w:color="auto"/>
            </w:tcBorders>
          </w:tcPr>
          <w:p w:rsidR="008A55C9" w:rsidRPr="00430F17" w:rsidRDefault="008A55C9" w:rsidP="008A55C9">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8A55C9" w:rsidRPr="00430F17" w:rsidRDefault="008A55C9" w:rsidP="008A55C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8A55C9" w:rsidRPr="00430F17" w:rsidRDefault="00F15C7D" w:rsidP="008A55C9">
            <w:pPr>
              <w:pStyle w:val="ConsPlusCell"/>
              <w:rPr>
                <w:sz w:val="20"/>
                <w:szCs w:val="20"/>
              </w:rPr>
            </w:pPr>
            <w:r>
              <w:rPr>
                <w:sz w:val="20"/>
                <w:szCs w:val="20"/>
              </w:rPr>
              <w:t>2</w:t>
            </w:r>
          </w:p>
        </w:tc>
        <w:tc>
          <w:tcPr>
            <w:tcW w:w="1214" w:type="dxa"/>
            <w:tcBorders>
              <w:left w:val="single" w:sz="4" w:space="0" w:color="auto"/>
              <w:bottom w:val="single" w:sz="4" w:space="0" w:color="auto"/>
              <w:right w:val="single" w:sz="4" w:space="0" w:color="auto"/>
            </w:tcBorders>
          </w:tcPr>
          <w:p w:rsidR="008A55C9" w:rsidRPr="00430F17" w:rsidRDefault="008A55C9" w:rsidP="008A55C9">
            <w:pPr>
              <w:pStyle w:val="ConsPlusCell"/>
              <w:rPr>
                <w:sz w:val="20"/>
                <w:szCs w:val="20"/>
              </w:rPr>
            </w:pPr>
            <w:r>
              <w:rPr>
                <w:sz w:val="20"/>
                <w:szCs w:val="20"/>
              </w:rPr>
              <w:t>-</w:t>
            </w:r>
          </w:p>
        </w:tc>
      </w:tr>
      <w:tr w:rsidR="008A55C9" w:rsidRPr="00430F17" w:rsidTr="00103533">
        <w:trPr>
          <w:trHeight w:val="360"/>
          <w:tblCellSpacing w:w="5" w:type="nil"/>
        </w:trPr>
        <w:tc>
          <w:tcPr>
            <w:tcW w:w="3686" w:type="dxa"/>
            <w:tcBorders>
              <w:left w:val="single" w:sz="4" w:space="0" w:color="auto"/>
              <w:right w:val="single" w:sz="4" w:space="0" w:color="auto"/>
            </w:tcBorders>
          </w:tcPr>
          <w:p w:rsidR="008A55C9" w:rsidRPr="00430F17" w:rsidRDefault="008A55C9" w:rsidP="008A55C9">
            <w:pPr>
              <w:pStyle w:val="ConsPlusCell"/>
              <w:rPr>
                <w:sz w:val="20"/>
                <w:szCs w:val="20"/>
              </w:rPr>
            </w:pPr>
          </w:p>
        </w:tc>
        <w:tc>
          <w:tcPr>
            <w:tcW w:w="3464" w:type="dxa"/>
            <w:tcBorders>
              <w:left w:val="single" w:sz="4" w:space="0" w:color="auto"/>
              <w:bottom w:val="single" w:sz="4" w:space="0" w:color="auto"/>
              <w:right w:val="single" w:sz="4" w:space="0" w:color="auto"/>
            </w:tcBorders>
          </w:tcPr>
          <w:p w:rsidR="008A55C9" w:rsidRPr="00430F17" w:rsidRDefault="008A55C9" w:rsidP="008A55C9">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8A55C9" w:rsidRPr="00430F17" w:rsidRDefault="008A55C9" w:rsidP="008A55C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8A55C9" w:rsidRPr="00430F17" w:rsidRDefault="00F15C7D" w:rsidP="008A55C9">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8A55C9" w:rsidRPr="00430F17" w:rsidRDefault="008A55C9" w:rsidP="008A55C9">
            <w:pPr>
              <w:pStyle w:val="ConsPlusCell"/>
              <w:rPr>
                <w:sz w:val="20"/>
                <w:szCs w:val="20"/>
              </w:rPr>
            </w:pPr>
            <w:r>
              <w:rPr>
                <w:sz w:val="20"/>
                <w:szCs w:val="20"/>
              </w:rPr>
              <w:t xml:space="preserve">    -</w:t>
            </w:r>
          </w:p>
        </w:tc>
      </w:tr>
      <w:tr w:rsidR="008A55C9" w:rsidRPr="00430F17" w:rsidTr="00103533">
        <w:trPr>
          <w:trHeight w:val="360"/>
          <w:tblCellSpacing w:w="5" w:type="nil"/>
        </w:trPr>
        <w:tc>
          <w:tcPr>
            <w:tcW w:w="3686" w:type="dxa"/>
            <w:tcBorders>
              <w:left w:val="single" w:sz="4" w:space="0" w:color="auto"/>
              <w:bottom w:val="single" w:sz="4" w:space="0" w:color="auto"/>
              <w:right w:val="single" w:sz="4" w:space="0" w:color="auto"/>
            </w:tcBorders>
          </w:tcPr>
          <w:p w:rsidR="008A55C9" w:rsidRPr="00430F17" w:rsidRDefault="008A55C9" w:rsidP="008A55C9">
            <w:pPr>
              <w:pStyle w:val="ConsPlusCell"/>
              <w:rPr>
                <w:sz w:val="20"/>
                <w:szCs w:val="20"/>
              </w:rPr>
            </w:pPr>
          </w:p>
        </w:tc>
        <w:tc>
          <w:tcPr>
            <w:tcW w:w="3464" w:type="dxa"/>
            <w:tcBorders>
              <w:left w:val="single" w:sz="4" w:space="0" w:color="auto"/>
              <w:bottom w:val="single" w:sz="4" w:space="0" w:color="auto"/>
              <w:right w:val="single" w:sz="4" w:space="0" w:color="auto"/>
            </w:tcBorders>
          </w:tcPr>
          <w:p w:rsidR="008A55C9" w:rsidRPr="00430F17" w:rsidRDefault="008A55C9" w:rsidP="008A55C9">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8A55C9" w:rsidRPr="00430F17" w:rsidRDefault="008A55C9" w:rsidP="008A55C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8A55C9" w:rsidRPr="00430F17" w:rsidRDefault="008A55C9" w:rsidP="008A55C9">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8A55C9" w:rsidRPr="00430F17" w:rsidRDefault="008A55C9" w:rsidP="008A55C9">
            <w:pPr>
              <w:pStyle w:val="ConsPlusCell"/>
              <w:rPr>
                <w:sz w:val="20"/>
                <w:szCs w:val="20"/>
              </w:rPr>
            </w:pPr>
            <w:r>
              <w:rPr>
                <w:sz w:val="20"/>
                <w:szCs w:val="20"/>
              </w:rPr>
              <w:t xml:space="preserve">    -</w:t>
            </w:r>
          </w:p>
        </w:tc>
      </w:tr>
    </w:tbl>
    <w:p w:rsidR="00103533" w:rsidRDefault="00103533" w:rsidP="00103533">
      <w:pPr>
        <w:widowControl w:val="0"/>
        <w:autoSpaceDE w:val="0"/>
        <w:autoSpaceDN w:val="0"/>
        <w:adjustRightInd w:val="0"/>
        <w:rPr>
          <w:rFonts w:ascii="Times New Roman" w:hAnsi="Times New Roman"/>
        </w:rPr>
      </w:pPr>
    </w:p>
    <w:p w:rsidR="004D6555" w:rsidRDefault="004D6555" w:rsidP="00103533">
      <w:pPr>
        <w:widowControl w:val="0"/>
        <w:autoSpaceDE w:val="0"/>
        <w:autoSpaceDN w:val="0"/>
        <w:adjustRightInd w:val="0"/>
        <w:jc w:val="right"/>
        <w:rPr>
          <w:rFonts w:ascii="Times New Roman" w:hAnsi="Times New Roman"/>
        </w:rPr>
      </w:pPr>
    </w:p>
    <w:p w:rsidR="004D6555" w:rsidRDefault="004D6555" w:rsidP="00103533">
      <w:pPr>
        <w:widowControl w:val="0"/>
        <w:autoSpaceDE w:val="0"/>
        <w:autoSpaceDN w:val="0"/>
        <w:adjustRightInd w:val="0"/>
        <w:jc w:val="right"/>
        <w:rPr>
          <w:rFonts w:ascii="Times New Roman" w:hAnsi="Times New Roman"/>
        </w:rPr>
      </w:pPr>
    </w:p>
    <w:p w:rsidR="004D6555" w:rsidRDefault="004D6555" w:rsidP="00103533">
      <w:pPr>
        <w:widowControl w:val="0"/>
        <w:autoSpaceDE w:val="0"/>
        <w:autoSpaceDN w:val="0"/>
        <w:adjustRightInd w:val="0"/>
        <w:jc w:val="right"/>
        <w:rPr>
          <w:rFonts w:ascii="Times New Roman" w:hAnsi="Times New Roman"/>
        </w:rPr>
      </w:pPr>
    </w:p>
    <w:p w:rsidR="004D6555" w:rsidRDefault="004D6555" w:rsidP="00103533">
      <w:pPr>
        <w:widowControl w:val="0"/>
        <w:autoSpaceDE w:val="0"/>
        <w:autoSpaceDN w:val="0"/>
        <w:adjustRightInd w:val="0"/>
        <w:jc w:val="right"/>
        <w:rPr>
          <w:rFonts w:ascii="Times New Roman" w:hAnsi="Times New Roman"/>
        </w:rPr>
      </w:pPr>
    </w:p>
    <w:p w:rsidR="00103533" w:rsidRPr="002039FA" w:rsidRDefault="00103533" w:rsidP="00103533">
      <w:pPr>
        <w:widowControl w:val="0"/>
        <w:autoSpaceDE w:val="0"/>
        <w:autoSpaceDN w:val="0"/>
        <w:adjustRightInd w:val="0"/>
        <w:jc w:val="right"/>
        <w:rPr>
          <w:rFonts w:ascii="Times New Roman" w:hAnsi="Times New Roman"/>
        </w:rPr>
      </w:pPr>
      <w:r w:rsidRPr="002039FA">
        <w:rPr>
          <w:rFonts w:ascii="Times New Roman" w:hAnsi="Times New Roman"/>
        </w:rPr>
        <w:t xml:space="preserve">Таблица </w:t>
      </w:r>
      <w:r w:rsidR="004D6555">
        <w:rPr>
          <w:rFonts w:ascii="Times New Roman" w:hAnsi="Times New Roman"/>
        </w:rPr>
        <w:t>33</w:t>
      </w:r>
    </w:p>
    <w:p w:rsidR="008F543E" w:rsidRPr="00240DFD" w:rsidRDefault="00103533" w:rsidP="008F543E">
      <w:pPr>
        <w:spacing w:after="150" w:line="240" w:lineRule="auto"/>
        <w:jc w:val="center"/>
        <w:rPr>
          <w:rFonts w:ascii="Times New Roman" w:eastAsia="Arial" w:hAnsi="Times New Roman"/>
          <w:sz w:val="24"/>
          <w:shd w:val="clear" w:color="auto" w:fill="FFFFFF"/>
        </w:rPr>
      </w:pPr>
      <w:r w:rsidRPr="002039FA">
        <w:rPr>
          <w:rFonts w:ascii="Times New Roman" w:hAnsi="Times New Roman"/>
          <w:b/>
        </w:rPr>
        <w:t xml:space="preserve">Итоговая оценка состояния индикаторов результативности </w:t>
      </w:r>
      <w:r w:rsidR="008F543E" w:rsidRPr="00B12DDC">
        <w:rPr>
          <w:rFonts w:ascii="Times New Roman" w:hAnsi="Times New Roman"/>
          <w:b/>
        </w:rPr>
        <w:t>программы</w:t>
      </w:r>
      <w:r w:rsidR="008F543E" w:rsidRPr="00240DFD">
        <w:rPr>
          <w:rFonts w:ascii="Times New Roman" w:eastAsia="Arial" w:hAnsi="Times New Roman"/>
          <w:b/>
          <w:color w:val="282828"/>
          <w:sz w:val="21"/>
          <w:shd w:val="clear" w:color="auto" w:fill="FFFFFF"/>
        </w:rPr>
        <w:t>комплексного</w:t>
      </w:r>
    </w:p>
    <w:p w:rsidR="008F543E" w:rsidRDefault="008F543E" w:rsidP="008F543E">
      <w:pPr>
        <w:spacing w:before="100" w:after="100" w:line="240" w:lineRule="auto"/>
        <w:jc w:val="center"/>
        <w:rPr>
          <w:rFonts w:ascii="Times New Roman" w:eastAsia="Arial" w:hAnsi="Times New Roman"/>
          <w:b/>
          <w:color w:val="282828"/>
          <w:sz w:val="21"/>
          <w:shd w:val="clear" w:color="auto" w:fill="FFFFFF"/>
        </w:rPr>
      </w:pPr>
      <w:r w:rsidRPr="00240DFD">
        <w:rPr>
          <w:rFonts w:ascii="Times New Roman" w:eastAsia="Arial" w:hAnsi="Times New Roman"/>
          <w:b/>
          <w:color w:val="282828"/>
          <w:sz w:val="21"/>
          <w:shd w:val="clear" w:color="auto" w:fill="FFFFFF"/>
        </w:rPr>
        <w:t>развития социальной инфраструктурыСытобудского сельского поселения</w:t>
      </w:r>
    </w:p>
    <w:p w:rsidR="008F543E" w:rsidRPr="00103533" w:rsidRDefault="008F543E" w:rsidP="008F543E">
      <w:pPr>
        <w:spacing w:before="100" w:after="100" w:line="240" w:lineRule="auto"/>
        <w:jc w:val="center"/>
        <w:rPr>
          <w:rFonts w:ascii="Times New Roman" w:eastAsia="Arial" w:hAnsi="Times New Roman"/>
          <w:color w:val="282828"/>
          <w:sz w:val="21"/>
          <w:shd w:val="clear" w:color="auto" w:fill="FFFFFF"/>
        </w:rPr>
      </w:pPr>
      <w:r>
        <w:rPr>
          <w:rFonts w:ascii="Times New Roman" w:eastAsia="Arial" w:hAnsi="Times New Roman"/>
          <w:b/>
          <w:color w:val="282828"/>
          <w:sz w:val="21"/>
          <w:shd w:val="clear" w:color="auto" w:fill="FFFFFF"/>
        </w:rPr>
        <w:t>Климовского района Брянской области на 2018-2027 годы за 20</w:t>
      </w:r>
      <w:r w:rsidR="00CE3328">
        <w:rPr>
          <w:rFonts w:ascii="Times New Roman" w:eastAsia="Arial" w:hAnsi="Times New Roman"/>
          <w:b/>
          <w:color w:val="282828"/>
          <w:sz w:val="21"/>
          <w:shd w:val="clear" w:color="auto" w:fill="FFFFFF"/>
        </w:rPr>
        <w:t>2</w:t>
      </w:r>
      <w:r w:rsidR="00F15C7D">
        <w:rPr>
          <w:rFonts w:ascii="Times New Roman" w:eastAsia="Arial" w:hAnsi="Times New Roman"/>
          <w:b/>
          <w:color w:val="282828"/>
          <w:sz w:val="21"/>
          <w:shd w:val="clear" w:color="auto" w:fill="FFFFFF"/>
        </w:rPr>
        <w:t>3</w:t>
      </w:r>
      <w:r>
        <w:rPr>
          <w:rFonts w:ascii="Times New Roman" w:eastAsia="Arial" w:hAnsi="Times New Roman"/>
          <w:b/>
          <w:color w:val="282828"/>
          <w:sz w:val="21"/>
          <w:shd w:val="clear" w:color="auto" w:fill="FFFFFF"/>
        </w:rPr>
        <w:t>год</w:t>
      </w:r>
    </w:p>
    <w:p w:rsidR="00103533" w:rsidRPr="002039FA" w:rsidRDefault="00103533" w:rsidP="00103533">
      <w:pPr>
        <w:spacing w:after="0" w:line="240" w:lineRule="auto"/>
        <w:ind w:hanging="180"/>
        <w:jc w:val="center"/>
        <w:rPr>
          <w:rFonts w:ascii="Times New Roman" w:hAnsi="Times New Roman"/>
          <w:b/>
        </w:rPr>
      </w:pPr>
    </w:p>
    <w:tbl>
      <w:tblPr>
        <w:tblW w:w="10995" w:type="dxa"/>
        <w:tblInd w:w="-1281" w:type="dxa"/>
        <w:tblLayout w:type="fixed"/>
        <w:tblCellMar>
          <w:left w:w="75" w:type="dxa"/>
          <w:right w:w="75" w:type="dxa"/>
        </w:tblCellMar>
        <w:tblLook w:val="00A0"/>
      </w:tblPr>
      <w:tblGrid>
        <w:gridCol w:w="9923"/>
        <w:gridCol w:w="1072"/>
      </w:tblGrid>
      <w:tr w:rsidR="00103533" w:rsidRPr="00043E2B" w:rsidTr="00103533">
        <w:trPr>
          <w:trHeight w:val="874"/>
        </w:trPr>
        <w:tc>
          <w:tcPr>
            <w:tcW w:w="9923" w:type="dxa"/>
            <w:tcBorders>
              <w:top w:val="single" w:sz="4" w:space="0" w:color="auto"/>
              <w:left w:val="single" w:sz="4" w:space="0" w:color="auto"/>
              <w:right w:val="single" w:sz="4" w:space="0" w:color="auto"/>
            </w:tcBorders>
            <w:vAlign w:val="center"/>
          </w:tcPr>
          <w:p w:rsidR="00103533" w:rsidRPr="004E2B51" w:rsidRDefault="00103533" w:rsidP="00103533">
            <w:pPr>
              <w:pStyle w:val="ConsPlusCell"/>
              <w:spacing w:line="276" w:lineRule="auto"/>
              <w:jc w:val="center"/>
              <w:rPr>
                <w:sz w:val="20"/>
                <w:szCs w:val="20"/>
              </w:rPr>
            </w:pPr>
            <w:r w:rsidRPr="004E2B51">
              <w:rPr>
                <w:sz w:val="20"/>
                <w:szCs w:val="20"/>
              </w:rPr>
              <w:t>Наименование целевого  индикатора (показателя),  единица измерения</w:t>
            </w:r>
          </w:p>
        </w:tc>
        <w:tc>
          <w:tcPr>
            <w:tcW w:w="1072" w:type="dxa"/>
            <w:tcBorders>
              <w:top w:val="single" w:sz="4" w:space="0" w:color="auto"/>
              <w:left w:val="single" w:sz="4" w:space="0" w:color="auto"/>
              <w:right w:val="single" w:sz="4" w:space="0" w:color="auto"/>
            </w:tcBorders>
          </w:tcPr>
          <w:p w:rsidR="00103533" w:rsidRPr="004E2B51" w:rsidRDefault="00103533" w:rsidP="00103533">
            <w:pPr>
              <w:rPr>
                <w:rFonts w:ascii="Times New Roman" w:hAnsi="Times New Roman"/>
                <w:sz w:val="20"/>
                <w:szCs w:val="20"/>
                <w:lang w:eastAsia="en-US"/>
              </w:rPr>
            </w:pPr>
            <w:r w:rsidRPr="004E2B51">
              <w:rPr>
                <w:rFonts w:ascii="Times New Roman" w:hAnsi="Times New Roman"/>
                <w:sz w:val="20"/>
                <w:szCs w:val="20"/>
              </w:rPr>
              <w:t>Оценка состояния индикатора в баллах</w:t>
            </w:r>
          </w:p>
        </w:tc>
      </w:tr>
      <w:tr w:rsidR="00103533" w:rsidRPr="00043E2B" w:rsidTr="00103533">
        <w:trPr>
          <w:trHeight w:val="540"/>
        </w:trPr>
        <w:tc>
          <w:tcPr>
            <w:tcW w:w="9923" w:type="dxa"/>
            <w:tcBorders>
              <w:top w:val="single" w:sz="4" w:space="0" w:color="auto"/>
              <w:left w:val="single" w:sz="4" w:space="0" w:color="auto"/>
              <w:bottom w:val="single" w:sz="4" w:space="0" w:color="auto"/>
              <w:right w:val="single" w:sz="4" w:space="0" w:color="auto"/>
            </w:tcBorders>
            <w:vAlign w:val="center"/>
          </w:tcPr>
          <w:p w:rsidR="00103533" w:rsidRPr="00FF2C86" w:rsidRDefault="008A55C9" w:rsidP="00103533">
            <w:pPr>
              <w:pStyle w:val="ConsPlusCell"/>
              <w:spacing w:line="276" w:lineRule="auto"/>
              <w:rPr>
                <w:sz w:val="20"/>
                <w:szCs w:val="20"/>
              </w:rPr>
            </w:pPr>
            <w:r w:rsidRPr="00F466CE">
              <w:rPr>
                <w:sz w:val="20"/>
                <w:szCs w:val="20"/>
              </w:rPr>
              <w:t>Среднесписочная численность работников</w:t>
            </w:r>
            <w:r>
              <w:rPr>
                <w:sz w:val="20"/>
                <w:szCs w:val="20"/>
              </w:rPr>
              <w:t>, занятых в сельском хозяйстве</w:t>
            </w:r>
          </w:p>
        </w:tc>
        <w:tc>
          <w:tcPr>
            <w:tcW w:w="1072" w:type="dxa"/>
            <w:tcBorders>
              <w:top w:val="single" w:sz="4" w:space="0" w:color="auto"/>
              <w:left w:val="single" w:sz="4" w:space="0" w:color="auto"/>
              <w:bottom w:val="single" w:sz="4" w:space="0" w:color="auto"/>
              <w:right w:val="single" w:sz="4" w:space="0" w:color="auto"/>
            </w:tcBorders>
          </w:tcPr>
          <w:p w:rsidR="00103533" w:rsidRPr="004E2B51" w:rsidRDefault="00F15C7D" w:rsidP="00103533">
            <w:pPr>
              <w:jc w:val="center"/>
              <w:rPr>
                <w:rFonts w:ascii="Times New Roman" w:hAnsi="Times New Roman"/>
                <w:sz w:val="20"/>
                <w:szCs w:val="20"/>
              </w:rPr>
            </w:pPr>
            <w:r>
              <w:rPr>
                <w:rFonts w:ascii="Times New Roman" w:hAnsi="Times New Roman"/>
                <w:sz w:val="20"/>
                <w:szCs w:val="20"/>
              </w:rPr>
              <w:t>0</w:t>
            </w:r>
          </w:p>
        </w:tc>
      </w:tr>
      <w:tr w:rsidR="00103533" w:rsidRPr="00043E2B" w:rsidTr="00103533">
        <w:trPr>
          <w:trHeight w:val="540"/>
        </w:trPr>
        <w:tc>
          <w:tcPr>
            <w:tcW w:w="9923" w:type="dxa"/>
            <w:tcBorders>
              <w:top w:val="single" w:sz="4" w:space="0" w:color="auto"/>
              <w:left w:val="single" w:sz="4" w:space="0" w:color="auto"/>
              <w:bottom w:val="single" w:sz="4" w:space="0" w:color="auto"/>
              <w:right w:val="single" w:sz="4" w:space="0" w:color="auto"/>
            </w:tcBorders>
            <w:vAlign w:val="center"/>
          </w:tcPr>
          <w:p w:rsidR="00103533" w:rsidRPr="00760F52" w:rsidRDefault="008A55C9" w:rsidP="00103533">
            <w:pPr>
              <w:pStyle w:val="ConsPlusCell"/>
              <w:spacing w:line="276" w:lineRule="auto"/>
              <w:rPr>
                <w:sz w:val="20"/>
                <w:szCs w:val="20"/>
              </w:rPr>
            </w:pPr>
            <w:r>
              <w:rPr>
                <w:sz w:val="20"/>
                <w:szCs w:val="20"/>
              </w:rPr>
              <w:t>Среднемесячная зарплата</w:t>
            </w:r>
            <w:r w:rsidRPr="00F466CE">
              <w:rPr>
                <w:sz w:val="20"/>
                <w:szCs w:val="20"/>
              </w:rPr>
              <w:t xml:space="preserve"> работников</w:t>
            </w:r>
            <w:r>
              <w:rPr>
                <w:sz w:val="20"/>
                <w:szCs w:val="20"/>
              </w:rPr>
              <w:t>, занятых в сельском хозяйстве</w:t>
            </w:r>
          </w:p>
        </w:tc>
        <w:tc>
          <w:tcPr>
            <w:tcW w:w="1072" w:type="dxa"/>
            <w:tcBorders>
              <w:top w:val="single" w:sz="4" w:space="0" w:color="auto"/>
              <w:left w:val="single" w:sz="4" w:space="0" w:color="auto"/>
              <w:bottom w:val="single" w:sz="4" w:space="0" w:color="auto"/>
              <w:right w:val="single" w:sz="4" w:space="0" w:color="auto"/>
            </w:tcBorders>
          </w:tcPr>
          <w:p w:rsidR="00103533" w:rsidRDefault="006603D4" w:rsidP="00103533">
            <w:pPr>
              <w:jc w:val="center"/>
              <w:rPr>
                <w:rFonts w:ascii="Times New Roman" w:hAnsi="Times New Roman"/>
                <w:sz w:val="20"/>
                <w:szCs w:val="20"/>
              </w:rPr>
            </w:pPr>
            <w:r>
              <w:rPr>
                <w:rFonts w:ascii="Times New Roman" w:hAnsi="Times New Roman"/>
                <w:sz w:val="20"/>
                <w:szCs w:val="20"/>
              </w:rPr>
              <w:t>2</w:t>
            </w:r>
          </w:p>
        </w:tc>
      </w:tr>
      <w:tr w:rsidR="00103533" w:rsidRPr="00043E2B" w:rsidTr="00103533">
        <w:trPr>
          <w:trHeight w:val="540"/>
        </w:trPr>
        <w:tc>
          <w:tcPr>
            <w:tcW w:w="9923" w:type="dxa"/>
            <w:tcBorders>
              <w:top w:val="single" w:sz="4" w:space="0" w:color="auto"/>
              <w:left w:val="single" w:sz="4" w:space="0" w:color="auto"/>
              <w:bottom w:val="single" w:sz="4" w:space="0" w:color="auto"/>
              <w:right w:val="single" w:sz="4" w:space="0" w:color="auto"/>
            </w:tcBorders>
            <w:vAlign w:val="center"/>
          </w:tcPr>
          <w:p w:rsidR="00103533" w:rsidRPr="00760F52" w:rsidRDefault="008A55C9" w:rsidP="00103533">
            <w:pPr>
              <w:pStyle w:val="ConsPlusCell"/>
              <w:spacing w:line="276" w:lineRule="auto"/>
              <w:rPr>
                <w:sz w:val="20"/>
                <w:szCs w:val="20"/>
              </w:rPr>
            </w:pPr>
            <w:r>
              <w:rPr>
                <w:sz w:val="20"/>
                <w:szCs w:val="20"/>
              </w:rPr>
              <w:t>Производство картофеля сельхозорганизации</w:t>
            </w:r>
          </w:p>
        </w:tc>
        <w:tc>
          <w:tcPr>
            <w:tcW w:w="1072" w:type="dxa"/>
            <w:tcBorders>
              <w:top w:val="single" w:sz="4" w:space="0" w:color="auto"/>
              <w:left w:val="single" w:sz="4" w:space="0" w:color="auto"/>
              <w:bottom w:val="single" w:sz="4" w:space="0" w:color="auto"/>
              <w:right w:val="single" w:sz="4" w:space="0" w:color="auto"/>
            </w:tcBorders>
          </w:tcPr>
          <w:p w:rsidR="00103533" w:rsidRDefault="00F15C7D" w:rsidP="00103533">
            <w:pPr>
              <w:jc w:val="center"/>
              <w:rPr>
                <w:rFonts w:ascii="Times New Roman" w:hAnsi="Times New Roman"/>
                <w:sz w:val="20"/>
                <w:szCs w:val="20"/>
              </w:rPr>
            </w:pPr>
            <w:r>
              <w:rPr>
                <w:rFonts w:ascii="Times New Roman" w:hAnsi="Times New Roman"/>
                <w:sz w:val="20"/>
                <w:szCs w:val="20"/>
              </w:rPr>
              <w:t>2</w:t>
            </w:r>
          </w:p>
        </w:tc>
      </w:tr>
      <w:tr w:rsidR="00103533" w:rsidRPr="00043E2B" w:rsidTr="00103533">
        <w:trPr>
          <w:trHeight w:val="540"/>
        </w:trPr>
        <w:tc>
          <w:tcPr>
            <w:tcW w:w="9923" w:type="dxa"/>
            <w:tcBorders>
              <w:top w:val="single" w:sz="4" w:space="0" w:color="auto"/>
              <w:left w:val="single" w:sz="4" w:space="0" w:color="auto"/>
              <w:bottom w:val="single" w:sz="4" w:space="0" w:color="auto"/>
              <w:right w:val="single" w:sz="4" w:space="0" w:color="auto"/>
            </w:tcBorders>
            <w:vAlign w:val="center"/>
          </w:tcPr>
          <w:p w:rsidR="00103533" w:rsidRPr="00760F52" w:rsidRDefault="008A55C9" w:rsidP="00103533">
            <w:pPr>
              <w:pStyle w:val="ConsPlusCell"/>
              <w:spacing w:line="276" w:lineRule="auto"/>
              <w:rPr>
                <w:sz w:val="20"/>
                <w:szCs w:val="20"/>
              </w:rPr>
            </w:pPr>
            <w:r>
              <w:rPr>
                <w:sz w:val="20"/>
                <w:szCs w:val="20"/>
              </w:rPr>
              <w:t>Производство зерна сельхозорганизации</w:t>
            </w:r>
          </w:p>
        </w:tc>
        <w:tc>
          <w:tcPr>
            <w:tcW w:w="1072" w:type="dxa"/>
            <w:tcBorders>
              <w:top w:val="single" w:sz="4" w:space="0" w:color="auto"/>
              <w:left w:val="single" w:sz="4" w:space="0" w:color="auto"/>
              <w:bottom w:val="single" w:sz="4" w:space="0" w:color="auto"/>
              <w:right w:val="single" w:sz="4" w:space="0" w:color="auto"/>
            </w:tcBorders>
          </w:tcPr>
          <w:p w:rsidR="00103533" w:rsidRDefault="00F15C7D" w:rsidP="00103533">
            <w:pPr>
              <w:jc w:val="center"/>
              <w:rPr>
                <w:rFonts w:ascii="Times New Roman" w:hAnsi="Times New Roman"/>
                <w:sz w:val="20"/>
                <w:szCs w:val="20"/>
              </w:rPr>
            </w:pPr>
            <w:r>
              <w:rPr>
                <w:rFonts w:ascii="Times New Roman" w:hAnsi="Times New Roman"/>
                <w:sz w:val="20"/>
                <w:szCs w:val="20"/>
              </w:rPr>
              <w:t>2</w:t>
            </w:r>
          </w:p>
        </w:tc>
      </w:tr>
      <w:tr w:rsidR="00103533" w:rsidRPr="00043E2B" w:rsidTr="00103533">
        <w:trPr>
          <w:trHeight w:val="540"/>
        </w:trPr>
        <w:tc>
          <w:tcPr>
            <w:tcW w:w="9923" w:type="dxa"/>
            <w:tcBorders>
              <w:top w:val="single" w:sz="4" w:space="0" w:color="auto"/>
              <w:left w:val="single" w:sz="4" w:space="0" w:color="auto"/>
              <w:bottom w:val="single" w:sz="4" w:space="0" w:color="auto"/>
              <w:right w:val="single" w:sz="4" w:space="0" w:color="auto"/>
            </w:tcBorders>
            <w:vAlign w:val="center"/>
          </w:tcPr>
          <w:p w:rsidR="00103533" w:rsidRPr="00760F52" w:rsidRDefault="008A55C9" w:rsidP="00103533">
            <w:pPr>
              <w:pStyle w:val="ConsPlusCell"/>
              <w:spacing w:line="276" w:lineRule="auto"/>
              <w:rPr>
                <w:sz w:val="20"/>
                <w:szCs w:val="20"/>
              </w:rPr>
            </w:pPr>
            <w:r>
              <w:rPr>
                <w:sz w:val="20"/>
                <w:szCs w:val="20"/>
              </w:rPr>
              <w:t>Производство зерна личные подсобные хозяйства</w:t>
            </w:r>
          </w:p>
        </w:tc>
        <w:tc>
          <w:tcPr>
            <w:tcW w:w="1072" w:type="dxa"/>
            <w:tcBorders>
              <w:top w:val="single" w:sz="4" w:space="0" w:color="auto"/>
              <w:left w:val="single" w:sz="4" w:space="0" w:color="auto"/>
              <w:bottom w:val="single" w:sz="4" w:space="0" w:color="auto"/>
              <w:right w:val="single" w:sz="4" w:space="0" w:color="auto"/>
            </w:tcBorders>
          </w:tcPr>
          <w:p w:rsidR="00103533" w:rsidRDefault="00F15C7D" w:rsidP="00103533">
            <w:pPr>
              <w:jc w:val="center"/>
              <w:rPr>
                <w:rFonts w:ascii="Times New Roman" w:hAnsi="Times New Roman"/>
                <w:sz w:val="20"/>
                <w:szCs w:val="20"/>
              </w:rPr>
            </w:pPr>
            <w:r>
              <w:rPr>
                <w:rFonts w:ascii="Times New Roman" w:hAnsi="Times New Roman"/>
                <w:sz w:val="20"/>
                <w:szCs w:val="20"/>
              </w:rPr>
              <w:t>0</w:t>
            </w:r>
          </w:p>
        </w:tc>
      </w:tr>
      <w:tr w:rsidR="00103533" w:rsidRPr="00043E2B" w:rsidTr="00103533">
        <w:trPr>
          <w:trHeight w:val="540"/>
        </w:trPr>
        <w:tc>
          <w:tcPr>
            <w:tcW w:w="9923" w:type="dxa"/>
            <w:tcBorders>
              <w:top w:val="single" w:sz="4" w:space="0" w:color="auto"/>
              <w:left w:val="single" w:sz="4" w:space="0" w:color="auto"/>
              <w:bottom w:val="single" w:sz="4" w:space="0" w:color="auto"/>
              <w:right w:val="single" w:sz="4" w:space="0" w:color="auto"/>
            </w:tcBorders>
            <w:vAlign w:val="center"/>
          </w:tcPr>
          <w:p w:rsidR="00103533" w:rsidRPr="00760F52" w:rsidRDefault="008A55C9" w:rsidP="00103533">
            <w:pPr>
              <w:pStyle w:val="ConsPlusCell"/>
              <w:spacing w:line="276" w:lineRule="auto"/>
              <w:rPr>
                <w:sz w:val="20"/>
                <w:szCs w:val="20"/>
              </w:rPr>
            </w:pPr>
            <w:r>
              <w:rPr>
                <w:sz w:val="20"/>
                <w:szCs w:val="20"/>
              </w:rPr>
              <w:t>Производство картофеля личные подсобные хозяйства</w:t>
            </w:r>
          </w:p>
        </w:tc>
        <w:tc>
          <w:tcPr>
            <w:tcW w:w="1072" w:type="dxa"/>
            <w:tcBorders>
              <w:top w:val="single" w:sz="4" w:space="0" w:color="auto"/>
              <w:left w:val="single" w:sz="4" w:space="0" w:color="auto"/>
              <w:bottom w:val="single" w:sz="4" w:space="0" w:color="auto"/>
              <w:right w:val="single" w:sz="4" w:space="0" w:color="auto"/>
            </w:tcBorders>
          </w:tcPr>
          <w:p w:rsidR="00103533" w:rsidRDefault="00F15C7D" w:rsidP="00103533">
            <w:pPr>
              <w:jc w:val="center"/>
              <w:rPr>
                <w:rFonts w:ascii="Times New Roman" w:hAnsi="Times New Roman"/>
                <w:sz w:val="20"/>
                <w:szCs w:val="20"/>
              </w:rPr>
            </w:pPr>
            <w:r>
              <w:rPr>
                <w:rFonts w:ascii="Times New Roman" w:hAnsi="Times New Roman"/>
                <w:sz w:val="20"/>
                <w:szCs w:val="20"/>
              </w:rPr>
              <w:t>2</w:t>
            </w:r>
          </w:p>
        </w:tc>
      </w:tr>
      <w:tr w:rsidR="00103533" w:rsidRPr="00043E2B" w:rsidTr="00103533">
        <w:trPr>
          <w:trHeight w:val="540"/>
        </w:trPr>
        <w:tc>
          <w:tcPr>
            <w:tcW w:w="9923" w:type="dxa"/>
            <w:tcBorders>
              <w:top w:val="single" w:sz="4" w:space="0" w:color="auto"/>
              <w:left w:val="single" w:sz="4" w:space="0" w:color="auto"/>
              <w:bottom w:val="single" w:sz="4" w:space="0" w:color="auto"/>
              <w:right w:val="single" w:sz="4" w:space="0" w:color="auto"/>
            </w:tcBorders>
          </w:tcPr>
          <w:p w:rsidR="00103533" w:rsidRPr="00701874" w:rsidRDefault="008A55C9" w:rsidP="00103533">
            <w:pPr>
              <w:pStyle w:val="ConsPlusCell"/>
              <w:spacing w:line="276" w:lineRule="auto"/>
              <w:rPr>
                <w:sz w:val="20"/>
                <w:szCs w:val="20"/>
              </w:rPr>
            </w:pPr>
            <w:r>
              <w:rPr>
                <w:sz w:val="20"/>
                <w:szCs w:val="20"/>
              </w:rPr>
              <w:t>Производство овощей личные подсобные хозяйства</w:t>
            </w:r>
          </w:p>
        </w:tc>
        <w:tc>
          <w:tcPr>
            <w:tcW w:w="1072" w:type="dxa"/>
            <w:tcBorders>
              <w:top w:val="single" w:sz="4" w:space="0" w:color="auto"/>
              <w:left w:val="single" w:sz="4" w:space="0" w:color="auto"/>
              <w:bottom w:val="single" w:sz="4" w:space="0" w:color="auto"/>
              <w:right w:val="single" w:sz="4" w:space="0" w:color="auto"/>
            </w:tcBorders>
          </w:tcPr>
          <w:p w:rsidR="00103533" w:rsidRDefault="008F543E" w:rsidP="00103533">
            <w:pPr>
              <w:jc w:val="center"/>
              <w:rPr>
                <w:rFonts w:ascii="Times New Roman" w:hAnsi="Times New Roman"/>
                <w:sz w:val="20"/>
                <w:szCs w:val="20"/>
              </w:rPr>
            </w:pPr>
            <w:r>
              <w:rPr>
                <w:rFonts w:ascii="Times New Roman" w:hAnsi="Times New Roman"/>
                <w:sz w:val="20"/>
                <w:szCs w:val="20"/>
              </w:rPr>
              <w:t>1</w:t>
            </w:r>
          </w:p>
        </w:tc>
      </w:tr>
      <w:tr w:rsidR="00103533" w:rsidRPr="00043E2B" w:rsidTr="00103533">
        <w:trPr>
          <w:trHeight w:val="540"/>
        </w:trPr>
        <w:tc>
          <w:tcPr>
            <w:tcW w:w="9923" w:type="dxa"/>
            <w:tcBorders>
              <w:top w:val="single" w:sz="4" w:space="0" w:color="auto"/>
              <w:left w:val="single" w:sz="4" w:space="0" w:color="auto"/>
              <w:bottom w:val="single" w:sz="4" w:space="0" w:color="auto"/>
              <w:right w:val="single" w:sz="4" w:space="0" w:color="auto"/>
            </w:tcBorders>
            <w:vAlign w:val="center"/>
          </w:tcPr>
          <w:p w:rsidR="00103533" w:rsidRPr="009F321B" w:rsidRDefault="008A55C9" w:rsidP="00103533">
            <w:pPr>
              <w:pStyle w:val="ConsPlusNormal"/>
              <w:widowControl/>
              <w:ind w:firstLine="0"/>
              <w:rPr>
                <w:rFonts w:ascii="Times New Roman" w:hAnsi="Times New Roman" w:cs="Times New Roman"/>
              </w:rPr>
            </w:pPr>
            <w:r>
              <w:rPr>
                <w:rFonts w:ascii="Times New Roman" w:hAnsi="Times New Roman"/>
              </w:rPr>
              <w:t>Производство мяса личные подсобные хозяйства</w:t>
            </w:r>
          </w:p>
        </w:tc>
        <w:tc>
          <w:tcPr>
            <w:tcW w:w="1072" w:type="dxa"/>
            <w:tcBorders>
              <w:top w:val="single" w:sz="4" w:space="0" w:color="auto"/>
              <w:left w:val="single" w:sz="4" w:space="0" w:color="auto"/>
              <w:bottom w:val="single" w:sz="4" w:space="0" w:color="auto"/>
              <w:right w:val="single" w:sz="4" w:space="0" w:color="auto"/>
            </w:tcBorders>
          </w:tcPr>
          <w:p w:rsidR="00103533" w:rsidRDefault="00103533" w:rsidP="00103533">
            <w:pPr>
              <w:jc w:val="center"/>
              <w:rPr>
                <w:rFonts w:ascii="Times New Roman" w:hAnsi="Times New Roman"/>
                <w:sz w:val="20"/>
                <w:szCs w:val="20"/>
              </w:rPr>
            </w:pPr>
            <w:r>
              <w:rPr>
                <w:rFonts w:ascii="Times New Roman" w:hAnsi="Times New Roman"/>
                <w:sz w:val="20"/>
                <w:szCs w:val="20"/>
              </w:rPr>
              <w:t>1</w:t>
            </w:r>
          </w:p>
        </w:tc>
      </w:tr>
      <w:tr w:rsidR="00103533" w:rsidRPr="00043E2B" w:rsidTr="00103533">
        <w:trPr>
          <w:trHeight w:val="540"/>
        </w:trPr>
        <w:tc>
          <w:tcPr>
            <w:tcW w:w="9923" w:type="dxa"/>
            <w:tcBorders>
              <w:top w:val="single" w:sz="4" w:space="0" w:color="auto"/>
              <w:left w:val="single" w:sz="4" w:space="0" w:color="auto"/>
              <w:bottom w:val="single" w:sz="4" w:space="0" w:color="auto"/>
              <w:right w:val="single" w:sz="4" w:space="0" w:color="auto"/>
            </w:tcBorders>
            <w:vAlign w:val="center"/>
          </w:tcPr>
          <w:p w:rsidR="00103533" w:rsidRPr="00760F52" w:rsidRDefault="008A55C9" w:rsidP="00103533">
            <w:pPr>
              <w:pStyle w:val="ConsPlusCell"/>
              <w:spacing w:line="276" w:lineRule="auto"/>
              <w:rPr>
                <w:sz w:val="20"/>
                <w:szCs w:val="20"/>
              </w:rPr>
            </w:pPr>
            <w:r>
              <w:rPr>
                <w:sz w:val="20"/>
                <w:szCs w:val="20"/>
              </w:rPr>
              <w:t>Производство молока личные подсобные хозяйства</w:t>
            </w:r>
          </w:p>
        </w:tc>
        <w:tc>
          <w:tcPr>
            <w:tcW w:w="1072" w:type="dxa"/>
            <w:tcBorders>
              <w:top w:val="single" w:sz="4" w:space="0" w:color="auto"/>
              <w:left w:val="single" w:sz="4" w:space="0" w:color="auto"/>
              <w:bottom w:val="single" w:sz="4" w:space="0" w:color="auto"/>
              <w:right w:val="single" w:sz="4" w:space="0" w:color="auto"/>
            </w:tcBorders>
          </w:tcPr>
          <w:p w:rsidR="00103533" w:rsidRDefault="006603D4" w:rsidP="00103533">
            <w:pPr>
              <w:jc w:val="center"/>
              <w:rPr>
                <w:rFonts w:ascii="Times New Roman" w:hAnsi="Times New Roman"/>
                <w:sz w:val="20"/>
                <w:szCs w:val="20"/>
              </w:rPr>
            </w:pPr>
            <w:r>
              <w:rPr>
                <w:rFonts w:ascii="Times New Roman" w:hAnsi="Times New Roman"/>
                <w:sz w:val="20"/>
                <w:szCs w:val="20"/>
              </w:rPr>
              <w:t>0</w:t>
            </w:r>
          </w:p>
        </w:tc>
      </w:tr>
      <w:tr w:rsidR="008A55C9" w:rsidRPr="00043E2B" w:rsidTr="00103533">
        <w:trPr>
          <w:trHeight w:val="540"/>
        </w:trPr>
        <w:tc>
          <w:tcPr>
            <w:tcW w:w="9923" w:type="dxa"/>
            <w:tcBorders>
              <w:top w:val="single" w:sz="4" w:space="0" w:color="auto"/>
              <w:left w:val="single" w:sz="4" w:space="0" w:color="auto"/>
              <w:bottom w:val="single" w:sz="4" w:space="0" w:color="auto"/>
              <w:right w:val="single" w:sz="4" w:space="0" w:color="auto"/>
            </w:tcBorders>
            <w:vAlign w:val="center"/>
          </w:tcPr>
          <w:p w:rsidR="008A55C9" w:rsidRPr="004F4250" w:rsidRDefault="008A55C9" w:rsidP="00103533">
            <w:pPr>
              <w:pStyle w:val="ConsPlusCell"/>
              <w:spacing w:line="276" w:lineRule="auto"/>
              <w:rPr>
                <w:sz w:val="20"/>
                <w:szCs w:val="20"/>
              </w:rPr>
            </w:pPr>
            <w:r>
              <w:rPr>
                <w:sz w:val="20"/>
                <w:szCs w:val="20"/>
              </w:rPr>
              <w:t>Численность индивидуальных предпринимателей</w:t>
            </w:r>
          </w:p>
        </w:tc>
        <w:tc>
          <w:tcPr>
            <w:tcW w:w="1072" w:type="dxa"/>
            <w:tcBorders>
              <w:top w:val="single" w:sz="4" w:space="0" w:color="auto"/>
              <w:left w:val="single" w:sz="4" w:space="0" w:color="auto"/>
              <w:bottom w:val="single" w:sz="4" w:space="0" w:color="auto"/>
              <w:right w:val="single" w:sz="4" w:space="0" w:color="auto"/>
            </w:tcBorders>
          </w:tcPr>
          <w:p w:rsidR="008A55C9" w:rsidRDefault="006603D4" w:rsidP="00103533">
            <w:pPr>
              <w:jc w:val="center"/>
              <w:rPr>
                <w:rFonts w:ascii="Times New Roman" w:hAnsi="Times New Roman"/>
                <w:sz w:val="20"/>
                <w:szCs w:val="20"/>
              </w:rPr>
            </w:pPr>
            <w:r>
              <w:rPr>
                <w:rFonts w:ascii="Times New Roman" w:hAnsi="Times New Roman"/>
                <w:sz w:val="20"/>
                <w:szCs w:val="20"/>
              </w:rPr>
              <w:t>1</w:t>
            </w:r>
          </w:p>
        </w:tc>
      </w:tr>
      <w:tr w:rsidR="008A55C9" w:rsidRPr="00043E2B" w:rsidTr="00DE640B">
        <w:trPr>
          <w:trHeight w:val="540"/>
        </w:trPr>
        <w:tc>
          <w:tcPr>
            <w:tcW w:w="9923" w:type="dxa"/>
            <w:tcBorders>
              <w:top w:val="single" w:sz="4" w:space="0" w:color="auto"/>
              <w:left w:val="single" w:sz="4" w:space="0" w:color="auto"/>
              <w:bottom w:val="single" w:sz="4" w:space="0" w:color="auto"/>
              <w:right w:val="single" w:sz="4" w:space="0" w:color="auto"/>
            </w:tcBorders>
          </w:tcPr>
          <w:p w:rsidR="008A55C9" w:rsidRDefault="008A55C9" w:rsidP="008A55C9">
            <w:r w:rsidRPr="00C3440B">
              <w:rPr>
                <w:rFonts w:ascii="Times New Roman" w:hAnsi="Times New Roman"/>
                <w:sz w:val="20"/>
                <w:szCs w:val="20"/>
              </w:rPr>
              <w:t>Оборот розничной торговли в ценах соответствующих лет</w:t>
            </w:r>
          </w:p>
        </w:tc>
        <w:tc>
          <w:tcPr>
            <w:tcW w:w="1072" w:type="dxa"/>
            <w:tcBorders>
              <w:top w:val="single" w:sz="4" w:space="0" w:color="auto"/>
              <w:left w:val="single" w:sz="4" w:space="0" w:color="auto"/>
              <w:bottom w:val="single" w:sz="4" w:space="0" w:color="auto"/>
              <w:right w:val="single" w:sz="4" w:space="0" w:color="auto"/>
            </w:tcBorders>
          </w:tcPr>
          <w:p w:rsidR="008A55C9" w:rsidRDefault="00F15C7D" w:rsidP="008A55C9">
            <w:pPr>
              <w:jc w:val="center"/>
              <w:rPr>
                <w:rFonts w:ascii="Times New Roman" w:hAnsi="Times New Roman"/>
                <w:sz w:val="20"/>
                <w:szCs w:val="20"/>
              </w:rPr>
            </w:pPr>
            <w:r>
              <w:rPr>
                <w:rFonts w:ascii="Times New Roman" w:hAnsi="Times New Roman"/>
                <w:sz w:val="20"/>
                <w:szCs w:val="20"/>
              </w:rPr>
              <w:t>0</w:t>
            </w:r>
          </w:p>
        </w:tc>
      </w:tr>
      <w:tr w:rsidR="008A55C9" w:rsidRPr="00043E2B" w:rsidTr="00103533">
        <w:trPr>
          <w:trHeight w:val="540"/>
        </w:trPr>
        <w:tc>
          <w:tcPr>
            <w:tcW w:w="9923" w:type="dxa"/>
            <w:tcBorders>
              <w:top w:val="single" w:sz="4" w:space="0" w:color="auto"/>
              <w:left w:val="single" w:sz="4" w:space="0" w:color="auto"/>
              <w:bottom w:val="single" w:sz="4" w:space="0" w:color="auto"/>
              <w:right w:val="single" w:sz="4" w:space="0" w:color="auto"/>
            </w:tcBorders>
            <w:vAlign w:val="center"/>
          </w:tcPr>
          <w:p w:rsidR="008A55C9" w:rsidRPr="004F4250" w:rsidRDefault="008A55C9" w:rsidP="008A55C9">
            <w:pPr>
              <w:pStyle w:val="ConsPlusCell"/>
              <w:spacing w:line="276" w:lineRule="auto"/>
              <w:rPr>
                <w:sz w:val="20"/>
                <w:szCs w:val="20"/>
              </w:rPr>
            </w:pPr>
            <w:r w:rsidRPr="00B6784D">
              <w:rPr>
                <w:sz w:val="20"/>
                <w:szCs w:val="20"/>
              </w:rPr>
              <w:lastRenderedPageBreak/>
              <w:t>Привлечение инвестиций в при</w:t>
            </w:r>
            <w:r>
              <w:rPr>
                <w:sz w:val="20"/>
                <w:szCs w:val="20"/>
              </w:rPr>
              <w:t>оритетные направления экономики</w:t>
            </w:r>
          </w:p>
        </w:tc>
        <w:tc>
          <w:tcPr>
            <w:tcW w:w="1072" w:type="dxa"/>
            <w:tcBorders>
              <w:top w:val="single" w:sz="4" w:space="0" w:color="auto"/>
              <w:left w:val="single" w:sz="4" w:space="0" w:color="auto"/>
              <w:bottom w:val="single" w:sz="4" w:space="0" w:color="auto"/>
              <w:right w:val="single" w:sz="4" w:space="0" w:color="auto"/>
            </w:tcBorders>
          </w:tcPr>
          <w:p w:rsidR="008A55C9" w:rsidRDefault="00364E40" w:rsidP="008A55C9">
            <w:pPr>
              <w:jc w:val="center"/>
              <w:rPr>
                <w:rFonts w:ascii="Times New Roman" w:hAnsi="Times New Roman"/>
                <w:sz w:val="20"/>
                <w:szCs w:val="20"/>
              </w:rPr>
            </w:pPr>
            <w:r>
              <w:rPr>
                <w:rFonts w:ascii="Times New Roman" w:hAnsi="Times New Roman"/>
                <w:sz w:val="20"/>
                <w:szCs w:val="20"/>
              </w:rPr>
              <w:t>1</w:t>
            </w:r>
          </w:p>
        </w:tc>
      </w:tr>
      <w:tr w:rsidR="008A55C9" w:rsidRPr="00043E2B" w:rsidTr="00103533">
        <w:trPr>
          <w:trHeight w:val="540"/>
        </w:trPr>
        <w:tc>
          <w:tcPr>
            <w:tcW w:w="9923" w:type="dxa"/>
            <w:tcBorders>
              <w:top w:val="single" w:sz="4" w:space="0" w:color="auto"/>
              <w:left w:val="single" w:sz="4" w:space="0" w:color="auto"/>
              <w:bottom w:val="single" w:sz="4" w:space="0" w:color="auto"/>
              <w:right w:val="single" w:sz="4" w:space="0" w:color="auto"/>
            </w:tcBorders>
            <w:vAlign w:val="center"/>
          </w:tcPr>
          <w:p w:rsidR="008A55C9" w:rsidRPr="004F4250" w:rsidRDefault="00CE3328" w:rsidP="008A55C9">
            <w:pPr>
              <w:pStyle w:val="ConsPlusCell"/>
              <w:spacing w:line="276" w:lineRule="auto"/>
              <w:rPr>
                <w:sz w:val="20"/>
                <w:szCs w:val="20"/>
              </w:rPr>
            </w:pPr>
            <w:r w:rsidRPr="00CE3328">
              <w:rPr>
                <w:sz w:val="20"/>
                <w:szCs w:val="20"/>
              </w:rPr>
              <w:t>Собственные доходы бюджета сельского поселения</w:t>
            </w:r>
          </w:p>
        </w:tc>
        <w:tc>
          <w:tcPr>
            <w:tcW w:w="1072" w:type="dxa"/>
            <w:tcBorders>
              <w:top w:val="single" w:sz="4" w:space="0" w:color="auto"/>
              <w:left w:val="single" w:sz="4" w:space="0" w:color="auto"/>
              <w:bottom w:val="single" w:sz="4" w:space="0" w:color="auto"/>
              <w:right w:val="single" w:sz="4" w:space="0" w:color="auto"/>
            </w:tcBorders>
          </w:tcPr>
          <w:p w:rsidR="008A55C9" w:rsidRDefault="006603D4" w:rsidP="008A55C9">
            <w:pPr>
              <w:jc w:val="center"/>
              <w:rPr>
                <w:rFonts w:ascii="Times New Roman" w:hAnsi="Times New Roman"/>
                <w:sz w:val="20"/>
                <w:szCs w:val="20"/>
              </w:rPr>
            </w:pPr>
            <w:r>
              <w:rPr>
                <w:rFonts w:ascii="Times New Roman" w:hAnsi="Times New Roman"/>
                <w:sz w:val="20"/>
                <w:szCs w:val="20"/>
              </w:rPr>
              <w:t>1</w:t>
            </w:r>
          </w:p>
        </w:tc>
      </w:tr>
      <w:tr w:rsidR="008A55C9" w:rsidRPr="00043E2B" w:rsidTr="00103533">
        <w:trPr>
          <w:trHeight w:val="540"/>
        </w:trPr>
        <w:tc>
          <w:tcPr>
            <w:tcW w:w="9923" w:type="dxa"/>
            <w:tcBorders>
              <w:top w:val="single" w:sz="4" w:space="0" w:color="auto"/>
              <w:left w:val="single" w:sz="4" w:space="0" w:color="auto"/>
              <w:bottom w:val="single" w:sz="4" w:space="0" w:color="auto"/>
              <w:right w:val="single" w:sz="4" w:space="0" w:color="auto"/>
            </w:tcBorders>
            <w:vAlign w:val="center"/>
          </w:tcPr>
          <w:p w:rsidR="008A55C9" w:rsidRPr="004F4250" w:rsidRDefault="008A55C9" w:rsidP="008A55C9">
            <w:pPr>
              <w:pStyle w:val="ConsPlusCell"/>
              <w:spacing w:line="276" w:lineRule="auto"/>
              <w:rPr>
                <w:sz w:val="20"/>
                <w:szCs w:val="20"/>
              </w:rPr>
            </w:pPr>
            <w:r>
              <w:rPr>
                <w:sz w:val="20"/>
                <w:szCs w:val="20"/>
              </w:rPr>
              <w:t>Благоустройство поселения (уличное освещение)</w:t>
            </w:r>
          </w:p>
        </w:tc>
        <w:tc>
          <w:tcPr>
            <w:tcW w:w="1072" w:type="dxa"/>
            <w:tcBorders>
              <w:top w:val="single" w:sz="4" w:space="0" w:color="auto"/>
              <w:left w:val="single" w:sz="4" w:space="0" w:color="auto"/>
              <w:bottom w:val="single" w:sz="4" w:space="0" w:color="auto"/>
              <w:right w:val="single" w:sz="4" w:space="0" w:color="auto"/>
            </w:tcBorders>
          </w:tcPr>
          <w:p w:rsidR="008A55C9" w:rsidRDefault="00F15C7D" w:rsidP="008A55C9">
            <w:pPr>
              <w:jc w:val="center"/>
              <w:rPr>
                <w:rFonts w:ascii="Times New Roman" w:hAnsi="Times New Roman"/>
                <w:sz w:val="20"/>
                <w:szCs w:val="20"/>
              </w:rPr>
            </w:pPr>
            <w:r>
              <w:rPr>
                <w:rFonts w:ascii="Times New Roman" w:hAnsi="Times New Roman"/>
                <w:sz w:val="20"/>
                <w:szCs w:val="20"/>
              </w:rPr>
              <w:t>2</w:t>
            </w:r>
          </w:p>
        </w:tc>
      </w:tr>
      <w:tr w:rsidR="008A55C9" w:rsidRPr="00043E2B" w:rsidTr="00103533">
        <w:trPr>
          <w:trHeight w:val="540"/>
        </w:trPr>
        <w:tc>
          <w:tcPr>
            <w:tcW w:w="9923" w:type="dxa"/>
            <w:tcBorders>
              <w:top w:val="single" w:sz="4" w:space="0" w:color="auto"/>
              <w:left w:val="single" w:sz="4" w:space="0" w:color="auto"/>
              <w:bottom w:val="single" w:sz="4" w:space="0" w:color="auto"/>
              <w:right w:val="single" w:sz="4" w:space="0" w:color="auto"/>
            </w:tcBorders>
            <w:vAlign w:val="center"/>
          </w:tcPr>
          <w:p w:rsidR="008A55C9" w:rsidRPr="004F4250" w:rsidRDefault="008A55C9" w:rsidP="008A55C9">
            <w:pPr>
              <w:pStyle w:val="ConsPlusCell"/>
              <w:spacing w:line="276" w:lineRule="auto"/>
              <w:rPr>
                <w:sz w:val="20"/>
                <w:szCs w:val="20"/>
              </w:rPr>
            </w:pPr>
            <w:r>
              <w:rPr>
                <w:sz w:val="20"/>
                <w:szCs w:val="20"/>
              </w:rPr>
              <w:t>Благоустройство поселения (ремонт уличного освещения)</w:t>
            </w:r>
          </w:p>
        </w:tc>
        <w:tc>
          <w:tcPr>
            <w:tcW w:w="1072" w:type="dxa"/>
            <w:tcBorders>
              <w:top w:val="single" w:sz="4" w:space="0" w:color="auto"/>
              <w:left w:val="single" w:sz="4" w:space="0" w:color="auto"/>
              <w:bottom w:val="single" w:sz="4" w:space="0" w:color="auto"/>
              <w:right w:val="single" w:sz="4" w:space="0" w:color="auto"/>
            </w:tcBorders>
          </w:tcPr>
          <w:p w:rsidR="008A55C9" w:rsidRDefault="00F15C7D" w:rsidP="008A55C9">
            <w:pPr>
              <w:jc w:val="center"/>
              <w:rPr>
                <w:rFonts w:ascii="Times New Roman" w:hAnsi="Times New Roman"/>
                <w:sz w:val="20"/>
                <w:szCs w:val="20"/>
              </w:rPr>
            </w:pPr>
            <w:r>
              <w:rPr>
                <w:rFonts w:ascii="Times New Roman" w:hAnsi="Times New Roman"/>
                <w:sz w:val="20"/>
                <w:szCs w:val="20"/>
              </w:rPr>
              <w:t>2</w:t>
            </w:r>
          </w:p>
        </w:tc>
      </w:tr>
      <w:tr w:rsidR="008A55C9" w:rsidRPr="004E2B51" w:rsidTr="00103533">
        <w:trPr>
          <w:trHeight w:val="531"/>
        </w:trPr>
        <w:tc>
          <w:tcPr>
            <w:tcW w:w="9923" w:type="dxa"/>
            <w:tcBorders>
              <w:top w:val="nil"/>
              <w:left w:val="single" w:sz="4" w:space="0" w:color="auto"/>
              <w:bottom w:val="single" w:sz="4" w:space="0" w:color="auto"/>
              <w:right w:val="single" w:sz="4" w:space="0" w:color="auto"/>
            </w:tcBorders>
          </w:tcPr>
          <w:p w:rsidR="008A55C9" w:rsidRPr="002039FA" w:rsidRDefault="008A55C9" w:rsidP="008A55C9">
            <w:pPr>
              <w:pStyle w:val="ConsPlusCell"/>
              <w:spacing w:line="276" w:lineRule="auto"/>
              <w:rPr>
                <w:sz w:val="20"/>
                <w:szCs w:val="20"/>
                <w:lang w:val="en-US"/>
              </w:rPr>
            </w:pPr>
            <w:r>
              <w:rPr>
                <w:sz w:val="20"/>
                <w:szCs w:val="20"/>
              </w:rPr>
              <w:t xml:space="preserve">Итоговая оценка состояния </w:t>
            </w:r>
            <w:r>
              <w:rPr>
                <w:sz w:val="20"/>
                <w:szCs w:val="20"/>
                <w:lang w:val="en-US"/>
              </w:rPr>
              <w:t>R</w:t>
            </w:r>
          </w:p>
        </w:tc>
        <w:tc>
          <w:tcPr>
            <w:tcW w:w="1072" w:type="dxa"/>
            <w:tcBorders>
              <w:top w:val="nil"/>
              <w:left w:val="single" w:sz="4" w:space="0" w:color="auto"/>
              <w:bottom w:val="single" w:sz="4" w:space="0" w:color="auto"/>
              <w:right w:val="single" w:sz="4" w:space="0" w:color="auto"/>
            </w:tcBorders>
            <w:vAlign w:val="center"/>
          </w:tcPr>
          <w:p w:rsidR="008A55C9" w:rsidRPr="00786040" w:rsidRDefault="006603D4" w:rsidP="00F15C7D">
            <w:pPr>
              <w:pStyle w:val="ConsPlusCell"/>
              <w:spacing w:line="276" w:lineRule="auto"/>
              <w:jc w:val="center"/>
              <w:rPr>
                <w:sz w:val="20"/>
                <w:szCs w:val="20"/>
              </w:rPr>
            </w:pPr>
            <w:r>
              <w:rPr>
                <w:sz w:val="20"/>
                <w:szCs w:val="20"/>
              </w:rPr>
              <w:t>1</w:t>
            </w:r>
            <w:r w:rsidR="00F15C7D">
              <w:rPr>
                <w:sz w:val="20"/>
                <w:szCs w:val="20"/>
              </w:rPr>
              <w:t>7</w:t>
            </w:r>
          </w:p>
        </w:tc>
      </w:tr>
    </w:tbl>
    <w:p w:rsidR="00103533" w:rsidRDefault="00103533" w:rsidP="00103533">
      <w:pPr>
        <w:widowControl w:val="0"/>
        <w:autoSpaceDE w:val="0"/>
        <w:autoSpaceDN w:val="0"/>
        <w:adjustRightInd w:val="0"/>
        <w:outlineLvl w:val="2"/>
        <w:rPr>
          <w:rFonts w:ascii="Times New Roman" w:hAnsi="Times New Roman"/>
          <w:sz w:val="24"/>
          <w:szCs w:val="24"/>
        </w:rPr>
      </w:pPr>
    </w:p>
    <w:p w:rsidR="00103533" w:rsidRPr="00701874" w:rsidRDefault="00103533" w:rsidP="00103533">
      <w:pPr>
        <w:widowControl w:val="0"/>
        <w:autoSpaceDE w:val="0"/>
        <w:autoSpaceDN w:val="0"/>
        <w:adjustRightInd w:val="0"/>
        <w:jc w:val="right"/>
        <w:outlineLvl w:val="2"/>
        <w:rPr>
          <w:rFonts w:ascii="Times New Roman" w:hAnsi="Times New Roman"/>
          <w:sz w:val="24"/>
          <w:szCs w:val="24"/>
        </w:rPr>
      </w:pPr>
      <w:r>
        <w:rPr>
          <w:rFonts w:ascii="Times New Roman" w:hAnsi="Times New Roman"/>
          <w:sz w:val="24"/>
          <w:szCs w:val="24"/>
        </w:rPr>
        <w:t> </w:t>
      </w:r>
      <w:r w:rsidRPr="002039FA">
        <w:rPr>
          <w:rFonts w:ascii="Times New Roman" w:hAnsi="Times New Roman"/>
          <w:sz w:val="24"/>
          <w:szCs w:val="24"/>
        </w:rPr>
        <w:t xml:space="preserve">  </w:t>
      </w:r>
      <w:r w:rsidRPr="002039FA">
        <w:rPr>
          <w:rFonts w:ascii="Times New Roman" w:hAnsi="Times New Roman"/>
        </w:rPr>
        <w:t xml:space="preserve">Таблица </w:t>
      </w:r>
      <w:r w:rsidR="004D6555">
        <w:rPr>
          <w:rFonts w:ascii="Times New Roman" w:hAnsi="Times New Roman"/>
        </w:rPr>
        <w:t>34</w:t>
      </w:r>
    </w:p>
    <w:p w:rsidR="00103533" w:rsidRPr="002039FA" w:rsidRDefault="00103533" w:rsidP="00103533">
      <w:pPr>
        <w:widowControl w:val="0"/>
        <w:autoSpaceDE w:val="0"/>
        <w:autoSpaceDN w:val="0"/>
        <w:adjustRightInd w:val="0"/>
        <w:jc w:val="right"/>
        <w:rPr>
          <w:rFonts w:ascii="Times New Roman" w:hAnsi="Times New Roman"/>
        </w:rPr>
      </w:pPr>
    </w:p>
    <w:p w:rsidR="008F543E" w:rsidRPr="00240DFD" w:rsidRDefault="00103533" w:rsidP="00DE640B">
      <w:pPr>
        <w:spacing w:after="150" w:line="240" w:lineRule="auto"/>
        <w:jc w:val="center"/>
        <w:rPr>
          <w:rFonts w:ascii="Times New Roman" w:eastAsia="Arial" w:hAnsi="Times New Roman"/>
          <w:sz w:val="24"/>
          <w:shd w:val="clear" w:color="auto" w:fill="FFFFFF"/>
        </w:rPr>
      </w:pPr>
      <w:r w:rsidRPr="002B6749">
        <w:rPr>
          <w:rFonts w:ascii="Times New Roman" w:hAnsi="Times New Roman"/>
          <w:b/>
        </w:rPr>
        <w:t xml:space="preserve">Оценка эффективности реализации </w:t>
      </w:r>
      <w:r w:rsidR="008F543E" w:rsidRPr="00B12DDC">
        <w:rPr>
          <w:rFonts w:ascii="Times New Roman" w:hAnsi="Times New Roman"/>
          <w:b/>
        </w:rPr>
        <w:t>программы</w:t>
      </w:r>
      <w:r w:rsidR="008F543E" w:rsidRPr="00240DFD">
        <w:rPr>
          <w:rFonts w:ascii="Times New Roman" w:eastAsia="Arial" w:hAnsi="Times New Roman"/>
          <w:b/>
          <w:color w:val="282828"/>
          <w:sz w:val="21"/>
          <w:shd w:val="clear" w:color="auto" w:fill="FFFFFF"/>
        </w:rPr>
        <w:t>комплексного</w:t>
      </w:r>
    </w:p>
    <w:p w:rsidR="008F543E" w:rsidRDefault="008F543E" w:rsidP="00DE640B">
      <w:pPr>
        <w:spacing w:before="100" w:after="100" w:line="240" w:lineRule="auto"/>
        <w:jc w:val="center"/>
        <w:rPr>
          <w:rFonts w:ascii="Times New Roman" w:eastAsia="Arial" w:hAnsi="Times New Roman"/>
          <w:b/>
          <w:color w:val="282828"/>
          <w:sz w:val="21"/>
          <w:shd w:val="clear" w:color="auto" w:fill="FFFFFF"/>
        </w:rPr>
      </w:pPr>
      <w:r w:rsidRPr="00240DFD">
        <w:rPr>
          <w:rFonts w:ascii="Times New Roman" w:eastAsia="Arial" w:hAnsi="Times New Roman"/>
          <w:b/>
          <w:color w:val="282828"/>
          <w:sz w:val="21"/>
          <w:shd w:val="clear" w:color="auto" w:fill="FFFFFF"/>
        </w:rPr>
        <w:t>развития социальной инфраструктурыСытобудского сельского поселения</w:t>
      </w:r>
    </w:p>
    <w:p w:rsidR="008F543E" w:rsidRPr="00103533" w:rsidRDefault="008F543E" w:rsidP="008F543E">
      <w:pPr>
        <w:spacing w:before="100" w:after="100" w:line="240" w:lineRule="auto"/>
        <w:jc w:val="center"/>
        <w:rPr>
          <w:rFonts w:ascii="Times New Roman" w:eastAsia="Arial" w:hAnsi="Times New Roman"/>
          <w:color w:val="282828"/>
          <w:sz w:val="21"/>
          <w:shd w:val="clear" w:color="auto" w:fill="FFFFFF"/>
        </w:rPr>
      </w:pPr>
      <w:r>
        <w:rPr>
          <w:rFonts w:ascii="Times New Roman" w:eastAsia="Arial" w:hAnsi="Times New Roman"/>
          <w:b/>
          <w:color w:val="282828"/>
          <w:sz w:val="21"/>
          <w:shd w:val="clear" w:color="auto" w:fill="FFFFFF"/>
        </w:rPr>
        <w:t>Климовского района Брянской области на 2018-2027 годы за 20</w:t>
      </w:r>
      <w:r w:rsidR="00CE3328">
        <w:rPr>
          <w:rFonts w:ascii="Times New Roman" w:eastAsia="Arial" w:hAnsi="Times New Roman"/>
          <w:b/>
          <w:color w:val="282828"/>
          <w:sz w:val="21"/>
          <w:shd w:val="clear" w:color="auto" w:fill="FFFFFF"/>
        </w:rPr>
        <w:t>2</w:t>
      </w:r>
      <w:r w:rsidR="00F15C7D">
        <w:rPr>
          <w:rFonts w:ascii="Times New Roman" w:eastAsia="Arial" w:hAnsi="Times New Roman"/>
          <w:b/>
          <w:color w:val="282828"/>
          <w:sz w:val="21"/>
          <w:shd w:val="clear" w:color="auto" w:fill="FFFFFF"/>
        </w:rPr>
        <w:t>3</w:t>
      </w:r>
      <w:r>
        <w:rPr>
          <w:rFonts w:ascii="Times New Roman" w:eastAsia="Arial" w:hAnsi="Times New Roman"/>
          <w:b/>
          <w:color w:val="282828"/>
          <w:sz w:val="21"/>
          <w:shd w:val="clear" w:color="auto" w:fill="FFFFFF"/>
        </w:rPr>
        <w:t xml:space="preserve"> год</w:t>
      </w:r>
    </w:p>
    <w:tbl>
      <w:tblPr>
        <w:tblW w:w="0" w:type="auto"/>
        <w:tblCellSpacing w:w="5" w:type="nil"/>
        <w:tblInd w:w="75" w:type="dxa"/>
        <w:tblLayout w:type="fixed"/>
        <w:tblCellMar>
          <w:left w:w="75" w:type="dxa"/>
          <w:right w:w="75" w:type="dxa"/>
        </w:tblCellMar>
        <w:tblLook w:val="0000"/>
      </w:tblPr>
      <w:tblGrid>
        <w:gridCol w:w="6379"/>
        <w:gridCol w:w="2693"/>
      </w:tblGrid>
      <w:tr w:rsidR="00103533" w:rsidRPr="002039FA" w:rsidTr="00103533">
        <w:trPr>
          <w:trHeight w:val="600"/>
          <w:tblCellSpacing w:w="5" w:type="nil"/>
        </w:trPr>
        <w:tc>
          <w:tcPr>
            <w:tcW w:w="6379" w:type="dxa"/>
            <w:tcBorders>
              <w:top w:val="single" w:sz="4" w:space="0" w:color="auto"/>
              <w:left w:val="single" w:sz="4" w:space="0" w:color="auto"/>
              <w:bottom w:val="single" w:sz="4" w:space="0" w:color="auto"/>
              <w:right w:val="single" w:sz="4" w:space="0" w:color="auto"/>
            </w:tcBorders>
          </w:tcPr>
          <w:p w:rsidR="00103533" w:rsidRPr="002039FA" w:rsidRDefault="00103533" w:rsidP="00103533">
            <w:pPr>
              <w:pStyle w:val="ConsPlusCell"/>
              <w:rPr>
                <w:sz w:val="20"/>
                <w:szCs w:val="20"/>
              </w:rPr>
            </w:pPr>
            <w:r w:rsidRPr="002039FA">
              <w:rPr>
                <w:sz w:val="20"/>
                <w:szCs w:val="20"/>
              </w:rPr>
              <w:t xml:space="preserve">  Вывод об эффективности    </w:t>
            </w:r>
            <w:r w:rsidRPr="002039FA">
              <w:rPr>
                <w:sz w:val="20"/>
                <w:szCs w:val="20"/>
              </w:rPr>
              <w:br/>
              <w:t>реализации муниципальной</w:t>
            </w:r>
            <w:r w:rsidRPr="002039FA">
              <w:rPr>
                <w:sz w:val="20"/>
                <w:szCs w:val="20"/>
              </w:rPr>
              <w:br/>
              <w:t xml:space="preserve">        программы           </w:t>
            </w:r>
          </w:p>
        </w:tc>
        <w:tc>
          <w:tcPr>
            <w:tcW w:w="2693" w:type="dxa"/>
            <w:tcBorders>
              <w:top w:val="single" w:sz="4" w:space="0" w:color="auto"/>
              <w:left w:val="single" w:sz="4" w:space="0" w:color="auto"/>
              <w:bottom w:val="single" w:sz="4" w:space="0" w:color="auto"/>
              <w:right w:val="single" w:sz="4" w:space="0" w:color="auto"/>
            </w:tcBorders>
          </w:tcPr>
          <w:p w:rsidR="00103533" w:rsidRPr="002039FA" w:rsidRDefault="00103533" w:rsidP="00103533">
            <w:pPr>
              <w:pStyle w:val="ConsPlusCell"/>
              <w:rPr>
                <w:sz w:val="20"/>
                <w:szCs w:val="20"/>
              </w:rPr>
            </w:pPr>
            <w:r w:rsidRPr="002039FA">
              <w:rPr>
                <w:sz w:val="20"/>
                <w:szCs w:val="20"/>
              </w:rPr>
              <w:t xml:space="preserve">    Критерий     </w:t>
            </w:r>
            <w:r w:rsidRPr="002039FA">
              <w:rPr>
                <w:sz w:val="20"/>
                <w:szCs w:val="20"/>
              </w:rPr>
              <w:br/>
              <w:t xml:space="preserve"> эффективности   </w:t>
            </w:r>
          </w:p>
        </w:tc>
      </w:tr>
      <w:tr w:rsidR="00103533" w:rsidRPr="002039FA" w:rsidTr="00103533">
        <w:trPr>
          <w:tblCellSpacing w:w="5" w:type="nil"/>
        </w:trPr>
        <w:tc>
          <w:tcPr>
            <w:tcW w:w="6379" w:type="dxa"/>
            <w:tcBorders>
              <w:left w:val="single" w:sz="4" w:space="0" w:color="auto"/>
              <w:bottom w:val="single" w:sz="4" w:space="0" w:color="auto"/>
              <w:right w:val="single" w:sz="4" w:space="0" w:color="auto"/>
            </w:tcBorders>
          </w:tcPr>
          <w:p w:rsidR="00103533" w:rsidRPr="002039FA" w:rsidRDefault="00103533" w:rsidP="00103533">
            <w:pPr>
              <w:pStyle w:val="ConsPlusCell"/>
              <w:rPr>
                <w:sz w:val="20"/>
                <w:szCs w:val="20"/>
              </w:rPr>
            </w:pPr>
            <w:r w:rsidRPr="002039FA">
              <w:rPr>
                <w:sz w:val="20"/>
                <w:szCs w:val="20"/>
              </w:rPr>
              <w:t xml:space="preserve">Эффективность выше плановой </w:t>
            </w:r>
          </w:p>
        </w:tc>
        <w:tc>
          <w:tcPr>
            <w:tcW w:w="2693" w:type="dxa"/>
            <w:tcBorders>
              <w:left w:val="single" w:sz="4" w:space="0" w:color="auto"/>
              <w:bottom w:val="single" w:sz="4" w:space="0" w:color="auto"/>
              <w:right w:val="single" w:sz="4" w:space="0" w:color="auto"/>
            </w:tcBorders>
          </w:tcPr>
          <w:p w:rsidR="00103533" w:rsidRPr="002039FA" w:rsidRDefault="00103533" w:rsidP="00103533">
            <w:pPr>
              <w:pStyle w:val="ConsPlusCell"/>
              <w:rPr>
                <w:sz w:val="20"/>
                <w:szCs w:val="20"/>
              </w:rPr>
            </w:pPr>
            <w:r w:rsidRPr="002039FA">
              <w:rPr>
                <w:sz w:val="20"/>
                <w:szCs w:val="20"/>
              </w:rPr>
              <w:t xml:space="preserve">R &gt; N            </w:t>
            </w:r>
          </w:p>
        </w:tc>
      </w:tr>
      <w:tr w:rsidR="00103533" w:rsidRPr="002039FA" w:rsidTr="00103533">
        <w:trPr>
          <w:tblCellSpacing w:w="5" w:type="nil"/>
        </w:trPr>
        <w:tc>
          <w:tcPr>
            <w:tcW w:w="6379" w:type="dxa"/>
            <w:tcBorders>
              <w:left w:val="single" w:sz="4" w:space="0" w:color="auto"/>
              <w:bottom w:val="single" w:sz="4" w:space="0" w:color="auto"/>
              <w:right w:val="single" w:sz="4" w:space="0" w:color="auto"/>
            </w:tcBorders>
          </w:tcPr>
          <w:p w:rsidR="00103533" w:rsidRPr="002039FA" w:rsidRDefault="00103533" w:rsidP="00103533">
            <w:pPr>
              <w:pStyle w:val="ConsPlusCell"/>
              <w:rPr>
                <w:sz w:val="20"/>
                <w:szCs w:val="20"/>
              </w:rPr>
            </w:pPr>
            <w:r w:rsidRPr="002039FA">
              <w:rPr>
                <w:sz w:val="20"/>
                <w:szCs w:val="20"/>
              </w:rPr>
              <w:t xml:space="preserve">Плановая эффективность      </w:t>
            </w:r>
          </w:p>
        </w:tc>
        <w:tc>
          <w:tcPr>
            <w:tcW w:w="2693" w:type="dxa"/>
            <w:tcBorders>
              <w:left w:val="single" w:sz="4" w:space="0" w:color="auto"/>
              <w:bottom w:val="single" w:sz="4" w:space="0" w:color="auto"/>
              <w:right w:val="single" w:sz="4" w:space="0" w:color="auto"/>
            </w:tcBorders>
          </w:tcPr>
          <w:p w:rsidR="00103533" w:rsidRPr="002039FA" w:rsidRDefault="00103533" w:rsidP="00103533">
            <w:pPr>
              <w:pStyle w:val="ConsPlusCell"/>
              <w:rPr>
                <w:sz w:val="20"/>
                <w:szCs w:val="20"/>
              </w:rPr>
            </w:pPr>
            <w:r w:rsidRPr="002039FA">
              <w:rPr>
                <w:sz w:val="20"/>
                <w:szCs w:val="20"/>
              </w:rPr>
              <w:t xml:space="preserve">R = N            </w:t>
            </w:r>
          </w:p>
        </w:tc>
      </w:tr>
      <w:tr w:rsidR="00103533" w:rsidRPr="002039FA" w:rsidTr="00103533">
        <w:trPr>
          <w:tblCellSpacing w:w="5" w:type="nil"/>
        </w:trPr>
        <w:tc>
          <w:tcPr>
            <w:tcW w:w="6379" w:type="dxa"/>
            <w:tcBorders>
              <w:left w:val="single" w:sz="4" w:space="0" w:color="auto"/>
              <w:bottom w:val="single" w:sz="4" w:space="0" w:color="auto"/>
              <w:right w:val="single" w:sz="4" w:space="0" w:color="auto"/>
            </w:tcBorders>
          </w:tcPr>
          <w:p w:rsidR="00103533" w:rsidRPr="002039FA" w:rsidRDefault="00103533" w:rsidP="00103533">
            <w:pPr>
              <w:pStyle w:val="ConsPlusCell"/>
              <w:rPr>
                <w:sz w:val="20"/>
                <w:szCs w:val="20"/>
              </w:rPr>
            </w:pPr>
            <w:r w:rsidRPr="002039FA">
              <w:rPr>
                <w:sz w:val="20"/>
                <w:szCs w:val="20"/>
              </w:rPr>
              <w:t xml:space="preserve">Эффективность ниже плановой </w:t>
            </w:r>
          </w:p>
        </w:tc>
        <w:tc>
          <w:tcPr>
            <w:tcW w:w="2693" w:type="dxa"/>
            <w:tcBorders>
              <w:left w:val="single" w:sz="4" w:space="0" w:color="auto"/>
              <w:bottom w:val="single" w:sz="4" w:space="0" w:color="auto"/>
              <w:right w:val="single" w:sz="4" w:space="0" w:color="auto"/>
            </w:tcBorders>
          </w:tcPr>
          <w:p w:rsidR="00103533" w:rsidRPr="002039FA" w:rsidRDefault="00103533" w:rsidP="00103533">
            <w:pPr>
              <w:pStyle w:val="ConsPlusCell"/>
              <w:rPr>
                <w:sz w:val="20"/>
                <w:szCs w:val="20"/>
              </w:rPr>
            </w:pPr>
            <w:r w:rsidRPr="002039FA">
              <w:rPr>
                <w:sz w:val="20"/>
                <w:szCs w:val="20"/>
              </w:rPr>
              <w:t xml:space="preserve">N &gt; R &gt;= 0,75 N  </w:t>
            </w:r>
          </w:p>
        </w:tc>
      </w:tr>
      <w:tr w:rsidR="00103533" w:rsidRPr="002039FA" w:rsidTr="00103533">
        <w:trPr>
          <w:tblCellSpacing w:w="5" w:type="nil"/>
        </w:trPr>
        <w:tc>
          <w:tcPr>
            <w:tcW w:w="6379" w:type="dxa"/>
            <w:tcBorders>
              <w:left w:val="single" w:sz="4" w:space="0" w:color="auto"/>
              <w:bottom w:val="single" w:sz="4" w:space="0" w:color="auto"/>
              <w:right w:val="single" w:sz="4" w:space="0" w:color="auto"/>
            </w:tcBorders>
          </w:tcPr>
          <w:p w:rsidR="00103533" w:rsidRPr="002039FA" w:rsidRDefault="00103533" w:rsidP="00103533">
            <w:pPr>
              <w:pStyle w:val="ConsPlusCell"/>
              <w:rPr>
                <w:sz w:val="20"/>
                <w:szCs w:val="20"/>
              </w:rPr>
            </w:pPr>
            <w:r w:rsidRPr="002039FA">
              <w:rPr>
                <w:sz w:val="20"/>
                <w:szCs w:val="20"/>
              </w:rPr>
              <w:t xml:space="preserve">Программа неэффективна      </w:t>
            </w:r>
          </w:p>
        </w:tc>
        <w:tc>
          <w:tcPr>
            <w:tcW w:w="2693" w:type="dxa"/>
            <w:tcBorders>
              <w:left w:val="single" w:sz="4" w:space="0" w:color="auto"/>
              <w:bottom w:val="single" w:sz="4" w:space="0" w:color="auto"/>
              <w:right w:val="single" w:sz="4" w:space="0" w:color="auto"/>
            </w:tcBorders>
          </w:tcPr>
          <w:p w:rsidR="00103533" w:rsidRPr="002039FA" w:rsidRDefault="00103533" w:rsidP="00103533">
            <w:pPr>
              <w:pStyle w:val="ConsPlusCell"/>
              <w:rPr>
                <w:sz w:val="20"/>
                <w:szCs w:val="20"/>
              </w:rPr>
            </w:pPr>
            <w:r w:rsidRPr="002039FA">
              <w:rPr>
                <w:sz w:val="20"/>
                <w:szCs w:val="20"/>
              </w:rPr>
              <w:t xml:space="preserve">R &lt; 0,75 N       </w:t>
            </w:r>
          </w:p>
        </w:tc>
      </w:tr>
    </w:tbl>
    <w:p w:rsidR="00103533" w:rsidRPr="002039FA" w:rsidRDefault="00103533" w:rsidP="00103533">
      <w:pPr>
        <w:widowControl w:val="0"/>
        <w:autoSpaceDE w:val="0"/>
        <w:autoSpaceDN w:val="0"/>
        <w:adjustRightInd w:val="0"/>
        <w:ind w:firstLine="540"/>
        <w:jc w:val="both"/>
        <w:rPr>
          <w:rFonts w:ascii="Times New Roman" w:hAnsi="Times New Roman"/>
          <w:sz w:val="20"/>
          <w:szCs w:val="20"/>
        </w:rPr>
      </w:pPr>
    </w:p>
    <w:p w:rsidR="00103533" w:rsidRDefault="00103533" w:rsidP="00103533">
      <w:pPr>
        <w:widowControl w:val="0"/>
        <w:autoSpaceDE w:val="0"/>
        <w:autoSpaceDN w:val="0"/>
        <w:adjustRightInd w:val="0"/>
        <w:ind w:firstLine="540"/>
        <w:jc w:val="both"/>
        <w:rPr>
          <w:rFonts w:ascii="Times New Roman" w:hAnsi="Times New Roman"/>
        </w:rPr>
      </w:pPr>
      <w:r w:rsidRPr="002039FA">
        <w:rPr>
          <w:rFonts w:ascii="Times New Roman" w:hAnsi="Times New Roman"/>
        </w:rPr>
        <w:t>N - число индикаторов результативности.</w:t>
      </w:r>
    </w:p>
    <w:p w:rsidR="00103533" w:rsidRPr="00103533" w:rsidRDefault="00103533" w:rsidP="00103533">
      <w:pPr>
        <w:widowControl w:val="0"/>
        <w:autoSpaceDE w:val="0"/>
        <w:autoSpaceDN w:val="0"/>
        <w:adjustRightInd w:val="0"/>
        <w:ind w:firstLine="540"/>
        <w:jc w:val="both"/>
        <w:rPr>
          <w:rFonts w:ascii="Times New Roman" w:hAnsi="Times New Roman"/>
        </w:rPr>
      </w:pPr>
      <w:r>
        <w:rPr>
          <w:rFonts w:ascii="Times New Roman" w:hAnsi="Times New Roman"/>
          <w:lang w:val="en-US"/>
        </w:rPr>
        <w:t>R</w:t>
      </w:r>
      <w:r w:rsidRPr="002B6749">
        <w:rPr>
          <w:rFonts w:ascii="Times New Roman" w:hAnsi="Times New Roman"/>
        </w:rPr>
        <w:t>=</w:t>
      </w:r>
      <w:r w:rsidR="00364E40">
        <w:rPr>
          <w:rFonts w:ascii="Times New Roman" w:hAnsi="Times New Roman"/>
        </w:rPr>
        <w:t>1</w:t>
      </w:r>
      <w:r w:rsidR="006603D4">
        <w:rPr>
          <w:rFonts w:ascii="Times New Roman" w:hAnsi="Times New Roman"/>
        </w:rPr>
        <w:t>5</w:t>
      </w:r>
      <w:r w:rsidRPr="002B6749">
        <w:rPr>
          <w:rFonts w:ascii="Times New Roman" w:hAnsi="Times New Roman"/>
        </w:rPr>
        <w:t xml:space="preserve">: </w:t>
      </w:r>
      <w:r>
        <w:rPr>
          <w:rFonts w:ascii="Times New Roman" w:hAnsi="Times New Roman"/>
          <w:lang w:val="en-US"/>
        </w:rPr>
        <w:t>N</w:t>
      </w:r>
      <w:r w:rsidRPr="002B6749">
        <w:rPr>
          <w:rFonts w:ascii="Times New Roman" w:hAnsi="Times New Roman"/>
        </w:rPr>
        <w:t>=</w:t>
      </w:r>
      <w:r w:rsidR="00364E40">
        <w:rPr>
          <w:rFonts w:ascii="Times New Roman" w:hAnsi="Times New Roman"/>
        </w:rPr>
        <w:t>15</w:t>
      </w:r>
      <w:r w:rsidR="00CE3328">
        <w:rPr>
          <w:rFonts w:ascii="Times New Roman" w:hAnsi="Times New Roman"/>
        </w:rPr>
        <w:t xml:space="preserve">: </w:t>
      </w:r>
      <w:r>
        <w:rPr>
          <w:rFonts w:ascii="Times New Roman" w:hAnsi="Times New Roman"/>
          <w:lang w:val="en-US"/>
        </w:rPr>
        <w:t>R</w:t>
      </w:r>
      <w:r w:rsidR="006603D4">
        <w:rPr>
          <w:rFonts w:ascii="Times New Roman" w:hAnsi="Times New Roman"/>
        </w:rPr>
        <w:t>=</w:t>
      </w:r>
      <w:r>
        <w:rPr>
          <w:rFonts w:ascii="Times New Roman" w:hAnsi="Times New Roman"/>
          <w:lang w:val="en-US"/>
        </w:rPr>
        <w:t>N</w:t>
      </w:r>
    </w:p>
    <w:tbl>
      <w:tblPr>
        <w:tblW w:w="9520" w:type="dxa"/>
        <w:tblCellMar>
          <w:left w:w="0" w:type="dxa"/>
          <w:right w:w="0" w:type="dxa"/>
        </w:tblCellMar>
        <w:tblLook w:val="04A0"/>
      </w:tblPr>
      <w:tblGrid>
        <w:gridCol w:w="3480"/>
        <w:gridCol w:w="6040"/>
      </w:tblGrid>
      <w:tr w:rsidR="00103533" w:rsidTr="00103533">
        <w:trPr>
          <w:trHeight w:val="300"/>
        </w:trPr>
        <w:tc>
          <w:tcPr>
            <w:tcW w:w="3480" w:type="dxa"/>
            <w:tcBorders>
              <w:top w:val="nil"/>
              <w:left w:val="nil"/>
              <w:bottom w:val="nil"/>
              <w:right w:val="nil"/>
            </w:tcBorders>
            <w:shd w:val="clear" w:color="auto" w:fill="auto"/>
            <w:noWrap/>
            <w:tcMar>
              <w:top w:w="15" w:type="dxa"/>
              <w:left w:w="15" w:type="dxa"/>
              <w:bottom w:w="0" w:type="dxa"/>
              <w:right w:w="15" w:type="dxa"/>
            </w:tcMar>
            <w:vAlign w:val="bottom"/>
            <w:hideMark/>
          </w:tcPr>
          <w:p w:rsidR="00103533" w:rsidRDefault="00103533" w:rsidP="00103533">
            <w:pPr>
              <w:spacing w:after="0" w:line="240" w:lineRule="auto"/>
              <w:rPr>
                <w:sz w:val="20"/>
                <w:szCs w:val="20"/>
              </w:rPr>
            </w:pPr>
          </w:p>
        </w:tc>
        <w:tc>
          <w:tcPr>
            <w:tcW w:w="604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103533" w:rsidRPr="001E288C" w:rsidRDefault="00103533" w:rsidP="004D6555">
            <w:pPr>
              <w:jc w:val="center"/>
              <w:rPr>
                <w:rFonts w:ascii="Times New Roman" w:hAnsi="Times New Roman"/>
                <w:color w:val="000000"/>
              </w:rPr>
            </w:pPr>
            <w:r w:rsidRPr="001E288C">
              <w:rPr>
                <w:rFonts w:ascii="Times New Roman" w:hAnsi="Times New Roman"/>
                <w:color w:val="000000"/>
              </w:rPr>
              <w:t xml:space="preserve">Таблица </w:t>
            </w:r>
            <w:r w:rsidR="004D6555">
              <w:rPr>
                <w:rFonts w:ascii="Times New Roman" w:hAnsi="Times New Roman"/>
                <w:color w:val="000000"/>
              </w:rPr>
              <w:t>35</w:t>
            </w:r>
          </w:p>
        </w:tc>
      </w:tr>
      <w:tr w:rsidR="00103533" w:rsidTr="00103533">
        <w:trPr>
          <w:trHeight w:val="900"/>
        </w:trPr>
        <w:tc>
          <w:tcPr>
            <w:tcW w:w="952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8F543E" w:rsidRPr="008F543E" w:rsidRDefault="00103533" w:rsidP="008F543E">
            <w:pPr>
              <w:spacing w:after="150" w:line="240" w:lineRule="auto"/>
              <w:jc w:val="center"/>
              <w:rPr>
                <w:rFonts w:ascii="Times New Roman" w:eastAsia="Arial" w:hAnsi="Times New Roman"/>
                <w:sz w:val="24"/>
                <w:shd w:val="clear" w:color="auto" w:fill="FFFFFF"/>
              </w:rPr>
            </w:pPr>
            <w:r w:rsidRPr="001E288C">
              <w:rPr>
                <w:rFonts w:ascii="Times New Roman" w:hAnsi="Times New Roman"/>
                <w:color w:val="000000"/>
              </w:rPr>
              <w:t xml:space="preserve">Критерии принятия решений об изменении (корректировке) или прекращении реализации  </w:t>
            </w:r>
            <w:r w:rsidR="008F543E" w:rsidRPr="008F543E">
              <w:rPr>
                <w:rFonts w:ascii="Times New Roman" w:hAnsi="Times New Roman"/>
              </w:rPr>
              <w:t xml:space="preserve">программы </w:t>
            </w:r>
            <w:r w:rsidR="008F543E" w:rsidRPr="008F543E">
              <w:rPr>
                <w:rFonts w:ascii="Times New Roman" w:eastAsia="Arial" w:hAnsi="Times New Roman"/>
                <w:color w:val="282828"/>
                <w:sz w:val="21"/>
                <w:shd w:val="clear" w:color="auto" w:fill="FFFFFF"/>
              </w:rPr>
              <w:t>комплексного</w:t>
            </w:r>
          </w:p>
          <w:p w:rsidR="008F543E" w:rsidRPr="008F543E" w:rsidRDefault="008F543E" w:rsidP="008F543E">
            <w:pPr>
              <w:spacing w:before="100" w:after="100" w:line="240" w:lineRule="auto"/>
              <w:jc w:val="center"/>
              <w:rPr>
                <w:rFonts w:ascii="Times New Roman" w:eastAsia="Arial" w:hAnsi="Times New Roman"/>
                <w:color w:val="282828"/>
                <w:sz w:val="21"/>
                <w:shd w:val="clear" w:color="auto" w:fill="FFFFFF"/>
              </w:rPr>
            </w:pPr>
            <w:r w:rsidRPr="008F543E">
              <w:rPr>
                <w:rFonts w:ascii="Times New Roman" w:eastAsia="Arial" w:hAnsi="Times New Roman"/>
                <w:color w:val="282828"/>
                <w:sz w:val="21"/>
                <w:shd w:val="clear" w:color="auto" w:fill="FFFFFF"/>
              </w:rPr>
              <w:t xml:space="preserve">развития социальной инфраструктуры Сытобудского сельского поселения </w:t>
            </w:r>
          </w:p>
          <w:p w:rsidR="008F543E" w:rsidRPr="008F543E" w:rsidRDefault="008F543E" w:rsidP="008F543E">
            <w:pPr>
              <w:spacing w:before="100" w:after="100" w:line="240" w:lineRule="auto"/>
              <w:jc w:val="center"/>
              <w:rPr>
                <w:rFonts w:ascii="Times New Roman" w:eastAsia="Arial" w:hAnsi="Times New Roman"/>
                <w:color w:val="282828"/>
                <w:sz w:val="21"/>
                <w:shd w:val="clear" w:color="auto" w:fill="FFFFFF"/>
              </w:rPr>
            </w:pPr>
            <w:r w:rsidRPr="008F543E">
              <w:rPr>
                <w:rFonts w:ascii="Times New Roman" w:eastAsia="Arial" w:hAnsi="Times New Roman"/>
                <w:color w:val="282828"/>
                <w:sz w:val="21"/>
                <w:shd w:val="clear" w:color="auto" w:fill="FFFFFF"/>
              </w:rPr>
              <w:t>Климовского района Брянской области на 2018-2027 годы за 20</w:t>
            </w:r>
            <w:r w:rsidR="00CE3328">
              <w:rPr>
                <w:rFonts w:ascii="Times New Roman" w:eastAsia="Arial" w:hAnsi="Times New Roman"/>
                <w:color w:val="282828"/>
                <w:sz w:val="21"/>
                <w:shd w:val="clear" w:color="auto" w:fill="FFFFFF"/>
              </w:rPr>
              <w:t>2</w:t>
            </w:r>
            <w:r w:rsidR="00F15C7D">
              <w:rPr>
                <w:rFonts w:ascii="Times New Roman" w:eastAsia="Arial" w:hAnsi="Times New Roman"/>
                <w:color w:val="282828"/>
                <w:sz w:val="21"/>
                <w:shd w:val="clear" w:color="auto" w:fill="FFFFFF"/>
              </w:rPr>
              <w:t>3</w:t>
            </w:r>
            <w:r w:rsidRPr="008F543E">
              <w:rPr>
                <w:rFonts w:ascii="Times New Roman" w:eastAsia="Arial" w:hAnsi="Times New Roman"/>
                <w:color w:val="282828"/>
                <w:sz w:val="21"/>
                <w:shd w:val="clear" w:color="auto" w:fill="FFFFFF"/>
              </w:rPr>
              <w:t xml:space="preserve"> год</w:t>
            </w:r>
          </w:p>
          <w:p w:rsidR="00103533" w:rsidRPr="001E288C" w:rsidRDefault="00103533" w:rsidP="00103533">
            <w:pPr>
              <w:rPr>
                <w:rFonts w:ascii="Times New Roman" w:hAnsi="Times New Roman"/>
                <w:color w:val="000000"/>
              </w:rPr>
            </w:pPr>
          </w:p>
        </w:tc>
      </w:tr>
      <w:tr w:rsidR="00103533" w:rsidTr="0010353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03533" w:rsidRDefault="00103533" w:rsidP="00103533">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03533" w:rsidRPr="00701874" w:rsidRDefault="00103533" w:rsidP="00103533">
            <w:pPr>
              <w:rPr>
                <w:rFonts w:ascii="Times New Roman" w:hAnsi="Times New Roman"/>
                <w:sz w:val="20"/>
                <w:szCs w:val="20"/>
              </w:rPr>
            </w:pPr>
          </w:p>
        </w:tc>
      </w:tr>
      <w:tr w:rsidR="00103533" w:rsidTr="00103533">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3533" w:rsidRDefault="00103533" w:rsidP="00103533">
            <w:pPr>
              <w:rPr>
                <w:color w:val="000000"/>
                <w:sz w:val="18"/>
                <w:szCs w:val="18"/>
              </w:rPr>
            </w:pPr>
            <w:r>
              <w:rPr>
                <w:color w:val="000000"/>
                <w:sz w:val="18"/>
                <w:szCs w:val="18"/>
              </w:rPr>
              <w:t>Вывод</w:t>
            </w:r>
          </w:p>
        </w:tc>
        <w:tc>
          <w:tcPr>
            <w:tcW w:w="6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103533" w:rsidRPr="00701874" w:rsidRDefault="00103533" w:rsidP="00103533">
            <w:pPr>
              <w:jc w:val="center"/>
              <w:rPr>
                <w:rFonts w:ascii="Times New Roman" w:hAnsi="Times New Roman"/>
                <w:color w:val="000000"/>
                <w:sz w:val="18"/>
                <w:szCs w:val="18"/>
              </w:rPr>
            </w:pPr>
            <w:r w:rsidRPr="00701874">
              <w:rPr>
                <w:rFonts w:ascii="Times New Roman" w:hAnsi="Times New Roman"/>
                <w:color w:val="000000"/>
                <w:sz w:val="18"/>
                <w:szCs w:val="18"/>
              </w:rPr>
              <w:t>Вариант решения</w:t>
            </w:r>
          </w:p>
        </w:tc>
      </w:tr>
      <w:tr w:rsidR="00113793" w:rsidTr="004D6555">
        <w:trPr>
          <w:trHeight w:val="847"/>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13793" w:rsidRPr="00411E9C" w:rsidRDefault="00F15C7D" w:rsidP="00113793">
            <w:pPr>
              <w:rPr>
                <w:rFonts w:ascii="Times New Roman" w:hAnsi="Times New Roman"/>
                <w:color w:val="000000"/>
                <w:sz w:val="18"/>
                <w:szCs w:val="18"/>
              </w:rPr>
            </w:pPr>
            <w:r w:rsidRPr="00F15C7D">
              <w:rPr>
                <w:rFonts w:ascii="Times New Roman" w:hAnsi="Times New Roman"/>
                <w:color w:val="000000"/>
              </w:rPr>
              <w:t>Эффективность выше плановой</w:t>
            </w:r>
          </w:p>
        </w:tc>
        <w:tc>
          <w:tcPr>
            <w:tcW w:w="6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113793" w:rsidRPr="00411E9C" w:rsidRDefault="00F15C7D" w:rsidP="00CE3328">
            <w:pPr>
              <w:jc w:val="center"/>
              <w:rPr>
                <w:rFonts w:ascii="Times New Roman" w:hAnsi="Times New Roman"/>
                <w:color w:val="000000"/>
                <w:sz w:val="18"/>
                <w:szCs w:val="18"/>
              </w:rPr>
            </w:pPr>
            <w:r w:rsidRPr="00F15C7D">
              <w:rPr>
                <w:rFonts w:ascii="Times New Roman" w:hAnsi="Times New Roman"/>
                <w:color w:val="000000"/>
              </w:rPr>
              <w:t xml:space="preserve">Реализация признается целесообразной, продолжается финансирование мероприятий. Возможно рассмотрение вопроса о дополнительном финансировании мероприятий путем дополнительного выделения денежных средств    </w:t>
            </w:r>
            <w:r w:rsidR="006603D4" w:rsidRPr="006603D4">
              <w:rPr>
                <w:rFonts w:ascii="Times New Roman" w:hAnsi="Times New Roman"/>
                <w:color w:val="000000"/>
              </w:rPr>
              <w:t>.</w:t>
            </w:r>
          </w:p>
        </w:tc>
      </w:tr>
    </w:tbl>
    <w:p w:rsidR="004D6555" w:rsidRDefault="004D6555" w:rsidP="00CE3328">
      <w:pPr>
        <w:shd w:val="clear" w:color="auto" w:fill="FFFFFF"/>
        <w:spacing w:after="150" w:line="240" w:lineRule="auto"/>
        <w:rPr>
          <w:rFonts w:ascii="Times New Roman" w:hAnsi="Times New Roman" w:cs="Arial"/>
          <w:color w:val="3C3C3C"/>
          <w:sz w:val="27"/>
          <w:szCs w:val="27"/>
        </w:rPr>
      </w:pPr>
    </w:p>
    <w:p w:rsidR="004D6555" w:rsidRDefault="004D6555" w:rsidP="00113793">
      <w:pPr>
        <w:shd w:val="clear" w:color="auto" w:fill="FFFFFF"/>
        <w:spacing w:after="150" w:line="240" w:lineRule="auto"/>
        <w:jc w:val="right"/>
        <w:rPr>
          <w:rFonts w:ascii="Times New Roman" w:hAnsi="Times New Roman" w:cs="Arial"/>
          <w:color w:val="3C3C3C"/>
          <w:sz w:val="27"/>
          <w:szCs w:val="27"/>
        </w:rPr>
      </w:pPr>
    </w:p>
    <w:p w:rsidR="004D6555" w:rsidRDefault="004D6555" w:rsidP="00113793">
      <w:pPr>
        <w:shd w:val="clear" w:color="auto" w:fill="FFFFFF"/>
        <w:spacing w:after="150" w:line="240" w:lineRule="auto"/>
        <w:jc w:val="right"/>
        <w:rPr>
          <w:rFonts w:ascii="Times New Roman" w:hAnsi="Times New Roman" w:cs="Arial"/>
          <w:color w:val="3C3C3C"/>
          <w:sz w:val="27"/>
          <w:szCs w:val="27"/>
        </w:rPr>
      </w:pPr>
    </w:p>
    <w:p w:rsidR="00113793" w:rsidRDefault="00113793" w:rsidP="00113793">
      <w:pPr>
        <w:shd w:val="clear" w:color="auto" w:fill="FFFFFF"/>
        <w:spacing w:after="150" w:line="240" w:lineRule="auto"/>
        <w:jc w:val="right"/>
        <w:rPr>
          <w:rFonts w:ascii="Times New Roman" w:hAnsi="Times New Roman" w:cs="Arial"/>
          <w:color w:val="3C3C3C"/>
          <w:sz w:val="27"/>
          <w:szCs w:val="27"/>
        </w:rPr>
      </w:pPr>
      <w:r>
        <w:rPr>
          <w:rFonts w:ascii="Times New Roman" w:hAnsi="Times New Roman" w:cs="Arial"/>
          <w:color w:val="3C3C3C"/>
          <w:sz w:val="27"/>
          <w:szCs w:val="27"/>
        </w:rPr>
        <w:lastRenderedPageBreak/>
        <w:t>Приложение №8</w:t>
      </w:r>
    </w:p>
    <w:p w:rsidR="00113793" w:rsidRDefault="00113793" w:rsidP="00113793">
      <w:pPr>
        <w:shd w:val="clear" w:color="auto" w:fill="FFFFFF"/>
        <w:spacing w:after="150" w:line="240" w:lineRule="auto"/>
        <w:jc w:val="center"/>
        <w:rPr>
          <w:rFonts w:ascii="Times New Roman" w:hAnsi="Times New Roman" w:cs="Arial"/>
          <w:color w:val="3C3C3C"/>
          <w:sz w:val="27"/>
          <w:szCs w:val="27"/>
        </w:rPr>
      </w:pPr>
      <w:r>
        <w:rPr>
          <w:rFonts w:ascii="Times New Roman" w:hAnsi="Times New Roman" w:cs="Arial"/>
          <w:color w:val="3C3C3C"/>
          <w:sz w:val="27"/>
          <w:szCs w:val="27"/>
        </w:rPr>
        <w:t xml:space="preserve">                                                                                    к Постановлению Сытобудской</w:t>
      </w:r>
    </w:p>
    <w:p w:rsidR="00113793" w:rsidRPr="00113793" w:rsidRDefault="00113793" w:rsidP="00113793">
      <w:pPr>
        <w:widowControl w:val="0"/>
        <w:autoSpaceDE w:val="0"/>
        <w:autoSpaceDN w:val="0"/>
        <w:adjustRightInd w:val="0"/>
        <w:jc w:val="center"/>
        <w:rPr>
          <w:rFonts w:ascii="Times New Roman" w:hAnsi="Times New Roman"/>
          <w:b/>
          <w:u w:val="single"/>
        </w:rPr>
      </w:pPr>
      <w:r>
        <w:rPr>
          <w:rFonts w:ascii="Times New Roman" w:hAnsi="Times New Roman" w:cs="Arial"/>
          <w:color w:val="3C3C3C"/>
          <w:sz w:val="27"/>
          <w:szCs w:val="27"/>
        </w:rPr>
        <w:t xml:space="preserve">                                                         сельской администрации от</w:t>
      </w:r>
      <w:r w:rsidR="00787CA6">
        <w:rPr>
          <w:rFonts w:ascii="Times New Roman" w:hAnsi="Times New Roman" w:cs="Arial"/>
          <w:color w:val="3C3C3C"/>
          <w:sz w:val="27"/>
          <w:szCs w:val="27"/>
        </w:rPr>
        <w:t xml:space="preserve"> 19.03.</w:t>
      </w:r>
      <w:r>
        <w:rPr>
          <w:rFonts w:ascii="Times New Roman" w:hAnsi="Times New Roman" w:cs="Arial"/>
          <w:color w:val="3C3C3C"/>
          <w:sz w:val="27"/>
          <w:szCs w:val="27"/>
        </w:rPr>
        <w:t>20</w:t>
      </w:r>
      <w:r w:rsidR="00787CA6">
        <w:rPr>
          <w:rFonts w:ascii="Times New Roman" w:hAnsi="Times New Roman" w:cs="Arial"/>
          <w:color w:val="3C3C3C"/>
          <w:sz w:val="27"/>
          <w:szCs w:val="27"/>
        </w:rPr>
        <w:t>24</w:t>
      </w:r>
      <w:r>
        <w:rPr>
          <w:rFonts w:ascii="Times New Roman" w:hAnsi="Times New Roman" w:cs="Arial"/>
          <w:color w:val="3C3C3C"/>
          <w:sz w:val="27"/>
          <w:szCs w:val="27"/>
        </w:rPr>
        <w:t xml:space="preserve"> г. №</w:t>
      </w:r>
      <w:r w:rsidR="00787CA6">
        <w:rPr>
          <w:rFonts w:ascii="Times New Roman" w:hAnsi="Times New Roman" w:cs="Arial"/>
          <w:color w:val="3C3C3C"/>
          <w:sz w:val="27"/>
          <w:szCs w:val="27"/>
        </w:rPr>
        <w:t>7</w:t>
      </w:r>
    </w:p>
    <w:p w:rsidR="00103533" w:rsidRPr="001B3C33" w:rsidRDefault="00103533" w:rsidP="00103533"/>
    <w:p w:rsidR="00F357F7" w:rsidRDefault="00F357F7" w:rsidP="00F357F7">
      <w:pPr>
        <w:widowControl w:val="0"/>
        <w:autoSpaceDE w:val="0"/>
        <w:autoSpaceDN w:val="0"/>
        <w:adjustRightInd w:val="0"/>
        <w:jc w:val="center"/>
        <w:rPr>
          <w:rFonts w:ascii="Times New Roman" w:hAnsi="Times New Roman"/>
          <w:b/>
          <w:u w:val="single"/>
        </w:rPr>
      </w:pPr>
      <w:r>
        <w:rPr>
          <w:rFonts w:ascii="Times New Roman" w:hAnsi="Times New Roman"/>
          <w:b/>
          <w:u w:val="single"/>
        </w:rPr>
        <w:t xml:space="preserve">Отчет </w:t>
      </w:r>
    </w:p>
    <w:p w:rsidR="00F357F7" w:rsidRPr="00D21F99" w:rsidRDefault="00F357F7" w:rsidP="00F357F7">
      <w:pPr>
        <w:spacing w:after="0" w:line="240" w:lineRule="auto"/>
        <w:ind w:hanging="180"/>
        <w:jc w:val="center"/>
        <w:rPr>
          <w:rFonts w:ascii="Times New Roman" w:hAnsi="Times New Roman"/>
          <w:b/>
          <w:sz w:val="24"/>
          <w:szCs w:val="24"/>
          <w:u w:val="single"/>
        </w:rPr>
      </w:pPr>
      <w:r w:rsidRPr="00B12DDC">
        <w:rPr>
          <w:rFonts w:ascii="Times New Roman" w:hAnsi="Times New Roman"/>
          <w:b/>
        </w:rPr>
        <w:t>о ходе реализации и оценке эффективности реализации программы</w:t>
      </w:r>
      <w:r>
        <w:rPr>
          <w:rFonts w:ascii="Times New Roman" w:hAnsi="Times New Roman"/>
          <w:b/>
        </w:rPr>
        <w:t xml:space="preserve"> комплексного развития систем коммунальной инфраструктуры </w:t>
      </w:r>
      <w:r w:rsidRPr="00B12DDC">
        <w:rPr>
          <w:rFonts w:ascii="Times New Roman" w:hAnsi="Times New Roman"/>
          <w:b/>
          <w:bCs/>
        </w:rPr>
        <w:t>Сытобудского сельского поселения Климовского района  Брянской области на 201</w:t>
      </w:r>
      <w:r>
        <w:rPr>
          <w:rFonts w:ascii="Times New Roman" w:hAnsi="Times New Roman"/>
          <w:b/>
          <w:bCs/>
        </w:rPr>
        <w:t>8 - 2026</w:t>
      </w:r>
      <w:r w:rsidRPr="00B12DDC">
        <w:rPr>
          <w:rFonts w:ascii="Times New Roman" w:hAnsi="Times New Roman"/>
          <w:b/>
          <w:bCs/>
        </w:rPr>
        <w:t xml:space="preserve"> год</w:t>
      </w:r>
      <w:r>
        <w:rPr>
          <w:rFonts w:ascii="Times New Roman" w:hAnsi="Times New Roman"/>
          <w:b/>
          <w:bCs/>
        </w:rPr>
        <w:t>ы</w:t>
      </w:r>
      <w:r w:rsidR="001A6A7C">
        <w:rPr>
          <w:rFonts w:ascii="Times New Roman" w:hAnsi="Times New Roman"/>
          <w:b/>
          <w:bCs/>
        </w:rPr>
        <w:t xml:space="preserve"> за 20</w:t>
      </w:r>
      <w:r w:rsidR="00622739">
        <w:rPr>
          <w:rFonts w:ascii="Times New Roman" w:hAnsi="Times New Roman"/>
          <w:b/>
          <w:bCs/>
        </w:rPr>
        <w:t>2</w:t>
      </w:r>
      <w:r w:rsidR="00B97F42">
        <w:rPr>
          <w:rFonts w:ascii="Times New Roman" w:hAnsi="Times New Roman"/>
          <w:b/>
          <w:bCs/>
        </w:rPr>
        <w:t>3</w:t>
      </w:r>
      <w:r w:rsidR="001A6A7C">
        <w:rPr>
          <w:rFonts w:ascii="Times New Roman" w:hAnsi="Times New Roman"/>
          <w:b/>
          <w:bCs/>
        </w:rPr>
        <w:t xml:space="preserve"> год</w:t>
      </w:r>
    </w:p>
    <w:p w:rsidR="00F357F7" w:rsidRDefault="00F357F7" w:rsidP="00F357F7">
      <w:pPr>
        <w:pStyle w:val="ConsPlusTitle"/>
        <w:jc w:val="center"/>
        <w:rPr>
          <w:u w:val="single"/>
        </w:rPr>
      </w:pPr>
      <w:r>
        <w:rPr>
          <w:u w:val="single"/>
        </w:rPr>
        <w:t>Отчетный период 20</w:t>
      </w:r>
      <w:r w:rsidR="00622739">
        <w:rPr>
          <w:u w:val="single"/>
        </w:rPr>
        <w:t>2</w:t>
      </w:r>
      <w:r w:rsidR="00B97F42">
        <w:rPr>
          <w:u w:val="single"/>
        </w:rPr>
        <w:t>3</w:t>
      </w:r>
      <w:r>
        <w:rPr>
          <w:u w:val="single"/>
        </w:rPr>
        <w:t>год</w:t>
      </w:r>
    </w:p>
    <w:p w:rsidR="00F357F7" w:rsidRDefault="00F357F7" w:rsidP="00F357F7">
      <w:pPr>
        <w:widowControl w:val="0"/>
        <w:autoSpaceDE w:val="0"/>
        <w:autoSpaceDN w:val="0"/>
        <w:adjustRightInd w:val="0"/>
        <w:rPr>
          <w:rFonts w:ascii="Times New Roman" w:hAnsi="Times New Roman"/>
        </w:rPr>
      </w:pPr>
    </w:p>
    <w:p w:rsidR="00F357F7" w:rsidRDefault="00F357F7" w:rsidP="00F357F7">
      <w:pPr>
        <w:widowControl w:val="0"/>
        <w:autoSpaceDE w:val="0"/>
        <w:autoSpaceDN w:val="0"/>
        <w:adjustRightInd w:val="0"/>
        <w:jc w:val="center"/>
        <w:rPr>
          <w:rFonts w:ascii="Times New Roman" w:hAnsi="Times New Roman"/>
        </w:rPr>
      </w:pPr>
      <w:r>
        <w:rPr>
          <w:rFonts w:ascii="Times New Roman" w:hAnsi="Times New Roman"/>
        </w:rPr>
        <w:t>Оценка эффективности реализации муниципальной программы за 20</w:t>
      </w:r>
      <w:r w:rsidR="00622739">
        <w:rPr>
          <w:rFonts w:ascii="Times New Roman" w:hAnsi="Times New Roman"/>
        </w:rPr>
        <w:t>2</w:t>
      </w:r>
      <w:r w:rsidR="00B97F42">
        <w:rPr>
          <w:rFonts w:ascii="Times New Roman" w:hAnsi="Times New Roman"/>
        </w:rPr>
        <w:t>3</w:t>
      </w:r>
      <w:r>
        <w:rPr>
          <w:rFonts w:ascii="Times New Roman" w:hAnsi="Times New Roman"/>
        </w:rPr>
        <w:t xml:space="preserve"> год проведена в соответствии с постановлением Сытобудской  сельской администрации от 26октября 2012 года         № 73 «Об утверждении порядка разработки, реализации и оценки эффективности муниципальных программ Сытобудского  сельского поселения»</w:t>
      </w:r>
    </w:p>
    <w:p w:rsidR="00F357F7" w:rsidRDefault="00F357F7" w:rsidP="00F357F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Цели программы</w:t>
      </w:r>
    </w:p>
    <w:p w:rsidR="00F357F7" w:rsidRDefault="00F357F7" w:rsidP="00F357F7">
      <w:pPr>
        <w:widowControl w:val="0"/>
        <w:autoSpaceDE w:val="0"/>
        <w:autoSpaceDN w:val="0"/>
        <w:adjustRightInd w:val="0"/>
        <w:spacing w:after="0" w:line="240" w:lineRule="auto"/>
        <w:ind w:firstLine="540"/>
        <w:jc w:val="both"/>
        <w:rPr>
          <w:rFonts w:ascii="Times New Roman" w:hAnsi="Times New Roman"/>
          <w:sz w:val="24"/>
          <w:szCs w:val="24"/>
        </w:rPr>
      </w:pPr>
    </w:p>
    <w:p w:rsidR="00F357F7" w:rsidRPr="00D21F99" w:rsidRDefault="00F357F7" w:rsidP="00F357F7">
      <w:pPr>
        <w:suppressAutoHyphens/>
        <w:spacing w:after="0" w:line="240" w:lineRule="auto"/>
        <w:jc w:val="both"/>
        <w:rPr>
          <w:rFonts w:ascii="Times New Roman" w:hAnsi="Times New Roman"/>
          <w:sz w:val="24"/>
          <w:szCs w:val="24"/>
        </w:rPr>
      </w:pPr>
      <w:r>
        <w:rPr>
          <w:rFonts w:ascii="Times New Roman" w:hAnsi="Times New Roman"/>
          <w:sz w:val="24"/>
        </w:rPr>
        <w:t>Реконструкция и модернизация систем коммунальной инфраструктуры</w:t>
      </w:r>
      <w:r w:rsidRPr="00D21F99">
        <w:rPr>
          <w:rFonts w:ascii="Times New Roman" w:hAnsi="Times New Roman"/>
          <w:sz w:val="24"/>
          <w:szCs w:val="24"/>
        </w:rPr>
        <w:t>;.</w:t>
      </w:r>
    </w:p>
    <w:p w:rsidR="00F357F7" w:rsidRDefault="00F357F7" w:rsidP="00F357F7">
      <w:pPr>
        <w:jc w:val="both"/>
        <w:rPr>
          <w:rFonts w:ascii="Times New Roman" w:hAnsi="Times New Roman"/>
          <w:sz w:val="24"/>
          <w:szCs w:val="24"/>
        </w:rPr>
      </w:pPr>
      <w:r>
        <w:rPr>
          <w:rFonts w:ascii="Times New Roman" w:hAnsi="Times New Roman"/>
          <w:sz w:val="24"/>
        </w:rPr>
        <w:t xml:space="preserve">            Улучшение качества коммунальных услуг с одновременным снижением нерациональных затрат;</w:t>
      </w:r>
    </w:p>
    <w:p w:rsidR="00F357F7" w:rsidRDefault="00F357F7" w:rsidP="00F357F7">
      <w:pPr>
        <w:jc w:val="both"/>
        <w:rPr>
          <w:rFonts w:ascii="Times New Roman" w:hAnsi="Times New Roman"/>
          <w:sz w:val="24"/>
          <w:szCs w:val="24"/>
        </w:rPr>
      </w:pPr>
      <w:r>
        <w:rPr>
          <w:rFonts w:ascii="Times New Roman" w:hAnsi="Times New Roman"/>
          <w:sz w:val="24"/>
          <w:szCs w:val="24"/>
        </w:rPr>
        <w:t xml:space="preserve">            П</w:t>
      </w:r>
      <w:r>
        <w:rPr>
          <w:rFonts w:ascii="Times New Roman" w:hAnsi="Times New Roman"/>
          <w:sz w:val="24"/>
        </w:rPr>
        <w:t>овышение надежности и эффективности функционирования коммунальных систем жизнеобеспечения населения;</w:t>
      </w:r>
    </w:p>
    <w:p w:rsidR="00F357F7" w:rsidRPr="00D21F99" w:rsidRDefault="00F357F7" w:rsidP="00F357F7">
      <w:pPr>
        <w:jc w:val="both"/>
        <w:rPr>
          <w:rFonts w:ascii="Times New Roman" w:hAnsi="Times New Roman"/>
          <w:sz w:val="24"/>
          <w:szCs w:val="24"/>
        </w:rPr>
      </w:pPr>
      <w:r>
        <w:rPr>
          <w:rFonts w:ascii="Times New Roman" w:hAnsi="Times New Roman"/>
          <w:sz w:val="24"/>
        </w:rPr>
        <w:t>Улучшение экологической обстановки поселения.</w:t>
      </w:r>
    </w:p>
    <w:p w:rsidR="00F357F7" w:rsidRDefault="0066411B" w:rsidP="0066411B">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Задачи программы</w:t>
      </w:r>
    </w:p>
    <w:p w:rsidR="00F357F7" w:rsidRDefault="00F357F7" w:rsidP="00F357F7">
      <w:pPr>
        <w:pStyle w:val="a3"/>
        <w:jc w:val="both"/>
      </w:pPr>
      <w:r>
        <w:t xml:space="preserve">           Разработка мероприятий по строительству и модернизации объектов коммунальной инфраструктуры;   </w:t>
      </w:r>
    </w:p>
    <w:p w:rsidR="00F357F7" w:rsidRPr="007B3B3A" w:rsidRDefault="00F357F7" w:rsidP="00F357F7">
      <w:pPr>
        <w:pStyle w:val="a3"/>
        <w:jc w:val="both"/>
        <w:rPr>
          <w:color w:val="3B2D36"/>
        </w:rPr>
      </w:pPr>
      <w:r>
        <w:t xml:space="preserve">         Повышение надежности систем коммунальной инфраструктуры;</w:t>
      </w:r>
    </w:p>
    <w:p w:rsidR="00F357F7" w:rsidRDefault="00F357F7" w:rsidP="00F357F7">
      <w:pPr>
        <w:widowControl w:val="0"/>
        <w:spacing w:after="0" w:line="240" w:lineRule="auto"/>
        <w:jc w:val="both"/>
        <w:rPr>
          <w:rFonts w:ascii="Times New Roman" w:hAnsi="Times New Roman"/>
          <w:sz w:val="24"/>
        </w:rPr>
      </w:pPr>
      <w:r>
        <w:rPr>
          <w:rFonts w:ascii="Times New Roman" w:hAnsi="Times New Roman"/>
          <w:sz w:val="24"/>
        </w:rPr>
        <w:t>Обеспечение более комфортных условий проживания населения сельского поселения;</w:t>
      </w:r>
    </w:p>
    <w:p w:rsidR="00F357F7" w:rsidRDefault="00F357F7" w:rsidP="00F357F7">
      <w:pPr>
        <w:widowControl w:val="0"/>
        <w:spacing w:after="0" w:line="240" w:lineRule="auto"/>
        <w:jc w:val="both"/>
        <w:rPr>
          <w:rFonts w:ascii="Times New Roman" w:hAnsi="Times New Roman"/>
          <w:sz w:val="24"/>
        </w:rPr>
      </w:pPr>
      <w:r>
        <w:rPr>
          <w:rFonts w:ascii="Times New Roman" w:hAnsi="Times New Roman"/>
          <w:sz w:val="24"/>
        </w:rPr>
        <w:t xml:space="preserve">        Сокращение объема затрат на энергоснабжение объектов коммунального хозяйства;</w:t>
      </w:r>
    </w:p>
    <w:p w:rsidR="00F357F7" w:rsidRDefault="00F357F7" w:rsidP="00F357F7">
      <w:pPr>
        <w:widowControl w:val="0"/>
        <w:spacing w:after="0" w:line="240" w:lineRule="auto"/>
        <w:jc w:val="both"/>
        <w:rPr>
          <w:rFonts w:ascii="Times New Roman" w:hAnsi="Times New Roman"/>
          <w:sz w:val="24"/>
        </w:rPr>
      </w:pPr>
      <w:r>
        <w:rPr>
          <w:rFonts w:ascii="Times New Roman" w:hAnsi="Times New Roman"/>
          <w:sz w:val="24"/>
        </w:rPr>
        <w:t xml:space="preserve">        Снижение потерь при поставке ресурсов потребителям;</w:t>
      </w:r>
    </w:p>
    <w:p w:rsidR="00F357F7" w:rsidRPr="00F357F7" w:rsidRDefault="00F357F7" w:rsidP="00F357F7">
      <w:pPr>
        <w:widowControl w:val="0"/>
        <w:spacing w:after="0" w:line="240" w:lineRule="auto"/>
        <w:jc w:val="both"/>
        <w:rPr>
          <w:rFonts w:ascii="Times New Roman" w:hAnsi="Times New Roman"/>
          <w:sz w:val="24"/>
        </w:rPr>
      </w:pPr>
      <w:r>
        <w:rPr>
          <w:rFonts w:ascii="Times New Roman" w:hAnsi="Times New Roman"/>
          <w:sz w:val="24"/>
        </w:rPr>
        <w:t xml:space="preserve">        Повышение уровня инвестиционной привлекательности Cытобудского  сельского поселения;</w:t>
      </w:r>
    </w:p>
    <w:p w:rsidR="00F357F7" w:rsidRDefault="00F357F7" w:rsidP="00F357F7">
      <w:pPr>
        <w:widowControl w:val="0"/>
        <w:spacing w:after="0" w:line="240" w:lineRule="auto"/>
        <w:ind w:firstLine="709"/>
        <w:jc w:val="both"/>
        <w:rPr>
          <w:rFonts w:ascii="Times New Roman" w:hAnsi="Times New Roman"/>
          <w:sz w:val="24"/>
          <w:szCs w:val="24"/>
        </w:rPr>
      </w:pPr>
    </w:p>
    <w:p w:rsidR="00F357F7" w:rsidRDefault="00F357F7" w:rsidP="00F357F7">
      <w:pPr>
        <w:widowControl w:val="0"/>
        <w:autoSpaceDE w:val="0"/>
        <w:autoSpaceDN w:val="0"/>
        <w:adjustRightInd w:val="0"/>
        <w:jc w:val="center"/>
        <w:rPr>
          <w:rFonts w:ascii="Times New Roman" w:hAnsi="Times New Roman"/>
        </w:rPr>
      </w:pPr>
      <w:r>
        <w:rPr>
          <w:rFonts w:ascii="Times New Roman" w:hAnsi="Times New Roman"/>
        </w:rPr>
        <w:t>Результаты реализации муниципальной программы за 20</w:t>
      </w:r>
      <w:r w:rsidR="00622739">
        <w:rPr>
          <w:rFonts w:ascii="Times New Roman" w:hAnsi="Times New Roman"/>
        </w:rPr>
        <w:t>2</w:t>
      </w:r>
      <w:r w:rsidR="00B97F42">
        <w:rPr>
          <w:rFonts w:ascii="Times New Roman" w:hAnsi="Times New Roman"/>
        </w:rPr>
        <w:t>3</w:t>
      </w:r>
      <w:r>
        <w:rPr>
          <w:rFonts w:ascii="Times New Roman" w:hAnsi="Times New Roman"/>
        </w:rPr>
        <w:t xml:space="preserve"> год</w:t>
      </w:r>
    </w:p>
    <w:p w:rsidR="00F357F7" w:rsidRDefault="00F357F7" w:rsidP="00F357F7">
      <w:pPr>
        <w:widowControl w:val="0"/>
        <w:autoSpaceDE w:val="0"/>
        <w:autoSpaceDN w:val="0"/>
        <w:adjustRightInd w:val="0"/>
        <w:outlineLvl w:val="1"/>
        <w:rPr>
          <w:rFonts w:ascii="Times New Roman" w:hAnsi="Times New Roman"/>
        </w:rPr>
      </w:pPr>
      <w:r>
        <w:rPr>
          <w:rFonts w:ascii="Times New Roman" w:hAnsi="Times New Roman"/>
        </w:rPr>
        <w:t>Оценка эффективности реализации муниципальной программы проведена по следующим направлениям:</w:t>
      </w:r>
    </w:p>
    <w:p w:rsidR="00F357F7" w:rsidRDefault="00F357F7" w:rsidP="00F357F7">
      <w:pPr>
        <w:widowControl w:val="0"/>
        <w:autoSpaceDE w:val="0"/>
        <w:autoSpaceDN w:val="0"/>
        <w:adjustRightInd w:val="0"/>
        <w:outlineLvl w:val="1"/>
        <w:rPr>
          <w:rFonts w:ascii="Times New Roman" w:hAnsi="Times New Roman"/>
        </w:rPr>
      </w:pPr>
      <w:r>
        <w:rPr>
          <w:rFonts w:ascii="Times New Roman" w:hAnsi="Times New Roman"/>
        </w:rPr>
        <w:t>анализ результативности муниципальной программы;</w:t>
      </w:r>
    </w:p>
    <w:p w:rsidR="00F357F7" w:rsidRDefault="00F357F7" w:rsidP="00F357F7">
      <w:pPr>
        <w:widowControl w:val="0"/>
        <w:autoSpaceDE w:val="0"/>
        <w:autoSpaceDN w:val="0"/>
        <w:adjustRightInd w:val="0"/>
        <w:outlineLvl w:val="1"/>
        <w:rPr>
          <w:rFonts w:ascii="Times New Roman" w:hAnsi="Times New Roman"/>
        </w:rPr>
      </w:pPr>
      <w:r>
        <w:rPr>
          <w:rFonts w:ascii="Times New Roman" w:hAnsi="Times New Roman"/>
        </w:rPr>
        <w:t>оценка эффективности реализации муниципальной программы</w:t>
      </w:r>
    </w:p>
    <w:p w:rsidR="00F357F7" w:rsidRDefault="00F357F7" w:rsidP="00F357F7">
      <w:pPr>
        <w:widowControl w:val="0"/>
        <w:autoSpaceDE w:val="0"/>
        <w:autoSpaceDN w:val="0"/>
        <w:adjustRightInd w:val="0"/>
        <w:outlineLvl w:val="1"/>
        <w:rPr>
          <w:rFonts w:ascii="Times New Roman" w:hAnsi="Times New Roman"/>
          <w:b/>
        </w:rPr>
      </w:pPr>
    </w:p>
    <w:p w:rsidR="00F357F7" w:rsidRDefault="00F357F7" w:rsidP="00F357F7">
      <w:pPr>
        <w:widowControl w:val="0"/>
        <w:autoSpaceDE w:val="0"/>
        <w:autoSpaceDN w:val="0"/>
        <w:adjustRightInd w:val="0"/>
        <w:jc w:val="center"/>
        <w:outlineLvl w:val="1"/>
        <w:rPr>
          <w:rFonts w:ascii="Times New Roman" w:hAnsi="Times New Roman"/>
          <w:b/>
        </w:rPr>
      </w:pPr>
      <w:r>
        <w:rPr>
          <w:rFonts w:ascii="Times New Roman" w:hAnsi="Times New Roman"/>
          <w:b/>
        </w:rPr>
        <w:lastRenderedPageBreak/>
        <w:t xml:space="preserve">Анализ результативности  муниципальной программы  </w:t>
      </w:r>
    </w:p>
    <w:p w:rsidR="00F357F7" w:rsidRDefault="00F357F7" w:rsidP="00F357F7">
      <w:pPr>
        <w:widowControl w:val="0"/>
        <w:autoSpaceDE w:val="0"/>
        <w:autoSpaceDN w:val="0"/>
        <w:adjustRightInd w:val="0"/>
        <w:jc w:val="right"/>
        <w:outlineLvl w:val="1"/>
        <w:rPr>
          <w:rFonts w:ascii="Times New Roman" w:hAnsi="Times New Roman"/>
          <w:b/>
        </w:rPr>
      </w:pPr>
      <w:r>
        <w:rPr>
          <w:rFonts w:ascii="Times New Roman" w:hAnsi="Times New Roman"/>
          <w:b/>
        </w:rPr>
        <w:t xml:space="preserve">Таблица </w:t>
      </w:r>
      <w:r w:rsidR="004D6555">
        <w:rPr>
          <w:rFonts w:ascii="Times New Roman" w:hAnsi="Times New Roman"/>
          <w:b/>
        </w:rPr>
        <w:t>36</w:t>
      </w:r>
    </w:p>
    <w:tbl>
      <w:tblPr>
        <w:tblW w:w="11228" w:type="dxa"/>
        <w:tblInd w:w="-1310" w:type="dxa"/>
        <w:tblLayout w:type="fixed"/>
        <w:tblLook w:val="00A0"/>
      </w:tblPr>
      <w:tblGrid>
        <w:gridCol w:w="738"/>
        <w:gridCol w:w="1843"/>
        <w:gridCol w:w="851"/>
        <w:gridCol w:w="2666"/>
        <w:gridCol w:w="720"/>
        <w:gridCol w:w="720"/>
        <w:gridCol w:w="720"/>
        <w:gridCol w:w="702"/>
        <w:gridCol w:w="850"/>
        <w:gridCol w:w="709"/>
        <w:gridCol w:w="709"/>
      </w:tblGrid>
      <w:tr w:rsidR="00F357F7" w:rsidRPr="00043E2B" w:rsidTr="00F357F7">
        <w:trPr>
          <w:cantSplit/>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sidRPr="00043E2B">
              <w:rPr>
                <w:rFonts w:ascii="Times New Roman" w:hAnsi="Times New Roman"/>
                <w:color w:val="000000"/>
                <w:sz w:val="20"/>
                <w:szCs w:val="20"/>
              </w:rPr>
              <w:t>№ п/п</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sidRPr="00043E2B">
              <w:rPr>
                <w:rFonts w:ascii="Times New Roman" w:hAnsi="Times New Roman"/>
                <w:color w:val="000000"/>
                <w:sz w:val="20"/>
                <w:szCs w:val="20"/>
              </w:rPr>
              <w:t>Наименование основного мероприятия,подпрограммы муниципальной программы</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sidRPr="00043E2B">
              <w:rPr>
                <w:rFonts w:ascii="Times New Roman" w:hAnsi="Times New Roman"/>
                <w:color w:val="000000"/>
                <w:sz w:val="20"/>
                <w:szCs w:val="20"/>
              </w:rPr>
              <w:t>Сроки исполнения</w:t>
            </w:r>
          </w:p>
        </w:tc>
        <w:tc>
          <w:tcPr>
            <w:tcW w:w="5528" w:type="dxa"/>
            <w:gridSpan w:val="5"/>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sidRPr="00043E2B">
              <w:rPr>
                <w:rFonts w:ascii="Times New Roman" w:hAnsi="Times New Roman"/>
                <w:color w:val="000000"/>
                <w:sz w:val="20"/>
                <w:szCs w:val="20"/>
              </w:rPr>
              <w:t>Целевые индикаторы (показатели)</w:t>
            </w:r>
          </w:p>
        </w:tc>
        <w:tc>
          <w:tcPr>
            <w:tcW w:w="2268" w:type="dxa"/>
            <w:gridSpan w:val="3"/>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sidRPr="00043E2B">
              <w:rPr>
                <w:rFonts w:ascii="Times New Roman" w:hAnsi="Times New Roman"/>
                <w:color w:val="000000"/>
                <w:sz w:val="20"/>
                <w:szCs w:val="20"/>
              </w:rPr>
              <w:t>Объем бюджетных расходов, тыс. рублей</w:t>
            </w:r>
          </w:p>
        </w:tc>
      </w:tr>
      <w:tr w:rsidR="00F357F7" w:rsidRPr="00043E2B" w:rsidTr="00F357F7">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F357F7" w:rsidRPr="00043E2B" w:rsidRDefault="00F357F7" w:rsidP="00F357F7">
            <w:pPr>
              <w:spacing w:after="0" w:line="240" w:lineRule="auto"/>
              <w:rPr>
                <w:rFonts w:ascii="Times New Roman" w:hAnsi="Times New Roman"/>
                <w:color w:val="000000"/>
                <w:sz w:val="20"/>
                <w:szCs w:val="2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357F7" w:rsidRPr="00043E2B" w:rsidRDefault="00F357F7" w:rsidP="00F357F7">
            <w:pPr>
              <w:spacing w:after="0" w:line="240" w:lineRule="auto"/>
              <w:rPr>
                <w:rFonts w:ascii="Times New Roman" w:hAnsi="Times New Roman"/>
                <w:color w:val="000000"/>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357F7" w:rsidRPr="00043E2B" w:rsidRDefault="00F357F7" w:rsidP="00F357F7">
            <w:pPr>
              <w:spacing w:after="0" w:line="240" w:lineRule="auto"/>
              <w:rPr>
                <w:rFonts w:ascii="Times New Roman" w:hAnsi="Times New Roman"/>
                <w:color w:val="000000"/>
                <w:sz w:val="20"/>
                <w:szCs w:val="20"/>
                <w:lang w:eastAsia="en-US"/>
              </w:rPr>
            </w:pPr>
          </w:p>
        </w:tc>
        <w:tc>
          <w:tcPr>
            <w:tcW w:w="2666"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sidRPr="00043E2B">
              <w:rPr>
                <w:rFonts w:ascii="Times New Roman" w:hAnsi="Times New Roman"/>
                <w:color w:val="000000"/>
                <w:sz w:val="20"/>
                <w:szCs w:val="20"/>
              </w:rPr>
              <w:t>наименование индикатора (показателя)</w:t>
            </w:r>
          </w:p>
        </w:tc>
        <w:tc>
          <w:tcPr>
            <w:tcW w:w="720"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sidRPr="00043E2B">
              <w:rPr>
                <w:rFonts w:ascii="Times New Roman" w:hAnsi="Times New Roman"/>
                <w:color w:val="000000"/>
                <w:sz w:val="20"/>
                <w:szCs w:val="20"/>
              </w:rPr>
              <w:t>единица измерения</w:t>
            </w:r>
          </w:p>
        </w:tc>
        <w:tc>
          <w:tcPr>
            <w:tcW w:w="720"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sidRPr="00043E2B">
              <w:rPr>
                <w:rFonts w:ascii="Times New Roman" w:hAnsi="Times New Roman"/>
                <w:color w:val="000000"/>
                <w:sz w:val="20"/>
                <w:szCs w:val="20"/>
              </w:rPr>
              <w:t>плановое значение</w:t>
            </w:r>
          </w:p>
        </w:tc>
        <w:tc>
          <w:tcPr>
            <w:tcW w:w="720"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sidRPr="00043E2B">
              <w:rPr>
                <w:rFonts w:ascii="Times New Roman" w:hAnsi="Times New Roman"/>
                <w:color w:val="000000"/>
                <w:sz w:val="20"/>
                <w:szCs w:val="20"/>
              </w:rPr>
              <w:t>фактическое значение</w:t>
            </w:r>
          </w:p>
        </w:tc>
        <w:tc>
          <w:tcPr>
            <w:tcW w:w="702"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sidRPr="00043E2B">
              <w:rPr>
                <w:rFonts w:ascii="Times New Roman" w:hAnsi="Times New Roman"/>
                <w:color w:val="000000"/>
                <w:sz w:val="20"/>
                <w:szCs w:val="20"/>
              </w:rPr>
              <w:t>отклонение (-/+,%)</w:t>
            </w:r>
          </w:p>
        </w:tc>
        <w:tc>
          <w:tcPr>
            <w:tcW w:w="850"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sidRPr="00043E2B">
              <w:rPr>
                <w:rFonts w:ascii="Times New Roman" w:hAnsi="Times New Roman"/>
                <w:color w:val="000000"/>
                <w:sz w:val="20"/>
                <w:szCs w:val="20"/>
              </w:rPr>
              <w:t>плановое значение</w:t>
            </w:r>
          </w:p>
        </w:tc>
        <w:tc>
          <w:tcPr>
            <w:tcW w:w="709"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sidRPr="00043E2B">
              <w:rPr>
                <w:rFonts w:ascii="Times New Roman" w:hAnsi="Times New Roman"/>
                <w:color w:val="000000"/>
                <w:sz w:val="20"/>
                <w:szCs w:val="20"/>
              </w:rPr>
              <w:t>фактическое значение</w:t>
            </w:r>
          </w:p>
        </w:tc>
        <w:tc>
          <w:tcPr>
            <w:tcW w:w="709"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sidRPr="00043E2B">
              <w:rPr>
                <w:rFonts w:ascii="Times New Roman" w:hAnsi="Times New Roman"/>
                <w:color w:val="000000"/>
                <w:sz w:val="20"/>
                <w:szCs w:val="20"/>
              </w:rPr>
              <w:t>отклонение (-/+,%)</w:t>
            </w:r>
          </w:p>
        </w:tc>
      </w:tr>
      <w:tr w:rsidR="00F357F7" w:rsidRPr="00043E2B" w:rsidTr="00F357F7">
        <w:trPr>
          <w:cantSplit/>
        </w:trPr>
        <w:tc>
          <w:tcPr>
            <w:tcW w:w="738" w:type="dxa"/>
            <w:tcBorders>
              <w:top w:val="single" w:sz="4" w:space="0" w:color="auto"/>
              <w:left w:val="single" w:sz="4" w:space="0" w:color="auto"/>
              <w:bottom w:val="single" w:sz="4" w:space="0" w:color="auto"/>
              <w:right w:val="single" w:sz="4" w:space="0" w:color="auto"/>
            </w:tcBorders>
            <w:vAlign w:val="center"/>
          </w:tcPr>
          <w:p w:rsidR="00F357F7" w:rsidRPr="00043E2B" w:rsidRDefault="00F357F7" w:rsidP="00F357F7">
            <w:pPr>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1.</w:t>
            </w:r>
          </w:p>
        </w:tc>
        <w:tc>
          <w:tcPr>
            <w:tcW w:w="10490" w:type="dxa"/>
            <w:gridSpan w:val="10"/>
            <w:tcBorders>
              <w:top w:val="single" w:sz="4" w:space="0" w:color="auto"/>
              <w:left w:val="single" w:sz="4" w:space="0" w:color="auto"/>
              <w:bottom w:val="single" w:sz="4" w:space="0" w:color="auto"/>
              <w:right w:val="single" w:sz="4" w:space="0" w:color="auto"/>
            </w:tcBorders>
            <w:vAlign w:val="center"/>
          </w:tcPr>
          <w:p w:rsidR="00F357F7" w:rsidRPr="00F357F7" w:rsidRDefault="00F357F7" w:rsidP="00F357F7">
            <w:pPr>
              <w:rPr>
                <w:rFonts w:ascii="Times New Roman" w:hAnsi="Times New Roman"/>
                <w:color w:val="000000"/>
                <w:sz w:val="20"/>
                <w:szCs w:val="20"/>
              </w:rPr>
            </w:pPr>
            <w:r w:rsidRPr="00F357F7">
              <w:rPr>
                <w:rFonts w:ascii="Times New Roman" w:hAnsi="Times New Roman"/>
                <w:sz w:val="20"/>
                <w:szCs w:val="20"/>
              </w:rPr>
              <w:t>Разработка мероприятий по строительству и модернизации объек</w:t>
            </w:r>
            <w:r w:rsidR="006D0E35">
              <w:rPr>
                <w:rFonts w:ascii="Times New Roman" w:hAnsi="Times New Roman"/>
                <w:sz w:val="20"/>
                <w:szCs w:val="20"/>
              </w:rPr>
              <w:t>тов коммунальной инфраструктуры</w:t>
            </w:r>
          </w:p>
        </w:tc>
      </w:tr>
      <w:tr w:rsidR="00F357F7" w:rsidRPr="00043E2B" w:rsidTr="00F357F7">
        <w:trPr>
          <w:cantSplit/>
          <w:trHeight w:val="3244"/>
        </w:trPr>
        <w:tc>
          <w:tcPr>
            <w:tcW w:w="738" w:type="dxa"/>
            <w:tcBorders>
              <w:top w:val="single" w:sz="4" w:space="0" w:color="auto"/>
              <w:left w:val="single" w:sz="4" w:space="0" w:color="auto"/>
              <w:bottom w:val="single" w:sz="4" w:space="0" w:color="auto"/>
              <w:right w:val="single" w:sz="4" w:space="0" w:color="auto"/>
            </w:tcBorders>
            <w:vAlign w:val="center"/>
          </w:tcPr>
          <w:p w:rsidR="00F357F7" w:rsidRPr="00043E2B" w:rsidRDefault="00F357F7" w:rsidP="00F357F7">
            <w:pPr>
              <w:rPr>
                <w:rFonts w:ascii="Times New Roman" w:hAnsi="Times New Roman"/>
                <w:color w:val="000000"/>
                <w:sz w:val="20"/>
                <w:szCs w:val="20"/>
                <w:lang w:eastAsia="en-US"/>
              </w:rPr>
            </w:pPr>
            <w:r>
              <w:rPr>
                <w:rFonts w:ascii="Times New Roman" w:hAnsi="Times New Roman"/>
                <w:color w:val="000000"/>
                <w:sz w:val="20"/>
                <w:szCs w:val="20"/>
              </w:rPr>
              <w:t>1.1</w:t>
            </w:r>
          </w:p>
        </w:tc>
        <w:tc>
          <w:tcPr>
            <w:tcW w:w="1843" w:type="dxa"/>
            <w:tcBorders>
              <w:top w:val="single" w:sz="4" w:space="0" w:color="auto"/>
              <w:left w:val="nil"/>
              <w:bottom w:val="single" w:sz="4" w:space="0" w:color="auto"/>
              <w:right w:val="single" w:sz="4" w:space="0" w:color="auto"/>
            </w:tcBorders>
            <w:vAlign w:val="center"/>
          </w:tcPr>
          <w:p w:rsidR="00F357F7" w:rsidRPr="00B12DDC" w:rsidRDefault="00F357F7" w:rsidP="00F357F7">
            <w:pPr>
              <w:jc w:val="center"/>
              <w:rPr>
                <w:rFonts w:ascii="Times New Roman" w:hAnsi="Times New Roman"/>
                <w:color w:val="000000"/>
                <w:sz w:val="20"/>
                <w:szCs w:val="20"/>
                <w:lang w:eastAsia="en-US"/>
              </w:rPr>
            </w:pPr>
            <w:r w:rsidRPr="00F357F7">
              <w:rPr>
                <w:rFonts w:ascii="Times New Roman" w:hAnsi="Times New Roman"/>
                <w:sz w:val="20"/>
                <w:szCs w:val="20"/>
              </w:rPr>
              <w:t>Разработка мероприятий по строительству и модернизации объектов коммунальной инфраструктуры</w:t>
            </w:r>
            <w:r>
              <w:rPr>
                <w:rFonts w:ascii="Times New Roman" w:hAnsi="Times New Roman"/>
                <w:sz w:val="24"/>
              </w:rPr>
              <w:t>;</w:t>
            </w:r>
          </w:p>
        </w:tc>
        <w:tc>
          <w:tcPr>
            <w:tcW w:w="851" w:type="dxa"/>
            <w:tcBorders>
              <w:top w:val="single" w:sz="4" w:space="0" w:color="auto"/>
              <w:left w:val="nil"/>
              <w:bottom w:val="single" w:sz="4" w:space="0" w:color="auto"/>
              <w:right w:val="single" w:sz="4" w:space="0" w:color="auto"/>
            </w:tcBorders>
            <w:vAlign w:val="center"/>
          </w:tcPr>
          <w:p w:rsidR="00F357F7" w:rsidRPr="00043E2B" w:rsidRDefault="00F357F7" w:rsidP="00B97F42">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sidR="00622739">
              <w:rPr>
                <w:rFonts w:ascii="Times New Roman" w:hAnsi="Times New Roman"/>
                <w:color w:val="000000"/>
                <w:sz w:val="20"/>
                <w:szCs w:val="20"/>
              </w:rPr>
              <w:t>2</w:t>
            </w:r>
            <w:r w:rsidR="00B97F42">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bottom"/>
          </w:tcPr>
          <w:p w:rsidR="00F357F7" w:rsidRPr="00F357F7" w:rsidRDefault="00F357F7" w:rsidP="00F357F7">
            <w:pPr>
              <w:rPr>
                <w:rFonts w:ascii="Times New Roman" w:hAnsi="Times New Roman"/>
                <w:color w:val="000000"/>
                <w:sz w:val="20"/>
                <w:szCs w:val="20"/>
                <w:lang w:eastAsia="en-US"/>
              </w:rPr>
            </w:pPr>
            <w:r>
              <w:rPr>
                <w:rFonts w:ascii="Times New Roman" w:hAnsi="Times New Roman"/>
                <w:sz w:val="20"/>
                <w:szCs w:val="20"/>
              </w:rPr>
              <w:t>И</w:t>
            </w:r>
            <w:r w:rsidRPr="00F357F7">
              <w:rPr>
                <w:rFonts w:ascii="Times New Roman" w:hAnsi="Times New Roman"/>
                <w:sz w:val="20"/>
                <w:szCs w:val="20"/>
              </w:rPr>
              <w:t>зготовление техническ</w:t>
            </w:r>
            <w:r w:rsidR="001A6A7C">
              <w:rPr>
                <w:rFonts w:ascii="Times New Roman" w:hAnsi="Times New Roman"/>
                <w:sz w:val="20"/>
                <w:szCs w:val="20"/>
              </w:rPr>
              <w:t>ого плана водопровода и скважин</w:t>
            </w:r>
          </w:p>
        </w:tc>
        <w:tc>
          <w:tcPr>
            <w:tcW w:w="720" w:type="dxa"/>
            <w:tcBorders>
              <w:top w:val="single" w:sz="4" w:space="0" w:color="auto"/>
              <w:left w:val="single" w:sz="4" w:space="0" w:color="auto"/>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F357F7" w:rsidRPr="00043E2B" w:rsidTr="00F357F7">
        <w:trPr>
          <w:cantSplit/>
        </w:trPr>
        <w:tc>
          <w:tcPr>
            <w:tcW w:w="738" w:type="dxa"/>
            <w:tcBorders>
              <w:top w:val="single" w:sz="4" w:space="0" w:color="auto"/>
              <w:left w:val="single" w:sz="4" w:space="0" w:color="auto"/>
              <w:bottom w:val="single" w:sz="4" w:space="0" w:color="auto"/>
              <w:right w:val="single" w:sz="4" w:space="0" w:color="auto"/>
            </w:tcBorders>
            <w:vAlign w:val="center"/>
          </w:tcPr>
          <w:p w:rsidR="00F357F7" w:rsidRDefault="00F357F7" w:rsidP="00F357F7">
            <w:pPr>
              <w:rPr>
                <w:rFonts w:ascii="Times New Roman" w:hAnsi="Times New Roman"/>
                <w:color w:val="000000"/>
                <w:sz w:val="20"/>
                <w:szCs w:val="20"/>
              </w:rPr>
            </w:pPr>
            <w:r>
              <w:rPr>
                <w:rFonts w:ascii="Times New Roman" w:hAnsi="Times New Roman"/>
                <w:color w:val="000000"/>
                <w:sz w:val="20"/>
                <w:szCs w:val="20"/>
              </w:rPr>
              <w:t>2.</w:t>
            </w:r>
          </w:p>
        </w:tc>
        <w:tc>
          <w:tcPr>
            <w:tcW w:w="10490" w:type="dxa"/>
            <w:gridSpan w:val="10"/>
            <w:tcBorders>
              <w:top w:val="single" w:sz="4" w:space="0" w:color="auto"/>
              <w:left w:val="nil"/>
              <w:bottom w:val="single" w:sz="4" w:space="0" w:color="auto"/>
              <w:right w:val="single" w:sz="4" w:space="0" w:color="auto"/>
            </w:tcBorders>
            <w:vAlign w:val="center"/>
          </w:tcPr>
          <w:p w:rsidR="00F357F7" w:rsidRPr="0066411B" w:rsidRDefault="0066411B" w:rsidP="00F357F7">
            <w:pPr>
              <w:rPr>
                <w:rFonts w:ascii="Times New Roman" w:hAnsi="Times New Roman"/>
                <w:color w:val="000000"/>
                <w:sz w:val="20"/>
                <w:szCs w:val="20"/>
              </w:rPr>
            </w:pPr>
            <w:r w:rsidRPr="0066411B">
              <w:rPr>
                <w:rFonts w:ascii="Times New Roman" w:hAnsi="Times New Roman"/>
                <w:sz w:val="20"/>
                <w:szCs w:val="20"/>
              </w:rPr>
              <w:t>Повышение надежности систем коммунальной инфраструктуры</w:t>
            </w:r>
          </w:p>
        </w:tc>
      </w:tr>
      <w:tr w:rsidR="00F357F7" w:rsidRPr="00043E2B" w:rsidTr="00F357F7">
        <w:trPr>
          <w:cantSplit/>
        </w:trPr>
        <w:tc>
          <w:tcPr>
            <w:tcW w:w="738" w:type="dxa"/>
            <w:tcBorders>
              <w:top w:val="single" w:sz="4" w:space="0" w:color="auto"/>
              <w:left w:val="single" w:sz="4" w:space="0" w:color="auto"/>
              <w:bottom w:val="single" w:sz="4" w:space="0" w:color="auto"/>
              <w:right w:val="single" w:sz="4" w:space="0" w:color="auto"/>
            </w:tcBorders>
            <w:vAlign w:val="center"/>
          </w:tcPr>
          <w:p w:rsidR="00F357F7" w:rsidRDefault="00F357F7" w:rsidP="00F357F7">
            <w:pPr>
              <w:rPr>
                <w:rFonts w:ascii="Times New Roman" w:hAnsi="Times New Roman"/>
                <w:color w:val="000000"/>
                <w:sz w:val="20"/>
                <w:szCs w:val="20"/>
              </w:rPr>
            </w:pPr>
            <w:r>
              <w:rPr>
                <w:rFonts w:ascii="Times New Roman" w:hAnsi="Times New Roman"/>
                <w:color w:val="000000"/>
                <w:sz w:val="20"/>
                <w:szCs w:val="20"/>
              </w:rPr>
              <w:t>2.1.</w:t>
            </w:r>
          </w:p>
        </w:tc>
        <w:tc>
          <w:tcPr>
            <w:tcW w:w="1843" w:type="dxa"/>
            <w:tcBorders>
              <w:top w:val="single" w:sz="4" w:space="0" w:color="auto"/>
              <w:left w:val="nil"/>
              <w:bottom w:val="single" w:sz="4" w:space="0" w:color="auto"/>
              <w:right w:val="single" w:sz="4" w:space="0" w:color="auto"/>
            </w:tcBorders>
            <w:vAlign w:val="center"/>
          </w:tcPr>
          <w:p w:rsidR="00F357F7" w:rsidRPr="0066411B" w:rsidRDefault="0066411B" w:rsidP="00F357F7">
            <w:pPr>
              <w:jc w:val="center"/>
              <w:rPr>
                <w:rFonts w:ascii="Times New Roman" w:hAnsi="Times New Roman"/>
                <w:color w:val="000000"/>
                <w:sz w:val="20"/>
                <w:szCs w:val="20"/>
              </w:rPr>
            </w:pPr>
            <w:r w:rsidRPr="0066411B">
              <w:rPr>
                <w:rFonts w:ascii="Times New Roman" w:hAnsi="Times New Roman"/>
                <w:sz w:val="20"/>
                <w:szCs w:val="20"/>
              </w:rPr>
              <w:t>Повышение надежности систем коммунальной инфраструктуры</w:t>
            </w:r>
          </w:p>
        </w:tc>
        <w:tc>
          <w:tcPr>
            <w:tcW w:w="851" w:type="dxa"/>
            <w:tcBorders>
              <w:top w:val="single" w:sz="4" w:space="0" w:color="auto"/>
              <w:left w:val="nil"/>
              <w:bottom w:val="single" w:sz="4" w:space="0" w:color="auto"/>
              <w:right w:val="single" w:sz="4" w:space="0" w:color="auto"/>
            </w:tcBorders>
            <w:vAlign w:val="center"/>
          </w:tcPr>
          <w:p w:rsidR="00F357F7" w:rsidRPr="00043E2B" w:rsidRDefault="00F357F7" w:rsidP="00B97F42">
            <w:pPr>
              <w:jc w:val="center"/>
              <w:rPr>
                <w:rFonts w:ascii="Times New Roman" w:hAnsi="Times New Roman"/>
                <w:color w:val="000000"/>
                <w:sz w:val="20"/>
                <w:szCs w:val="20"/>
              </w:rPr>
            </w:pPr>
            <w:r w:rsidRPr="00043E2B">
              <w:rPr>
                <w:rFonts w:ascii="Times New Roman" w:hAnsi="Times New Roman"/>
                <w:color w:val="000000"/>
                <w:sz w:val="20"/>
                <w:szCs w:val="20"/>
              </w:rPr>
              <w:t>20</w:t>
            </w:r>
            <w:r w:rsidR="00622739">
              <w:rPr>
                <w:rFonts w:ascii="Times New Roman" w:hAnsi="Times New Roman"/>
                <w:color w:val="000000"/>
                <w:sz w:val="20"/>
                <w:szCs w:val="20"/>
              </w:rPr>
              <w:t>2</w:t>
            </w:r>
            <w:r w:rsidR="00B97F42">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bottom"/>
          </w:tcPr>
          <w:p w:rsidR="00F357F7" w:rsidRPr="0066411B" w:rsidRDefault="0066411B" w:rsidP="00F357F7">
            <w:pPr>
              <w:rPr>
                <w:rFonts w:ascii="Times New Roman" w:hAnsi="Times New Roman"/>
                <w:color w:val="000000"/>
                <w:sz w:val="20"/>
                <w:szCs w:val="20"/>
                <w:lang w:eastAsia="en-US"/>
              </w:rPr>
            </w:pPr>
            <w:r w:rsidRPr="0066411B">
              <w:rPr>
                <w:rFonts w:ascii="Times New Roman" w:hAnsi="Times New Roman"/>
                <w:sz w:val="20"/>
                <w:szCs w:val="20"/>
              </w:rPr>
              <w:t>Замена (модернизация) трубопроводов, отработавших нормативный срок службы</w:t>
            </w:r>
          </w:p>
        </w:tc>
        <w:tc>
          <w:tcPr>
            <w:tcW w:w="720" w:type="dxa"/>
            <w:tcBorders>
              <w:top w:val="single" w:sz="4" w:space="0" w:color="auto"/>
              <w:left w:val="single" w:sz="4" w:space="0" w:color="auto"/>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F357F7"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F357F7"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r>
      <w:tr w:rsidR="00F357F7" w:rsidRPr="00043E2B" w:rsidTr="00F357F7">
        <w:trPr>
          <w:cantSplit/>
        </w:trPr>
        <w:tc>
          <w:tcPr>
            <w:tcW w:w="738" w:type="dxa"/>
            <w:tcBorders>
              <w:top w:val="single" w:sz="4" w:space="0" w:color="auto"/>
              <w:left w:val="single" w:sz="4" w:space="0" w:color="auto"/>
              <w:bottom w:val="single" w:sz="4" w:space="0" w:color="auto"/>
              <w:right w:val="single" w:sz="4" w:space="0" w:color="auto"/>
            </w:tcBorders>
            <w:vAlign w:val="center"/>
          </w:tcPr>
          <w:p w:rsidR="00F357F7" w:rsidRDefault="00F357F7" w:rsidP="00F357F7">
            <w:pPr>
              <w:rPr>
                <w:rFonts w:ascii="Times New Roman" w:hAnsi="Times New Roman"/>
                <w:color w:val="000000"/>
                <w:sz w:val="20"/>
                <w:szCs w:val="20"/>
              </w:rPr>
            </w:pPr>
            <w:r>
              <w:rPr>
                <w:rFonts w:ascii="Times New Roman" w:hAnsi="Times New Roman"/>
                <w:color w:val="000000"/>
                <w:sz w:val="20"/>
                <w:szCs w:val="20"/>
              </w:rPr>
              <w:t>3.</w:t>
            </w:r>
          </w:p>
        </w:tc>
        <w:tc>
          <w:tcPr>
            <w:tcW w:w="10490" w:type="dxa"/>
            <w:gridSpan w:val="10"/>
            <w:tcBorders>
              <w:top w:val="single" w:sz="4" w:space="0" w:color="auto"/>
              <w:left w:val="nil"/>
              <w:bottom w:val="single" w:sz="4" w:space="0" w:color="auto"/>
              <w:right w:val="single" w:sz="4" w:space="0" w:color="auto"/>
            </w:tcBorders>
            <w:vAlign w:val="center"/>
          </w:tcPr>
          <w:p w:rsidR="00F357F7" w:rsidRPr="0066411B" w:rsidRDefault="0066411B" w:rsidP="00F357F7">
            <w:pPr>
              <w:rPr>
                <w:rFonts w:ascii="Times New Roman" w:hAnsi="Times New Roman"/>
                <w:color w:val="000000"/>
                <w:sz w:val="20"/>
                <w:szCs w:val="20"/>
              </w:rPr>
            </w:pPr>
            <w:r w:rsidRPr="0066411B">
              <w:rPr>
                <w:rFonts w:ascii="Times New Roman" w:hAnsi="Times New Roman"/>
                <w:sz w:val="20"/>
                <w:szCs w:val="20"/>
              </w:rPr>
              <w:t>Обеспечение более комфортных условий проживания населения сельского поселения</w:t>
            </w:r>
          </w:p>
        </w:tc>
      </w:tr>
      <w:tr w:rsidR="00F357F7" w:rsidRPr="00043E2B" w:rsidTr="00F357F7">
        <w:trPr>
          <w:cantSplit/>
        </w:trPr>
        <w:tc>
          <w:tcPr>
            <w:tcW w:w="738" w:type="dxa"/>
            <w:tcBorders>
              <w:top w:val="single" w:sz="4" w:space="0" w:color="auto"/>
              <w:left w:val="single" w:sz="4" w:space="0" w:color="auto"/>
              <w:bottom w:val="single" w:sz="4" w:space="0" w:color="auto"/>
              <w:right w:val="single" w:sz="4" w:space="0" w:color="auto"/>
            </w:tcBorders>
            <w:vAlign w:val="center"/>
          </w:tcPr>
          <w:p w:rsidR="00F357F7" w:rsidRDefault="00F357F7" w:rsidP="00F357F7">
            <w:pPr>
              <w:rPr>
                <w:rFonts w:ascii="Times New Roman" w:hAnsi="Times New Roman"/>
                <w:color w:val="000000"/>
                <w:sz w:val="20"/>
                <w:szCs w:val="20"/>
              </w:rPr>
            </w:pPr>
            <w:r>
              <w:rPr>
                <w:rFonts w:ascii="Times New Roman" w:hAnsi="Times New Roman"/>
                <w:color w:val="000000"/>
                <w:sz w:val="20"/>
                <w:szCs w:val="20"/>
              </w:rPr>
              <w:t>3.1.</w:t>
            </w:r>
          </w:p>
        </w:tc>
        <w:tc>
          <w:tcPr>
            <w:tcW w:w="1843" w:type="dxa"/>
            <w:tcBorders>
              <w:top w:val="single" w:sz="4" w:space="0" w:color="auto"/>
              <w:left w:val="nil"/>
              <w:bottom w:val="single" w:sz="4" w:space="0" w:color="auto"/>
              <w:right w:val="single" w:sz="4" w:space="0" w:color="auto"/>
            </w:tcBorders>
            <w:vAlign w:val="center"/>
          </w:tcPr>
          <w:p w:rsidR="00F357F7" w:rsidRPr="0066411B" w:rsidRDefault="0066411B" w:rsidP="00F357F7">
            <w:pPr>
              <w:jc w:val="center"/>
              <w:rPr>
                <w:rFonts w:ascii="Times New Roman" w:hAnsi="Times New Roman"/>
                <w:color w:val="000000"/>
                <w:sz w:val="20"/>
                <w:szCs w:val="20"/>
              </w:rPr>
            </w:pPr>
            <w:r w:rsidRPr="0066411B">
              <w:rPr>
                <w:rFonts w:ascii="Times New Roman" w:hAnsi="Times New Roman"/>
                <w:sz w:val="20"/>
                <w:szCs w:val="20"/>
              </w:rPr>
              <w:t>Обеспечение более комфортных условий проживания населения сельского поселения</w:t>
            </w:r>
          </w:p>
        </w:tc>
        <w:tc>
          <w:tcPr>
            <w:tcW w:w="851" w:type="dxa"/>
            <w:tcBorders>
              <w:top w:val="single" w:sz="4" w:space="0" w:color="auto"/>
              <w:left w:val="nil"/>
              <w:bottom w:val="single" w:sz="4" w:space="0" w:color="auto"/>
              <w:right w:val="single" w:sz="4" w:space="0" w:color="auto"/>
            </w:tcBorders>
            <w:vAlign w:val="center"/>
          </w:tcPr>
          <w:p w:rsidR="00F357F7" w:rsidRPr="00043E2B" w:rsidRDefault="00F357F7" w:rsidP="00B97F42">
            <w:pPr>
              <w:jc w:val="center"/>
              <w:rPr>
                <w:rFonts w:ascii="Times New Roman" w:hAnsi="Times New Roman"/>
                <w:color w:val="000000"/>
                <w:sz w:val="20"/>
                <w:szCs w:val="20"/>
              </w:rPr>
            </w:pPr>
            <w:r w:rsidRPr="00043E2B">
              <w:rPr>
                <w:rFonts w:ascii="Times New Roman" w:hAnsi="Times New Roman"/>
                <w:color w:val="000000"/>
                <w:sz w:val="20"/>
                <w:szCs w:val="20"/>
              </w:rPr>
              <w:t>20</w:t>
            </w:r>
            <w:r w:rsidR="00622739">
              <w:rPr>
                <w:rFonts w:ascii="Times New Roman" w:hAnsi="Times New Roman"/>
                <w:color w:val="000000"/>
                <w:sz w:val="20"/>
                <w:szCs w:val="20"/>
              </w:rPr>
              <w:t>2</w:t>
            </w:r>
            <w:r w:rsidR="00B97F42">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bottom"/>
          </w:tcPr>
          <w:p w:rsidR="00F357F7" w:rsidRPr="0066411B" w:rsidRDefault="0066411B" w:rsidP="00F357F7">
            <w:pPr>
              <w:rPr>
                <w:rFonts w:ascii="Times New Roman" w:hAnsi="Times New Roman"/>
                <w:color w:val="000000"/>
                <w:sz w:val="20"/>
                <w:szCs w:val="20"/>
                <w:lang w:eastAsia="en-US"/>
              </w:rPr>
            </w:pPr>
            <w:r>
              <w:rPr>
                <w:rFonts w:ascii="Times New Roman" w:hAnsi="Times New Roman"/>
                <w:sz w:val="20"/>
                <w:szCs w:val="20"/>
              </w:rPr>
              <w:t>Б</w:t>
            </w:r>
            <w:r w:rsidRPr="0066411B">
              <w:rPr>
                <w:rFonts w:ascii="Times New Roman" w:hAnsi="Times New Roman"/>
                <w:sz w:val="20"/>
                <w:szCs w:val="20"/>
              </w:rPr>
              <w:t>лагоустройство санитарной зоны скважин и ремонт ограждений</w:t>
            </w:r>
          </w:p>
        </w:tc>
        <w:tc>
          <w:tcPr>
            <w:tcW w:w="720" w:type="dxa"/>
            <w:tcBorders>
              <w:top w:val="single" w:sz="4" w:space="0" w:color="auto"/>
              <w:left w:val="single" w:sz="4" w:space="0" w:color="auto"/>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F357F7"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F357F7"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r>
      <w:tr w:rsidR="00F357F7" w:rsidRPr="00043E2B" w:rsidTr="00F357F7">
        <w:trPr>
          <w:cantSplit/>
        </w:trPr>
        <w:tc>
          <w:tcPr>
            <w:tcW w:w="738" w:type="dxa"/>
            <w:tcBorders>
              <w:top w:val="single" w:sz="4" w:space="0" w:color="auto"/>
              <w:left w:val="single" w:sz="4" w:space="0" w:color="auto"/>
              <w:bottom w:val="single" w:sz="4" w:space="0" w:color="auto"/>
              <w:right w:val="single" w:sz="4" w:space="0" w:color="auto"/>
            </w:tcBorders>
            <w:vAlign w:val="center"/>
          </w:tcPr>
          <w:p w:rsidR="00F357F7" w:rsidRDefault="00F357F7" w:rsidP="00F357F7">
            <w:pPr>
              <w:rPr>
                <w:rFonts w:ascii="Times New Roman" w:hAnsi="Times New Roman"/>
                <w:color w:val="000000"/>
                <w:sz w:val="20"/>
                <w:szCs w:val="20"/>
              </w:rPr>
            </w:pPr>
            <w:r>
              <w:rPr>
                <w:rFonts w:ascii="Times New Roman" w:hAnsi="Times New Roman"/>
                <w:color w:val="000000"/>
                <w:sz w:val="20"/>
                <w:szCs w:val="20"/>
              </w:rPr>
              <w:t>3.2.</w:t>
            </w:r>
          </w:p>
        </w:tc>
        <w:tc>
          <w:tcPr>
            <w:tcW w:w="1843" w:type="dxa"/>
            <w:tcBorders>
              <w:top w:val="single" w:sz="4" w:space="0" w:color="auto"/>
              <w:left w:val="nil"/>
              <w:bottom w:val="single" w:sz="4" w:space="0" w:color="auto"/>
              <w:right w:val="single" w:sz="4" w:space="0" w:color="auto"/>
            </w:tcBorders>
            <w:vAlign w:val="center"/>
          </w:tcPr>
          <w:p w:rsidR="00F357F7" w:rsidRPr="00FA20B0" w:rsidRDefault="0066411B" w:rsidP="00F357F7">
            <w:pPr>
              <w:jc w:val="center"/>
              <w:rPr>
                <w:rFonts w:ascii="Times New Roman" w:hAnsi="Times New Roman"/>
                <w:color w:val="000000"/>
                <w:sz w:val="20"/>
                <w:szCs w:val="20"/>
              </w:rPr>
            </w:pPr>
            <w:r w:rsidRPr="0066411B">
              <w:rPr>
                <w:rFonts w:ascii="Times New Roman" w:hAnsi="Times New Roman"/>
                <w:sz w:val="20"/>
                <w:szCs w:val="20"/>
              </w:rPr>
              <w:t>Обеспечение более комфортных условий проживания населения сельского поселения</w:t>
            </w:r>
          </w:p>
        </w:tc>
        <w:tc>
          <w:tcPr>
            <w:tcW w:w="851" w:type="dxa"/>
            <w:tcBorders>
              <w:top w:val="single" w:sz="4" w:space="0" w:color="auto"/>
              <w:left w:val="nil"/>
              <w:bottom w:val="single" w:sz="4" w:space="0" w:color="auto"/>
              <w:right w:val="single" w:sz="4" w:space="0" w:color="auto"/>
            </w:tcBorders>
            <w:vAlign w:val="center"/>
          </w:tcPr>
          <w:p w:rsidR="00F357F7" w:rsidRPr="00043E2B" w:rsidRDefault="00F357F7" w:rsidP="00B97F42">
            <w:pPr>
              <w:jc w:val="center"/>
              <w:rPr>
                <w:rFonts w:ascii="Times New Roman" w:hAnsi="Times New Roman"/>
                <w:color w:val="000000"/>
                <w:sz w:val="20"/>
                <w:szCs w:val="20"/>
              </w:rPr>
            </w:pPr>
            <w:r w:rsidRPr="00043E2B">
              <w:rPr>
                <w:rFonts w:ascii="Times New Roman" w:hAnsi="Times New Roman"/>
                <w:color w:val="000000"/>
                <w:sz w:val="20"/>
                <w:szCs w:val="20"/>
              </w:rPr>
              <w:t>20</w:t>
            </w:r>
            <w:r w:rsidR="00622739">
              <w:rPr>
                <w:rFonts w:ascii="Times New Roman" w:hAnsi="Times New Roman"/>
                <w:color w:val="000000"/>
                <w:sz w:val="20"/>
                <w:szCs w:val="20"/>
              </w:rPr>
              <w:t>2</w:t>
            </w:r>
            <w:r w:rsidR="00B97F42">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bottom"/>
          </w:tcPr>
          <w:p w:rsidR="00F357F7" w:rsidRPr="0066411B" w:rsidRDefault="0066411B" w:rsidP="00F357F7">
            <w:pPr>
              <w:rPr>
                <w:rFonts w:ascii="Times New Roman" w:hAnsi="Times New Roman"/>
                <w:color w:val="000000"/>
                <w:sz w:val="20"/>
                <w:szCs w:val="20"/>
                <w:lang w:eastAsia="en-US"/>
              </w:rPr>
            </w:pPr>
            <w:r w:rsidRPr="0066411B">
              <w:rPr>
                <w:rFonts w:ascii="Times New Roman" w:hAnsi="Times New Roman"/>
                <w:sz w:val="20"/>
                <w:szCs w:val="20"/>
              </w:rPr>
              <w:t>Обеспечение надлежащего сбора и утилизации ТБО</w:t>
            </w:r>
          </w:p>
        </w:tc>
        <w:tc>
          <w:tcPr>
            <w:tcW w:w="720" w:type="dxa"/>
            <w:tcBorders>
              <w:top w:val="single" w:sz="4" w:space="0" w:color="auto"/>
              <w:left w:val="single" w:sz="4" w:space="0" w:color="auto"/>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F357F7"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F357F7"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r>
      <w:tr w:rsidR="00F357F7" w:rsidRPr="00043E2B" w:rsidTr="00F357F7">
        <w:trPr>
          <w:cantSplit/>
        </w:trPr>
        <w:tc>
          <w:tcPr>
            <w:tcW w:w="738" w:type="dxa"/>
            <w:tcBorders>
              <w:top w:val="single" w:sz="4" w:space="0" w:color="auto"/>
              <w:left w:val="single" w:sz="4" w:space="0" w:color="auto"/>
              <w:bottom w:val="single" w:sz="4" w:space="0" w:color="auto"/>
              <w:right w:val="single" w:sz="4" w:space="0" w:color="auto"/>
            </w:tcBorders>
            <w:vAlign w:val="center"/>
          </w:tcPr>
          <w:p w:rsidR="00F357F7" w:rsidRDefault="00F357F7" w:rsidP="00F357F7">
            <w:pPr>
              <w:rPr>
                <w:rFonts w:ascii="Times New Roman" w:hAnsi="Times New Roman"/>
                <w:color w:val="000000"/>
                <w:sz w:val="20"/>
                <w:szCs w:val="20"/>
              </w:rPr>
            </w:pPr>
            <w:r>
              <w:rPr>
                <w:rFonts w:ascii="Times New Roman" w:hAnsi="Times New Roman"/>
                <w:color w:val="000000"/>
                <w:sz w:val="20"/>
                <w:szCs w:val="20"/>
              </w:rPr>
              <w:lastRenderedPageBreak/>
              <w:t>3.3.</w:t>
            </w:r>
          </w:p>
        </w:tc>
        <w:tc>
          <w:tcPr>
            <w:tcW w:w="1843" w:type="dxa"/>
            <w:tcBorders>
              <w:top w:val="single" w:sz="4" w:space="0" w:color="auto"/>
              <w:left w:val="nil"/>
              <w:bottom w:val="single" w:sz="4" w:space="0" w:color="auto"/>
              <w:right w:val="single" w:sz="4" w:space="0" w:color="auto"/>
            </w:tcBorders>
            <w:vAlign w:val="center"/>
          </w:tcPr>
          <w:p w:rsidR="00F357F7" w:rsidRPr="009F321B" w:rsidRDefault="0066411B" w:rsidP="00F357F7">
            <w:pPr>
              <w:jc w:val="center"/>
              <w:rPr>
                <w:rFonts w:ascii="Times New Roman" w:hAnsi="Times New Roman"/>
                <w:color w:val="000000"/>
                <w:sz w:val="20"/>
                <w:szCs w:val="20"/>
              </w:rPr>
            </w:pPr>
            <w:r w:rsidRPr="0066411B">
              <w:rPr>
                <w:rFonts w:ascii="Times New Roman" w:hAnsi="Times New Roman"/>
                <w:sz w:val="20"/>
                <w:szCs w:val="20"/>
              </w:rPr>
              <w:t>Обеспечение более комфортных условий проживания населения сельского поселения</w:t>
            </w:r>
          </w:p>
        </w:tc>
        <w:tc>
          <w:tcPr>
            <w:tcW w:w="851" w:type="dxa"/>
            <w:tcBorders>
              <w:top w:val="single" w:sz="4" w:space="0" w:color="auto"/>
              <w:left w:val="nil"/>
              <w:bottom w:val="single" w:sz="4" w:space="0" w:color="auto"/>
              <w:right w:val="single" w:sz="4" w:space="0" w:color="auto"/>
            </w:tcBorders>
            <w:vAlign w:val="center"/>
          </w:tcPr>
          <w:p w:rsidR="00F357F7" w:rsidRPr="00043E2B" w:rsidRDefault="00F357F7" w:rsidP="00B97F42">
            <w:pPr>
              <w:jc w:val="center"/>
              <w:rPr>
                <w:rFonts w:ascii="Times New Roman" w:hAnsi="Times New Roman"/>
                <w:color w:val="000000"/>
                <w:sz w:val="20"/>
                <w:szCs w:val="20"/>
              </w:rPr>
            </w:pPr>
            <w:r w:rsidRPr="00043E2B">
              <w:rPr>
                <w:rFonts w:ascii="Times New Roman" w:hAnsi="Times New Roman"/>
                <w:color w:val="000000"/>
                <w:sz w:val="20"/>
                <w:szCs w:val="20"/>
              </w:rPr>
              <w:t>20</w:t>
            </w:r>
            <w:r w:rsidR="00622739">
              <w:rPr>
                <w:rFonts w:ascii="Times New Roman" w:hAnsi="Times New Roman"/>
                <w:color w:val="000000"/>
                <w:sz w:val="20"/>
                <w:szCs w:val="20"/>
              </w:rPr>
              <w:t>2</w:t>
            </w:r>
            <w:r w:rsidR="00B97F42">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bottom"/>
          </w:tcPr>
          <w:p w:rsidR="0066411B" w:rsidRPr="0066411B" w:rsidRDefault="0066411B" w:rsidP="0066411B">
            <w:pPr>
              <w:spacing w:before="100" w:after="100" w:line="240" w:lineRule="auto"/>
              <w:rPr>
                <w:rFonts w:ascii="Times New Roman" w:hAnsi="Times New Roman"/>
                <w:sz w:val="20"/>
                <w:szCs w:val="20"/>
              </w:rPr>
            </w:pPr>
            <w:r w:rsidRPr="0066411B">
              <w:rPr>
                <w:rFonts w:ascii="Times New Roman" w:hAnsi="Times New Roman"/>
                <w:sz w:val="20"/>
                <w:szCs w:val="20"/>
              </w:rPr>
              <w:t>Стабилизация и последующее уменьшение образования бытовых и промышленных отходов</w:t>
            </w:r>
          </w:p>
          <w:p w:rsidR="00F357F7" w:rsidRPr="00271436" w:rsidRDefault="00F357F7" w:rsidP="00F357F7">
            <w:pPr>
              <w:rPr>
                <w:rFonts w:ascii="Times New Roman" w:hAnsi="Times New Roman"/>
                <w:color w:val="000000"/>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F357F7"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F357F7"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r>
      <w:tr w:rsidR="0066411B" w:rsidRPr="00043E2B" w:rsidTr="00C21E53">
        <w:trPr>
          <w:cantSplit/>
        </w:trPr>
        <w:tc>
          <w:tcPr>
            <w:tcW w:w="738" w:type="dxa"/>
            <w:tcBorders>
              <w:top w:val="single" w:sz="4" w:space="0" w:color="auto"/>
              <w:left w:val="single" w:sz="4" w:space="0" w:color="auto"/>
              <w:bottom w:val="single" w:sz="4" w:space="0" w:color="auto"/>
              <w:right w:val="single" w:sz="4" w:space="0" w:color="auto"/>
            </w:tcBorders>
            <w:vAlign w:val="center"/>
          </w:tcPr>
          <w:p w:rsidR="0066411B" w:rsidRDefault="0066411B" w:rsidP="00F357F7">
            <w:pPr>
              <w:rPr>
                <w:rFonts w:ascii="Times New Roman" w:hAnsi="Times New Roman"/>
                <w:color w:val="000000"/>
                <w:sz w:val="20"/>
                <w:szCs w:val="20"/>
              </w:rPr>
            </w:pPr>
            <w:r>
              <w:rPr>
                <w:rFonts w:ascii="Times New Roman" w:hAnsi="Times New Roman"/>
                <w:color w:val="000000"/>
                <w:sz w:val="20"/>
                <w:szCs w:val="20"/>
              </w:rPr>
              <w:t>4.</w:t>
            </w:r>
          </w:p>
        </w:tc>
        <w:tc>
          <w:tcPr>
            <w:tcW w:w="10490" w:type="dxa"/>
            <w:gridSpan w:val="10"/>
            <w:tcBorders>
              <w:top w:val="single" w:sz="4" w:space="0" w:color="auto"/>
              <w:left w:val="nil"/>
              <w:bottom w:val="single" w:sz="4" w:space="0" w:color="auto"/>
              <w:right w:val="single" w:sz="4" w:space="0" w:color="auto"/>
            </w:tcBorders>
            <w:vAlign w:val="center"/>
          </w:tcPr>
          <w:p w:rsidR="0066411B" w:rsidRPr="0066411B" w:rsidRDefault="0066411B" w:rsidP="0066411B">
            <w:pPr>
              <w:rPr>
                <w:rFonts w:ascii="Times New Roman" w:hAnsi="Times New Roman"/>
                <w:color w:val="000000"/>
                <w:sz w:val="20"/>
                <w:szCs w:val="20"/>
              </w:rPr>
            </w:pPr>
            <w:r w:rsidRPr="0066411B">
              <w:rPr>
                <w:rFonts w:ascii="Times New Roman" w:hAnsi="Times New Roman"/>
                <w:sz w:val="20"/>
                <w:szCs w:val="20"/>
              </w:rPr>
              <w:t>Сокращение объема затрат на энергоснабжение объектов коммунального хозяйства</w:t>
            </w:r>
          </w:p>
        </w:tc>
      </w:tr>
      <w:tr w:rsidR="00F357F7" w:rsidRPr="00043E2B" w:rsidTr="00F357F7">
        <w:trPr>
          <w:cantSplit/>
        </w:trPr>
        <w:tc>
          <w:tcPr>
            <w:tcW w:w="738" w:type="dxa"/>
            <w:tcBorders>
              <w:top w:val="single" w:sz="4" w:space="0" w:color="auto"/>
              <w:left w:val="single" w:sz="4" w:space="0" w:color="auto"/>
              <w:bottom w:val="single" w:sz="4" w:space="0" w:color="auto"/>
              <w:right w:val="single" w:sz="4" w:space="0" w:color="auto"/>
            </w:tcBorders>
            <w:vAlign w:val="center"/>
          </w:tcPr>
          <w:p w:rsidR="00F357F7" w:rsidRDefault="0066411B" w:rsidP="00F357F7">
            <w:pPr>
              <w:rPr>
                <w:rFonts w:ascii="Times New Roman" w:hAnsi="Times New Roman"/>
                <w:color w:val="000000"/>
                <w:sz w:val="20"/>
                <w:szCs w:val="20"/>
              </w:rPr>
            </w:pPr>
            <w:r>
              <w:rPr>
                <w:rFonts w:ascii="Times New Roman" w:hAnsi="Times New Roman"/>
                <w:color w:val="000000"/>
                <w:sz w:val="20"/>
                <w:szCs w:val="20"/>
              </w:rPr>
              <w:t>4.1.</w:t>
            </w:r>
          </w:p>
        </w:tc>
        <w:tc>
          <w:tcPr>
            <w:tcW w:w="1843" w:type="dxa"/>
            <w:tcBorders>
              <w:top w:val="single" w:sz="4" w:space="0" w:color="auto"/>
              <w:left w:val="nil"/>
              <w:bottom w:val="single" w:sz="4" w:space="0" w:color="auto"/>
              <w:right w:val="single" w:sz="4" w:space="0" w:color="auto"/>
            </w:tcBorders>
            <w:vAlign w:val="center"/>
          </w:tcPr>
          <w:p w:rsidR="00F357F7" w:rsidRPr="009F321B" w:rsidRDefault="0066411B" w:rsidP="00F357F7">
            <w:pPr>
              <w:jc w:val="center"/>
              <w:rPr>
                <w:rFonts w:ascii="Times New Roman" w:hAnsi="Times New Roman"/>
                <w:color w:val="000000"/>
                <w:sz w:val="20"/>
                <w:szCs w:val="20"/>
              </w:rPr>
            </w:pPr>
            <w:r w:rsidRPr="0066411B">
              <w:rPr>
                <w:rFonts w:ascii="Times New Roman" w:hAnsi="Times New Roman"/>
                <w:sz w:val="20"/>
                <w:szCs w:val="20"/>
              </w:rPr>
              <w:t>Сокращение объема затрат на энергоснабжение объектов коммунального хозяйства</w:t>
            </w:r>
          </w:p>
        </w:tc>
        <w:tc>
          <w:tcPr>
            <w:tcW w:w="851" w:type="dxa"/>
            <w:tcBorders>
              <w:top w:val="single" w:sz="4" w:space="0" w:color="auto"/>
              <w:left w:val="nil"/>
              <w:bottom w:val="single" w:sz="4" w:space="0" w:color="auto"/>
              <w:right w:val="single" w:sz="4" w:space="0" w:color="auto"/>
            </w:tcBorders>
            <w:vAlign w:val="center"/>
          </w:tcPr>
          <w:p w:rsidR="00F357F7" w:rsidRPr="00043E2B" w:rsidRDefault="00F357F7" w:rsidP="00B97F42">
            <w:pPr>
              <w:jc w:val="center"/>
              <w:rPr>
                <w:rFonts w:ascii="Times New Roman" w:hAnsi="Times New Roman"/>
                <w:color w:val="000000"/>
                <w:sz w:val="20"/>
                <w:szCs w:val="20"/>
              </w:rPr>
            </w:pPr>
            <w:r w:rsidRPr="00043E2B">
              <w:rPr>
                <w:rFonts w:ascii="Times New Roman" w:hAnsi="Times New Roman"/>
                <w:color w:val="000000"/>
                <w:sz w:val="20"/>
                <w:szCs w:val="20"/>
              </w:rPr>
              <w:t>20</w:t>
            </w:r>
            <w:r w:rsidR="00622739">
              <w:rPr>
                <w:rFonts w:ascii="Times New Roman" w:hAnsi="Times New Roman"/>
                <w:color w:val="000000"/>
                <w:sz w:val="20"/>
                <w:szCs w:val="20"/>
              </w:rPr>
              <w:t>2</w:t>
            </w:r>
            <w:r w:rsidR="00B97F42">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bottom"/>
          </w:tcPr>
          <w:p w:rsidR="0066411B" w:rsidRPr="0066411B" w:rsidRDefault="0066411B" w:rsidP="0066411B">
            <w:pPr>
              <w:spacing w:before="100" w:after="100" w:line="240" w:lineRule="auto"/>
              <w:rPr>
                <w:rFonts w:ascii="Times New Roman" w:hAnsi="Times New Roman"/>
                <w:sz w:val="20"/>
                <w:szCs w:val="20"/>
              </w:rPr>
            </w:pPr>
            <w:r w:rsidRPr="0066411B">
              <w:rPr>
                <w:rFonts w:ascii="Times New Roman" w:hAnsi="Times New Roman"/>
                <w:sz w:val="20"/>
                <w:szCs w:val="20"/>
              </w:rPr>
              <w:t>Мероприятия по уменьшению водопотребления, в т.ч. установка приборов учета</w:t>
            </w:r>
          </w:p>
          <w:p w:rsidR="00F357F7" w:rsidRPr="00271436" w:rsidRDefault="00F357F7" w:rsidP="00F357F7">
            <w:pPr>
              <w:rPr>
                <w:rFonts w:ascii="Times New Roman" w:hAnsi="Times New Roman"/>
                <w:color w:val="000000"/>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F357F7"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F357F7"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r>
      <w:tr w:rsidR="0066411B" w:rsidRPr="00043E2B" w:rsidTr="00C21E53">
        <w:trPr>
          <w:cantSplit/>
        </w:trPr>
        <w:tc>
          <w:tcPr>
            <w:tcW w:w="738" w:type="dxa"/>
            <w:tcBorders>
              <w:top w:val="single" w:sz="4" w:space="0" w:color="auto"/>
              <w:left w:val="single" w:sz="4" w:space="0" w:color="auto"/>
              <w:bottom w:val="single" w:sz="4" w:space="0" w:color="auto"/>
              <w:right w:val="single" w:sz="4" w:space="0" w:color="auto"/>
            </w:tcBorders>
            <w:vAlign w:val="center"/>
          </w:tcPr>
          <w:p w:rsidR="0066411B" w:rsidRDefault="0066411B" w:rsidP="00F357F7">
            <w:pPr>
              <w:rPr>
                <w:rFonts w:ascii="Times New Roman" w:hAnsi="Times New Roman"/>
                <w:color w:val="000000"/>
                <w:sz w:val="20"/>
                <w:szCs w:val="20"/>
              </w:rPr>
            </w:pPr>
            <w:r>
              <w:rPr>
                <w:rFonts w:ascii="Times New Roman" w:hAnsi="Times New Roman"/>
                <w:color w:val="000000"/>
                <w:sz w:val="20"/>
                <w:szCs w:val="20"/>
              </w:rPr>
              <w:t>5.</w:t>
            </w:r>
          </w:p>
        </w:tc>
        <w:tc>
          <w:tcPr>
            <w:tcW w:w="10490" w:type="dxa"/>
            <w:gridSpan w:val="10"/>
            <w:tcBorders>
              <w:top w:val="single" w:sz="4" w:space="0" w:color="auto"/>
              <w:left w:val="nil"/>
              <w:bottom w:val="single" w:sz="4" w:space="0" w:color="auto"/>
              <w:right w:val="single" w:sz="4" w:space="0" w:color="auto"/>
            </w:tcBorders>
            <w:vAlign w:val="center"/>
          </w:tcPr>
          <w:p w:rsidR="0066411B" w:rsidRPr="0066411B" w:rsidRDefault="0066411B" w:rsidP="0066411B">
            <w:pPr>
              <w:rPr>
                <w:rFonts w:ascii="Times New Roman" w:hAnsi="Times New Roman"/>
                <w:color w:val="000000"/>
                <w:sz w:val="20"/>
                <w:szCs w:val="20"/>
              </w:rPr>
            </w:pPr>
            <w:r w:rsidRPr="0066411B">
              <w:rPr>
                <w:rFonts w:ascii="Times New Roman" w:hAnsi="Times New Roman"/>
                <w:sz w:val="20"/>
                <w:szCs w:val="20"/>
              </w:rPr>
              <w:t>Снижение потерь при поставке ресурсов потребителям</w:t>
            </w:r>
          </w:p>
        </w:tc>
      </w:tr>
      <w:tr w:rsidR="00F357F7" w:rsidRPr="00043E2B" w:rsidTr="00F357F7">
        <w:trPr>
          <w:cantSplit/>
        </w:trPr>
        <w:tc>
          <w:tcPr>
            <w:tcW w:w="738" w:type="dxa"/>
            <w:tcBorders>
              <w:top w:val="single" w:sz="4" w:space="0" w:color="auto"/>
              <w:left w:val="single" w:sz="4" w:space="0" w:color="auto"/>
              <w:bottom w:val="single" w:sz="4" w:space="0" w:color="auto"/>
              <w:right w:val="single" w:sz="4" w:space="0" w:color="auto"/>
            </w:tcBorders>
            <w:vAlign w:val="center"/>
          </w:tcPr>
          <w:p w:rsidR="00F357F7" w:rsidRDefault="0066411B" w:rsidP="00F357F7">
            <w:pPr>
              <w:rPr>
                <w:rFonts w:ascii="Times New Roman" w:hAnsi="Times New Roman"/>
                <w:color w:val="000000"/>
                <w:sz w:val="20"/>
                <w:szCs w:val="20"/>
              </w:rPr>
            </w:pPr>
            <w:r>
              <w:rPr>
                <w:rFonts w:ascii="Times New Roman" w:hAnsi="Times New Roman"/>
                <w:color w:val="000000"/>
                <w:sz w:val="20"/>
                <w:szCs w:val="20"/>
              </w:rPr>
              <w:t>5.1.</w:t>
            </w:r>
          </w:p>
        </w:tc>
        <w:tc>
          <w:tcPr>
            <w:tcW w:w="1843" w:type="dxa"/>
            <w:tcBorders>
              <w:top w:val="single" w:sz="4" w:space="0" w:color="auto"/>
              <w:left w:val="nil"/>
              <w:bottom w:val="single" w:sz="4" w:space="0" w:color="auto"/>
              <w:right w:val="single" w:sz="4" w:space="0" w:color="auto"/>
            </w:tcBorders>
            <w:vAlign w:val="center"/>
          </w:tcPr>
          <w:p w:rsidR="00F357F7" w:rsidRPr="009F321B" w:rsidRDefault="0066411B" w:rsidP="00F357F7">
            <w:pPr>
              <w:jc w:val="center"/>
              <w:rPr>
                <w:rFonts w:ascii="Times New Roman" w:hAnsi="Times New Roman"/>
                <w:color w:val="000000"/>
                <w:sz w:val="20"/>
                <w:szCs w:val="20"/>
              </w:rPr>
            </w:pPr>
            <w:r w:rsidRPr="0066411B">
              <w:rPr>
                <w:rFonts w:ascii="Times New Roman" w:hAnsi="Times New Roman"/>
                <w:sz w:val="20"/>
                <w:szCs w:val="20"/>
              </w:rPr>
              <w:t>Снижение потерь при поставке ресурсов потребителям</w:t>
            </w:r>
          </w:p>
        </w:tc>
        <w:tc>
          <w:tcPr>
            <w:tcW w:w="851" w:type="dxa"/>
            <w:tcBorders>
              <w:top w:val="single" w:sz="4" w:space="0" w:color="auto"/>
              <w:left w:val="nil"/>
              <w:bottom w:val="single" w:sz="4" w:space="0" w:color="auto"/>
              <w:right w:val="single" w:sz="4" w:space="0" w:color="auto"/>
            </w:tcBorders>
            <w:vAlign w:val="center"/>
          </w:tcPr>
          <w:p w:rsidR="00F357F7" w:rsidRPr="00043E2B" w:rsidRDefault="00F357F7" w:rsidP="00B97F42">
            <w:pPr>
              <w:jc w:val="center"/>
              <w:rPr>
                <w:rFonts w:ascii="Times New Roman" w:hAnsi="Times New Roman"/>
                <w:color w:val="000000"/>
                <w:sz w:val="20"/>
                <w:szCs w:val="20"/>
              </w:rPr>
            </w:pPr>
            <w:r w:rsidRPr="00043E2B">
              <w:rPr>
                <w:rFonts w:ascii="Times New Roman" w:hAnsi="Times New Roman"/>
                <w:color w:val="000000"/>
                <w:sz w:val="20"/>
                <w:szCs w:val="20"/>
              </w:rPr>
              <w:t>20</w:t>
            </w:r>
            <w:r w:rsidR="00622739">
              <w:rPr>
                <w:rFonts w:ascii="Times New Roman" w:hAnsi="Times New Roman"/>
                <w:color w:val="000000"/>
                <w:sz w:val="20"/>
                <w:szCs w:val="20"/>
              </w:rPr>
              <w:t>2</w:t>
            </w:r>
            <w:r w:rsidR="00B97F42">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bottom"/>
          </w:tcPr>
          <w:p w:rsidR="00F357F7" w:rsidRPr="0066411B" w:rsidRDefault="0066411B" w:rsidP="00F357F7">
            <w:pPr>
              <w:rPr>
                <w:rFonts w:ascii="Times New Roman" w:hAnsi="Times New Roman"/>
                <w:color w:val="000000"/>
                <w:sz w:val="20"/>
                <w:szCs w:val="20"/>
                <w:lang w:eastAsia="en-US"/>
              </w:rPr>
            </w:pPr>
            <w:r w:rsidRPr="0066411B">
              <w:rPr>
                <w:rFonts w:ascii="Times New Roman" w:hAnsi="Times New Roman"/>
                <w:sz w:val="20"/>
                <w:szCs w:val="20"/>
              </w:rPr>
              <w:t>Промывка и ремонт артезианских скважин</w:t>
            </w:r>
          </w:p>
        </w:tc>
        <w:tc>
          <w:tcPr>
            <w:tcW w:w="720" w:type="dxa"/>
            <w:tcBorders>
              <w:top w:val="single" w:sz="4" w:space="0" w:color="auto"/>
              <w:left w:val="single" w:sz="4" w:space="0" w:color="auto"/>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F357F7"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F357F7"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r>
      <w:tr w:rsidR="0066411B" w:rsidRPr="00043E2B" w:rsidTr="00C21E53">
        <w:trPr>
          <w:cantSplit/>
        </w:trPr>
        <w:tc>
          <w:tcPr>
            <w:tcW w:w="738" w:type="dxa"/>
            <w:tcBorders>
              <w:top w:val="single" w:sz="4" w:space="0" w:color="auto"/>
              <w:left w:val="single" w:sz="4" w:space="0" w:color="auto"/>
              <w:bottom w:val="single" w:sz="4" w:space="0" w:color="auto"/>
              <w:right w:val="single" w:sz="4" w:space="0" w:color="auto"/>
            </w:tcBorders>
            <w:vAlign w:val="center"/>
          </w:tcPr>
          <w:p w:rsidR="0066411B" w:rsidRDefault="0066411B" w:rsidP="00F357F7">
            <w:pPr>
              <w:rPr>
                <w:rFonts w:ascii="Times New Roman" w:hAnsi="Times New Roman"/>
                <w:color w:val="000000"/>
                <w:sz w:val="20"/>
                <w:szCs w:val="20"/>
              </w:rPr>
            </w:pPr>
            <w:r>
              <w:rPr>
                <w:rFonts w:ascii="Times New Roman" w:hAnsi="Times New Roman"/>
                <w:color w:val="000000"/>
                <w:sz w:val="20"/>
                <w:szCs w:val="20"/>
              </w:rPr>
              <w:t>6.</w:t>
            </w:r>
          </w:p>
        </w:tc>
        <w:tc>
          <w:tcPr>
            <w:tcW w:w="10490" w:type="dxa"/>
            <w:gridSpan w:val="10"/>
            <w:tcBorders>
              <w:top w:val="single" w:sz="4" w:space="0" w:color="auto"/>
              <w:left w:val="nil"/>
              <w:bottom w:val="single" w:sz="4" w:space="0" w:color="auto"/>
              <w:right w:val="single" w:sz="4" w:space="0" w:color="auto"/>
            </w:tcBorders>
            <w:vAlign w:val="center"/>
          </w:tcPr>
          <w:p w:rsidR="0066411B" w:rsidRPr="0066411B" w:rsidRDefault="0066411B" w:rsidP="0066411B">
            <w:pPr>
              <w:rPr>
                <w:rFonts w:ascii="Times New Roman" w:hAnsi="Times New Roman"/>
                <w:color w:val="000000"/>
                <w:sz w:val="20"/>
                <w:szCs w:val="20"/>
              </w:rPr>
            </w:pPr>
            <w:r w:rsidRPr="0066411B">
              <w:rPr>
                <w:rFonts w:ascii="Times New Roman" w:hAnsi="Times New Roman"/>
                <w:sz w:val="20"/>
                <w:szCs w:val="20"/>
              </w:rPr>
              <w:t>Повышение уровня инвестиционной привлекательности Cытобудского  сельского поселения</w:t>
            </w:r>
          </w:p>
        </w:tc>
      </w:tr>
      <w:tr w:rsidR="00F357F7" w:rsidRPr="00043E2B" w:rsidTr="00F357F7">
        <w:trPr>
          <w:cantSplit/>
        </w:trPr>
        <w:tc>
          <w:tcPr>
            <w:tcW w:w="738" w:type="dxa"/>
            <w:tcBorders>
              <w:top w:val="single" w:sz="4" w:space="0" w:color="auto"/>
              <w:left w:val="single" w:sz="4" w:space="0" w:color="auto"/>
              <w:bottom w:val="single" w:sz="4" w:space="0" w:color="auto"/>
              <w:right w:val="single" w:sz="4" w:space="0" w:color="auto"/>
            </w:tcBorders>
            <w:vAlign w:val="center"/>
          </w:tcPr>
          <w:p w:rsidR="00F357F7" w:rsidRDefault="0066411B" w:rsidP="00F357F7">
            <w:pPr>
              <w:rPr>
                <w:rFonts w:ascii="Times New Roman" w:hAnsi="Times New Roman"/>
                <w:color w:val="000000"/>
                <w:sz w:val="20"/>
                <w:szCs w:val="20"/>
              </w:rPr>
            </w:pPr>
            <w:r>
              <w:rPr>
                <w:rFonts w:ascii="Times New Roman" w:hAnsi="Times New Roman"/>
                <w:color w:val="000000"/>
                <w:sz w:val="20"/>
                <w:szCs w:val="20"/>
              </w:rPr>
              <w:t>6.1.</w:t>
            </w:r>
          </w:p>
        </w:tc>
        <w:tc>
          <w:tcPr>
            <w:tcW w:w="1843" w:type="dxa"/>
            <w:tcBorders>
              <w:top w:val="single" w:sz="4" w:space="0" w:color="auto"/>
              <w:left w:val="nil"/>
              <w:bottom w:val="single" w:sz="4" w:space="0" w:color="auto"/>
              <w:right w:val="single" w:sz="4" w:space="0" w:color="auto"/>
            </w:tcBorders>
            <w:vAlign w:val="center"/>
          </w:tcPr>
          <w:p w:rsidR="00F357F7" w:rsidRPr="009F321B" w:rsidRDefault="0066411B" w:rsidP="00F357F7">
            <w:pPr>
              <w:jc w:val="center"/>
              <w:rPr>
                <w:rFonts w:ascii="Times New Roman" w:hAnsi="Times New Roman"/>
                <w:color w:val="000000"/>
                <w:sz w:val="20"/>
                <w:szCs w:val="20"/>
              </w:rPr>
            </w:pPr>
            <w:r w:rsidRPr="0066411B">
              <w:rPr>
                <w:rFonts w:ascii="Times New Roman" w:hAnsi="Times New Roman"/>
                <w:sz w:val="20"/>
                <w:szCs w:val="20"/>
              </w:rPr>
              <w:t>Повышение уровня инвестиционной привлекательности Cытобудского  сельского поселения</w:t>
            </w:r>
          </w:p>
        </w:tc>
        <w:tc>
          <w:tcPr>
            <w:tcW w:w="851" w:type="dxa"/>
            <w:tcBorders>
              <w:top w:val="single" w:sz="4" w:space="0" w:color="auto"/>
              <w:left w:val="nil"/>
              <w:bottom w:val="single" w:sz="4" w:space="0" w:color="auto"/>
              <w:right w:val="single" w:sz="4" w:space="0" w:color="auto"/>
            </w:tcBorders>
            <w:vAlign w:val="center"/>
          </w:tcPr>
          <w:p w:rsidR="00F357F7" w:rsidRPr="00043E2B" w:rsidRDefault="00F357F7" w:rsidP="00B97F42">
            <w:pPr>
              <w:jc w:val="center"/>
              <w:rPr>
                <w:rFonts w:ascii="Times New Roman" w:hAnsi="Times New Roman"/>
                <w:color w:val="000000"/>
                <w:sz w:val="20"/>
                <w:szCs w:val="20"/>
              </w:rPr>
            </w:pPr>
            <w:r w:rsidRPr="00043E2B">
              <w:rPr>
                <w:rFonts w:ascii="Times New Roman" w:hAnsi="Times New Roman"/>
                <w:color w:val="000000"/>
                <w:sz w:val="20"/>
                <w:szCs w:val="20"/>
              </w:rPr>
              <w:t>20</w:t>
            </w:r>
            <w:r w:rsidR="00622739">
              <w:rPr>
                <w:rFonts w:ascii="Times New Roman" w:hAnsi="Times New Roman"/>
                <w:color w:val="000000"/>
                <w:sz w:val="20"/>
                <w:szCs w:val="20"/>
              </w:rPr>
              <w:t>2</w:t>
            </w:r>
            <w:r w:rsidR="00B97F42">
              <w:rPr>
                <w:rFonts w:ascii="Times New Roman" w:hAnsi="Times New Roman"/>
                <w:color w:val="000000"/>
                <w:sz w:val="20"/>
                <w:szCs w:val="20"/>
              </w:rPr>
              <w:t>3</w:t>
            </w:r>
            <w:r w:rsidRPr="00043E2B">
              <w:rPr>
                <w:rFonts w:ascii="Times New Roman" w:hAnsi="Times New Roman"/>
                <w:color w:val="000000"/>
                <w:sz w:val="20"/>
                <w:szCs w:val="20"/>
              </w:rPr>
              <w:t>год</w:t>
            </w:r>
          </w:p>
        </w:tc>
        <w:tc>
          <w:tcPr>
            <w:tcW w:w="2666" w:type="dxa"/>
            <w:tcBorders>
              <w:top w:val="single" w:sz="4" w:space="0" w:color="auto"/>
              <w:left w:val="nil"/>
              <w:bottom w:val="single" w:sz="4" w:space="0" w:color="auto"/>
              <w:right w:val="nil"/>
            </w:tcBorders>
            <w:vAlign w:val="bottom"/>
          </w:tcPr>
          <w:p w:rsidR="00F357F7" w:rsidRPr="0066411B" w:rsidRDefault="0066411B" w:rsidP="00F357F7">
            <w:pPr>
              <w:rPr>
                <w:rFonts w:ascii="Times New Roman" w:hAnsi="Times New Roman"/>
                <w:color w:val="000000"/>
                <w:sz w:val="20"/>
                <w:szCs w:val="20"/>
                <w:lang w:eastAsia="en-US"/>
              </w:rPr>
            </w:pPr>
            <w:r w:rsidRPr="0066411B">
              <w:rPr>
                <w:rFonts w:ascii="Times New Roman" w:hAnsi="Times New Roman"/>
                <w:sz w:val="20"/>
                <w:szCs w:val="20"/>
              </w:rPr>
              <w:t>Улучшение санитарного состояния территории сельского поселения</w:t>
            </w:r>
          </w:p>
        </w:tc>
        <w:tc>
          <w:tcPr>
            <w:tcW w:w="720" w:type="dxa"/>
            <w:tcBorders>
              <w:top w:val="single" w:sz="4" w:space="0" w:color="auto"/>
              <w:left w:val="single" w:sz="4" w:space="0" w:color="auto"/>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F357F7"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F357F7"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r>
      <w:tr w:rsidR="001A6A7C" w:rsidRPr="00043E2B" w:rsidTr="00F357F7">
        <w:trPr>
          <w:cantSplit/>
        </w:trPr>
        <w:tc>
          <w:tcPr>
            <w:tcW w:w="738" w:type="dxa"/>
            <w:tcBorders>
              <w:top w:val="single" w:sz="4" w:space="0" w:color="auto"/>
              <w:left w:val="single" w:sz="4" w:space="0" w:color="auto"/>
              <w:bottom w:val="single" w:sz="4" w:space="0" w:color="auto"/>
              <w:right w:val="single" w:sz="4" w:space="0" w:color="auto"/>
            </w:tcBorders>
            <w:vAlign w:val="center"/>
          </w:tcPr>
          <w:p w:rsidR="001A6A7C" w:rsidRDefault="001A6A7C" w:rsidP="001A6A7C">
            <w:pPr>
              <w:rPr>
                <w:rFonts w:ascii="Times New Roman" w:hAnsi="Times New Roman"/>
                <w:color w:val="000000"/>
                <w:sz w:val="20"/>
                <w:szCs w:val="20"/>
              </w:rPr>
            </w:pPr>
            <w:r>
              <w:rPr>
                <w:rFonts w:ascii="Times New Roman" w:hAnsi="Times New Roman"/>
                <w:color w:val="000000"/>
                <w:sz w:val="20"/>
                <w:szCs w:val="20"/>
              </w:rPr>
              <w:t>6.2.</w:t>
            </w:r>
          </w:p>
        </w:tc>
        <w:tc>
          <w:tcPr>
            <w:tcW w:w="1843" w:type="dxa"/>
            <w:tcBorders>
              <w:top w:val="single" w:sz="4" w:space="0" w:color="auto"/>
              <w:left w:val="nil"/>
              <w:bottom w:val="single" w:sz="4" w:space="0" w:color="auto"/>
              <w:right w:val="single" w:sz="4" w:space="0" w:color="auto"/>
            </w:tcBorders>
            <w:vAlign w:val="center"/>
          </w:tcPr>
          <w:p w:rsidR="001A6A7C" w:rsidRPr="009F321B" w:rsidRDefault="001A6A7C" w:rsidP="001A6A7C">
            <w:pPr>
              <w:jc w:val="center"/>
              <w:rPr>
                <w:rFonts w:ascii="Times New Roman" w:hAnsi="Times New Roman"/>
                <w:color w:val="000000"/>
                <w:sz w:val="20"/>
                <w:szCs w:val="20"/>
              </w:rPr>
            </w:pPr>
            <w:r w:rsidRPr="0066411B">
              <w:rPr>
                <w:rFonts w:ascii="Times New Roman" w:hAnsi="Times New Roman"/>
                <w:sz w:val="20"/>
                <w:szCs w:val="20"/>
              </w:rPr>
              <w:t>Повышение уровня инвестиционной привлекательности Cытобудского  сельского поселения</w:t>
            </w:r>
          </w:p>
        </w:tc>
        <w:tc>
          <w:tcPr>
            <w:tcW w:w="851" w:type="dxa"/>
            <w:tcBorders>
              <w:top w:val="single" w:sz="4" w:space="0" w:color="auto"/>
              <w:left w:val="nil"/>
              <w:bottom w:val="single" w:sz="4" w:space="0" w:color="auto"/>
              <w:right w:val="single" w:sz="4" w:space="0" w:color="auto"/>
            </w:tcBorders>
            <w:vAlign w:val="center"/>
          </w:tcPr>
          <w:p w:rsidR="001A6A7C" w:rsidRPr="00043E2B" w:rsidRDefault="001A6A7C" w:rsidP="00B97F42">
            <w:pPr>
              <w:jc w:val="center"/>
              <w:rPr>
                <w:rFonts w:ascii="Times New Roman" w:hAnsi="Times New Roman"/>
                <w:color w:val="000000"/>
                <w:sz w:val="20"/>
                <w:szCs w:val="20"/>
              </w:rPr>
            </w:pPr>
            <w:r w:rsidRPr="00043E2B">
              <w:rPr>
                <w:rFonts w:ascii="Times New Roman" w:hAnsi="Times New Roman"/>
                <w:color w:val="000000"/>
                <w:sz w:val="20"/>
                <w:szCs w:val="20"/>
              </w:rPr>
              <w:t>20</w:t>
            </w:r>
            <w:r w:rsidR="006D0EAD">
              <w:rPr>
                <w:rFonts w:ascii="Times New Roman" w:hAnsi="Times New Roman"/>
                <w:color w:val="000000"/>
                <w:sz w:val="20"/>
                <w:szCs w:val="20"/>
              </w:rPr>
              <w:t>2</w:t>
            </w:r>
            <w:r w:rsidR="00B97F42">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bottom"/>
          </w:tcPr>
          <w:p w:rsidR="001A6A7C" w:rsidRPr="001A6A7C" w:rsidRDefault="001A6A7C" w:rsidP="001A6A7C">
            <w:pPr>
              <w:rPr>
                <w:rFonts w:ascii="Times New Roman" w:hAnsi="Times New Roman"/>
                <w:color w:val="000000"/>
                <w:sz w:val="20"/>
                <w:szCs w:val="20"/>
                <w:lang w:eastAsia="en-US"/>
              </w:rPr>
            </w:pPr>
            <w:r>
              <w:rPr>
                <w:rFonts w:ascii="Times New Roman" w:hAnsi="Times New Roman"/>
                <w:sz w:val="20"/>
                <w:szCs w:val="20"/>
              </w:rPr>
              <w:t>У</w:t>
            </w:r>
            <w:r w:rsidRPr="001A6A7C">
              <w:rPr>
                <w:rFonts w:ascii="Times New Roman" w:hAnsi="Times New Roman"/>
                <w:sz w:val="20"/>
                <w:szCs w:val="20"/>
              </w:rPr>
              <w:t>лучшение экологического состояния сельского поселения</w:t>
            </w:r>
          </w:p>
        </w:tc>
        <w:tc>
          <w:tcPr>
            <w:tcW w:w="720" w:type="dxa"/>
            <w:tcBorders>
              <w:top w:val="single" w:sz="4" w:space="0" w:color="auto"/>
              <w:left w:val="single" w:sz="4" w:space="0" w:color="auto"/>
              <w:bottom w:val="single" w:sz="4" w:space="0" w:color="auto"/>
              <w:right w:val="single" w:sz="4" w:space="0" w:color="auto"/>
            </w:tcBorders>
            <w:vAlign w:val="center"/>
          </w:tcPr>
          <w:p w:rsidR="001A6A7C" w:rsidRPr="00043E2B" w:rsidRDefault="001A6A7C" w:rsidP="001A6A7C">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1A6A7C" w:rsidRPr="00043E2B" w:rsidRDefault="001A6A7C" w:rsidP="001A6A7C">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1A6A7C" w:rsidRPr="00043E2B" w:rsidRDefault="001A6A7C" w:rsidP="001A6A7C">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1A6A7C" w:rsidRPr="00043E2B" w:rsidRDefault="001A6A7C" w:rsidP="001A6A7C">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1A6A7C" w:rsidRDefault="001A6A7C" w:rsidP="001A6A7C">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1A6A7C" w:rsidRDefault="001A6A7C" w:rsidP="001A6A7C">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1A6A7C" w:rsidRPr="00043E2B" w:rsidRDefault="001A6A7C" w:rsidP="001A6A7C">
            <w:pPr>
              <w:jc w:val="center"/>
              <w:rPr>
                <w:rFonts w:ascii="Times New Roman" w:hAnsi="Times New Roman"/>
                <w:color w:val="000000"/>
                <w:sz w:val="20"/>
                <w:szCs w:val="20"/>
              </w:rPr>
            </w:pPr>
            <w:r>
              <w:rPr>
                <w:rFonts w:ascii="Times New Roman" w:hAnsi="Times New Roman"/>
                <w:color w:val="000000"/>
                <w:sz w:val="20"/>
                <w:szCs w:val="20"/>
              </w:rPr>
              <w:t>0</w:t>
            </w:r>
          </w:p>
        </w:tc>
      </w:tr>
      <w:tr w:rsidR="006D0EAD" w:rsidRPr="00043E2B" w:rsidTr="00F357F7">
        <w:trPr>
          <w:cantSplit/>
        </w:trPr>
        <w:tc>
          <w:tcPr>
            <w:tcW w:w="738" w:type="dxa"/>
            <w:tcBorders>
              <w:top w:val="single" w:sz="4" w:space="0" w:color="auto"/>
              <w:left w:val="single" w:sz="4" w:space="0" w:color="auto"/>
              <w:bottom w:val="single" w:sz="4" w:space="0" w:color="auto"/>
              <w:right w:val="single" w:sz="4" w:space="0" w:color="auto"/>
            </w:tcBorders>
            <w:vAlign w:val="center"/>
          </w:tcPr>
          <w:p w:rsidR="006D0EAD" w:rsidRDefault="006D0EAD" w:rsidP="006D0EAD">
            <w:pPr>
              <w:rPr>
                <w:rFonts w:ascii="Times New Roman" w:hAnsi="Times New Roman"/>
                <w:color w:val="000000"/>
                <w:sz w:val="20"/>
                <w:szCs w:val="20"/>
              </w:rPr>
            </w:pPr>
            <w:r>
              <w:rPr>
                <w:rFonts w:ascii="Times New Roman" w:hAnsi="Times New Roman"/>
                <w:color w:val="000000"/>
                <w:sz w:val="20"/>
                <w:szCs w:val="20"/>
              </w:rPr>
              <w:t>7.</w:t>
            </w:r>
          </w:p>
        </w:tc>
        <w:tc>
          <w:tcPr>
            <w:tcW w:w="1843" w:type="dxa"/>
            <w:tcBorders>
              <w:top w:val="single" w:sz="4" w:space="0" w:color="auto"/>
              <w:left w:val="nil"/>
              <w:bottom w:val="single" w:sz="4" w:space="0" w:color="auto"/>
              <w:right w:val="single" w:sz="4" w:space="0" w:color="auto"/>
            </w:tcBorders>
            <w:vAlign w:val="center"/>
          </w:tcPr>
          <w:p w:rsidR="006D0EAD" w:rsidRPr="0066411B" w:rsidRDefault="006D0EAD" w:rsidP="006D0EAD">
            <w:pPr>
              <w:jc w:val="center"/>
              <w:rPr>
                <w:rFonts w:ascii="Times New Roman" w:hAnsi="Times New Roman"/>
                <w:sz w:val="20"/>
                <w:szCs w:val="20"/>
              </w:rPr>
            </w:pPr>
            <w:r w:rsidRPr="006D0EAD">
              <w:rPr>
                <w:rFonts w:ascii="Times New Roman" w:hAnsi="Times New Roman"/>
                <w:sz w:val="20"/>
                <w:szCs w:val="20"/>
              </w:rPr>
              <w:t>Определение сроков и объема капитальных вложений на реализацию разработанных мероприятий</w:t>
            </w:r>
          </w:p>
        </w:tc>
        <w:tc>
          <w:tcPr>
            <w:tcW w:w="851" w:type="dxa"/>
            <w:tcBorders>
              <w:top w:val="single" w:sz="4" w:space="0" w:color="auto"/>
              <w:left w:val="nil"/>
              <w:bottom w:val="single" w:sz="4" w:space="0" w:color="auto"/>
              <w:right w:val="single" w:sz="4" w:space="0" w:color="auto"/>
            </w:tcBorders>
            <w:vAlign w:val="center"/>
          </w:tcPr>
          <w:p w:rsidR="006D0EAD" w:rsidRPr="00043E2B" w:rsidRDefault="006D0EAD" w:rsidP="00B97F42">
            <w:pPr>
              <w:jc w:val="center"/>
              <w:rPr>
                <w:rFonts w:ascii="Times New Roman" w:hAnsi="Times New Roman"/>
                <w:color w:val="000000"/>
                <w:sz w:val="20"/>
                <w:szCs w:val="20"/>
              </w:rPr>
            </w:pPr>
            <w:r>
              <w:rPr>
                <w:rFonts w:ascii="Times New Roman" w:hAnsi="Times New Roman"/>
                <w:color w:val="000000"/>
                <w:sz w:val="20"/>
                <w:szCs w:val="20"/>
              </w:rPr>
              <w:t>202</w:t>
            </w:r>
            <w:r w:rsidR="00B97F42">
              <w:rPr>
                <w:rFonts w:ascii="Times New Roman" w:hAnsi="Times New Roman"/>
                <w:color w:val="000000"/>
                <w:sz w:val="20"/>
                <w:szCs w:val="20"/>
              </w:rPr>
              <w:t>3</w:t>
            </w:r>
            <w:r>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bottom"/>
          </w:tcPr>
          <w:p w:rsidR="006D0EAD" w:rsidRDefault="006D0EAD" w:rsidP="006D0EAD">
            <w:pPr>
              <w:rPr>
                <w:rFonts w:ascii="Times New Roman" w:hAnsi="Times New Roman"/>
                <w:sz w:val="20"/>
                <w:szCs w:val="20"/>
              </w:rPr>
            </w:pPr>
            <w:r w:rsidRPr="006D0EAD">
              <w:rPr>
                <w:rFonts w:ascii="Times New Roman" w:hAnsi="Times New Roman"/>
                <w:sz w:val="20"/>
                <w:szCs w:val="20"/>
              </w:rPr>
              <w:t>Определение сроков и объема капитальных вложений на реализацию разработанных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6D0EAD" w:rsidRPr="00043E2B" w:rsidRDefault="006D0EAD" w:rsidP="006D0EAD">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6D0EAD" w:rsidRPr="00043E2B" w:rsidRDefault="006D0EAD" w:rsidP="006D0EAD">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6D0EAD" w:rsidRPr="00043E2B" w:rsidRDefault="006D0EAD" w:rsidP="006D0EAD">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6D0EAD" w:rsidRPr="00043E2B" w:rsidRDefault="006D0EAD" w:rsidP="006D0EAD">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6D0EAD" w:rsidRDefault="006D0EAD" w:rsidP="006D0EAD">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6D0EAD" w:rsidRDefault="006D0EAD" w:rsidP="006D0EAD">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6D0EAD" w:rsidRPr="00043E2B" w:rsidRDefault="006D0EAD" w:rsidP="006D0EAD">
            <w:pPr>
              <w:jc w:val="center"/>
              <w:rPr>
                <w:rFonts w:ascii="Times New Roman" w:hAnsi="Times New Roman"/>
                <w:color w:val="000000"/>
                <w:sz w:val="20"/>
                <w:szCs w:val="20"/>
              </w:rPr>
            </w:pPr>
            <w:r>
              <w:rPr>
                <w:rFonts w:ascii="Times New Roman" w:hAnsi="Times New Roman"/>
                <w:color w:val="000000"/>
                <w:sz w:val="20"/>
                <w:szCs w:val="20"/>
              </w:rPr>
              <w:t>0</w:t>
            </w:r>
          </w:p>
        </w:tc>
      </w:tr>
      <w:tr w:rsidR="006D0EAD" w:rsidRPr="00043E2B" w:rsidTr="00F357F7">
        <w:trPr>
          <w:cantSplit/>
        </w:trPr>
        <w:tc>
          <w:tcPr>
            <w:tcW w:w="738" w:type="dxa"/>
            <w:tcBorders>
              <w:top w:val="single" w:sz="4" w:space="0" w:color="auto"/>
              <w:left w:val="single" w:sz="4" w:space="0" w:color="auto"/>
              <w:bottom w:val="single" w:sz="4" w:space="0" w:color="auto"/>
              <w:right w:val="single" w:sz="4" w:space="0" w:color="auto"/>
            </w:tcBorders>
            <w:vAlign w:val="center"/>
          </w:tcPr>
          <w:p w:rsidR="006D0EAD" w:rsidRDefault="006D0EAD" w:rsidP="006D0EAD">
            <w:pPr>
              <w:rPr>
                <w:rFonts w:ascii="Times New Roman" w:hAnsi="Times New Roman"/>
                <w:color w:val="000000"/>
                <w:sz w:val="20"/>
                <w:szCs w:val="20"/>
              </w:rPr>
            </w:pPr>
            <w:r>
              <w:rPr>
                <w:rFonts w:ascii="Times New Roman" w:hAnsi="Times New Roman"/>
                <w:color w:val="000000"/>
                <w:sz w:val="20"/>
                <w:szCs w:val="20"/>
              </w:rPr>
              <w:t>8.</w:t>
            </w:r>
          </w:p>
        </w:tc>
        <w:tc>
          <w:tcPr>
            <w:tcW w:w="1843" w:type="dxa"/>
            <w:tcBorders>
              <w:top w:val="single" w:sz="4" w:space="0" w:color="auto"/>
              <w:left w:val="nil"/>
              <w:bottom w:val="single" w:sz="4" w:space="0" w:color="auto"/>
              <w:right w:val="single" w:sz="4" w:space="0" w:color="auto"/>
            </w:tcBorders>
            <w:vAlign w:val="center"/>
          </w:tcPr>
          <w:p w:rsidR="006D0EAD" w:rsidRPr="006D0EAD" w:rsidRDefault="006D0EAD" w:rsidP="006D0EAD">
            <w:pPr>
              <w:jc w:val="center"/>
              <w:rPr>
                <w:rFonts w:ascii="Times New Roman" w:hAnsi="Times New Roman"/>
                <w:sz w:val="20"/>
                <w:szCs w:val="20"/>
              </w:rPr>
            </w:pPr>
            <w:r w:rsidRPr="006D0EAD">
              <w:rPr>
                <w:rFonts w:ascii="Times New Roman" w:hAnsi="Times New Roman"/>
                <w:sz w:val="20"/>
                <w:szCs w:val="20"/>
              </w:rPr>
              <w:t>Определение экономической эффективности от реализации мероприятий</w:t>
            </w:r>
          </w:p>
        </w:tc>
        <w:tc>
          <w:tcPr>
            <w:tcW w:w="851" w:type="dxa"/>
            <w:tcBorders>
              <w:top w:val="single" w:sz="4" w:space="0" w:color="auto"/>
              <w:left w:val="nil"/>
              <w:bottom w:val="single" w:sz="4" w:space="0" w:color="auto"/>
              <w:right w:val="single" w:sz="4" w:space="0" w:color="auto"/>
            </w:tcBorders>
            <w:vAlign w:val="center"/>
          </w:tcPr>
          <w:p w:rsidR="006D0EAD" w:rsidRDefault="006D0EAD" w:rsidP="00B97F42">
            <w:pPr>
              <w:jc w:val="center"/>
              <w:rPr>
                <w:rFonts w:ascii="Times New Roman" w:hAnsi="Times New Roman"/>
                <w:color w:val="000000"/>
                <w:sz w:val="20"/>
                <w:szCs w:val="20"/>
              </w:rPr>
            </w:pPr>
            <w:r>
              <w:rPr>
                <w:rFonts w:ascii="Times New Roman" w:hAnsi="Times New Roman"/>
                <w:color w:val="000000"/>
                <w:sz w:val="20"/>
                <w:szCs w:val="20"/>
              </w:rPr>
              <w:t>202</w:t>
            </w:r>
            <w:r w:rsidR="00B97F42">
              <w:rPr>
                <w:rFonts w:ascii="Times New Roman" w:hAnsi="Times New Roman"/>
                <w:color w:val="000000"/>
                <w:sz w:val="20"/>
                <w:szCs w:val="20"/>
              </w:rPr>
              <w:t>3</w:t>
            </w:r>
            <w:r>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bottom"/>
          </w:tcPr>
          <w:p w:rsidR="006D0EAD" w:rsidRPr="006D0EAD" w:rsidRDefault="006D0EAD" w:rsidP="006D0EAD">
            <w:pPr>
              <w:rPr>
                <w:rFonts w:ascii="Times New Roman" w:hAnsi="Times New Roman"/>
                <w:sz w:val="20"/>
                <w:szCs w:val="20"/>
              </w:rPr>
            </w:pPr>
            <w:r w:rsidRPr="006D0EAD">
              <w:rPr>
                <w:rFonts w:ascii="Times New Roman" w:hAnsi="Times New Roman"/>
                <w:sz w:val="20"/>
                <w:szCs w:val="20"/>
              </w:rPr>
              <w:t>Определение экономической эффективности от реализации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6D0EAD" w:rsidRPr="00043E2B" w:rsidRDefault="006D0EAD" w:rsidP="006D0EAD">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6D0EAD" w:rsidRPr="00043E2B" w:rsidRDefault="006D0EAD" w:rsidP="006D0EAD">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6D0EAD" w:rsidRPr="00043E2B" w:rsidRDefault="006D0EAD" w:rsidP="006D0EAD">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6D0EAD" w:rsidRPr="00043E2B" w:rsidRDefault="006D0EAD" w:rsidP="006D0EAD">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6D0EAD" w:rsidRDefault="006D0EAD" w:rsidP="006D0EAD">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6D0EAD" w:rsidRDefault="006D0EAD" w:rsidP="006D0EAD">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6D0EAD" w:rsidRPr="00043E2B" w:rsidRDefault="006D0EAD" w:rsidP="006D0EAD">
            <w:pPr>
              <w:jc w:val="center"/>
              <w:rPr>
                <w:rFonts w:ascii="Times New Roman" w:hAnsi="Times New Roman"/>
                <w:color w:val="000000"/>
                <w:sz w:val="20"/>
                <w:szCs w:val="20"/>
              </w:rPr>
            </w:pPr>
            <w:r>
              <w:rPr>
                <w:rFonts w:ascii="Times New Roman" w:hAnsi="Times New Roman"/>
                <w:color w:val="000000"/>
                <w:sz w:val="20"/>
                <w:szCs w:val="20"/>
              </w:rPr>
              <w:t>0</w:t>
            </w:r>
          </w:p>
        </w:tc>
      </w:tr>
      <w:tr w:rsidR="001A6A7C" w:rsidRPr="00043E2B" w:rsidTr="00F357F7">
        <w:trPr>
          <w:cantSplit/>
        </w:trPr>
        <w:tc>
          <w:tcPr>
            <w:tcW w:w="6098" w:type="dxa"/>
            <w:gridSpan w:val="4"/>
            <w:tcBorders>
              <w:top w:val="single" w:sz="4" w:space="0" w:color="auto"/>
              <w:left w:val="single" w:sz="4" w:space="0" w:color="auto"/>
              <w:bottom w:val="single" w:sz="4" w:space="0" w:color="auto"/>
              <w:right w:val="single" w:sz="4" w:space="0" w:color="auto"/>
            </w:tcBorders>
            <w:vAlign w:val="center"/>
          </w:tcPr>
          <w:p w:rsidR="001A6A7C" w:rsidRPr="000A6496" w:rsidRDefault="001A6A7C" w:rsidP="001A6A7C">
            <w:pPr>
              <w:rPr>
                <w:rFonts w:ascii="Times New Roman" w:hAnsi="Times New Roman"/>
                <w:color w:val="000000"/>
                <w:sz w:val="20"/>
                <w:szCs w:val="20"/>
              </w:rPr>
            </w:pPr>
            <w:r>
              <w:rPr>
                <w:rFonts w:ascii="Times New Roman" w:hAnsi="Times New Roman"/>
                <w:color w:val="000000"/>
                <w:sz w:val="20"/>
                <w:szCs w:val="20"/>
              </w:rPr>
              <w:lastRenderedPageBreak/>
              <w:t>ИТОГО по программе</w:t>
            </w:r>
          </w:p>
        </w:tc>
        <w:tc>
          <w:tcPr>
            <w:tcW w:w="720" w:type="dxa"/>
            <w:tcBorders>
              <w:top w:val="single" w:sz="4" w:space="0" w:color="auto"/>
              <w:left w:val="single" w:sz="4" w:space="0" w:color="auto"/>
              <w:bottom w:val="single" w:sz="4" w:space="0" w:color="auto"/>
              <w:right w:val="single" w:sz="4" w:space="0" w:color="auto"/>
            </w:tcBorders>
            <w:vAlign w:val="center"/>
          </w:tcPr>
          <w:p w:rsidR="001A6A7C" w:rsidRDefault="001A6A7C" w:rsidP="001A6A7C">
            <w:pPr>
              <w:jc w:val="center"/>
              <w:rPr>
                <w:rFonts w:ascii="Times New Roman" w:hAnsi="Times New Roman"/>
                <w:color w:val="000000"/>
                <w:sz w:val="20"/>
                <w:szCs w:val="20"/>
              </w:rPr>
            </w:pPr>
          </w:p>
        </w:tc>
        <w:tc>
          <w:tcPr>
            <w:tcW w:w="720" w:type="dxa"/>
            <w:tcBorders>
              <w:top w:val="single" w:sz="4" w:space="0" w:color="auto"/>
              <w:left w:val="nil"/>
              <w:bottom w:val="single" w:sz="4" w:space="0" w:color="auto"/>
              <w:right w:val="single" w:sz="4" w:space="0" w:color="auto"/>
            </w:tcBorders>
            <w:vAlign w:val="center"/>
          </w:tcPr>
          <w:p w:rsidR="001A6A7C" w:rsidRDefault="001A6A7C" w:rsidP="001A6A7C">
            <w:pPr>
              <w:jc w:val="center"/>
              <w:rPr>
                <w:rFonts w:ascii="Times New Roman" w:hAnsi="Times New Roman"/>
                <w:color w:val="000000"/>
                <w:sz w:val="20"/>
                <w:szCs w:val="20"/>
              </w:rPr>
            </w:pPr>
            <w:r>
              <w:rPr>
                <w:rFonts w:ascii="Times New Roman" w:hAnsi="Times New Roman"/>
                <w:color w:val="000000"/>
                <w:sz w:val="20"/>
                <w:szCs w:val="20"/>
              </w:rPr>
              <w:t>х</w:t>
            </w:r>
          </w:p>
        </w:tc>
        <w:tc>
          <w:tcPr>
            <w:tcW w:w="720" w:type="dxa"/>
            <w:tcBorders>
              <w:top w:val="single" w:sz="4" w:space="0" w:color="auto"/>
              <w:left w:val="nil"/>
              <w:bottom w:val="single" w:sz="4" w:space="0" w:color="auto"/>
              <w:right w:val="single" w:sz="4" w:space="0" w:color="auto"/>
            </w:tcBorders>
            <w:vAlign w:val="center"/>
          </w:tcPr>
          <w:p w:rsidR="001A6A7C" w:rsidRDefault="001A6A7C" w:rsidP="001A6A7C">
            <w:pPr>
              <w:jc w:val="center"/>
              <w:rPr>
                <w:rFonts w:ascii="Times New Roman" w:hAnsi="Times New Roman"/>
                <w:color w:val="000000"/>
                <w:sz w:val="20"/>
                <w:szCs w:val="20"/>
              </w:rPr>
            </w:pPr>
            <w:r>
              <w:rPr>
                <w:rFonts w:ascii="Times New Roman" w:hAnsi="Times New Roman"/>
                <w:color w:val="000000"/>
                <w:sz w:val="20"/>
                <w:szCs w:val="20"/>
              </w:rPr>
              <w:t>х</w:t>
            </w:r>
          </w:p>
        </w:tc>
        <w:tc>
          <w:tcPr>
            <w:tcW w:w="702" w:type="dxa"/>
            <w:tcBorders>
              <w:top w:val="single" w:sz="4" w:space="0" w:color="auto"/>
              <w:left w:val="nil"/>
              <w:bottom w:val="single" w:sz="4" w:space="0" w:color="auto"/>
              <w:right w:val="single" w:sz="4" w:space="0" w:color="auto"/>
            </w:tcBorders>
            <w:vAlign w:val="center"/>
          </w:tcPr>
          <w:p w:rsidR="001A6A7C" w:rsidRDefault="001A6A7C" w:rsidP="001A6A7C">
            <w:pPr>
              <w:jc w:val="center"/>
              <w:rPr>
                <w:rFonts w:ascii="Times New Roman" w:hAnsi="Times New Roman"/>
                <w:color w:val="000000"/>
                <w:sz w:val="20"/>
                <w:szCs w:val="20"/>
              </w:rPr>
            </w:pPr>
            <w:r>
              <w:rPr>
                <w:rFonts w:ascii="Times New Roman" w:hAnsi="Times New Roman"/>
                <w:color w:val="000000"/>
                <w:sz w:val="20"/>
                <w:szCs w:val="20"/>
              </w:rPr>
              <w:t>х</w:t>
            </w:r>
          </w:p>
        </w:tc>
        <w:tc>
          <w:tcPr>
            <w:tcW w:w="850" w:type="dxa"/>
            <w:tcBorders>
              <w:top w:val="single" w:sz="4" w:space="0" w:color="auto"/>
              <w:left w:val="nil"/>
              <w:bottom w:val="single" w:sz="4" w:space="0" w:color="auto"/>
              <w:right w:val="single" w:sz="4" w:space="0" w:color="auto"/>
            </w:tcBorders>
            <w:vAlign w:val="center"/>
          </w:tcPr>
          <w:p w:rsidR="001A6A7C" w:rsidRDefault="001A6A7C" w:rsidP="001A6A7C">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1A6A7C" w:rsidRDefault="001A6A7C" w:rsidP="001A6A7C">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1A6A7C" w:rsidRDefault="001A6A7C" w:rsidP="001A6A7C">
            <w:pPr>
              <w:jc w:val="center"/>
              <w:rPr>
                <w:rFonts w:ascii="Times New Roman" w:hAnsi="Times New Roman"/>
                <w:color w:val="000000"/>
                <w:sz w:val="20"/>
                <w:szCs w:val="20"/>
              </w:rPr>
            </w:pPr>
            <w:r>
              <w:rPr>
                <w:rFonts w:ascii="Times New Roman" w:hAnsi="Times New Roman"/>
                <w:color w:val="000000"/>
                <w:sz w:val="20"/>
                <w:szCs w:val="20"/>
              </w:rPr>
              <w:t>0</w:t>
            </w:r>
          </w:p>
        </w:tc>
      </w:tr>
    </w:tbl>
    <w:p w:rsidR="004D6555" w:rsidRDefault="004D6555" w:rsidP="006D0EAD">
      <w:pPr>
        <w:widowControl w:val="0"/>
        <w:autoSpaceDE w:val="0"/>
        <w:autoSpaceDN w:val="0"/>
        <w:adjustRightInd w:val="0"/>
        <w:outlineLvl w:val="1"/>
        <w:rPr>
          <w:rFonts w:ascii="Times New Roman" w:hAnsi="Times New Roman"/>
          <w:b/>
        </w:rPr>
      </w:pPr>
    </w:p>
    <w:p w:rsidR="00F357F7" w:rsidRPr="00411E9C" w:rsidRDefault="00F357F7" w:rsidP="00F357F7">
      <w:pPr>
        <w:widowControl w:val="0"/>
        <w:autoSpaceDE w:val="0"/>
        <w:autoSpaceDN w:val="0"/>
        <w:adjustRightInd w:val="0"/>
        <w:jc w:val="right"/>
        <w:outlineLvl w:val="2"/>
        <w:rPr>
          <w:rFonts w:ascii="Times New Roman" w:hAnsi="Times New Roman"/>
        </w:rPr>
      </w:pPr>
      <w:r w:rsidRPr="00411E9C">
        <w:rPr>
          <w:rFonts w:ascii="Times New Roman" w:hAnsi="Times New Roman"/>
        </w:rPr>
        <w:t xml:space="preserve">Таблица </w:t>
      </w:r>
      <w:r w:rsidR="004D6555">
        <w:rPr>
          <w:rFonts w:ascii="Times New Roman" w:hAnsi="Times New Roman"/>
        </w:rPr>
        <w:t>37</w:t>
      </w:r>
    </w:p>
    <w:p w:rsidR="00F357F7" w:rsidRPr="003423A4" w:rsidRDefault="00F357F7" w:rsidP="00F357F7">
      <w:pPr>
        <w:widowControl w:val="0"/>
        <w:autoSpaceDE w:val="0"/>
        <w:autoSpaceDN w:val="0"/>
        <w:adjustRightInd w:val="0"/>
        <w:jc w:val="center"/>
        <w:rPr>
          <w:rFonts w:ascii="Times New Roman" w:hAnsi="Times New Roman"/>
          <w:b/>
          <w:sz w:val="24"/>
          <w:szCs w:val="24"/>
        </w:rPr>
      </w:pPr>
      <w:r w:rsidRPr="00430F17">
        <w:rPr>
          <w:rFonts w:ascii="Times New Roman" w:hAnsi="Times New Roman"/>
          <w:b/>
          <w:sz w:val="24"/>
          <w:szCs w:val="24"/>
        </w:rPr>
        <w:t>Состоя</w:t>
      </w:r>
      <w:r>
        <w:rPr>
          <w:rFonts w:ascii="Times New Roman" w:hAnsi="Times New Roman"/>
          <w:b/>
          <w:sz w:val="24"/>
          <w:szCs w:val="24"/>
        </w:rPr>
        <w:t>ние индикатора результативности</w:t>
      </w:r>
    </w:p>
    <w:tbl>
      <w:tblPr>
        <w:tblW w:w="10773" w:type="dxa"/>
        <w:tblCellSpacing w:w="5" w:type="nil"/>
        <w:tblInd w:w="-1059" w:type="dxa"/>
        <w:tblLayout w:type="fixed"/>
        <w:tblCellMar>
          <w:left w:w="75" w:type="dxa"/>
          <w:right w:w="75" w:type="dxa"/>
        </w:tblCellMar>
        <w:tblLook w:val="0000"/>
      </w:tblPr>
      <w:tblGrid>
        <w:gridCol w:w="3686"/>
        <w:gridCol w:w="3464"/>
        <w:gridCol w:w="1134"/>
        <w:gridCol w:w="1275"/>
        <w:gridCol w:w="1214"/>
      </w:tblGrid>
      <w:tr w:rsidR="00F357F7" w:rsidRPr="00430F17" w:rsidTr="00F357F7">
        <w:trPr>
          <w:trHeight w:val="360"/>
          <w:tblCellSpacing w:w="5" w:type="nil"/>
        </w:trPr>
        <w:tc>
          <w:tcPr>
            <w:tcW w:w="3686" w:type="dxa"/>
            <w:vMerge w:val="restart"/>
            <w:tcBorders>
              <w:top w:val="single" w:sz="4" w:space="0" w:color="auto"/>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 xml:space="preserve">  Наименование  </w:t>
            </w:r>
            <w:r w:rsidRPr="00430F17">
              <w:rPr>
                <w:sz w:val="20"/>
                <w:szCs w:val="20"/>
              </w:rPr>
              <w:br/>
              <w:t xml:space="preserve">   индикатора   </w:t>
            </w:r>
            <w:r w:rsidRPr="00430F17">
              <w:rPr>
                <w:sz w:val="20"/>
                <w:szCs w:val="20"/>
              </w:rPr>
              <w:br/>
              <w:t>результативности</w:t>
            </w:r>
          </w:p>
        </w:tc>
        <w:tc>
          <w:tcPr>
            <w:tcW w:w="3464" w:type="dxa"/>
            <w:vMerge w:val="restart"/>
            <w:tcBorders>
              <w:top w:val="single" w:sz="4" w:space="0" w:color="auto"/>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 xml:space="preserve"> Динамика индикатора  </w:t>
            </w:r>
            <w:r w:rsidRPr="00430F17">
              <w:rPr>
                <w:sz w:val="20"/>
                <w:szCs w:val="20"/>
              </w:rPr>
              <w:br/>
              <w:t xml:space="preserve">   результативности   </w:t>
            </w:r>
          </w:p>
        </w:tc>
        <w:tc>
          <w:tcPr>
            <w:tcW w:w="3623" w:type="dxa"/>
            <w:gridSpan w:val="3"/>
            <w:tcBorders>
              <w:top w:val="single" w:sz="4" w:space="0" w:color="auto"/>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 xml:space="preserve">     Состояние индикатора   </w:t>
            </w:r>
          </w:p>
        </w:tc>
      </w:tr>
      <w:tr w:rsidR="00F357F7" w:rsidRPr="00430F17" w:rsidTr="00F357F7">
        <w:trPr>
          <w:trHeight w:val="720"/>
          <w:tblCellSpacing w:w="5" w:type="nil"/>
        </w:trPr>
        <w:tc>
          <w:tcPr>
            <w:tcW w:w="3686" w:type="dxa"/>
            <w:vMerge/>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p>
        </w:tc>
        <w:tc>
          <w:tcPr>
            <w:tcW w:w="3464" w:type="dxa"/>
            <w:vMerge/>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 xml:space="preserve">  при   </w:t>
            </w:r>
            <w:r w:rsidRPr="00430F17">
              <w:rPr>
                <w:sz w:val="20"/>
                <w:szCs w:val="20"/>
              </w:rPr>
              <w:br/>
              <w:t xml:space="preserve"> росте  </w:t>
            </w:r>
            <w:r w:rsidRPr="00430F17">
              <w:rPr>
                <w:sz w:val="20"/>
                <w:szCs w:val="20"/>
              </w:rPr>
              <w:br/>
              <w:t>расходов</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 xml:space="preserve">    при   </w:t>
            </w:r>
            <w:r w:rsidRPr="00430F17">
              <w:rPr>
                <w:sz w:val="20"/>
                <w:szCs w:val="20"/>
              </w:rPr>
              <w:br/>
              <w:t>сохранении</w:t>
            </w:r>
            <w:r w:rsidRPr="00430F17">
              <w:rPr>
                <w:sz w:val="20"/>
                <w:szCs w:val="20"/>
              </w:rPr>
              <w:br/>
              <w:t xml:space="preserve">  уровня  </w:t>
            </w:r>
            <w:r w:rsidRPr="00430F17">
              <w:rPr>
                <w:sz w:val="20"/>
                <w:szCs w:val="20"/>
              </w:rPr>
              <w:br/>
              <w:t xml:space="preserve"> расходов </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 xml:space="preserve">   при  </w:t>
            </w:r>
            <w:r w:rsidRPr="00430F17">
              <w:rPr>
                <w:sz w:val="20"/>
                <w:szCs w:val="20"/>
              </w:rPr>
              <w:br/>
              <w:t>снижении</w:t>
            </w:r>
            <w:r w:rsidRPr="00430F17">
              <w:rPr>
                <w:sz w:val="20"/>
                <w:szCs w:val="20"/>
              </w:rPr>
              <w:br/>
              <w:t xml:space="preserve"> уровня </w:t>
            </w:r>
            <w:r w:rsidRPr="00430F17">
              <w:rPr>
                <w:sz w:val="20"/>
                <w:szCs w:val="20"/>
              </w:rPr>
              <w:br/>
              <w:t>расходов</w:t>
            </w:r>
          </w:p>
        </w:tc>
      </w:tr>
      <w:tr w:rsidR="00F357F7" w:rsidRPr="00430F17" w:rsidTr="00F357F7">
        <w:trPr>
          <w:trHeight w:val="540"/>
          <w:tblCellSpacing w:w="5" w:type="nil"/>
        </w:trPr>
        <w:tc>
          <w:tcPr>
            <w:tcW w:w="3686" w:type="dxa"/>
            <w:vMerge w:val="restart"/>
            <w:tcBorders>
              <w:left w:val="single" w:sz="4" w:space="0" w:color="auto"/>
              <w:bottom w:val="single" w:sz="4" w:space="0" w:color="auto"/>
              <w:right w:val="single" w:sz="4" w:space="0" w:color="auto"/>
            </w:tcBorders>
          </w:tcPr>
          <w:p w:rsidR="00F357F7" w:rsidRPr="00FF2C86" w:rsidRDefault="001A6A7C" w:rsidP="00F357F7">
            <w:pPr>
              <w:pStyle w:val="ConsPlusCell"/>
              <w:rPr>
                <w:sz w:val="20"/>
                <w:szCs w:val="20"/>
              </w:rPr>
            </w:pPr>
            <w:r>
              <w:rPr>
                <w:sz w:val="20"/>
                <w:szCs w:val="20"/>
              </w:rPr>
              <w:t>И</w:t>
            </w:r>
            <w:r w:rsidRPr="00F357F7">
              <w:rPr>
                <w:sz w:val="20"/>
                <w:szCs w:val="20"/>
              </w:rPr>
              <w:t>зготовление техническ</w:t>
            </w:r>
            <w:r>
              <w:rPr>
                <w:sz w:val="20"/>
                <w:szCs w:val="20"/>
              </w:rPr>
              <w:t>ого плана водопровода и скважин</w:t>
            </w: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положительная</w:t>
            </w:r>
            <w:r w:rsidRPr="00430F17">
              <w:rPr>
                <w:sz w:val="20"/>
                <w:szCs w:val="20"/>
              </w:rPr>
              <w:t xml:space="preserve">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r>
      <w:tr w:rsidR="00F357F7" w:rsidRPr="00430F17" w:rsidTr="00F357F7">
        <w:trPr>
          <w:trHeight w:val="540"/>
          <w:tblCellSpacing w:w="5" w:type="nil"/>
        </w:trPr>
        <w:tc>
          <w:tcPr>
            <w:tcW w:w="3686" w:type="dxa"/>
            <w:vMerge/>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 xml:space="preserve">    -</w:t>
            </w:r>
          </w:p>
        </w:tc>
      </w:tr>
      <w:tr w:rsidR="00F357F7" w:rsidRPr="00430F17" w:rsidTr="00F357F7">
        <w:trPr>
          <w:trHeight w:val="360"/>
          <w:tblCellSpacing w:w="5" w:type="nil"/>
        </w:trPr>
        <w:tc>
          <w:tcPr>
            <w:tcW w:w="3686" w:type="dxa"/>
            <w:vMerge/>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r>
      <w:tr w:rsidR="00F357F7" w:rsidRPr="00430F17" w:rsidTr="00F357F7">
        <w:trPr>
          <w:trHeight w:val="540"/>
          <w:tblCellSpacing w:w="5" w:type="nil"/>
        </w:trPr>
        <w:tc>
          <w:tcPr>
            <w:tcW w:w="3686" w:type="dxa"/>
            <w:vMerge w:val="restart"/>
            <w:tcBorders>
              <w:left w:val="single" w:sz="4" w:space="0" w:color="auto"/>
              <w:bottom w:val="single" w:sz="4" w:space="0" w:color="auto"/>
              <w:right w:val="single" w:sz="4" w:space="0" w:color="auto"/>
            </w:tcBorders>
          </w:tcPr>
          <w:p w:rsidR="00F357F7" w:rsidRPr="00FF2C86" w:rsidRDefault="001A6A7C" w:rsidP="00F357F7">
            <w:pPr>
              <w:pStyle w:val="ConsPlusCell"/>
              <w:rPr>
                <w:sz w:val="20"/>
                <w:szCs w:val="20"/>
              </w:rPr>
            </w:pPr>
            <w:r w:rsidRPr="0066411B">
              <w:rPr>
                <w:sz w:val="20"/>
                <w:szCs w:val="20"/>
              </w:rPr>
              <w:t>Замена (модернизация) трубопроводов, отработавших нормативный срок службы</w:t>
            </w: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r>
      <w:tr w:rsidR="00F357F7" w:rsidRPr="00430F17" w:rsidTr="00F357F7">
        <w:trPr>
          <w:trHeight w:val="540"/>
          <w:tblCellSpacing w:w="5" w:type="nil"/>
        </w:trPr>
        <w:tc>
          <w:tcPr>
            <w:tcW w:w="3686" w:type="dxa"/>
            <w:vMerge/>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 xml:space="preserve">     1    </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 xml:space="preserve">    -</w:t>
            </w:r>
          </w:p>
        </w:tc>
      </w:tr>
      <w:tr w:rsidR="00F357F7" w:rsidRPr="00430F17" w:rsidTr="00F357F7">
        <w:trPr>
          <w:trHeight w:val="360"/>
          <w:tblCellSpacing w:w="5" w:type="nil"/>
        </w:trPr>
        <w:tc>
          <w:tcPr>
            <w:tcW w:w="3686" w:type="dxa"/>
            <w:vMerge/>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 xml:space="preserve">    -</w:t>
            </w:r>
          </w:p>
        </w:tc>
      </w:tr>
      <w:tr w:rsidR="00F357F7" w:rsidRPr="00430F17" w:rsidTr="00F357F7">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F357F7" w:rsidRPr="00FF2C86" w:rsidRDefault="001A6A7C" w:rsidP="00F357F7">
            <w:pPr>
              <w:pStyle w:val="ConsPlusCell"/>
              <w:rPr>
                <w:sz w:val="20"/>
                <w:szCs w:val="20"/>
              </w:rPr>
            </w:pPr>
            <w:r>
              <w:rPr>
                <w:sz w:val="20"/>
                <w:szCs w:val="20"/>
              </w:rPr>
              <w:t>Б</w:t>
            </w:r>
            <w:r w:rsidRPr="0066411B">
              <w:rPr>
                <w:sz w:val="20"/>
                <w:szCs w:val="20"/>
              </w:rPr>
              <w:t>лагоустройство санитарной зоны скважин и ремонт ограждений</w:t>
            </w: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r>
      <w:tr w:rsidR="00F357F7" w:rsidRPr="00430F17" w:rsidTr="00F357F7">
        <w:trPr>
          <w:trHeight w:val="540"/>
          <w:tblCellSpacing w:w="5" w:type="nil"/>
        </w:trPr>
        <w:tc>
          <w:tcPr>
            <w:tcW w:w="3686" w:type="dxa"/>
            <w:vMerge/>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 xml:space="preserve">     1    </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 xml:space="preserve">    -</w:t>
            </w:r>
          </w:p>
        </w:tc>
      </w:tr>
      <w:tr w:rsidR="00F357F7" w:rsidRPr="00430F17" w:rsidTr="00F357F7">
        <w:trPr>
          <w:trHeight w:val="360"/>
          <w:tblCellSpacing w:w="5" w:type="nil"/>
        </w:trPr>
        <w:tc>
          <w:tcPr>
            <w:tcW w:w="3686" w:type="dxa"/>
            <w:vMerge/>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 xml:space="preserve">    -</w:t>
            </w:r>
          </w:p>
        </w:tc>
      </w:tr>
      <w:tr w:rsidR="00F357F7" w:rsidRPr="00430F17" w:rsidTr="00F357F7">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F357F7" w:rsidRPr="004E2B51" w:rsidRDefault="001A6A7C" w:rsidP="00F357F7">
            <w:pPr>
              <w:pStyle w:val="ConsPlusCell"/>
              <w:spacing w:line="276" w:lineRule="auto"/>
              <w:rPr>
                <w:sz w:val="20"/>
                <w:szCs w:val="20"/>
              </w:rPr>
            </w:pPr>
            <w:r w:rsidRPr="0066411B">
              <w:rPr>
                <w:sz w:val="20"/>
                <w:szCs w:val="20"/>
              </w:rPr>
              <w:t>Обеспечение надлежащего сбора и утилизации ТБО</w:t>
            </w: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1A6A7C" w:rsidP="001A6A7C">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r>
      <w:tr w:rsidR="00F357F7" w:rsidRPr="00430F17" w:rsidTr="00F357F7">
        <w:trPr>
          <w:trHeight w:val="540"/>
          <w:tblCellSpacing w:w="5" w:type="nil"/>
        </w:trPr>
        <w:tc>
          <w:tcPr>
            <w:tcW w:w="3686" w:type="dxa"/>
            <w:vMerge/>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1A6A7C" w:rsidP="001A6A7C">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 xml:space="preserve">    -</w:t>
            </w:r>
          </w:p>
        </w:tc>
      </w:tr>
      <w:tr w:rsidR="00F357F7" w:rsidRPr="00430F17" w:rsidTr="00F357F7">
        <w:trPr>
          <w:trHeight w:val="360"/>
          <w:tblCellSpacing w:w="5" w:type="nil"/>
        </w:trPr>
        <w:tc>
          <w:tcPr>
            <w:tcW w:w="3686" w:type="dxa"/>
            <w:vMerge/>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 xml:space="preserve">    -</w:t>
            </w:r>
          </w:p>
        </w:tc>
      </w:tr>
      <w:tr w:rsidR="00F357F7" w:rsidRPr="00430F17" w:rsidTr="00F357F7">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1A6A7C" w:rsidRPr="0066411B" w:rsidRDefault="001A6A7C" w:rsidP="001A6A7C">
            <w:pPr>
              <w:spacing w:before="100" w:after="100" w:line="240" w:lineRule="auto"/>
              <w:rPr>
                <w:rFonts w:ascii="Times New Roman" w:hAnsi="Times New Roman"/>
                <w:sz w:val="20"/>
                <w:szCs w:val="20"/>
              </w:rPr>
            </w:pPr>
            <w:r w:rsidRPr="0066411B">
              <w:rPr>
                <w:rFonts w:ascii="Times New Roman" w:hAnsi="Times New Roman"/>
                <w:sz w:val="20"/>
                <w:szCs w:val="20"/>
              </w:rPr>
              <w:t>Стабилизация и последующее уменьшение образования бытовых и промышленных отходов</w:t>
            </w:r>
          </w:p>
          <w:p w:rsidR="00F357F7" w:rsidRPr="004E2B51" w:rsidRDefault="00F357F7" w:rsidP="00F357F7">
            <w:pPr>
              <w:pStyle w:val="ConsPlusCell"/>
              <w:spacing w:line="276" w:lineRule="auto"/>
              <w:rPr>
                <w:sz w:val="20"/>
                <w:szCs w:val="20"/>
              </w:rPr>
            </w:pP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r>
      <w:tr w:rsidR="00F357F7" w:rsidRPr="00430F17" w:rsidTr="00F357F7">
        <w:trPr>
          <w:trHeight w:val="540"/>
          <w:tblCellSpacing w:w="5" w:type="nil"/>
        </w:trPr>
        <w:tc>
          <w:tcPr>
            <w:tcW w:w="3686" w:type="dxa"/>
            <w:vMerge/>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 xml:space="preserve">    -</w:t>
            </w:r>
          </w:p>
        </w:tc>
      </w:tr>
      <w:tr w:rsidR="00F357F7" w:rsidRPr="00430F17" w:rsidTr="00F357F7">
        <w:trPr>
          <w:trHeight w:val="360"/>
          <w:tblCellSpacing w:w="5" w:type="nil"/>
        </w:trPr>
        <w:tc>
          <w:tcPr>
            <w:tcW w:w="3686" w:type="dxa"/>
            <w:vMerge/>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 xml:space="preserve">    -</w:t>
            </w:r>
          </w:p>
        </w:tc>
      </w:tr>
      <w:tr w:rsidR="00F357F7" w:rsidRPr="00430F17" w:rsidTr="00F357F7">
        <w:trPr>
          <w:trHeight w:val="360"/>
          <w:tblCellSpacing w:w="5" w:type="nil"/>
        </w:trPr>
        <w:tc>
          <w:tcPr>
            <w:tcW w:w="3686" w:type="dxa"/>
            <w:vMerge w:val="restart"/>
            <w:tcBorders>
              <w:top w:val="nil"/>
              <w:left w:val="single" w:sz="4" w:space="0" w:color="auto"/>
              <w:right w:val="single" w:sz="4" w:space="0" w:color="auto"/>
            </w:tcBorders>
          </w:tcPr>
          <w:p w:rsidR="001A6A7C" w:rsidRPr="0066411B" w:rsidRDefault="001A6A7C" w:rsidP="001A6A7C">
            <w:pPr>
              <w:spacing w:before="100" w:after="100" w:line="240" w:lineRule="auto"/>
              <w:rPr>
                <w:rFonts w:ascii="Times New Roman" w:hAnsi="Times New Roman"/>
                <w:sz w:val="20"/>
                <w:szCs w:val="20"/>
              </w:rPr>
            </w:pPr>
            <w:r w:rsidRPr="0066411B">
              <w:rPr>
                <w:rFonts w:ascii="Times New Roman" w:hAnsi="Times New Roman"/>
                <w:sz w:val="20"/>
                <w:szCs w:val="20"/>
              </w:rPr>
              <w:t>Мероприятия по уменьшению водопотребления, в т.ч. установка приборов учета</w:t>
            </w:r>
          </w:p>
          <w:p w:rsidR="00F357F7" w:rsidRPr="004E2B51" w:rsidRDefault="00F357F7" w:rsidP="00F357F7">
            <w:pPr>
              <w:pStyle w:val="ConsPlusCell"/>
              <w:spacing w:line="276" w:lineRule="auto"/>
              <w:rPr>
                <w:sz w:val="20"/>
                <w:szCs w:val="20"/>
              </w:rPr>
            </w:pP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r>
      <w:tr w:rsidR="00F357F7" w:rsidRPr="00430F17" w:rsidTr="00F357F7">
        <w:trPr>
          <w:trHeight w:val="360"/>
          <w:tblCellSpacing w:w="5" w:type="nil"/>
        </w:trPr>
        <w:tc>
          <w:tcPr>
            <w:tcW w:w="3686" w:type="dxa"/>
            <w:vMerge/>
            <w:tcBorders>
              <w:left w:val="single" w:sz="4" w:space="0" w:color="auto"/>
              <w:right w:val="single" w:sz="4" w:space="0" w:color="auto"/>
            </w:tcBorders>
          </w:tcPr>
          <w:p w:rsidR="00F357F7" w:rsidRPr="00430F17" w:rsidRDefault="00F357F7" w:rsidP="00F357F7">
            <w:pPr>
              <w:pStyle w:val="ConsPlusCell"/>
              <w:rPr>
                <w:sz w:val="20"/>
                <w:szCs w:val="20"/>
              </w:rPr>
            </w:pP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 xml:space="preserve">    -</w:t>
            </w:r>
          </w:p>
        </w:tc>
      </w:tr>
      <w:tr w:rsidR="00F357F7" w:rsidRPr="00430F17" w:rsidTr="00F357F7">
        <w:trPr>
          <w:trHeight w:val="360"/>
          <w:tblCellSpacing w:w="5" w:type="nil"/>
        </w:trPr>
        <w:tc>
          <w:tcPr>
            <w:tcW w:w="3686" w:type="dxa"/>
            <w:vMerge/>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 xml:space="preserve">    -</w:t>
            </w:r>
          </w:p>
        </w:tc>
      </w:tr>
      <w:tr w:rsidR="00F357F7" w:rsidRPr="00430F17" w:rsidTr="00F357F7">
        <w:trPr>
          <w:trHeight w:val="911"/>
          <w:tblCellSpacing w:w="5" w:type="nil"/>
        </w:trPr>
        <w:tc>
          <w:tcPr>
            <w:tcW w:w="3686" w:type="dxa"/>
            <w:tcBorders>
              <w:top w:val="nil"/>
              <w:left w:val="single" w:sz="4" w:space="0" w:color="auto"/>
              <w:right w:val="single" w:sz="4" w:space="0" w:color="auto"/>
            </w:tcBorders>
          </w:tcPr>
          <w:p w:rsidR="00F357F7" w:rsidRPr="00701874" w:rsidRDefault="001A6A7C" w:rsidP="00F357F7">
            <w:pPr>
              <w:pStyle w:val="ConsPlusCell"/>
              <w:spacing w:line="276" w:lineRule="auto"/>
              <w:rPr>
                <w:sz w:val="20"/>
                <w:szCs w:val="20"/>
              </w:rPr>
            </w:pPr>
            <w:r w:rsidRPr="0066411B">
              <w:rPr>
                <w:sz w:val="20"/>
                <w:szCs w:val="20"/>
              </w:rPr>
              <w:t>Промывка и ремонт артезианских скважин</w:t>
            </w: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r>
      <w:tr w:rsidR="00F357F7" w:rsidRPr="00430F17" w:rsidTr="00F357F7">
        <w:trPr>
          <w:trHeight w:val="360"/>
          <w:tblCellSpacing w:w="5" w:type="nil"/>
        </w:trPr>
        <w:tc>
          <w:tcPr>
            <w:tcW w:w="3686" w:type="dxa"/>
            <w:tcBorders>
              <w:left w:val="single" w:sz="4" w:space="0" w:color="auto"/>
              <w:right w:val="single" w:sz="4" w:space="0" w:color="auto"/>
            </w:tcBorders>
          </w:tcPr>
          <w:p w:rsidR="00F357F7" w:rsidRPr="00430F17" w:rsidRDefault="00F357F7" w:rsidP="00F357F7">
            <w:pPr>
              <w:pStyle w:val="ConsPlusCell"/>
              <w:rPr>
                <w:sz w:val="20"/>
                <w:szCs w:val="20"/>
              </w:rPr>
            </w:pP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 xml:space="preserve">    -</w:t>
            </w:r>
          </w:p>
        </w:tc>
      </w:tr>
      <w:tr w:rsidR="00F357F7" w:rsidRPr="00430F17" w:rsidTr="00F357F7">
        <w:trPr>
          <w:trHeight w:val="360"/>
          <w:tblCellSpacing w:w="5" w:type="nil"/>
        </w:trPr>
        <w:tc>
          <w:tcPr>
            <w:tcW w:w="3686"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 xml:space="preserve">    -</w:t>
            </w:r>
          </w:p>
        </w:tc>
      </w:tr>
      <w:tr w:rsidR="00F357F7" w:rsidRPr="00430F17" w:rsidTr="00F357F7">
        <w:trPr>
          <w:trHeight w:val="360"/>
          <w:tblCellSpacing w:w="5" w:type="nil"/>
        </w:trPr>
        <w:tc>
          <w:tcPr>
            <w:tcW w:w="3686" w:type="dxa"/>
            <w:tcBorders>
              <w:top w:val="nil"/>
              <w:left w:val="single" w:sz="4" w:space="0" w:color="auto"/>
              <w:right w:val="single" w:sz="4" w:space="0" w:color="auto"/>
            </w:tcBorders>
          </w:tcPr>
          <w:p w:rsidR="00F357F7" w:rsidRPr="004E2B51" w:rsidRDefault="001A6A7C" w:rsidP="00F357F7">
            <w:pPr>
              <w:pStyle w:val="ConsPlusCell"/>
              <w:spacing w:line="276" w:lineRule="auto"/>
              <w:rPr>
                <w:sz w:val="20"/>
                <w:szCs w:val="20"/>
              </w:rPr>
            </w:pPr>
            <w:r w:rsidRPr="0066411B">
              <w:rPr>
                <w:sz w:val="20"/>
                <w:szCs w:val="20"/>
              </w:rPr>
              <w:lastRenderedPageBreak/>
              <w:t>Улучшение санитарного состояния территории сельского поселения</w:t>
            </w: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r>
      <w:tr w:rsidR="00F357F7" w:rsidRPr="00430F17" w:rsidTr="00F357F7">
        <w:trPr>
          <w:trHeight w:val="360"/>
          <w:tblCellSpacing w:w="5" w:type="nil"/>
        </w:trPr>
        <w:tc>
          <w:tcPr>
            <w:tcW w:w="3686" w:type="dxa"/>
            <w:tcBorders>
              <w:left w:val="single" w:sz="4" w:space="0" w:color="auto"/>
              <w:right w:val="single" w:sz="4" w:space="0" w:color="auto"/>
            </w:tcBorders>
          </w:tcPr>
          <w:p w:rsidR="00F357F7" w:rsidRPr="00430F17" w:rsidRDefault="00F357F7" w:rsidP="00F357F7">
            <w:pPr>
              <w:pStyle w:val="ConsPlusCell"/>
              <w:rPr>
                <w:sz w:val="20"/>
                <w:szCs w:val="20"/>
              </w:rPr>
            </w:pP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 xml:space="preserve">    -</w:t>
            </w:r>
          </w:p>
        </w:tc>
      </w:tr>
      <w:tr w:rsidR="00F357F7" w:rsidRPr="00430F17" w:rsidTr="00F357F7">
        <w:trPr>
          <w:trHeight w:val="360"/>
          <w:tblCellSpacing w:w="5" w:type="nil"/>
        </w:trPr>
        <w:tc>
          <w:tcPr>
            <w:tcW w:w="3686"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 xml:space="preserve">    -</w:t>
            </w:r>
          </w:p>
        </w:tc>
      </w:tr>
      <w:tr w:rsidR="00F357F7" w:rsidRPr="00430F17" w:rsidTr="00F357F7">
        <w:trPr>
          <w:trHeight w:val="360"/>
          <w:tblCellSpacing w:w="5" w:type="nil"/>
        </w:trPr>
        <w:tc>
          <w:tcPr>
            <w:tcW w:w="3686" w:type="dxa"/>
            <w:tcBorders>
              <w:top w:val="nil"/>
              <w:left w:val="single" w:sz="4" w:space="0" w:color="auto"/>
              <w:right w:val="single" w:sz="4" w:space="0" w:color="auto"/>
            </w:tcBorders>
          </w:tcPr>
          <w:p w:rsidR="00F357F7" w:rsidRPr="004E2B51" w:rsidRDefault="001A6A7C" w:rsidP="00F357F7">
            <w:pPr>
              <w:pStyle w:val="ConsPlusCell"/>
              <w:spacing w:line="276" w:lineRule="auto"/>
              <w:rPr>
                <w:sz w:val="20"/>
                <w:szCs w:val="20"/>
              </w:rPr>
            </w:pPr>
            <w:r>
              <w:rPr>
                <w:sz w:val="20"/>
                <w:szCs w:val="20"/>
              </w:rPr>
              <w:t>У</w:t>
            </w:r>
            <w:r w:rsidRPr="001A6A7C">
              <w:rPr>
                <w:sz w:val="20"/>
                <w:szCs w:val="20"/>
              </w:rPr>
              <w:t>лучшение экологического состояния сельского поселения</w:t>
            </w: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r>
      <w:tr w:rsidR="00F357F7" w:rsidRPr="00430F17" w:rsidTr="00F357F7">
        <w:trPr>
          <w:trHeight w:val="360"/>
          <w:tblCellSpacing w:w="5" w:type="nil"/>
        </w:trPr>
        <w:tc>
          <w:tcPr>
            <w:tcW w:w="3686" w:type="dxa"/>
            <w:tcBorders>
              <w:left w:val="single" w:sz="4" w:space="0" w:color="auto"/>
              <w:right w:val="single" w:sz="4" w:space="0" w:color="auto"/>
            </w:tcBorders>
          </w:tcPr>
          <w:p w:rsidR="00F357F7" w:rsidRPr="00430F17" w:rsidRDefault="00F357F7" w:rsidP="00F357F7">
            <w:pPr>
              <w:pStyle w:val="ConsPlusCell"/>
              <w:rPr>
                <w:sz w:val="20"/>
                <w:szCs w:val="20"/>
              </w:rPr>
            </w:pP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 xml:space="preserve">     1    </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 xml:space="preserve">    -</w:t>
            </w:r>
          </w:p>
        </w:tc>
      </w:tr>
      <w:tr w:rsidR="00F357F7" w:rsidRPr="00430F17" w:rsidTr="00F357F7">
        <w:trPr>
          <w:trHeight w:val="360"/>
          <w:tblCellSpacing w:w="5" w:type="nil"/>
        </w:trPr>
        <w:tc>
          <w:tcPr>
            <w:tcW w:w="3686"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 xml:space="preserve">    -</w:t>
            </w:r>
          </w:p>
        </w:tc>
      </w:tr>
      <w:tr w:rsidR="006D0EAD" w:rsidRPr="00430F17" w:rsidTr="008565B4">
        <w:trPr>
          <w:trHeight w:val="360"/>
          <w:tblCellSpacing w:w="5" w:type="nil"/>
        </w:trPr>
        <w:tc>
          <w:tcPr>
            <w:tcW w:w="3686" w:type="dxa"/>
            <w:tcBorders>
              <w:top w:val="nil"/>
              <w:left w:val="single" w:sz="4" w:space="0" w:color="auto"/>
              <w:right w:val="single" w:sz="4" w:space="0" w:color="auto"/>
            </w:tcBorders>
          </w:tcPr>
          <w:p w:rsidR="006D0EAD" w:rsidRPr="004E2B51" w:rsidRDefault="006D0EAD" w:rsidP="008565B4">
            <w:pPr>
              <w:pStyle w:val="ConsPlusCell"/>
              <w:spacing w:line="276" w:lineRule="auto"/>
              <w:rPr>
                <w:sz w:val="20"/>
                <w:szCs w:val="20"/>
              </w:rPr>
            </w:pPr>
            <w:r w:rsidRPr="006D0EAD">
              <w:rPr>
                <w:sz w:val="20"/>
                <w:szCs w:val="20"/>
              </w:rPr>
              <w:t>Определение сроков и объема капитальных вложений на реализацию разработанных мероприятий</w:t>
            </w:r>
          </w:p>
        </w:tc>
        <w:tc>
          <w:tcPr>
            <w:tcW w:w="3464"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r>
              <w:rPr>
                <w:sz w:val="20"/>
                <w:szCs w:val="20"/>
              </w:rPr>
              <w:t>-</w:t>
            </w:r>
          </w:p>
        </w:tc>
      </w:tr>
      <w:tr w:rsidR="006D0EAD" w:rsidRPr="00430F17" w:rsidTr="008565B4">
        <w:trPr>
          <w:trHeight w:val="360"/>
          <w:tblCellSpacing w:w="5" w:type="nil"/>
        </w:trPr>
        <w:tc>
          <w:tcPr>
            <w:tcW w:w="3686" w:type="dxa"/>
            <w:tcBorders>
              <w:left w:val="single" w:sz="4" w:space="0" w:color="auto"/>
              <w:right w:val="single" w:sz="4" w:space="0" w:color="auto"/>
            </w:tcBorders>
          </w:tcPr>
          <w:p w:rsidR="006D0EAD" w:rsidRPr="00430F17" w:rsidRDefault="006D0EAD" w:rsidP="008565B4">
            <w:pPr>
              <w:pStyle w:val="ConsPlusCell"/>
              <w:rPr>
                <w:sz w:val="20"/>
                <w:szCs w:val="20"/>
              </w:rPr>
            </w:pPr>
          </w:p>
        </w:tc>
        <w:tc>
          <w:tcPr>
            <w:tcW w:w="3464"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r w:rsidRPr="00430F17">
              <w:rPr>
                <w:sz w:val="20"/>
                <w:szCs w:val="20"/>
              </w:rPr>
              <w:t xml:space="preserve">     1    </w:t>
            </w:r>
          </w:p>
        </w:tc>
        <w:tc>
          <w:tcPr>
            <w:tcW w:w="1214"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r>
              <w:rPr>
                <w:sz w:val="20"/>
                <w:szCs w:val="20"/>
              </w:rPr>
              <w:t xml:space="preserve">    -</w:t>
            </w:r>
          </w:p>
        </w:tc>
      </w:tr>
      <w:tr w:rsidR="006D0EAD" w:rsidRPr="00430F17" w:rsidTr="008565B4">
        <w:trPr>
          <w:trHeight w:val="360"/>
          <w:tblCellSpacing w:w="5" w:type="nil"/>
        </w:trPr>
        <w:tc>
          <w:tcPr>
            <w:tcW w:w="3686"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p>
        </w:tc>
        <w:tc>
          <w:tcPr>
            <w:tcW w:w="3464"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r>
              <w:rPr>
                <w:sz w:val="20"/>
                <w:szCs w:val="20"/>
              </w:rPr>
              <w:t xml:space="preserve">    -</w:t>
            </w:r>
          </w:p>
        </w:tc>
      </w:tr>
      <w:tr w:rsidR="006D0EAD" w:rsidRPr="00430F17" w:rsidTr="008565B4">
        <w:trPr>
          <w:trHeight w:val="360"/>
          <w:tblCellSpacing w:w="5" w:type="nil"/>
        </w:trPr>
        <w:tc>
          <w:tcPr>
            <w:tcW w:w="3686" w:type="dxa"/>
            <w:tcBorders>
              <w:top w:val="nil"/>
              <w:left w:val="single" w:sz="4" w:space="0" w:color="auto"/>
              <w:right w:val="single" w:sz="4" w:space="0" w:color="auto"/>
            </w:tcBorders>
          </w:tcPr>
          <w:p w:rsidR="006D0EAD" w:rsidRPr="004E2B51" w:rsidRDefault="006D0EAD" w:rsidP="008565B4">
            <w:pPr>
              <w:pStyle w:val="ConsPlusCell"/>
              <w:spacing w:line="276" w:lineRule="auto"/>
              <w:rPr>
                <w:sz w:val="20"/>
                <w:szCs w:val="20"/>
              </w:rPr>
            </w:pPr>
            <w:r w:rsidRPr="006D0EAD">
              <w:rPr>
                <w:sz w:val="20"/>
                <w:szCs w:val="20"/>
              </w:rPr>
              <w:t>Определение экономической эффективности от реализации мероприятий</w:t>
            </w:r>
          </w:p>
        </w:tc>
        <w:tc>
          <w:tcPr>
            <w:tcW w:w="3464"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r>
              <w:rPr>
                <w:sz w:val="20"/>
                <w:szCs w:val="20"/>
              </w:rPr>
              <w:t>-</w:t>
            </w:r>
          </w:p>
        </w:tc>
      </w:tr>
      <w:tr w:rsidR="006D0EAD" w:rsidRPr="00430F17" w:rsidTr="008565B4">
        <w:trPr>
          <w:trHeight w:val="360"/>
          <w:tblCellSpacing w:w="5" w:type="nil"/>
        </w:trPr>
        <w:tc>
          <w:tcPr>
            <w:tcW w:w="3686" w:type="dxa"/>
            <w:tcBorders>
              <w:left w:val="single" w:sz="4" w:space="0" w:color="auto"/>
              <w:right w:val="single" w:sz="4" w:space="0" w:color="auto"/>
            </w:tcBorders>
          </w:tcPr>
          <w:p w:rsidR="006D0EAD" w:rsidRPr="00430F17" w:rsidRDefault="006D0EAD" w:rsidP="008565B4">
            <w:pPr>
              <w:pStyle w:val="ConsPlusCell"/>
              <w:rPr>
                <w:sz w:val="20"/>
                <w:szCs w:val="20"/>
              </w:rPr>
            </w:pPr>
          </w:p>
        </w:tc>
        <w:tc>
          <w:tcPr>
            <w:tcW w:w="3464"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r w:rsidRPr="00430F17">
              <w:rPr>
                <w:sz w:val="20"/>
                <w:szCs w:val="20"/>
              </w:rPr>
              <w:t xml:space="preserve">     1    </w:t>
            </w:r>
          </w:p>
        </w:tc>
        <w:tc>
          <w:tcPr>
            <w:tcW w:w="1214"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r>
              <w:rPr>
                <w:sz w:val="20"/>
                <w:szCs w:val="20"/>
              </w:rPr>
              <w:t xml:space="preserve">    -</w:t>
            </w:r>
          </w:p>
        </w:tc>
      </w:tr>
      <w:tr w:rsidR="006D0EAD" w:rsidRPr="00430F17" w:rsidTr="008565B4">
        <w:trPr>
          <w:trHeight w:val="360"/>
          <w:tblCellSpacing w:w="5" w:type="nil"/>
        </w:trPr>
        <w:tc>
          <w:tcPr>
            <w:tcW w:w="3686"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p>
        </w:tc>
        <w:tc>
          <w:tcPr>
            <w:tcW w:w="3464"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r>
              <w:rPr>
                <w:sz w:val="20"/>
                <w:szCs w:val="20"/>
              </w:rPr>
              <w:t xml:space="preserve">    -</w:t>
            </w:r>
          </w:p>
        </w:tc>
      </w:tr>
    </w:tbl>
    <w:p w:rsidR="00F357F7" w:rsidRDefault="00F357F7" w:rsidP="00F357F7">
      <w:pPr>
        <w:widowControl w:val="0"/>
        <w:autoSpaceDE w:val="0"/>
        <w:autoSpaceDN w:val="0"/>
        <w:adjustRightInd w:val="0"/>
        <w:rPr>
          <w:rFonts w:ascii="Times New Roman" w:hAnsi="Times New Roman"/>
        </w:rPr>
      </w:pPr>
    </w:p>
    <w:p w:rsidR="00F357F7" w:rsidRPr="002039FA" w:rsidRDefault="00F357F7" w:rsidP="00F357F7">
      <w:pPr>
        <w:widowControl w:val="0"/>
        <w:autoSpaceDE w:val="0"/>
        <w:autoSpaceDN w:val="0"/>
        <w:adjustRightInd w:val="0"/>
        <w:jc w:val="right"/>
        <w:rPr>
          <w:rFonts w:ascii="Times New Roman" w:hAnsi="Times New Roman"/>
        </w:rPr>
      </w:pPr>
      <w:r w:rsidRPr="002039FA">
        <w:rPr>
          <w:rFonts w:ascii="Times New Roman" w:hAnsi="Times New Roman"/>
        </w:rPr>
        <w:t xml:space="preserve">Таблица </w:t>
      </w:r>
      <w:r w:rsidR="004D6555">
        <w:rPr>
          <w:rFonts w:ascii="Times New Roman" w:hAnsi="Times New Roman"/>
        </w:rPr>
        <w:t>38</w:t>
      </w:r>
    </w:p>
    <w:p w:rsidR="001A6A7C" w:rsidRPr="00D21F99" w:rsidRDefault="00F357F7" w:rsidP="001A6A7C">
      <w:pPr>
        <w:spacing w:after="0" w:line="240" w:lineRule="auto"/>
        <w:ind w:hanging="180"/>
        <w:jc w:val="center"/>
        <w:rPr>
          <w:rFonts w:ascii="Times New Roman" w:hAnsi="Times New Roman"/>
          <w:b/>
          <w:sz w:val="24"/>
          <w:szCs w:val="24"/>
          <w:u w:val="single"/>
        </w:rPr>
      </w:pPr>
      <w:r w:rsidRPr="002039FA">
        <w:rPr>
          <w:rFonts w:ascii="Times New Roman" w:hAnsi="Times New Roman"/>
          <w:b/>
        </w:rPr>
        <w:t xml:space="preserve">Итоговая оценка состояния индикаторов результативности </w:t>
      </w:r>
      <w:r w:rsidR="001A6A7C" w:rsidRPr="00B12DDC">
        <w:rPr>
          <w:rFonts w:ascii="Times New Roman" w:hAnsi="Times New Roman"/>
          <w:b/>
        </w:rPr>
        <w:t>программы</w:t>
      </w:r>
      <w:r w:rsidR="001A6A7C">
        <w:rPr>
          <w:rFonts w:ascii="Times New Roman" w:hAnsi="Times New Roman"/>
          <w:b/>
        </w:rPr>
        <w:t xml:space="preserve"> комплексного развития систем коммунальной инфраструктуры </w:t>
      </w:r>
      <w:r w:rsidR="001A6A7C" w:rsidRPr="00B12DDC">
        <w:rPr>
          <w:rFonts w:ascii="Times New Roman" w:hAnsi="Times New Roman"/>
          <w:b/>
          <w:bCs/>
        </w:rPr>
        <w:t>Сытобудского сельского поселения Климовского района  Брянской области на 201</w:t>
      </w:r>
      <w:r w:rsidR="001A6A7C">
        <w:rPr>
          <w:rFonts w:ascii="Times New Roman" w:hAnsi="Times New Roman"/>
          <w:b/>
          <w:bCs/>
        </w:rPr>
        <w:t>8 - 2026</w:t>
      </w:r>
      <w:r w:rsidR="001A6A7C" w:rsidRPr="00B12DDC">
        <w:rPr>
          <w:rFonts w:ascii="Times New Roman" w:hAnsi="Times New Roman"/>
          <w:b/>
          <w:bCs/>
        </w:rPr>
        <w:t xml:space="preserve"> год</w:t>
      </w:r>
      <w:r w:rsidR="001A6A7C">
        <w:rPr>
          <w:rFonts w:ascii="Times New Roman" w:hAnsi="Times New Roman"/>
          <w:b/>
          <w:bCs/>
        </w:rPr>
        <w:t>ы за 20</w:t>
      </w:r>
      <w:r w:rsidR="006D0EAD">
        <w:rPr>
          <w:rFonts w:ascii="Times New Roman" w:hAnsi="Times New Roman"/>
          <w:b/>
          <w:bCs/>
        </w:rPr>
        <w:t>2</w:t>
      </w:r>
      <w:r w:rsidR="00B97F42">
        <w:rPr>
          <w:rFonts w:ascii="Times New Roman" w:hAnsi="Times New Roman"/>
          <w:b/>
          <w:bCs/>
        </w:rPr>
        <w:t>3</w:t>
      </w:r>
      <w:r w:rsidR="001A6A7C">
        <w:rPr>
          <w:rFonts w:ascii="Times New Roman" w:hAnsi="Times New Roman"/>
          <w:b/>
          <w:bCs/>
        </w:rPr>
        <w:t xml:space="preserve"> год</w:t>
      </w:r>
    </w:p>
    <w:tbl>
      <w:tblPr>
        <w:tblW w:w="10995" w:type="dxa"/>
        <w:tblInd w:w="-1281" w:type="dxa"/>
        <w:tblLayout w:type="fixed"/>
        <w:tblCellMar>
          <w:left w:w="75" w:type="dxa"/>
          <w:right w:w="75" w:type="dxa"/>
        </w:tblCellMar>
        <w:tblLook w:val="00A0"/>
      </w:tblPr>
      <w:tblGrid>
        <w:gridCol w:w="9848"/>
        <w:gridCol w:w="1147"/>
      </w:tblGrid>
      <w:tr w:rsidR="00F357F7" w:rsidRPr="00043E2B" w:rsidTr="001A6A7C">
        <w:trPr>
          <w:trHeight w:val="1048"/>
        </w:trPr>
        <w:tc>
          <w:tcPr>
            <w:tcW w:w="9848" w:type="dxa"/>
            <w:tcBorders>
              <w:top w:val="single" w:sz="4" w:space="0" w:color="auto"/>
              <w:left w:val="single" w:sz="4" w:space="0" w:color="auto"/>
              <w:right w:val="single" w:sz="4" w:space="0" w:color="auto"/>
            </w:tcBorders>
            <w:vAlign w:val="center"/>
          </w:tcPr>
          <w:p w:rsidR="00F357F7" w:rsidRPr="004E2B51" w:rsidRDefault="00F357F7" w:rsidP="00F357F7">
            <w:pPr>
              <w:pStyle w:val="ConsPlusCell"/>
              <w:spacing w:line="276" w:lineRule="auto"/>
              <w:jc w:val="center"/>
              <w:rPr>
                <w:sz w:val="20"/>
                <w:szCs w:val="20"/>
              </w:rPr>
            </w:pPr>
            <w:r w:rsidRPr="004E2B51">
              <w:rPr>
                <w:sz w:val="20"/>
                <w:szCs w:val="20"/>
              </w:rPr>
              <w:t>Наименование целевого  индикатора (показателя),  единица измерения</w:t>
            </w:r>
          </w:p>
        </w:tc>
        <w:tc>
          <w:tcPr>
            <w:tcW w:w="1147" w:type="dxa"/>
            <w:tcBorders>
              <w:top w:val="single" w:sz="4" w:space="0" w:color="auto"/>
              <w:left w:val="single" w:sz="4" w:space="0" w:color="auto"/>
              <w:right w:val="single" w:sz="4" w:space="0" w:color="auto"/>
            </w:tcBorders>
          </w:tcPr>
          <w:p w:rsidR="00F357F7" w:rsidRPr="004E2B51" w:rsidRDefault="00F357F7" w:rsidP="00F357F7">
            <w:pPr>
              <w:rPr>
                <w:rFonts w:ascii="Times New Roman" w:hAnsi="Times New Roman"/>
                <w:sz w:val="20"/>
                <w:szCs w:val="20"/>
                <w:lang w:eastAsia="en-US"/>
              </w:rPr>
            </w:pPr>
            <w:r w:rsidRPr="004E2B51">
              <w:rPr>
                <w:rFonts w:ascii="Times New Roman" w:hAnsi="Times New Roman"/>
                <w:sz w:val="20"/>
                <w:szCs w:val="20"/>
              </w:rPr>
              <w:t>Оценка состояния индикатора в баллах</w:t>
            </w:r>
          </w:p>
        </w:tc>
      </w:tr>
      <w:tr w:rsidR="00F357F7" w:rsidRPr="00043E2B" w:rsidTr="00F357F7">
        <w:trPr>
          <w:trHeight w:val="540"/>
        </w:trPr>
        <w:tc>
          <w:tcPr>
            <w:tcW w:w="9848" w:type="dxa"/>
            <w:tcBorders>
              <w:top w:val="single" w:sz="4" w:space="0" w:color="auto"/>
              <w:left w:val="single" w:sz="4" w:space="0" w:color="auto"/>
              <w:bottom w:val="single" w:sz="4" w:space="0" w:color="auto"/>
              <w:right w:val="single" w:sz="4" w:space="0" w:color="auto"/>
            </w:tcBorders>
            <w:vAlign w:val="center"/>
          </w:tcPr>
          <w:p w:rsidR="00F357F7" w:rsidRPr="00FF2C86" w:rsidRDefault="001A6A7C" w:rsidP="00F357F7">
            <w:pPr>
              <w:pStyle w:val="ConsPlusCell"/>
              <w:spacing w:line="276" w:lineRule="auto"/>
              <w:rPr>
                <w:sz w:val="20"/>
                <w:szCs w:val="20"/>
              </w:rPr>
            </w:pPr>
            <w:r>
              <w:rPr>
                <w:sz w:val="20"/>
                <w:szCs w:val="20"/>
              </w:rPr>
              <w:t>И</w:t>
            </w:r>
            <w:r w:rsidRPr="00F357F7">
              <w:rPr>
                <w:sz w:val="20"/>
                <w:szCs w:val="20"/>
              </w:rPr>
              <w:t>зготовление техническ</w:t>
            </w:r>
            <w:r>
              <w:rPr>
                <w:sz w:val="20"/>
                <w:szCs w:val="20"/>
              </w:rPr>
              <w:t>ого плана водопровода и скважин</w:t>
            </w:r>
          </w:p>
        </w:tc>
        <w:tc>
          <w:tcPr>
            <w:tcW w:w="1147" w:type="dxa"/>
            <w:tcBorders>
              <w:top w:val="single" w:sz="4" w:space="0" w:color="auto"/>
              <w:left w:val="single" w:sz="4" w:space="0" w:color="auto"/>
              <w:bottom w:val="single" w:sz="4" w:space="0" w:color="auto"/>
              <w:right w:val="single" w:sz="4" w:space="0" w:color="auto"/>
            </w:tcBorders>
          </w:tcPr>
          <w:p w:rsidR="00F357F7" w:rsidRPr="004E2B51" w:rsidRDefault="00F357F7" w:rsidP="00F357F7">
            <w:pPr>
              <w:jc w:val="center"/>
              <w:rPr>
                <w:rFonts w:ascii="Times New Roman" w:hAnsi="Times New Roman"/>
                <w:sz w:val="20"/>
                <w:szCs w:val="20"/>
              </w:rPr>
            </w:pPr>
            <w:r>
              <w:rPr>
                <w:rFonts w:ascii="Times New Roman" w:hAnsi="Times New Roman"/>
                <w:sz w:val="20"/>
                <w:szCs w:val="20"/>
              </w:rPr>
              <w:t>1</w:t>
            </w:r>
          </w:p>
        </w:tc>
      </w:tr>
      <w:tr w:rsidR="00F357F7" w:rsidRPr="00043E2B" w:rsidTr="001A6A7C">
        <w:trPr>
          <w:trHeight w:val="223"/>
        </w:trPr>
        <w:tc>
          <w:tcPr>
            <w:tcW w:w="9848" w:type="dxa"/>
            <w:tcBorders>
              <w:top w:val="single" w:sz="4" w:space="0" w:color="auto"/>
              <w:left w:val="single" w:sz="4" w:space="0" w:color="auto"/>
              <w:bottom w:val="single" w:sz="4" w:space="0" w:color="auto"/>
              <w:right w:val="single" w:sz="4" w:space="0" w:color="auto"/>
            </w:tcBorders>
            <w:vAlign w:val="center"/>
          </w:tcPr>
          <w:p w:rsidR="00F357F7" w:rsidRPr="00760F52" w:rsidRDefault="001A6A7C" w:rsidP="00F357F7">
            <w:pPr>
              <w:pStyle w:val="ConsPlusCell"/>
              <w:spacing w:line="276" w:lineRule="auto"/>
              <w:rPr>
                <w:sz w:val="20"/>
                <w:szCs w:val="20"/>
              </w:rPr>
            </w:pPr>
            <w:r w:rsidRPr="0066411B">
              <w:rPr>
                <w:sz w:val="20"/>
                <w:szCs w:val="20"/>
              </w:rPr>
              <w:t>Замена (модернизация) трубопроводов, отработавших нормативный срок службы</w:t>
            </w:r>
          </w:p>
        </w:tc>
        <w:tc>
          <w:tcPr>
            <w:tcW w:w="1147" w:type="dxa"/>
            <w:tcBorders>
              <w:top w:val="single" w:sz="4" w:space="0" w:color="auto"/>
              <w:left w:val="single" w:sz="4" w:space="0" w:color="auto"/>
              <w:bottom w:val="single" w:sz="4" w:space="0" w:color="auto"/>
              <w:right w:val="single" w:sz="4" w:space="0" w:color="auto"/>
            </w:tcBorders>
          </w:tcPr>
          <w:p w:rsidR="00F357F7" w:rsidRDefault="00F357F7" w:rsidP="00F357F7">
            <w:pPr>
              <w:jc w:val="center"/>
              <w:rPr>
                <w:rFonts w:ascii="Times New Roman" w:hAnsi="Times New Roman"/>
                <w:sz w:val="20"/>
                <w:szCs w:val="20"/>
              </w:rPr>
            </w:pPr>
            <w:r>
              <w:rPr>
                <w:rFonts w:ascii="Times New Roman" w:hAnsi="Times New Roman"/>
                <w:sz w:val="20"/>
                <w:szCs w:val="20"/>
              </w:rPr>
              <w:t>1</w:t>
            </w:r>
          </w:p>
        </w:tc>
      </w:tr>
      <w:tr w:rsidR="00F357F7" w:rsidRPr="00043E2B" w:rsidTr="001A6A7C">
        <w:trPr>
          <w:trHeight w:val="315"/>
        </w:trPr>
        <w:tc>
          <w:tcPr>
            <w:tcW w:w="9848" w:type="dxa"/>
            <w:tcBorders>
              <w:top w:val="single" w:sz="4" w:space="0" w:color="auto"/>
              <w:left w:val="single" w:sz="4" w:space="0" w:color="auto"/>
              <w:bottom w:val="single" w:sz="4" w:space="0" w:color="auto"/>
              <w:right w:val="single" w:sz="4" w:space="0" w:color="auto"/>
            </w:tcBorders>
            <w:vAlign w:val="center"/>
          </w:tcPr>
          <w:p w:rsidR="00F357F7" w:rsidRPr="00760F52" w:rsidRDefault="001A6A7C" w:rsidP="00F357F7">
            <w:pPr>
              <w:pStyle w:val="ConsPlusCell"/>
              <w:spacing w:line="276" w:lineRule="auto"/>
              <w:rPr>
                <w:sz w:val="20"/>
                <w:szCs w:val="20"/>
              </w:rPr>
            </w:pPr>
            <w:r>
              <w:rPr>
                <w:sz w:val="20"/>
                <w:szCs w:val="20"/>
              </w:rPr>
              <w:t>Б</w:t>
            </w:r>
            <w:r w:rsidRPr="0066411B">
              <w:rPr>
                <w:sz w:val="20"/>
                <w:szCs w:val="20"/>
              </w:rPr>
              <w:t>лагоустройство санитарной зоны скважин и ремонт ограждений</w:t>
            </w:r>
          </w:p>
        </w:tc>
        <w:tc>
          <w:tcPr>
            <w:tcW w:w="1147" w:type="dxa"/>
            <w:tcBorders>
              <w:top w:val="single" w:sz="4" w:space="0" w:color="auto"/>
              <w:left w:val="single" w:sz="4" w:space="0" w:color="auto"/>
              <w:bottom w:val="single" w:sz="4" w:space="0" w:color="auto"/>
              <w:right w:val="single" w:sz="4" w:space="0" w:color="auto"/>
            </w:tcBorders>
          </w:tcPr>
          <w:p w:rsidR="00F357F7" w:rsidRDefault="00F357F7" w:rsidP="00F357F7">
            <w:pPr>
              <w:jc w:val="center"/>
              <w:rPr>
                <w:rFonts w:ascii="Times New Roman" w:hAnsi="Times New Roman"/>
                <w:sz w:val="20"/>
                <w:szCs w:val="20"/>
              </w:rPr>
            </w:pPr>
            <w:r>
              <w:rPr>
                <w:rFonts w:ascii="Times New Roman" w:hAnsi="Times New Roman"/>
                <w:sz w:val="20"/>
                <w:szCs w:val="20"/>
              </w:rPr>
              <w:t>1</w:t>
            </w:r>
          </w:p>
        </w:tc>
      </w:tr>
      <w:tr w:rsidR="00F357F7" w:rsidRPr="00043E2B" w:rsidTr="001A6A7C">
        <w:trPr>
          <w:trHeight w:val="124"/>
        </w:trPr>
        <w:tc>
          <w:tcPr>
            <w:tcW w:w="9848" w:type="dxa"/>
            <w:tcBorders>
              <w:top w:val="single" w:sz="4" w:space="0" w:color="auto"/>
              <w:left w:val="single" w:sz="4" w:space="0" w:color="auto"/>
              <w:bottom w:val="single" w:sz="4" w:space="0" w:color="auto"/>
              <w:right w:val="single" w:sz="4" w:space="0" w:color="auto"/>
            </w:tcBorders>
            <w:vAlign w:val="center"/>
          </w:tcPr>
          <w:p w:rsidR="00F357F7" w:rsidRPr="00760F52" w:rsidRDefault="001A6A7C" w:rsidP="00F357F7">
            <w:pPr>
              <w:pStyle w:val="ConsPlusCell"/>
              <w:spacing w:line="276" w:lineRule="auto"/>
              <w:rPr>
                <w:sz w:val="20"/>
                <w:szCs w:val="20"/>
              </w:rPr>
            </w:pPr>
            <w:r w:rsidRPr="0066411B">
              <w:rPr>
                <w:sz w:val="20"/>
                <w:szCs w:val="20"/>
              </w:rPr>
              <w:t>Обеспечение надлежащего сбора и утилизации ТБО</w:t>
            </w:r>
          </w:p>
        </w:tc>
        <w:tc>
          <w:tcPr>
            <w:tcW w:w="1147" w:type="dxa"/>
            <w:tcBorders>
              <w:top w:val="single" w:sz="4" w:space="0" w:color="auto"/>
              <w:left w:val="single" w:sz="4" w:space="0" w:color="auto"/>
              <w:bottom w:val="single" w:sz="4" w:space="0" w:color="auto"/>
              <w:right w:val="single" w:sz="4" w:space="0" w:color="auto"/>
            </w:tcBorders>
          </w:tcPr>
          <w:p w:rsidR="00F357F7" w:rsidRDefault="001A6A7C" w:rsidP="00F357F7">
            <w:pPr>
              <w:jc w:val="center"/>
              <w:rPr>
                <w:rFonts w:ascii="Times New Roman" w:hAnsi="Times New Roman"/>
                <w:sz w:val="20"/>
                <w:szCs w:val="20"/>
              </w:rPr>
            </w:pPr>
            <w:r>
              <w:rPr>
                <w:rFonts w:ascii="Times New Roman" w:hAnsi="Times New Roman"/>
                <w:sz w:val="20"/>
                <w:szCs w:val="20"/>
              </w:rPr>
              <w:t>1</w:t>
            </w:r>
          </w:p>
        </w:tc>
      </w:tr>
      <w:tr w:rsidR="00F357F7" w:rsidRPr="00043E2B" w:rsidTr="001A6A7C">
        <w:trPr>
          <w:trHeight w:val="357"/>
        </w:trPr>
        <w:tc>
          <w:tcPr>
            <w:tcW w:w="9848" w:type="dxa"/>
            <w:tcBorders>
              <w:top w:val="single" w:sz="4" w:space="0" w:color="auto"/>
              <w:left w:val="single" w:sz="4" w:space="0" w:color="auto"/>
              <w:bottom w:val="single" w:sz="4" w:space="0" w:color="auto"/>
              <w:right w:val="single" w:sz="4" w:space="0" w:color="auto"/>
            </w:tcBorders>
            <w:vAlign w:val="center"/>
          </w:tcPr>
          <w:p w:rsidR="001A6A7C" w:rsidRPr="0066411B" w:rsidRDefault="001A6A7C" w:rsidP="001A6A7C">
            <w:pPr>
              <w:spacing w:before="100" w:after="100" w:line="240" w:lineRule="auto"/>
              <w:rPr>
                <w:rFonts w:ascii="Times New Roman" w:hAnsi="Times New Roman"/>
                <w:sz w:val="20"/>
                <w:szCs w:val="20"/>
              </w:rPr>
            </w:pPr>
            <w:r w:rsidRPr="0066411B">
              <w:rPr>
                <w:rFonts w:ascii="Times New Roman" w:hAnsi="Times New Roman"/>
                <w:sz w:val="20"/>
                <w:szCs w:val="20"/>
              </w:rPr>
              <w:t>Стабилизация и последующее уменьшение образования бытовых и промышленных отходов</w:t>
            </w:r>
          </w:p>
          <w:p w:rsidR="00F357F7" w:rsidRPr="00760F52" w:rsidRDefault="00F357F7" w:rsidP="00F357F7">
            <w:pPr>
              <w:pStyle w:val="ConsPlusCell"/>
              <w:spacing w:line="276" w:lineRule="auto"/>
              <w:rPr>
                <w:sz w:val="20"/>
                <w:szCs w:val="20"/>
              </w:rPr>
            </w:pPr>
          </w:p>
        </w:tc>
        <w:tc>
          <w:tcPr>
            <w:tcW w:w="1147" w:type="dxa"/>
            <w:tcBorders>
              <w:top w:val="single" w:sz="4" w:space="0" w:color="auto"/>
              <w:left w:val="single" w:sz="4" w:space="0" w:color="auto"/>
              <w:bottom w:val="single" w:sz="4" w:space="0" w:color="auto"/>
              <w:right w:val="single" w:sz="4" w:space="0" w:color="auto"/>
            </w:tcBorders>
          </w:tcPr>
          <w:p w:rsidR="00F357F7" w:rsidRDefault="00F357F7" w:rsidP="00F357F7">
            <w:pPr>
              <w:jc w:val="center"/>
              <w:rPr>
                <w:rFonts w:ascii="Times New Roman" w:hAnsi="Times New Roman"/>
                <w:sz w:val="20"/>
                <w:szCs w:val="20"/>
              </w:rPr>
            </w:pPr>
            <w:r>
              <w:rPr>
                <w:rFonts w:ascii="Times New Roman" w:hAnsi="Times New Roman"/>
                <w:sz w:val="20"/>
                <w:szCs w:val="20"/>
              </w:rPr>
              <w:t>1</w:t>
            </w:r>
          </w:p>
        </w:tc>
      </w:tr>
      <w:tr w:rsidR="00F357F7" w:rsidRPr="00043E2B" w:rsidTr="001A6A7C">
        <w:trPr>
          <w:trHeight w:val="509"/>
        </w:trPr>
        <w:tc>
          <w:tcPr>
            <w:tcW w:w="9848" w:type="dxa"/>
            <w:tcBorders>
              <w:top w:val="single" w:sz="4" w:space="0" w:color="auto"/>
              <w:left w:val="single" w:sz="4" w:space="0" w:color="auto"/>
              <w:bottom w:val="single" w:sz="4" w:space="0" w:color="auto"/>
              <w:right w:val="single" w:sz="4" w:space="0" w:color="auto"/>
            </w:tcBorders>
            <w:vAlign w:val="center"/>
          </w:tcPr>
          <w:p w:rsidR="001A6A7C" w:rsidRPr="0066411B" w:rsidRDefault="001A6A7C" w:rsidP="001A6A7C">
            <w:pPr>
              <w:spacing w:before="100" w:after="100" w:line="240" w:lineRule="auto"/>
              <w:rPr>
                <w:rFonts w:ascii="Times New Roman" w:hAnsi="Times New Roman"/>
                <w:sz w:val="20"/>
                <w:szCs w:val="20"/>
              </w:rPr>
            </w:pPr>
            <w:r w:rsidRPr="0066411B">
              <w:rPr>
                <w:rFonts w:ascii="Times New Roman" w:hAnsi="Times New Roman"/>
                <w:sz w:val="20"/>
                <w:szCs w:val="20"/>
              </w:rPr>
              <w:t>Мероприятия по уменьшению водопотребления, в т.ч. установка приборов учета</w:t>
            </w:r>
          </w:p>
          <w:p w:rsidR="00F357F7" w:rsidRPr="00760F52" w:rsidRDefault="00F357F7" w:rsidP="00F357F7">
            <w:pPr>
              <w:pStyle w:val="ConsPlusCell"/>
              <w:spacing w:line="276" w:lineRule="auto"/>
              <w:rPr>
                <w:sz w:val="20"/>
                <w:szCs w:val="20"/>
              </w:rPr>
            </w:pPr>
          </w:p>
        </w:tc>
        <w:tc>
          <w:tcPr>
            <w:tcW w:w="1147" w:type="dxa"/>
            <w:tcBorders>
              <w:top w:val="single" w:sz="4" w:space="0" w:color="auto"/>
              <w:left w:val="single" w:sz="4" w:space="0" w:color="auto"/>
              <w:bottom w:val="single" w:sz="4" w:space="0" w:color="auto"/>
              <w:right w:val="single" w:sz="4" w:space="0" w:color="auto"/>
            </w:tcBorders>
          </w:tcPr>
          <w:p w:rsidR="00F357F7" w:rsidRDefault="00F357F7" w:rsidP="00F357F7">
            <w:pPr>
              <w:jc w:val="center"/>
              <w:rPr>
                <w:rFonts w:ascii="Times New Roman" w:hAnsi="Times New Roman"/>
                <w:sz w:val="20"/>
                <w:szCs w:val="20"/>
              </w:rPr>
            </w:pPr>
            <w:r>
              <w:rPr>
                <w:rFonts w:ascii="Times New Roman" w:hAnsi="Times New Roman"/>
                <w:sz w:val="20"/>
                <w:szCs w:val="20"/>
              </w:rPr>
              <w:t>1</w:t>
            </w:r>
          </w:p>
        </w:tc>
      </w:tr>
      <w:tr w:rsidR="00F357F7" w:rsidRPr="00043E2B" w:rsidTr="001A6A7C">
        <w:trPr>
          <w:trHeight w:val="221"/>
        </w:trPr>
        <w:tc>
          <w:tcPr>
            <w:tcW w:w="9848" w:type="dxa"/>
            <w:tcBorders>
              <w:top w:val="single" w:sz="4" w:space="0" w:color="auto"/>
              <w:left w:val="single" w:sz="4" w:space="0" w:color="auto"/>
              <w:bottom w:val="single" w:sz="4" w:space="0" w:color="auto"/>
              <w:right w:val="single" w:sz="4" w:space="0" w:color="auto"/>
            </w:tcBorders>
          </w:tcPr>
          <w:p w:rsidR="00F357F7" w:rsidRPr="00701874" w:rsidRDefault="001A6A7C" w:rsidP="00F357F7">
            <w:pPr>
              <w:pStyle w:val="ConsPlusCell"/>
              <w:spacing w:line="276" w:lineRule="auto"/>
              <w:rPr>
                <w:sz w:val="20"/>
                <w:szCs w:val="20"/>
              </w:rPr>
            </w:pPr>
            <w:r w:rsidRPr="0066411B">
              <w:rPr>
                <w:sz w:val="20"/>
                <w:szCs w:val="20"/>
              </w:rPr>
              <w:t>Промывка и ремонт артезианских скважин</w:t>
            </w:r>
          </w:p>
        </w:tc>
        <w:tc>
          <w:tcPr>
            <w:tcW w:w="1147" w:type="dxa"/>
            <w:tcBorders>
              <w:top w:val="single" w:sz="4" w:space="0" w:color="auto"/>
              <w:left w:val="single" w:sz="4" w:space="0" w:color="auto"/>
              <w:bottom w:val="single" w:sz="4" w:space="0" w:color="auto"/>
              <w:right w:val="single" w:sz="4" w:space="0" w:color="auto"/>
            </w:tcBorders>
          </w:tcPr>
          <w:p w:rsidR="00F357F7" w:rsidRDefault="00F357F7" w:rsidP="00F357F7">
            <w:pPr>
              <w:jc w:val="center"/>
              <w:rPr>
                <w:rFonts w:ascii="Times New Roman" w:hAnsi="Times New Roman"/>
                <w:sz w:val="20"/>
                <w:szCs w:val="20"/>
              </w:rPr>
            </w:pPr>
            <w:r>
              <w:rPr>
                <w:rFonts w:ascii="Times New Roman" w:hAnsi="Times New Roman"/>
                <w:sz w:val="20"/>
                <w:szCs w:val="20"/>
              </w:rPr>
              <w:t>1</w:t>
            </w:r>
          </w:p>
        </w:tc>
      </w:tr>
      <w:tr w:rsidR="00F357F7" w:rsidRPr="00043E2B" w:rsidTr="00F357F7">
        <w:trPr>
          <w:trHeight w:val="540"/>
        </w:trPr>
        <w:tc>
          <w:tcPr>
            <w:tcW w:w="9848" w:type="dxa"/>
            <w:tcBorders>
              <w:top w:val="single" w:sz="4" w:space="0" w:color="auto"/>
              <w:left w:val="single" w:sz="4" w:space="0" w:color="auto"/>
              <w:bottom w:val="single" w:sz="4" w:space="0" w:color="auto"/>
              <w:right w:val="single" w:sz="4" w:space="0" w:color="auto"/>
            </w:tcBorders>
            <w:vAlign w:val="center"/>
          </w:tcPr>
          <w:p w:rsidR="00F357F7" w:rsidRPr="009F321B" w:rsidRDefault="001A6A7C" w:rsidP="00F357F7">
            <w:pPr>
              <w:pStyle w:val="ConsPlusNormal"/>
              <w:widowControl/>
              <w:ind w:firstLine="0"/>
              <w:rPr>
                <w:rFonts w:ascii="Times New Roman" w:hAnsi="Times New Roman" w:cs="Times New Roman"/>
              </w:rPr>
            </w:pPr>
            <w:r w:rsidRPr="0066411B">
              <w:rPr>
                <w:rFonts w:ascii="Times New Roman" w:hAnsi="Times New Roman"/>
              </w:rPr>
              <w:t>У</w:t>
            </w:r>
            <w:r w:rsidRPr="0066411B">
              <w:rPr>
                <w:rFonts w:ascii="Times New Roman" w:hAnsi="Times New Roman" w:cs="Times New Roman"/>
              </w:rPr>
              <w:t>лучшение санитарного состояния территории сельского поселения</w:t>
            </w:r>
          </w:p>
        </w:tc>
        <w:tc>
          <w:tcPr>
            <w:tcW w:w="1147" w:type="dxa"/>
            <w:tcBorders>
              <w:top w:val="single" w:sz="4" w:space="0" w:color="auto"/>
              <w:left w:val="single" w:sz="4" w:space="0" w:color="auto"/>
              <w:bottom w:val="single" w:sz="4" w:space="0" w:color="auto"/>
              <w:right w:val="single" w:sz="4" w:space="0" w:color="auto"/>
            </w:tcBorders>
          </w:tcPr>
          <w:p w:rsidR="00F357F7" w:rsidRDefault="00F357F7" w:rsidP="00F357F7">
            <w:pPr>
              <w:jc w:val="center"/>
              <w:rPr>
                <w:rFonts w:ascii="Times New Roman" w:hAnsi="Times New Roman"/>
                <w:sz w:val="20"/>
                <w:szCs w:val="20"/>
              </w:rPr>
            </w:pPr>
            <w:r>
              <w:rPr>
                <w:rFonts w:ascii="Times New Roman" w:hAnsi="Times New Roman"/>
                <w:sz w:val="20"/>
                <w:szCs w:val="20"/>
              </w:rPr>
              <w:t>1</w:t>
            </w:r>
          </w:p>
        </w:tc>
      </w:tr>
      <w:tr w:rsidR="00F357F7" w:rsidRPr="00043E2B" w:rsidTr="00F357F7">
        <w:trPr>
          <w:trHeight w:val="540"/>
        </w:trPr>
        <w:tc>
          <w:tcPr>
            <w:tcW w:w="9848" w:type="dxa"/>
            <w:tcBorders>
              <w:top w:val="single" w:sz="4" w:space="0" w:color="auto"/>
              <w:left w:val="single" w:sz="4" w:space="0" w:color="auto"/>
              <w:bottom w:val="single" w:sz="4" w:space="0" w:color="auto"/>
              <w:right w:val="single" w:sz="4" w:space="0" w:color="auto"/>
            </w:tcBorders>
            <w:vAlign w:val="center"/>
          </w:tcPr>
          <w:p w:rsidR="00F357F7" w:rsidRPr="00760F52" w:rsidRDefault="001A6A7C" w:rsidP="00F357F7">
            <w:pPr>
              <w:pStyle w:val="ConsPlusCell"/>
              <w:spacing w:line="276" w:lineRule="auto"/>
              <w:rPr>
                <w:sz w:val="20"/>
                <w:szCs w:val="20"/>
              </w:rPr>
            </w:pPr>
            <w:r>
              <w:rPr>
                <w:sz w:val="20"/>
                <w:szCs w:val="20"/>
              </w:rPr>
              <w:t>У</w:t>
            </w:r>
            <w:r w:rsidRPr="001A6A7C">
              <w:rPr>
                <w:sz w:val="20"/>
                <w:szCs w:val="20"/>
              </w:rPr>
              <w:t>лучшение экологического состояния сельского поселения</w:t>
            </w:r>
          </w:p>
        </w:tc>
        <w:tc>
          <w:tcPr>
            <w:tcW w:w="1147" w:type="dxa"/>
            <w:tcBorders>
              <w:top w:val="single" w:sz="4" w:space="0" w:color="auto"/>
              <w:left w:val="single" w:sz="4" w:space="0" w:color="auto"/>
              <w:bottom w:val="single" w:sz="4" w:space="0" w:color="auto"/>
              <w:right w:val="single" w:sz="4" w:space="0" w:color="auto"/>
            </w:tcBorders>
          </w:tcPr>
          <w:p w:rsidR="00F357F7" w:rsidRDefault="00F357F7" w:rsidP="00F357F7">
            <w:pPr>
              <w:jc w:val="center"/>
              <w:rPr>
                <w:rFonts w:ascii="Times New Roman" w:hAnsi="Times New Roman"/>
                <w:sz w:val="20"/>
                <w:szCs w:val="20"/>
              </w:rPr>
            </w:pPr>
            <w:r>
              <w:rPr>
                <w:rFonts w:ascii="Times New Roman" w:hAnsi="Times New Roman"/>
                <w:sz w:val="20"/>
                <w:szCs w:val="20"/>
              </w:rPr>
              <w:t>1</w:t>
            </w:r>
          </w:p>
        </w:tc>
      </w:tr>
      <w:tr w:rsidR="00786BF8" w:rsidRPr="00043E2B" w:rsidTr="00F357F7">
        <w:trPr>
          <w:trHeight w:val="540"/>
        </w:trPr>
        <w:tc>
          <w:tcPr>
            <w:tcW w:w="9848" w:type="dxa"/>
            <w:tcBorders>
              <w:top w:val="single" w:sz="4" w:space="0" w:color="auto"/>
              <w:left w:val="single" w:sz="4" w:space="0" w:color="auto"/>
              <w:bottom w:val="single" w:sz="4" w:space="0" w:color="auto"/>
              <w:right w:val="single" w:sz="4" w:space="0" w:color="auto"/>
            </w:tcBorders>
            <w:vAlign w:val="center"/>
          </w:tcPr>
          <w:p w:rsidR="00786BF8" w:rsidRDefault="00786BF8" w:rsidP="00F357F7">
            <w:pPr>
              <w:pStyle w:val="ConsPlusCell"/>
              <w:spacing w:line="276" w:lineRule="auto"/>
              <w:rPr>
                <w:sz w:val="20"/>
                <w:szCs w:val="20"/>
              </w:rPr>
            </w:pPr>
            <w:r w:rsidRPr="00786BF8">
              <w:rPr>
                <w:sz w:val="20"/>
                <w:szCs w:val="20"/>
              </w:rPr>
              <w:lastRenderedPageBreak/>
              <w:t>Определение сроков и объема капитальных вложений на реализацию разработанных мероприятий</w:t>
            </w:r>
          </w:p>
        </w:tc>
        <w:tc>
          <w:tcPr>
            <w:tcW w:w="1147" w:type="dxa"/>
            <w:tcBorders>
              <w:top w:val="single" w:sz="4" w:space="0" w:color="auto"/>
              <w:left w:val="single" w:sz="4" w:space="0" w:color="auto"/>
              <w:bottom w:val="single" w:sz="4" w:space="0" w:color="auto"/>
              <w:right w:val="single" w:sz="4" w:space="0" w:color="auto"/>
            </w:tcBorders>
          </w:tcPr>
          <w:p w:rsidR="00786BF8" w:rsidRDefault="00786BF8" w:rsidP="00F357F7">
            <w:pPr>
              <w:jc w:val="center"/>
              <w:rPr>
                <w:rFonts w:ascii="Times New Roman" w:hAnsi="Times New Roman"/>
                <w:sz w:val="20"/>
                <w:szCs w:val="20"/>
              </w:rPr>
            </w:pPr>
            <w:r>
              <w:rPr>
                <w:rFonts w:ascii="Times New Roman" w:hAnsi="Times New Roman"/>
                <w:sz w:val="20"/>
                <w:szCs w:val="20"/>
              </w:rPr>
              <w:t>1</w:t>
            </w:r>
          </w:p>
        </w:tc>
      </w:tr>
      <w:tr w:rsidR="00786BF8" w:rsidRPr="00043E2B" w:rsidTr="00F357F7">
        <w:trPr>
          <w:trHeight w:val="540"/>
        </w:trPr>
        <w:tc>
          <w:tcPr>
            <w:tcW w:w="9848" w:type="dxa"/>
            <w:tcBorders>
              <w:top w:val="single" w:sz="4" w:space="0" w:color="auto"/>
              <w:left w:val="single" w:sz="4" w:space="0" w:color="auto"/>
              <w:bottom w:val="single" w:sz="4" w:space="0" w:color="auto"/>
              <w:right w:val="single" w:sz="4" w:space="0" w:color="auto"/>
            </w:tcBorders>
            <w:vAlign w:val="center"/>
          </w:tcPr>
          <w:p w:rsidR="00786BF8" w:rsidRPr="00786BF8" w:rsidRDefault="00786BF8" w:rsidP="00F357F7">
            <w:pPr>
              <w:pStyle w:val="ConsPlusCell"/>
              <w:spacing w:line="276" w:lineRule="auto"/>
              <w:rPr>
                <w:sz w:val="20"/>
                <w:szCs w:val="20"/>
              </w:rPr>
            </w:pPr>
            <w:r w:rsidRPr="00786BF8">
              <w:rPr>
                <w:sz w:val="20"/>
                <w:szCs w:val="20"/>
              </w:rPr>
              <w:t>Определение экономической эффективности от реализации мероприятий</w:t>
            </w:r>
          </w:p>
        </w:tc>
        <w:tc>
          <w:tcPr>
            <w:tcW w:w="1147" w:type="dxa"/>
            <w:tcBorders>
              <w:top w:val="single" w:sz="4" w:space="0" w:color="auto"/>
              <w:left w:val="single" w:sz="4" w:space="0" w:color="auto"/>
              <w:bottom w:val="single" w:sz="4" w:space="0" w:color="auto"/>
              <w:right w:val="single" w:sz="4" w:space="0" w:color="auto"/>
            </w:tcBorders>
          </w:tcPr>
          <w:p w:rsidR="00786BF8" w:rsidRDefault="00786BF8" w:rsidP="00F357F7">
            <w:pPr>
              <w:jc w:val="center"/>
              <w:rPr>
                <w:rFonts w:ascii="Times New Roman" w:hAnsi="Times New Roman"/>
                <w:sz w:val="20"/>
                <w:szCs w:val="20"/>
              </w:rPr>
            </w:pPr>
            <w:r>
              <w:rPr>
                <w:rFonts w:ascii="Times New Roman" w:hAnsi="Times New Roman"/>
                <w:sz w:val="20"/>
                <w:szCs w:val="20"/>
              </w:rPr>
              <w:t>1</w:t>
            </w:r>
          </w:p>
        </w:tc>
      </w:tr>
      <w:tr w:rsidR="00F357F7" w:rsidRPr="004E2B51" w:rsidTr="00F357F7">
        <w:trPr>
          <w:trHeight w:val="531"/>
        </w:trPr>
        <w:tc>
          <w:tcPr>
            <w:tcW w:w="9848" w:type="dxa"/>
            <w:tcBorders>
              <w:top w:val="nil"/>
              <w:left w:val="single" w:sz="4" w:space="0" w:color="auto"/>
              <w:bottom w:val="single" w:sz="4" w:space="0" w:color="auto"/>
              <w:right w:val="single" w:sz="4" w:space="0" w:color="auto"/>
            </w:tcBorders>
          </w:tcPr>
          <w:p w:rsidR="00F357F7" w:rsidRPr="002039FA" w:rsidRDefault="00F357F7" w:rsidP="00F357F7">
            <w:pPr>
              <w:pStyle w:val="ConsPlusCell"/>
              <w:spacing w:line="276" w:lineRule="auto"/>
              <w:rPr>
                <w:sz w:val="20"/>
                <w:szCs w:val="20"/>
                <w:lang w:val="en-US"/>
              </w:rPr>
            </w:pPr>
            <w:r>
              <w:rPr>
                <w:sz w:val="20"/>
                <w:szCs w:val="20"/>
              </w:rPr>
              <w:t xml:space="preserve">Итоговая оценка состояния </w:t>
            </w:r>
            <w:r>
              <w:rPr>
                <w:sz w:val="20"/>
                <w:szCs w:val="20"/>
                <w:lang w:val="en-US"/>
              </w:rPr>
              <w:t>R</w:t>
            </w:r>
          </w:p>
        </w:tc>
        <w:tc>
          <w:tcPr>
            <w:tcW w:w="1147" w:type="dxa"/>
            <w:tcBorders>
              <w:top w:val="nil"/>
              <w:left w:val="single" w:sz="4" w:space="0" w:color="auto"/>
              <w:bottom w:val="single" w:sz="4" w:space="0" w:color="auto"/>
              <w:right w:val="single" w:sz="4" w:space="0" w:color="auto"/>
            </w:tcBorders>
            <w:vAlign w:val="center"/>
          </w:tcPr>
          <w:p w:rsidR="00F357F7" w:rsidRPr="00786040" w:rsidRDefault="00786BF8" w:rsidP="00F357F7">
            <w:pPr>
              <w:pStyle w:val="ConsPlusCell"/>
              <w:spacing w:line="276" w:lineRule="auto"/>
              <w:jc w:val="center"/>
              <w:rPr>
                <w:sz w:val="20"/>
                <w:szCs w:val="20"/>
              </w:rPr>
            </w:pPr>
            <w:r>
              <w:rPr>
                <w:sz w:val="20"/>
                <w:szCs w:val="20"/>
              </w:rPr>
              <w:t>11</w:t>
            </w:r>
          </w:p>
        </w:tc>
      </w:tr>
    </w:tbl>
    <w:p w:rsidR="00F357F7" w:rsidRDefault="00F357F7" w:rsidP="00F357F7">
      <w:pPr>
        <w:widowControl w:val="0"/>
        <w:autoSpaceDE w:val="0"/>
        <w:autoSpaceDN w:val="0"/>
        <w:adjustRightInd w:val="0"/>
        <w:outlineLvl w:val="2"/>
        <w:rPr>
          <w:rFonts w:ascii="Times New Roman" w:hAnsi="Times New Roman"/>
          <w:sz w:val="24"/>
          <w:szCs w:val="24"/>
        </w:rPr>
      </w:pPr>
    </w:p>
    <w:p w:rsidR="00F357F7" w:rsidRPr="004D6555" w:rsidRDefault="00F357F7" w:rsidP="004D6555">
      <w:pPr>
        <w:widowControl w:val="0"/>
        <w:autoSpaceDE w:val="0"/>
        <w:autoSpaceDN w:val="0"/>
        <w:adjustRightInd w:val="0"/>
        <w:jc w:val="right"/>
        <w:outlineLvl w:val="2"/>
        <w:rPr>
          <w:rFonts w:ascii="Times New Roman" w:hAnsi="Times New Roman"/>
          <w:sz w:val="24"/>
          <w:szCs w:val="24"/>
        </w:rPr>
      </w:pPr>
      <w:r>
        <w:rPr>
          <w:rFonts w:ascii="Times New Roman" w:hAnsi="Times New Roman"/>
          <w:sz w:val="24"/>
          <w:szCs w:val="24"/>
        </w:rPr>
        <w:t> </w:t>
      </w:r>
      <w:r w:rsidRPr="002039FA">
        <w:rPr>
          <w:rFonts w:ascii="Times New Roman" w:hAnsi="Times New Roman"/>
          <w:sz w:val="24"/>
          <w:szCs w:val="24"/>
        </w:rPr>
        <w:t xml:space="preserve">  </w:t>
      </w:r>
      <w:r w:rsidRPr="002039FA">
        <w:rPr>
          <w:rFonts w:ascii="Times New Roman" w:hAnsi="Times New Roman"/>
        </w:rPr>
        <w:t xml:space="preserve">Таблица </w:t>
      </w:r>
      <w:r w:rsidR="004D6555">
        <w:rPr>
          <w:rFonts w:ascii="Times New Roman" w:hAnsi="Times New Roman"/>
        </w:rPr>
        <w:t>39</w:t>
      </w:r>
    </w:p>
    <w:p w:rsidR="001A6A7C" w:rsidRPr="00D21F99" w:rsidRDefault="00F357F7" w:rsidP="001A6A7C">
      <w:pPr>
        <w:spacing w:after="0" w:line="240" w:lineRule="auto"/>
        <w:ind w:hanging="180"/>
        <w:jc w:val="center"/>
        <w:rPr>
          <w:rFonts w:ascii="Times New Roman" w:hAnsi="Times New Roman"/>
          <w:b/>
          <w:sz w:val="24"/>
          <w:szCs w:val="24"/>
          <w:u w:val="single"/>
        </w:rPr>
      </w:pPr>
      <w:r w:rsidRPr="002B6749">
        <w:rPr>
          <w:rFonts w:ascii="Times New Roman" w:hAnsi="Times New Roman"/>
          <w:b/>
        </w:rPr>
        <w:t xml:space="preserve">Оценка эффективности реализации </w:t>
      </w:r>
      <w:r w:rsidR="001A6A7C" w:rsidRPr="00B12DDC">
        <w:rPr>
          <w:rFonts w:ascii="Times New Roman" w:hAnsi="Times New Roman"/>
          <w:b/>
        </w:rPr>
        <w:t>программы</w:t>
      </w:r>
      <w:r w:rsidR="001A6A7C">
        <w:rPr>
          <w:rFonts w:ascii="Times New Roman" w:hAnsi="Times New Roman"/>
          <w:b/>
        </w:rPr>
        <w:t xml:space="preserve"> комплексного развития систем коммунальной инфраструктуры </w:t>
      </w:r>
      <w:r w:rsidR="001A6A7C" w:rsidRPr="00B12DDC">
        <w:rPr>
          <w:rFonts w:ascii="Times New Roman" w:hAnsi="Times New Roman"/>
          <w:b/>
          <w:bCs/>
        </w:rPr>
        <w:t>Сытобудского сельского поселения Климовского района  Брянской области на 201</w:t>
      </w:r>
      <w:r w:rsidR="001A6A7C">
        <w:rPr>
          <w:rFonts w:ascii="Times New Roman" w:hAnsi="Times New Roman"/>
          <w:b/>
          <w:bCs/>
        </w:rPr>
        <w:t>8 - 2026</w:t>
      </w:r>
      <w:r w:rsidR="001A6A7C" w:rsidRPr="00B12DDC">
        <w:rPr>
          <w:rFonts w:ascii="Times New Roman" w:hAnsi="Times New Roman"/>
          <w:b/>
          <w:bCs/>
        </w:rPr>
        <w:t xml:space="preserve"> год</w:t>
      </w:r>
      <w:r w:rsidR="001A6A7C">
        <w:rPr>
          <w:rFonts w:ascii="Times New Roman" w:hAnsi="Times New Roman"/>
          <w:b/>
          <w:bCs/>
        </w:rPr>
        <w:t>ы за 20</w:t>
      </w:r>
      <w:r w:rsidR="00786BF8">
        <w:rPr>
          <w:rFonts w:ascii="Times New Roman" w:hAnsi="Times New Roman"/>
          <w:b/>
          <w:bCs/>
        </w:rPr>
        <w:t>2</w:t>
      </w:r>
      <w:r w:rsidR="00B97F42">
        <w:rPr>
          <w:rFonts w:ascii="Times New Roman" w:hAnsi="Times New Roman"/>
          <w:b/>
          <w:bCs/>
        </w:rPr>
        <w:t>3</w:t>
      </w:r>
      <w:r w:rsidR="001A6A7C">
        <w:rPr>
          <w:rFonts w:ascii="Times New Roman" w:hAnsi="Times New Roman"/>
          <w:b/>
          <w:bCs/>
        </w:rPr>
        <w:t xml:space="preserve"> год</w:t>
      </w:r>
    </w:p>
    <w:p w:rsidR="00F357F7" w:rsidRPr="002039FA" w:rsidRDefault="00F357F7" w:rsidP="00F357F7">
      <w:pPr>
        <w:widowControl w:val="0"/>
        <w:autoSpaceDE w:val="0"/>
        <w:autoSpaceDN w:val="0"/>
        <w:adjustRightInd w:val="0"/>
        <w:jc w:val="center"/>
        <w:rPr>
          <w:rFonts w:ascii="Times New Roman" w:hAnsi="Times New Roman"/>
        </w:rPr>
      </w:pPr>
    </w:p>
    <w:tbl>
      <w:tblPr>
        <w:tblW w:w="0" w:type="auto"/>
        <w:tblCellSpacing w:w="5" w:type="nil"/>
        <w:tblInd w:w="75" w:type="dxa"/>
        <w:tblLayout w:type="fixed"/>
        <w:tblCellMar>
          <w:left w:w="75" w:type="dxa"/>
          <w:right w:w="75" w:type="dxa"/>
        </w:tblCellMar>
        <w:tblLook w:val="0000"/>
      </w:tblPr>
      <w:tblGrid>
        <w:gridCol w:w="6379"/>
        <w:gridCol w:w="2693"/>
      </w:tblGrid>
      <w:tr w:rsidR="00F357F7" w:rsidRPr="002039FA" w:rsidTr="00F357F7">
        <w:trPr>
          <w:trHeight w:val="600"/>
          <w:tblCellSpacing w:w="5" w:type="nil"/>
        </w:trPr>
        <w:tc>
          <w:tcPr>
            <w:tcW w:w="6379" w:type="dxa"/>
            <w:tcBorders>
              <w:top w:val="single" w:sz="4" w:space="0" w:color="auto"/>
              <w:left w:val="single" w:sz="4" w:space="0" w:color="auto"/>
              <w:bottom w:val="single" w:sz="4" w:space="0" w:color="auto"/>
              <w:right w:val="single" w:sz="4" w:space="0" w:color="auto"/>
            </w:tcBorders>
          </w:tcPr>
          <w:p w:rsidR="00F357F7" w:rsidRPr="002039FA" w:rsidRDefault="00F357F7" w:rsidP="00F357F7">
            <w:pPr>
              <w:pStyle w:val="ConsPlusCell"/>
              <w:rPr>
                <w:sz w:val="20"/>
                <w:szCs w:val="20"/>
              </w:rPr>
            </w:pPr>
            <w:r w:rsidRPr="002039FA">
              <w:rPr>
                <w:sz w:val="20"/>
                <w:szCs w:val="20"/>
              </w:rPr>
              <w:t xml:space="preserve">  Вывод об эффективности    </w:t>
            </w:r>
            <w:r w:rsidRPr="002039FA">
              <w:rPr>
                <w:sz w:val="20"/>
                <w:szCs w:val="20"/>
              </w:rPr>
              <w:br/>
              <w:t>реализации муниципальной</w:t>
            </w:r>
            <w:r w:rsidRPr="002039FA">
              <w:rPr>
                <w:sz w:val="20"/>
                <w:szCs w:val="20"/>
              </w:rPr>
              <w:br/>
              <w:t xml:space="preserve">        программы           </w:t>
            </w:r>
          </w:p>
        </w:tc>
        <w:tc>
          <w:tcPr>
            <w:tcW w:w="2693" w:type="dxa"/>
            <w:tcBorders>
              <w:top w:val="single" w:sz="4" w:space="0" w:color="auto"/>
              <w:left w:val="single" w:sz="4" w:space="0" w:color="auto"/>
              <w:bottom w:val="single" w:sz="4" w:space="0" w:color="auto"/>
              <w:right w:val="single" w:sz="4" w:space="0" w:color="auto"/>
            </w:tcBorders>
          </w:tcPr>
          <w:p w:rsidR="00F357F7" w:rsidRPr="002039FA" w:rsidRDefault="00F357F7" w:rsidP="00F357F7">
            <w:pPr>
              <w:pStyle w:val="ConsPlusCell"/>
              <w:rPr>
                <w:sz w:val="20"/>
                <w:szCs w:val="20"/>
              </w:rPr>
            </w:pPr>
            <w:r w:rsidRPr="002039FA">
              <w:rPr>
                <w:sz w:val="20"/>
                <w:szCs w:val="20"/>
              </w:rPr>
              <w:t xml:space="preserve">    Критерий     </w:t>
            </w:r>
            <w:r w:rsidRPr="002039FA">
              <w:rPr>
                <w:sz w:val="20"/>
                <w:szCs w:val="20"/>
              </w:rPr>
              <w:br/>
              <w:t xml:space="preserve"> эффективности   </w:t>
            </w:r>
          </w:p>
        </w:tc>
      </w:tr>
      <w:tr w:rsidR="00F357F7" w:rsidRPr="002039FA" w:rsidTr="00F357F7">
        <w:trPr>
          <w:tblCellSpacing w:w="5" w:type="nil"/>
        </w:trPr>
        <w:tc>
          <w:tcPr>
            <w:tcW w:w="6379" w:type="dxa"/>
            <w:tcBorders>
              <w:left w:val="single" w:sz="4" w:space="0" w:color="auto"/>
              <w:bottom w:val="single" w:sz="4" w:space="0" w:color="auto"/>
              <w:right w:val="single" w:sz="4" w:space="0" w:color="auto"/>
            </w:tcBorders>
          </w:tcPr>
          <w:p w:rsidR="00F357F7" w:rsidRPr="002039FA" w:rsidRDefault="00F357F7" w:rsidP="00F357F7">
            <w:pPr>
              <w:pStyle w:val="ConsPlusCell"/>
              <w:rPr>
                <w:sz w:val="20"/>
                <w:szCs w:val="20"/>
              </w:rPr>
            </w:pPr>
            <w:r w:rsidRPr="002039FA">
              <w:rPr>
                <w:sz w:val="20"/>
                <w:szCs w:val="20"/>
              </w:rPr>
              <w:t xml:space="preserve">Эффективность выше плановой </w:t>
            </w:r>
          </w:p>
        </w:tc>
        <w:tc>
          <w:tcPr>
            <w:tcW w:w="2693" w:type="dxa"/>
            <w:tcBorders>
              <w:left w:val="single" w:sz="4" w:space="0" w:color="auto"/>
              <w:bottom w:val="single" w:sz="4" w:space="0" w:color="auto"/>
              <w:right w:val="single" w:sz="4" w:space="0" w:color="auto"/>
            </w:tcBorders>
          </w:tcPr>
          <w:p w:rsidR="00F357F7" w:rsidRPr="002039FA" w:rsidRDefault="00F357F7" w:rsidP="00F357F7">
            <w:pPr>
              <w:pStyle w:val="ConsPlusCell"/>
              <w:rPr>
                <w:sz w:val="20"/>
                <w:szCs w:val="20"/>
              </w:rPr>
            </w:pPr>
            <w:r w:rsidRPr="002039FA">
              <w:rPr>
                <w:sz w:val="20"/>
                <w:szCs w:val="20"/>
              </w:rPr>
              <w:t xml:space="preserve">R &gt; N            </w:t>
            </w:r>
          </w:p>
        </w:tc>
      </w:tr>
      <w:tr w:rsidR="00F357F7" w:rsidRPr="002039FA" w:rsidTr="00F357F7">
        <w:trPr>
          <w:tblCellSpacing w:w="5" w:type="nil"/>
        </w:trPr>
        <w:tc>
          <w:tcPr>
            <w:tcW w:w="6379" w:type="dxa"/>
            <w:tcBorders>
              <w:left w:val="single" w:sz="4" w:space="0" w:color="auto"/>
              <w:bottom w:val="single" w:sz="4" w:space="0" w:color="auto"/>
              <w:right w:val="single" w:sz="4" w:space="0" w:color="auto"/>
            </w:tcBorders>
          </w:tcPr>
          <w:p w:rsidR="00F357F7" w:rsidRPr="002039FA" w:rsidRDefault="00F357F7" w:rsidP="00F357F7">
            <w:pPr>
              <w:pStyle w:val="ConsPlusCell"/>
              <w:rPr>
                <w:sz w:val="20"/>
                <w:szCs w:val="20"/>
              </w:rPr>
            </w:pPr>
            <w:r w:rsidRPr="002039FA">
              <w:rPr>
                <w:sz w:val="20"/>
                <w:szCs w:val="20"/>
              </w:rPr>
              <w:t xml:space="preserve">Плановая эффективность      </w:t>
            </w:r>
          </w:p>
        </w:tc>
        <w:tc>
          <w:tcPr>
            <w:tcW w:w="2693" w:type="dxa"/>
            <w:tcBorders>
              <w:left w:val="single" w:sz="4" w:space="0" w:color="auto"/>
              <w:bottom w:val="single" w:sz="4" w:space="0" w:color="auto"/>
              <w:right w:val="single" w:sz="4" w:space="0" w:color="auto"/>
            </w:tcBorders>
          </w:tcPr>
          <w:p w:rsidR="00F357F7" w:rsidRPr="002039FA" w:rsidRDefault="00F357F7" w:rsidP="00F357F7">
            <w:pPr>
              <w:pStyle w:val="ConsPlusCell"/>
              <w:rPr>
                <w:sz w:val="20"/>
                <w:szCs w:val="20"/>
              </w:rPr>
            </w:pPr>
            <w:r w:rsidRPr="002039FA">
              <w:rPr>
                <w:sz w:val="20"/>
                <w:szCs w:val="20"/>
              </w:rPr>
              <w:t xml:space="preserve">R = N            </w:t>
            </w:r>
          </w:p>
        </w:tc>
      </w:tr>
      <w:tr w:rsidR="00F357F7" w:rsidRPr="002039FA" w:rsidTr="00F357F7">
        <w:trPr>
          <w:tblCellSpacing w:w="5" w:type="nil"/>
        </w:trPr>
        <w:tc>
          <w:tcPr>
            <w:tcW w:w="6379" w:type="dxa"/>
            <w:tcBorders>
              <w:left w:val="single" w:sz="4" w:space="0" w:color="auto"/>
              <w:bottom w:val="single" w:sz="4" w:space="0" w:color="auto"/>
              <w:right w:val="single" w:sz="4" w:space="0" w:color="auto"/>
            </w:tcBorders>
          </w:tcPr>
          <w:p w:rsidR="00F357F7" w:rsidRPr="002039FA" w:rsidRDefault="00F357F7" w:rsidP="00F357F7">
            <w:pPr>
              <w:pStyle w:val="ConsPlusCell"/>
              <w:rPr>
                <w:sz w:val="20"/>
                <w:szCs w:val="20"/>
              </w:rPr>
            </w:pPr>
            <w:r w:rsidRPr="002039FA">
              <w:rPr>
                <w:sz w:val="20"/>
                <w:szCs w:val="20"/>
              </w:rPr>
              <w:t xml:space="preserve">Эффективность ниже плановой </w:t>
            </w:r>
          </w:p>
        </w:tc>
        <w:tc>
          <w:tcPr>
            <w:tcW w:w="2693" w:type="dxa"/>
            <w:tcBorders>
              <w:left w:val="single" w:sz="4" w:space="0" w:color="auto"/>
              <w:bottom w:val="single" w:sz="4" w:space="0" w:color="auto"/>
              <w:right w:val="single" w:sz="4" w:space="0" w:color="auto"/>
            </w:tcBorders>
          </w:tcPr>
          <w:p w:rsidR="00F357F7" w:rsidRPr="002039FA" w:rsidRDefault="00F357F7" w:rsidP="00F357F7">
            <w:pPr>
              <w:pStyle w:val="ConsPlusCell"/>
              <w:rPr>
                <w:sz w:val="20"/>
                <w:szCs w:val="20"/>
              </w:rPr>
            </w:pPr>
            <w:r w:rsidRPr="002039FA">
              <w:rPr>
                <w:sz w:val="20"/>
                <w:szCs w:val="20"/>
              </w:rPr>
              <w:t xml:space="preserve">N &gt; R &gt;= 0,75 N  </w:t>
            </w:r>
          </w:p>
        </w:tc>
      </w:tr>
      <w:tr w:rsidR="00F357F7" w:rsidRPr="002039FA" w:rsidTr="00F357F7">
        <w:trPr>
          <w:tblCellSpacing w:w="5" w:type="nil"/>
        </w:trPr>
        <w:tc>
          <w:tcPr>
            <w:tcW w:w="6379" w:type="dxa"/>
            <w:tcBorders>
              <w:left w:val="single" w:sz="4" w:space="0" w:color="auto"/>
              <w:bottom w:val="single" w:sz="4" w:space="0" w:color="auto"/>
              <w:right w:val="single" w:sz="4" w:space="0" w:color="auto"/>
            </w:tcBorders>
          </w:tcPr>
          <w:p w:rsidR="00F357F7" w:rsidRPr="002039FA" w:rsidRDefault="00F357F7" w:rsidP="00F357F7">
            <w:pPr>
              <w:pStyle w:val="ConsPlusCell"/>
              <w:rPr>
                <w:sz w:val="20"/>
                <w:szCs w:val="20"/>
              </w:rPr>
            </w:pPr>
            <w:r w:rsidRPr="002039FA">
              <w:rPr>
                <w:sz w:val="20"/>
                <w:szCs w:val="20"/>
              </w:rPr>
              <w:t xml:space="preserve">Программа неэффективна      </w:t>
            </w:r>
          </w:p>
        </w:tc>
        <w:tc>
          <w:tcPr>
            <w:tcW w:w="2693" w:type="dxa"/>
            <w:tcBorders>
              <w:left w:val="single" w:sz="4" w:space="0" w:color="auto"/>
              <w:bottom w:val="single" w:sz="4" w:space="0" w:color="auto"/>
              <w:right w:val="single" w:sz="4" w:space="0" w:color="auto"/>
            </w:tcBorders>
          </w:tcPr>
          <w:p w:rsidR="00F357F7" w:rsidRPr="002039FA" w:rsidRDefault="00F357F7" w:rsidP="00F357F7">
            <w:pPr>
              <w:pStyle w:val="ConsPlusCell"/>
              <w:rPr>
                <w:sz w:val="20"/>
                <w:szCs w:val="20"/>
              </w:rPr>
            </w:pPr>
            <w:r w:rsidRPr="002039FA">
              <w:rPr>
                <w:sz w:val="20"/>
                <w:szCs w:val="20"/>
              </w:rPr>
              <w:t xml:space="preserve">R &lt; 0,75 N       </w:t>
            </w:r>
          </w:p>
        </w:tc>
      </w:tr>
    </w:tbl>
    <w:p w:rsidR="00F357F7" w:rsidRPr="002039FA" w:rsidRDefault="00F357F7" w:rsidP="00F357F7">
      <w:pPr>
        <w:widowControl w:val="0"/>
        <w:autoSpaceDE w:val="0"/>
        <w:autoSpaceDN w:val="0"/>
        <w:adjustRightInd w:val="0"/>
        <w:ind w:firstLine="540"/>
        <w:jc w:val="both"/>
        <w:rPr>
          <w:rFonts w:ascii="Times New Roman" w:hAnsi="Times New Roman"/>
          <w:sz w:val="20"/>
          <w:szCs w:val="20"/>
        </w:rPr>
      </w:pPr>
    </w:p>
    <w:p w:rsidR="00F357F7" w:rsidRDefault="00F357F7" w:rsidP="00F357F7">
      <w:pPr>
        <w:widowControl w:val="0"/>
        <w:autoSpaceDE w:val="0"/>
        <w:autoSpaceDN w:val="0"/>
        <w:adjustRightInd w:val="0"/>
        <w:ind w:firstLine="540"/>
        <w:jc w:val="both"/>
        <w:rPr>
          <w:rFonts w:ascii="Times New Roman" w:hAnsi="Times New Roman"/>
        </w:rPr>
      </w:pPr>
      <w:r w:rsidRPr="002039FA">
        <w:rPr>
          <w:rFonts w:ascii="Times New Roman" w:hAnsi="Times New Roman"/>
        </w:rPr>
        <w:t>N - число индикаторов результативности.</w:t>
      </w:r>
    </w:p>
    <w:p w:rsidR="00F357F7" w:rsidRPr="00F357F7" w:rsidRDefault="00F357F7" w:rsidP="00F357F7">
      <w:pPr>
        <w:widowControl w:val="0"/>
        <w:autoSpaceDE w:val="0"/>
        <w:autoSpaceDN w:val="0"/>
        <w:adjustRightInd w:val="0"/>
        <w:ind w:firstLine="540"/>
        <w:jc w:val="both"/>
        <w:rPr>
          <w:rFonts w:ascii="Times New Roman" w:hAnsi="Times New Roman"/>
        </w:rPr>
      </w:pPr>
      <w:r>
        <w:rPr>
          <w:rFonts w:ascii="Times New Roman" w:hAnsi="Times New Roman"/>
          <w:lang w:val="en-US"/>
        </w:rPr>
        <w:t>R</w:t>
      </w:r>
      <w:r w:rsidRPr="002B6749">
        <w:rPr>
          <w:rFonts w:ascii="Times New Roman" w:hAnsi="Times New Roman"/>
        </w:rPr>
        <w:t>=</w:t>
      </w:r>
      <w:r w:rsidR="00786BF8">
        <w:rPr>
          <w:rFonts w:ascii="Times New Roman" w:hAnsi="Times New Roman"/>
        </w:rPr>
        <w:t>11</w:t>
      </w:r>
      <w:r w:rsidRPr="002B6749">
        <w:rPr>
          <w:rFonts w:ascii="Times New Roman" w:hAnsi="Times New Roman"/>
        </w:rPr>
        <w:t xml:space="preserve">: </w:t>
      </w:r>
      <w:r>
        <w:rPr>
          <w:rFonts w:ascii="Times New Roman" w:hAnsi="Times New Roman"/>
          <w:lang w:val="en-US"/>
        </w:rPr>
        <w:t>N</w:t>
      </w:r>
      <w:r w:rsidRPr="002B6749">
        <w:rPr>
          <w:rFonts w:ascii="Times New Roman" w:hAnsi="Times New Roman"/>
        </w:rPr>
        <w:t>=</w:t>
      </w:r>
      <w:r w:rsidR="00786BF8">
        <w:rPr>
          <w:rFonts w:ascii="Times New Roman" w:hAnsi="Times New Roman"/>
        </w:rPr>
        <w:t>11:</w:t>
      </w:r>
      <w:r>
        <w:rPr>
          <w:rFonts w:ascii="Times New Roman" w:hAnsi="Times New Roman"/>
          <w:lang w:val="en-US"/>
        </w:rPr>
        <w:t>R</w:t>
      </w:r>
      <w:r>
        <w:rPr>
          <w:rFonts w:ascii="Times New Roman" w:hAnsi="Times New Roman"/>
        </w:rPr>
        <w:t>=</w:t>
      </w:r>
      <w:r>
        <w:rPr>
          <w:rFonts w:ascii="Times New Roman" w:hAnsi="Times New Roman"/>
          <w:lang w:val="en-US"/>
        </w:rPr>
        <w:t>N</w:t>
      </w:r>
    </w:p>
    <w:tbl>
      <w:tblPr>
        <w:tblW w:w="9520" w:type="dxa"/>
        <w:tblCellMar>
          <w:left w:w="0" w:type="dxa"/>
          <w:right w:w="0" w:type="dxa"/>
        </w:tblCellMar>
        <w:tblLook w:val="04A0"/>
      </w:tblPr>
      <w:tblGrid>
        <w:gridCol w:w="3480"/>
        <w:gridCol w:w="6040"/>
      </w:tblGrid>
      <w:tr w:rsidR="00F357F7" w:rsidTr="00F357F7">
        <w:trPr>
          <w:trHeight w:val="300"/>
        </w:trPr>
        <w:tc>
          <w:tcPr>
            <w:tcW w:w="3480" w:type="dxa"/>
            <w:tcBorders>
              <w:top w:val="nil"/>
              <w:left w:val="nil"/>
              <w:bottom w:val="nil"/>
              <w:right w:val="nil"/>
            </w:tcBorders>
            <w:shd w:val="clear" w:color="auto" w:fill="auto"/>
            <w:noWrap/>
            <w:tcMar>
              <w:top w:w="15" w:type="dxa"/>
              <w:left w:w="15" w:type="dxa"/>
              <w:bottom w:w="0" w:type="dxa"/>
              <w:right w:w="15" w:type="dxa"/>
            </w:tcMar>
            <w:vAlign w:val="bottom"/>
            <w:hideMark/>
          </w:tcPr>
          <w:p w:rsidR="00F357F7" w:rsidRDefault="00F357F7" w:rsidP="00F357F7">
            <w:pPr>
              <w:spacing w:after="0" w:line="240" w:lineRule="auto"/>
              <w:rPr>
                <w:sz w:val="20"/>
                <w:szCs w:val="20"/>
              </w:rPr>
            </w:pPr>
          </w:p>
        </w:tc>
        <w:tc>
          <w:tcPr>
            <w:tcW w:w="604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F357F7" w:rsidRPr="001E288C" w:rsidRDefault="00F357F7" w:rsidP="004D6555">
            <w:pPr>
              <w:jc w:val="center"/>
              <w:rPr>
                <w:rFonts w:ascii="Times New Roman" w:hAnsi="Times New Roman"/>
                <w:color w:val="000000"/>
              </w:rPr>
            </w:pPr>
            <w:r w:rsidRPr="001E288C">
              <w:rPr>
                <w:rFonts w:ascii="Times New Roman" w:hAnsi="Times New Roman"/>
                <w:color w:val="000000"/>
              </w:rPr>
              <w:t xml:space="preserve">Таблица </w:t>
            </w:r>
            <w:r w:rsidR="004D6555">
              <w:rPr>
                <w:rFonts w:ascii="Times New Roman" w:hAnsi="Times New Roman"/>
                <w:color w:val="000000"/>
              </w:rPr>
              <w:t>40</w:t>
            </w:r>
          </w:p>
        </w:tc>
      </w:tr>
      <w:tr w:rsidR="00F357F7" w:rsidTr="00F357F7">
        <w:trPr>
          <w:trHeight w:val="900"/>
        </w:trPr>
        <w:tc>
          <w:tcPr>
            <w:tcW w:w="952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1A6A7C" w:rsidRPr="00D21F99" w:rsidRDefault="00F357F7" w:rsidP="001A6A7C">
            <w:pPr>
              <w:spacing w:after="0" w:line="240" w:lineRule="auto"/>
              <w:ind w:hanging="180"/>
              <w:jc w:val="center"/>
              <w:rPr>
                <w:rFonts w:ascii="Times New Roman" w:hAnsi="Times New Roman"/>
                <w:b/>
                <w:sz w:val="24"/>
                <w:szCs w:val="24"/>
                <w:u w:val="single"/>
              </w:rPr>
            </w:pPr>
            <w:r w:rsidRPr="001E288C">
              <w:rPr>
                <w:rFonts w:ascii="Times New Roman" w:hAnsi="Times New Roman"/>
                <w:color w:val="000000"/>
              </w:rPr>
              <w:t xml:space="preserve">Критерии принятия решений об изменении (корректировке) или прекращении реализации  </w:t>
            </w:r>
            <w:r w:rsidR="001A6A7C" w:rsidRPr="001A6A7C">
              <w:rPr>
                <w:rFonts w:ascii="Times New Roman" w:hAnsi="Times New Roman"/>
              </w:rPr>
              <w:t xml:space="preserve">программы комплексного развития систем коммунальной инфраструктуры </w:t>
            </w:r>
            <w:r w:rsidR="001A6A7C" w:rsidRPr="001A6A7C">
              <w:rPr>
                <w:rFonts w:ascii="Times New Roman" w:hAnsi="Times New Roman"/>
                <w:bCs/>
              </w:rPr>
              <w:t>Сытобудского сельского поселения Климовского района  Брянской области на 2018 - 2026 годы за 20</w:t>
            </w:r>
            <w:r w:rsidR="00786BF8">
              <w:rPr>
                <w:rFonts w:ascii="Times New Roman" w:hAnsi="Times New Roman"/>
                <w:bCs/>
              </w:rPr>
              <w:t>2</w:t>
            </w:r>
            <w:r w:rsidR="00B97F42">
              <w:rPr>
                <w:rFonts w:ascii="Times New Roman" w:hAnsi="Times New Roman"/>
                <w:bCs/>
              </w:rPr>
              <w:t>3</w:t>
            </w:r>
            <w:r w:rsidR="001A6A7C" w:rsidRPr="001A6A7C">
              <w:rPr>
                <w:rFonts w:ascii="Times New Roman" w:hAnsi="Times New Roman"/>
                <w:bCs/>
              </w:rPr>
              <w:t xml:space="preserve"> год</w:t>
            </w:r>
          </w:p>
          <w:p w:rsidR="00F357F7" w:rsidRPr="001E288C" w:rsidRDefault="00F357F7" w:rsidP="00F357F7">
            <w:pPr>
              <w:rPr>
                <w:rFonts w:ascii="Times New Roman" w:hAnsi="Times New Roman"/>
                <w:color w:val="000000"/>
              </w:rPr>
            </w:pPr>
          </w:p>
        </w:tc>
      </w:tr>
      <w:tr w:rsidR="00F357F7" w:rsidTr="00F357F7">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357F7" w:rsidRDefault="00F357F7" w:rsidP="00F357F7">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357F7" w:rsidRPr="00701874" w:rsidRDefault="00F357F7" w:rsidP="00F357F7">
            <w:pPr>
              <w:rPr>
                <w:rFonts w:ascii="Times New Roman" w:hAnsi="Times New Roman"/>
                <w:sz w:val="20"/>
                <w:szCs w:val="20"/>
              </w:rPr>
            </w:pPr>
          </w:p>
        </w:tc>
      </w:tr>
      <w:tr w:rsidR="00F357F7" w:rsidTr="00F357F7">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357F7" w:rsidRDefault="00F357F7" w:rsidP="00F357F7">
            <w:pPr>
              <w:rPr>
                <w:color w:val="000000"/>
                <w:sz w:val="18"/>
                <w:szCs w:val="18"/>
              </w:rPr>
            </w:pPr>
            <w:r>
              <w:rPr>
                <w:color w:val="000000"/>
                <w:sz w:val="18"/>
                <w:szCs w:val="18"/>
              </w:rPr>
              <w:t>Вывод</w:t>
            </w:r>
          </w:p>
        </w:tc>
        <w:tc>
          <w:tcPr>
            <w:tcW w:w="6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F357F7" w:rsidRPr="00701874" w:rsidRDefault="00F357F7" w:rsidP="00F357F7">
            <w:pPr>
              <w:jc w:val="center"/>
              <w:rPr>
                <w:rFonts w:ascii="Times New Roman" w:hAnsi="Times New Roman"/>
                <w:color w:val="000000"/>
                <w:sz w:val="18"/>
                <w:szCs w:val="18"/>
              </w:rPr>
            </w:pPr>
            <w:r w:rsidRPr="00701874">
              <w:rPr>
                <w:rFonts w:ascii="Times New Roman" w:hAnsi="Times New Roman"/>
                <w:color w:val="000000"/>
                <w:sz w:val="18"/>
                <w:szCs w:val="18"/>
              </w:rPr>
              <w:t>Вариант решения</w:t>
            </w:r>
          </w:p>
        </w:tc>
      </w:tr>
      <w:tr w:rsidR="00113793" w:rsidTr="004D6555">
        <w:trPr>
          <w:trHeight w:val="572"/>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13793" w:rsidRPr="00411E9C" w:rsidRDefault="00113793" w:rsidP="00113793">
            <w:pPr>
              <w:rPr>
                <w:rFonts w:ascii="Times New Roman" w:hAnsi="Times New Roman"/>
                <w:color w:val="000000"/>
                <w:sz w:val="18"/>
                <w:szCs w:val="18"/>
              </w:rPr>
            </w:pPr>
            <w:r>
              <w:rPr>
                <w:rFonts w:ascii="Times New Roman" w:hAnsi="Times New Roman"/>
                <w:color w:val="000000"/>
              </w:rPr>
              <w:t>Плановая эффективность</w:t>
            </w:r>
          </w:p>
        </w:tc>
        <w:tc>
          <w:tcPr>
            <w:tcW w:w="6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113793" w:rsidRPr="00411E9C" w:rsidRDefault="00113793" w:rsidP="00113793">
            <w:pPr>
              <w:jc w:val="center"/>
              <w:rPr>
                <w:rFonts w:ascii="Times New Roman" w:hAnsi="Times New Roman"/>
                <w:color w:val="000000"/>
                <w:sz w:val="18"/>
                <w:szCs w:val="18"/>
              </w:rPr>
            </w:pPr>
            <w:r w:rsidRPr="00C21E53">
              <w:rPr>
                <w:rFonts w:ascii="Times New Roman" w:hAnsi="Times New Roman"/>
                <w:color w:val="000000"/>
              </w:rPr>
              <w:t xml:space="preserve">Реализация признается целесообразной, продолжается финансирование мероприятий. </w:t>
            </w:r>
          </w:p>
        </w:tc>
      </w:tr>
    </w:tbl>
    <w:p w:rsidR="00F357F7" w:rsidRDefault="00F357F7" w:rsidP="00F357F7"/>
    <w:p w:rsidR="00F357F7" w:rsidRPr="001B3C33" w:rsidRDefault="00F357F7" w:rsidP="00F357F7"/>
    <w:p w:rsidR="008565B4" w:rsidRDefault="008565B4" w:rsidP="008565B4">
      <w:pPr>
        <w:shd w:val="clear" w:color="auto" w:fill="FFFFFF"/>
        <w:spacing w:after="150" w:line="240" w:lineRule="auto"/>
        <w:jc w:val="right"/>
        <w:rPr>
          <w:rFonts w:ascii="Times New Roman" w:hAnsi="Times New Roman" w:cs="Arial"/>
          <w:color w:val="3C3C3C"/>
          <w:sz w:val="27"/>
          <w:szCs w:val="27"/>
        </w:rPr>
      </w:pPr>
    </w:p>
    <w:p w:rsidR="008565B4" w:rsidRDefault="008565B4" w:rsidP="008565B4">
      <w:pPr>
        <w:shd w:val="clear" w:color="auto" w:fill="FFFFFF"/>
        <w:spacing w:after="150" w:line="240" w:lineRule="auto"/>
        <w:jc w:val="right"/>
        <w:rPr>
          <w:rFonts w:ascii="Times New Roman" w:hAnsi="Times New Roman" w:cs="Arial"/>
          <w:color w:val="3C3C3C"/>
          <w:sz w:val="27"/>
          <w:szCs w:val="27"/>
        </w:rPr>
      </w:pPr>
    </w:p>
    <w:p w:rsidR="008565B4" w:rsidRDefault="008565B4" w:rsidP="008565B4">
      <w:pPr>
        <w:shd w:val="clear" w:color="auto" w:fill="FFFFFF"/>
        <w:spacing w:after="150" w:line="240" w:lineRule="auto"/>
        <w:jc w:val="right"/>
        <w:rPr>
          <w:rFonts w:ascii="Times New Roman" w:hAnsi="Times New Roman" w:cs="Arial"/>
          <w:color w:val="3C3C3C"/>
          <w:sz w:val="27"/>
          <w:szCs w:val="27"/>
        </w:rPr>
      </w:pPr>
    </w:p>
    <w:p w:rsidR="008565B4" w:rsidRDefault="008565B4" w:rsidP="008565B4">
      <w:pPr>
        <w:shd w:val="clear" w:color="auto" w:fill="FFFFFF"/>
        <w:spacing w:after="150" w:line="240" w:lineRule="auto"/>
        <w:jc w:val="right"/>
        <w:rPr>
          <w:rFonts w:ascii="Times New Roman" w:hAnsi="Times New Roman" w:cs="Arial"/>
          <w:color w:val="3C3C3C"/>
          <w:sz w:val="27"/>
          <w:szCs w:val="27"/>
        </w:rPr>
      </w:pPr>
    </w:p>
    <w:p w:rsidR="008565B4" w:rsidRDefault="008565B4" w:rsidP="008565B4">
      <w:pPr>
        <w:shd w:val="clear" w:color="auto" w:fill="FFFFFF"/>
        <w:spacing w:after="150" w:line="240" w:lineRule="auto"/>
        <w:jc w:val="right"/>
        <w:rPr>
          <w:rFonts w:ascii="Times New Roman" w:hAnsi="Times New Roman" w:cs="Arial"/>
          <w:color w:val="3C3C3C"/>
          <w:sz w:val="27"/>
          <w:szCs w:val="27"/>
        </w:rPr>
      </w:pPr>
    </w:p>
    <w:p w:rsidR="008565B4" w:rsidRDefault="008565B4" w:rsidP="008565B4">
      <w:pPr>
        <w:shd w:val="clear" w:color="auto" w:fill="FFFFFF"/>
        <w:spacing w:after="150" w:line="240" w:lineRule="auto"/>
        <w:jc w:val="right"/>
        <w:rPr>
          <w:rFonts w:ascii="Times New Roman" w:hAnsi="Times New Roman" w:cs="Arial"/>
          <w:color w:val="3C3C3C"/>
          <w:sz w:val="27"/>
          <w:szCs w:val="27"/>
        </w:rPr>
      </w:pPr>
    </w:p>
    <w:p w:rsidR="00140402" w:rsidRDefault="00140402" w:rsidP="008565B4">
      <w:pPr>
        <w:shd w:val="clear" w:color="auto" w:fill="FFFFFF"/>
        <w:spacing w:after="150" w:line="240" w:lineRule="auto"/>
        <w:jc w:val="right"/>
        <w:rPr>
          <w:rFonts w:ascii="Times New Roman" w:hAnsi="Times New Roman" w:cs="Arial"/>
          <w:color w:val="3C3C3C"/>
          <w:sz w:val="27"/>
          <w:szCs w:val="27"/>
        </w:rPr>
      </w:pPr>
    </w:p>
    <w:p w:rsidR="008565B4" w:rsidRDefault="008565B4" w:rsidP="008565B4">
      <w:pPr>
        <w:shd w:val="clear" w:color="auto" w:fill="FFFFFF"/>
        <w:spacing w:after="150" w:line="240" w:lineRule="auto"/>
        <w:jc w:val="right"/>
        <w:rPr>
          <w:rFonts w:ascii="Times New Roman" w:hAnsi="Times New Roman" w:cs="Arial"/>
          <w:color w:val="3C3C3C"/>
          <w:sz w:val="27"/>
          <w:szCs w:val="27"/>
        </w:rPr>
      </w:pPr>
      <w:r>
        <w:rPr>
          <w:rFonts w:ascii="Times New Roman" w:hAnsi="Times New Roman" w:cs="Arial"/>
          <w:color w:val="3C3C3C"/>
          <w:sz w:val="27"/>
          <w:szCs w:val="27"/>
        </w:rPr>
        <w:lastRenderedPageBreak/>
        <w:t>Приложение №9</w:t>
      </w:r>
    </w:p>
    <w:p w:rsidR="008565B4" w:rsidRDefault="008565B4" w:rsidP="008565B4">
      <w:pPr>
        <w:shd w:val="clear" w:color="auto" w:fill="FFFFFF"/>
        <w:spacing w:after="150" w:line="240" w:lineRule="auto"/>
        <w:jc w:val="center"/>
        <w:rPr>
          <w:rFonts w:ascii="Times New Roman" w:hAnsi="Times New Roman" w:cs="Arial"/>
          <w:color w:val="3C3C3C"/>
          <w:sz w:val="27"/>
          <w:szCs w:val="27"/>
        </w:rPr>
      </w:pPr>
      <w:r>
        <w:rPr>
          <w:rFonts w:ascii="Times New Roman" w:hAnsi="Times New Roman" w:cs="Arial"/>
          <w:color w:val="3C3C3C"/>
          <w:sz w:val="27"/>
          <w:szCs w:val="27"/>
        </w:rPr>
        <w:t xml:space="preserve">                                                                                    к Постановлению Сытобудской</w:t>
      </w:r>
    </w:p>
    <w:p w:rsidR="008565B4" w:rsidRPr="00113793" w:rsidRDefault="008565B4" w:rsidP="008565B4">
      <w:pPr>
        <w:widowControl w:val="0"/>
        <w:autoSpaceDE w:val="0"/>
        <w:autoSpaceDN w:val="0"/>
        <w:adjustRightInd w:val="0"/>
        <w:jc w:val="center"/>
        <w:rPr>
          <w:rFonts w:ascii="Times New Roman" w:hAnsi="Times New Roman"/>
          <w:b/>
          <w:u w:val="single"/>
        </w:rPr>
      </w:pPr>
      <w:r>
        <w:rPr>
          <w:rFonts w:ascii="Times New Roman" w:hAnsi="Times New Roman" w:cs="Arial"/>
          <w:color w:val="3C3C3C"/>
          <w:sz w:val="27"/>
          <w:szCs w:val="27"/>
        </w:rPr>
        <w:t xml:space="preserve">                                                     </w:t>
      </w:r>
      <w:r w:rsidR="00787CA6">
        <w:rPr>
          <w:rFonts w:ascii="Times New Roman" w:hAnsi="Times New Roman" w:cs="Arial"/>
          <w:color w:val="3C3C3C"/>
          <w:sz w:val="27"/>
          <w:szCs w:val="27"/>
        </w:rPr>
        <w:t xml:space="preserve">    сельской администрации от 19.03.</w:t>
      </w:r>
      <w:r>
        <w:rPr>
          <w:rFonts w:ascii="Times New Roman" w:hAnsi="Times New Roman" w:cs="Arial"/>
          <w:color w:val="3C3C3C"/>
          <w:sz w:val="27"/>
          <w:szCs w:val="27"/>
        </w:rPr>
        <w:t>20</w:t>
      </w:r>
      <w:r w:rsidR="00787CA6">
        <w:rPr>
          <w:rFonts w:ascii="Times New Roman" w:hAnsi="Times New Roman" w:cs="Arial"/>
          <w:color w:val="3C3C3C"/>
          <w:sz w:val="27"/>
          <w:szCs w:val="27"/>
        </w:rPr>
        <w:t>24</w:t>
      </w:r>
      <w:r>
        <w:rPr>
          <w:rFonts w:ascii="Times New Roman" w:hAnsi="Times New Roman" w:cs="Arial"/>
          <w:color w:val="3C3C3C"/>
          <w:sz w:val="27"/>
          <w:szCs w:val="27"/>
        </w:rPr>
        <w:t xml:space="preserve"> г. №</w:t>
      </w:r>
      <w:r w:rsidR="00787CA6">
        <w:rPr>
          <w:rFonts w:ascii="Times New Roman" w:hAnsi="Times New Roman" w:cs="Arial"/>
          <w:color w:val="3C3C3C"/>
          <w:sz w:val="27"/>
          <w:szCs w:val="27"/>
        </w:rPr>
        <w:t>7</w:t>
      </w:r>
      <w:r>
        <w:rPr>
          <w:rFonts w:ascii="Times New Roman" w:hAnsi="Times New Roman" w:cs="Arial"/>
          <w:color w:val="3C3C3C"/>
          <w:sz w:val="27"/>
          <w:szCs w:val="27"/>
        </w:rPr>
        <w:t xml:space="preserve">    </w:t>
      </w:r>
    </w:p>
    <w:p w:rsidR="008565B4" w:rsidRPr="001B3C33" w:rsidRDefault="008565B4" w:rsidP="008565B4"/>
    <w:p w:rsidR="008565B4" w:rsidRDefault="008565B4" w:rsidP="008565B4">
      <w:pPr>
        <w:widowControl w:val="0"/>
        <w:autoSpaceDE w:val="0"/>
        <w:autoSpaceDN w:val="0"/>
        <w:adjustRightInd w:val="0"/>
        <w:jc w:val="center"/>
        <w:rPr>
          <w:rFonts w:ascii="Times New Roman" w:hAnsi="Times New Roman"/>
          <w:b/>
          <w:u w:val="single"/>
        </w:rPr>
      </w:pPr>
      <w:r>
        <w:rPr>
          <w:rFonts w:ascii="Times New Roman" w:hAnsi="Times New Roman"/>
          <w:b/>
          <w:u w:val="single"/>
        </w:rPr>
        <w:t xml:space="preserve">Отчет </w:t>
      </w:r>
    </w:p>
    <w:p w:rsidR="008565B4" w:rsidRPr="00581DDC" w:rsidRDefault="008565B4" w:rsidP="008565B4">
      <w:pPr>
        <w:pStyle w:val="nospacing"/>
        <w:jc w:val="center"/>
        <w:rPr>
          <w:b/>
        </w:rPr>
      </w:pPr>
      <w:r w:rsidRPr="00B12DDC">
        <w:rPr>
          <w:b/>
        </w:rPr>
        <w:t>о ходе реализации и оценке эффективности реализации программы</w:t>
      </w:r>
      <w:r w:rsidRPr="00581DDC">
        <w:rPr>
          <w:b/>
        </w:rPr>
        <w:t xml:space="preserve">«Использование и охрана земель на территории </w:t>
      </w:r>
      <w:r>
        <w:rPr>
          <w:b/>
        </w:rPr>
        <w:t>Сытобудского</w:t>
      </w:r>
      <w:r w:rsidRPr="00581DDC">
        <w:rPr>
          <w:b/>
        </w:rPr>
        <w:t xml:space="preserve"> сельского поселения </w:t>
      </w:r>
      <w:r>
        <w:rPr>
          <w:b/>
        </w:rPr>
        <w:t>Климовского</w:t>
      </w:r>
      <w:r w:rsidRPr="00581DDC">
        <w:rPr>
          <w:b/>
        </w:rPr>
        <w:t xml:space="preserve"> района Брянской области на </w:t>
      </w:r>
      <w:r w:rsidR="00B97F42">
        <w:rPr>
          <w:b/>
        </w:rPr>
        <w:t>2023</w:t>
      </w:r>
      <w:r w:rsidRPr="00581DDC">
        <w:rPr>
          <w:b/>
        </w:rPr>
        <w:t xml:space="preserve"> год»</w:t>
      </w:r>
    </w:p>
    <w:p w:rsidR="008565B4" w:rsidRPr="00D21F99" w:rsidRDefault="008565B4" w:rsidP="008565B4">
      <w:pPr>
        <w:spacing w:after="0" w:line="240" w:lineRule="auto"/>
        <w:ind w:hanging="180"/>
        <w:jc w:val="center"/>
        <w:rPr>
          <w:rFonts w:ascii="Times New Roman" w:hAnsi="Times New Roman"/>
          <w:b/>
          <w:sz w:val="24"/>
          <w:szCs w:val="24"/>
          <w:u w:val="single"/>
        </w:rPr>
      </w:pPr>
      <w:r>
        <w:rPr>
          <w:rFonts w:ascii="Times New Roman" w:hAnsi="Times New Roman"/>
          <w:b/>
          <w:bCs/>
        </w:rPr>
        <w:t xml:space="preserve"> за 202</w:t>
      </w:r>
      <w:r w:rsidR="00B97F42">
        <w:rPr>
          <w:rFonts w:ascii="Times New Roman" w:hAnsi="Times New Roman"/>
          <w:b/>
          <w:bCs/>
        </w:rPr>
        <w:t>3</w:t>
      </w:r>
      <w:r>
        <w:rPr>
          <w:rFonts w:ascii="Times New Roman" w:hAnsi="Times New Roman"/>
          <w:b/>
          <w:bCs/>
        </w:rPr>
        <w:t xml:space="preserve"> год</w:t>
      </w:r>
    </w:p>
    <w:p w:rsidR="008565B4" w:rsidRDefault="008565B4" w:rsidP="008565B4">
      <w:pPr>
        <w:pStyle w:val="ConsPlusTitle"/>
        <w:jc w:val="center"/>
        <w:rPr>
          <w:u w:val="single"/>
        </w:rPr>
      </w:pPr>
      <w:r>
        <w:rPr>
          <w:u w:val="single"/>
        </w:rPr>
        <w:t>Отчетный период 202</w:t>
      </w:r>
      <w:r w:rsidR="00B97F42">
        <w:rPr>
          <w:u w:val="single"/>
        </w:rPr>
        <w:t>3</w:t>
      </w:r>
      <w:r>
        <w:rPr>
          <w:u w:val="single"/>
        </w:rPr>
        <w:t xml:space="preserve"> год</w:t>
      </w:r>
    </w:p>
    <w:p w:rsidR="008565B4" w:rsidRDefault="008565B4" w:rsidP="008565B4">
      <w:pPr>
        <w:widowControl w:val="0"/>
        <w:autoSpaceDE w:val="0"/>
        <w:autoSpaceDN w:val="0"/>
        <w:adjustRightInd w:val="0"/>
        <w:rPr>
          <w:rFonts w:ascii="Times New Roman" w:hAnsi="Times New Roman"/>
        </w:rPr>
      </w:pPr>
    </w:p>
    <w:p w:rsidR="008565B4" w:rsidRDefault="008565B4" w:rsidP="008565B4">
      <w:pPr>
        <w:widowControl w:val="0"/>
        <w:autoSpaceDE w:val="0"/>
        <w:autoSpaceDN w:val="0"/>
        <w:adjustRightInd w:val="0"/>
        <w:jc w:val="center"/>
        <w:rPr>
          <w:rFonts w:ascii="Times New Roman" w:hAnsi="Times New Roman"/>
        </w:rPr>
      </w:pPr>
      <w:r>
        <w:rPr>
          <w:rFonts w:ascii="Times New Roman" w:hAnsi="Times New Roman"/>
        </w:rPr>
        <w:t>Оценка эффективности реализации муниципальной программы за 202</w:t>
      </w:r>
      <w:r w:rsidR="00B97F42">
        <w:rPr>
          <w:rFonts w:ascii="Times New Roman" w:hAnsi="Times New Roman"/>
        </w:rPr>
        <w:t>3</w:t>
      </w:r>
      <w:r>
        <w:rPr>
          <w:rFonts w:ascii="Times New Roman" w:hAnsi="Times New Roman"/>
        </w:rPr>
        <w:t xml:space="preserve"> год проведена в соответствии с постановлением Сытобудской  сельской администрации от 26 октября 2012 года         № 73 «Об утверждении порядка разработки, реализации и оценки эффективности муниципальных программ Сытобудского  сельского поселения»</w:t>
      </w:r>
    </w:p>
    <w:p w:rsidR="008565B4" w:rsidRDefault="008565B4" w:rsidP="008565B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Цели программы</w:t>
      </w:r>
    </w:p>
    <w:p w:rsidR="008565B4" w:rsidRDefault="008565B4" w:rsidP="008565B4">
      <w:pPr>
        <w:widowControl w:val="0"/>
        <w:autoSpaceDE w:val="0"/>
        <w:autoSpaceDN w:val="0"/>
        <w:adjustRightInd w:val="0"/>
        <w:spacing w:after="0" w:line="240" w:lineRule="auto"/>
        <w:ind w:firstLine="540"/>
        <w:jc w:val="both"/>
        <w:rPr>
          <w:rFonts w:ascii="Times New Roman" w:hAnsi="Times New Roman"/>
          <w:sz w:val="24"/>
          <w:szCs w:val="24"/>
        </w:rPr>
      </w:pPr>
    </w:p>
    <w:p w:rsidR="008565B4" w:rsidRDefault="008565B4" w:rsidP="008565B4">
      <w:pPr>
        <w:jc w:val="both"/>
        <w:rPr>
          <w:rFonts w:ascii="Times New Roman" w:hAnsi="Times New Roman"/>
        </w:rPr>
      </w:pPr>
      <w:r w:rsidRPr="008565B4">
        <w:rPr>
          <w:rFonts w:ascii="Times New Roman" w:hAnsi="Times New Roman"/>
        </w:rPr>
        <w:t>Повышение эффективности охраны земель на территории Сытобудского сельского поселения, в том числе:</w:t>
      </w:r>
      <w:r w:rsidRPr="008565B4">
        <w:rPr>
          <w:rFonts w:ascii="Times New Roman" w:hAnsi="Times New Roman"/>
        </w:rPr>
        <w:br/>
        <w:t>· обеспечение</w:t>
      </w:r>
      <w:r>
        <w:rPr>
          <w:rFonts w:ascii="Times New Roman" w:hAnsi="Times New Roman"/>
        </w:rPr>
        <w:t xml:space="preserve"> рационального использования земель;</w:t>
      </w:r>
    </w:p>
    <w:p w:rsidR="008565B4" w:rsidRPr="008565B4" w:rsidRDefault="008565B4" w:rsidP="008565B4">
      <w:pPr>
        <w:jc w:val="both"/>
        <w:rPr>
          <w:rFonts w:ascii="Times New Roman" w:hAnsi="Times New Roman"/>
          <w:sz w:val="24"/>
          <w:szCs w:val="24"/>
        </w:rPr>
      </w:pPr>
      <w:r>
        <w:rPr>
          <w:rFonts w:ascii="Times New Roman" w:hAnsi="Times New Roman"/>
        </w:rPr>
        <w:t>- обеспечение охраны и восстановления плодородия земель.</w:t>
      </w:r>
    </w:p>
    <w:p w:rsidR="008565B4" w:rsidRDefault="008565B4" w:rsidP="008565B4">
      <w:pPr>
        <w:widowControl w:val="0"/>
        <w:spacing w:after="0" w:line="240" w:lineRule="auto"/>
        <w:ind w:firstLine="709"/>
        <w:jc w:val="center"/>
        <w:rPr>
          <w:rFonts w:ascii="Times New Roman" w:hAnsi="Times New Roman"/>
          <w:sz w:val="24"/>
          <w:szCs w:val="24"/>
        </w:rPr>
      </w:pPr>
      <w:r>
        <w:rPr>
          <w:rFonts w:ascii="Times New Roman" w:hAnsi="Times New Roman"/>
          <w:sz w:val="24"/>
          <w:szCs w:val="24"/>
        </w:rPr>
        <w:t>Задачи программы</w:t>
      </w:r>
    </w:p>
    <w:p w:rsidR="008565B4" w:rsidRDefault="008565B4" w:rsidP="008565B4">
      <w:pPr>
        <w:pStyle w:val="a3"/>
        <w:jc w:val="both"/>
      </w:pPr>
      <w:r>
        <w:t xml:space="preserve">           Проведение работ с целью повышения биологического потенциала земель муниципального образования, улучшения условий для устойчивого земледелия, повышения плодородия почв, улучшения гидротермического режима, сокращения поверхностного стока, увеличения поглощения углекислого и других газов, оптимизации процессов почвообразования, увеличения водности рек и водоемов, создания условий для сохранения биологического разнообразия.</w:t>
      </w:r>
    </w:p>
    <w:p w:rsidR="008565B4" w:rsidRDefault="008565B4" w:rsidP="008565B4">
      <w:pPr>
        <w:widowControl w:val="0"/>
        <w:autoSpaceDE w:val="0"/>
        <w:autoSpaceDN w:val="0"/>
        <w:adjustRightInd w:val="0"/>
        <w:jc w:val="center"/>
        <w:rPr>
          <w:rFonts w:ascii="Times New Roman" w:hAnsi="Times New Roman"/>
        </w:rPr>
      </w:pPr>
      <w:r>
        <w:rPr>
          <w:rFonts w:ascii="Times New Roman" w:hAnsi="Times New Roman"/>
        </w:rPr>
        <w:t>Результаты реализации муниципальной программы за 202</w:t>
      </w:r>
      <w:r w:rsidR="00B97F42">
        <w:rPr>
          <w:rFonts w:ascii="Times New Roman" w:hAnsi="Times New Roman"/>
        </w:rPr>
        <w:t>3</w:t>
      </w:r>
      <w:r>
        <w:rPr>
          <w:rFonts w:ascii="Times New Roman" w:hAnsi="Times New Roman"/>
        </w:rPr>
        <w:t xml:space="preserve"> год</w:t>
      </w:r>
    </w:p>
    <w:p w:rsidR="008565B4" w:rsidRDefault="008565B4" w:rsidP="008565B4">
      <w:pPr>
        <w:widowControl w:val="0"/>
        <w:autoSpaceDE w:val="0"/>
        <w:autoSpaceDN w:val="0"/>
        <w:adjustRightInd w:val="0"/>
        <w:outlineLvl w:val="1"/>
        <w:rPr>
          <w:rFonts w:ascii="Times New Roman" w:hAnsi="Times New Roman"/>
        </w:rPr>
      </w:pPr>
      <w:r>
        <w:rPr>
          <w:rFonts w:ascii="Times New Roman" w:hAnsi="Times New Roman"/>
        </w:rPr>
        <w:t>Оценка эффективности реализации муниципальной программы проведена по следующим направлениям:</w:t>
      </w:r>
    </w:p>
    <w:p w:rsidR="008565B4" w:rsidRDefault="008565B4" w:rsidP="008565B4">
      <w:pPr>
        <w:widowControl w:val="0"/>
        <w:autoSpaceDE w:val="0"/>
        <w:autoSpaceDN w:val="0"/>
        <w:adjustRightInd w:val="0"/>
        <w:outlineLvl w:val="1"/>
        <w:rPr>
          <w:rFonts w:ascii="Times New Roman" w:hAnsi="Times New Roman"/>
        </w:rPr>
      </w:pPr>
      <w:r>
        <w:rPr>
          <w:rFonts w:ascii="Times New Roman" w:hAnsi="Times New Roman"/>
        </w:rPr>
        <w:t>анализ результативности муниципальной программы;</w:t>
      </w:r>
    </w:p>
    <w:p w:rsidR="008565B4" w:rsidRDefault="008565B4" w:rsidP="008565B4">
      <w:pPr>
        <w:widowControl w:val="0"/>
        <w:autoSpaceDE w:val="0"/>
        <w:autoSpaceDN w:val="0"/>
        <w:adjustRightInd w:val="0"/>
        <w:outlineLvl w:val="1"/>
        <w:rPr>
          <w:rFonts w:ascii="Times New Roman" w:hAnsi="Times New Roman"/>
        </w:rPr>
      </w:pPr>
      <w:r>
        <w:rPr>
          <w:rFonts w:ascii="Times New Roman" w:hAnsi="Times New Roman"/>
        </w:rPr>
        <w:t>оценка эффективности реализации муниципальной программы</w:t>
      </w:r>
    </w:p>
    <w:p w:rsidR="008565B4" w:rsidRDefault="008565B4" w:rsidP="008565B4">
      <w:pPr>
        <w:widowControl w:val="0"/>
        <w:autoSpaceDE w:val="0"/>
        <w:autoSpaceDN w:val="0"/>
        <w:adjustRightInd w:val="0"/>
        <w:outlineLvl w:val="1"/>
        <w:rPr>
          <w:rFonts w:ascii="Times New Roman" w:hAnsi="Times New Roman"/>
          <w:b/>
        </w:rPr>
      </w:pPr>
    </w:p>
    <w:p w:rsidR="008565B4" w:rsidRDefault="008565B4" w:rsidP="008565B4">
      <w:pPr>
        <w:widowControl w:val="0"/>
        <w:autoSpaceDE w:val="0"/>
        <w:autoSpaceDN w:val="0"/>
        <w:adjustRightInd w:val="0"/>
        <w:outlineLvl w:val="1"/>
        <w:rPr>
          <w:rFonts w:ascii="Times New Roman" w:hAnsi="Times New Roman"/>
          <w:b/>
        </w:rPr>
      </w:pPr>
    </w:p>
    <w:p w:rsidR="008565B4" w:rsidRDefault="008565B4" w:rsidP="008565B4">
      <w:pPr>
        <w:widowControl w:val="0"/>
        <w:autoSpaceDE w:val="0"/>
        <w:autoSpaceDN w:val="0"/>
        <w:adjustRightInd w:val="0"/>
        <w:outlineLvl w:val="1"/>
        <w:rPr>
          <w:rFonts w:ascii="Times New Roman" w:hAnsi="Times New Roman"/>
          <w:b/>
        </w:rPr>
      </w:pPr>
    </w:p>
    <w:p w:rsidR="008565B4" w:rsidRDefault="008565B4" w:rsidP="008565B4">
      <w:pPr>
        <w:widowControl w:val="0"/>
        <w:autoSpaceDE w:val="0"/>
        <w:autoSpaceDN w:val="0"/>
        <w:adjustRightInd w:val="0"/>
        <w:jc w:val="center"/>
        <w:outlineLvl w:val="1"/>
        <w:rPr>
          <w:rFonts w:ascii="Times New Roman" w:hAnsi="Times New Roman"/>
          <w:b/>
        </w:rPr>
      </w:pPr>
      <w:r>
        <w:rPr>
          <w:rFonts w:ascii="Times New Roman" w:hAnsi="Times New Roman"/>
          <w:b/>
        </w:rPr>
        <w:lastRenderedPageBreak/>
        <w:t xml:space="preserve">Анализ результативности  муниципальной программы  </w:t>
      </w:r>
    </w:p>
    <w:p w:rsidR="008565B4" w:rsidRDefault="008565B4" w:rsidP="008565B4">
      <w:pPr>
        <w:widowControl w:val="0"/>
        <w:autoSpaceDE w:val="0"/>
        <w:autoSpaceDN w:val="0"/>
        <w:adjustRightInd w:val="0"/>
        <w:jc w:val="right"/>
        <w:outlineLvl w:val="1"/>
        <w:rPr>
          <w:rFonts w:ascii="Times New Roman" w:hAnsi="Times New Roman"/>
          <w:b/>
        </w:rPr>
      </w:pPr>
      <w:r>
        <w:rPr>
          <w:rFonts w:ascii="Times New Roman" w:hAnsi="Times New Roman"/>
          <w:b/>
        </w:rPr>
        <w:t xml:space="preserve">Таблица </w:t>
      </w:r>
      <w:r w:rsidR="001C5451">
        <w:rPr>
          <w:rFonts w:ascii="Times New Roman" w:hAnsi="Times New Roman"/>
          <w:b/>
        </w:rPr>
        <w:t>41</w:t>
      </w:r>
    </w:p>
    <w:tbl>
      <w:tblPr>
        <w:tblW w:w="11228" w:type="dxa"/>
        <w:tblInd w:w="-1310" w:type="dxa"/>
        <w:tblLayout w:type="fixed"/>
        <w:tblLook w:val="00A0"/>
      </w:tblPr>
      <w:tblGrid>
        <w:gridCol w:w="738"/>
        <w:gridCol w:w="1843"/>
        <w:gridCol w:w="851"/>
        <w:gridCol w:w="2666"/>
        <w:gridCol w:w="720"/>
        <w:gridCol w:w="720"/>
        <w:gridCol w:w="720"/>
        <w:gridCol w:w="702"/>
        <w:gridCol w:w="850"/>
        <w:gridCol w:w="709"/>
        <w:gridCol w:w="709"/>
      </w:tblGrid>
      <w:tr w:rsidR="008565B4" w:rsidRPr="00043E2B" w:rsidTr="008565B4">
        <w:trPr>
          <w:cantSplit/>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sidRPr="00043E2B">
              <w:rPr>
                <w:rFonts w:ascii="Times New Roman" w:hAnsi="Times New Roman"/>
                <w:color w:val="000000"/>
                <w:sz w:val="20"/>
                <w:szCs w:val="20"/>
              </w:rPr>
              <w:t>№ п/п</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sidRPr="00043E2B">
              <w:rPr>
                <w:rFonts w:ascii="Times New Roman" w:hAnsi="Times New Roman"/>
                <w:color w:val="000000"/>
                <w:sz w:val="20"/>
                <w:szCs w:val="20"/>
              </w:rPr>
              <w:t>Наименование основного мероприятия,подпрограммы муниципальной программы</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sidRPr="00043E2B">
              <w:rPr>
                <w:rFonts w:ascii="Times New Roman" w:hAnsi="Times New Roman"/>
                <w:color w:val="000000"/>
                <w:sz w:val="20"/>
                <w:szCs w:val="20"/>
              </w:rPr>
              <w:t>Сроки исполнения</w:t>
            </w:r>
          </w:p>
        </w:tc>
        <w:tc>
          <w:tcPr>
            <w:tcW w:w="5528" w:type="dxa"/>
            <w:gridSpan w:val="5"/>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sidRPr="00043E2B">
              <w:rPr>
                <w:rFonts w:ascii="Times New Roman" w:hAnsi="Times New Roman"/>
                <w:color w:val="000000"/>
                <w:sz w:val="20"/>
                <w:szCs w:val="20"/>
              </w:rPr>
              <w:t>Целевые индикаторы (показатели)</w:t>
            </w:r>
          </w:p>
        </w:tc>
        <w:tc>
          <w:tcPr>
            <w:tcW w:w="2268" w:type="dxa"/>
            <w:gridSpan w:val="3"/>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sidRPr="00043E2B">
              <w:rPr>
                <w:rFonts w:ascii="Times New Roman" w:hAnsi="Times New Roman"/>
                <w:color w:val="000000"/>
                <w:sz w:val="20"/>
                <w:szCs w:val="20"/>
              </w:rPr>
              <w:t>Объем бюджетных расходов, тыс. рублей</w:t>
            </w:r>
          </w:p>
        </w:tc>
      </w:tr>
      <w:tr w:rsidR="008565B4" w:rsidRPr="00043E2B" w:rsidTr="008565B4">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8565B4" w:rsidRPr="00043E2B" w:rsidRDefault="008565B4" w:rsidP="008565B4">
            <w:pPr>
              <w:spacing w:after="0" w:line="240" w:lineRule="auto"/>
              <w:rPr>
                <w:rFonts w:ascii="Times New Roman" w:hAnsi="Times New Roman"/>
                <w:color w:val="000000"/>
                <w:sz w:val="20"/>
                <w:szCs w:val="2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8565B4" w:rsidRPr="00043E2B" w:rsidRDefault="008565B4" w:rsidP="008565B4">
            <w:pPr>
              <w:spacing w:after="0" w:line="240" w:lineRule="auto"/>
              <w:rPr>
                <w:rFonts w:ascii="Times New Roman" w:hAnsi="Times New Roman"/>
                <w:color w:val="000000"/>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565B4" w:rsidRPr="00043E2B" w:rsidRDefault="008565B4" w:rsidP="008565B4">
            <w:pPr>
              <w:spacing w:after="0" w:line="240" w:lineRule="auto"/>
              <w:rPr>
                <w:rFonts w:ascii="Times New Roman" w:hAnsi="Times New Roman"/>
                <w:color w:val="000000"/>
                <w:sz w:val="20"/>
                <w:szCs w:val="20"/>
                <w:lang w:eastAsia="en-US"/>
              </w:rPr>
            </w:pPr>
          </w:p>
        </w:tc>
        <w:tc>
          <w:tcPr>
            <w:tcW w:w="2666"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sidRPr="00043E2B">
              <w:rPr>
                <w:rFonts w:ascii="Times New Roman" w:hAnsi="Times New Roman"/>
                <w:color w:val="000000"/>
                <w:sz w:val="20"/>
                <w:szCs w:val="20"/>
              </w:rPr>
              <w:t>наименование индикатора (показателя)</w:t>
            </w:r>
          </w:p>
        </w:tc>
        <w:tc>
          <w:tcPr>
            <w:tcW w:w="720"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sidRPr="00043E2B">
              <w:rPr>
                <w:rFonts w:ascii="Times New Roman" w:hAnsi="Times New Roman"/>
                <w:color w:val="000000"/>
                <w:sz w:val="20"/>
                <w:szCs w:val="20"/>
              </w:rPr>
              <w:t>единица измерения</w:t>
            </w:r>
          </w:p>
        </w:tc>
        <w:tc>
          <w:tcPr>
            <w:tcW w:w="720"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sidRPr="00043E2B">
              <w:rPr>
                <w:rFonts w:ascii="Times New Roman" w:hAnsi="Times New Roman"/>
                <w:color w:val="000000"/>
                <w:sz w:val="20"/>
                <w:szCs w:val="20"/>
              </w:rPr>
              <w:t>плановое значение</w:t>
            </w:r>
          </w:p>
        </w:tc>
        <w:tc>
          <w:tcPr>
            <w:tcW w:w="720"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sidRPr="00043E2B">
              <w:rPr>
                <w:rFonts w:ascii="Times New Roman" w:hAnsi="Times New Roman"/>
                <w:color w:val="000000"/>
                <w:sz w:val="20"/>
                <w:szCs w:val="20"/>
              </w:rPr>
              <w:t>фактическое значение</w:t>
            </w:r>
          </w:p>
        </w:tc>
        <w:tc>
          <w:tcPr>
            <w:tcW w:w="702"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sidRPr="00043E2B">
              <w:rPr>
                <w:rFonts w:ascii="Times New Roman" w:hAnsi="Times New Roman"/>
                <w:color w:val="000000"/>
                <w:sz w:val="20"/>
                <w:szCs w:val="20"/>
              </w:rPr>
              <w:t>отклонение (-/+,%)</w:t>
            </w:r>
          </w:p>
        </w:tc>
        <w:tc>
          <w:tcPr>
            <w:tcW w:w="850"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sidRPr="00043E2B">
              <w:rPr>
                <w:rFonts w:ascii="Times New Roman" w:hAnsi="Times New Roman"/>
                <w:color w:val="000000"/>
                <w:sz w:val="20"/>
                <w:szCs w:val="20"/>
              </w:rPr>
              <w:t>плановое значение</w:t>
            </w:r>
          </w:p>
        </w:tc>
        <w:tc>
          <w:tcPr>
            <w:tcW w:w="709"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sidRPr="00043E2B">
              <w:rPr>
                <w:rFonts w:ascii="Times New Roman" w:hAnsi="Times New Roman"/>
                <w:color w:val="000000"/>
                <w:sz w:val="20"/>
                <w:szCs w:val="20"/>
              </w:rPr>
              <w:t>фактическое значение</w:t>
            </w:r>
          </w:p>
        </w:tc>
        <w:tc>
          <w:tcPr>
            <w:tcW w:w="709"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sidRPr="00043E2B">
              <w:rPr>
                <w:rFonts w:ascii="Times New Roman" w:hAnsi="Times New Roman"/>
                <w:color w:val="000000"/>
                <w:sz w:val="20"/>
                <w:szCs w:val="20"/>
              </w:rPr>
              <w:t>отклонение (-/+,%)</w:t>
            </w:r>
          </w:p>
        </w:tc>
      </w:tr>
      <w:tr w:rsidR="008565B4" w:rsidRPr="00043E2B" w:rsidTr="008565B4">
        <w:trPr>
          <w:cantSplit/>
        </w:trPr>
        <w:tc>
          <w:tcPr>
            <w:tcW w:w="738" w:type="dxa"/>
            <w:tcBorders>
              <w:top w:val="single" w:sz="4" w:space="0" w:color="auto"/>
              <w:left w:val="single" w:sz="4" w:space="0" w:color="auto"/>
              <w:bottom w:val="single" w:sz="4" w:space="0" w:color="auto"/>
              <w:right w:val="single" w:sz="4" w:space="0" w:color="auto"/>
            </w:tcBorders>
            <w:vAlign w:val="center"/>
          </w:tcPr>
          <w:p w:rsidR="008565B4" w:rsidRPr="00043E2B" w:rsidRDefault="008565B4" w:rsidP="008565B4">
            <w:pPr>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1.</w:t>
            </w:r>
          </w:p>
        </w:tc>
        <w:tc>
          <w:tcPr>
            <w:tcW w:w="10490" w:type="dxa"/>
            <w:gridSpan w:val="10"/>
            <w:tcBorders>
              <w:top w:val="single" w:sz="4" w:space="0" w:color="auto"/>
              <w:left w:val="single" w:sz="4" w:space="0" w:color="auto"/>
              <w:bottom w:val="single" w:sz="4" w:space="0" w:color="auto"/>
              <w:right w:val="single" w:sz="4" w:space="0" w:color="auto"/>
            </w:tcBorders>
            <w:vAlign w:val="center"/>
          </w:tcPr>
          <w:p w:rsidR="008565B4" w:rsidRPr="00F357F7" w:rsidRDefault="008565B4" w:rsidP="008565B4">
            <w:pPr>
              <w:rPr>
                <w:rFonts w:ascii="Times New Roman" w:hAnsi="Times New Roman"/>
                <w:color w:val="000000"/>
                <w:sz w:val="20"/>
                <w:szCs w:val="20"/>
              </w:rPr>
            </w:pPr>
            <w:r w:rsidRPr="008565B4">
              <w:rPr>
                <w:rFonts w:ascii="Times New Roman" w:hAnsi="Times New Roman"/>
                <w:sz w:val="20"/>
                <w:szCs w:val="20"/>
              </w:rPr>
              <w:t>1. Проведение работ с целью повышения биологического потенциала земель муниципального образования, улучшения условий для устойчивого земледелия, повышения плодородия почв,улучшения гидротермического режима, сокращения поверхностного стока,увеличения поглощения углекислого и других газов,оптимизации процессов почвообразования,увеличенияводности рек и водоемов, создания условий для сохранения биологического разнообразия.</w:t>
            </w:r>
          </w:p>
        </w:tc>
      </w:tr>
      <w:tr w:rsidR="008565B4" w:rsidRPr="00043E2B" w:rsidTr="008565B4">
        <w:trPr>
          <w:cantSplit/>
          <w:trHeight w:val="3244"/>
        </w:trPr>
        <w:tc>
          <w:tcPr>
            <w:tcW w:w="738" w:type="dxa"/>
            <w:tcBorders>
              <w:top w:val="single" w:sz="4" w:space="0" w:color="auto"/>
              <w:left w:val="single" w:sz="4" w:space="0" w:color="auto"/>
              <w:bottom w:val="single" w:sz="4" w:space="0" w:color="auto"/>
              <w:right w:val="single" w:sz="4" w:space="0" w:color="auto"/>
            </w:tcBorders>
            <w:vAlign w:val="center"/>
          </w:tcPr>
          <w:p w:rsidR="008565B4" w:rsidRPr="00043E2B" w:rsidRDefault="008565B4" w:rsidP="008565B4">
            <w:pPr>
              <w:rPr>
                <w:rFonts w:ascii="Times New Roman" w:hAnsi="Times New Roman"/>
                <w:color w:val="000000"/>
                <w:sz w:val="20"/>
                <w:szCs w:val="20"/>
                <w:lang w:eastAsia="en-US"/>
              </w:rPr>
            </w:pPr>
            <w:r>
              <w:rPr>
                <w:rFonts w:ascii="Times New Roman" w:hAnsi="Times New Roman"/>
                <w:color w:val="000000"/>
                <w:sz w:val="20"/>
                <w:szCs w:val="20"/>
              </w:rPr>
              <w:t>1.1</w:t>
            </w:r>
          </w:p>
        </w:tc>
        <w:tc>
          <w:tcPr>
            <w:tcW w:w="1843" w:type="dxa"/>
            <w:tcBorders>
              <w:top w:val="single" w:sz="4" w:space="0" w:color="auto"/>
              <w:left w:val="nil"/>
              <w:bottom w:val="single" w:sz="4" w:space="0" w:color="auto"/>
              <w:right w:val="single" w:sz="4" w:space="0" w:color="auto"/>
            </w:tcBorders>
            <w:vAlign w:val="center"/>
          </w:tcPr>
          <w:p w:rsidR="008565B4" w:rsidRPr="008565B4" w:rsidRDefault="008565B4" w:rsidP="008565B4">
            <w:pPr>
              <w:jc w:val="center"/>
              <w:rPr>
                <w:rFonts w:ascii="Times New Roman" w:hAnsi="Times New Roman"/>
                <w:color w:val="000000"/>
                <w:sz w:val="20"/>
                <w:szCs w:val="20"/>
                <w:lang w:eastAsia="en-US"/>
              </w:rPr>
            </w:pPr>
            <w:r w:rsidRPr="008565B4">
              <w:rPr>
                <w:rFonts w:ascii="Times New Roman" w:hAnsi="Times New Roman"/>
                <w:sz w:val="20"/>
                <w:szCs w:val="20"/>
              </w:rPr>
              <w:t>Проведение работ с целью повышения биологического потенциала земель муниципального образования, улучшения условий для устойчивого земледелия, повышения плодородия почв, улучшения гидротермического режима, сокращения поверхностного стока, увеличения поглощения углекислого и других газов, оптимизации процессов почвообразования, увеличения водности рек и водоемов, создания условий для сохранения биологического разнообразия</w:t>
            </w:r>
          </w:p>
        </w:tc>
        <w:tc>
          <w:tcPr>
            <w:tcW w:w="851" w:type="dxa"/>
            <w:tcBorders>
              <w:top w:val="single" w:sz="4" w:space="0" w:color="auto"/>
              <w:left w:val="nil"/>
              <w:bottom w:val="single" w:sz="4" w:space="0" w:color="auto"/>
              <w:right w:val="single" w:sz="4" w:space="0" w:color="auto"/>
            </w:tcBorders>
            <w:vAlign w:val="center"/>
          </w:tcPr>
          <w:p w:rsidR="008565B4" w:rsidRPr="00043E2B" w:rsidRDefault="008565B4" w:rsidP="00B97F42">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Pr>
                <w:rFonts w:ascii="Times New Roman" w:hAnsi="Times New Roman"/>
                <w:color w:val="000000"/>
                <w:sz w:val="20"/>
                <w:szCs w:val="20"/>
              </w:rPr>
              <w:t>2</w:t>
            </w:r>
            <w:r w:rsidR="00B97F42">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bottom"/>
          </w:tcPr>
          <w:p w:rsidR="008565B4" w:rsidRPr="00F357F7" w:rsidRDefault="008565B4" w:rsidP="008565B4">
            <w:pPr>
              <w:rPr>
                <w:rFonts w:ascii="Times New Roman" w:hAnsi="Times New Roman"/>
                <w:color w:val="000000"/>
                <w:sz w:val="20"/>
                <w:szCs w:val="20"/>
                <w:lang w:eastAsia="en-US"/>
              </w:rPr>
            </w:pPr>
            <w:r w:rsidRPr="008565B4">
              <w:rPr>
                <w:rFonts w:ascii="Times New Roman" w:hAnsi="Times New Roman"/>
                <w:sz w:val="20"/>
                <w:szCs w:val="20"/>
              </w:rPr>
              <w:t>Организация регулярных мероприятий по очистке территории сельского поселения от мусора</w:t>
            </w:r>
          </w:p>
        </w:tc>
        <w:tc>
          <w:tcPr>
            <w:tcW w:w="720" w:type="dxa"/>
            <w:tcBorders>
              <w:top w:val="single" w:sz="4" w:space="0" w:color="auto"/>
              <w:left w:val="single" w:sz="4" w:space="0" w:color="auto"/>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8565B4" w:rsidRPr="00043E2B" w:rsidTr="008565B4">
        <w:trPr>
          <w:cantSplit/>
        </w:trPr>
        <w:tc>
          <w:tcPr>
            <w:tcW w:w="738" w:type="dxa"/>
            <w:tcBorders>
              <w:top w:val="single" w:sz="4" w:space="0" w:color="auto"/>
              <w:left w:val="single" w:sz="4" w:space="0" w:color="auto"/>
              <w:bottom w:val="single" w:sz="4" w:space="0" w:color="auto"/>
              <w:right w:val="single" w:sz="4" w:space="0" w:color="auto"/>
            </w:tcBorders>
            <w:vAlign w:val="center"/>
          </w:tcPr>
          <w:p w:rsidR="008565B4" w:rsidRDefault="008565B4" w:rsidP="008565B4">
            <w:pPr>
              <w:rPr>
                <w:rFonts w:ascii="Times New Roman" w:hAnsi="Times New Roman"/>
                <w:color w:val="000000"/>
                <w:sz w:val="20"/>
                <w:szCs w:val="20"/>
              </w:rPr>
            </w:pPr>
            <w:r>
              <w:rPr>
                <w:rFonts w:ascii="Times New Roman" w:hAnsi="Times New Roman"/>
                <w:color w:val="000000"/>
                <w:sz w:val="20"/>
                <w:szCs w:val="20"/>
              </w:rPr>
              <w:lastRenderedPageBreak/>
              <w:t>1.2.</w:t>
            </w:r>
          </w:p>
        </w:tc>
        <w:tc>
          <w:tcPr>
            <w:tcW w:w="1843" w:type="dxa"/>
            <w:tcBorders>
              <w:top w:val="single" w:sz="4" w:space="0" w:color="auto"/>
              <w:left w:val="nil"/>
              <w:bottom w:val="single" w:sz="4" w:space="0" w:color="auto"/>
              <w:right w:val="single" w:sz="4" w:space="0" w:color="auto"/>
            </w:tcBorders>
            <w:vAlign w:val="center"/>
          </w:tcPr>
          <w:p w:rsidR="008565B4" w:rsidRPr="0066411B" w:rsidRDefault="001C5451" w:rsidP="008565B4">
            <w:pPr>
              <w:jc w:val="center"/>
              <w:rPr>
                <w:rFonts w:ascii="Times New Roman" w:hAnsi="Times New Roman"/>
                <w:color w:val="000000"/>
                <w:sz w:val="20"/>
                <w:szCs w:val="20"/>
              </w:rPr>
            </w:pPr>
            <w:r w:rsidRPr="008565B4">
              <w:rPr>
                <w:rFonts w:ascii="Times New Roman" w:hAnsi="Times New Roman"/>
                <w:sz w:val="20"/>
                <w:szCs w:val="20"/>
              </w:rPr>
              <w:t>Проведение работ с целью повышения биологического потенциала земель муниципального образования, улучшения условий для устойчивого земледелия, повышения плодородия почв, улучшения гидротермического режима, сокращения поверхностного стока, увеличения поглощения углекислого и других газов, оптимизации процессов почвообразования, увеличения водности рек и водоемов, создания условий для сохранения биологического разнообразия</w:t>
            </w:r>
          </w:p>
        </w:tc>
        <w:tc>
          <w:tcPr>
            <w:tcW w:w="851" w:type="dxa"/>
            <w:tcBorders>
              <w:top w:val="single" w:sz="4" w:space="0" w:color="auto"/>
              <w:left w:val="nil"/>
              <w:bottom w:val="single" w:sz="4" w:space="0" w:color="auto"/>
              <w:right w:val="single" w:sz="4" w:space="0" w:color="auto"/>
            </w:tcBorders>
            <w:vAlign w:val="center"/>
          </w:tcPr>
          <w:p w:rsidR="008565B4" w:rsidRPr="00043E2B" w:rsidRDefault="008565B4" w:rsidP="00B97F42">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B97F42">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bottom"/>
          </w:tcPr>
          <w:p w:rsidR="008565B4" w:rsidRPr="0066411B" w:rsidRDefault="008565B4" w:rsidP="008565B4">
            <w:pPr>
              <w:rPr>
                <w:rFonts w:ascii="Times New Roman" w:hAnsi="Times New Roman"/>
                <w:color w:val="000000"/>
                <w:sz w:val="20"/>
                <w:szCs w:val="20"/>
                <w:lang w:eastAsia="en-US"/>
              </w:rPr>
            </w:pPr>
            <w:r w:rsidRPr="008565B4">
              <w:rPr>
                <w:rFonts w:ascii="Times New Roman" w:hAnsi="Times New Roman"/>
                <w:sz w:val="20"/>
                <w:szCs w:val="20"/>
              </w:rPr>
              <w:t>Посадка кустарников и деревьев на участках подверженных водной эрозии, укрепление берегов в черте населенных пунктов</w:t>
            </w:r>
          </w:p>
        </w:tc>
        <w:tc>
          <w:tcPr>
            <w:tcW w:w="720" w:type="dxa"/>
            <w:tcBorders>
              <w:top w:val="single" w:sz="4" w:space="0" w:color="auto"/>
              <w:left w:val="single" w:sz="4" w:space="0" w:color="auto"/>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8565B4" w:rsidRDefault="008565B4" w:rsidP="008565B4">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8565B4" w:rsidRDefault="008565B4" w:rsidP="008565B4">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rPr>
            </w:pPr>
            <w:r>
              <w:rPr>
                <w:rFonts w:ascii="Times New Roman" w:hAnsi="Times New Roman"/>
                <w:color w:val="000000"/>
                <w:sz w:val="20"/>
                <w:szCs w:val="20"/>
              </w:rPr>
              <w:t>0</w:t>
            </w:r>
          </w:p>
        </w:tc>
      </w:tr>
      <w:tr w:rsidR="008565B4" w:rsidRPr="00043E2B" w:rsidTr="008565B4">
        <w:trPr>
          <w:cantSplit/>
        </w:trPr>
        <w:tc>
          <w:tcPr>
            <w:tcW w:w="738" w:type="dxa"/>
            <w:tcBorders>
              <w:top w:val="single" w:sz="4" w:space="0" w:color="auto"/>
              <w:left w:val="single" w:sz="4" w:space="0" w:color="auto"/>
              <w:bottom w:val="single" w:sz="4" w:space="0" w:color="auto"/>
              <w:right w:val="single" w:sz="4" w:space="0" w:color="auto"/>
            </w:tcBorders>
            <w:vAlign w:val="center"/>
          </w:tcPr>
          <w:p w:rsidR="008565B4" w:rsidRDefault="008565B4" w:rsidP="008565B4">
            <w:pPr>
              <w:rPr>
                <w:rFonts w:ascii="Times New Roman" w:hAnsi="Times New Roman"/>
                <w:color w:val="000000"/>
                <w:sz w:val="20"/>
                <w:szCs w:val="20"/>
              </w:rPr>
            </w:pPr>
            <w:r>
              <w:rPr>
                <w:rFonts w:ascii="Times New Roman" w:hAnsi="Times New Roman"/>
                <w:color w:val="000000"/>
                <w:sz w:val="20"/>
                <w:szCs w:val="20"/>
              </w:rPr>
              <w:lastRenderedPageBreak/>
              <w:t>1.3.</w:t>
            </w:r>
          </w:p>
        </w:tc>
        <w:tc>
          <w:tcPr>
            <w:tcW w:w="1843" w:type="dxa"/>
            <w:tcBorders>
              <w:top w:val="single" w:sz="4" w:space="0" w:color="auto"/>
              <w:left w:val="nil"/>
              <w:bottom w:val="single" w:sz="4" w:space="0" w:color="auto"/>
              <w:right w:val="single" w:sz="4" w:space="0" w:color="auto"/>
            </w:tcBorders>
            <w:vAlign w:val="center"/>
          </w:tcPr>
          <w:p w:rsidR="008565B4" w:rsidRPr="0066411B" w:rsidRDefault="001C5451" w:rsidP="008565B4">
            <w:pPr>
              <w:jc w:val="center"/>
              <w:rPr>
                <w:rFonts w:ascii="Times New Roman" w:hAnsi="Times New Roman"/>
                <w:color w:val="000000"/>
                <w:sz w:val="20"/>
                <w:szCs w:val="20"/>
              </w:rPr>
            </w:pPr>
            <w:r w:rsidRPr="008565B4">
              <w:rPr>
                <w:rFonts w:ascii="Times New Roman" w:hAnsi="Times New Roman"/>
                <w:sz w:val="20"/>
                <w:szCs w:val="20"/>
              </w:rPr>
              <w:t>Проведение работ с целью повышения биологического потенциала земель муниципального образования, улучшения условий для устойчивого земледелия, повышения плодородия почв, улучшения гидротермического режима, сокращения поверхностного стока, увеличения поглощения углекислого и других газов, оптимизации процессов почвообразования, увеличения водности рек и водоемов, создания условий для сохранения биологического разнообразия</w:t>
            </w:r>
          </w:p>
        </w:tc>
        <w:tc>
          <w:tcPr>
            <w:tcW w:w="851" w:type="dxa"/>
            <w:tcBorders>
              <w:top w:val="single" w:sz="4" w:space="0" w:color="auto"/>
              <w:left w:val="nil"/>
              <w:bottom w:val="single" w:sz="4" w:space="0" w:color="auto"/>
              <w:right w:val="single" w:sz="4" w:space="0" w:color="auto"/>
            </w:tcBorders>
            <w:vAlign w:val="center"/>
          </w:tcPr>
          <w:p w:rsidR="008565B4" w:rsidRPr="00043E2B" w:rsidRDefault="008565B4" w:rsidP="00B97F42">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B97F42">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bottom"/>
          </w:tcPr>
          <w:p w:rsidR="008565B4" w:rsidRPr="0066411B" w:rsidRDefault="008565B4" w:rsidP="008565B4">
            <w:pPr>
              <w:rPr>
                <w:rFonts w:ascii="Times New Roman" w:hAnsi="Times New Roman"/>
                <w:color w:val="000000"/>
                <w:sz w:val="20"/>
                <w:szCs w:val="20"/>
                <w:lang w:eastAsia="en-US"/>
              </w:rPr>
            </w:pPr>
            <w:r w:rsidRPr="008565B4">
              <w:rPr>
                <w:rFonts w:ascii="Times New Roman" w:hAnsi="Times New Roman"/>
                <w:sz w:val="20"/>
                <w:szCs w:val="20"/>
              </w:rPr>
              <w:t>Агрохимическое обследование почвы при выявлении фактов отравления, загрязнения вследствие нарушения правил обращения с удобрениями, ядохимикатами или иными опасными химическими и биологическими веществами.</w:t>
            </w:r>
          </w:p>
        </w:tc>
        <w:tc>
          <w:tcPr>
            <w:tcW w:w="720" w:type="dxa"/>
            <w:tcBorders>
              <w:top w:val="single" w:sz="4" w:space="0" w:color="auto"/>
              <w:left w:val="single" w:sz="4" w:space="0" w:color="auto"/>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8565B4" w:rsidRDefault="008565B4" w:rsidP="008565B4">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8565B4" w:rsidRDefault="008565B4" w:rsidP="008565B4">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rPr>
            </w:pPr>
            <w:r>
              <w:rPr>
                <w:rFonts w:ascii="Times New Roman" w:hAnsi="Times New Roman"/>
                <w:color w:val="000000"/>
                <w:sz w:val="20"/>
                <w:szCs w:val="20"/>
              </w:rPr>
              <w:t>0</w:t>
            </w:r>
          </w:p>
        </w:tc>
      </w:tr>
      <w:tr w:rsidR="008565B4" w:rsidRPr="00043E2B" w:rsidTr="008565B4">
        <w:trPr>
          <w:cantSplit/>
        </w:trPr>
        <w:tc>
          <w:tcPr>
            <w:tcW w:w="738" w:type="dxa"/>
            <w:tcBorders>
              <w:top w:val="single" w:sz="4" w:space="0" w:color="auto"/>
              <w:left w:val="single" w:sz="4" w:space="0" w:color="auto"/>
              <w:bottom w:val="single" w:sz="4" w:space="0" w:color="auto"/>
              <w:right w:val="single" w:sz="4" w:space="0" w:color="auto"/>
            </w:tcBorders>
            <w:vAlign w:val="center"/>
          </w:tcPr>
          <w:p w:rsidR="008565B4" w:rsidRDefault="008565B4" w:rsidP="008565B4">
            <w:pPr>
              <w:rPr>
                <w:rFonts w:ascii="Times New Roman" w:hAnsi="Times New Roman"/>
                <w:color w:val="000000"/>
                <w:sz w:val="20"/>
                <w:szCs w:val="20"/>
              </w:rPr>
            </w:pPr>
            <w:r>
              <w:rPr>
                <w:rFonts w:ascii="Times New Roman" w:hAnsi="Times New Roman"/>
                <w:color w:val="000000"/>
                <w:sz w:val="20"/>
                <w:szCs w:val="20"/>
              </w:rPr>
              <w:lastRenderedPageBreak/>
              <w:t>1.4.</w:t>
            </w:r>
          </w:p>
        </w:tc>
        <w:tc>
          <w:tcPr>
            <w:tcW w:w="1843" w:type="dxa"/>
            <w:tcBorders>
              <w:top w:val="single" w:sz="4" w:space="0" w:color="auto"/>
              <w:left w:val="nil"/>
              <w:bottom w:val="single" w:sz="4" w:space="0" w:color="auto"/>
              <w:right w:val="single" w:sz="4" w:space="0" w:color="auto"/>
            </w:tcBorders>
            <w:vAlign w:val="center"/>
          </w:tcPr>
          <w:p w:rsidR="008565B4" w:rsidRPr="00FA20B0" w:rsidRDefault="001C5451" w:rsidP="008565B4">
            <w:pPr>
              <w:jc w:val="center"/>
              <w:rPr>
                <w:rFonts w:ascii="Times New Roman" w:hAnsi="Times New Roman"/>
                <w:color w:val="000000"/>
                <w:sz w:val="20"/>
                <w:szCs w:val="20"/>
              </w:rPr>
            </w:pPr>
            <w:r w:rsidRPr="008565B4">
              <w:rPr>
                <w:rFonts w:ascii="Times New Roman" w:hAnsi="Times New Roman"/>
                <w:sz w:val="20"/>
                <w:szCs w:val="20"/>
              </w:rPr>
              <w:t>Проведение работ с целью повышения биологического потенциала земель муниципального образования, улучшения условий для устойчивого земледелия, повышения плодородия почв, улучшения гидротермического режима, сокращения поверхностного стока, увеличения поглощения углекислого и других газов, оптимизации процессов почвообразования, увеличения водности рек и водоемов, создания условий для сохранения биологического разнообразия</w:t>
            </w:r>
          </w:p>
        </w:tc>
        <w:tc>
          <w:tcPr>
            <w:tcW w:w="851" w:type="dxa"/>
            <w:tcBorders>
              <w:top w:val="single" w:sz="4" w:space="0" w:color="auto"/>
              <w:left w:val="nil"/>
              <w:bottom w:val="single" w:sz="4" w:space="0" w:color="auto"/>
              <w:right w:val="single" w:sz="4" w:space="0" w:color="auto"/>
            </w:tcBorders>
            <w:vAlign w:val="center"/>
          </w:tcPr>
          <w:p w:rsidR="008565B4" w:rsidRPr="00043E2B" w:rsidRDefault="008565B4" w:rsidP="00B97F42">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B97F42">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bottom"/>
          </w:tcPr>
          <w:p w:rsidR="008565B4" w:rsidRPr="0066411B" w:rsidRDefault="001C5451" w:rsidP="008565B4">
            <w:pPr>
              <w:rPr>
                <w:rFonts w:ascii="Times New Roman" w:hAnsi="Times New Roman"/>
                <w:color w:val="000000"/>
                <w:sz w:val="20"/>
                <w:szCs w:val="20"/>
                <w:lang w:eastAsia="en-US"/>
              </w:rPr>
            </w:pPr>
            <w:r w:rsidRPr="001C5451">
              <w:rPr>
                <w:rFonts w:ascii="Times New Roman" w:hAnsi="Times New Roman"/>
                <w:sz w:val="20"/>
                <w:szCs w:val="20"/>
              </w:rPr>
              <w:t>Организация вывоза твердых коммунальных отходов и мусора с подворий граждан</w:t>
            </w:r>
          </w:p>
        </w:tc>
        <w:tc>
          <w:tcPr>
            <w:tcW w:w="720" w:type="dxa"/>
            <w:tcBorders>
              <w:top w:val="single" w:sz="4" w:space="0" w:color="auto"/>
              <w:left w:val="single" w:sz="4" w:space="0" w:color="auto"/>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8565B4" w:rsidRDefault="008565B4" w:rsidP="008565B4">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8565B4" w:rsidRDefault="008565B4" w:rsidP="008565B4">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rPr>
            </w:pPr>
            <w:r>
              <w:rPr>
                <w:rFonts w:ascii="Times New Roman" w:hAnsi="Times New Roman"/>
                <w:color w:val="000000"/>
                <w:sz w:val="20"/>
                <w:szCs w:val="20"/>
              </w:rPr>
              <w:t>0</w:t>
            </w:r>
          </w:p>
        </w:tc>
      </w:tr>
      <w:tr w:rsidR="008565B4" w:rsidRPr="00043E2B" w:rsidTr="008565B4">
        <w:trPr>
          <w:cantSplit/>
        </w:trPr>
        <w:tc>
          <w:tcPr>
            <w:tcW w:w="6098" w:type="dxa"/>
            <w:gridSpan w:val="4"/>
            <w:tcBorders>
              <w:top w:val="single" w:sz="4" w:space="0" w:color="auto"/>
              <w:left w:val="single" w:sz="4" w:space="0" w:color="auto"/>
              <w:bottom w:val="single" w:sz="4" w:space="0" w:color="auto"/>
              <w:right w:val="single" w:sz="4" w:space="0" w:color="auto"/>
            </w:tcBorders>
            <w:vAlign w:val="center"/>
          </w:tcPr>
          <w:p w:rsidR="008565B4" w:rsidRPr="000A6496" w:rsidRDefault="008565B4" w:rsidP="008565B4">
            <w:pPr>
              <w:rPr>
                <w:rFonts w:ascii="Times New Roman" w:hAnsi="Times New Roman"/>
                <w:color w:val="000000"/>
                <w:sz w:val="20"/>
                <w:szCs w:val="20"/>
              </w:rPr>
            </w:pPr>
            <w:r>
              <w:rPr>
                <w:rFonts w:ascii="Times New Roman" w:hAnsi="Times New Roman"/>
                <w:color w:val="000000"/>
                <w:sz w:val="20"/>
                <w:szCs w:val="20"/>
              </w:rPr>
              <w:t>ИТОГО по программе</w:t>
            </w:r>
          </w:p>
        </w:tc>
        <w:tc>
          <w:tcPr>
            <w:tcW w:w="720" w:type="dxa"/>
            <w:tcBorders>
              <w:top w:val="single" w:sz="4" w:space="0" w:color="auto"/>
              <w:left w:val="single" w:sz="4" w:space="0" w:color="auto"/>
              <w:bottom w:val="single" w:sz="4" w:space="0" w:color="auto"/>
              <w:right w:val="single" w:sz="4" w:space="0" w:color="auto"/>
            </w:tcBorders>
            <w:vAlign w:val="center"/>
          </w:tcPr>
          <w:p w:rsidR="008565B4" w:rsidRDefault="008565B4" w:rsidP="008565B4">
            <w:pPr>
              <w:jc w:val="center"/>
              <w:rPr>
                <w:rFonts w:ascii="Times New Roman" w:hAnsi="Times New Roman"/>
                <w:color w:val="000000"/>
                <w:sz w:val="20"/>
                <w:szCs w:val="20"/>
              </w:rPr>
            </w:pPr>
          </w:p>
        </w:tc>
        <w:tc>
          <w:tcPr>
            <w:tcW w:w="720" w:type="dxa"/>
            <w:tcBorders>
              <w:top w:val="single" w:sz="4" w:space="0" w:color="auto"/>
              <w:left w:val="nil"/>
              <w:bottom w:val="single" w:sz="4" w:space="0" w:color="auto"/>
              <w:right w:val="single" w:sz="4" w:space="0" w:color="auto"/>
            </w:tcBorders>
            <w:vAlign w:val="center"/>
          </w:tcPr>
          <w:p w:rsidR="008565B4" w:rsidRDefault="008565B4" w:rsidP="008565B4">
            <w:pPr>
              <w:jc w:val="center"/>
              <w:rPr>
                <w:rFonts w:ascii="Times New Roman" w:hAnsi="Times New Roman"/>
                <w:color w:val="000000"/>
                <w:sz w:val="20"/>
                <w:szCs w:val="20"/>
              </w:rPr>
            </w:pPr>
            <w:r>
              <w:rPr>
                <w:rFonts w:ascii="Times New Roman" w:hAnsi="Times New Roman"/>
                <w:color w:val="000000"/>
                <w:sz w:val="20"/>
                <w:szCs w:val="20"/>
              </w:rPr>
              <w:t>х</w:t>
            </w:r>
          </w:p>
        </w:tc>
        <w:tc>
          <w:tcPr>
            <w:tcW w:w="720" w:type="dxa"/>
            <w:tcBorders>
              <w:top w:val="single" w:sz="4" w:space="0" w:color="auto"/>
              <w:left w:val="nil"/>
              <w:bottom w:val="single" w:sz="4" w:space="0" w:color="auto"/>
              <w:right w:val="single" w:sz="4" w:space="0" w:color="auto"/>
            </w:tcBorders>
            <w:vAlign w:val="center"/>
          </w:tcPr>
          <w:p w:rsidR="008565B4" w:rsidRDefault="008565B4" w:rsidP="008565B4">
            <w:pPr>
              <w:jc w:val="center"/>
              <w:rPr>
                <w:rFonts w:ascii="Times New Roman" w:hAnsi="Times New Roman"/>
                <w:color w:val="000000"/>
                <w:sz w:val="20"/>
                <w:szCs w:val="20"/>
              </w:rPr>
            </w:pPr>
            <w:r>
              <w:rPr>
                <w:rFonts w:ascii="Times New Roman" w:hAnsi="Times New Roman"/>
                <w:color w:val="000000"/>
                <w:sz w:val="20"/>
                <w:szCs w:val="20"/>
              </w:rPr>
              <w:t>х</w:t>
            </w:r>
          </w:p>
        </w:tc>
        <w:tc>
          <w:tcPr>
            <w:tcW w:w="702" w:type="dxa"/>
            <w:tcBorders>
              <w:top w:val="single" w:sz="4" w:space="0" w:color="auto"/>
              <w:left w:val="nil"/>
              <w:bottom w:val="single" w:sz="4" w:space="0" w:color="auto"/>
              <w:right w:val="single" w:sz="4" w:space="0" w:color="auto"/>
            </w:tcBorders>
            <w:vAlign w:val="center"/>
          </w:tcPr>
          <w:p w:rsidR="008565B4" w:rsidRDefault="008565B4" w:rsidP="008565B4">
            <w:pPr>
              <w:jc w:val="center"/>
              <w:rPr>
                <w:rFonts w:ascii="Times New Roman" w:hAnsi="Times New Roman"/>
                <w:color w:val="000000"/>
                <w:sz w:val="20"/>
                <w:szCs w:val="20"/>
              </w:rPr>
            </w:pPr>
            <w:r>
              <w:rPr>
                <w:rFonts w:ascii="Times New Roman" w:hAnsi="Times New Roman"/>
                <w:color w:val="000000"/>
                <w:sz w:val="20"/>
                <w:szCs w:val="20"/>
              </w:rPr>
              <w:t>х</w:t>
            </w:r>
          </w:p>
        </w:tc>
        <w:tc>
          <w:tcPr>
            <w:tcW w:w="850" w:type="dxa"/>
            <w:tcBorders>
              <w:top w:val="single" w:sz="4" w:space="0" w:color="auto"/>
              <w:left w:val="nil"/>
              <w:bottom w:val="single" w:sz="4" w:space="0" w:color="auto"/>
              <w:right w:val="single" w:sz="4" w:space="0" w:color="auto"/>
            </w:tcBorders>
            <w:vAlign w:val="center"/>
          </w:tcPr>
          <w:p w:rsidR="008565B4" w:rsidRDefault="008565B4" w:rsidP="008565B4">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8565B4" w:rsidRDefault="008565B4" w:rsidP="008565B4">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8565B4" w:rsidRDefault="008565B4" w:rsidP="008565B4">
            <w:pPr>
              <w:jc w:val="center"/>
              <w:rPr>
                <w:rFonts w:ascii="Times New Roman" w:hAnsi="Times New Roman"/>
                <w:color w:val="000000"/>
                <w:sz w:val="20"/>
                <w:szCs w:val="20"/>
              </w:rPr>
            </w:pPr>
            <w:r>
              <w:rPr>
                <w:rFonts w:ascii="Times New Roman" w:hAnsi="Times New Roman"/>
                <w:color w:val="000000"/>
                <w:sz w:val="20"/>
                <w:szCs w:val="20"/>
              </w:rPr>
              <w:t>0</w:t>
            </w:r>
          </w:p>
        </w:tc>
      </w:tr>
    </w:tbl>
    <w:p w:rsidR="008565B4" w:rsidRDefault="008565B4" w:rsidP="008565B4">
      <w:pPr>
        <w:widowControl w:val="0"/>
        <w:autoSpaceDE w:val="0"/>
        <w:autoSpaceDN w:val="0"/>
        <w:adjustRightInd w:val="0"/>
        <w:outlineLvl w:val="1"/>
        <w:rPr>
          <w:rFonts w:ascii="Times New Roman" w:hAnsi="Times New Roman"/>
          <w:b/>
        </w:rPr>
      </w:pPr>
    </w:p>
    <w:p w:rsidR="008565B4" w:rsidRPr="00411E9C" w:rsidRDefault="008565B4" w:rsidP="008565B4">
      <w:pPr>
        <w:widowControl w:val="0"/>
        <w:autoSpaceDE w:val="0"/>
        <w:autoSpaceDN w:val="0"/>
        <w:adjustRightInd w:val="0"/>
        <w:jc w:val="right"/>
        <w:outlineLvl w:val="2"/>
        <w:rPr>
          <w:rFonts w:ascii="Times New Roman" w:hAnsi="Times New Roman"/>
        </w:rPr>
      </w:pPr>
      <w:r w:rsidRPr="00411E9C">
        <w:rPr>
          <w:rFonts w:ascii="Times New Roman" w:hAnsi="Times New Roman"/>
        </w:rPr>
        <w:t xml:space="preserve">Таблица </w:t>
      </w:r>
      <w:r w:rsidR="001C5451">
        <w:rPr>
          <w:rFonts w:ascii="Times New Roman" w:hAnsi="Times New Roman"/>
        </w:rPr>
        <w:t>42</w:t>
      </w:r>
    </w:p>
    <w:p w:rsidR="008565B4" w:rsidRPr="003423A4" w:rsidRDefault="008565B4" w:rsidP="008565B4">
      <w:pPr>
        <w:widowControl w:val="0"/>
        <w:autoSpaceDE w:val="0"/>
        <w:autoSpaceDN w:val="0"/>
        <w:adjustRightInd w:val="0"/>
        <w:jc w:val="center"/>
        <w:rPr>
          <w:rFonts w:ascii="Times New Roman" w:hAnsi="Times New Roman"/>
          <w:b/>
          <w:sz w:val="24"/>
          <w:szCs w:val="24"/>
        </w:rPr>
      </w:pPr>
      <w:r w:rsidRPr="00430F17">
        <w:rPr>
          <w:rFonts w:ascii="Times New Roman" w:hAnsi="Times New Roman"/>
          <w:b/>
          <w:sz w:val="24"/>
          <w:szCs w:val="24"/>
        </w:rPr>
        <w:t>Состоя</w:t>
      </w:r>
      <w:r>
        <w:rPr>
          <w:rFonts w:ascii="Times New Roman" w:hAnsi="Times New Roman"/>
          <w:b/>
          <w:sz w:val="24"/>
          <w:szCs w:val="24"/>
        </w:rPr>
        <w:t>ние индикатора результативности</w:t>
      </w:r>
    </w:p>
    <w:tbl>
      <w:tblPr>
        <w:tblW w:w="10773" w:type="dxa"/>
        <w:tblCellSpacing w:w="5" w:type="nil"/>
        <w:tblInd w:w="-1059" w:type="dxa"/>
        <w:tblLayout w:type="fixed"/>
        <w:tblCellMar>
          <w:left w:w="75" w:type="dxa"/>
          <w:right w:w="75" w:type="dxa"/>
        </w:tblCellMar>
        <w:tblLook w:val="0000"/>
      </w:tblPr>
      <w:tblGrid>
        <w:gridCol w:w="3686"/>
        <w:gridCol w:w="3464"/>
        <w:gridCol w:w="1134"/>
        <w:gridCol w:w="1275"/>
        <w:gridCol w:w="1214"/>
      </w:tblGrid>
      <w:tr w:rsidR="008565B4" w:rsidRPr="00430F17" w:rsidTr="008565B4">
        <w:trPr>
          <w:trHeight w:val="360"/>
          <w:tblCellSpacing w:w="5" w:type="nil"/>
        </w:trPr>
        <w:tc>
          <w:tcPr>
            <w:tcW w:w="3686" w:type="dxa"/>
            <w:vMerge w:val="restart"/>
            <w:tcBorders>
              <w:top w:val="single" w:sz="4" w:space="0" w:color="auto"/>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sidRPr="00430F17">
              <w:rPr>
                <w:sz w:val="20"/>
                <w:szCs w:val="20"/>
              </w:rPr>
              <w:t xml:space="preserve">  Наименование  </w:t>
            </w:r>
            <w:r w:rsidRPr="00430F17">
              <w:rPr>
                <w:sz w:val="20"/>
                <w:szCs w:val="20"/>
              </w:rPr>
              <w:br/>
              <w:t xml:space="preserve">   индикатора   </w:t>
            </w:r>
            <w:r w:rsidRPr="00430F17">
              <w:rPr>
                <w:sz w:val="20"/>
                <w:szCs w:val="20"/>
              </w:rPr>
              <w:br/>
              <w:t>результативности</w:t>
            </w:r>
          </w:p>
        </w:tc>
        <w:tc>
          <w:tcPr>
            <w:tcW w:w="3464" w:type="dxa"/>
            <w:vMerge w:val="restart"/>
            <w:tcBorders>
              <w:top w:val="single" w:sz="4" w:space="0" w:color="auto"/>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sidRPr="00430F17">
              <w:rPr>
                <w:sz w:val="20"/>
                <w:szCs w:val="20"/>
              </w:rPr>
              <w:t xml:space="preserve"> Динамика индикатора  </w:t>
            </w:r>
            <w:r w:rsidRPr="00430F17">
              <w:rPr>
                <w:sz w:val="20"/>
                <w:szCs w:val="20"/>
              </w:rPr>
              <w:br/>
              <w:t xml:space="preserve">   результативности   </w:t>
            </w:r>
          </w:p>
        </w:tc>
        <w:tc>
          <w:tcPr>
            <w:tcW w:w="3623" w:type="dxa"/>
            <w:gridSpan w:val="3"/>
            <w:tcBorders>
              <w:top w:val="single" w:sz="4" w:space="0" w:color="auto"/>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sidRPr="00430F17">
              <w:rPr>
                <w:sz w:val="20"/>
                <w:szCs w:val="20"/>
              </w:rPr>
              <w:t xml:space="preserve">     Состояние индикатора   </w:t>
            </w:r>
          </w:p>
        </w:tc>
      </w:tr>
      <w:tr w:rsidR="008565B4" w:rsidRPr="00430F17" w:rsidTr="008565B4">
        <w:trPr>
          <w:trHeight w:val="720"/>
          <w:tblCellSpacing w:w="5" w:type="nil"/>
        </w:trPr>
        <w:tc>
          <w:tcPr>
            <w:tcW w:w="3686" w:type="dxa"/>
            <w:vMerge/>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p>
        </w:tc>
        <w:tc>
          <w:tcPr>
            <w:tcW w:w="3464" w:type="dxa"/>
            <w:vMerge/>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p>
        </w:tc>
        <w:tc>
          <w:tcPr>
            <w:tcW w:w="113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sidRPr="00430F17">
              <w:rPr>
                <w:sz w:val="20"/>
                <w:szCs w:val="20"/>
              </w:rPr>
              <w:t xml:space="preserve">  при   </w:t>
            </w:r>
            <w:r w:rsidRPr="00430F17">
              <w:rPr>
                <w:sz w:val="20"/>
                <w:szCs w:val="20"/>
              </w:rPr>
              <w:br/>
              <w:t xml:space="preserve"> росте  </w:t>
            </w:r>
            <w:r w:rsidRPr="00430F17">
              <w:rPr>
                <w:sz w:val="20"/>
                <w:szCs w:val="20"/>
              </w:rPr>
              <w:br/>
              <w:t>расходов</w:t>
            </w:r>
          </w:p>
        </w:tc>
        <w:tc>
          <w:tcPr>
            <w:tcW w:w="1275"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sidRPr="00430F17">
              <w:rPr>
                <w:sz w:val="20"/>
                <w:szCs w:val="20"/>
              </w:rPr>
              <w:t xml:space="preserve">    при   </w:t>
            </w:r>
            <w:r w:rsidRPr="00430F17">
              <w:rPr>
                <w:sz w:val="20"/>
                <w:szCs w:val="20"/>
              </w:rPr>
              <w:br/>
              <w:t>сохранении</w:t>
            </w:r>
            <w:r w:rsidRPr="00430F17">
              <w:rPr>
                <w:sz w:val="20"/>
                <w:szCs w:val="20"/>
              </w:rPr>
              <w:br/>
              <w:t xml:space="preserve">  уровня  </w:t>
            </w:r>
            <w:r w:rsidRPr="00430F17">
              <w:rPr>
                <w:sz w:val="20"/>
                <w:szCs w:val="20"/>
              </w:rPr>
              <w:br/>
              <w:t xml:space="preserve"> расходов </w:t>
            </w:r>
          </w:p>
        </w:tc>
        <w:tc>
          <w:tcPr>
            <w:tcW w:w="121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sidRPr="00430F17">
              <w:rPr>
                <w:sz w:val="20"/>
                <w:szCs w:val="20"/>
              </w:rPr>
              <w:t xml:space="preserve">   при  </w:t>
            </w:r>
            <w:r w:rsidRPr="00430F17">
              <w:rPr>
                <w:sz w:val="20"/>
                <w:szCs w:val="20"/>
              </w:rPr>
              <w:br/>
              <w:t>снижении</w:t>
            </w:r>
            <w:r w:rsidRPr="00430F17">
              <w:rPr>
                <w:sz w:val="20"/>
                <w:szCs w:val="20"/>
              </w:rPr>
              <w:br/>
              <w:t xml:space="preserve"> уровня </w:t>
            </w:r>
            <w:r w:rsidRPr="00430F17">
              <w:rPr>
                <w:sz w:val="20"/>
                <w:szCs w:val="20"/>
              </w:rPr>
              <w:br/>
              <w:t>расходов</w:t>
            </w:r>
          </w:p>
        </w:tc>
      </w:tr>
      <w:tr w:rsidR="008565B4" w:rsidRPr="00430F17" w:rsidTr="008565B4">
        <w:trPr>
          <w:trHeight w:val="540"/>
          <w:tblCellSpacing w:w="5" w:type="nil"/>
        </w:trPr>
        <w:tc>
          <w:tcPr>
            <w:tcW w:w="3686" w:type="dxa"/>
            <w:vMerge w:val="restart"/>
            <w:tcBorders>
              <w:left w:val="single" w:sz="4" w:space="0" w:color="auto"/>
              <w:bottom w:val="single" w:sz="4" w:space="0" w:color="auto"/>
              <w:right w:val="single" w:sz="4" w:space="0" w:color="auto"/>
            </w:tcBorders>
          </w:tcPr>
          <w:p w:rsidR="008565B4" w:rsidRPr="00FF2C86" w:rsidRDefault="001C5451" w:rsidP="008565B4">
            <w:pPr>
              <w:pStyle w:val="ConsPlusCell"/>
              <w:rPr>
                <w:sz w:val="20"/>
                <w:szCs w:val="20"/>
              </w:rPr>
            </w:pPr>
            <w:r w:rsidRPr="001C5451">
              <w:rPr>
                <w:sz w:val="20"/>
                <w:szCs w:val="20"/>
              </w:rPr>
              <w:t>Организация регулярных мероприятий по очистке территории сельского поселения от мусора</w:t>
            </w:r>
          </w:p>
        </w:tc>
        <w:tc>
          <w:tcPr>
            <w:tcW w:w="346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положительная</w:t>
            </w:r>
            <w:r w:rsidRPr="00430F17">
              <w:rPr>
                <w:sz w:val="20"/>
                <w:szCs w:val="20"/>
              </w:rPr>
              <w:t xml:space="preserve">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w:t>
            </w:r>
          </w:p>
        </w:tc>
      </w:tr>
      <w:tr w:rsidR="008565B4" w:rsidRPr="00430F17" w:rsidTr="008565B4">
        <w:trPr>
          <w:trHeight w:val="540"/>
          <w:tblCellSpacing w:w="5" w:type="nil"/>
        </w:trPr>
        <w:tc>
          <w:tcPr>
            <w:tcW w:w="3686" w:type="dxa"/>
            <w:vMerge/>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p>
        </w:tc>
        <w:tc>
          <w:tcPr>
            <w:tcW w:w="346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 xml:space="preserve">    -</w:t>
            </w:r>
          </w:p>
        </w:tc>
      </w:tr>
      <w:tr w:rsidR="008565B4" w:rsidRPr="00430F17" w:rsidTr="008565B4">
        <w:trPr>
          <w:trHeight w:val="360"/>
          <w:tblCellSpacing w:w="5" w:type="nil"/>
        </w:trPr>
        <w:tc>
          <w:tcPr>
            <w:tcW w:w="3686" w:type="dxa"/>
            <w:vMerge/>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p>
        </w:tc>
        <w:tc>
          <w:tcPr>
            <w:tcW w:w="346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w:t>
            </w:r>
          </w:p>
        </w:tc>
      </w:tr>
      <w:tr w:rsidR="008565B4" w:rsidRPr="00430F17" w:rsidTr="008565B4">
        <w:trPr>
          <w:trHeight w:val="540"/>
          <w:tblCellSpacing w:w="5" w:type="nil"/>
        </w:trPr>
        <w:tc>
          <w:tcPr>
            <w:tcW w:w="3686" w:type="dxa"/>
            <w:vMerge w:val="restart"/>
            <w:tcBorders>
              <w:left w:val="single" w:sz="4" w:space="0" w:color="auto"/>
              <w:bottom w:val="single" w:sz="4" w:space="0" w:color="auto"/>
              <w:right w:val="single" w:sz="4" w:space="0" w:color="auto"/>
            </w:tcBorders>
          </w:tcPr>
          <w:p w:rsidR="008565B4" w:rsidRPr="00FF2C86" w:rsidRDefault="001C5451" w:rsidP="008565B4">
            <w:pPr>
              <w:pStyle w:val="ConsPlusCell"/>
              <w:rPr>
                <w:sz w:val="20"/>
                <w:szCs w:val="20"/>
              </w:rPr>
            </w:pPr>
            <w:r w:rsidRPr="001C5451">
              <w:rPr>
                <w:sz w:val="20"/>
                <w:szCs w:val="20"/>
              </w:rPr>
              <w:t xml:space="preserve">Посадка кустарников и деревьев на участках подверженных водной эрозии, </w:t>
            </w:r>
            <w:r w:rsidRPr="001C5451">
              <w:rPr>
                <w:sz w:val="20"/>
                <w:szCs w:val="20"/>
              </w:rPr>
              <w:lastRenderedPageBreak/>
              <w:t xml:space="preserve">укрепление берегов в черте населенных пунктов </w:t>
            </w:r>
            <w:r w:rsidR="008565B4" w:rsidRPr="0066411B">
              <w:rPr>
                <w:sz w:val="20"/>
                <w:szCs w:val="20"/>
              </w:rPr>
              <w:t>службы</w:t>
            </w:r>
          </w:p>
        </w:tc>
        <w:tc>
          <w:tcPr>
            <w:tcW w:w="346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lastRenderedPageBreak/>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w:t>
            </w:r>
          </w:p>
        </w:tc>
      </w:tr>
      <w:tr w:rsidR="008565B4" w:rsidRPr="00430F17" w:rsidTr="008565B4">
        <w:trPr>
          <w:trHeight w:val="540"/>
          <w:tblCellSpacing w:w="5" w:type="nil"/>
        </w:trPr>
        <w:tc>
          <w:tcPr>
            <w:tcW w:w="3686" w:type="dxa"/>
            <w:vMerge/>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p>
        </w:tc>
        <w:tc>
          <w:tcPr>
            <w:tcW w:w="346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sidRPr="00430F17">
              <w:rPr>
                <w:sz w:val="20"/>
                <w:szCs w:val="20"/>
              </w:rPr>
              <w:t xml:space="preserve">     1    </w:t>
            </w:r>
          </w:p>
        </w:tc>
        <w:tc>
          <w:tcPr>
            <w:tcW w:w="121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 xml:space="preserve">    -</w:t>
            </w:r>
          </w:p>
        </w:tc>
      </w:tr>
      <w:tr w:rsidR="008565B4" w:rsidRPr="00430F17" w:rsidTr="008565B4">
        <w:trPr>
          <w:trHeight w:val="360"/>
          <w:tblCellSpacing w:w="5" w:type="nil"/>
        </w:trPr>
        <w:tc>
          <w:tcPr>
            <w:tcW w:w="3686" w:type="dxa"/>
            <w:vMerge/>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p>
        </w:tc>
        <w:tc>
          <w:tcPr>
            <w:tcW w:w="346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 xml:space="preserve">    -</w:t>
            </w:r>
          </w:p>
        </w:tc>
      </w:tr>
      <w:tr w:rsidR="008565B4" w:rsidRPr="00430F17" w:rsidTr="008565B4">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8565B4" w:rsidRPr="00FF2C86" w:rsidRDefault="001C5451" w:rsidP="008565B4">
            <w:pPr>
              <w:pStyle w:val="ConsPlusCell"/>
              <w:rPr>
                <w:sz w:val="20"/>
                <w:szCs w:val="20"/>
              </w:rPr>
            </w:pPr>
            <w:r w:rsidRPr="001C5451">
              <w:rPr>
                <w:sz w:val="20"/>
                <w:szCs w:val="20"/>
              </w:rPr>
              <w:t>Агрохимическое обследование почвы при выявлении фактов отравления, загрязнения вследствие нарушения правил обращения с удобрениями, ядохимикатами или иными опасными химическими и биологическими веществами.</w:t>
            </w:r>
          </w:p>
        </w:tc>
        <w:tc>
          <w:tcPr>
            <w:tcW w:w="346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w:t>
            </w:r>
          </w:p>
        </w:tc>
      </w:tr>
      <w:tr w:rsidR="008565B4" w:rsidRPr="00430F17" w:rsidTr="008565B4">
        <w:trPr>
          <w:trHeight w:val="540"/>
          <w:tblCellSpacing w:w="5" w:type="nil"/>
        </w:trPr>
        <w:tc>
          <w:tcPr>
            <w:tcW w:w="3686" w:type="dxa"/>
            <w:vMerge/>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p>
        </w:tc>
        <w:tc>
          <w:tcPr>
            <w:tcW w:w="346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sidRPr="00430F17">
              <w:rPr>
                <w:sz w:val="20"/>
                <w:szCs w:val="20"/>
              </w:rPr>
              <w:t xml:space="preserve">     1    </w:t>
            </w:r>
          </w:p>
        </w:tc>
        <w:tc>
          <w:tcPr>
            <w:tcW w:w="121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 xml:space="preserve">    -</w:t>
            </w:r>
          </w:p>
        </w:tc>
      </w:tr>
      <w:tr w:rsidR="008565B4" w:rsidRPr="00430F17" w:rsidTr="008565B4">
        <w:trPr>
          <w:trHeight w:val="360"/>
          <w:tblCellSpacing w:w="5" w:type="nil"/>
        </w:trPr>
        <w:tc>
          <w:tcPr>
            <w:tcW w:w="3686" w:type="dxa"/>
            <w:vMerge/>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p>
        </w:tc>
        <w:tc>
          <w:tcPr>
            <w:tcW w:w="346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 xml:space="preserve">    -</w:t>
            </w:r>
          </w:p>
        </w:tc>
      </w:tr>
      <w:tr w:rsidR="008565B4" w:rsidRPr="00430F17" w:rsidTr="008565B4">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8565B4" w:rsidRPr="004E2B51" w:rsidRDefault="001C5451" w:rsidP="008565B4">
            <w:pPr>
              <w:pStyle w:val="ConsPlusCell"/>
              <w:spacing w:line="276" w:lineRule="auto"/>
              <w:rPr>
                <w:sz w:val="20"/>
                <w:szCs w:val="20"/>
              </w:rPr>
            </w:pPr>
            <w:r w:rsidRPr="001C5451">
              <w:rPr>
                <w:sz w:val="20"/>
                <w:szCs w:val="20"/>
              </w:rPr>
              <w:t>Организация вывоза твердых коммунальных отходов и мусора с подворий граждан</w:t>
            </w:r>
          </w:p>
        </w:tc>
        <w:tc>
          <w:tcPr>
            <w:tcW w:w="346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w:t>
            </w:r>
          </w:p>
        </w:tc>
      </w:tr>
      <w:tr w:rsidR="008565B4" w:rsidRPr="00430F17" w:rsidTr="008565B4">
        <w:trPr>
          <w:trHeight w:val="540"/>
          <w:tblCellSpacing w:w="5" w:type="nil"/>
        </w:trPr>
        <w:tc>
          <w:tcPr>
            <w:tcW w:w="3686" w:type="dxa"/>
            <w:vMerge/>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p>
        </w:tc>
        <w:tc>
          <w:tcPr>
            <w:tcW w:w="346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 xml:space="preserve">    -</w:t>
            </w:r>
          </w:p>
        </w:tc>
      </w:tr>
      <w:tr w:rsidR="008565B4" w:rsidRPr="00430F17" w:rsidTr="008565B4">
        <w:trPr>
          <w:trHeight w:val="360"/>
          <w:tblCellSpacing w:w="5" w:type="nil"/>
        </w:trPr>
        <w:tc>
          <w:tcPr>
            <w:tcW w:w="3686" w:type="dxa"/>
            <w:vMerge/>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p>
        </w:tc>
        <w:tc>
          <w:tcPr>
            <w:tcW w:w="346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 xml:space="preserve">    -</w:t>
            </w:r>
          </w:p>
        </w:tc>
      </w:tr>
    </w:tbl>
    <w:p w:rsidR="008565B4" w:rsidRDefault="008565B4" w:rsidP="008565B4">
      <w:pPr>
        <w:widowControl w:val="0"/>
        <w:autoSpaceDE w:val="0"/>
        <w:autoSpaceDN w:val="0"/>
        <w:adjustRightInd w:val="0"/>
        <w:rPr>
          <w:rFonts w:ascii="Times New Roman" w:hAnsi="Times New Roman"/>
        </w:rPr>
      </w:pPr>
    </w:p>
    <w:p w:rsidR="008565B4" w:rsidRPr="002039FA" w:rsidRDefault="008565B4" w:rsidP="008565B4">
      <w:pPr>
        <w:widowControl w:val="0"/>
        <w:autoSpaceDE w:val="0"/>
        <w:autoSpaceDN w:val="0"/>
        <w:adjustRightInd w:val="0"/>
        <w:jc w:val="right"/>
        <w:rPr>
          <w:rFonts w:ascii="Times New Roman" w:hAnsi="Times New Roman"/>
        </w:rPr>
      </w:pPr>
      <w:r w:rsidRPr="002039FA">
        <w:rPr>
          <w:rFonts w:ascii="Times New Roman" w:hAnsi="Times New Roman"/>
        </w:rPr>
        <w:t xml:space="preserve">Таблица </w:t>
      </w:r>
      <w:r w:rsidR="001C5451">
        <w:rPr>
          <w:rFonts w:ascii="Times New Roman" w:hAnsi="Times New Roman"/>
        </w:rPr>
        <w:t>43</w:t>
      </w:r>
    </w:p>
    <w:p w:rsidR="001C5451" w:rsidRPr="00581DDC" w:rsidRDefault="008565B4" w:rsidP="001C5451">
      <w:pPr>
        <w:pStyle w:val="nospacing"/>
        <w:jc w:val="center"/>
        <w:rPr>
          <w:b/>
        </w:rPr>
      </w:pPr>
      <w:r w:rsidRPr="002039FA">
        <w:rPr>
          <w:b/>
        </w:rPr>
        <w:t xml:space="preserve">Итоговая оценка состояния индикаторов результативности </w:t>
      </w:r>
      <w:r w:rsidRPr="00B12DDC">
        <w:rPr>
          <w:b/>
        </w:rPr>
        <w:t>программы</w:t>
      </w:r>
      <w:r w:rsidR="001C5451" w:rsidRPr="00581DDC">
        <w:rPr>
          <w:b/>
        </w:rPr>
        <w:t xml:space="preserve">«Использование и охрана земель на территории </w:t>
      </w:r>
      <w:r w:rsidR="001C5451">
        <w:rPr>
          <w:b/>
        </w:rPr>
        <w:t>Сытобудского</w:t>
      </w:r>
      <w:r w:rsidR="001C5451" w:rsidRPr="00581DDC">
        <w:rPr>
          <w:b/>
        </w:rPr>
        <w:t xml:space="preserve"> сельского поселения </w:t>
      </w:r>
      <w:r w:rsidR="001C5451">
        <w:rPr>
          <w:b/>
        </w:rPr>
        <w:t>Климовского</w:t>
      </w:r>
      <w:r w:rsidR="001C5451" w:rsidRPr="00581DDC">
        <w:rPr>
          <w:b/>
        </w:rPr>
        <w:t xml:space="preserve"> района Брянской области   на </w:t>
      </w:r>
      <w:r w:rsidR="00B97F42">
        <w:rPr>
          <w:b/>
        </w:rPr>
        <w:t>2023</w:t>
      </w:r>
      <w:r w:rsidR="001C5451" w:rsidRPr="00581DDC">
        <w:rPr>
          <w:b/>
        </w:rPr>
        <w:t xml:space="preserve"> год»</w:t>
      </w:r>
    </w:p>
    <w:p w:rsidR="008565B4" w:rsidRPr="00D21F99" w:rsidRDefault="008565B4" w:rsidP="008565B4">
      <w:pPr>
        <w:spacing w:after="0" w:line="240" w:lineRule="auto"/>
        <w:ind w:hanging="180"/>
        <w:jc w:val="center"/>
        <w:rPr>
          <w:rFonts w:ascii="Times New Roman" w:hAnsi="Times New Roman"/>
          <w:b/>
          <w:sz w:val="24"/>
          <w:szCs w:val="24"/>
          <w:u w:val="single"/>
        </w:rPr>
      </w:pPr>
      <w:r>
        <w:rPr>
          <w:rFonts w:ascii="Times New Roman" w:hAnsi="Times New Roman"/>
          <w:b/>
          <w:bCs/>
        </w:rPr>
        <w:t xml:space="preserve"> за 202</w:t>
      </w:r>
      <w:r w:rsidR="00B97F42">
        <w:rPr>
          <w:rFonts w:ascii="Times New Roman" w:hAnsi="Times New Roman"/>
          <w:b/>
          <w:bCs/>
        </w:rPr>
        <w:t>3</w:t>
      </w:r>
      <w:r>
        <w:rPr>
          <w:rFonts w:ascii="Times New Roman" w:hAnsi="Times New Roman"/>
          <w:b/>
          <w:bCs/>
        </w:rPr>
        <w:t xml:space="preserve"> год</w:t>
      </w:r>
    </w:p>
    <w:tbl>
      <w:tblPr>
        <w:tblW w:w="10995" w:type="dxa"/>
        <w:tblInd w:w="-1281" w:type="dxa"/>
        <w:tblLayout w:type="fixed"/>
        <w:tblCellMar>
          <w:left w:w="75" w:type="dxa"/>
          <w:right w:w="75" w:type="dxa"/>
        </w:tblCellMar>
        <w:tblLook w:val="00A0"/>
      </w:tblPr>
      <w:tblGrid>
        <w:gridCol w:w="9848"/>
        <w:gridCol w:w="1147"/>
      </w:tblGrid>
      <w:tr w:rsidR="008565B4" w:rsidRPr="00043E2B" w:rsidTr="008565B4">
        <w:trPr>
          <w:trHeight w:val="1048"/>
        </w:trPr>
        <w:tc>
          <w:tcPr>
            <w:tcW w:w="9848" w:type="dxa"/>
            <w:tcBorders>
              <w:top w:val="single" w:sz="4" w:space="0" w:color="auto"/>
              <w:left w:val="single" w:sz="4" w:space="0" w:color="auto"/>
              <w:right w:val="single" w:sz="4" w:space="0" w:color="auto"/>
            </w:tcBorders>
            <w:vAlign w:val="center"/>
          </w:tcPr>
          <w:p w:rsidR="008565B4" w:rsidRPr="004E2B51" w:rsidRDefault="008565B4" w:rsidP="008565B4">
            <w:pPr>
              <w:pStyle w:val="ConsPlusCell"/>
              <w:spacing w:line="276" w:lineRule="auto"/>
              <w:jc w:val="center"/>
              <w:rPr>
                <w:sz w:val="20"/>
                <w:szCs w:val="20"/>
              </w:rPr>
            </w:pPr>
            <w:r w:rsidRPr="004E2B51">
              <w:rPr>
                <w:sz w:val="20"/>
                <w:szCs w:val="20"/>
              </w:rPr>
              <w:t>Наименование целевого  индикатора (показателя),  единица измерения</w:t>
            </w:r>
          </w:p>
        </w:tc>
        <w:tc>
          <w:tcPr>
            <w:tcW w:w="1147" w:type="dxa"/>
            <w:tcBorders>
              <w:top w:val="single" w:sz="4" w:space="0" w:color="auto"/>
              <w:left w:val="single" w:sz="4" w:space="0" w:color="auto"/>
              <w:right w:val="single" w:sz="4" w:space="0" w:color="auto"/>
            </w:tcBorders>
          </w:tcPr>
          <w:p w:rsidR="008565B4" w:rsidRPr="004E2B51" w:rsidRDefault="008565B4" w:rsidP="008565B4">
            <w:pPr>
              <w:rPr>
                <w:rFonts w:ascii="Times New Roman" w:hAnsi="Times New Roman"/>
                <w:sz w:val="20"/>
                <w:szCs w:val="20"/>
                <w:lang w:eastAsia="en-US"/>
              </w:rPr>
            </w:pPr>
            <w:r w:rsidRPr="004E2B51">
              <w:rPr>
                <w:rFonts w:ascii="Times New Roman" w:hAnsi="Times New Roman"/>
                <w:sz w:val="20"/>
                <w:szCs w:val="20"/>
              </w:rPr>
              <w:t>Оценка состояния индикатора в баллах</w:t>
            </w:r>
          </w:p>
        </w:tc>
      </w:tr>
      <w:tr w:rsidR="008565B4" w:rsidRPr="00043E2B" w:rsidTr="008565B4">
        <w:trPr>
          <w:trHeight w:val="540"/>
        </w:trPr>
        <w:tc>
          <w:tcPr>
            <w:tcW w:w="9848" w:type="dxa"/>
            <w:tcBorders>
              <w:top w:val="single" w:sz="4" w:space="0" w:color="auto"/>
              <w:left w:val="single" w:sz="4" w:space="0" w:color="auto"/>
              <w:bottom w:val="single" w:sz="4" w:space="0" w:color="auto"/>
              <w:right w:val="single" w:sz="4" w:space="0" w:color="auto"/>
            </w:tcBorders>
            <w:vAlign w:val="center"/>
          </w:tcPr>
          <w:p w:rsidR="008565B4" w:rsidRPr="00FF2C86" w:rsidRDefault="001C5451" w:rsidP="008565B4">
            <w:pPr>
              <w:pStyle w:val="ConsPlusCell"/>
              <w:spacing w:line="276" w:lineRule="auto"/>
              <w:rPr>
                <w:sz w:val="20"/>
                <w:szCs w:val="20"/>
              </w:rPr>
            </w:pPr>
            <w:r w:rsidRPr="001C5451">
              <w:rPr>
                <w:sz w:val="20"/>
                <w:szCs w:val="20"/>
              </w:rPr>
              <w:t>Организация регулярных мероприятий по очистке территории сельского поселения от мусора</w:t>
            </w:r>
          </w:p>
        </w:tc>
        <w:tc>
          <w:tcPr>
            <w:tcW w:w="1147" w:type="dxa"/>
            <w:tcBorders>
              <w:top w:val="single" w:sz="4" w:space="0" w:color="auto"/>
              <w:left w:val="single" w:sz="4" w:space="0" w:color="auto"/>
              <w:bottom w:val="single" w:sz="4" w:space="0" w:color="auto"/>
              <w:right w:val="single" w:sz="4" w:space="0" w:color="auto"/>
            </w:tcBorders>
          </w:tcPr>
          <w:p w:rsidR="008565B4" w:rsidRPr="004E2B51" w:rsidRDefault="008565B4" w:rsidP="008565B4">
            <w:pPr>
              <w:jc w:val="center"/>
              <w:rPr>
                <w:rFonts w:ascii="Times New Roman" w:hAnsi="Times New Roman"/>
                <w:sz w:val="20"/>
                <w:szCs w:val="20"/>
              </w:rPr>
            </w:pPr>
            <w:r>
              <w:rPr>
                <w:rFonts w:ascii="Times New Roman" w:hAnsi="Times New Roman"/>
                <w:sz w:val="20"/>
                <w:szCs w:val="20"/>
              </w:rPr>
              <w:t>1</w:t>
            </w:r>
          </w:p>
        </w:tc>
      </w:tr>
      <w:tr w:rsidR="008565B4" w:rsidRPr="00043E2B" w:rsidTr="008565B4">
        <w:trPr>
          <w:trHeight w:val="223"/>
        </w:trPr>
        <w:tc>
          <w:tcPr>
            <w:tcW w:w="9848" w:type="dxa"/>
            <w:tcBorders>
              <w:top w:val="single" w:sz="4" w:space="0" w:color="auto"/>
              <w:left w:val="single" w:sz="4" w:space="0" w:color="auto"/>
              <w:bottom w:val="single" w:sz="4" w:space="0" w:color="auto"/>
              <w:right w:val="single" w:sz="4" w:space="0" w:color="auto"/>
            </w:tcBorders>
            <w:vAlign w:val="center"/>
          </w:tcPr>
          <w:p w:rsidR="008565B4" w:rsidRPr="00760F52" w:rsidRDefault="001C5451" w:rsidP="008565B4">
            <w:pPr>
              <w:pStyle w:val="ConsPlusCell"/>
              <w:spacing w:line="276" w:lineRule="auto"/>
              <w:rPr>
                <w:sz w:val="20"/>
                <w:szCs w:val="20"/>
              </w:rPr>
            </w:pPr>
            <w:r w:rsidRPr="001C5451">
              <w:rPr>
                <w:sz w:val="20"/>
                <w:szCs w:val="20"/>
              </w:rPr>
              <w:t xml:space="preserve">Посадка кустарников и деревьев на участках подверженных водной эрозии, укрепление берегов в черте населенных пунктов </w:t>
            </w:r>
            <w:r w:rsidRPr="0066411B">
              <w:rPr>
                <w:sz w:val="20"/>
                <w:szCs w:val="20"/>
              </w:rPr>
              <w:t>службы</w:t>
            </w:r>
          </w:p>
        </w:tc>
        <w:tc>
          <w:tcPr>
            <w:tcW w:w="1147" w:type="dxa"/>
            <w:tcBorders>
              <w:top w:val="single" w:sz="4" w:space="0" w:color="auto"/>
              <w:left w:val="single" w:sz="4" w:space="0" w:color="auto"/>
              <w:bottom w:val="single" w:sz="4" w:space="0" w:color="auto"/>
              <w:right w:val="single" w:sz="4" w:space="0" w:color="auto"/>
            </w:tcBorders>
          </w:tcPr>
          <w:p w:rsidR="008565B4" w:rsidRDefault="008565B4" w:rsidP="008565B4">
            <w:pPr>
              <w:jc w:val="center"/>
              <w:rPr>
                <w:rFonts w:ascii="Times New Roman" w:hAnsi="Times New Roman"/>
                <w:sz w:val="20"/>
                <w:szCs w:val="20"/>
              </w:rPr>
            </w:pPr>
            <w:r>
              <w:rPr>
                <w:rFonts w:ascii="Times New Roman" w:hAnsi="Times New Roman"/>
                <w:sz w:val="20"/>
                <w:szCs w:val="20"/>
              </w:rPr>
              <w:t>1</w:t>
            </w:r>
          </w:p>
        </w:tc>
      </w:tr>
      <w:tr w:rsidR="008565B4" w:rsidRPr="00043E2B" w:rsidTr="008565B4">
        <w:trPr>
          <w:trHeight w:val="315"/>
        </w:trPr>
        <w:tc>
          <w:tcPr>
            <w:tcW w:w="9848" w:type="dxa"/>
            <w:tcBorders>
              <w:top w:val="single" w:sz="4" w:space="0" w:color="auto"/>
              <w:left w:val="single" w:sz="4" w:space="0" w:color="auto"/>
              <w:bottom w:val="single" w:sz="4" w:space="0" w:color="auto"/>
              <w:right w:val="single" w:sz="4" w:space="0" w:color="auto"/>
            </w:tcBorders>
            <w:vAlign w:val="center"/>
          </w:tcPr>
          <w:p w:rsidR="008565B4" w:rsidRPr="00760F52" w:rsidRDefault="001C5451" w:rsidP="008565B4">
            <w:pPr>
              <w:pStyle w:val="ConsPlusCell"/>
              <w:spacing w:line="276" w:lineRule="auto"/>
              <w:rPr>
                <w:sz w:val="20"/>
                <w:szCs w:val="20"/>
              </w:rPr>
            </w:pPr>
            <w:r w:rsidRPr="001C5451">
              <w:rPr>
                <w:sz w:val="20"/>
                <w:szCs w:val="20"/>
              </w:rPr>
              <w:t>Агрохимическое обследование почвы при выявлении фактов отравления, загрязнения вследствие нарушения правил обращения с удобрениями, ядохимикатами или иными опасными химическими и биологическими веществами.</w:t>
            </w:r>
          </w:p>
        </w:tc>
        <w:tc>
          <w:tcPr>
            <w:tcW w:w="1147" w:type="dxa"/>
            <w:tcBorders>
              <w:top w:val="single" w:sz="4" w:space="0" w:color="auto"/>
              <w:left w:val="single" w:sz="4" w:space="0" w:color="auto"/>
              <w:bottom w:val="single" w:sz="4" w:space="0" w:color="auto"/>
              <w:right w:val="single" w:sz="4" w:space="0" w:color="auto"/>
            </w:tcBorders>
          </w:tcPr>
          <w:p w:rsidR="008565B4" w:rsidRDefault="008565B4" w:rsidP="008565B4">
            <w:pPr>
              <w:jc w:val="center"/>
              <w:rPr>
                <w:rFonts w:ascii="Times New Roman" w:hAnsi="Times New Roman"/>
                <w:sz w:val="20"/>
                <w:szCs w:val="20"/>
              </w:rPr>
            </w:pPr>
            <w:r>
              <w:rPr>
                <w:rFonts w:ascii="Times New Roman" w:hAnsi="Times New Roman"/>
                <w:sz w:val="20"/>
                <w:szCs w:val="20"/>
              </w:rPr>
              <w:t>1</w:t>
            </w:r>
          </w:p>
        </w:tc>
      </w:tr>
      <w:tr w:rsidR="008565B4" w:rsidRPr="00043E2B" w:rsidTr="008565B4">
        <w:trPr>
          <w:trHeight w:val="124"/>
        </w:trPr>
        <w:tc>
          <w:tcPr>
            <w:tcW w:w="9848" w:type="dxa"/>
            <w:tcBorders>
              <w:top w:val="single" w:sz="4" w:space="0" w:color="auto"/>
              <w:left w:val="single" w:sz="4" w:space="0" w:color="auto"/>
              <w:bottom w:val="single" w:sz="4" w:space="0" w:color="auto"/>
              <w:right w:val="single" w:sz="4" w:space="0" w:color="auto"/>
            </w:tcBorders>
            <w:vAlign w:val="center"/>
          </w:tcPr>
          <w:p w:rsidR="008565B4" w:rsidRPr="00760F52" w:rsidRDefault="001C5451" w:rsidP="008565B4">
            <w:pPr>
              <w:pStyle w:val="ConsPlusCell"/>
              <w:spacing w:line="276" w:lineRule="auto"/>
              <w:rPr>
                <w:sz w:val="20"/>
                <w:szCs w:val="20"/>
              </w:rPr>
            </w:pPr>
            <w:r w:rsidRPr="001C5451">
              <w:rPr>
                <w:sz w:val="20"/>
                <w:szCs w:val="20"/>
              </w:rPr>
              <w:t>Организация вывоза твердых коммунальных отходов и мусора с подворий граждан</w:t>
            </w:r>
          </w:p>
        </w:tc>
        <w:tc>
          <w:tcPr>
            <w:tcW w:w="1147" w:type="dxa"/>
            <w:tcBorders>
              <w:top w:val="single" w:sz="4" w:space="0" w:color="auto"/>
              <w:left w:val="single" w:sz="4" w:space="0" w:color="auto"/>
              <w:bottom w:val="single" w:sz="4" w:space="0" w:color="auto"/>
              <w:right w:val="single" w:sz="4" w:space="0" w:color="auto"/>
            </w:tcBorders>
          </w:tcPr>
          <w:p w:rsidR="008565B4" w:rsidRDefault="008565B4" w:rsidP="008565B4">
            <w:pPr>
              <w:jc w:val="center"/>
              <w:rPr>
                <w:rFonts w:ascii="Times New Roman" w:hAnsi="Times New Roman"/>
                <w:sz w:val="20"/>
                <w:szCs w:val="20"/>
              </w:rPr>
            </w:pPr>
            <w:r>
              <w:rPr>
                <w:rFonts w:ascii="Times New Roman" w:hAnsi="Times New Roman"/>
                <w:sz w:val="20"/>
                <w:szCs w:val="20"/>
              </w:rPr>
              <w:t>1</w:t>
            </w:r>
          </w:p>
        </w:tc>
      </w:tr>
      <w:tr w:rsidR="008565B4" w:rsidRPr="004E2B51" w:rsidTr="008565B4">
        <w:trPr>
          <w:trHeight w:val="531"/>
        </w:trPr>
        <w:tc>
          <w:tcPr>
            <w:tcW w:w="9848" w:type="dxa"/>
            <w:tcBorders>
              <w:top w:val="nil"/>
              <w:left w:val="single" w:sz="4" w:space="0" w:color="auto"/>
              <w:bottom w:val="single" w:sz="4" w:space="0" w:color="auto"/>
              <w:right w:val="single" w:sz="4" w:space="0" w:color="auto"/>
            </w:tcBorders>
          </w:tcPr>
          <w:p w:rsidR="008565B4" w:rsidRPr="002039FA" w:rsidRDefault="008565B4" w:rsidP="008565B4">
            <w:pPr>
              <w:pStyle w:val="ConsPlusCell"/>
              <w:spacing w:line="276" w:lineRule="auto"/>
              <w:rPr>
                <w:sz w:val="20"/>
                <w:szCs w:val="20"/>
                <w:lang w:val="en-US"/>
              </w:rPr>
            </w:pPr>
            <w:r>
              <w:rPr>
                <w:sz w:val="20"/>
                <w:szCs w:val="20"/>
              </w:rPr>
              <w:t xml:space="preserve">Итоговая оценка состояния </w:t>
            </w:r>
            <w:r>
              <w:rPr>
                <w:sz w:val="20"/>
                <w:szCs w:val="20"/>
                <w:lang w:val="en-US"/>
              </w:rPr>
              <w:t>R</w:t>
            </w:r>
          </w:p>
        </w:tc>
        <w:tc>
          <w:tcPr>
            <w:tcW w:w="1147" w:type="dxa"/>
            <w:tcBorders>
              <w:top w:val="nil"/>
              <w:left w:val="single" w:sz="4" w:space="0" w:color="auto"/>
              <w:bottom w:val="single" w:sz="4" w:space="0" w:color="auto"/>
              <w:right w:val="single" w:sz="4" w:space="0" w:color="auto"/>
            </w:tcBorders>
            <w:vAlign w:val="center"/>
          </w:tcPr>
          <w:p w:rsidR="008565B4" w:rsidRPr="00786040" w:rsidRDefault="001C5451" w:rsidP="008565B4">
            <w:pPr>
              <w:pStyle w:val="ConsPlusCell"/>
              <w:spacing w:line="276" w:lineRule="auto"/>
              <w:jc w:val="center"/>
              <w:rPr>
                <w:sz w:val="20"/>
                <w:szCs w:val="20"/>
              </w:rPr>
            </w:pPr>
            <w:r>
              <w:rPr>
                <w:sz w:val="20"/>
                <w:szCs w:val="20"/>
              </w:rPr>
              <w:t>4</w:t>
            </w:r>
          </w:p>
        </w:tc>
      </w:tr>
    </w:tbl>
    <w:p w:rsidR="008565B4" w:rsidRDefault="008565B4" w:rsidP="008565B4">
      <w:pPr>
        <w:widowControl w:val="0"/>
        <w:autoSpaceDE w:val="0"/>
        <w:autoSpaceDN w:val="0"/>
        <w:adjustRightInd w:val="0"/>
        <w:outlineLvl w:val="2"/>
        <w:rPr>
          <w:rFonts w:ascii="Times New Roman" w:hAnsi="Times New Roman"/>
          <w:sz w:val="24"/>
          <w:szCs w:val="24"/>
        </w:rPr>
      </w:pPr>
    </w:p>
    <w:p w:rsidR="008565B4" w:rsidRPr="004D6555" w:rsidRDefault="008565B4" w:rsidP="008565B4">
      <w:pPr>
        <w:widowControl w:val="0"/>
        <w:autoSpaceDE w:val="0"/>
        <w:autoSpaceDN w:val="0"/>
        <w:adjustRightInd w:val="0"/>
        <w:jc w:val="right"/>
        <w:outlineLvl w:val="2"/>
        <w:rPr>
          <w:rFonts w:ascii="Times New Roman" w:hAnsi="Times New Roman"/>
          <w:sz w:val="24"/>
          <w:szCs w:val="24"/>
        </w:rPr>
      </w:pPr>
      <w:r>
        <w:rPr>
          <w:rFonts w:ascii="Times New Roman" w:hAnsi="Times New Roman"/>
          <w:sz w:val="24"/>
          <w:szCs w:val="24"/>
        </w:rPr>
        <w:t> </w:t>
      </w:r>
      <w:r w:rsidRPr="002039FA">
        <w:rPr>
          <w:rFonts w:ascii="Times New Roman" w:hAnsi="Times New Roman"/>
          <w:sz w:val="24"/>
          <w:szCs w:val="24"/>
        </w:rPr>
        <w:t xml:space="preserve">  </w:t>
      </w:r>
      <w:r w:rsidRPr="002039FA">
        <w:rPr>
          <w:rFonts w:ascii="Times New Roman" w:hAnsi="Times New Roman"/>
        </w:rPr>
        <w:t xml:space="preserve">Таблица </w:t>
      </w:r>
      <w:r w:rsidR="001C5451">
        <w:rPr>
          <w:rFonts w:ascii="Times New Roman" w:hAnsi="Times New Roman"/>
        </w:rPr>
        <w:t>44</w:t>
      </w:r>
    </w:p>
    <w:p w:rsidR="001C5451" w:rsidRPr="00581DDC" w:rsidRDefault="008565B4" w:rsidP="001C5451">
      <w:pPr>
        <w:pStyle w:val="nospacing"/>
        <w:jc w:val="center"/>
        <w:rPr>
          <w:b/>
        </w:rPr>
      </w:pPr>
      <w:r w:rsidRPr="002B6749">
        <w:rPr>
          <w:b/>
        </w:rPr>
        <w:t xml:space="preserve">Оценка эффективности реализации </w:t>
      </w:r>
      <w:r w:rsidRPr="00B12DDC">
        <w:rPr>
          <w:b/>
        </w:rPr>
        <w:t>программы</w:t>
      </w:r>
      <w:r w:rsidR="001C5451" w:rsidRPr="00581DDC">
        <w:rPr>
          <w:b/>
        </w:rPr>
        <w:t xml:space="preserve">«Использование и охрана земель на территории </w:t>
      </w:r>
      <w:r w:rsidR="001C5451">
        <w:rPr>
          <w:b/>
        </w:rPr>
        <w:t>Сытобудского</w:t>
      </w:r>
      <w:r w:rsidR="001C5451" w:rsidRPr="00581DDC">
        <w:rPr>
          <w:b/>
        </w:rPr>
        <w:t xml:space="preserve"> сельского поселения </w:t>
      </w:r>
      <w:r w:rsidR="001C5451">
        <w:rPr>
          <w:b/>
        </w:rPr>
        <w:t>Климовского</w:t>
      </w:r>
      <w:r w:rsidR="001C5451" w:rsidRPr="00581DDC">
        <w:rPr>
          <w:b/>
        </w:rPr>
        <w:t xml:space="preserve"> района Брянской области на </w:t>
      </w:r>
      <w:r w:rsidR="00B97F42">
        <w:rPr>
          <w:b/>
        </w:rPr>
        <w:t>2023</w:t>
      </w:r>
      <w:r w:rsidR="001C5451" w:rsidRPr="00581DDC">
        <w:rPr>
          <w:b/>
        </w:rPr>
        <w:t xml:space="preserve"> год»</w:t>
      </w:r>
    </w:p>
    <w:p w:rsidR="008565B4" w:rsidRPr="00D21F99" w:rsidRDefault="008565B4" w:rsidP="008565B4">
      <w:pPr>
        <w:spacing w:after="0" w:line="240" w:lineRule="auto"/>
        <w:ind w:hanging="180"/>
        <w:jc w:val="center"/>
        <w:rPr>
          <w:rFonts w:ascii="Times New Roman" w:hAnsi="Times New Roman"/>
          <w:b/>
          <w:sz w:val="24"/>
          <w:szCs w:val="24"/>
          <w:u w:val="single"/>
        </w:rPr>
      </w:pPr>
      <w:r>
        <w:rPr>
          <w:rFonts w:ascii="Times New Roman" w:hAnsi="Times New Roman"/>
          <w:b/>
          <w:bCs/>
        </w:rPr>
        <w:t>за 202</w:t>
      </w:r>
      <w:r w:rsidR="00B97F42">
        <w:rPr>
          <w:rFonts w:ascii="Times New Roman" w:hAnsi="Times New Roman"/>
          <w:b/>
          <w:bCs/>
        </w:rPr>
        <w:t>3</w:t>
      </w:r>
      <w:r>
        <w:rPr>
          <w:rFonts w:ascii="Times New Roman" w:hAnsi="Times New Roman"/>
          <w:b/>
          <w:bCs/>
        </w:rPr>
        <w:t xml:space="preserve"> год</w:t>
      </w:r>
    </w:p>
    <w:p w:rsidR="008565B4" w:rsidRPr="002039FA" w:rsidRDefault="008565B4" w:rsidP="008565B4">
      <w:pPr>
        <w:widowControl w:val="0"/>
        <w:autoSpaceDE w:val="0"/>
        <w:autoSpaceDN w:val="0"/>
        <w:adjustRightInd w:val="0"/>
        <w:jc w:val="center"/>
        <w:rPr>
          <w:rFonts w:ascii="Times New Roman" w:hAnsi="Times New Roman"/>
        </w:rPr>
      </w:pPr>
    </w:p>
    <w:tbl>
      <w:tblPr>
        <w:tblW w:w="0" w:type="auto"/>
        <w:tblCellSpacing w:w="5" w:type="nil"/>
        <w:tblInd w:w="75" w:type="dxa"/>
        <w:tblLayout w:type="fixed"/>
        <w:tblCellMar>
          <w:left w:w="75" w:type="dxa"/>
          <w:right w:w="75" w:type="dxa"/>
        </w:tblCellMar>
        <w:tblLook w:val="0000"/>
      </w:tblPr>
      <w:tblGrid>
        <w:gridCol w:w="6379"/>
        <w:gridCol w:w="2693"/>
      </w:tblGrid>
      <w:tr w:rsidR="008565B4" w:rsidRPr="002039FA" w:rsidTr="008565B4">
        <w:trPr>
          <w:trHeight w:val="600"/>
          <w:tblCellSpacing w:w="5" w:type="nil"/>
        </w:trPr>
        <w:tc>
          <w:tcPr>
            <w:tcW w:w="6379" w:type="dxa"/>
            <w:tcBorders>
              <w:top w:val="single" w:sz="4" w:space="0" w:color="auto"/>
              <w:left w:val="single" w:sz="4" w:space="0" w:color="auto"/>
              <w:bottom w:val="single" w:sz="4" w:space="0" w:color="auto"/>
              <w:right w:val="single" w:sz="4" w:space="0" w:color="auto"/>
            </w:tcBorders>
          </w:tcPr>
          <w:p w:rsidR="008565B4" w:rsidRPr="002039FA" w:rsidRDefault="008565B4" w:rsidP="008565B4">
            <w:pPr>
              <w:pStyle w:val="ConsPlusCell"/>
              <w:rPr>
                <w:sz w:val="20"/>
                <w:szCs w:val="20"/>
              </w:rPr>
            </w:pPr>
            <w:r w:rsidRPr="002039FA">
              <w:rPr>
                <w:sz w:val="20"/>
                <w:szCs w:val="20"/>
              </w:rPr>
              <w:t xml:space="preserve">  Вывод об эффективности    </w:t>
            </w:r>
            <w:r w:rsidRPr="002039FA">
              <w:rPr>
                <w:sz w:val="20"/>
                <w:szCs w:val="20"/>
              </w:rPr>
              <w:br/>
              <w:t>реализации муниципальной</w:t>
            </w:r>
            <w:r w:rsidRPr="002039FA">
              <w:rPr>
                <w:sz w:val="20"/>
                <w:szCs w:val="20"/>
              </w:rPr>
              <w:br/>
              <w:t xml:space="preserve">        программы           </w:t>
            </w:r>
          </w:p>
        </w:tc>
        <w:tc>
          <w:tcPr>
            <w:tcW w:w="2693" w:type="dxa"/>
            <w:tcBorders>
              <w:top w:val="single" w:sz="4" w:space="0" w:color="auto"/>
              <w:left w:val="single" w:sz="4" w:space="0" w:color="auto"/>
              <w:bottom w:val="single" w:sz="4" w:space="0" w:color="auto"/>
              <w:right w:val="single" w:sz="4" w:space="0" w:color="auto"/>
            </w:tcBorders>
          </w:tcPr>
          <w:p w:rsidR="008565B4" w:rsidRPr="002039FA" w:rsidRDefault="008565B4" w:rsidP="008565B4">
            <w:pPr>
              <w:pStyle w:val="ConsPlusCell"/>
              <w:rPr>
                <w:sz w:val="20"/>
                <w:szCs w:val="20"/>
              </w:rPr>
            </w:pPr>
            <w:r w:rsidRPr="002039FA">
              <w:rPr>
                <w:sz w:val="20"/>
                <w:szCs w:val="20"/>
              </w:rPr>
              <w:t xml:space="preserve">    Критерий     </w:t>
            </w:r>
            <w:r w:rsidRPr="002039FA">
              <w:rPr>
                <w:sz w:val="20"/>
                <w:szCs w:val="20"/>
              </w:rPr>
              <w:br/>
              <w:t xml:space="preserve"> эффективности   </w:t>
            </w:r>
          </w:p>
        </w:tc>
      </w:tr>
      <w:tr w:rsidR="008565B4" w:rsidRPr="002039FA" w:rsidTr="008565B4">
        <w:trPr>
          <w:tblCellSpacing w:w="5" w:type="nil"/>
        </w:trPr>
        <w:tc>
          <w:tcPr>
            <w:tcW w:w="6379" w:type="dxa"/>
            <w:tcBorders>
              <w:left w:val="single" w:sz="4" w:space="0" w:color="auto"/>
              <w:bottom w:val="single" w:sz="4" w:space="0" w:color="auto"/>
              <w:right w:val="single" w:sz="4" w:space="0" w:color="auto"/>
            </w:tcBorders>
          </w:tcPr>
          <w:p w:rsidR="008565B4" w:rsidRPr="002039FA" w:rsidRDefault="008565B4" w:rsidP="008565B4">
            <w:pPr>
              <w:pStyle w:val="ConsPlusCell"/>
              <w:rPr>
                <w:sz w:val="20"/>
                <w:szCs w:val="20"/>
              </w:rPr>
            </w:pPr>
            <w:r w:rsidRPr="002039FA">
              <w:rPr>
                <w:sz w:val="20"/>
                <w:szCs w:val="20"/>
              </w:rPr>
              <w:lastRenderedPageBreak/>
              <w:t xml:space="preserve">Эффективность выше плановой </w:t>
            </w:r>
          </w:p>
        </w:tc>
        <w:tc>
          <w:tcPr>
            <w:tcW w:w="2693" w:type="dxa"/>
            <w:tcBorders>
              <w:left w:val="single" w:sz="4" w:space="0" w:color="auto"/>
              <w:bottom w:val="single" w:sz="4" w:space="0" w:color="auto"/>
              <w:right w:val="single" w:sz="4" w:space="0" w:color="auto"/>
            </w:tcBorders>
          </w:tcPr>
          <w:p w:rsidR="008565B4" w:rsidRPr="002039FA" w:rsidRDefault="008565B4" w:rsidP="008565B4">
            <w:pPr>
              <w:pStyle w:val="ConsPlusCell"/>
              <w:rPr>
                <w:sz w:val="20"/>
                <w:szCs w:val="20"/>
              </w:rPr>
            </w:pPr>
            <w:r w:rsidRPr="002039FA">
              <w:rPr>
                <w:sz w:val="20"/>
                <w:szCs w:val="20"/>
              </w:rPr>
              <w:t xml:space="preserve">R &gt; N            </w:t>
            </w:r>
          </w:p>
        </w:tc>
      </w:tr>
      <w:tr w:rsidR="008565B4" w:rsidRPr="002039FA" w:rsidTr="008565B4">
        <w:trPr>
          <w:tblCellSpacing w:w="5" w:type="nil"/>
        </w:trPr>
        <w:tc>
          <w:tcPr>
            <w:tcW w:w="6379" w:type="dxa"/>
            <w:tcBorders>
              <w:left w:val="single" w:sz="4" w:space="0" w:color="auto"/>
              <w:bottom w:val="single" w:sz="4" w:space="0" w:color="auto"/>
              <w:right w:val="single" w:sz="4" w:space="0" w:color="auto"/>
            </w:tcBorders>
          </w:tcPr>
          <w:p w:rsidR="008565B4" w:rsidRPr="002039FA" w:rsidRDefault="008565B4" w:rsidP="008565B4">
            <w:pPr>
              <w:pStyle w:val="ConsPlusCell"/>
              <w:rPr>
                <w:sz w:val="20"/>
                <w:szCs w:val="20"/>
              </w:rPr>
            </w:pPr>
            <w:r w:rsidRPr="002039FA">
              <w:rPr>
                <w:sz w:val="20"/>
                <w:szCs w:val="20"/>
              </w:rPr>
              <w:t xml:space="preserve">Плановая эффективность      </w:t>
            </w:r>
          </w:p>
        </w:tc>
        <w:tc>
          <w:tcPr>
            <w:tcW w:w="2693" w:type="dxa"/>
            <w:tcBorders>
              <w:left w:val="single" w:sz="4" w:space="0" w:color="auto"/>
              <w:bottom w:val="single" w:sz="4" w:space="0" w:color="auto"/>
              <w:right w:val="single" w:sz="4" w:space="0" w:color="auto"/>
            </w:tcBorders>
          </w:tcPr>
          <w:p w:rsidR="008565B4" w:rsidRPr="002039FA" w:rsidRDefault="008565B4" w:rsidP="008565B4">
            <w:pPr>
              <w:pStyle w:val="ConsPlusCell"/>
              <w:rPr>
                <w:sz w:val="20"/>
                <w:szCs w:val="20"/>
              </w:rPr>
            </w:pPr>
            <w:r w:rsidRPr="002039FA">
              <w:rPr>
                <w:sz w:val="20"/>
                <w:szCs w:val="20"/>
              </w:rPr>
              <w:t xml:space="preserve">R = N            </w:t>
            </w:r>
          </w:p>
        </w:tc>
      </w:tr>
      <w:tr w:rsidR="008565B4" w:rsidRPr="002039FA" w:rsidTr="008565B4">
        <w:trPr>
          <w:tblCellSpacing w:w="5" w:type="nil"/>
        </w:trPr>
        <w:tc>
          <w:tcPr>
            <w:tcW w:w="6379" w:type="dxa"/>
            <w:tcBorders>
              <w:left w:val="single" w:sz="4" w:space="0" w:color="auto"/>
              <w:bottom w:val="single" w:sz="4" w:space="0" w:color="auto"/>
              <w:right w:val="single" w:sz="4" w:space="0" w:color="auto"/>
            </w:tcBorders>
          </w:tcPr>
          <w:p w:rsidR="008565B4" w:rsidRPr="002039FA" w:rsidRDefault="008565B4" w:rsidP="008565B4">
            <w:pPr>
              <w:pStyle w:val="ConsPlusCell"/>
              <w:rPr>
                <w:sz w:val="20"/>
                <w:szCs w:val="20"/>
              </w:rPr>
            </w:pPr>
            <w:r w:rsidRPr="002039FA">
              <w:rPr>
                <w:sz w:val="20"/>
                <w:szCs w:val="20"/>
              </w:rPr>
              <w:t xml:space="preserve">Эффективность ниже плановой </w:t>
            </w:r>
          </w:p>
        </w:tc>
        <w:tc>
          <w:tcPr>
            <w:tcW w:w="2693" w:type="dxa"/>
            <w:tcBorders>
              <w:left w:val="single" w:sz="4" w:space="0" w:color="auto"/>
              <w:bottom w:val="single" w:sz="4" w:space="0" w:color="auto"/>
              <w:right w:val="single" w:sz="4" w:space="0" w:color="auto"/>
            </w:tcBorders>
          </w:tcPr>
          <w:p w:rsidR="008565B4" w:rsidRPr="002039FA" w:rsidRDefault="008565B4" w:rsidP="008565B4">
            <w:pPr>
              <w:pStyle w:val="ConsPlusCell"/>
              <w:rPr>
                <w:sz w:val="20"/>
                <w:szCs w:val="20"/>
              </w:rPr>
            </w:pPr>
            <w:r w:rsidRPr="002039FA">
              <w:rPr>
                <w:sz w:val="20"/>
                <w:szCs w:val="20"/>
              </w:rPr>
              <w:t xml:space="preserve">N &gt; R &gt;= 0,75 N  </w:t>
            </w:r>
          </w:p>
        </w:tc>
      </w:tr>
      <w:tr w:rsidR="008565B4" w:rsidRPr="002039FA" w:rsidTr="008565B4">
        <w:trPr>
          <w:tblCellSpacing w:w="5" w:type="nil"/>
        </w:trPr>
        <w:tc>
          <w:tcPr>
            <w:tcW w:w="6379" w:type="dxa"/>
            <w:tcBorders>
              <w:left w:val="single" w:sz="4" w:space="0" w:color="auto"/>
              <w:bottom w:val="single" w:sz="4" w:space="0" w:color="auto"/>
              <w:right w:val="single" w:sz="4" w:space="0" w:color="auto"/>
            </w:tcBorders>
          </w:tcPr>
          <w:p w:rsidR="008565B4" w:rsidRPr="002039FA" w:rsidRDefault="008565B4" w:rsidP="008565B4">
            <w:pPr>
              <w:pStyle w:val="ConsPlusCell"/>
              <w:rPr>
                <w:sz w:val="20"/>
                <w:szCs w:val="20"/>
              </w:rPr>
            </w:pPr>
            <w:r w:rsidRPr="002039FA">
              <w:rPr>
                <w:sz w:val="20"/>
                <w:szCs w:val="20"/>
              </w:rPr>
              <w:t xml:space="preserve">Программа неэффективна      </w:t>
            </w:r>
          </w:p>
        </w:tc>
        <w:tc>
          <w:tcPr>
            <w:tcW w:w="2693" w:type="dxa"/>
            <w:tcBorders>
              <w:left w:val="single" w:sz="4" w:space="0" w:color="auto"/>
              <w:bottom w:val="single" w:sz="4" w:space="0" w:color="auto"/>
              <w:right w:val="single" w:sz="4" w:space="0" w:color="auto"/>
            </w:tcBorders>
          </w:tcPr>
          <w:p w:rsidR="008565B4" w:rsidRPr="002039FA" w:rsidRDefault="008565B4" w:rsidP="008565B4">
            <w:pPr>
              <w:pStyle w:val="ConsPlusCell"/>
              <w:rPr>
                <w:sz w:val="20"/>
                <w:szCs w:val="20"/>
              </w:rPr>
            </w:pPr>
            <w:r w:rsidRPr="002039FA">
              <w:rPr>
                <w:sz w:val="20"/>
                <w:szCs w:val="20"/>
              </w:rPr>
              <w:t xml:space="preserve">R &lt; 0,75 N       </w:t>
            </w:r>
          </w:p>
        </w:tc>
      </w:tr>
    </w:tbl>
    <w:p w:rsidR="008565B4" w:rsidRPr="002039FA" w:rsidRDefault="008565B4" w:rsidP="008565B4">
      <w:pPr>
        <w:widowControl w:val="0"/>
        <w:autoSpaceDE w:val="0"/>
        <w:autoSpaceDN w:val="0"/>
        <w:adjustRightInd w:val="0"/>
        <w:ind w:firstLine="540"/>
        <w:jc w:val="both"/>
        <w:rPr>
          <w:rFonts w:ascii="Times New Roman" w:hAnsi="Times New Roman"/>
          <w:sz w:val="20"/>
          <w:szCs w:val="20"/>
        </w:rPr>
      </w:pPr>
    </w:p>
    <w:p w:rsidR="008565B4" w:rsidRDefault="008565B4" w:rsidP="008565B4">
      <w:pPr>
        <w:widowControl w:val="0"/>
        <w:autoSpaceDE w:val="0"/>
        <w:autoSpaceDN w:val="0"/>
        <w:adjustRightInd w:val="0"/>
        <w:ind w:firstLine="540"/>
        <w:jc w:val="both"/>
        <w:rPr>
          <w:rFonts w:ascii="Times New Roman" w:hAnsi="Times New Roman"/>
        </w:rPr>
      </w:pPr>
      <w:r w:rsidRPr="002039FA">
        <w:rPr>
          <w:rFonts w:ascii="Times New Roman" w:hAnsi="Times New Roman"/>
        </w:rPr>
        <w:t>N - число индикаторов результативности.</w:t>
      </w:r>
    </w:p>
    <w:p w:rsidR="008565B4" w:rsidRPr="00F357F7" w:rsidRDefault="008565B4" w:rsidP="008565B4">
      <w:pPr>
        <w:widowControl w:val="0"/>
        <w:autoSpaceDE w:val="0"/>
        <w:autoSpaceDN w:val="0"/>
        <w:adjustRightInd w:val="0"/>
        <w:ind w:firstLine="540"/>
        <w:jc w:val="both"/>
        <w:rPr>
          <w:rFonts w:ascii="Times New Roman" w:hAnsi="Times New Roman"/>
        </w:rPr>
      </w:pPr>
      <w:r>
        <w:rPr>
          <w:rFonts w:ascii="Times New Roman" w:hAnsi="Times New Roman"/>
          <w:lang w:val="en-US"/>
        </w:rPr>
        <w:t>R</w:t>
      </w:r>
      <w:r w:rsidRPr="002B6749">
        <w:rPr>
          <w:rFonts w:ascii="Times New Roman" w:hAnsi="Times New Roman"/>
        </w:rPr>
        <w:t>=</w:t>
      </w:r>
      <w:r w:rsidR="001C5451">
        <w:rPr>
          <w:rFonts w:ascii="Times New Roman" w:hAnsi="Times New Roman"/>
        </w:rPr>
        <w:t>4</w:t>
      </w:r>
      <w:r w:rsidRPr="002B6749">
        <w:rPr>
          <w:rFonts w:ascii="Times New Roman" w:hAnsi="Times New Roman"/>
        </w:rPr>
        <w:t xml:space="preserve">: </w:t>
      </w:r>
      <w:r>
        <w:rPr>
          <w:rFonts w:ascii="Times New Roman" w:hAnsi="Times New Roman"/>
          <w:lang w:val="en-US"/>
        </w:rPr>
        <w:t>N</w:t>
      </w:r>
      <w:r w:rsidRPr="002B6749">
        <w:rPr>
          <w:rFonts w:ascii="Times New Roman" w:hAnsi="Times New Roman"/>
        </w:rPr>
        <w:t>=</w:t>
      </w:r>
      <w:r w:rsidR="001C5451">
        <w:rPr>
          <w:rFonts w:ascii="Times New Roman" w:hAnsi="Times New Roman"/>
        </w:rPr>
        <w:t>4</w:t>
      </w:r>
      <w:r>
        <w:rPr>
          <w:rFonts w:ascii="Times New Roman" w:hAnsi="Times New Roman"/>
        </w:rPr>
        <w:t>:</w:t>
      </w:r>
      <w:r>
        <w:rPr>
          <w:rFonts w:ascii="Times New Roman" w:hAnsi="Times New Roman"/>
          <w:lang w:val="en-US"/>
        </w:rPr>
        <w:t>R</w:t>
      </w:r>
      <w:r>
        <w:rPr>
          <w:rFonts w:ascii="Times New Roman" w:hAnsi="Times New Roman"/>
        </w:rPr>
        <w:t>=</w:t>
      </w:r>
      <w:r>
        <w:rPr>
          <w:rFonts w:ascii="Times New Roman" w:hAnsi="Times New Roman"/>
          <w:lang w:val="en-US"/>
        </w:rPr>
        <w:t>N</w:t>
      </w:r>
    </w:p>
    <w:tbl>
      <w:tblPr>
        <w:tblW w:w="9520" w:type="dxa"/>
        <w:tblCellMar>
          <w:left w:w="0" w:type="dxa"/>
          <w:right w:w="0" w:type="dxa"/>
        </w:tblCellMar>
        <w:tblLook w:val="04A0"/>
      </w:tblPr>
      <w:tblGrid>
        <w:gridCol w:w="3480"/>
        <w:gridCol w:w="6040"/>
      </w:tblGrid>
      <w:tr w:rsidR="008565B4" w:rsidTr="008565B4">
        <w:trPr>
          <w:trHeight w:val="300"/>
        </w:trPr>
        <w:tc>
          <w:tcPr>
            <w:tcW w:w="3480" w:type="dxa"/>
            <w:tcBorders>
              <w:top w:val="nil"/>
              <w:left w:val="nil"/>
              <w:bottom w:val="nil"/>
              <w:right w:val="nil"/>
            </w:tcBorders>
            <w:shd w:val="clear" w:color="auto" w:fill="auto"/>
            <w:noWrap/>
            <w:tcMar>
              <w:top w:w="15" w:type="dxa"/>
              <w:left w:w="15" w:type="dxa"/>
              <w:bottom w:w="0" w:type="dxa"/>
              <w:right w:w="15" w:type="dxa"/>
            </w:tcMar>
            <w:vAlign w:val="bottom"/>
            <w:hideMark/>
          </w:tcPr>
          <w:p w:rsidR="008565B4" w:rsidRDefault="008565B4" w:rsidP="008565B4">
            <w:pPr>
              <w:spacing w:after="0" w:line="240" w:lineRule="auto"/>
              <w:rPr>
                <w:sz w:val="20"/>
                <w:szCs w:val="20"/>
              </w:rPr>
            </w:pPr>
          </w:p>
        </w:tc>
        <w:tc>
          <w:tcPr>
            <w:tcW w:w="604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8565B4" w:rsidRPr="001E288C" w:rsidRDefault="008565B4" w:rsidP="001C5451">
            <w:pPr>
              <w:jc w:val="center"/>
              <w:rPr>
                <w:rFonts w:ascii="Times New Roman" w:hAnsi="Times New Roman"/>
                <w:color w:val="000000"/>
              </w:rPr>
            </w:pPr>
            <w:r w:rsidRPr="001E288C">
              <w:rPr>
                <w:rFonts w:ascii="Times New Roman" w:hAnsi="Times New Roman"/>
                <w:color w:val="000000"/>
              </w:rPr>
              <w:t xml:space="preserve">Таблица </w:t>
            </w:r>
            <w:r w:rsidR="001C5451">
              <w:rPr>
                <w:rFonts w:ascii="Times New Roman" w:hAnsi="Times New Roman"/>
                <w:color w:val="000000"/>
              </w:rPr>
              <w:t>45</w:t>
            </w:r>
          </w:p>
        </w:tc>
      </w:tr>
      <w:tr w:rsidR="008565B4" w:rsidTr="008565B4">
        <w:trPr>
          <w:trHeight w:val="900"/>
        </w:trPr>
        <w:tc>
          <w:tcPr>
            <w:tcW w:w="952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8565B4" w:rsidRPr="00D21F99" w:rsidRDefault="008565B4" w:rsidP="008565B4">
            <w:pPr>
              <w:spacing w:after="0" w:line="240" w:lineRule="auto"/>
              <w:ind w:hanging="180"/>
              <w:jc w:val="center"/>
              <w:rPr>
                <w:rFonts w:ascii="Times New Roman" w:hAnsi="Times New Roman"/>
                <w:b/>
                <w:sz w:val="24"/>
                <w:szCs w:val="24"/>
                <w:u w:val="single"/>
              </w:rPr>
            </w:pPr>
            <w:r w:rsidRPr="001E288C">
              <w:rPr>
                <w:rFonts w:ascii="Times New Roman" w:hAnsi="Times New Roman"/>
                <w:color w:val="000000"/>
              </w:rPr>
              <w:t xml:space="preserve">Критерии принятия решений об изменении (корректировке) или прекращении реализации  </w:t>
            </w:r>
            <w:r w:rsidRPr="001A6A7C">
              <w:rPr>
                <w:rFonts w:ascii="Times New Roman" w:hAnsi="Times New Roman"/>
              </w:rPr>
              <w:t xml:space="preserve">программы </w:t>
            </w:r>
            <w:r w:rsidR="001C5451" w:rsidRPr="001C5451">
              <w:rPr>
                <w:rFonts w:ascii="Times New Roman" w:hAnsi="Times New Roman"/>
              </w:rPr>
              <w:t xml:space="preserve">«Использование и охрана земель на территории Сытобудского сельского поселения Климовского района Брянской области на </w:t>
            </w:r>
            <w:r w:rsidR="00B97F42">
              <w:rPr>
                <w:rFonts w:ascii="Times New Roman" w:hAnsi="Times New Roman"/>
              </w:rPr>
              <w:t>2023</w:t>
            </w:r>
            <w:r w:rsidR="001C5451" w:rsidRPr="001C5451">
              <w:rPr>
                <w:rFonts w:ascii="Times New Roman" w:hAnsi="Times New Roman"/>
              </w:rPr>
              <w:t xml:space="preserve"> год</w:t>
            </w:r>
            <w:r w:rsidR="001C5451" w:rsidRPr="00581DDC">
              <w:rPr>
                <w:b/>
              </w:rPr>
              <w:t>»</w:t>
            </w:r>
            <w:r w:rsidRPr="001A6A7C">
              <w:rPr>
                <w:rFonts w:ascii="Times New Roman" w:hAnsi="Times New Roman"/>
                <w:bCs/>
              </w:rPr>
              <w:t>за 20</w:t>
            </w:r>
            <w:r>
              <w:rPr>
                <w:rFonts w:ascii="Times New Roman" w:hAnsi="Times New Roman"/>
                <w:bCs/>
              </w:rPr>
              <w:t>2</w:t>
            </w:r>
            <w:r w:rsidR="00B97F42">
              <w:rPr>
                <w:rFonts w:ascii="Times New Roman" w:hAnsi="Times New Roman"/>
                <w:bCs/>
              </w:rPr>
              <w:t>3</w:t>
            </w:r>
            <w:r w:rsidRPr="001A6A7C">
              <w:rPr>
                <w:rFonts w:ascii="Times New Roman" w:hAnsi="Times New Roman"/>
                <w:bCs/>
              </w:rPr>
              <w:t xml:space="preserve"> год</w:t>
            </w:r>
          </w:p>
          <w:p w:rsidR="008565B4" w:rsidRPr="001E288C" w:rsidRDefault="008565B4" w:rsidP="008565B4">
            <w:pPr>
              <w:rPr>
                <w:rFonts w:ascii="Times New Roman" w:hAnsi="Times New Roman"/>
                <w:color w:val="000000"/>
              </w:rPr>
            </w:pPr>
          </w:p>
        </w:tc>
      </w:tr>
      <w:tr w:rsidR="008565B4" w:rsidTr="008565B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565B4" w:rsidRDefault="008565B4" w:rsidP="008565B4">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565B4" w:rsidRPr="00701874" w:rsidRDefault="008565B4" w:rsidP="008565B4">
            <w:pPr>
              <w:rPr>
                <w:rFonts w:ascii="Times New Roman" w:hAnsi="Times New Roman"/>
                <w:sz w:val="20"/>
                <w:szCs w:val="20"/>
              </w:rPr>
            </w:pPr>
          </w:p>
        </w:tc>
      </w:tr>
      <w:tr w:rsidR="008565B4" w:rsidTr="008565B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65B4" w:rsidRPr="00140402" w:rsidRDefault="008565B4" w:rsidP="008565B4">
            <w:pPr>
              <w:rPr>
                <w:rFonts w:ascii="Times New Roman" w:hAnsi="Times New Roman"/>
                <w:color w:val="000000"/>
                <w:sz w:val="18"/>
                <w:szCs w:val="18"/>
              </w:rPr>
            </w:pPr>
            <w:r w:rsidRPr="00140402">
              <w:rPr>
                <w:rFonts w:ascii="Times New Roman" w:hAnsi="Times New Roman"/>
                <w:color w:val="000000"/>
                <w:sz w:val="18"/>
                <w:szCs w:val="18"/>
              </w:rPr>
              <w:t>Вывод</w:t>
            </w:r>
          </w:p>
        </w:tc>
        <w:tc>
          <w:tcPr>
            <w:tcW w:w="6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65B4" w:rsidRPr="00701874" w:rsidRDefault="008565B4" w:rsidP="008565B4">
            <w:pPr>
              <w:jc w:val="center"/>
              <w:rPr>
                <w:rFonts w:ascii="Times New Roman" w:hAnsi="Times New Roman"/>
                <w:color w:val="000000"/>
                <w:sz w:val="18"/>
                <w:szCs w:val="18"/>
              </w:rPr>
            </w:pPr>
            <w:r w:rsidRPr="00701874">
              <w:rPr>
                <w:rFonts w:ascii="Times New Roman" w:hAnsi="Times New Roman"/>
                <w:color w:val="000000"/>
                <w:sz w:val="18"/>
                <w:szCs w:val="18"/>
              </w:rPr>
              <w:t>Вариант решения</w:t>
            </w:r>
          </w:p>
        </w:tc>
      </w:tr>
      <w:tr w:rsidR="008565B4" w:rsidTr="008565B4">
        <w:trPr>
          <w:trHeight w:val="572"/>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65B4" w:rsidRPr="00411E9C" w:rsidRDefault="008565B4" w:rsidP="008565B4">
            <w:pPr>
              <w:rPr>
                <w:rFonts w:ascii="Times New Roman" w:hAnsi="Times New Roman"/>
                <w:color w:val="000000"/>
                <w:sz w:val="18"/>
                <w:szCs w:val="18"/>
              </w:rPr>
            </w:pPr>
            <w:r>
              <w:rPr>
                <w:rFonts w:ascii="Times New Roman" w:hAnsi="Times New Roman"/>
                <w:color w:val="000000"/>
              </w:rPr>
              <w:t>Плановая эффективность</w:t>
            </w:r>
          </w:p>
        </w:tc>
        <w:tc>
          <w:tcPr>
            <w:tcW w:w="6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65B4" w:rsidRPr="00411E9C" w:rsidRDefault="008565B4" w:rsidP="008565B4">
            <w:pPr>
              <w:jc w:val="center"/>
              <w:rPr>
                <w:rFonts w:ascii="Times New Roman" w:hAnsi="Times New Roman"/>
                <w:color w:val="000000"/>
                <w:sz w:val="18"/>
                <w:szCs w:val="18"/>
              </w:rPr>
            </w:pPr>
            <w:r w:rsidRPr="00C21E53">
              <w:rPr>
                <w:rFonts w:ascii="Times New Roman" w:hAnsi="Times New Roman"/>
                <w:color w:val="000000"/>
              </w:rPr>
              <w:t xml:space="preserve">Реализация признается целесообразной, продолжается финансирование мероприятий. </w:t>
            </w:r>
          </w:p>
        </w:tc>
      </w:tr>
    </w:tbl>
    <w:p w:rsidR="008565B4" w:rsidRDefault="008565B4" w:rsidP="008565B4"/>
    <w:p w:rsidR="005347FD" w:rsidRDefault="005347FD" w:rsidP="0087417F">
      <w:pPr>
        <w:shd w:val="clear" w:color="auto" w:fill="FFFFFF"/>
        <w:spacing w:after="150" w:line="240" w:lineRule="auto"/>
        <w:jc w:val="right"/>
        <w:rPr>
          <w:rFonts w:ascii="Times New Roman" w:hAnsi="Times New Roman" w:cs="Arial"/>
          <w:color w:val="3C3C3C"/>
          <w:sz w:val="27"/>
          <w:szCs w:val="27"/>
        </w:rPr>
      </w:pPr>
    </w:p>
    <w:p w:rsidR="005347FD" w:rsidRDefault="005347FD" w:rsidP="0087417F">
      <w:pPr>
        <w:shd w:val="clear" w:color="auto" w:fill="FFFFFF"/>
        <w:spacing w:after="150" w:line="240" w:lineRule="auto"/>
        <w:jc w:val="right"/>
        <w:rPr>
          <w:rFonts w:ascii="Times New Roman" w:hAnsi="Times New Roman" w:cs="Arial"/>
          <w:color w:val="3C3C3C"/>
          <w:sz w:val="27"/>
          <w:szCs w:val="27"/>
        </w:rPr>
      </w:pPr>
    </w:p>
    <w:p w:rsidR="005347FD" w:rsidRDefault="005347FD" w:rsidP="0087417F">
      <w:pPr>
        <w:shd w:val="clear" w:color="auto" w:fill="FFFFFF"/>
        <w:spacing w:after="150" w:line="240" w:lineRule="auto"/>
        <w:jc w:val="right"/>
        <w:rPr>
          <w:rFonts w:ascii="Times New Roman" w:hAnsi="Times New Roman" w:cs="Arial"/>
          <w:color w:val="3C3C3C"/>
          <w:sz w:val="27"/>
          <w:szCs w:val="27"/>
        </w:rPr>
      </w:pPr>
    </w:p>
    <w:p w:rsidR="005347FD" w:rsidRDefault="005347FD" w:rsidP="0087417F">
      <w:pPr>
        <w:shd w:val="clear" w:color="auto" w:fill="FFFFFF"/>
        <w:spacing w:after="150" w:line="240" w:lineRule="auto"/>
        <w:jc w:val="right"/>
        <w:rPr>
          <w:rFonts w:ascii="Times New Roman" w:hAnsi="Times New Roman" w:cs="Arial"/>
          <w:color w:val="3C3C3C"/>
          <w:sz w:val="27"/>
          <w:szCs w:val="27"/>
        </w:rPr>
      </w:pPr>
    </w:p>
    <w:p w:rsidR="005347FD" w:rsidRDefault="005347FD" w:rsidP="0087417F">
      <w:pPr>
        <w:shd w:val="clear" w:color="auto" w:fill="FFFFFF"/>
        <w:spacing w:after="150" w:line="240" w:lineRule="auto"/>
        <w:jc w:val="right"/>
        <w:rPr>
          <w:rFonts w:ascii="Times New Roman" w:hAnsi="Times New Roman" w:cs="Arial"/>
          <w:color w:val="3C3C3C"/>
          <w:sz w:val="27"/>
          <w:szCs w:val="27"/>
        </w:rPr>
      </w:pPr>
    </w:p>
    <w:p w:rsidR="005347FD" w:rsidRDefault="005347FD" w:rsidP="0087417F">
      <w:pPr>
        <w:shd w:val="clear" w:color="auto" w:fill="FFFFFF"/>
        <w:spacing w:after="150" w:line="240" w:lineRule="auto"/>
        <w:jc w:val="right"/>
        <w:rPr>
          <w:rFonts w:ascii="Times New Roman" w:hAnsi="Times New Roman" w:cs="Arial"/>
          <w:color w:val="3C3C3C"/>
          <w:sz w:val="27"/>
          <w:szCs w:val="27"/>
        </w:rPr>
      </w:pPr>
    </w:p>
    <w:p w:rsidR="005347FD" w:rsidRDefault="005347FD" w:rsidP="0087417F">
      <w:pPr>
        <w:shd w:val="clear" w:color="auto" w:fill="FFFFFF"/>
        <w:spacing w:after="150" w:line="240" w:lineRule="auto"/>
        <w:jc w:val="right"/>
        <w:rPr>
          <w:rFonts w:ascii="Times New Roman" w:hAnsi="Times New Roman" w:cs="Arial"/>
          <w:color w:val="3C3C3C"/>
          <w:sz w:val="27"/>
          <w:szCs w:val="27"/>
        </w:rPr>
      </w:pPr>
    </w:p>
    <w:p w:rsidR="005347FD" w:rsidRDefault="005347FD" w:rsidP="0087417F">
      <w:pPr>
        <w:shd w:val="clear" w:color="auto" w:fill="FFFFFF"/>
        <w:spacing w:after="150" w:line="240" w:lineRule="auto"/>
        <w:jc w:val="right"/>
        <w:rPr>
          <w:rFonts w:ascii="Times New Roman" w:hAnsi="Times New Roman" w:cs="Arial"/>
          <w:color w:val="3C3C3C"/>
          <w:sz w:val="27"/>
          <w:szCs w:val="27"/>
        </w:rPr>
      </w:pPr>
    </w:p>
    <w:p w:rsidR="005347FD" w:rsidRDefault="005347FD" w:rsidP="0087417F">
      <w:pPr>
        <w:shd w:val="clear" w:color="auto" w:fill="FFFFFF"/>
        <w:spacing w:after="150" w:line="240" w:lineRule="auto"/>
        <w:jc w:val="right"/>
        <w:rPr>
          <w:rFonts w:ascii="Times New Roman" w:hAnsi="Times New Roman" w:cs="Arial"/>
          <w:color w:val="3C3C3C"/>
          <w:sz w:val="27"/>
          <w:szCs w:val="27"/>
        </w:rPr>
      </w:pPr>
    </w:p>
    <w:p w:rsidR="005347FD" w:rsidRDefault="005347FD" w:rsidP="0087417F">
      <w:pPr>
        <w:shd w:val="clear" w:color="auto" w:fill="FFFFFF"/>
        <w:spacing w:after="150" w:line="240" w:lineRule="auto"/>
        <w:jc w:val="right"/>
        <w:rPr>
          <w:rFonts w:ascii="Times New Roman" w:hAnsi="Times New Roman" w:cs="Arial"/>
          <w:color w:val="3C3C3C"/>
          <w:sz w:val="27"/>
          <w:szCs w:val="27"/>
        </w:rPr>
      </w:pPr>
    </w:p>
    <w:p w:rsidR="005347FD" w:rsidRDefault="005347FD" w:rsidP="0087417F">
      <w:pPr>
        <w:shd w:val="clear" w:color="auto" w:fill="FFFFFF"/>
        <w:spacing w:after="150" w:line="240" w:lineRule="auto"/>
        <w:jc w:val="right"/>
        <w:rPr>
          <w:rFonts w:ascii="Times New Roman" w:hAnsi="Times New Roman" w:cs="Arial"/>
          <w:color w:val="3C3C3C"/>
          <w:sz w:val="27"/>
          <w:szCs w:val="27"/>
        </w:rPr>
      </w:pPr>
    </w:p>
    <w:p w:rsidR="005347FD" w:rsidRDefault="005347FD" w:rsidP="0087417F">
      <w:pPr>
        <w:shd w:val="clear" w:color="auto" w:fill="FFFFFF"/>
        <w:spacing w:after="150" w:line="240" w:lineRule="auto"/>
        <w:jc w:val="right"/>
        <w:rPr>
          <w:rFonts w:ascii="Times New Roman" w:hAnsi="Times New Roman" w:cs="Arial"/>
          <w:color w:val="3C3C3C"/>
          <w:sz w:val="27"/>
          <w:szCs w:val="27"/>
        </w:rPr>
      </w:pPr>
    </w:p>
    <w:p w:rsidR="005347FD" w:rsidRDefault="005347FD" w:rsidP="0087417F">
      <w:pPr>
        <w:shd w:val="clear" w:color="auto" w:fill="FFFFFF"/>
        <w:spacing w:after="150" w:line="240" w:lineRule="auto"/>
        <w:jc w:val="right"/>
        <w:rPr>
          <w:rFonts w:ascii="Times New Roman" w:hAnsi="Times New Roman" w:cs="Arial"/>
          <w:color w:val="3C3C3C"/>
          <w:sz w:val="27"/>
          <w:szCs w:val="27"/>
        </w:rPr>
      </w:pPr>
    </w:p>
    <w:p w:rsidR="005347FD" w:rsidRDefault="005347FD" w:rsidP="0087417F">
      <w:pPr>
        <w:shd w:val="clear" w:color="auto" w:fill="FFFFFF"/>
        <w:spacing w:after="150" w:line="240" w:lineRule="auto"/>
        <w:jc w:val="right"/>
        <w:rPr>
          <w:rFonts w:ascii="Times New Roman" w:hAnsi="Times New Roman" w:cs="Arial"/>
          <w:color w:val="3C3C3C"/>
          <w:sz w:val="27"/>
          <w:szCs w:val="27"/>
        </w:rPr>
      </w:pPr>
    </w:p>
    <w:p w:rsidR="005347FD" w:rsidRDefault="005347FD" w:rsidP="0087417F">
      <w:pPr>
        <w:shd w:val="clear" w:color="auto" w:fill="FFFFFF"/>
        <w:spacing w:after="150" w:line="240" w:lineRule="auto"/>
        <w:jc w:val="right"/>
        <w:rPr>
          <w:rFonts w:ascii="Times New Roman" w:hAnsi="Times New Roman" w:cs="Arial"/>
          <w:color w:val="3C3C3C"/>
          <w:sz w:val="27"/>
          <w:szCs w:val="27"/>
        </w:rPr>
      </w:pPr>
    </w:p>
    <w:p w:rsidR="005347FD" w:rsidRDefault="005347FD" w:rsidP="0087417F">
      <w:pPr>
        <w:shd w:val="clear" w:color="auto" w:fill="FFFFFF"/>
        <w:spacing w:after="150" w:line="240" w:lineRule="auto"/>
        <w:jc w:val="right"/>
        <w:rPr>
          <w:rFonts w:ascii="Times New Roman" w:hAnsi="Times New Roman" w:cs="Arial"/>
          <w:color w:val="3C3C3C"/>
          <w:sz w:val="27"/>
          <w:szCs w:val="27"/>
        </w:rPr>
      </w:pPr>
    </w:p>
    <w:p w:rsidR="005347FD" w:rsidRDefault="005347FD" w:rsidP="0087417F">
      <w:pPr>
        <w:shd w:val="clear" w:color="auto" w:fill="FFFFFF"/>
        <w:spacing w:after="150" w:line="240" w:lineRule="auto"/>
        <w:jc w:val="right"/>
        <w:rPr>
          <w:rFonts w:ascii="Times New Roman" w:hAnsi="Times New Roman" w:cs="Arial"/>
          <w:color w:val="3C3C3C"/>
          <w:sz w:val="27"/>
          <w:szCs w:val="27"/>
        </w:rPr>
      </w:pPr>
    </w:p>
    <w:p w:rsidR="005347FD" w:rsidRDefault="005347FD" w:rsidP="0087417F">
      <w:pPr>
        <w:shd w:val="clear" w:color="auto" w:fill="FFFFFF"/>
        <w:spacing w:after="150" w:line="240" w:lineRule="auto"/>
        <w:jc w:val="right"/>
        <w:rPr>
          <w:rFonts w:ascii="Times New Roman" w:hAnsi="Times New Roman" w:cs="Arial"/>
          <w:color w:val="3C3C3C"/>
          <w:sz w:val="27"/>
          <w:szCs w:val="27"/>
        </w:rPr>
      </w:pPr>
    </w:p>
    <w:p w:rsidR="0087417F" w:rsidRDefault="0087417F" w:rsidP="0087417F">
      <w:pPr>
        <w:shd w:val="clear" w:color="auto" w:fill="FFFFFF"/>
        <w:spacing w:after="150" w:line="240" w:lineRule="auto"/>
        <w:jc w:val="right"/>
        <w:rPr>
          <w:rFonts w:ascii="Times New Roman" w:hAnsi="Times New Roman" w:cs="Arial"/>
          <w:color w:val="3C3C3C"/>
          <w:sz w:val="27"/>
          <w:szCs w:val="27"/>
        </w:rPr>
      </w:pPr>
      <w:r>
        <w:rPr>
          <w:rFonts w:ascii="Times New Roman" w:hAnsi="Times New Roman" w:cs="Arial"/>
          <w:color w:val="3C3C3C"/>
          <w:sz w:val="27"/>
          <w:szCs w:val="27"/>
        </w:rPr>
        <w:lastRenderedPageBreak/>
        <w:t>Приложение №10</w:t>
      </w:r>
    </w:p>
    <w:p w:rsidR="0087417F" w:rsidRDefault="0087417F" w:rsidP="0087417F">
      <w:pPr>
        <w:shd w:val="clear" w:color="auto" w:fill="FFFFFF"/>
        <w:spacing w:after="150" w:line="240" w:lineRule="auto"/>
        <w:jc w:val="center"/>
        <w:rPr>
          <w:rFonts w:ascii="Times New Roman" w:hAnsi="Times New Roman" w:cs="Arial"/>
          <w:color w:val="3C3C3C"/>
          <w:sz w:val="27"/>
          <w:szCs w:val="27"/>
        </w:rPr>
      </w:pPr>
      <w:r>
        <w:rPr>
          <w:rFonts w:ascii="Times New Roman" w:hAnsi="Times New Roman" w:cs="Arial"/>
          <w:color w:val="3C3C3C"/>
          <w:sz w:val="27"/>
          <w:szCs w:val="27"/>
        </w:rPr>
        <w:t xml:space="preserve">                                                                                    к Постановлению Сытобудской</w:t>
      </w:r>
    </w:p>
    <w:p w:rsidR="0087417F" w:rsidRPr="00113793" w:rsidRDefault="0087417F" w:rsidP="0087417F">
      <w:pPr>
        <w:widowControl w:val="0"/>
        <w:autoSpaceDE w:val="0"/>
        <w:autoSpaceDN w:val="0"/>
        <w:adjustRightInd w:val="0"/>
        <w:jc w:val="center"/>
        <w:rPr>
          <w:rFonts w:ascii="Times New Roman" w:hAnsi="Times New Roman"/>
          <w:b/>
          <w:u w:val="single"/>
        </w:rPr>
      </w:pPr>
      <w:r>
        <w:rPr>
          <w:rFonts w:ascii="Times New Roman" w:hAnsi="Times New Roman" w:cs="Arial"/>
          <w:color w:val="3C3C3C"/>
          <w:sz w:val="27"/>
          <w:szCs w:val="27"/>
        </w:rPr>
        <w:t xml:space="preserve">                                                         се</w:t>
      </w:r>
      <w:r w:rsidR="00787CA6">
        <w:rPr>
          <w:rFonts w:ascii="Times New Roman" w:hAnsi="Times New Roman" w:cs="Arial"/>
          <w:color w:val="3C3C3C"/>
          <w:sz w:val="27"/>
          <w:szCs w:val="27"/>
        </w:rPr>
        <w:t>льской администрации от 19.03.</w:t>
      </w:r>
      <w:r>
        <w:rPr>
          <w:rFonts w:ascii="Times New Roman" w:hAnsi="Times New Roman" w:cs="Arial"/>
          <w:color w:val="3C3C3C"/>
          <w:sz w:val="27"/>
          <w:szCs w:val="27"/>
        </w:rPr>
        <w:t>20</w:t>
      </w:r>
      <w:r w:rsidR="00787CA6">
        <w:rPr>
          <w:rFonts w:ascii="Times New Roman" w:hAnsi="Times New Roman" w:cs="Arial"/>
          <w:color w:val="3C3C3C"/>
          <w:sz w:val="27"/>
          <w:szCs w:val="27"/>
        </w:rPr>
        <w:t>24г. № 7</w:t>
      </w:r>
      <w:r>
        <w:rPr>
          <w:rFonts w:ascii="Times New Roman" w:hAnsi="Times New Roman" w:cs="Arial"/>
          <w:color w:val="3C3C3C"/>
          <w:sz w:val="27"/>
          <w:szCs w:val="27"/>
        </w:rPr>
        <w:t xml:space="preserve">  </w:t>
      </w:r>
    </w:p>
    <w:p w:rsidR="008565B4" w:rsidRPr="001B3C33" w:rsidRDefault="008565B4" w:rsidP="008565B4"/>
    <w:p w:rsidR="008565B4" w:rsidRPr="001B3C33" w:rsidRDefault="008565B4" w:rsidP="008565B4"/>
    <w:p w:rsidR="0087417F" w:rsidRDefault="0087417F" w:rsidP="0087417F">
      <w:pPr>
        <w:widowControl w:val="0"/>
        <w:autoSpaceDE w:val="0"/>
        <w:autoSpaceDN w:val="0"/>
        <w:adjustRightInd w:val="0"/>
        <w:jc w:val="center"/>
        <w:rPr>
          <w:rFonts w:ascii="Times New Roman" w:hAnsi="Times New Roman"/>
          <w:b/>
          <w:u w:val="single"/>
        </w:rPr>
      </w:pPr>
      <w:r>
        <w:rPr>
          <w:rFonts w:ascii="Times New Roman" w:hAnsi="Times New Roman"/>
          <w:b/>
          <w:u w:val="single"/>
        </w:rPr>
        <w:t xml:space="preserve">Отчет </w:t>
      </w:r>
    </w:p>
    <w:p w:rsidR="0080197A" w:rsidRPr="0080197A" w:rsidRDefault="0087417F" w:rsidP="0080197A">
      <w:pPr>
        <w:spacing w:after="0" w:line="240" w:lineRule="auto"/>
        <w:ind w:hanging="180"/>
        <w:jc w:val="center"/>
        <w:rPr>
          <w:rFonts w:ascii="Times New Roman" w:hAnsi="Times New Roman"/>
          <w:b/>
          <w:shd w:val="clear" w:color="auto" w:fill="FFFFFF"/>
        </w:rPr>
      </w:pPr>
      <w:r>
        <w:rPr>
          <w:rFonts w:ascii="Times New Roman" w:hAnsi="Times New Roman"/>
          <w:b/>
          <w:u w:val="single"/>
        </w:rPr>
        <w:t xml:space="preserve">о ходе реализации и оценке эффективности реализации муниципальной целевой программы </w:t>
      </w:r>
      <w:r>
        <w:rPr>
          <w:rFonts w:ascii="Times New Roman" w:hAnsi="Times New Roman"/>
          <w:b/>
        </w:rPr>
        <w:t>«</w:t>
      </w:r>
      <w:r w:rsidR="0080197A" w:rsidRPr="0080197A">
        <w:rPr>
          <w:rFonts w:ascii="Times New Roman" w:hAnsi="Times New Roman"/>
          <w:b/>
          <w:shd w:val="clear" w:color="auto" w:fill="FFFFFF"/>
        </w:rPr>
        <w:t>Противодействие коррупции в муниципальном образовании</w:t>
      </w:r>
    </w:p>
    <w:p w:rsidR="0080197A" w:rsidRPr="0080197A" w:rsidRDefault="0080197A" w:rsidP="0080197A">
      <w:pPr>
        <w:spacing w:after="0" w:line="240" w:lineRule="auto"/>
        <w:ind w:hanging="180"/>
        <w:jc w:val="center"/>
        <w:rPr>
          <w:rFonts w:ascii="Times New Roman" w:hAnsi="Times New Roman"/>
          <w:b/>
          <w:shd w:val="clear" w:color="auto" w:fill="FFFFFF"/>
        </w:rPr>
      </w:pPr>
      <w:r w:rsidRPr="0080197A">
        <w:rPr>
          <w:rFonts w:ascii="Times New Roman" w:hAnsi="Times New Roman"/>
          <w:b/>
          <w:shd w:val="clear" w:color="auto" w:fill="FFFFFF"/>
        </w:rPr>
        <w:t>«Сытобудское  сельское поселение»</w:t>
      </w:r>
    </w:p>
    <w:p w:rsidR="0087417F" w:rsidRPr="002039FA" w:rsidRDefault="0080197A" w:rsidP="0080197A">
      <w:pPr>
        <w:spacing w:after="0" w:line="240" w:lineRule="auto"/>
        <w:ind w:hanging="180"/>
        <w:jc w:val="center"/>
        <w:rPr>
          <w:rFonts w:ascii="Times New Roman" w:hAnsi="Times New Roman"/>
          <w:b/>
          <w:u w:val="single"/>
        </w:rPr>
      </w:pPr>
      <w:r w:rsidRPr="0080197A">
        <w:rPr>
          <w:rFonts w:ascii="Times New Roman" w:hAnsi="Times New Roman"/>
          <w:b/>
          <w:shd w:val="clear" w:color="auto" w:fill="FFFFFF"/>
        </w:rPr>
        <w:t>Климовского района Брянской области на 2021-2023 годы</w:t>
      </w:r>
      <w:r w:rsidR="0087417F">
        <w:rPr>
          <w:rStyle w:val="a4"/>
          <w:rFonts w:ascii="Times New Roman" w:hAnsi="Times New Roman"/>
          <w:color w:val="252519"/>
        </w:rPr>
        <w:t>»</w:t>
      </w:r>
    </w:p>
    <w:p w:rsidR="0087417F" w:rsidRDefault="0087417F" w:rsidP="0087417F">
      <w:pPr>
        <w:pStyle w:val="ConsPlusTitle"/>
        <w:jc w:val="center"/>
        <w:rPr>
          <w:u w:val="single"/>
        </w:rPr>
      </w:pPr>
      <w:r>
        <w:rPr>
          <w:u w:val="single"/>
        </w:rPr>
        <w:t>Отчетный период 202</w:t>
      </w:r>
      <w:r w:rsidR="00B97F42">
        <w:rPr>
          <w:u w:val="single"/>
        </w:rPr>
        <w:t>3</w:t>
      </w:r>
      <w:r>
        <w:rPr>
          <w:u w:val="single"/>
        </w:rPr>
        <w:t xml:space="preserve"> год</w:t>
      </w:r>
    </w:p>
    <w:p w:rsidR="0087417F" w:rsidRDefault="0087417F" w:rsidP="0087417F">
      <w:pPr>
        <w:widowControl w:val="0"/>
        <w:autoSpaceDE w:val="0"/>
        <w:autoSpaceDN w:val="0"/>
        <w:adjustRightInd w:val="0"/>
        <w:rPr>
          <w:rFonts w:ascii="Times New Roman" w:hAnsi="Times New Roman"/>
        </w:rPr>
      </w:pPr>
    </w:p>
    <w:p w:rsidR="0087417F" w:rsidRDefault="0087417F" w:rsidP="0087417F">
      <w:pPr>
        <w:widowControl w:val="0"/>
        <w:autoSpaceDE w:val="0"/>
        <w:autoSpaceDN w:val="0"/>
        <w:adjustRightInd w:val="0"/>
        <w:jc w:val="center"/>
        <w:rPr>
          <w:rFonts w:ascii="Times New Roman" w:hAnsi="Times New Roman"/>
        </w:rPr>
      </w:pPr>
      <w:r>
        <w:rPr>
          <w:rFonts w:ascii="Times New Roman" w:hAnsi="Times New Roman"/>
        </w:rPr>
        <w:t>Оценка эффективности реализации муниципальной программы за 20</w:t>
      </w:r>
      <w:r w:rsidR="005347FD">
        <w:rPr>
          <w:rFonts w:ascii="Times New Roman" w:hAnsi="Times New Roman"/>
        </w:rPr>
        <w:t>2</w:t>
      </w:r>
      <w:r w:rsidR="00B97F42">
        <w:rPr>
          <w:rFonts w:ascii="Times New Roman" w:hAnsi="Times New Roman"/>
        </w:rPr>
        <w:t>3</w:t>
      </w:r>
      <w:r>
        <w:rPr>
          <w:rFonts w:ascii="Times New Roman" w:hAnsi="Times New Roman"/>
        </w:rPr>
        <w:t xml:space="preserve"> год проведена в соответствии с постановлением Сытобудской  сельской администрации от 26октября 2012 года         № 73 «Об утверждении порядка разработки, реализации и оценки эффективности муниципальных программ Сытобудского  сельского поселения»</w:t>
      </w:r>
    </w:p>
    <w:p w:rsidR="0087417F" w:rsidRDefault="0087417F" w:rsidP="008741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Цели муниципальной программы</w:t>
      </w:r>
    </w:p>
    <w:p w:rsidR="0087417F" w:rsidRDefault="0087417F" w:rsidP="0087417F">
      <w:pPr>
        <w:widowControl w:val="0"/>
        <w:autoSpaceDE w:val="0"/>
        <w:autoSpaceDN w:val="0"/>
        <w:adjustRightInd w:val="0"/>
        <w:spacing w:after="0" w:line="240" w:lineRule="auto"/>
        <w:ind w:firstLine="540"/>
        <w:jc w:val="both"/>
        <w:rPr>
          <w:rFonts w:ascii="Times New Roman" w:hAnsi="Times New Roman"/>
          <w:sz w:val="24"/>
          <w:szCs w:val="24"/>
        </w:rPr>
      </w:pPr>
    </w:p>
    <w:p w:rsidR="0080197A" w:rsidRDefault="0080197A" w:rsidP="0087417F">
      <w:pPr>
        <w:suppressAutoHyphens/>
        <w:spacing w:after="0" w:line="240" w:lineRule="auto"/>
        <w:jc w:val="both"/>
        <w:rPr>
          <w:rFonts w:ascii="Times New Roman" w:hAnsi="Times New Roman"/>
          <w:sz w:val="24"/>
          <w:szCs w:val="24"/>
        </w:rPr>
      </w:pPr>
      <w:r w:rsidRPr="0080197A">
        <w:rPr>
          <w:rFonts w:ascii="Times New Roman" w:hAnsi="Times New Roman"/>
          <w:sz w:val="24"/>
          <w:szCs w:val="24"/>
        </w:rPr>
        <w:t>Организация участия органов местного самоуправления муниципального образования «Сытобудское сельское поселение» (далее сельское поселение) в осуществлении государственной политики по профилактике коррупции;</w:t>
      </w:r>
    </w:p>
    <w:p w:rsidR="0087417F" w:rsidRDefault="0087417F" w:rsidP="0087417F">
      <w:pPr>
        <w:suppressAutoHyphens/>
        <w:spacing w:after="0" w:line="240" w:lineRule="auto"/>
        <w:jc w:val="both"/>
        <w:rPr>
          <w:rFonts w:ascii="Times New Roman" w:hAnsi="Times New Roman"/>
          <w:sz w:val="24"/>
          <w:szCs w:val="24"/>
        </w:rPr>
      </w:pPr>
    </w:p>
    <w:p w:rsidR="0087417F" w:rsidRDefault="0080197A" w:rsidP="0087417F">
      <w:pPr>
        <w:jc w:val="both"/>
        <w:rPr>
          <w:rFonts w:ascii="Times New Roman" w:hAnsi="Times New Roman"/>
          <w:sz w:val="24"/>
          <w:szCs w:val="24"/>
        </w:rPr>
      </w:pPr>
      <w:r w:rsidRPr="0080197A">
        <w:rPr>
          <w:rFonts w:ascii="Times New Roman" w:hAnsi="Times New Roman"/>
          <w:sz w:val="24"/>
          <w:szCs w:val="24"/>
        </w:rPr>
        <w:t>Снижение уровня коррупции, ее влияния на активность  и эффективность бизнеса, деятельности органов  муниципальной власти, на повседневную жизнь граждан</w:t>
      </w:r>
      <w:r w:rsidR="0087417F">
        <w:rPr>
          <w:rFonts w:ascii="Times New Roman" w:hAnsi="Times New Roman"/>
          <w:sz w:val="24"/>
          <w:szCs w:val="24"/>
        </w:rPr>
        <w:t>.</w:t>
      </w:r>
    </w:p>
    <w:p w:rsidR="0087417F" w:rsidRDefault="0080197A" w:rsidP="0087417F">
      <w:pPr>
        <w:jc w:val="both"/>
        <w:rPr>
          <w:rFonts w:ascii="Times New Roman" w:hAnsi="Times New Roman"/>
          <w:sz w:val="24"/>
          <w:szCs w:val="24"/>
        </w:rPr>
      </w:pPr>
      <w:r w:rsidRPr="0080197A">
        <w:rPr>
          <w:rFonts w:ascii="Times New Roman" w:hAnsi="Times New Roman"/>
          <w:sz w:val="24"/>
          <w:szCs w:val="24"/>
        </w:rPr>
        <w:t>Укрепление доверия жителей сельского поселения к органу местного самоуправления</w:t>
      </w:r>
      <w:r w:rsidR="0087417F">
        <w:rPr>
          <w:rFonts w:ascii="Times New Roman" w:hAnsi="Times New Roman"/>
          <w:sz w:val="24"/>
          <w:szCs w:val="24"/>
        </w:rPr>
        <w:t>.</w:t>
      </w:r>
    </w:p>
    <w:p w:rsidR="0080197A" w:rsidRDefault="0080197A" w:rsidP="0087417F">
      <w:pPr>
        <w:jc w:val="both"/>
        <w:rPr>
          <w:rFonts w:ascii="Times New Roman" w:hAnsi="Times New Roman"/>
          <w:sz w:val="24"/>
          <w:szCs w:val="24"/>
        </w:rPr>
      </w:pPr>
      <w:r w:rsidRPr="0080197A">
        <w:rPr>
          <w:rFonts w:ascii="Times New Roman" w:hAnsi="Times New Roman"/>
          <w:sz w:val="24"/>
          <w:szCs w:val="24"/>
        </w:rPr>
        <w:t>Обеспечение защиты прав и законных интересов граждан,   общества и государства от угроз, связанных с коррупцией.</w:t>
      </w:r>
    </w:p>
    <w:p w:rsidR="0080197A" w:rsidRPr="00D54DB9" w:rsidRDefault="0080197A" w:rsidP="0087417F">
      <w:pPr>
        <w:jc w:val="both"/>
        <w:rPr>
          <w:rFonts w:ascii="Times New Roman" w:hAnsi="Times New Roman"/>
          <w:sz w:val="24"/>
          <w:szCs w:val="24"/>
        </w:rPr>
      </w:pPr>
      <w:r w:rsidRPr="0080197A">
        <w:rPr>
          <w:rFonts w:ascii="Times New Roman" w:hAnsi="Times New Roman"/>
          <w:sz w:val="24"/>
          <w:szCs w:val="24"/>
        </w:rPr>
        <w:t>Обеспечение открытости и доступности информации о деятельности органов местного самоуправления сельского поселения.</w:t>
      </w:r>
    </w:p>
    <w:p w:rsidR="0087417F" w:rsidRDefault="0087417F" w:rsidP="0087417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Задачи муниципальной программы</w:t>
      </w:r>
    </w:p>
    <w:p w:rsidR="0087417F" w:rsidRDefault="0087417F" w:rsidP="0087417F">
      <w:pPr>
        <w:widowControl w:val="0"/>
        <w:autoSpaceDE w:val="0"/>
        <w:autoSpaceDN w:val="0"/>
        <w:adjustRightInd w:val="0"/>
        <w:spacing w:after="0" w:line="240" w:lineRule="auto"/>
        <w:ind w:firstLine="540"/>
        <w:jc w:val="both"/>
        <w:rPr>
          <w:rFonts w:ascii="Times New Roman" w:hAnsi="Times New Roman"/>
          <w:sz w:val="24"/>
          <w:szCs w:val="24"/>
        </w:rPr>
      </w:pPr>
    </w:p>
    <w:p w:rsidR="0087417F" w:rsidRPr="007B3B3A" w:rsidRDefault="0080197A" w:rsidP="0087417F">
      <w:pPr>
        <w:widowControl w:val="0"/>
        <w:spacing w:after="0" w:line="240" w:lineRule="auto"/>
        <w:ind w:firstLine="709"/>
        <w:jc w:val="both"/>
        <w:rPr>
          <w:rFonts w:ascii="Times New Roman" w:hAnsi="Times New Roman"/>
          <w:sz w:val="24"/>
          <w:szCs w:val="24"/>
        </w:rPr>
      </w:pPr>
      <w:r w:rsidRPr="0080197A">
        <w:rPr>
          <w:rFonts w:ascii="Times New Roman" w:hAnsi="Times New Roman"/>
          <w:sz w:val="24"/>
          <w:szCs w:val="24"/>
        </w:rPr>
        <w:t>Реализация мер кадровой политики в органе местного самоуправления, в целях устранения условий, порождающих коррупцию</w:t>
      </w:r>
      <w:r w:rsidR="0087417F" w:rsidRPr="007B3B3A">
        <w:rPr>
          <w:rFonts w:ascii="Times New Roman" w:hAnsi="Times New Roman"/>
          <w:sz w:val="24"/>
          <w:szCs w:val="24"/>
        </w:rPr>
        <w:t>.</w:t>
      </w:r>
    </w:p>
    <w:p w:rsidR="0087417F" w:rsidRPr="007B3B3A" w:rsidRDefault="0080197A" w:rsidP="0087417F">
      <w:pPr>
        <w:pStyle w:val="a3"/>
        <w:jc w:val="both"/>
        <w:rPr>
          <w:color w:val="3B2D36"/>
        </w:rPr>
      </w:pPr>
      <w:r w:rsidRPr="0080197A">
        <w:t>Повышение профессионального уровня муниципальных служащих</w:t>
      </w:r>
      <w:r w:rsidR="0087417F" w:rsidRPr="00375179">
        <w:rPr>
          <w:color w:val="3B2D36"/>
        </w:rPr>
        <w:t>.</w:t>
      </w:r>
    </w:p>
    <w:p w:rsidR="0087417F" w:rsidRDefault="0080197A" w:rsidP="0087417F">
      <w:pPr>
        <w:widowControl w:val="0"/>
        <w:spacing w:after="0" w:line="240" w:lineRule="auto"/>
        <w:ind w:firstLine="709"/>
        <w:jc w:val="both"/>
        <w:rPr>
          <w:rFonts w:ascii="Times New Roman" w:hAnsi="Times New Roman"/>
          <w:sz w:val="24"/>
          <w:szCs w:val="24"/>
        </w:rPr>
      </w:pPr>
      <w:r w:rsidRPr="0080197A">
        <w:rPr>
          <w:rFonts w:ascii="Times New Roman" w:hAnsi="Times New Roman"/>
          <w:sz w:val="24"/>
          <w:szCs w:val="24"/>
        </w:rPr>
        <w:t>Содействие достижению максимальной прозрачности деятельности органа местного самоуправления сельского поселения</w:t>
      </w:r>
      <w:r>
        <w:rPr>
          <w:rFonts w:ascii="Times New Roman" w:hAnsi="Times New Roman"/>
          <w:sz w:val="24"/>
          <w:szCs w:val="24"/>
        </w:rPr>
        <w:t>.</w:t>
      </w:r>
    </w:p>
    <w:p w:rsidR="0087417F" w:rsidRDefault="0087417F" w:rsidP="0087417F">
      <w:pPr>
        <w:widowControl w:val="0"/>
        <w:spacing w:after="0" w:line="240" w:lineRule="auto"/>
        <w:ind w:firstLine="709"/>
        <w:jc w:val="both"/>
        <w:rPr>
          <w:rFonts w:ascii="Times New Roman" w:hAnsi="Times New Roman"/>
          <w:sz w:val="24"/>
          <w:szCs w:val="24"/>
        </w:rPr>
      </w:pPr>
    </w:p>
    <w:p w:rsidR="0087417F" w:rsidRDefault="0080197A" w:rsidP="0087417F">
      <w:pPr>
        <w:widowControl w:val="0"/>
        <w:spacing w:after="0" w:line="240" w:lineRule="auto"/>
        <w:ind w:firstLine="709"/>
        <w:jc w:val="both"/>
        <w:rPr>
          <w:rFonts w:ascii="Times New Roman" w:hAnsi="Times New Roman"/>
          <w:sz w:val="24"/>
          <w:szCs w:val="24"/>
        </w:rPr>
      </w:pPr>
      <w:r w:rsidRPr="0080197A">
        <w:rPr>
          <w:rFonts w:ascii="Times New Roman" w:hAnsi="Times New Roman"/>
          <w:sz w:val="24"/>
          <w:szCs w:val="24"/>
        </w:rPr>
        <w:t>Определение и оценка уровня снижения коррупции,   достигаемого по периодам реализации Программы</w:t>
      </w:r>
      <w:r w:rsidR="0087417F">
        <w:rPr>
          <w:rFonts w:ascii="Times New Roman" w:hAnsi="Times New Roman"/>
          <w:sz w:val="24"/>
          <w:szCs w:val="24"/>
        </w:rPr>
        <w:t>;</w:t>
      </w:r>
    </w:p>
    <w:p w:rsidR="0087417F" w:rsidRDefault="0087417F" w:rsidP="0087417F">
      <w:pPr>
        <w:widowControl w:val="0"/>
        <w:spacing w:after="0" w:line="240" w:lineRule="auto"/>
        <w:ind w:firstLine="709"/>
        <w:jc w:val="both"/>
        <w:rPr>
          <w:rFonts w:ascii="Times New Roman" w:hAnsi="Times New Roman"/>
          <w:sz w:val="24"/>
          <w:szCs w:val="24"/>
        </w:rPr>
      </w:pPr>
    </w:p>
    <w:p w:rsidR="0087417F" w:rsidRDefault="0087417F" w:rsidP="0087417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У</w:t>
      </w:r>
      <w:r w:rsidRPr="00D54DB9">
        <w:rPr>
          <w:rFonts w:ascii="Times New Roman" w:hAnsi="Times New Roman"/>
          <w:sz w:val="24"/>
          <w:szCs w:val="24"/>
        </w:rPr>
        <w:t>странение условий порождающих коррупцию</w:t>
      </w:r>
      <w:r>
        <w:rPr>
          <w:rFonts w:ascii="Times New Roman" w:hAnsi="Times New Roman"/>
          <w:sz w:val="24"/>
          <w:szCs w:val="24"/>
        </w:rPr>
        <w:t>;</w:t>
      </w:r>
    </w:p>
    <w:p w:rsidR="0087417F" w:rsidRDefault="0087417F" w:rsidP="0087417F">
      <w:pPr>
        <w:widowControl w:val="0"/>
        <w:spacing w:after="0" w:line="240" w:lineRule="auto"/>
        <w:ind w:firstLine="709"/>
        <w:jc w:val="both"/>
        <w:rPr>
          <w:rFonts w:ascii="Times New Roman" w:hAnsi="Times New Roman"/>
          <w:sz w:val="24"/>
          <w:szCs w:val="24"/>
        </w:rPr>
      </w:pPr>
    </w:p>
    <w:p w:rsidR="0087417F" w:rsidRDefault="0080197A" w:rsidP="0087417F">
      <w:pPr>
        <w:widowControl w:val="0"/>
        <w:spacing w:after="0" w:line="240" w:lineRule="auto"/>
        <w:ind w:firstLine="709"/>
        <w:jc w:val="both"/>
        <w:rPr>
          <w:rFonts w:ascii="Times New Roman" w:hAnsi="Times New Roman"/>
          <w:sz w:val="24"/>
          <w:szCs w:val="24"/>
        </w:rPr>
      </w:pPr>
      <w:r w:rsidRPr="0080197A">
        <w:rPr>
          <w:rFonts w:ascii="Times New Roman" w:hAnsi="Times New Roman"/>
          <w:sz w:val="24"/>
          <w:szCs w:val="24"/>
        </w:rPr>
        <w:t>Увеличение выгод от действий в рамках законодательства  и во благо общественных интересов.</w:t>
      </w:r>
    </w:p>
    <w:p w:rsidR="0080197A" w:rsidRDefault="0080197A" w:rsidP="0087417F">
      <w:pPr>
        <w:widowControl w:val="0"/>
        <w:spacing w:after="0" w:line="240" w:lineRule="auto"/>
        <w:ind w:firstLine="709"/>
        <w:jc w:val="both"/>
        <w:rPr>
          <w:rFonts w:ascii="Times New Roman" w:hAnsi="Times New Roman"/>
          <w:sz w:val="24"/>
          <w:szCs w:val="24"/>
        </w:rPr>
      </w:pPr>
      <w:r w:rsidRPr="0080197A">
        <w:rPr>
          <w:rFonts w:ascii="Times New Roman" w:hAnsi="Times New Roman"/>
          <w:sz w:val="24"/>
          <w:szCs w:val="24"/>
        </w:rPr>
        <w:t>Предупреждение коррупционных правонарушений</w:t>
      </w:r>
      <w:r>
        <w:rPr>
          <w:rFonts w:ascii="Times New Roman" w:hAnsi="Times New Roman"/>
          <w:sz w:val="24"/>
          <w:szCs w:val="24"/>
        </w:rPr>
        <w:t>;</w:t>
      </w:r>
    </w:p>
    <w:p w:rsidR="0080197A" w:rsidRDefault="0080197A" w:rsidP="0087417F">
      <w:pPr>
        <w:widowControl w:val="0"/>
        <w:spacing w:after="0" w:line="240" w:lineRule="auto"/>
        <w:ind w:firstLine="709"/>
        <w:jc w:val="both"/>
        <w:rPr>
          <w:rFonts w:ascii="Times New Roman" w:hAnsi="Times New Roman"/>
          <w:sz w:val="24"/>
          <w:szCs w:val="24"/>
        </w:rPr>
      </w:pPr>
    </w:p>
    <w:p w:rsidR="0080197A" w:rsidRDefault="0080197A" w:rsidP="0087417F">
      <w:pPr>
        <w:widowControl w:val="0"/>
        <w:spacing w:after="0" w:line="240" w:lineRule="auto"/>
        <w:ind w:firstLine="709"/>
        <w:jc w:val="both"/>
        <w:rPr>
          <w:rFonts w:ascii="Times New Roman" w:hAnsi="Times New Roman"/>
          <w:sz w:val="24"/>
          <w:szCs w:val="24"/>
        </w:rPr>
      </w:pPr>
      <w:r w:rsidRPr="0080197A">
        <w:rPr>
          <w:rFonts w:ascii="Times New Roman" w:hAnsi="Times New Roman"/>
          <w:sz w:val="24"/>
          <w:szCs w:val="24"/>
        </w:rPr>
        <w:t>Обеспечение ответственности за коррупционные             правонарушения во всех случаях, прямо предусмотренных   нормативными правовыми актами</w:t>
      </w:r>
      <w:r>
        <w:rPr>
          <w:rFonts w:ascii="Times New Roman" w:hAnsi="Times New Roman"/>
          <w:sz w:val="24"/>
          <w:szCs w:val="24"/>
        </w:rPr>
        <w:t>;</w:t>
      </w:r>
    </w:p>
    <w:p w:rsidR="0080197A" w:rsidRDefault="0080197A" w:rsidP="0087417F">
      <w:pPr>
        <w:widowControl w:val="0"/>
        <w:spacing w:after="0" w:line="240" w:lineRule="auto"/>
        <w:ind w:firstLine="709"/>
        <w:jc w:val="both"/>
        <w:rPr>
          <w:rFonts w:ascii="Times New Roman" w:hAnsi="Times New Roman"/>
          <w:sz w:val="24"/>
          <w:szCs w:val="24"/>
        </w:rPr>
      </w:pPr>
    </w:p>
    <w:p w:rsidR="0080197A" w:rsidRDefault="0080197A" w:rsidP="0087417F">
      <w:pPr>
        <w:widowControl w:val="0"/>
        <w:spacing w:after="0" w:line="240" w:lineRule="auto"/>
        <w:ind w:firstLine="709"/>
        <w:jc w:val="both"/>
        <w:rPr>
          <w:rFonts w:ascii="Times New Roman" w:hAnsi="Times New Roman"/>
          <w:sz w:val="24"/>
          <w:szCs w:val="24"/>
        </w:rPr>
      </w:pPr>
      <w:r w:rsidRPr="0080197A">
        <w:rPr>
          <w:rFonts w:ascii="Times New Roman" w:hAnsi="Times New Roman"/>
          <w:sz w:val="24"/>
          <w:szCs w:val="24"/>
        </w:rPr>
        <w:t>Мониторинг коррупционных факторов и эффективности мер  антикорру</w:t>
      </w:r>
      <w:r>
        <w:rPr>
          <w:rFonts w:ascii="Times New Roman" w:hAnsi="Times New Roman"/>
          <w:sz w:val="24"/>
          <w:szCs w:val="24"/>
        </w:rPr>
        <w:t>пционной политики;</w:t>
      </w:r>
    </w:p>
    <w:p w:rsidR="0080197A" w:rsidRDefault="0080197A" w:rsidP="0087417F">
      <w:pPr>
        <w:widowControl w:val="0"/>
        <w:spacing w:after="0" w:line="240" w:lineRule="auto"/>
        <w:ind w:firstLine="709"/>
        <w:jc w:val="both"/>
        <w:rPr>
          <w:rFonts w:ascii="Times New Roman" w:hAnsi="Times New Roman"/>
          <w:sz w:val="24"/>
          <w:szCs w:val="24"/>
        </w:rPr>
      </w:pPr>
    </w:p>
    <w:p w:rsidR="0080197A" w:rsidRDefault="0080197A" w:rsidP="0087417F">
      <w:pPr>
        <w:widowControl w:val="0"/>
        <w:spacing w:after="0" w:line="240" w:lineRule="auto"/>
        <w:ind w:firstLine="709"/>
        <w:jc w:val="both"/>
        <w:rPr>
          <w:rFonts w:ascii="Times New Roman" w:hAnsi="Times New Roman"/>
          <w:sz w:val="24"/>
          <w:szCs w:val="24"/>
        </w:rPr>
      </w:pPr>
      <w:r w:rsidRPr="0080197A">
        <w:rPr>
          <w:rFonts w:ascii="Times New Roman" w:hAnsi="Times New Roman"/>
          <w:sz w:val="24"/>
          <w:szCs w:val="24"/>
        </w:rPr>
        <w:t>Вовлечение жителей сельского поселения  в реализацию  антикоррупционной политики</w:t>
      </w:r>
      <w:r>
        <w:rPr>
          <w:rFonts w:ascii="Times New Roman" w:hAnsi="Times New Roman"/>
          <w:sz w:val="24"/>
          <w:szCs w:val="24"/>
        </w:rPr>
        <w:t>;</w:t>
      </w:r>
    </w:p>
    <w:p w:rsidR="0080197A" w:rsidRDefault="0080197A" w:rsidP="0087417F">
      <w:pPr>
        <w:widowControl w:val="0"/>
        <w:spacing w:after="0" w:line="240" w:lineRule="auto"/>
        <w:ind w:firstLine="709"/>
        <w:jc w:val="both"/>
        <w:rPr>
          <w:rFonts w:ascii="Times New Roman" w:hAnsi="Times New Roman"/>
          <w:sz w:val="24"/>
          <w:szCs w:val="24"/>
        </w:rPr>
      </w:pPr>
    </w:p>
    <w:p w:rsidR="0080197A" w:rsidRDefault="0080197A" w:rsidP="0087417F">
      <w:pPr>
        <w:widowControl w:val="0"/>
        <w:spacing w:after="0" w:line="240" w:lineRule="auto"/>
        <w:ind w:firstLine="709"/>
        <w:jc w:val="both"/>
        <w:rPr>
          <w:rFonts w:ascii="Times New Roman" w:hAnsi="Times New Roman"/>
          <w:sz w:val="24"/>
          <w:szCs w:val="24"/>
        </w:rPr>
      </w:pPr>
      <w:r w:rsidRPr="0080197A">
        <w:rPr>
          <w:rFonts w:ascii="Times New Roman" w:hAnsi="Times New Roman"/>
          <w:sz w:val="24"/>
          <w:szCs w:val="24"/>
        </w:rPr>
        <w:t>Формирование антикоррупционного общественного сознания</w:t>
      </w:r>
      <w:r>
        <w:rPr>
          <w:rFonts w:ascii="Times New Roman" w:hAnsi="Times New Roman"/>
          <w:sz w:val="24"/>
          <w:szCs w:val="24"/>
        </w:rPr>
        <w:t>;</w:t>
      </w:r>
    </w:p>
    <w:p w:rsidR="0080197A" w:rsidRDefault="0080197A" w:rsidP="0087417F">
      <w:pPr>
        <w:widowControl w:val="0"/>
        <w:spacing w:after="0" w:line="240" w:lineRule="auto"/>
        <w:ind w:firstLine="709"/>
        <w:jc w:val="both"/>
        <w:rPr>
          <w:rFonts w:ascii="Times New Roman" w:hAnsi="Times New Roman"/>
          <w:sz w:val="24"/>
          <w:szCs w:val="24"/>
        </w:rPr>
      </w:pPr>
    </w:p>
    <w:p w:rsidR="0080197A" w:rsidRDefault="0080197A" w:rsidP="0087417F">
      <w:pPr>
        <w:widowControl w:val="0"/>
        <w:spacing w:after="0" w:line="240" w:lineRule="auto"/>
        <w:ind w:firstLine="709"/>
        <w:jc w:val="both"/>
        <w:rPr>
          <w:rFonts w:ascii="Times New Roman" w:hAnsi="Times New Roman"/>
          <w:sz w:val="24"/>
          <w:szCs w:val="24"/>
        </w:rPr>
      </w:pPr>
      <w:r w:rsidRPr="0080197A">
        <w:rPr>
          <w:rFonts w:ascii="Times New Roman" w:hAnsi="Times New Roman"/>
          <w:sz w:val="24"/>
          <w:szCs w:val="24"/>
        </w:rPr>
        <w:t>Совершенствование системы учета муниципального имущества и оценки эффективности его использования</w:t>
      </w:r>
      <w:r>
        <w:rPr>
          <w:rFonts w:ascii="Times New Roman" w:hAnsi="Times New Roman"/>
          <w:sz w:val="24"/>
          <w:szCs w:val="24"/>
        </w:rPr>
        <w:t>4</w:t>
      </w:r>
    </w:p>
    <w:p w:rsidR="0080197A" w:rsidRDefault="0080197A" w:rsidP="0087417F">
      <w:pPr>
        <w:widowControl w:val="0"/>
        <w:spacing w:after="0" w:line="240" w:lineRule="auto"/>
        <w:ind w:firstLine="709"/>
        <w:jc w:val="both"/>
        <w:rPr>
          <w:rFonts w:ascii="Times New Roman" w:hAnsi="Times New Roman"/>
          <w:sz w:val="24"/>
          <w:szCs w:val="24"/>
        </w:rPr>
      </w:pPr>
    </w:p>
    <w:p w:rsidR="0080197A" w:rsidRDefault="0080197A" w:rsidP="0087417F">
      <w:pPr>
        <w:widowControl w:val="0"/>
        <w:spacing w:after="0" w:line="240" w:lineRule="auto"/>
        <w:ind w:firstLine="709"/>
        <w:jc w:val="both"/>
        <w:rPr>
          <w:rFonts w:ascii="Times New Roman" w:hAnsi="Times New Roman"/>
          <w:sz w:val="24"/>
          <w:szCs w:val="24"/>
        </w:rPr>
      </w:pPr>
      <w:r w:rsidRPr="0080197A">
        <w:rPr>
          <w:rFonts w:ascii="Times New Roman" w:hAnsi="Times New Roman"/>
          <w:sz w:val="24"/>
          <w:szCs w:val="24"/>
        </w:rPr>
        <w:t>Формирование нетерпимости по отношению к коррупциогенным действиям</w:t>
      </w:r>
      <w:r w:rsidR="00C45E3B">
        <w:rPr>
          <w:rFonts w:ascii="Times New Roman" w:hAnsi="Times New Roman"/>
          <w:sz w:val="24"/>
          <w:szCs w:val="24"/>
        </w:rPr>
        <w:t>;</w:t>
      </w:r>
    </w:p>
    <w:p w:rsidR="00C45E3B" w:rsidRDefault="00C45E3B" w:rsidP="0087417F">
      <w:pPr>
        <w:widowControl w:val="0"/>
        <w:spacing w:after="0" w:line="240" w:lineRule="auto"/>
        <w:ind w:firstLine="709"/>
        <w:jc w:val="both"/>
        <w:rPr>
          <w:rFonts w:ascii="Times New Roman" w:hAnsi="Times New Roman"/>
          <w:sz w:val="24"/>
          <w:szCs w:val="24"/>
        </w:rPr>
      </w:pPr>
    </w:p>
    <w:p w:rsidR="00C45E3B" w:rsidRDefault="00C45E3B" w:rsidP="0087417F">
      <w:pPr>
        <w:widowControl w:val="0"/>
        <w:spacing w:after="0" w:line="240" w:lineRule="auto"/>
        <w:ind w:firstLine="709"/>
        <w:jc w:val="both"/>
        <w:rPr>
          <w:rFonts w:ascii="Times New Roman" w:hAnsi="Times New Roman"/>
          <w:sz w:val="24"/>
          <w:szCs w:val="24"/>
        </w:rPr>
      </w:pPr>
      <w:r w:rsidRPr="00C45E3B">
        <w:rPr>
          <w:rFonts w:ascii="Times New Roman" w:hAnsi="Times New Roman"/>
          <w:sz w:val="24"/>
          <w:szCs w:val="24"/>
        </w:rPr>
        <w:t>Содействие реализации прав граждан и организаций  на доступ к информации о фактах коррупции и коррупционных факторах, а также на их свободное  освещение в средствах массовой информации.</w:t>
      </w:r>
    </w:p>
    <w:p w:rsidR="0080197A" w:rsidRPr="00D54DB9" w:rsidRDefault="0080197A" w:rsidP="0087417F">
      <w:pPr>
        <w:widowControl w:val="0"/>
        <w:spacing w:after="0" w:line="240" w:lineRule="auto"/>
        <w:ind w:firstLine="709"/>
        <w:jc w:val="both"/>
        <w:rPr>
          <w:rFonts w:ascii="Times New Roman" w:hAnsi="Times New Roman"/>
          <w:sz w:val="24"/>
          <w:szCs w:val="24"/>
        </w:rPr>
      </w:pPr>
    </w:p>
    <w:p w:rsidR="0087417F" w:rsidRPr="007B3B3A" w:rsidRDefault="0087417F" w:rsidP="0087417F">
      <w:pPr>
        <w:widowControl w:val="0"/>
        <w:spacing w:after="0" w:line="240" w:lineRule="auto"/>
        <w:ind w:firstLine="709"/>
        <w:jc w:val="both"/>
        <w:rPr>
          <w:rFonts w:ascii="Times New Roman" w:hAnsi="Times New Roman"/>
          <w:sz w:val="24"/>
          <w:szCs w:val="24"/>
        </w:rPr>
      </w:pPr>
    </w:p>
    <w:p w:rsidR="0087417F" w:rsidRDefault="0087417F" w:rsidP="0087417F">
      <w:pPr>
        <w:widowControl w:val="0"/>
        <w:spacing w:after="0" w:line="240" w:lineRule="auto"/>
        <w:ind w:firstLine="709"/>
        <w:jc w:val="both"/>
        <w:rPr>
          <w:rFonts w:ascii="Times New Roman" w:hAnsi="Times New Roman"/>
          <w:sz w:val="24"/>
          <w:szCs w:val="24"/>
        </w:rPr>
      </w:pPr>
    </w:p>
    <w:p w:rsidR="0087417F" w:rsidRDefault="0087417F" w:rsidP="0087417F">
      <w:pPr>
        <w:widowControl w:val="0"/>
        <w:autoSpaceDE w:val="0"/>
        <w:autoSpaceDN w:val="0"/>
        <w:adjustRightInd w:val="0"/>
        <w:jc w:val="center"/>
        <w:rPr>
          <w:rFonts w:ascii="Times New Roman" w:hAnsi="Times New Roman"/>
        </w:rPr>
      </w:pPr>
      <w:r>
        <w:rPr>
          <w:rFonts w:ascii="Times New Roman" w:hAnsi="Times New Roman"/>
        </w:rPr>
        <w:t>Результаты реализации муниципальной программы за 20</w:t>
      </w:r>
      <w:r w:rsidR="005347FD">
        <w:rPr>
          <w:rFonts w:ascii="Times New Roman" w:hAnsi="Times New Roman"/>
        </w:rPr>
        <w:t>2</w:t>
      </w:r>
      <w:r w:rsidR="00B97F42">
        <w:rPr>
          <w:rFonts w:ascii="Times New Roman" w:hAnsi="Times New Roman"/>
        </w:rPr>
        <w:t>3</w:t>
      </w:r>
      <w:r>
        <w:rPr>
          <w:rFonts w:ascii="Times New Roman" w:hAnsi="Times New Roman"/>
        </w:rPr>
        <w:t xml:space="preserve"> год</w:t>
      </w:r>
    </w:p>
    <w:p w:rsidR="0087417F" w:rsidRDefault="0087417F" w:rsidP="0087417F">
      <w:pPr>
        <w:widowControl w:val="0"/>
        <w:autoSpaceDE w:val="0"/>
        <w:autoSpaceDN w:val="0"/>
        <w:adjustRightInd w:val="0"/>
        <w:outlineLvl w:val="1"/>
        <w:rPr>
          <w:rFonts w:ascii="Times New Roman" w:hAnsi="Times New Roman"/>
        </w:rPr>
      </w:pPr>
      <w:r>
        <w:rPr>
          <w:rFonts w:ascii="Times New Roman" w:hAnsi="Times New Roman"/>
        </w:rPr>
        <w:t>Оценка эффективности реализации муниципальной программы проведена по следующим направлениям:</w:t>
      </w:r>
    </w:p>
    <w:p w:rsidR="0087417F" w:rsidRDefault="0087417F" w:rsidP="0087417F">
      <w:pPr>
        <w:widowControl w:val="0"/>
        <w:autoSpaceDE w:val="0"/>
        <w:autoSpaceDN w:val="0"/>
        <w:adjustRightInd w:val="0"/>
        <w:outlineLvl w:val="1"/>
        <w:rPr>
          <w:rFonts w:ascii="Times New Roman" w:hAnsi="Times New Roman"/>
        </w:rPr>
      </w:pPr>
      <w:r>
        <w:rPr>
          <w:rFonts w:ascii="Times New Roman" w:hAnsi="Times New Roman"/>
        </w:rPr>
        <w:t>анализ результативности муниципальной программы;</w:t>
      </w:r>
    </w:p>
    <w:p w:rsidR="0087417F" w:rsidRDefault="0087417F" w:rsidP="0087417F">
      <w:pPr>
        <w:widowControl w:val="0"/>
        <w:autoSpaceDE w:val="0"/>
        <w:autoSpaceDN w:val="0"/>
        <w:adjustRightInd w:val="0"/>
        <w:outlineLvl w:val="1"/>
        <w:rPr>
          <w:rFonts w:ascii="Times New Roman" w:hAnsi="Times New Roman"/>
        </w:rPr>
      </w:pPr>
      <w:r>
        <w:rPr>
          <w:rFonts w:ascii="Times New Roman" w:hAnsi="Times New Roman"/>
        </w:rPr>
        <w:t>оценка эффективности реализации муниципальной программы</w:t>
      </w:r>
    </w:p>
    <w:p w:rsidR="0087417F" w:rsidRDefault="0087417F" w:rsidP="0087417F">
      <w:pPr>
        <w:widowControl w:val="0"/>
        <w:autoSpaceDE w:val="0"/>
        <w:autoSpaceDN w:val="0"/>
        <w:adjustRightInd w:val="0"/>
        <w:outlineLvl w:val="1"/>
        <w:rPr>
          <w:rFonts w:ascii="Times New Roman" w:hAnsi="Times New Roman"/>
        </w:rPr>
      </w:pPr>
    </w:p>
    <w:p w:rsidR="0087417F" w:rsidRDefault="0087417F" w:rsidP="0087417F">
      <w:pPr>
        <w:widowControl w:val="0"/>
        <w:autoSpaceDE w:val="0"/>
        <w:autoSpaceDN w:val="0"/>
        <w:adjustRightInd w:val="0"/>
        <w:outlineLvl w:val="1"/>
        <w:rPr>
          <w:rFonts w:ascii="Times New Roman" w:hAnsi="Times New Roman"/>
          <w:b/>
        </w:rPr>
      </w:pPr>
    </w:p>
    <w:p w:rsidR="0087417F" w:rsidRDefault="0087417F" w:rsidP="0087417F">
      <w:pPr>
        <w:widowControl w:val="0"/>
        <w:autoSpaceDE w:val="0"/>
        <w:autoSpaceDN w:val="0"/>
        <w:adjustRightInd w:val="0"/>
        <w:outlineLvl w:val="1"/>
        <w:rPr>
          <w:rFonts w:ascii="Times New Roman" w:hAnsi="Times New Roman"/>
          <w:b/>
        </w:rPr>
      </w:pPr>
    </w:p>
    <w:p w:rsidR="0087417F" w:rsidRDefault="0087417F" w:rsidP="0087417F">
      <w:pPr>
        <w:widowControl w:val="0"/>
        <w:autoSpaceDE w:val="0"/>
        <w:autoSpaceDN w:val="0"/>
        <w:adjustRightInd w:val="0"/>
        <w:jc w:val="center"/>
        <w:outlineLvl w:val="1"/>
        <w:rPr>
          <w:rFonts w:ascii="Times New Roman" w:hAnsi="Times New Roman"/>
          <w:b/>
        </w:rPr>
      </w:pPr>
      <w:r>
        <w:rPr>
          <w:rFonts w:ascii="Times New Roman" w:hAnsi="Times New Roman"/>
          <w:b/>
        </w:rPr>
        <w:t xml:space="preserve">Анализ результативности  муниципальной программы  </w:t>
      </w:r>
    </w:p>
    <w:p w:rsidR="0087417F" w:rsidRDefault="0087417F" w:rsidP="0087417F">
      <w:pPr>
        <w:widowControl w:val="0"/>
        <w:autoSpaceDE w:val="0"/>
        <w:autoSpaceDN w:val="0"/>
        <w:adjustRightInd w:val="0"/>
        <w:jc w:val="right"/>
        <w:outlineLvl w:val="1"/>
        <w:rPr>
          <w:rFonts w:ascii="Times New Roman" w:hAnsi="Times New Roman"/>
          <w:b/>
        </w:rPr>
      </w:pPr>
      <w:r>
        <w:rPr>
          <w:rFonts w:ascii="Times New Roman" w:hAnsi="Times New Roman"/>
          <w:b/>
        </w:rPr>
        <w:t xml:space="preserve">Таблица </w:t>
      </w:r>
      <w:r w:rsidR="005347FD">
        <w:rPr>
          <w:rFonts w:ascii="Times New Roman" w:hAnsi="Times New Roman"/>
          <w:b/>
        </w:rPr>
        <w:t>4</w:t>
      </w:r>
      <w:r>
        <w:rPr>
          <w:rFonts w:ascii="Times New Roman" w:hAnsi="Times New Roman"/>
          <w:b/>
        </w:rPr>
        <w:t>6</w:t>
      </w:r>
    </w:p>
    <w:tbl>
      <w:tblPr>
        <w:tblW w:w="11228" w:type="dxa"/>
        <w:tblInd w:w="-1310" w:type="dxa"/>
        <w:tblLayout w:type="fixed"/>
        <w:tblLook w:val="00A0"/>
      </w:tblPr>
      <w:tblGrid>
        <w:gridCol w:w="738"/>
        <w:gridCol w:w="1985"/>
        <w:gridCol w:w="850"/>
        <w:gridCol w:w="2525"/>
        <w:gridCol w:w="720"/>
        <w:gridCol w:w="720"/>
        <w:gridCol w:w="720"/>
        <w:gridCol w:w="560"/>
        <w:gridCol w:w="992"/>
        <w:gridCol w:w="709"/>
        <w:gridCol w:w="709"/>
      </w:tblGrid>
      <w:tr w:rsidR="0087417F" w:rsidRPr="00043E2B" w:rsidTr="0087417F">
        <w:trPr>
          <w:cantSplit/>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sidRPr="00043E2B">
              <w:rPr>
                <w:rFonts w:ascii="Times New Roman" w:hAnsi="Times New Roman"/>
                <w:color w:val="000000"/>
                <w:sz w:val="20"/>
                <w:szCs w:val="20"/>
              </w:rPr>
              <w:t>№ п/п</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sidRPr="00043E2B">
              <w:rPr>
                <w:rFonts w:ascii="Times New Roman" w:hAnsi="Times New Roman"/>
                <w:color w:val="000000"/>
                <w:sz w:val="20"/>
                <w:szCs w:val="20"/>
              </w:rPr>
              <w:t xml:space="preserve">Наименование основного </w:t>
            </w:r>
            <w:r w:rsidRPr="00043E2B">
              <w:rPr>
                <w:rFonts w:ascii="Times New Roman" w:hAnsi="Times New Roman"/>
                <w:color w:val="000000"/>
                <w:sz w:val="20"/>
                <w:szCs w:val="20"/>
              </w:rPr>
              <w:lastRenderedPageBreak/>
              <w:t>мероприятия,подпрограммы муниципальной программы</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sidRPr="00043E2B">
              <w:rPr>
                <w:rFonts w:ascii="Times New Roman" w:hAnsi="Times New Roman"/>
                <w:color w:val="000000"/>
                <w:sz w:val="20"/>
                <w:szCs w:val="20"/>
              </w:rPr>
              <w:lastRenderedPageBreak/>
              <w:t>Сроки исполн</w:t>
            </w:r>
            <w:r w:rsidRPr="00043E2B">
              <w:rPr>
                <w:rFonts w:ascii="Times New Roman" w:hAnsi="Times New Roman"/>
                <w:color w:val="000000"/>
                <w:sz w:val="20"/>
                <w:szCs w:val="20"/>
              </w:rPr>
              <w:lastRenderedPageBreak/>
              <w:t>ения</w:t>
            </w:r>
          </w:p>
        </w:tc>
        <w:tc>
          <w:tcPr>
            <w:tcW w:w="5245" w:type="dxa"/>
            <w:gridSpan w:val="5"/>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sidRPr="00043E2B">
              <w:rPr>
                <w:rFonts w:ascii="Times New Roman" w:hAnsi="Times New Roman"/>
                <w:color w:val="000000"/>
                <w:sz w:val="20"/>
                <w:szCs w:val="20"/>
              </w:rPr>
              <w:lastRenderedPageBreak/>
              <w:t>Целевые индикаторы (показатели)</w:t>
            </w:r>
          </w:p>
        </w:tc>
        <w:tc>
          <w:tcPr>
            <w:tcW w:w="2410" w:type="dxa"/>
            <w:gridSpan w:val="3"/>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sidRPr="00043E2B">
              <w:rPr>
                <w:rFonts w:ascii="Times New Roman" w:hAnsi="Times New Roman"/>
                <w:color w:val="000000"/>
                <w:sz w:val="20"/>
                <w:szCs w:val="20"/>
              </w:rPr>
              <w:t>Объем бюджетных расходов, тыс. рублей</w:t>
            </w:r>
          </w:p>
        </w:tc>
      </w:tr>
      <w:tr w:rsidR="0087417F" w:rsidRPr="00043E2B" w:rsidTr="0087417F">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87417F" w:rsidRPr="00043E2B" w:rsidRDefault="0087417F" w:rsidP="0087417F">
            <w:pPr>
              <w:spacing w:after="0" w:line="240" w:lineRule="auto"/>
              <w:rPr>
                <w:rFonts w:ascii="Times New Roman" w:hAnsi="Times New Roman"/>
                <w:color w:val="000000"/>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7417F" w:rsidRPr="00043E2B" w:rsidRDefault="0087417F" w:rsidP="0087417F">
            <w:pPr>
              <w:spacing w:after="0" w:line="240" w:lineRule="auto"/>
              <w:rPr>
                <w:rFonts w:ascii="Times New Roman" w:hAnsi="Times New Roman"/>
                <w:color w:val="000000"/>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7417F" w:rsidRPr="00043E2B" w:rsidRDefault="0087417F" w:rsidP="0087417F">
            <w:pPr>
              <w:spacing w:after="0" w:line="240" w:lineRule="auto"/>
              <w:rPr>
                <w:rFonts w:ascii="Times New Roman" w:hAnsi="Times New Roman"/>
                <w:color w:val="000000"/>
                <w:sz w:val="20"/>
                <w:szCs w:val="20"/>
                <w:lang w:eastAsia="en-US"/>
              </w:rPr>
            </w:pPr>
          </w:p>
        </w:tc>
        <w:tc>
          <w:tcPr>
            <w:tcW w:w="2525"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sidRPr="00043E2B">
              <w:rPr>
                <w:rFonts w:ascii="Times New Roman" w:hAnsi="Times New Roman"/>
                <w:color w:val="000000"/>
                <w:sz w:val="20"/>
                <w:szCs w:val="20"/>
              </w:rPr>
              <w:t>наименование индикатора (показателя)</w:t>
            </w:r>
          </w:p>
        </w:tc>
        <w:tc>
          <w:tcPr>
            <w:tcW w:w="720"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sidRPr="00043E2B">
              <w:rPr>
                <w:rFonts w:ascii="Times New Roman" w:hAnsi="Times New Roman"/>
                <w:color w:val="000000"/>
                <w:sz w:val="20"/>
                <w:szCs w:val="20"/>
              </w:rPr>
              <w:t>единица измерения</w:t>
            </w:r>
          </w:p>
        </w:tc>
        <w:tc>
          <w:tcPr>
            <w:tcW w:w="720"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sidRPr="00043E2B">
              <w:rPr>
                <w:rFonts w:ascii="Times New Roman" w:hAnsi="Times New Roman"/>
                <w:color w:val="000000"/>
                <w:sz w:val="20"/>
                <w:szCs w:val="20"/>
              </w:rPr>
              <w:t>плановое значение</w:t>
            </w:r>
          </w:p>
        </w:tc>
        <w:tc>
          <w:tcPr>
            <w:tcW w:w="720"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sidRPr="00043E2B">
              <w:rPr>
                <w:rFonts w:ascii="Times New Roman" w:hAnsi="Times New Roman"/>
                <w:color w:val="000000"/>
                <w:sz w:val="20"/>
                <w:szCs w:val="20"/>
              </w:rPr>
              <w:t>фактическое значение</w:t>
            </w:r>
          </w:p>
        </w:tc>
        <w:tc>
          <w:tcPr>
            <w:tcW w:w="560"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sidRPr="00043E2B">
              <w:rPr>
                <w:rFonts w:ascii="Times New Roman" w:hAnsi="Times New Roman"/>
                <w:color w:val="000000"/>
                <w:sz w:val="20"/>
                <w:szCs w:val="20"/>
              </w:rPr>
              <w:t>отклонение (-/+,%)</w:t>
            </w:r>
          </w:p>
        </w:tc>
        <w:tc>
          <w:tcPr>
            <w:tcW w:w="992"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sidRPr="00043E2B">
              <w:rPr>
                <w:rFonts w:ascii="Times New Roman" w:hAnsi="Times New Roman"/>
                <w:color w:val="000000"/>
                <w:sz w:val="20"/>
                <w:szCs w:val="20"/>
              </w:rPr>
              <w:t>плановое значение</w:t>
            </w:r>
          </w:p>
        </w:tc>
        <w:tc>
          <w:tcPr>
            <w:tcW w:w="709"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sidRPr="00043E2B">
              <w:rPr>
                <w:rFonts w:ascii="Times New Roman" w:hAnsi="Times New Roman"/>
                <w:color w:val="000000"/>
                <w:sz w:val="20"/>
                <w:szCs w:val="20"/>
              </w:rPr>
              <w:t>фактическое значение</w:t>
            </w:r>
          </w:p>
        </w:tc>
        <w:tc>
          <w:tcPr>
            <w:tcW w:w="709"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sidRPr="00043E2B">
              <w:rPr>
                <w:rFonts w:ascii="Times New Roman" w:hAnsi="Times New Roman"/>
                <w:color w:val="000000"/>
                <w:sz w:val="20"/>
                <w:szCs w:val="20"/>
              </w:rPr>
              <w:t>отклонение (-/+,%)</w:t>
            </w:r>
          </w:p>
        </w:tc>
      </w:tr>
      <w:tr w:rsidR="0087417F" w:rsidRPr="00043E2B" w:rsidTr="0087417F">
        <w:trPr>
          <w:cantSplit/>
        </w:trPr>
        <w:tc>
          <w:tcPr>
            <w:tcW w:w="738" w:type="dxa"/>
            <w:tcBorders>
              <w:top w:val="single" w:sz="4" w:space="0" w:color="auto"/>
              <w:left w:val="single" w:sz="4" w:space="0" w:color="auto"/>
              <w:bottom w:val="single" w:sz="4" w:space="0" w:color="auto"/>
              <w:right w:val="single" w:sz="4" w:space="0" w:color="auto"/>
            </w:tcBorders>
            <w:vAlign w:val="center"/>
          </w:tcPr>
          <w:p w:rsidR="0087417F" w:rsidRPr="00043E2B" w:rsidRDefault="0087417F" w:rsidP="0087417F">
            <w:pPr>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lastRenderedPageBreak/>
              <w:t>1.</w:t>
            </w:r>
          </w:p>
        </w:tc>
        <w:tc>
          <w:tcPr>
            <w:tcW w:w="10490" w:type="dxa"/>
            <w:gridSpan w:val="10"/>
            <w:tcBorders>
              <w:top w:val="single" w:sz="4" w:space="0" w:color="auto"/>
              <w:left w:val="single" w:sz="4" w:space="0" w:color="auto"/>
              <w:bottom w:val="single" w:sz="4" w:space="0" w:color="auto"/>
              <w:right w:val="single" w:sz="4" w:space="0" w:color="auto"/>
            </w:tcBorders>
            <w:vAlign w:val="center"/>
          </w:tcPr>
          <w:p w:rsidR="0087417F" w:rsidRPr="00043E2B" w:rsidRDefault="00C45E3B" w:rsidP="0087417F">
            <w:pPr>
              <w:rPr>
                <w:rFonts w:ascii="Times New Roman" w:hAnsi="Times New Roman"/>
                <w:color w:val="000000"/>
                <w:sz w:val="20"/>
                <w:szCs w:val="20"/>
              </w:rPr>
            </w:pPr>
            <w:r>
              <w:rPr>
                <w:rFonts w:ascii="Times New Roman" w:hAnsi="Times New Roman"/>
                <w:sz w:val="20"/>
                <w:szCs w:val="20"/>
              </w:rPr>
              <w:t>Проведение мониторинга коррупционных рисков</w:t>
            </w:r>
          </w:p>
        </w:tc>
      </w:tr>
      <w:tr w:rsidR="0087417F" w:rsidRPr="00043E2B" w:rsidTr="0087417F">
        <w:trPr>
          <w:cantSplit/>
        </w:trPr>
        <w:tc>
          <w:tcPr>
            <w:tcW w:w="738" w:type="dxa"/>
            <w:tcBorders>
              <w:top w:val="single" w:sz="4" w:space="0" w:color="auto"/>
              <w:left w:val="single" w:sz="4" w:space="0" w:color="auto"/>
              <w:bottom w:val="single" w:sz="4" w:space="0" w:color="auto"/>
              <w:right w:val="single" w:sz="4" w:space="0" w:color="auto"/>
            </w:tcBorders>
            <w:vAlign w:val="center"/>
          </w:tcPr>
          <w:p w:rsidR="0087417F" w:rsidRPr="00043E2B" w:rsidRDefault="0087417F" w:rsidP="0087417F">
            <w:pPr>
              <w:rPr>
                <w:rFonts w:ascii="Times New Roman" w:hAnsi="Times New Roman"/>
                <w:color w:val="000000"/>
                <w:sz w:val="20"/>
                <w:szCs w:val="20"/>
                <w:lang w:eastAsia="en-US"/>
              </w:rPr>
            </w:pPr>
            <w:r>
              <w:rPr>
                <w:rFonts w:ascii="Times New Roman" w:hAnsi="Times New Roman"/>
                <w:color w:val="000000"/>
                <w:sz w:val="20"/>
                <w:szCs w:val="20"/>
              </w:rPr>
              <w:t>1.1</w:t>
            </w:r>
          </w:p>
        </w:tc>
        <w:tc>
          <w:tcPr>
            <w:tcW w:w="1985" w:type="dxa"/>
            <w:tcBorders>
              <w:top w:val="single" w:sz="4" w:space="0" w:color="auto"/>
              <w:left w:val="nil"/>
              <w:bottom w:val="single" w:sz="4" w:space="0" w:color="auto"/>
              <w:right w:val="single" w:sz="4" w:space="0" w:color="auto"/>
            </w:tcBorders>
            <w:vAlign w:val="center"/>
          </w:tcPr>
          <w:p w:rsidR="0087417F" w:rsidRPr="00043E2B" w:rsidRDefault="00C45E3B" w:rsidP="0087417F">
            <w:pPr>
              <w:jc w:val="center"/>
              <w:rPr>
                <w:rFonts w:ascii="Times New Roman" w:hAnsi="Times New Roman"/>
                <w:color w:val="000000"/>
                <w:sz w:val="20"/>
                <w:szCs w:val="20"/>
                <w:lang w:eastAsia="en-US"/>
              </w:rPr>
            </w:pPr>
            <w:r w:rsidRPr="00C45E3B">
              <w:rPr>
                <w:rFonts w:ascii="Times New Roman" w:hAnsi="Times New Roman"/>
                <w:sz w:val="20"/>
                <w:szCs w:val="20"/>
              </w:rPr>
              <w:t>Проведение мониторинга коррупционных рисков</w:t>
            </w:r>
          </w:p>
        </w:tc>
        <w:tc>
          <w:tcPr>
            <w:tcW w:w="850" w:type="dxa"/>
            <w:tcBorders>
              <w:top w:val="single" w:sz="4" w:space="0" w:color="auto"/>
              <w:left w:val="nil"/>
              <w:bottom w:val="single" w:sz="4" w:space="0" w:color="auto"/>
              <w:right w:val="single" w:sz="4" w:space="0" w:color="auto"/>
            </w:tcBorders>
            <w:vAlign w:val="center"/>
          </w:tcPr>
          <w:p w:rsidR="0087417F" w:rsidRPr="00043E2B" w:rsidRDefault="0087417F" w:rsidP="00B97F42">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sidR="005347FD">
              <w:rPr>
                <w:rFonts w:ascii="Times New Roman" w:hAnsi="Times New Roman"/>
                <w:color w:val="000000"/>
                <w:sz w:val="20"/>
                <w:szCs w:val="20"/>
              </w:rPr>
              <w:t>2</w:t>
            </w:r>
            <w:r w:rsidR="00B97F42">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87417F" w:rsidRPr="00FF2C86" w:rsidRDefault="00C45E3B" w:rsidP="0087417F">
            <w:pPr>
              <w:rPr>
                <w:rFonts w:ascii="Times New Roman" w:hAnsi="Times New Roman"/>
                <w:color w:val="000000"/>
                <w:sz w:val="20"/>
                <w:szCs w:val="20"/>
                <w:lang w:eastAsia="en-US"/>
              </w:rPr>
            </w:pPr>
            <w:r w:rsidRPr="00C45E3B">
              <w:rPr>
                <w:rFonts w:ascii="Times New Roman" w:hAnsi="Times New Roman"/>
                <w:sz w:val="20"/>
                <w:szCs w:val="20"/>
              </w:rPr>
              <w:t>Проведение анализа     заявлений, обращений    граждан и организаций   на предмет наличия  информации о фактах  коррупции со стороны   муниципальных служащих сельского поселения</w:t>
            </w:r>
            <w:r w:rsidR="0087417F" w:rsidRPr="002F1535">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9223FF" w:rsidRPr="00043E2B" w:rsidTr="0087417F">
        <w:trPr>
          <w:cantSplit/>
        </w:trPr>
        <w:tc>
          <w:tcPr>
            <w:tcW w:w="738" w:type="dxa"/>
            <w:tcBorders>
              <w:top w:val="single" w:sz="4" w:space="0" w:color="auto"/>
              <w:left w:val="single" w:sz="4" w:space="0" w:color="auto"/>
              <w:bottom w:val="single" w:sz="4" w:space="0" w:color="auto"/>
              <w:right w:val="single" w:sz="4" w:space="0" w:color="auto"/>
            </w:tcBorders>
            <w:vAlign w:val="center"/>
          </w:tcPr>
          <w:p w:rsidR="009223FF" w:rsidRDefault="009223FF" w:rsidP="0087417F">
            <w:pPr>
              <w:rPr>
                <w:rFonts w:ascii="Times New Roman" w:hAnsi="Times New Roman"/>
                <w:color w:val="000000"/>
                <w:sz w:val="20"/>
                <w:szCs w:val="20"/>
              </w:rPr>
            </w:pPr>
            <w:r>
              <w:rPr>
                <w:rFonts w:ascii="Times New Roman" w:hAnsi="Times New Roman"/>
                <w:color w:val="000000"/>
                <w:sz w:val="20"/>
                <w:szCs w:val="20"/>
              </w:rPr>
              <w:t>1.2</w:t>
            </w:r>
          </w:p>
        </w:tc>
        <w:tc>
          <w:tcPr>
            <w:tcW w:w="1985" w:type="dxa"/>
            <w:tcBorders>
              <w:top w:val="single" w:sz="4" w:space="0" w:color="auto"/>
              <w:left w:val="nil"/>
              <w:bottom w:val="single" w:sz="4" w:space="0" w:color="auto"/>
              <w:right w:val="single" w:sz="4" w:space="0" w:color="auto"/>
            </w:tcBorders>
            <w:vAlign w:val="center"/>
          </w:tcPr>
          <w:p w:rsidR="009223FF" w:rsidRPr="00C45E3B" w:rsidRDefault="009223FF" w:rsidP="009223FF">
            <w:pPr>
              <w:jc w:val="center"/>
              <w:rPr>
                <w:rFonts w:ascii="Times New Roman" w:hAnsi="Times New Roman"/>
                <w:sz w:val="20"/>
                <w:szCs w:val="20"/>
              </w:rPr>
            </w:pPr>
            <w:r w:rsidRPr="009223FF">
              <w:rPr>
                <w:rFonts w:ascii="Times New Roman" w:hAnsi="Times New Roman"/>
                <w:sz w:val="20"/>
                <w:szCs w:val="20"/>
              </w:rPr>
              <w:t>Проведение мониторинга коррупционных рисков</w:t>
            </w:r>
            <w:r w:rsidRPr="009223FF">
              <w:rPr>
                <w:rFonts w:ascii="Times New Roman" w:hAnsi="Times New Roman"/>
                <w:sz w:val="20"/>
                <w:szCs w:val="20"/>
              </w:rPr>
              <w:tab/>
            </w:r>
          </w:p>
        </w:tc>
        <w:tc>
          <w:tcPr>
            <w:tcW w:w="850" w:type="dxa"/>
            <w:tcBorders>
              <w:top w:val="single" w:sz="4" w:space="0" w:color="auto"/>
              <w:left w:val="nil"/>
              <w:bottom w:val="single" w:sz="4" w:space="0" w:color="auto"/>
              <w:right w:val="single" w:sz="4" w:space="0" w:color="auto"/>
            </w:tcBorders>
            <w:vAlign w:val="center"/>
          </w:tcPr>
          <w:p w:rsidR="009223FF" w:rsidRPr="00043E2B" w:rsidRDefault="009223FF" w:rsidP="00B97F42">
            <w:pPr>
              <w:jc w:val="center"/>
              <w:rPr>
                <w:rFonts w:ascii="Times New Roman" w:hAnsi="Times New Roman"/>
                <w:color w:val="000000"/>
                <w:sz w:val="20"/>
                <w:szCs w:val="20"/>
              </w:rPr>
            </w:pPr>
            <w:r w:rsidRPr="009223FF">
              <w:rPr>
                <w:rFonts w:ascii="Times New Roman" w:hAnsi="Times New Roman"/>
                <w:color w:val="000000"/>
                <w:sz w:val="20"/>
                <w:szCs w:val="20"/>
              </w:rPr>
              <w:t>202</w:t>
            </w:r>
            <w:r w:rsidR="00B97F42">
              <w:rPr>
                <w:rFonts w:ascii="Times New Roman" w:hAnsi="Times New Roman"/>
                <w:color w:val="000000"/>
                <w:sz w:val="20"/>
                <w:szCs w:val="20"/>
              </w:rPr>
              <w:t>3</w:t>
            </w:r>
            <w:r w:rsidRPr="009223FF">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9223FF" w:rsidRPr="00C45E3B" w:rsidRDefault="009223FF" w:rsidP="0087417F">
            <w:pPr>
              <w:rPr>
                <w:rFonts w:ascii="Times New Roman" w:hAnsi="Times New Roman"/>
                <w:sz w:val="20"/>
                <w:szCs w:val="20"/>
              </w:rPr>
            </w:pPr>
            <w:r w:rsidRPr="009223FF">
              <w:rPr>
                <w:rFonts w:ascii="Times New Roman" w:hAnsi="Times New Roman"/>
                <w:sz w:val="20"/>
                <w:szCs w:val="20"/>
              </w:rPr>
              <w:t>Анализ жалоб граждан на предмет выявления факторов коррупции и коррупционно-опасных факторов в деятельности органов местного самоуправления</w:t>
            </w:r>
          </w:p>
        </w:tc>
        <w:tc>
          <w:tcPr>
            <w:tcW w:w="720" w:type="dxa"/>
            <w:tcBorders>
              <w:top w:val="single" w:sz="4" w:space="0" w:color="auto"/>
              <w:left w:val="single" w:sz="4" w:space="0" w:color="auto"/>
              <w:bottom w:val="single" w:sz="4" w:space="0" w:color="auto"/>
              <w:right w:val="single" w:sz="4" w:space="0" w:color="auto"/>
            </w:tcBorders>
            <w:vAlign w:val="center"/>
          </w:tcPr>
          <w:p w:rsidR="009223FF" w:rsidRPr="00043E2B" w:rsidRDefault="009223FF" w:rsidP="00586EAA">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9223FF" w:rsidRPr="00043E2B" w:rsidRDefault="009223FF" w:rsidP="00586EAA">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9223FF" w:rsidRPr="00043E2B" w:rsidRDefault="009223FF" w:rsidP="00586EAA">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9223FF" w:rsidRPr="00043E2B" w:rsidRDefault="009223FF" w:rsidP="00586EAA">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9223FF" w:rsidRPr="00043E2B" w:rsidRDefault="009223FF" w:rsidP="00586EAA">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9223FF" w:rsidRPr="00043E2B" w:rsidRDefault="009223FF" w:rsidP="00586EAA">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9223FF" w:rsidRPr="00043E2B" w:rsidRDefault="009223FF" w:rsidP="00586EAA">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9223FF" w:rsidRPr="00043E2B" w:rsidTr="0087417F">
        <w:trPr>
          <w:cantSplit/>
        </w:trPr>
        <w:tc>
          <w:tcPr>
            <w:tcW w:w="738" w:type="dxa"/>
            <w:tcBorders>
              <w:top w:val="single" w:sz="4" w:space="0" w:color="auto"/>
              <w:left w:val="single" w:sz="4" w:space="0" w:color="auto"/>
              <w:bottom w:val="single" w:sz="4" w:space="0" w:color="auto"/>
              <w:right w:val="single" w:sz="4" w:space="0" w:color="auto"/>
            </w:tcBorders>
            <w:vAlign w:val="center"/>
          </w:tcPr>
          <w:p w:rsidR="009223FF" w:rsidRDefault="009223FF" w:rsidP="0087417F">
            <w:pPr>
              <w:rPr>
                <w:rFonts w:ascii="Times New Roman" w:hAnsi="Times New Roman"/>
                <w:color w:val="000000"/>
                <w:sz w:val="20"/>
                <w:szCs w:val="20"/>
              </w:rPr>
            </w:pPr>
            <w:r>
              <w:rPr>
                <w:rFonts w:ascii="Times New Roman" w:hAnsi="Times New Roman"/>
                <w:color w:val="000000"/>
                <w:sz w:val="20"/>
                <w:szCs w:val="20"/>
              </w:rPr>
              <w:t>1.3.</w:t>
            </w:r>
          </w:p>
        </w:tc>
        <w:tc>
          <w:tcPr>
            <w:tcW w:w="1985" w:type="dxa"/>
            <w:tcBorders>
              <w:top w:val="single" w:sz="4" w:space="0" w:color="auto"/>
              <w:left w:val="nil"/>
              <w:bottom w:val="single" w:sz="4" w:space="0" w:color="auto"/>
              <w:right w:val="single" w:sz="4" w:space="0" w:color="auto"/>
            </w:tcBorders>
            <w:vAlign w:val="center"/>
          </w:tcPr>
          <w:p w:rsidR="009223FF" w:rsidRPr="00C45E3B" w:rsidRDefault="009223FF" w:rsidP="00586EAA">
            <w:pPr>
              <w:jc w:val="center"/>
              <w:rPr>
                <w:rFonts w:ascii="Times New Roman" w:hAnsi="Times New Roman"/>
                <w:sz w:val="20"/>
                <w:szCs w:val="20"/>
              </w:rPr>
            </w:pPr>
            <w:r w:rsidRPr="009223FF">
              <w:rPr>
                <w:rFonts w:ascii="Times New Roman" w:hAnsi="Times New Roman"/>
                <w:sz w:val="20"/>
                <w:szCs w:val="20"/>
              </w:rPr>
              <w:t>Проведение мониторинга коррупционных рисков</w:t>
            </w:r>
            <w:r w:rsidRPr="009223FF">
              <w:rPr>
                <w:rFonts w:ascii="Times New Roman" w:hAnsi="Times New Roman"/>
                <w:sz w:val="20"/>
                <w:szCs w:val="20"/>
              </w:rPr>
              <w:tab/>
            </w:r>
          </w:p>
        </w:tc>
        <w:tc>
          <w:tcPr>
            <w:tcW w:w="850" w:type="dxa"/>
            <w:tcBorders>
              <w:top w:val="single" w:sz="4" w:space="0" w:color="auto"/>
              <w:left w:val="nil"/>
              <w:bottom w:val="single" w:sz="4" w:space="0" w:color="auto"/>
              <w:right w:val="single" w:sz="4" w:space="0" w:color="auto"/>
            </w:tcBorders>
            <w:vAlign w:val="center"/>
          </w:tcPr>
          <w:p w:rsidR="009223FF" w:rsidRPr="00043E2B" w:rsidRDefault="009223FF" w:rsidP="00B97F42">
            <w:pPr>
              <w:jc w:val="center"/>
              <w:rPr>
                <w:rFonts w:ascii="Times New Roman" w:hAnsi="Times New Roman"/>
                <w:color w:val="000000"/>
                <w:sz w:val="20"/>
                <w:szCs w:val="20"/>
              </w:rPr>
            </w:pPr>
            <w:r w:rsidRPr="009223FF">
              <w:rPr>
                <w:rFonts w:ascii="Times New Roman" w:hAnsi="Times New Roman"/>
                <w:color w:val="000000"/>
                <w:sz w:val="20"/>
                <w:szCs w:val="20"/>
              </w:rPr>
              <w:t>202</w:t>
            </w:r>
            <w:r w:rsidR="00B97F42">
              <w:rPr>
                <w:rFonts w:ascii="Times New Roman" w:hAnsi="Times New Roman"/>
                <w:color w:val="000000"/>
                <w:sz w:val="20"/>
                <w:szCs w:val="20"/>
              </w:rPr>
              <w:t>3</w:t>
            </w:r>
            <w:r w:rsidRPr="009223FF">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9223FF" w:rsidRPr="009223FF" w:rsidRDefault="009223FF" w:rsidP="0087417F">
            <w:pPr>
              <w:rPr>
                <w:rFonts w:ascii="Times New Roman" w:hAnsi="Times New Roman"/>
                <w:sz w:val="20"/>
                <w:szCs w:val="20"/>
              </w:rPr>
            </w:pPr>
            <w:r w:rsidRPr="009223FF">
              <w:rPr>
                <w:rFonts w:ascii="Times New Roman" w:hAnsi="Times New Roman"/>
                <w:sz w:val="20"/>
                <w:szCs w:val="20"/>
              </w:rPr>
              <w:t>Подготовка предложений по изменению административных процедур в целях снижения рисков возникновения коррупции</w:t>
            </w:r>
          </w:p>
        </w:tc>
        <w:tc>
          <w:tcPr>
            <w:tcW w:w="720" w:type="dxa"/>
            <w:tcBorders>
              <w:top w:val="single" w:sz="4" w:space="0" w:color="auto"/>
              <w:left w:val="single" w:sz="4" w:space="0" w:color="auto"/>
              <w:bottom w:val="single" w:sz="4" w:space="0" w:color="auto"/>
              <w:right w:val="single" w:sz="4" w:space="0" w:color="auto"/>
            </w:tcBorders>
            <w:vAlign w:val="center"/>
          </w:tcPr>
          <w:p w:rsidR="009223FF" w:rsidRPr="00043E2B" w:rsidRDefault="009223FF" w:rsidP="00586EAA">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9223FF" w:rsidRPr="00043E2B" w:rsidRDefault="009223FF" w:rsidP="00586EAA">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9223FF" w:rsidRPr="00043E2B" w:rsidRDefault="009223FF" w:rsidP="00586EAA">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9223FF" w:rsidRPr="00043E2B" w:rsidRDefault="009223FF" w:rsidP="00586EAA">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9223FF" w:rsidRPr="00043E2B" w:rsidRDefault="009223FF" w:rsidP="00586EAA">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9223FF" w:rsidRPr="00043E2B" w:rsidRDefault="009223FF" w:rsidP="00586EAA">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9223FF" w:rsidRPr="00043E2B" w:rsidRDefault="009223FF" w:rsidP="00586EAA">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87417F" w:rsidRPr="00043E2B" w:rsidTr="0087417F">
        <w:trPr>
          <w:cantSplit/>
        </w:trPr>
        <w:tc>
          <w:tcPr>
            <w:tcW w:w="738" w:type="dxa"/>
            <w:tcBorders>
              <w:top w:val="single" w:sz="4" w:space="0" w:color="auto"/>
              <w:left w:val="single" w:sz="4" w:space="0" w:color="auto"/>
              <w:bottom w:val="single" w:sz="4" w:space="0" w:color="auto"/>
              <w:right w:val="single" w:sz="4" w:space="0" w:color="auto"/>
            </w:tcBorders>
            <w:vAlign w:val="center"/>
          </w:tcPr>
          <w:p w:rsidR="0087417F" w:rsidRDefault="0087417F" w:rsidP="0087417F">
            <w:pPr>
              <w:rPr>
                <w:rFonts w:ascii="Times New Roman" w:hAnsi="Times New Roman"/>
                <w:color w:val="000000"/>
                <w:sz w:val="20"/>
                <w:szCs w:val="20"/>
              </w:rPr>
            </w:pPr>
            <w:r>
              <w:rPr>
                <w:rFonts w:ascii="Times New Roman" w:hAnsi="Times New Roman"/>
                <w:color w:val="000000"/>
                <w:sz w:val="20"/>
                <w:szCs w:val="20"/>
              </w:rPr>
              <w:t>2.</w:t>
            </w:r>
          </w:p>
        </w:tc>
        <w:tc>
          <w:tcPr>
            <w:tcW w:w="10490" w:type="dxa"/>
            <w:gridSpan w:val="10"/>
            <w:tcBorders>
              <w:top w:val="single" w:sz="4" w:space="0" w:color="auto"/>
              <w:left w:val="nil"/>
              <w:bottom w:val="single" w:sz="4" w:space="0" w:color="auto"/>
              <w:right w:val="single" w:sz="4" w:space="0" w:color="auto"/>
            </w:tcBorders>
            <w:vAlign w:val="center"/>
          </w:tcPr>
          <w:p w:rsidR="0087417F" w:rsidRPr="00043E2B" w:rsidRDefault="009223FF" w:rsidP="009223FF">
            <w:pPr>
              <w:rPr>
                <w:rFonts w:ascii="Times New Roman" w:hAnsi="Times New Roman"/>
                <w:color w:val="000000"/>
                <w:sz w:val="20"/>
                <w:szCs w:val="20"/>
              </w:rPr>
            </w:pPr>
            <w:r>
              <w:rPr>
                <w:rFonts w:ascii="Times New Roman" w:hAnsi="Times New Roman"/>
                <w:sz w:val="20"/>
                <w:szCs w:val="20"/>
              </w:rPr>
              <w:t>Совершенствование организации деятельности органов местного самоуправления по размещению муниципального заказа</w:t>
            </w:r>
          </w:p>
        </w:tc>
      </w:tr>
      <w:tr w:rsidR="0087417F" w:rsidRPr="00043E2B" w:rsidTr="0087417F">
        <w:trPr>
          <w:cantSplit/>
        </w:trPr>
        <w:tc>
          <w:tcPr>
            <w:tcW w:w="738" w:type="dxa"/>
            <w:tcBorders>
              <w:top w:val="single" w:sz="4" w:space="0" w:color="auto"/>
              <w:left w:val="single" w:sz="4" w:space="0" w:color="auto"/>
              <w:bottom w:val="single" w:sz="4" w:space="0" w:color="auto"/>
              <w:right w:val="single" w:sz="4" w:space="0" w:color="auto"/>
            </w:tcBorders>
            <w:vAlign w:val="center"/>
          </w:tcPr>
          <w:p w:rsidR="0087417F" w:rsidRDefault="0087417F" w:rsidP="0087417F">
            <w:pPr>
              <w:rPr>
                <w:rFonts w:ascii="Times New Roman" w:hAnsi="Times New Roman"/>
                <w:color w:val="000000"/>
                <w:sz w:val="20"/>
                <w:szCs w:val="20"/>
              </w:rPr>
            </w:pPr>
            <w:r>
              <w:rPr>
                <w:rFonts w:ascii="Times New Roman" w:hAnsi="Times New Roman"/>
                <w:color w:val="000000"/>
                <w:sz w:val="20"/>
                <w:szCs w:val="20"/>
              </w:rPr>
              <w:t>2.1.</w:t>
            </w:r>
          </w:p>
        </w:tc>
        <w:tc>
          <w:tcPr>
            <w:tcW w:w="1985" w:type="dxa"/>
            <w:tcBorders>
              <w:top w:val="single" w:sz="4" w:space="0" w:color="auto"/>
              <w:left w:val="nil"/>
              <w:bottom w:val="single" w:sz="4" w:space="0" w:color="auto"/>
              <w:right w:val="single" w:sz="4" w:space="0" w:color="auto"/>
            </w:tcBorders>
            <w:vAlign w:val="center"/>
          </w:tcPr>
          <w:p w:rsidR="0087417F" w:rsidRPr="00FA20B0" w:rsidRDefault="009223FF" w:rsidP="0087417F">
            <w:pPr>
              <w:jc w:val="center"/>
              <w:rPr>
                <w:rFonts w:ascii="Times New Roman" w:hAnsi="Times New Roman"/>
                <w:color w:val="000000"/>
                <w:sz w:val="20"/>
                <w:szCs w:val="20"/>
              </w:rPr>
            </w:pPr>
            <w:r w:rsidRPr="009223FF">
              <w:rPr>
                <w:rFonts w:ascii="Times New Roman" w:hAnsi="Times New Roman"/>
                <w:sz w:val="20"/>
                <w:szCs w:val="20"/>
              </w:rPr>
              <w:t>Совершенствование организации деятельности органов местного самоуправления по размещению муниципального заказа</w:t>
            </w:r>
          </w:p>
        </w:tc>
        <w:tc>
          <w:tcPr>
            <w:tcW w:w="850" w:type="dxa"/>
            <w:tcBorders>
              <w:top w:val="single" w:sz="4" w:space="0" w:color="auto"/>
              <w:left w:val="nil"/>
              <w:bottom w:val="single" w:sz="4" w:space="0" w:color="auto"/>
              <w:right w:val="single" w:sz="4" w:space="0" w:color="auto"/>
            </w:tcBorders>
            <w:vAlign w:val="center"/>
          </w:tcPr>
          <w:p w:rsidR="0087417F" w:rsidRPr="00043E2B" w:rsidRDefault="0087417F" w:rsidP="00B97F42">
            <w:pPr>
              <w:jc w:val="center"/>
              <w:rPr>
                <w:rFonts w:ascii="Times New Roman" w:hAnsi="Times New Roman"/>
                <w:color w:val="000000"/>
                <w:sz w:val="20"/>
                <w:szCs w:val="20"/>
              </w:rPr>
            </w:pPr>
            <w:r w:rsidRPr="00043E2B">
              <w:rPr>
                <w:rFonts w:ascii="Times New Roman" w:hAnsi="Times New Roman"/>
                <w:color w:val="000000"/>
                <w:sz w:val="20"/>
                <w:szCs w:val="20"/>
              </w:rPr>
              <w:t>20</w:t>
            </w:r>
            <w:r w:rsidR="005347FD">
              <w:rPr>
                <w:rFonts w:ascii="Times New Roman" w:hAnsi="Times New Roman"/>
                <w:color w:val="000000"/>
                <w:sz w:val="20"/>
                <w:szCs w:val="20"/>
              </w:rPr>
              <w:t>2</w:t>
            </w:r>
            <w:r w:rsidR="00B97F42">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87417F" w:rsidRPr="009223FF" w:rsidRDefault="009223FF" w:rsidP="009223FF">
            <w:pPr>
              <w:rPr>
                <w:rFonts w:ascii="Times New Roman" w:hAnsi="Times New Roman"/>
                <w:sz w:val="20"/>
                <w:szCs w:val="20"/>
              </w:rPr>
            </w:pPr>
            <w:r w:rsidRPr="009223FF">
              <w:rPr>
                <w:rFonts w:ascii="Times New Roman" w:hAnsi="Times New Roman"/>
                <w:sz w:val="20"/>
                <w:szCs w:val="20"/>
              </w:rPr>
              <w:t>Утверждение   антикоррупционныхстандартов размещениямуниципального заказа</w:t>
            </w:r>
          </w:p>
        </w:tc>
        <w:tc>
          <w:tcPr>
            <w:tcW w:w="720" w:type="dxa"/>
            <w:tcBorders>
              <w:top w:val="single" w:sz="4" w:space="0" w:color="auto"/>
              <w:left w:val="single" w:sz="4" w:space="0" w:color="auto"/>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87417F" w:rsidRDefault="0087417F" w:rsidP="0087417F">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87417F" w:rsidRDefault="0087417F" w:rsidP="0087417F">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rPr>
            </w:pPr>
            <w:r>
              <w:rPr>
                <w:rFonts w:ascii="Times New Roman" w:hAnsi="Times New Roman"/>
                <w:color w:val="000000"/>
                <w:sz w:val="20"/>
                <w:szCs w:val="20"/>
              </w:rPr>
              <w:t>0</w:t>
            </w:r>
          </w:p>
        </w:tc>
      </w:tr>
      <w:tr w:rsidR="009223FF" w:rsidRPr="00043E2B" w:rsidTr="0087417F">
        <w:trPr>
          <w:cantSplit/>
        </w:trPr>
        <w:tc>
          <w:tcPr>
            <w:tcW w:w="738" w:type="dxa"/>
            <w:tcBorders>
              <w:top w:val="single" w:sz="4" w:space="0" w:color="auto"/>
              <w:left w:val="single" w:sz="4" w:space="0" w:color="auto"/>
              <w:bottom w:val="single" w:sz="4" w:space="0" w:color="auto"/>
              <w:right w:val="single" w:sz="4" w:space="0" w:color="auto"/>
            </w:tcBorders>
            <w:vAlign w:val="center"/>
          </w:tcPr>
          <w:p w:rsidR="009223FF" w:rsidRDefault="009223FF" w:rsidP="0087417F">
            <w:pPr>
              <w:rPr>
                <w:rFonts w:ascii="Times New Roman" w:hAnsi="Times New Roman"/>
                <w:color w:val="000000"/>
                <w:sz w:val="20"/>
                <w:szCs w:val="20"/>
              </w:rPr>
            </w:pPr>
            <w:r>
              <w:rPr>
                <w:rFonts w:ascii="Times New Roman" w:hAnsi="Times New Roman"/>
                <w:color w:val="000000"/>
                <w:sz w:val="20"/>
                <w:szCs w:val="20"/>
              </w:rPr>
              <w:t>2.2</w:t>
            </w:r>
          </w:p>
        </w:tc>
        <w:tc>
          <w:tcPr>
            <w:tcW w:w="1985" w:type="dxa"/>
            <w:tcBorders>
              <w:top w:val="single" w:sz="4" w:space="0" w:color="auto"/>
              <w:left w:val="nil"/>
              <w:bottom w:val="single" w:sz="4" w:space="0" w:color="auto"/>
              <w:right w:val="single" w:sz="4" w:space="0" w:color="auto"/>
            </w:tcBorders>
            <w:vAlign w:val="center"/>
          </w:tcPr>
          <w:p w:rsidR="009223FF" w:rsidRPr="009223FF" w:rsidRDefault="009223FF" w:rsidP="0087417F">
            <w:pPr>
              <w:jc w:val="center"/>
              <w:rPr>
                <w:rFonts w:ascii="Times New Roman" w:hAnsi="Times New Roman"/>
                <w:sz w:val="20"/>
                <w:szCs w:val="20"/>
              </w:rPr>
            </w:pPr>
            <w:r w:rsidRPr="009223FF">
              <w:rPr>
                <w:rFonts w:ascii="Times New Roman" w:hAnsi="Times New Roman"/>
                <w:sz w:val="20"/>
                <w:szCs w:val="20"/>
              </w:rPr>
              <w:t>Совершенствование организации деятельности органов местного самоуправления по размещению муниципального заказа</w:t>
            </w:r>
          </w:p>
        </w:tc>
        <w:tc>
          <w:tcPr>
            <w:tcW w:w="850" w:type="dxa"/>
            <w:tcBorders>
              <w:top w:val="single" w:sz="4" w:space="0" w:color="auto"/>
              <w:left w:val="nil"/>
              <w:bottom w:val="single" w:sz="4" w:space="0" w:color="auto"/>
              <w:right w:val="single" w:sz="4" w:space="0" w:color="auto"/>
            </w:tcBorders>
            <w:vAlign w:val="center"/>
          </w:tcPr>
          <w:p w:rsidR="009223FF" w:rsidRPr="00043E2B" w:rsidRDefault="009223FF" w:rsidP="00B97F42">
            <w:pPr>
              <w:jc w:val="center"/>
              <w:rPr>
                <w:rFonts w:ascii="Times New Roman" w:hAnsi="Times New Roman"/>
                <w:color w:val="000000"/>
                <w:sz w:val="20"/>
                <w:szCs w:val="20"/>
              </w:rPr>
            </w:pPr>
            <w:r w:rsidRPr="009223FF">
              <w:rPr>
                <w:rFonts w:ascii="Times New Roman" w:hAnsi="Times New Roman"/>
                <w:color w:val="000000"/>
                <w:sz w:val="20"/>
                <w:szCs w:val="20"/>
              </w:rPr>
              <w:t>202</w:t>
            </w:r>
            <w:r w:rsidR="00B97F42">
              <w:rPr>
                <w:rFonts w:ascii="Times New Roman" w:hAnsi="Times New Roman"/>
                <w:color w:val="000000"/>
                <w:sz w:val="20"/>
                <w:szCs w:val="20"/>
              </w:rPr>
              <w:t>3</w:t>
            </w:r>
            <w:r w:rsidRPr="009223FF">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9223FF" w:rsidRPr="009223FF" w:rsidRDefault="009223FF" w:rsidP="009223FF">
            <w:pPr>
              <w:rPr>
                <w:rFonts w:ascii="Times New Roman" w:hAnsi="Times New Roman"/>
                <w:sz w:val="20"/>
                <w:szCs w:val="20"/>
              </w:rPr>
            </w:pPr>
            <w:r w:rsidRPr="009223FF">
              <w:rPr>
                <w:rFonts w:ascii="Times New Roman" w:hAnsi="Times New Roman"/>
                <w:sz w:val="20"/>
                <w:szCs w:val="20"/>
              </w:rPr>
              <w:t>Ут</w:t>
            </w:r>
            <w:r>
              <w:rPr>
                <w:rFonts w:ascii="Times New Roman" w:hAnsi="Times New Roman"/>
                <w:sz w:val="20"/>
                <w:szCs w:val="20"/>
              </w:rPr>
              <w:t xml:space="preserve">верждение     административного </w:t>
            </w:r>
            <w:r w:rsidRPr="009223FF">
              <w:rPr>
                <w:rFonts w:ascii="Times New Roman" w:hAnsi="Times New Roman"/>
                <w:sz w:val="20"/>
                <w:szCs w:val="20"/>
              </w:rPr>
              <w:t>регламента проведения  контроля соблюдения     антикоррупционных       стандартов     при размещении     муниципального заказа</w:t>
            </w:r>
          </w:p>
        </w:tc>
        <w:tc>
          <w:tcPr>
            <w:tcW w:w="720" w:type="dxa"/>
            <w:tcBorders>
              <w:top w:val="single" w:sz="4" w:space="0" w:color="auto"/>
              <w:left w:val="single" w:sz="4" w:space="0" w:color="auto"/>
              <w:bottom w:val="single" w:sz="4" w:space="0" w:color="auto"/>
              <w:right w:val="single" w:sz="4" w:space="0" w:color="auto"/>
            </w:tcBorders>
            <w:vAlign w:val="center"/>
          </w:tcPr>
          <w:p w:rsidR="009223FF" w:rsidRPr="00043E2B" w:rsidRDefault="009223FF" w:rsidP="00586EAA">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9223FF" w:rsidRPr="00043E2B" w:rsidRDefault="009223FF" w:rsidP="00586EAA">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9223FF" w:rsidRPr="00043E2B" w:rsidRDefault="009223FF" w:rsidP="00586EAA">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9223FF" w:rsidRPr="00043E2B" w:rsidRDefault="009223FF" w:rsidP="00586EAA">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9223FF" w:rsidRDefault="009223FF" w:rsidP="00586EAA">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9223FF" w:rsidRDefault="009223FF" w:rsidP="00586EAA">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9223FF" w:rsidRPr="00043E2B" w:rsidRDefault="009223FF" w:rsidP="00586EAA">
            <w:pPr>
              <w:jc w:val="center"/>
              <w:rPr>
                <w:rFonts w:ascii="Times New Roman" w:hAnsi="Times New Roman"/>
                <w:color w:val="000000"/>
                <w:sz w:val="20"/>
                <w:szCs w:val="20"/>
              </w:rPr>
            </w:pPr>
            <w:r>
              <w:rPr>
                <w:rFonts w:ascii="Times New Roman" w:hAnsi="Times New Roman"/>
                <w:color w:val="000000"/>
                <w:sz w:val="20"/>
                <w:szCs w:val="20"/>
              </w:rPr>
              <w:t>0</w:t>
            </w:r>
          </w:p>
        </w:tc>
      </w:tr>
      <w:tr w:rsidR="009223FF" w:rsidRPr="00043E2B" w:rsidTr="0087417F">
        <w:trPr>
          <w:cantSplit/>
        </w:trPr>
        <w:tc>
          <w:tcPr>
            <w:tcW w:w="738" w:type="dxa"/>
            <w:tcBorders>
              <w:top w:val="single" w:sz="4" w:space="0" w:color="auto"/>
              <w:left w:val="single" w:sz="4" w:space="0" w:color="auto"/>
              <w:bottom w:val="single" w:sz="4" w:space="0" w:color="auto"/>
              <w:right w:val="single" w:sz="4" w:space="0" w:color="auto"/>
            </w:tcBorders>
            <w:vAlign w:val="center"/>
          </w:tcPr>
          <w:p w:rsidR="009223FF" w:rsidRDefault="009223FF" w:rsidP="0087417F">
            <w:pPr>
              <w:rPr>
                <w:rFonts w:ascii="Times New Roman" w:hAnsi="Times New Roman"/>
                <w:color w:val="000000"/>
                <w:sz w:val="20"/>
                <w:szCs w:val="20"/>
              </w:rPr>
            </w:pPr>
            <w:r>
              <w:rPr>
                <w:rFonts w:ascii="Times New Roman" w:hAnsi="Times New Roman"/>
                <w:color w:val="000000"/>
                <w:sz w:val="20"/>
                <w:szCs w:val="20"/>
              </w:rPr>
              <w:lastRenderedPageBreak/>
              <w:t>2.3</w:t>
            </w:r>
          </w:p>
        </w:tc>
        <w:tc>
          <w:tcPr>
            <w:tcW w:w="1985" w:type="dxa"/>
            <w:tcBorders>
              <w:top w:val="single" w:sz="4" w:space="0" w:color="auto"/>
              <w:left w:val="nil"/>
              <w:bottom w:val="single" w:sz="4" w:space="0" w:color="auto"/>
              <w:right w:val="single" w:sz="4" w:space="0" w:color="auto"/>
            </w:tcBorders>
            <w:vAlign w:val="center"/>
          </w:tcPr>
          <w:p w:rsidR="009223FF" w:rsidRPr="009223FF" w:rsidRDefault="009223FF" w:rsidP="00586EAA">
            <w:pPr>
              <w:jc w:val="center"/>
              <w:rPr>
                <w:rFonts w:ascii="Times New Roman" w:hAnsi="Times New Roman"/>
                <w:sz w:val="20"/>
                <w:szCs w:val="20"/>
              </w:rPr>
            </w:pPr>
            <w:r w:rsidRPr="009223FF">
              <w:rPr>
                <w:rFonts w:ascii="Times New Roman" w:hAnsi="Times New Roman"/>
                <w:sz w:val="20"/>
                <w:szCs w:val="20"/>
              </w:rPr>
              <w:t>Совершенствование организации деятельности органов местного самоуправления по размещению муниципального заказа</w:t>
            </w:r>
          </w:p>
        </w:tc>
        <w:tc>
          <w:tcPr>
            <w:tcW w:w="850" w:type="dxa"/>
            <w:tcBorders>
              <w:top w:val="single" w:sz="4" w:space="0" w:color="auto"/>
              <w:left w:val="nil"/>
              <w:bottom w:val="single" w:sz="4" w:space="0" w:color="auto"/>
              <w:right w:val="single" w:sz="4" w:space="0" w:color="auto"/>
            </w:tcBorders>
            <w:vAlign w:val="center"/>
          </w:tcPr>
          <w:p w:rsidR="009223FF" w:rsidRPr="00043E2B" w:rsidRDefault="009223FF" w:rsidP="00B97F42">
            <w:pPr>
              <w:jc w:val="center"/>
              <w:rPr>
                <w:rFonts w:ascii="Times New Roman" w:hAnsi="Times New Roman"/>
                <w:color w:val="000000"/>
                <w:sz w:val="20"/>
                <w:szCs w:val="20"/>
              </w:rPr>
            </w:pPr>
            <w:r w:rsidRPr="009223FF">
              <w:rPr>
                <w:rFonts w:ascii="Times New Roman" w:hAnsi="Times New Roman"/>
                <w:color w:val="000000"/>
                <w:sz w:val="20"/>
                <w:szCs w:val="20"/>
              </w:rPr>
              <w:t>202</w:t>
            </w:r>
            <w:r w:rsidR="00B97F42">
              <w:rPr>
                <w:rFonts w:ascii="Times New Roman" w:hAnsi="Times New Roman"/>
                <w:color w:val="000000"/>
                <w:sz w:val="20"/>
                <w:szCs w:val="20"/>
              </w:rPr>
              <w:t>3</w:t>
            </w:r>
            <w:r w:rsidRPr="009223FF">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9223FF" w:rsidRPr="009223FF" w:rsidRDefault="009223FF" w:rsidP="009223FF">
            <w:pPr>
              <w:rPr>
                <w:rFonts w:ascii="Times New Roman" w:hAnsi="Times New Roman"/>
                <w:sz w:val="20"/>
                <w:szCs w:val="20"/>
              </w:rPr>
            </w:pPr>
            <w:r w:rsidRPr="009223FF">
              <w:rPr>
                <w:rFonts w:ascii="Times New Roman" w:hAnsi="Times New Roman"/>
                <w:sz w:val="20"/>
                <w:szCs w:val="20"/>
              </w:rPr>
              <w:t>В целях противодействия коррупции в сфере муниципального заказа   проводить процедуру     обязательной экспертизына коррупциогенность    всех документов в сфере муниципальных закупок         </w:t>
            </w:r>
          </w:p>
        </w:tc>
        <w:tc>
          <w:tcPr>
            <w:tcW w:w="720" w:type="dxa"/>
            <w:tcBorders>
              <w:top w:val="single" w:sz="4" w:space="0" w:color="auto"/>
              <w:left w:val="single" w:sz="4" w:space="0" w:color="auto"/>
              <w:bottom w:val="single" w:sz="4" w:space="0" w:color="auto"/>
              <w:right w:val="single" w:sz="4" w:space="0" w:color="auto"/>
            </w:tcBorders>
            <w:vAlign w:val="center"/>
          </w:tcPr>
          <w:p w:rsidR="009223FF" w:rsidRPr="00043E2B" w:rsidRDefault="009223FF" w:rsidP="00586EAA">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9223FF" w:rsidRPr="00043E2B" w:rsidRDefault="009223FF" w:rsidP="00586EAA">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9223FF" w:rsidRPr="00043E2B" w:rsidRDefault="009223FF" w:rsidP="00586EAA">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9223FF" w:rsidRPr="00043E2B" w:rsidRDefault="009223FF" w:rsidP="00586EAA">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9223FF" w:rsidRDefault="009223FF" w:rsidP="00586EAA">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9223FF" w:rsidRDefault="009223FF" w:rsidP="00586EAA">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9223FF" w:rsidRPr="00043E2B" w:rsidRDefault="009223FF" w:rsidP="00586EAA">
            <w:pPr>
              <w:jc w:val="center"/>
              <w:rPr>
                <w:rFonts w:ascii="Times New Roman" w:hAnsi="Times New Roman"/>
                <w:color w:val="000000"/>
                <w:sz w:val="20"/>
                <w:szCs w:val="20"/>
              </w:rPr>
            </w:pPr>
            <w:r>
              <w:rPr>
                <w:rFonts w:ascii="Times New Roman" w:hAnsi="Times New Roman"/>
                <w:color w:val="000000"/>
                <w:sz w:val="20"/>
                <w:szCs w:val="20"/>
              </w:rPr>
              <w:t>0</w:t>
            </w:r>
          </w:p>
        </w:tc>
      </w:tr>
      <w:tr w:rsidR="0087417F" w:rsidRPr="00043E2B" w:rsidTr="0087417F">
        <w:trPr>
          <w:cantSplit/>
        </w:trPr>
        <w:tc>
          <w:tcPr>
            <w:tcW w:w="738" w:type="dxa"/>
            <w:tcBorders>
              <w:top w:val="single" w:sz="4" w:space="0" w:color="auto"/>
              <w:left w:val="single" w:sz="4" w:space="0" w:color="auto"/>
              <w:bottom w:val="single" w:sz="4" w:space="0" w:color="auto"/>
              <w:right w:val="single" w:sz="4" w:space="0" w:color="auto"/>
            </w:tcBorders>
            <w:vAlign w:val="center"/>
          </w:tcPr>
          <w:p w:rsidR="0087417F" w:rsidRDefault="0087417F" w:rsidP="009223FF">
            <w:pPr>
              <w:rPr>
                <w:rFonts w:ascii="Times New Roman" w:hAnsi="Times New Roman"/>
                <w:color w:val="000000"/>
                <w:sz w:val="20"/>
                <w:szCs w:val="20"/>
              </w:rPr>
            </w:pPr>
            <w:r>
              <w:rPr>
                <w:rFonts w:ascii="Times New Roman" w:hAnsi="Times New Roman"/>
                <w:color w:val="000000"/>
                <w:sz w:val="20"/>
                <w:szCs w:val="20"/>
              </w:rPr>
              <w:t>3.</w:t>
            </w:r>
          </w:p>
        </w:tc>
        <w:tc>
          <w:tcPr>
            <w:tcW w:w="1985" w:type="dxa"/>
            <w:tcBorders>
              <w:top w:val="single" w:sz="4" w:space="0" w:color="auto"/>
              <w:left w:val="nil"/>
              <w:bottom w:val="single" w:sz="4" w:space="0" w:color="auto"/>
              <w:right w:val="single" w:sz="4" w:space="0" w:color="auto"/>
            </w:tcBorders>
            <w:vAlign w:val="center"/>
          </w:tcPr>
          <w:p w:rsidR="0087417F" w:rsidRPr="00FA20B0" w:rsidRDefault="009223FF" w:rsidP="0087417F">
            <w:pPr>
              <w:jc w:val="center"/>
              <w:rPr>
                <w:rFonts w:ascii="Times New Roman" w:hAnsi="Times New Roman"/>
                <w:color w:val="000000"/>
                <w:sz w:val="20"/>
                <w:szCs w:val="20"/>
              </w:rPr>
            </w:pPr>
            <w:r w:rsidRPr="009223FF">
              <w:rPr>
                <w:rFonts w:ascii="Times New Roman" w:hAnsi="Times New Roman"/>
                <w:sz w:val="20"/>
                <w:szCs w:val="20"/>
              </w:rPr>
              <w:t>Осуществление проведения антикоррупционной экспертизы нормативных правовых актов и их проектов</w:t>
            </w:r>
          </w:p>
        </w:tc>
        <w:tc>
          <w:tcPr>
            <w:tcW w:w="850" w:type="dxa"/>
            <w:tcBorders>
              <w:top w:val="single" w:sz="4" w:space="0" w:color="auto"/>
              <w:left w:val="nil"/>
              <w:bottom w:val="single" w:sz="4" w:space="0" w:color="auto"/>
              <w:right w:val="single" w:sz="4" w:space="0" w:color="auto"/>
            </w:tcBorders>
            <w:vAlign w:val="center"/>
          </w:tcPr>
          <w:p w:rsidR="0087417F" w:rsidRPr="00043E2B" w:rsidRDefault="0087417F" w:rsidP="00B97F42">
            <w:pPr>
              <w:jc w:val="center"/>
              <w:rPr>
                <w:rFonts w:ascii="Times New Roman" w:hAnsi="Times New Roman"/>
                <w:color w:val="000000"/>
                <w:sz w:val="20"/>
                <w:szCs w:val="20"/>
              </w:rPr>
            </w:pPr>
            <w:r w:rsidRPr="00043E2B">
              <w:rPr>
                <w:rFonts w:ascii="Times New Roman" w:hAnsi="Times New Roman"/>
                <w:color w:val="000000"/>
                <w:sz w:val="20"/>
                <w:szCs w:val="20"/>
              </w:rPr>
              <w:t>20</w:t>
            </w:r>
            <w:r w:rsidR="005347FD">
              <w:rPr>
                <w:rFonts w:ascii="Times New Roman" w:hAnsi="Times New Roman"/>
                <w:color w:val="000000"/>
                <w:sz w:val="20"/>
                <w:szCs w:val="20"/>
              </w:rPr>
              <w:t>2</w:t>
            </w:r>
            <w:r w:rsidR="00B97F42">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87417F" w:rsidRPr="009223FF" w:rsidRDefault="009223FF" w:rsidP="009223FF">
            <w:pPr>
              <w:rPr>
                <w:rFonts w:ascii="Times New Roman" w:hAnsi="Times New Roman"/>
                <w:sz w:val="20"/>
                <w:szCs w:val="20"/>
              </w:rPr>
            </w:pPr>
            <w:r w:rsidRPr="009223FF">
              <w:rPr>
                <w:rFonts w:ascii="Times New Roman" w:hAnsi="Times New Roman"/>
                <w:sz w:val="20"/>
                <w:szCs w:val="20"/>
              </w:rPr>
              <w:t>Проводить экспертизу нормативных правовых    актов муниципального    поселения и их пр</w:t>
            </w:r>
            <w:r>
              <w:rPr>
                <w:rFonts w:ascii="Times New Roman" w:hAnsi="Times New Roman"/>
                <w:sz w:val="20"/>
                <w:szCs w:val="20"/>
              </w:rPr>
              <w:t>оектов    на коррупциогенность.</w:t>
            </w:r>
            <w:r w:rsidRPr="009223FF">
              <w:rPr>
                <w:rFonts w:ascii="Times New Roman" w:hAnsi="Times New Roman"/>
                <w:sz w:val="20"/>
                <w:szCs w:val="20"/>
              </w:rPr>
              <w:t>В особенности  нормативных правовых    актов, которые    регулируют контрольные, разрешительные,  регистрационные,    юрисдикционные          полномочия муниципальных служащих  во взаимоотношениях     с физическими  и юридическими лицами  сельского поселения</w:t>
            </w:r>
          </w:p>
        </w:tc>
        <w:tc>
          <w:tcPr>
            <w:tcW w:w="720" w:type="dxa"/>
            <w:tcBorders>
              <w:top w:val="single" w:sz="4" w:space="0" w:color="auto"/>
              <w:left w:val="single" w:sz="4" w:space="0" w:color="auto"/>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87417F" w:rsidRDefault="0087417F" w:rsidP="0087417F">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87417F" w:rsidRDefault="0087417F" w:rsidP="0087417F">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rPr>
            </w:pPr>
            <w:r>
              <w:rPr>
                <w:rFonts w:ascii="Times New Roman" w:hAnsi="Times New Roman"/>
                <w:color w:val="000000"/>
                <w:sz w:val="20"/>
                <w:szCs w:val="20"/>
              </w:rPr>
              <w:t>0</w:t>
            </w:r>
          </w:p>
        </w:tc>
      </w:tr>
      <w:tr w:rsidR="009223FF" w:rsidRPr="00043E2B" w:rsidTr="00586EAA">
        <w:trPr>
          <w:cantSplit/>
        </w:trPr>
        <w:tc>
          <w:tcPr>
            <w:tcW w:w="738" w:type="dxa"/>
            <w:tcBorders>
              <w:top w:val="single" w:sz="4" w:space="0" w:color="auto"/>
              <w:left w:val="single" w:sz="4" w:space="0" w:color="auto"/>
              <w:bottom w:val="single" w:sz="4" w:space="0" w:color="auto"/>
              <w:right w:val="single" w:sz="4" w:space="0" w:color="auto"/>
            </w:tcBorders>
            <w:vAlign w:val="center"/>
          </w:tcPr>
          <w:p w:rsidR="009223FF" w:rsidRDefault="009223FF" w:rsidP="009223FF">
            <w:pPr>
              <w:rPr>
                <w:rFonts w:ascii="Times New Roman" w:hAnsi="Times New Roman"/>
                <w:color w:val="000000"/>
                <w:sz w:val="20"/>
                <w:szCs w:val="20"/>
              </w:rPr>
            </w:pPr>
            <w:r>
              <w:rPr>
                <w:rFonts w:ascii="Times New Roman" w:hAnsi="Times New Roman"/>
                <w:color w:val="000000"/>
                <w:sz w:val="20"/>
                <w:szCs w:val="20"/>
              </w:rPr>
              <w:t>4.</w:t>
            </w:r>
          </w:p>
        </w:tc>
        <w:tc>
          <w:tcPr>
            <w:tcW w:w="10490" w:type="dxa"/>
            <w:gridSpan w:val="10"/>
            <w:tcBorders>
              <w:top w:val="single" w:sz="4" w:space="0" w:color="auto"/>
              <w:left w:val="nil"/>
              <w:bottom w:val="single" w:sz="4" w:space="0" w:color="auto"/>
              <w:right w:val="single" w:sz="4" w:space="0" w:color="auto"/>
            </w:tcBorders>
            <w:vAlign w:val="center"/>
          </w:tcPr>
          <w:p w:rsidR="009223FF" w:rsidRDefault="009223FF" w:rsidP="009223FF">
            <w:pPr>
              <w:rPr>
                <w:rFonts w:ascii="Times New Roman" w:hAnsi="Times New Roman"/>
                <w:color w:val="000000"/>
                <w:sz w:val="20"/>
                <w:szCs w:val="20"/>
              </w:rPr>
            </w:pPr>
            <w:r>
              <w:rPr>
                <w:rFonts w:ascii="Times New Roman" w:hAnsi="Times New Roman"/>
                <w:color w:val="000000"/>
                <w:sz w:val="20"/>
                <w:szCs w:val="20"/>
              </w:rPr>
              <w:t>Формирование нетерпимого отношения к проявлениям коррупции</w:t>
            </w:r>
          </w:p>
        </w:tc>
      </w:tr>
      <w:tr w:rsidR="0087417F" w:rsidRPr="00043E2B" w:rsidTr="0087417F">
        <w:trPr>
          <w:cantSplit/>
        </w:trPr>
        <w:tc>
          <w:tcPr>
            <w:tcW w:w="738" w:type="dxa"/>
            <w:tcBorders>
              <w:top w:val="single" w:sz="4" w:space="0" w:color="auto"/>
              <w:left w:val="single" w:sz="4" w:space="0" w:color="auto"/>
              <w:bottom w:val="single" w:sz="4" w:space="0" w:color="auto"/>
              <w:right w:val="single" w:sz="4" w:space="0" w:color="auto"/>
            </w:tcBorders>
            <w:vAlign w:val="center"/>
          </w:tcPr>
          <w:p w:rsidR="0087417F" w:rsidRDefault="0087417F" w:rsidP="0087417F">
            <w:pPr>
              <w:rPr>
                <w:rFonts w:ascii="Times New Roman" w:hAnsi="Times New Roman"/>
                <w:color w:val="000000"/>
                <w:sz w:val="20"/>
                <w:szCs w:val="20"/>
              </w:rPr>
            </w:pPr>
            <w:r>
              <w:rPr>
                <w:rFonts w:ascii="Times New Roman" w:hAnsi="Times New Roman"/>
                <w:color w:val="000000"/>
                <w:sz w:val="20"/>
                <w:szCs w:val="20"/>
              </w:rPr>
              <w:t>4.</w:t>
            </w:r>
            <w:r w:rsidR="00A70728">
              <w:rPr>
                <w:rFonts w:ascii="Times New Roman" w:hAnsi="Times New Roman"/>
                <w:color w:val="000000"/>
                <w:sz w:val="20"/>
                <w:szCs w:val="20"/>
              </w:rPr>
              <w:t>1</w:t>
            </w:r>
          </w:p>
        </w:tc>
        <w:tc>
          <w:tcPr>
            <w:tcW w:w="1985" w:type="dxa"/>
            <w:tcBorders>
              <w:top w:val="single" w:sz="4" w:space="0" w:color="auto"/>
              <w:left w:val="nil"/>
              <w:bottom w:val="single" w:sz="4" w:space="0" w:color="auto"/>
              <w:right w:val="single" w:sz="4" w:space="0" w:color="auto"/>
            </w:tcBorders>
            <w:vAlign w:val="center"/>
          </w:tcPr>
          <w:p w:rsidR="0087417F" w:rsidRPr="009F321B" w:rsidRDefault="00A70728" w:rsidP="0087417F">
            <w:pPr>
              <w:jc w:val="center"/>
              <w:rPr>
                <w:rFonts w:ascii="Times New Roman" w:hAnsi="Times New Roman"/>
                <w:color w:val="000000"/>
                <w:sz w:val="20"/>
                <w:szCs w:val="20"/>
              </w:rPr>
            </w:pPr>
            <w:r w:rsidRPr="00A70728">
              <w:rPr>
                <w:rFonts w:ascii="Times New Roman" w:hAnsi="Times New Roman"/>
                <w:sz w:val="20"/>
                <w:szCs w:val="20"/>
              </w:rPr>
              <w:t>Формирование нетерпимого отношения к проявлениям коррупции</w:t>
            </w:r>
          </w:p>
        </w:tc>
        <w:tc>
          <w:tcPr>
            <w:tcW w:w="850" w:type="dxa"/>
            <w:tcBorders>
              <w:top w:val="single" w:sz="4" w:space="0" w:color="auto"/>
              <w:left w:val="nil"/>
              <w:bottom w:val="single" w:sz="4" w:space="0" w:color="auto"/>
              <w:right w:val="single" w:sz="4" w:space="0" w:color="auto"/>
            </w:tcBorders>
            <w:vAlign w:val="center"/>
          </w:tcPr>
          <w:p w:rsidR="0087417F" w:rsidRPr="00043E2B" w:rsidRDefault="0087417F" w:rsidP="00D85961">
            <w:pPr>
              <w:jc w:val="center"/>
              <w:rPr>
                <w:rFonts w:ascii="Times New Roman" w:hAnsi="Times New Roman"/>
                <w:color w:val="000000"/>
                <w:sz w:val="20"/>
                <w:szCs w:val="20"/>
              </w:rPr>
            </w:pPr>
            <w:r w:rsidRPr="00043E2B">
              <w:rPr>
                <w:rFonts w:ascii="Times New Roman" w:hAnsi="Times New Roman"/>
                <w:color w:val="000000"/>
                <w:sz w:val="20"/>
                <w:szCs w:val="20"/>
              </w:rPr>
              <w:t>20</w:t>
            </w:r>
            <w:r w:rsidR="008B30E8">
              <w:rPr>
                <w:rFonts w:ascii="Times New Roman" w:hAnsi="Times New Roman"/>
                <w:color w:val="000000"/>
                <w:sz w:val="20"/>
                <w:szCs w:val="20"/>
              </w:rPr>
              <w:t>2</w:t>
            </w:r>
            <w:r w:rsidR="00D85961">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87417F" w:rsidRPr="00A70728" w:rsidRDefault="00A70728" w:rsidP="00A70728">
            <w:pPr>
              <w:rPr>
                <w:rFonts w:ascii="Times New Roman" w:hAnsi="Times New Roman"/>
                <w:sz w:val="20"/>
                <w:szCs w:val="20"/>
              </w:rPr>
            </w:pPr>
            <w:r>
              <w:rPr>
                <w:rFonts w:ascii="Times New Roman" w:hAnsi="Times New Roman"/>
                <w:sz w:val="20"/>
                <w:szCs w:val="20"/>
              </w:rPr>
              <w:t xml:space="preserve">Осуществлять публикации </w:t>
            </w:r>
            <w:r w:rsidRPr="00A70728">
              <w:rPr>
                <w:rFonts w:ascii="Times New Roman" w:hAnsi="Times New Roman"/>
                <w:sz w:val="20"/>
                <w:szCs w:val="20"/>
              </w:rPr>
              <w:t>информационных   материалов о вопросах   коррупции, противодействию     коррупции, ее влияния на социально-экономическое развитие территории</w:t>
            </w:r>
          </w:p>
        </w:tc>
        <w:tc>
          <w:tcPr>
            <w:tcW w:w="720" w:type="dxa"/>
            <w:tcBorders>
              <w:top w:val="single" w:sz="4" w:space="0" w:color="auto"/>
              <w:left w:val="single" w:sz="4" w:space="0" w:color="auto"/>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87417F" w:rsidRDefault="0087417F" w:rsidP="0087417F">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87417F" w:rsidRDefault="0087417F" w:rsidP="0087417F">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rPr>
            </w:pPr>
            <w:r>
              <w:rPr>
                <w:rFonts w:ascii="Times New Roman" w:hAnsi="Times New Roman"/>
                <w:color w:val="000000"/>
                <w:sz w:val="20"/>
                <w:szCs w:val="20"/>
              </w:rPr>
              <w:t>0</w:t>
            </w:r>
          </w:p>
        </w:tc>
      </w:tr>
      <w:tr w:rsidR="00A70728" w:rsidRPr="00043E2B" w:rsidTr="0087417F">
        <w:trPr>
          <w:cantSplit/>
        </w:trPr>
        <w:tc>
          <w:tcPr>
            <w:tcW w:w="738" w:type="dxa"/>
            <w:tcBorders>
              <w:top w:val="single" w:sz="4" w:space="0" w:color="auto"/>
              <w:left w:val="single" w:sz="4" w:space="0" w:color="auto"/>
              <w:bottom w:val="single" w:sz="4" w:space="0" w:color="auto"/>
              <w:right w:val="single" w:sz="4" w:space="0" w:color="auto"/>
            </w:tcBorders>
            <w:vAlign w:val="center"/>
          </w:tcPr>
          <w:p w:rsidR="00A70728" w:rsidRDefault="00A70728" w:rsidP="00A70728">
            <w:pPr>
              <w:rPr>
                <w:rFonts w:ascii="Times New Roman" w:hAnsi="Times New Roman"/>
                <w:color w:val="000000"/>
                <w:sz w:val="20"/>
                <w:szCs w:val="20"/>
              </w:rPr>
            </w:pPr>
            <w:r>
              <w:rPr>
                <w:rFonts w:ascii="Times New Roman" w:hAnsi="Times New Roman"/>
                <w:color w:val="000000"/>
                <w:sz w:val="20"/>
                <w:szCs w:val="20"/>
              </w:rPr>
              <w:t>4.2</w:t>
            </w:r>
          </w:p>
        </w:tc>
        <w:tc>
          <w:tcPr>
            <w:tcW w:w="1985" w:type="dxa"/>
            <w:tcBorders>
              <w:top w:val="single" w:sz="4" w:space="0" w:color="auto"/>
              <w:left w:val="nil"/>
              <w:bottom w:val="single" w:sz="4" w:space="0" w:color="auto"/>
              <w:right w:val="single" w:sz="4" w:space="0" w:color="auto"/>
            </w:tcBorders>
            <w:vAlign w:val="center"/>
          </w:tcPr>
          <w:p w:rsidR="00A70728" w:rsidRPr="009F321B" w:rsidRDefault="00A70728" w:rsidP="00586EAA">
            <w:pPr>
              <w:jc w:val="center"/>
              <w:rPr>
                <w:rFonts w:ascii="Times New Roman" w:hAnsi="Times New Roman"/>
                <w:color w:val="000000"/>
                <w:sz w:val="20"/>
                <w:szCs w:val="20"/>
              </w:rPr>
            </w:pPr>
            <w:r w:rsidRPr="00A70728">
              <w:rPr>
                <w:rFonts w:ascii="Times New Roman" w:hAnsi="Times New Roman"/>
                <w:sz w:val="20"/>
                <w:szCs w:val="20"/>
              </w:rPr>
              <w:t>Формирование нетерпимого отношения к проявлениям коррупции</w:t>
            </w:r>
          </w:p>
        </w:tc>
        <w:tc>
          <w:tcPr>
            <w:tcW w:w="850" w:type="dxa"/>
            <w:tcBorders>
              <w:top w:val="single" w:sz="4" w:space="0" w:color="auto"/>
              <w:left w:val="nil"/>
              <w:bottom w:val="single" w:sz="4" w:space="0" w:color="auto"/>
              <w:right w:val="single" w:sz="4" w:space="0" w:color="auto"/>
            </w:tcBorders>
            <w:vAlign w:val="center"/>
          </w:tcPr>
          <w:p w:rsidR="00A70728" w:rsidRPr="00043E2B" w:rsidRDefault="00A70728" w:rsidP="00D85961">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D85961">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A70728" w:rsidRPr="00A70728" w:rsidRDefault="00A70728" w:rsidP="00A70728">
            <w:pPr>
              <w:rPr>
                <w:rFonts w:ascii="Times New Roman" w:hAnsi="Times New Roman"/>
                <w:sz w:val="20"/>
                <w:szCs w:val="20"/>
              </w:rPr>
            </w:pPr>
            <w:r w:rsidRPr="00A70728">
              <w:rPr>
                <w:rFonts w:ascii="Times New Roman" w:hAnsi="Times New Roman"/>
                <w:sz w:val="20"/>
                <w:szCs w:val="20"/>
              </w:rPr>
              <w:t>Размещение   на официально</w:t>
            </w:r>
            <w:r>
              <w:rPr>
                <w:rFonts w:ascii="Times New Roman" w:hAnsi="Times New Roman"/>
                <w:sz w:val="20"/>
                <w:szCs w:val="20"/>
              </w:rPr>
              <w:t xml:space="preserve">м сайте поселения информации о </w:t>
            </w:r>
            <w:r w:rsidRPr="00A70728">
              <w:rPr>
                <w:rFonts w:ascii="Times New Roman" w:hAnsi="Times New Roman"/>
                <w:sz w:val="20"/>
                <w:szCs w:val="20"/>
              </w:rPr>
              <w:t>ре</w:t>
            </w:r>
            <w:r>
              <w:rPr>
                <w:rFonts w:ascii="Times New Roman" w:hAnsi="Times New Roman"/>
                <w:sz w:val="20"/>
                <w:szCs w:val="20"/>
              </w:rPr>
              <w:t xml:space="preserve">зультатах реализации требований </w:t>
            </w:r>
            <w:r w:rsidRPr="00A70728">
              <w:rPr>
                <w:rFonts w:ascii="Times New Roman" w:hAnsi="Times New Roman"/>
                <w:sz w:val="20"/>
                <w:szCs w:val="20"/>
              </w:rPr>
              <w:t>Федерального закона   " О контрактной системе в сфере закупок товаров, работ, услуг для обеспечения государственных и муниципальных нужд "</w:t>
            </w:r>
          </w:p>
        </w:tc>
        <w:tc>
          <w:tcPr>
            <w:tcW w:w="720" w:type="dxa"/>
            <w:tcBorders>
              <w:top w:val="single" w:sz="4" w:space="0" w:color="auto"/>
              <w:left w:val="single" w:sz="4" w:space="0" w:color="auto"/>
              <w:bottom w:val="single" w:sz="4" w:space="0" w:color="auto"/>
              <w:right w:val="single" w:sz="4" w:space="0" w:color="auto"/>
            </w:tcBorders>
            <w:vAlign w:val="center"/>
          </w:tcPr>
          <w:p w:rsidR="00A70728" w:rsidRPr="00043E2B" w:rsidRDefault="00A70728" w:rsidP="00586EAA">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A70728" w:rsidRPr="00043E2B" w:rsidRDefault="00A70728" w:rsidP="00586EAA">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A70728" w:rsidRPr="00043E2B" w:rsidRDefault="00A70728" w:rsidP="00586EAA">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A70728" w:rsidRPr="00043E2B" w:rsidRDefault="00A70728" w:rsidP="00586EAA">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A70728" w:rsidRDefault="00A70728" w:rsidP="00586EAA">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A70728" w:rsidRDefault="00A70728" w:rsidP="00586EAA">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A70728" w:rsidRPr="00043E2B" w:rsidRDefault="00A70728" w:rsidP="00586EAA">
            <w:pPr>
              <w:jc w:val="center"/>
              <w:rPr>
                <w:rFonts w:ascii="Times New Roman" w:hAnsi="Times New Roman"/>
                <w:color w:val="000000"/>
                <w:sz w:val="20"/>
                <w:szCs w:val="20"/>
              </w:rPr>
            </w:pPr>
            <w:r>
              <w:rPr>
                <w:rFonts w:ascii="Times New Roman" w:hAnsi="Times New Roman"/>
                <w:color w:val="000000"/>
                <w:sz w:val="20"/>
                <w:szCs w:val="20"/>
              </w:rPr>
              <w:t>0</w:t>
            </w:r>
          </w:p>
        </w:tc>
      </w:tr>
      <w:tr w:rsidR="00A70728" w:rsidRPr="00043E2B" w:rsidTr="0087417F">
        <w:trPr>
          <w:cantSplit/>
        </w:trPr>
        <w:tc>
          <w:tcPr>
            <w:tcW w:w="738" w:type="dxa"/>
            <w:tcBorders>
              <w:top w:val="single" w:sz="4" w:space="0" w:color="auto"/>
              <w:left w:val="single" w:sz="4" w:space="0" w:color="auto"/>
              <w:bottom w:val="single" w:sz="4" w:space="0" w:color="auto"/>
              <w:right w:val="single" w:sz="4" w:space="0" w:color="auto"/>
            </w:tcBorders>
            <w:vAlign w:val="center"/>
          </w:tcPr>
          <w:p w:rsidR="00A70728" w:rsidRDefault="00A70728" w:rsidP="00A70728">
            <w:pPr>
              <w:rPr>
                <w:rFonts w:ascii="Times New Roman" w:hAnsi="Times New Roman"/>
                <w:color w:val="000000"/>
                <w:sz w:val="20"/>
                <w:szCs w:val="20"/>
              </w:rPr>
            </w:pPr>
            <w:r>
              <w:rPr>
                <w:rFonts w:ascii="Times New Roman" w:hAnsi="Times New Roman"/>
                <w:color w:val="000000"/>
                <w:sz w:val="20"/>
                <w:szCs w:val="20"/>
              </w:rPr>
              <w:lastRenderedPageBreak/>
              <w:t>5.</w:t>
            </w:r>
          </w:p>
        </w:tc>
        <w:tc>
          <w:tcPr>
            <w:tcW w:w="10490" w:type="dxa"/>
            <w:gridSpan w:val="10"/>
            <w:tcBorders>
              <w:top w:val="single" w:sz="4" w:space="0" w:color="auto"/>
              <w:left w:val="nil"/>
              <w:bottom w:val="single" w:sz="4" w:space="0" w:color="auto"/>
              <w:right w:val="single" w:sz="4" w:space="0" w:color="auto"/>
            </w:tcBorders>
            <w:vAlign w:val="center"/>
          </w:tcPr>
          <w:p w:rsidR="00A70728" w:rsidRPr="009F321B" w:rsidRDefault="00A70728" w:rsidP="00A70728">
            <w:pPr>
              <w:rPr>
                <w:rFonts w:ascii="Times New Roman" w:hAnsi="Times New Roman"/>
                <w:color w:val="000000"/>
                <w:sz w:val="20"/>
                <w:szCs w:val="20"/>
              </w:rPr>
            </w:pPr>
            <w:r>
              <w:rPr>
                <w:rFonts w:ascii="Times New Roman" w:hAnsi="Times New Roman"/>
                <w:sz w:val="20"/>
                <w:szCs w:val="20"/>
              </w:rPr>
              <w:t xml:space="preserve">Обеспечение требований Федерального закона </w:t>
            </w:r>
            <w:r w:rsidR="00C34BD6">
              <w:rPr>
                <w:rFonts w:ascii="Times New Roman" w:hAnsi="Times New Roman"/>
                <w:sz w:val="20"/>
                <w:szCs w:val="20"/>
              </w:rPr>
              <w:t>«</w:t>
            </w:r>
            <w:r>
              <w:rPr>
                <w:rFonts w:ascii="Times New Roman" w:hAnsi="Times New Roman"/>
                <w:sz w:val="20"/>
                <w:szCs w:val="20"/>
              </w:rPr>
              <w:t>О муниципальной службе в РФ» в рамках реализации антикоррупционной политики на территории муниципального образования «Сытобудское сельское поселение»</w:t>
            </w:r>
          </w:p>
          <w:p w:rsidR="00A70728" w:rsidRPr="009F321B" w:rsidRDefault="00A70728" w:rsidP="00A70728">
            <w:pPr>
              <w:jc w:val="center"/>
              <w:rPr>
                <w:rFonts w:ascii="Times New Roman" w:hAnsi="Times New Roman"/>
                <w:color w:val="000000"/>
                <w:sz w:val="20"/>
                <w:szCs w:val="20"/>
              </w:rPr>
            </w:pPr>
          </w:p>
        </w:tc>
      </w:tr>
      <w:tr w:rsidR="00A70728" w:rsidRPr="00043E2B" w:rsidTr="0087417F">
        <w:trPr>
          <w:cantSplit/>
        </w:trPr>
        <w:tc>
          <w:tcPr>
            <w:tcW w:w="738" w:type="dxa"/>
            <w:tcBorders>
              <w:top w:val="single" w:sz="4" w:space="0" w:color="auto"/>
              <w:left w:val="single" w:sz="4" w:space="0" w:color="auto"/>
              <w:bottom w:val="single" w:sz="4" w:space="0" w:color="auto"/>
              <w:right w:val="single" w:sz="4" w:space="0" w:color="auto"/>
            </w:tcBorders>
            <w:vAlign w:val="center"/>
          </w:tcPr>
          <w:p w:rsidR="00A70728" w:rsidRDefault="00A70728" w:rsidP="00A70728">
            <w:pPr>
              <w:rPr>
                <w:rFonts w:ascii="Times New Roman" w:hAnsi="Times New Roman"/>
                <w:color w:val="000000"/>
                <w:sz w:val="20"/>
                <w:szCs w:val="20"/>
              </w:rPr>
            </w:pPr>
            <w:r>
              <w:rPr>
                <w:rFonts w:ascii="Times New Roman" w:hAnsi="Times New Roman"/>
                <w:color w:val="000000"/>
                <w:sz w:val="20"/>
                <w:szCs w:val="20"/>
              </w:rPr>
              <w:t>5.1.</w:t>
            </w:r>
          </w:p>
        </w:tc>
        <w:tc>
          <w:tcPr>
            <w:tcW w:w="1985" w:type="dxa"/>
            <w:tcBorders>
              <w:top w:val="single" w:sz="4" w:space="0" w:color="auto"/>
              <w:left w:val="nil"/>
              <w:bottom w:val="single" w:sz="4" w:space="0" w:color="auto"/>
              <w:right w:val="single" w:sz="4" w:space="0" w:color="auto"/>
            </w:tcBorders>
            <w:vAlign w:val="center"/>
          </w:tcPr>
          <w:p w:rsidR="00A70728" w:rsidRPr="009F321B" w:rsidRDefault="00A70728" w:rsidP="00C34BD6">
            <w:pPr>
              <w:jc w:val="center"/>
              <w:rPr>
                <w:rFonts w:ascii="Times New Roman" w:hAnsi="Times New Roman"/>
                <w:color w:val="000000"/>
                <w:sz w:val="20"/>
                <w:szCs w:val="20"/>
              </w:rPr>
            </w:pPr>
            <w:r w:rsidRPr="00A70728">
              <w:rPr>
                <w:rFonts w:ascii="Times New Roman" w:hAnsi="Times New Roman"/>
                <w:sz w:val="20"/>
                <w:szCs w:val="20"/>
              </w:rPr>
              <w:t xml:space="preserve">Обеспечение требований Федерального закона </w:t>
            </w:r>
            <w:r w:rsidR="00C34BD6">
              <w:rPr>
                <w:rFonts w:ascii="Times New Roman" w:hAnsi="Times New Roman"/>
                <w:sz w:val="20"/>
                <w:szCs w:val="20"/>
              </w:rPr>
              <w:t>«</w:t>
            </w:r>
            <w:r w:rsidRPr="00A70728">
              <w:rPr>
                <w:rFonts w:ascii="Times New Roman" w:hAnsi="Times New Roman"/>
                <w:sz w:val="20"/>
                <w:szCs w:val="20"/>
              </w:rPr>
              <w:t>О муниципальной службе в РФ» в рамках реализации антикоррупционной политики на территории муниципального образования «Сытобудское сельское поселение»</w:t>
            </w:r>
          </w:p>
        </w:tc>
        <w:tc>
          <w:tcPr>
            <w:tcW w:w="850" w:type="dxa"/>
            <w:tcBorders>
              <w:top w:val="single" w:sz="4" w:space="0" w:color="auto"/>
              <w:left w:val="nil"/>
              <w:bottom w:val="single" w:sz="4" w:space="0" w:color="auto"/>
              <w:right w:val="single" w:sz="4" w:space="0" w:color="auto"/>
            </w:tcBorders>
            <w:vAlign w:val="center"/>
          </w:tcPr>
          <w:p w:rsidR="00A70728" w:rsidRPr="00043E2B" w:rsidRDefault="00A70728" w:rsidP="00D85961">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D85961">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A70728" w:rsidRPr="00A70728" w:rsidRDefault="00A70728" w:rsidP="00A70728">
            <w:pPr>
              <w:pStyle w:val="ConsPlusNormal"/>
              <w:ind w:firstLine="0"/>
              <w:rPr>
                <w:rFonts w:ascii="Times New Roman" w:hAnsi="Times New Roman" w:cs="Times New Roman"/>
              </w:rPr>
            </w:pPr>
            <w:r w:rsidRPr="00A70728">
              <w:rPr>
                <w:rFonts w:ascii="Times New Roman" w:hAnsi="Times New Roman" w:cs="Times New Roman"/>
              </w:rPr>
              <w:t>Обеспечение контроля  за соблюдениеммуниципальными служащимизаконодательства  о муниципальной службе</w:t>
            </w:r>
          </w:p>
        </w:tc>
        <w:tc>
          <w:tcPr>
            <w:tcW w:w="720" w:type="dxa"/>
            <w:tcBorders>
              <w:top w:val="single" w:sz="4" w:space="0" w:color="auto"/>
              <w:left w:val="single" w:sz="4" w:space="0" w:color="auto"/>
              <w:bottom w:val="single" w:sz="4" w:space="0" w:color="auto"/>
              <w:right w:val="single" w:sz="4" w:space="0" w:color="auto"/>
            </w:tcBorders>
            <w:vAlign w:val="center"/>
          </w:tcPr>
          <w:p w:rsidR="00A70728" w:rsidRPr="00043E2B" w:rsidRDefault="00A70728" w:rsidP="0087417F">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A70728" w:rsidRPr="00043E2B" w:rsidRDefault="00A70728" w:rsidP="0087417F">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A70728" w:rsidRPr="00043E2B" w:rsidRDefault="00A70728" w:rsidP="0087417F">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A70728" w:rsidRPr="00043E2B" w:rsidRDefault="00A70728" w:rsidP="0087417F">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A70728" w:rsidRDefault="00A70728" w:rsidP="0087417F">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A70728" w:rsidRDefault="00A70728" w:rsidP="0087417F">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A70728" w:rsidRPr="00043E2B" w:rsidRDefault="00A70728" w:rsidP="0087417F">
            <w:pPr>
              <w:jc w:val="center"/>
              <w:rPr>
                <w:rFonts w:ascii="Times New Roman" w:hAnsi="Times New Roman"/>
                <w:color w:val="000000"/>
                <w:sz w:val="20"/>
                <w:szCs w:val="20"/>
              </w:rPr>
            </w:pPr>
            <w:r>
              <w:rPr>
                <w:rFonts w:ascii="Times New Roman" w:hAnsi="Times New Roman"/>
                <w:color w:val="000000"/>
                <w:sz w:val="20"/>
                <w:szCs w:val="20"/>
              </w:rPr>
              <w:t>0</w:t>
            </w:r>
          </w:p>
        </w:tc>
      </w:tr>
      <w:tr w:rsidR="00A70728" w:rsidRPr="00043E2B" w:rsidTr="0087417F">
        <w:trPr>
          <w:cantSplit/>
        </w:trPr>
        <w:tc>
          <w:tcPr>
            <w:tcW w:w="738" w:type="dxa"/>
            <w:tcBorders>
              <w:top w:val="single" w:sz="4" w:space="0" w:color="auto"/>
              <w:left w:val="single" w:sz="4" w:space="0" w:color="auto"/>
              <w:bottom w:val="single" w:sz="4" w:space="0" w:color="auto"/>
              <w:right w:val="single" w:sz="4" w:space="0" w:color="auto"/>
            </w:tcBorders>
            <w:vAlign w:val="center"/>
          </w:tcPr>
          <w:p w:rsidR="00A70728" w:rsidRDefault="00A70728" w:rsidP="00A70728">
            <w:pPr>
              <w:rPr>
                <w:rFonts w:ascii="Times New Roman" w:hAnsi="Times New Roman"/>
                <w:color w:val="000000"/>
                <w:sz w:val="20"/>
                <w:szCs w:val="20"/>
              </w:rPr>
            </w:pPr>
            <w:r>
              <w:rPr>
                <w:rFonts w:ascii="Times New Roman" w:hAnsi="Times New Roman"/>
                <w:color w:val="000000"/>
                <w:sz w:val="20"/>
                <w:szCs w:val="20"/>
              </w:rPr>
              <w:t>5.2.</w:t>
            </w:r>
          </w:p>
        </w:tc>
        <w:tc>
          <w:tcPr>
            <w:tcW w:w="1985" w:type="dxa"/>
            <w:tcBorders>
              <w:top w:val="single" w:sz="4" w:space="0" w:color="auto"/>
              <w:left w:val="nil"/>
              <w:bottom w:val="single" w:sz="4" w:space="0" w:color="auto"/>
              <w:right w:val="single" w:sz="4" w:space="0" w:color="auto"/>
            </w:tcBorders>
            <w:vAlign w:val="center"/>
          </w:tcPr>
          <w:p w:rsidR="00A70728" w:rsidRPr="009F321B" w:rsidRDefault="00A70728" w:rsidP="00C34BD6">
            <w:pPr>
              <w:jc w:val="center"/>
              <w:rPr>
                <w:rFonts w:ascii="Times New Roman" w:hAnsi="Times New Roman"/>
                <w:color w:val="000000"/>
                <w:sz w:val="20"/>
                <w:szCs w:val="20"/>
              </w:rPr>
            </w:pPr>
            <w:r w:rsidRPr="00A70728">
              <w:rPr>
                <w:rFonts w:ascii="Times New Roman" w:hAnsi="Times New Roman"/>
                <w:sz w:val="20"/>
                <w:szCs w:val="20"/>
              </w:rPr>
              <w:t xml:space="preserve">Обеспечение требований Федерального закона </w:t>
            </w:r>
            <w:r w:rsidR="00C34BD6">
              <w:rPr>
                <w:rFonts w:ascii="Times New Roman" w:hAnsi="Times New Roman"/>
                <w:sz w:val="20"/>
                <w:szCs w:val="20"/>
              </w:rPr>
              <w:t>«</w:t>
            </w:r>
            <w:r w:rsidRPr="00A70728">
              <w:rPr>
                <w:rFonts w:ascii="Times New Roman" w:hAnsi="Times New Roman"/>
                <w:sz w:val="20"/>
                <w:szCs w:val="20"/>
              </w:rPr>
              <w:t>О муниципальной службе в РФ» в рамках реализации антикоррупционной политики на территории муниципального образования «Сытобудское сельское поселение»</w:t>
            </w:r>
          </w:p>
        </w:tc>
        <w:tc>
          <w:tcPr>
            <w:tcW w:w="850" w:type="dxa"/>
            <w:tcBorders>
              <w:top w:val="single" w:sz="4" w:space="0" w:color="auto"/>
              <w:left w:val="nil"/>
              <w:bottom w:val="single" w:sz="4" w:space="0" w:color="auto"/>
              <w:right w:val="single" w:sz="4" w:space="0" w:color="auto"/>
            </w:tcBorders>
            <w:vAlign w:val="center"/>
          </w:tcPr>
          <w:p w:rsidR="00A70728" w:rsidRPr="00043E2B" w:rsidRDefault="00A70728" w:rsidP="00D85961">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D85961">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A70728" w:rsidRPr="00A70728" w:rsidRDefault="00A70728" w:rsidP="00A70728">
            <w:pPr>
              <w:rPr>
                <w:rFonts w:ascii="Times New Roman" w:hAnsi="Times New Roman"/>
                <w:sz w:val="20"/>
                <w:szCs w:val="20"/>
              </w:rPr>
            </w:pPr>
            <w:r w:rsidRPr="00A70728">
              <w:rPr>
                <w:rFonts w:ascii="Times New Roman" w:hAnsi="Times New Roman"/>
                <w:sz w:val="20"/>
                <w:szCs w:val="20"/>
              </w:rPr>
              <w:t>Анализ</w:t>
            </w:r>
            <w:r>
              <w:rPr>
                <w:rFonts w:ascii="Times New Roman" w:hAnsi="Times New Roman"/>
                <w:sz w:val="20"/>
                <w:szCs w:val="20"/>
              </w:rPr>
              <w:t xml:space="preserve"> сведений        декларирования </w:t>
            </w:r>
            <w:r w:rsidRPr="00A70728">
              <w:rPr>
                <w:rFonts w:ascii="Times New Roman" w:hAnsi="Times New Roman"/>
                <w:sz w:val="20"/>
                <w:szCs w:val="20"/>
              </w:rPr>
              <w:t>мун</w:t>
            </w:r>
            <w:r>
              <w:rPr>
                <w:rFonts w:ascii="Times New Roman" w:hAnsi="Times New Roman"/>
                <w:sz w:val="20"/>
                <w:szCs w:val="20"/>
              </w:rPr>
              <w:t xml:space="preserve">иципальными служащими </w:t>
            </w:r>
            <w:r w:rsidRPr="00A70728">
              <w:rPr>
                <w:rFonts w:ascii="Times New Roman" w:hAnsi="Times New Roman"/>
                <w:sz w:val="20"/>
                <w:szCs w:val="20"/>
              </w:rPr>
              <w:t>сведений        о доходах,    собственности,    экономических и       хозяйственных интересах и конфликта интересов</w:t>
            </w:r>
          </w:p>
        </w:tc>
        <w:tc>
          <w:tcPr>
            <w:tcW w:w="720" w:type="dxa"/>
            <w:tcBorders>
              <w:top w:val="single" w:sz="4" w:space="0" w:color="auto"/>
              <w:left w:val="single" w:sz="4" w:space="0" w:color="auto"/>
              <w:bottom w:val="single" w:sz="4" w:space="0" w:color="auto"/>
              <w:right w:val="single" w:sz="4" w:space="0" w:color="auto"/>
            </w:tcBorders>
            <w:vAlign w:val="center"/>
          </w:tcPr>
          <w:p w:rsidR="00A70728" w:rsidRPr="00043E2B" w:rsidRDefault="00A70728" w:rsidP="0087417F">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A70728" w:rsidRPr="00043E2B" w:rsidRDefault="00A70728" w:rsidP="0087417F">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A70728" w:rsidRPr="00043E2B" w:rsidRDefault="00A70728" w:rsidP="0087417F">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A70728" w:rsidRPr="00043E2B" w:rsidRDefault="00A70728" w:rsidP="0087417F">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A70728" w:rsidRDefault="00A70728" w:rsidP="0087417F">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A70728" w:rsidRDefault="00A70728" w:rsidP="0087417F">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A70728" w:rsidRPr="00043E2B" w:rsidRDefault="00A70728" w:rsidP="0087417F">
            <w:pPr>
              <w:jc w:val="center"/>
              <w:rPr>
                <w:rFonts w:ascii="Times New Roman" w:hAnsi="Times New Roman"/>
                <w:color w:val="000000"/>
                <w:sz w:val="20"/>
                <w:szCs w:val="20"/>
              </w:rPr>
            </w:pPr>
            <w:r>
              <w:rPr>
                <w:rFonts w:ascii="Times New Roman" w:hAnsi="Times New Roman"/>
                <w:color w:val="000000"/>
                <w:sz w:val="20"/>
                <w:szCs w:val="20"/>
              </w:rPr>
              <w:t>0</w:t>
            </w:r>
          </w:p>
        </w:tc>
      </w:tr>
      <w:tr w:rsidR="00A70728" w:rsidRPr="00043E2B" w:rsidTr="0087417F">
        <w:trPr>
          <w:cantSplit/>
        </w:trPr>
        <w:tc>
          <w:tcPr>
            <w:tcW w:w="6098" w:type="dxa"/>
            <w:gridSpan w:val="4"/>
            <w:tcBorders>
              <w:top w:val="single" w:sz="4" w:space="0" w:color="auto"/>
              <w:left w:val="single" w:sz="4" w:space="0" w:color="auto"/>
              <w:bottom w:val="single" w:sz="4" w:space="0" w:color="auto"/>
              <w:right w:val="single" w:sz="4" w:space="0" w:color="auto"/>
            </w:tcBorders>
            <w:vAlign w:val="center"/>
          </w:tcPr>
          <w:p w:rsidR="00A70728" w:rsidRPr="000A6496" w:rsidRDefault="00A70728" w:rsidP="0087417F">
            <w:pPr>
              <w:rPr>
                <w:rFonts w:ascii="Times New Roman" w:hAnsi="Times New Roman"/>
                <w:color w:val="000000"/>
                <w:sz w:val="20"/>
                <w:szCs w:val="20"/>
              </w:rPr>
            </w:pPr>
            <w:r>
              <w:rPr>
                <w:rFonts w:ascii="Times New Roman" w:hAnsi="Times New Roman"/>
                <w:color w:val="000000"/>
                <w:sz w:val="20"/>
                <w:szCs w:val="20"/>
              </w:rPr>
              <w:t>ИТОГО по программе</w:t>
            </w:r>
          </w:p>
        </w:tc>
        <w:tc>
          <w:tcPr>
            <w:tcW w:w="720" w:type="dxa"/>
            <w:tcBorders>
              <w:top w:val="single" w:sz="4" w:space="0" w:color="auto"/>
              <w:left w:val="single" w:sz="4" w:space="0" w:color="auto"/>
              <w:bottom w:val="single" w:sz="4" w:space="0" w:color="auto"/>
              <w:right w:val="single" w:sz="4" w:space="0" w:color="auto"/>
            </w:tcBorders>
            <w:vAlign w:val="center"/>
          </w:tcPr>
          <w:p w:rsidR="00A70728" w:rsidRDefault="00A70728" w:rsidP="0087417F">
            <w:pPr>
              <w:jc w:val="center"/>
              <w:rPr>
                <w:rFonts w:ascii="Times New Roman" w:hAnsi="Times New Roman"/>
                <w:color w:val="000000"/>
                <w:sz w:val="20"/>
                <w:szCs w:val="20"/>
              </w:rPr>
            </w:pPr>
          </w:p>
        </w:tc>
        <w:tc>
          <w:tcPr>
            <w:tcW w:w="720" w:type="dxa"/>
            <w:tcBorders>
              <w:top w:val="single" w:sz="4" w:space="0" w:color="auto"/>
              <w:left w:val="nil"/>
              <w:bottom w:val="single" w:sz="4" w:space="0" w:color="auto"/>
              <w:right w:val="single" w:sz="4" w:space="0" w:color="auto"/>
            </w:tcBorders>
            <w:vAlign w:val="center"/>
          </w:tcPr>
          <w:p w:rsidR="00A70728" w:rsidRDefault="00A70728" w:rsidP="0087417F">
            <w:pPr>
              <w:jc w:val="center"/>
              <w:rPr>
                <w:rFonts w:ascii="Times New Roman" w:hAnsi="Times New Roman"/>
                <w:color w:val="000000"/>
                <w:sz w:val="20"/>
                <w:szCs w:val="20"/>
              </w:rPr>
            </w:pPr>
            <w:r>
              <w:rPr>
                <w:rFonts w:ascii="Times New Roman" w:hAnsi="Times New Roman"/>
                <w:color w:val="000000"/>
                <w:sz w:val="20"/>
                <w:szCs w:val="20"/>
              </w:rPr>
              <w:t>х</w:t>
            </w:r>
          </w:p>
        </w:tc>
        <w:tc>
          <w:tcPr>
            <w:tcW w:w="720" w:type="dxa"/>
            <w:tcBorders>
              <w:top w:val="single" w:sz="4" w:space="0" w:color="auto"/>
              <w:left w:val="nil"/>
              <w:bottom w:val="single" w:sz="4" w:space="0" w:color="auto"/>
              <w:right w:val="single" w:sz="4" w:space="0" w:color="auto"/>
            </w:tcBorders>
            <w:vAlign w:val="center"/>
          </w:tcPr>
          <w:p w:rsidR="00A70728" w:rsidRDefault="00A70728" w:rsidP="0087417F">
            <w:pPr>
              <w:jc w:val="center"/>
              <w:rPr>
                <w:rFonts w:ascii="Times New Roman" w:hAnsi="Times New Roman"/>
                <w:color w:val="000000"/>
                <w:sz w:val="20"/>
                <w:szCs w:val="20"/>
              </w:rPr>
            </w:pPr>
            <w:r>
              <w:rPr>
                <w:rFonts w:ascii="Times New Roman" w:hAnsi="Times New Roman"/>
                <w:color w:val="000000"/>
                <w:sz w:val="20"/>
                <w:szCs w:val="20"/>
              </w:rPr>
              <w:t>х</w:t>
            </w:r>
          </w:p>
        </w:tc>
        <w:tc>
          <w:tcPr>
            <w:tcW w:w="560" w:type="dxa"/>
            <w:tcBorders>
              <w:top w:val="single" w:sz="4" w:space="0" w:color="auto"/>
              <w:left w:val="nil"/>
              <w:bottom w:val="single" w:sz="4" w:space="0" w:color="auto"/>
              <w:right w:val="single" w:sz="4" w:space="0" w:color="auto"/>
            </w:tcBorders>
            <w:vAlign w:val="center"/>
          </w:tcPr>
          <w:p w:rsidR="00A70728" w:rsidRDefault="00A70728" w:rsidP="0087417F">
            <w:pPr>
              <w:jc w:val="center"/>
              <w:rPr>
                <w:rFonts w:ascii="Times New Roman" w:hAnsi="Times New Roman"/>
                <w:color w:val="000000"/>
                <w:sz w:val="20"/>
                <w:szCs w:val="20"/>
              </w:rPr>
            </w:pPr>
            <w:r>
              <w:rPr>
                <w:rFonts w:ascii="Times New Roman" w:hAnsi="Times New Roman"/>
                <w:color w:val="000000"/>
                <w:sz w:val="20"/>
                <w:szCs w:val="20"/>
              </w:rPr>
              <w:t>х</w:t>
            </w:r>
          </w:p>
        </w:tc>
        <w:tc>
          <w:tcPr>
            <w:tcW w:w="992" w:type="dxa"/>
            <w:tcBorders>
              <w:top w:val="single" w:sz="4" w:space="0" w:color="auto"/>
              <w:left w:val="nil"/>
              <w:bottom w:val="single" w:sz="4" w:space="0" w:color="auto"/>
              <w:right w:val="single" w:sz="4" w:space="0" w:color="auto"/>
            </w:tcBorders>
            <w:vAlign w:val="center"/>
          </w:tcPr>
          <w:p w:rsidR="00A70728" w:rsidRDefault="00A70728" w:rsidP="0087417F">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A70728" w:rsidRDefault="00A70728" w:rsidP="0087417F">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A70728" w:rsidRDefault="00A70728" w:rsidP="0087417F">
            <w:pPr>
              <w:jc w:val="center"/>
              <w:rPr>
                <w:rFonts w:ascii="Times New Roman" w:hAnsi="Times New Roman"/>
                <w:color w:val="000000"/>
                <w:sz w:val="20"/>
                <w:szCs w:val="20"/>
              </w:rPr>
            </w:pPr>
            <w:r>
              <w:rPr>
                <w:rFonts w:ascii="Times New Roman" w:hAnsi="Times New Roman"/>
                <w:color w:val="000000"/>
                <w:sz w:val="20"/>
                <w:szCs w:val="20"/>
              </w:rPr>
              <w:t>0</w:t>
            </w:r>
          </w:p>
        </w:tc>
      </w:tr>
    </w:tbl>
    <w:p w:rsidR="0087417F" w:rsidRDefault="0087417F" w:rsidP="0087417F">
      <w:pPr>
        <w:widowControl w:val="0"/>
        <w:autoSpaceDE w:val="0"/>
        <w:autoSpaceDN w:val="0"/>
        <w:adjustRightInd w:val="0"/>
        <w:jc w:val="center"/>
        <w:outlineLvl w:val="1"/>
        <w:rPr>
          <w:rFonts w:ascii="Times New Roman" w:hAnsi="Times New Roman"/>
          <w:b/>
        </w:rPr>
      </w:pPr>
    </w:p>
    <w:p w:rsidR="0087417F" w:rsidRDefault="0087417F" w:rsidP="0087417F">
      <w:pPr>
        <w:widowControl w:val="0"/>
        <w:autoSpaceDE w:val="0"/>
        <w:autoSpaceDN w:val="0"/>
        <w:adjustRightInd w:val="0"/>
        <w:jc w:val="center"/>
        <w:outlineLvl w:val="1"/>
        <w:rPr>
          <w:rFonts w:ascii="Times New Roman" w:hAnsi="Times New Roman"/>
          <w:b/>
        </w:rPr>
      </w:pPr>
    </w:p>
    <w:p w:rsidR="0087417F" w:rsidRPr="00411E9C" w:rsidRDefault="0087417F" w:rsidP="0087417F">
      <w:pPr>
        <w:widowControl w:val="0"/>
        <w:autoSpaceDE w:val="0"/>
        <w:autoSpaceDN w:val="0"/>
        <w:adjustRightInd w:val="0"/>
        <w:jc w:val="right"/>
        <w:outlineLvl w:val="2"/>
        <w:rPr>
          <w:rFonts w:ascii="Times New Roman" w:hAnsi="Times New Roman"/>
        </w:rPr>
      </w:pPr>
      <w:r w:rsidRPr="00411E9C">
        <w:rPr>
          <w:rFonts w:ascii="Times New Roman" w:hAnsi="Times New Roman"/>
        </w:rPr>
        <w:t xml:space="preserve">Таблица </w:t>
      </w:r>
      <w:r w:rsidR="005347FD">
        <w:rPr>
          <w:rFonts w:ascii="Times New Roman" w:hAnsi="Times New Roman"/>
        </w:rPr>
        <w:t>4</w:t>
      </w:r>
      <w:r>
        <w:rPr>
          <w:rFonts w:ascii="Times New Roman" w:hAnsi="Times New Roman"/>
        </w:rPr>
        <w:t>7</w:t>
      </w:r>
    </w:p>
    <w:p w:rsidR="0087417F" w:rsidRPr="003423A4" w:rsidRDefault="0087417F" w:rsidP="0087417F">
      <w:pPr>
        <w:widowControl w:val="0"/>
        <w:autoSpaceDE w:val="0"/>
        <w:autoSpaceDN w:val="0"/>
        <w:adjustRightInd w:val="0"/>
        <w:jc w:val="center"/>
        <w:rPr>
          <w:rFonts w:ascii="Times New Roman" w:hAnsi="Times New Roman"/>
          <w:b/>
          <w:sz w:val="24"/>
          <w:szCs w:val="24"/>
        </w:rPr>
      </w:pPr>
      <w:r w:rsidRPr="00430F17">
        <w:rPr>
          <w:rFonts w:ascii="Times New Roman" w:hAnsi="Times New Roman"/>
          <w:b/>
          <w:sz w:val="24"/>
          <w:szCs w:val="24"/>
        </w:rPr>
        <w:t>Состоя</w:t>
      </w:r>
      <w:r>
        <w:rPr>
          <w:rFonts w:ascii="Times New Roman" w:hAnsi="Times New Roman"/>
          <w:b/>
          <w:sz w:val="24"/>
          <w:szCs w:val="24"/>
        </w:rPr>
        <w:t>ние индикатора результативности</w:t>
      </w:r>
    </w:p>
    <w:tbl>
      <w:tblPr>
        <w:tblW w:w="10773" w:type="dxa"/>
        <w:tblCellSpacing w:w="5" w:type="nil"/>
        <w:tblInd w:w="-1059" w:type="dxa"/>
        <w:tblLayout w:type="fixed"/>
        <w:tblCellMar>
          <w:left w:w="75" w:type="dxa"/>
          <w:right w:w="75" w:type="dxa"/>
        </w:tblCellMar>
        <w:tblLook w:val="0000"/>
      </w:tblPr>
      <w:tblGrid>
        <w:gridCol w:w="3686"/>
        <w:gridCol w:w="2835"/>
        <w:gridCol w:w="1417"/>
        <w:gridCol w:w="1418"/>
        <w:gridCol w:w="1417"/>
      </w:tblGrid>
      <w:tr w:rsidR="0087417F" w:rsidRPr="00430F17" w:rsidTr="0087417F">
        <w:trPr>
          <w:trHeight w:val="360"/>
          <w:tblCellSpacing w:w="5" w:type="nil"/>
        </w:trPr>
        <w:tc>
          <w:tcPr>
            <w:tcW w:w="3686" w:type="dxa"/>
            <w:vMerge w:val="restart"/>
            <w:tcBorders>
              <w:top w:val="single" w:sz="4" w:space="0" w:color="auto"/>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Наименование  </w:t>
            </w:r>
            <w:r w:rsidRPr="00430F17">
              <w:rPr>
                <w:sz w:val="20"/>
                <w:szCs w:val="20"/>
              </w:rPr>
              <w:br/>
              <w:t xml:space="preserve">   индикатора   </w:t>
            </w:r>
            <w:r w:rsidRPr="00430F17">
              <w:rPr>
                <w:sz w:val="20"/>
                <w:szCs w:val="20"/>
              </w:rPr>
              <w:br/>
              <w:t>результативности</w:t>
            </w:r>
          </w:p>
        </w:tc>
        <w:tc>
          <w:tcPr>
            <w:tcW w:w="2835" w:type="dxa"/>
            <w:vMerge w:val="restart"/>
            <w:tcBorders>
              <w:top w:val="single" w:sz="4" w:space="0" w:color="auto"/>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Динамика индикатора  </w:t>
            </w:r>
            <w:r w:rsidRPr="00430F17">
              <w:rPr>
                <w:sz w:val="20"/>
                <w:szCs w:val="20"/>
              </w:rPr>
              <w:br/>
              <w:t xml:space="preserve">   результативности   </w:t>
            </w:r>
          </w:p>
        </w:tc>
        <w:tc>
          <w:tcPr>
            <w:tcW w:w="4252" w:type="dxa"/>
            <w:gridSpan w:val="3"/>
            <w:tcBorders>
              <w:top w:val="single" w:sz="4" w:space="0" w:color="auto"/>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Состояние индикатора   </w:t>
            </w:r>
          </w:p>
        </w:tc>
      </w:tr>
      <w:tr w:rsidR="0087417F" w:rsidRPr="00430F17" w:rsidTr="0087417F">
        <w:trPr>
          <w:trHeight w:val="720"/>
          <w:tblCellSpacing w:w="5" w:type="nil"/>
        </w:trPr>
        <w:tc>
          <w:tcPr>
            <w:tcW w:w="3686" w:type="dxa"/>
            <w:vMerge/>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p>
        </w:tc>
        <w:tc>
          <w:tcPr>
            <w:tcW w:w="2835" w:type="dxa"/>
            <w:vMerge/>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при   </w:t>
            </w:r>
            <w:r w:rsidRPr="00430F17">
              <w:rPr>
                <w:sz w:val="20"/>
                <w:szCs w:val="20"/>
              </w:rPr>
              <w:br/>
              <w:t xml:space="preserve"> росте  </w:t>
            </w:r>
            <w:r w:rsidRPr="00430F17">
              <w:rPr>
                <w:sz w:val="20"/>
                <w:szCs w:val="20"/>
              </w:rPr>
              <w:br/>
              <w:t>расходов</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при   </w:t>
            </w:r>
            <w:r w:rsidRPr="00430F17">
              <w:rPr>
                <w:sz w:val="20"/>
                <w:szCs w:val="20"/>
              </w:rPr>
              <w:br/>
              <w:t>сохранении</w:t>
            </w:r>
            <w:r w:rsidRPr="00430F17">
              <w:rPr>
                <w:sz w:val="20"/>
                <w:szCs w:val="20"/>
              </w:rPr>
              <w:br/>
              <w:t xml:space="preserve">  уровня  </w:t>
            </w:r>
            <w:r w:rsidRPr="00430F17">
              <w:rPr>
                <w:sz w:val="20"/>
                <w:szCs w:val="20"/>
              </w:rPr>
              <w:br/>
              <w:t xml:space="preserve"> расходов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при  </w:t>
            </w:r>
            <w:r w:rsidRPr="00430F17">
              <w:rPr>
                <w:sz w:val="20"/>
                <w:szCs w:val="20"/>
              </w:rPr>
              <w:br/>
              <w:t>снижении</w:t>
            </w:r>
            <w:r w:rsidRPr="00430F17">
              <w:rPr>
                <w:sz w:val="20"/>
                <w:szCs w:val="20"/>
              </w:rPr>
              <w:br/>
              <w:t xml:space="preserve"> уровня </w:t>
            </w:r>
            <w:r w:rsidRPr="00430F17">
              <w:rPr>
                <w:sz w:val="20"/>
                <w:szCs w:val="20"/>
              </w:rPr>
              <w:br/>
              <w:t>расходов</w:t>
            </w:r>
          </w:p>
        </w:tc>
      </w:tr>
      <w:tr w:rsidR="0087417F" w:rsidRPr="00430F17" w:rsidTr="0087417F">
        <w:trPr>
          <w:trHeight w:val="540"/>
          <w:tblCellSpacing w:w="5" w:type="nil"/>
        </w:trPr>
        <w:tc>
          <w:tcPr>
            <w:tcW w:w="3686" w:type="dxa"/>
            <w:vMerge w:val="restart"/>
            <w:tcBorders>
              <w:left w:val="single" w:sz="4" w:space="0" w:color="auto"/>
              <w:bottom w:val="single" w:sz="4" w:space="0" w:color="auto"/>
              <w:right w:val="single" w:sz="4" w:space="0" w:color="auto"/>
            </w:tcBorders>
          </w:tcPr>
          <w:p w:rsidR="0087417F" w:rsidRPr="00FF2C86" w:rsidRDefault="00A70728" w:rsidP="0087417F">
            <w:pPr>
              <w:pStyle w:val="ConsPlusCell"/>
              <w:rPr>
                <w:sz w:val="20"/>
                <w:szCs w:val="20"/>
              </w:rPr>
            </w:pPr>
            <w:r w:rsidRPr="00A70728">
              <w:rPr>
                <w:sz w:val="20"/>
                <w:szCs w:val="20"/>
              </w:rPr>
              <w:t xml:space="preserve">Проведение анализа     заявлений, обращений    граждан и организаций   на предмет наличия  информации о фактах  коррупции со стороны   муниципальных </w:t>
            </w:r>
            <w:r w:rsidRPr="00A70728">
              <w:rPr>
                <w:sz w:val="20"/>
                <w:szCs w:val="20"/>
              </w:rPr>
              <w:lastRenderedPageBreak/>
              <w:t>служащих сельского поселения.</w:t>
            </w: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lastRenderedPageBreak/>
              <w:t>положительная</w:t>
            </w:r>
            <w:r w:rsidRPr="00430F17">
              <w:rPr>
                <w:sz w:val="20"/>
                <w:szCs w:val="20"/>
              </w:rPr>
              <w:t xml:space="preserve">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r>
      <w:tr w:rsidR="0087417F" w:rsidRPr="00430F17" w:rsidTr="0087417F">
        <w:trPr>
          <w:trHeight w:val="540"/>
          <w:tblCellSpacing w:w="5" w:type="nil"/>
        </w:trPr>
        <w:tc>
          <w:tcPr>
            <w:tcW w:w="3686" w:type="dxa"/>
            <w:vMerge/>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1</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 xml:space="preserve">    -</w:t>
            </w:r>
          </w:p>
        </w:tc>
      </w:tr>
      <w:tr w:rsidR="0087417F" w:rsidRPr="00430F17" w:rsidTr="0087417F">
        <w:trPr>
          <w:trHeight w:val="360"/>
          <w:tblCellSpacing w:w="5" w:type="nil"/>
        </w:trPr>
        <w:tc>
          <w:tcPr>
            <w:tcW w:w="3686" w:type="dxa"/>
            <w:vMerge/>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r>
      <w:tr w:rsidR="0087417F" w:rsidRPr="00430F17" w:rsidTr="0087417F">
        <w:trPr>
          <w:trHeight w:val="540"/>
          <w:tblCellSpacing w:w="5" w:type="nil"/>
        </w:trPr>
        <w:tc>
          <w:tcPr>
            <w:tcW w:w="3686" w:type="dxa"/>
            <w:vMerge w:val="restart"/>
            <w:tcBorders>
              <w:left w:val="single" w:sz="4" w:space="0" w:color="auto"/>
              <w:bottom w:val="single" w:sz="4" w:space="0" w:color="auto"/>
              <w:right w:val="single" w:sz="4" w:space="0" w:color="auto"/>
            </w:tcBorders>
          </w:tcPr>
          <w:p w:rsidR="0087417F" w:rsidRPr="00FF2C86" w:rsidRDefault="00A70728" w:rsidP="0087417F">
            <w:pPr>
              <w:pStyle w:val="ConsPlusCell"/>
              <w:rPr>
                <w:sz w:val="20"/>
                <w:szCs w:val="20"/>
              </w:rPr>
            </w:pPr>
            <w:r w:rsidRPr="00A70728">
              <w:rPr>
                <w:sz w:val="20"/>
                <w:szCs w:val="20"/>
              </w:rPr>
              <w:lastRenderedPageBreak/>
              <w:t>Анализ жалоб граждан на предмет выявления факторов коррупции и коррупционно-опасных факторов в деятельности органов местного самоуправления</w:t>
            </w: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r>
      <w:tr w:rsidR="0087417F" w:rsidRPr="00430F17" w:rsidTr="0087417F">
        <w:trPr>
          <w:trHeight w:val="540"/>
          <w:tblCellSpacing w:w="5" w:type="nil"/>
        </w:trPr>
        <w:tc>
          <w:tcPr>
            <w:tcW w:w="3686" w:type="dxa"/>
            <w:vMerge/>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1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 xml:space="preserve">    -</w:t>
            </w:r>
          </w:p>
        </w:tc>
      </w:tr>
      <w:tr w:rsidR="0087417F" w:rsidRPr="00430F17" w:rsidTr="0087417F">
        <w:trPr>
          <w:trHeight w:val="360"/>
          <w:tblCellSpacing w:w="5" w:type="nil"/>
        </w:trPr>
        <w:tc>
          <w:tcPr>
            <w:tcW w:w="3686" w:type="dxa"/>
            <w:vMerge/>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 xml:space="preserve">    -</w:t>
            </w:r>
          </w:p>
        </w:tc>
      </w:tr>
      <w:tr w:rsidR="0087417F" w:rsidRPr="00430F17" w:rsidTr="0087417F">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87417F" w:rsidRPr="00FF2C86" w:rsidRDefault="00A70728" w:rsidP="0087417F">
            <w:pPr>
              <w:pStyle w:val="ConsPlusCell"/>
              <w:rPr>
                <w:sz w:val="20"/>
                <w:szCs w:val="20"/>
              </w:rPr>
            </w:pPr>
            <w:r w:rsidRPr="00A70728">
              <w:rPr>
                <w:sz w:val="20"/>
                <w:szCs w:val="20"/>
              </w:rPr>
              <w:t>Подготовка предложений по изменению административных процедур в целях снижения рисков возникновения коррупции</w:t>
            </w: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r>
      <w:tr w:rsidR="0087417F" w:rsidRPr="00430F17" w:rsidTr="0087417F">
        <w:trPr>
          <w:trHeight w:val="540"/>
          <w:tblCellSpacing w:w="5" w:type="nil"/>
        </w:trPr>
        <w:tc>
          <w:tcPr>
            <w:tcW w:w="3686" w:type="dxa"/>
            <w:vMerge/>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1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 xml:space="preserve">    -</w:t>
            </w:r>
          </w:p>
        </w:tc>
      </w:tr>
      <w:tr w:rsidR="0087417F" w:rsidRPr="00430F17" w:rsidTr="0087417F">
        <w:trPr>
          <w:trHeight w:val="360"/>
          <w:tblCellSpacing w:w="5" w:type="nil"/>
        </w:trPr>
        <w:tc>
          <w:tcPr>
            <w:tcW w:w="3686" w:type="dxa"/>
            <w:vMerge/>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 xml:space="preserve">    -</w:t>
            </w:r>
          </w:p>
        </w:tc>
      </w:tr>
      <w:tr w:rsidR="0087417F" w:rsidRPr="00430F17" w:rsidTr="0087417F">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87417F" w:rsidRPr="004E2B51" w:rsidRDefault="00A70728" w:rsidP="0087417F">
            <w:pPr>
              <w:pStyle w:val="ConsPlusCell"/>
              <w:spacing w:line="276" w:lineRule="auto"/>
              <w:rPr>
                <w:sz w:val="20"/>
                <w:szCs w:val="20"/>
              </w:rPr>
            </w:pPr>
            <w:r w:rsidRPr="00A70728">
              <w:rPr>
                <w:sz w:val="20"/>
                <w:szCs w:val="20"/>
              </w:rPr>
              <w:t>Утверждение   антикоррупционных стандартов размещения муниципального заказа</w:t>
            </w: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r>
      <w:tr w:rsidR="0087417F" w:rsidRPr="00430F17" w:rsidTr="0087417F">
        <w:trPr>
          <w:trHeight w:val="540"/>
          <w:tblCellSpacing w:w="5" w:type="nil"/>
        </w:trPr>
        <w:tc>
          <w:tcPr>
            <w:tcW w:w="3686" w:type="dxa"/>
            <w:vMerge/>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1</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 xml:space="preserve">    -</w:t>
            </w:r>
          </w:p>
        </w:tc>
      </w:tr>
      <w:tr w:rsidR="0087417F" w:rsidRPr="00430F17" w:rsidTr="0087417F">
        <w:trPr>
          <w:trHeight w:val="360"/>
          <w:tblCellSpacing w:w="5" w:type="nil"/>
        </w:trPr>
        <w:tc>
          <w:tcPr>
            <w:tcW w:w="3686" w:type="dxa"/>
            <w:vMerge/>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 xml:space="preserve">    -</w:t>
            </w:r>
          </w:p>
        </w:tc>
      </w:tr>
      <w:tr w:rsidR="0087417F" w:rsidRPr="00430F17" w:rsidTr="0087417F">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87417F" w:rsidRPr="004E2B51" w:rsidRDefault="00A70728" w:rsidP="0087417F">
            <w:pPr>
              <w:pStyle w:val="ConsPlusCell"/>
              <w:spacing w:line="276" w:lineRule="auto"/>
              <w:rPr>
                <w:sz w:val="20"/>
                <w:szCs w:val="20"/>
              </w:rPr>
            </w:pPr>
            <w:r w:rsidRPr="00A70728">
              <w:rPr>
                <w:sz w:val="20"/>
                <w:szCs w:val="20"/>
              </w:rPr>
              <w:t>Утверждение     административного регламента проведения  контроля соблюдения     антикоррупционных       стандартов     при размещении     муниципального заказа</w:t>
            </w: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r>
      <w:tr w:rsidR="0087417F" w:rsidRPr="00430F17" w:rsidTr="0087417F">
        <w:trPr>
          <w:trHeight w:val="540"/>
          <w:tblCellSpacing w:w="5" w:type="nil"/>
        </w:trPr>
        <w:tc>
          <w:tcPr>
            <w:tcW w:w="3686" w:type="dxa"/>
            <w:vMerge/>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87417F" w:rsidRPr="00430F17" w:rsidRDefault="008B30E8" w:rsidP="0087417F">
            <w:pPr>
              <w:pStyle w:val="ConsPlusCell"/>
              <w:rPr>
                <w:sz w:val="20"/>
                <w:szCs w:val="20"/>
              </w:rPr>
            </w:pPr>
            <w:r>
              <w:rPr>
                <w:sz w:val="20"/>
                <w:szCs w:val="20"/>
              </w:rPr>
              <w:t>1</w:t>
            </w:r>
          </w:p>
        </w:tc>
        <w:tc>
          <w:tcPr>
            <w:tcW w:w="1417" w:type="dxa"/>
            <w:tcBorders>
              <w:left w:val="single" w:sz="4" w:space="0" w:color="auto"/>
              <w:bottom w:val="single" w:sz="4" w:space="0" w:color="auto"/>
              <w:right w:val="single" w:sz="4" w:space="0" w:color="auto"/>
            </w:tcBorders>
          </w:tcPr>
          <w:p w:rsidR="0087417F" w:rsidRPr="00430F17" w:rsidRDefault="008B30E8" w:rsidP="008B30E8">
            <w:pPr>
              <w:pStyle w:val="ConsPlusCell"/>
              <w:rPr>
                <w:sz w:val="20"/>
                <w:szCs w:val="20"/>
              </w:rPr>
            </w:pPr>
            <w:r>
              <w:rPr>
                <w:sz w:val="20"/>
                <w:szCs w:val="20"/>
              </w:rPr>
              <w:t>-</w:t>
            </w:r>
          </w:p>
        </w:tc>
      </w:tr>
      <w:tr w:rsidR="0087417F" w:rsidRPr="00430F17" w:rsidTr="0087417F">
        <w:trPr>
          <w:trHeight w:val="360"/>
          <w:tblCellSpacing w:w="5" w:type="nil"/>
        </w:trPr>
        <w:tc>
          <w:tcPr>
            <w:tcW w:w="3686" w:type="dxa"/>
            <w:vMerge/>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 xml:space="preserve">    -</w:t>
            </w:r>
          </w:p>
        </w:tc>
      </w:tr>
      <w:tr w:rsidR="0087417F" w:rsidRPr="00430F17" w:rsidTr="0087417F">
        <w:trPr>
          <w:trHeight w:val="360"/>
          <w:tblCellSpacing w:w="5" w:type="nil"/>
        </w:trPr>
        <w:tc>
          <w:tcPr>
            <w:tcW w:w="3686" w:type="dxa"/>
            <w:vMerge w:val="restart"/>
            <w:tcBorders>
              <w:top w:val="nil"/>
              <w:left w:val="single" w:sz="4" w:space="0" w:color="auto"/>
              <w:right w:val="single" w:sz="4" w:space="0" w:color="auto"/>
            </w:tcBorders>
          </w:tcPr>
          <w:p w:rsidR="0087417F" w:rsidRPr="004E2B51" w:rsidRDefault="00A70728" w:rsidP="0087417F">
            <w:pPr>
              <w:pStyle w:val="ConsPlusCell"/>
              <w:spacing w:line="276" w:lineRule="auto"/>
              <w:rPr>
                <w:sz w:val="20"/>
                <w:szCs w:val="20"/>
              </w:rPr>
            </w:pPr>
            <w:r w:rsidRPr="00A70728">
              <w:rPr>
                <w:sz w:val="20"/>
                <w:szCs w:val="20"/>
              </w:rPr>
              <w:t xml:space="preserve">В целях противодействия коррупции в сфере муниципального заказа   проводить процедуру     обязательной экспертизы на коррупциогенность    всех документов в сфере муниципальных закупок         </w:t>
            </w: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r>
      <w:tr w:rsidR="0087417F" w:rsidRPr="00430F17" w:rsidTr="0087417F">
        <w:trPr>
          <w:trHeight w:val="360"/>
          <w:tblCellSpacing w:w="5" w:type="nil"/>
        </w:trPr>
        <w:tc>
          <w:tcPr>
            <w:tcW w:w="3686" w:type="dxa"/>
            <w:vMerge/>
            <w:tcBorders>
              <w:left w:val="single" w:sz="4" w:space="0" w:color="auto"/>
              <w:right w:val="single" w:sz="4" w:space="0" w:color="auto"/>
            </w:tcBorders>
          </w:tcPr>
          <w:p w:rsidR="0087417F" w:rsidRPr="00430F17" w:rsidRDefault="0087417F"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1</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 xml:space="preserve">    -</w:t>
            </w:r>
          </w:p>
        </w:tc>
      </w:tr>
      <w:tr w:rsidR="0087417F" w:rsidRPr="00430F17" w:rsidTr="0087417F">
        <w:trPr>
          <w:trHeight w:val="360"/>
          <w:tblCellSpacing w:w="5" w:type="nil"/>
        </w:trPr>
        <w:tc>
          <w:tcPr>
            <w:tcW w:w="3686" w:type="dxa"/>
            <w:vMerge/>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 xml:space="preserve">    -</w:t>
            </w:r>
          </w:p>
        </w:tc>
      </w:tr>
      <w:tr w:rsidR="0087417F" w:rsidRPr="00430F17" w:rsidTr="0087417F">
        <w:trPr>
          <w:trHeight w:val="911"/>
          <w:tblCellSpacing w:w="5" w:type="nil"/>
        </w:trPr>
        <w:tc>
          <w:tcPr>
            <w:tcW w:w="3686" w:type="dxa"/>
            <w:tcBorders>
              <w:top w:val="nil"/>
              <w:left w:val="single" w:sz="4" w:space="0" w:color="auto"/>
              <w:right w:val="single" w:sz="4" w:space="0" w:color="auto"/>
            </w:tcBorders>
          </w:tcPr>
          <w:p w:rsidR="0087417F" w:rsidRPr="004E2B51" w:rsidRDefault="00A70728" w:rsidP="0087417F">
            <w:pPr>
              <w:pStyle w:val="ConsPlusCell"/>
              <w:spacing w:line="276" w:lineRule="auto"/>
              <w:rPr>
                <w:sz w:val="20"/>
                <w:szCs w:val="20"/>
              </w:rPr>
            </w:pPr>
            <w:r w:rsidRPr="00A70728">
              <w:rPr>
                <w:sz w:val="20"/>
                <w:szCs w:val="20"/>
              </w:rPr>
              <w:t>Проводить экспертизу нормативных правовых    актов муниципального    поселения и их проектов    на коррупциогенность.В особенности  нормативных правовых    актов, которые    регулируют контрольные, разрешительные,  регистрационные,    юрисдикционные          полномочия муниципальных служащих  во взаимоотношениях     с физическими  и юридическими лицами  сельского поселения</w:t>
            </w: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r>
      <w:tr w:rsidR="0087417F" w:rsidRPr="00430F17" w:rsidTr="0087417F">
        <w:trPr>
          <w:trHeight w:val="360"/>
          <w:tblCellSpacing w:w="5" w:type="nil"/>
        </w:trPr>
        <w:tc>
          <w:tcPr>
            <w:tcW w:w="3686" w:type="dxa"/>
            <w:tcBorders>
              <w:left w:val="single" w:sz="4" w:space="0" w:color="auto"/>
              <w:right w:val="single" w:sz="4" w:space="0" w:color="auto"/>
            </w:tcBorders>
          </w:tcPr>
          <w:p w:rsidR="0087417F" w:rsidRPr="00430F17" w:rsidRDefault="0087417F"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1</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 xml:space="preserve">    -</w:t>
            </w:r>
          </w:p>
        </w:tc>
      </w:tr>
      <w:tr w:rsidR="0087417F" w:rsidRPr="00430F17" w:rsidTr="0087417F">
        <w:trPr>
          <w:trHeight w:val="360"/>
          <w:tblCellSpacing w:w="5" w:type="nil"/>
        </w:trPr>
        <w:tc>
          <w:tcPr>
            <w:tcW w:w="3686"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 xml:space="preserve">    -</w:t>
            </w:r>
          </w:p>
        </w:tc>
      </w:tr>
      <w:tr w:rsidR="0087417F" w:rsidRPr="00430F17" w:rsidTr="0087417F">
        <w:trPr>
          <w:trHeight w:val="360"/>
          <w:tblCellSpacing w:w="5" w:type="nil"/>
        </w:trPr>
        <w:tc>
          <w:tcPr>
            <w:tcW w:w="3686" w:type="dxa"/>
            <w:tcBorders>
              <w:top w:val="nil"/>
              <w:left w:val="single" w:sz="4" w:space="0" w:color="auto"/>
              <w:right w:val="single" w:sz="4" w:space="0" w:color="auto"/>
            </w:tcBorders>
          </w:tcPr>
          <w:p w:rsidR="0087417F" w:rsidRPr="004E2B51" w:rsidRDefault="00A70728" w:rsidP="0087417F">
            <w:pPr>
              <w:pStyle w:val="ConsPlusCell"/>
              <w:spacing w:line="276" w:lineRule="auto"/>
              <w:rPr>
                <w:sz w:val="20"/>
                <w:szCs w:val="20"/>
              </w:rPr>
            </w:pPr>
            <w:r w:rsidRPr="00A70728">
              <w:rPr>
                <w:sz w:val="20"/>
                <w:szCs w:val="20"/>
              </w:rPr>
              <w:t>Осуществлять публикации информационных   материалов о вопросах   коррупции, противодействию     коррупции, ее влияния на социально-экономическое развитие территории</w:t>
            </w: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r>
      <w:tr w:rsidR="0087417F" w:rsidRPr="00430F17" w:rsidTr="0087417F">
        <w:trPr>
          <w:trHeight w:val="360"/>
          <w:tblCellSpacing w:w="5" w:type="nil"/>
        </w:trPr>
        <w:tc>
          <w:tcPr>
            <w:tcW w:w="3686" w:type="dxa"/>
            <w:tcBorders>
              <w:left w:val="single" w:sz="4" w:space="0" w:color="auto"/>
              <w:right w:val="single" w:sz="4" w:space="0" w:color="auto"/>
            </w:tcBorders>
          </w:tcPr>
          <w:p w:rsidR="0087417F" w:rsidRPr="00430F17" w:rsidRDefault="0087417F"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1</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 xml:space="preserve">    -</w:t>
            </w:r>
          </w:p>
        </w:tc>
      </w:tr>
      <w:tr w:rsidR="0087417F" w:rsidRPr="00430F17" w:rsidTr="0087417F">
        <w:trPr>
          <w:trHeight w:val="360"/>
          <w:tblCellSpacing w:w="5" w:type="nil"/>
        </w:trPr>
        <w:tc>
          <w:tcPr>
            <w:tcW w:w="3686"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 xml:space="preserve">    -</w:t>
            </w:r>
          </w:p>
        </w:tc>
      </w:tr>
      <w:tr w:rsidR="0087417F" w:rsidRPr="00430F17" w:rsidTr="0087417F">
        <w:trPr>
          <w:trHeight w:val="360"/>
          <w:tblCellSpacing w:w="5" w:type="nil"/>
        </w:trPr>
        <w:tc>
          <w:tcPr>
            <w:tcW w:w="3686" w:type="dxa"/>
            <w:tcBorders>
              <w:top w:val="nil"/>
              <w:left w:val="single" w:sz="4" w:space="0" w:color="auto"/>
              <w:right w:val="single" w:sz="4" w:space="0" w:color="auto"/>
            </w:tcBorders>
          </w:tcPr>
          <w:p w:rsidR="0087417F" w:rsidRPr="004E2B51" w:rsidRDefault="00A70728" w:rsidP="0087417F">
            <w:pPr>
              <w:pStyle w:val="ConsPlusCell"/>
              <w:spacing w:line="276" w:lineRule="auto"/>
              <w:rPr>
                <w:sz w:val="20"/>
                <w:szCs w:val="20"/>
              </w:rPr>
            </w:pPr>
            <w:r w:rsidRPr="00A70728">
              <w:rPr>
                <w:sz w:val="20"/>
                <w:szCs w:val="20"/>
              </w:rPr>
              <w:t>Размещение   на официальном сайте поселения информации о результатах реализации требований Федерального закона   " О контрактной системе в сфере закупок товаров, работ, услуг для обеспечения государственных и муниципальных нужд "</w:t>
            </w: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r>
      <w:tr w:rsidR="0087417F" w:rsidRPr="00430F17" w:rsidTr="0087417F">
        <w:trPr>
          <w:trHeight w:val="360"/>
          <w:tblCellSpacing w:w="5" w:type="nil"/>
        </w:trPr>
        <w:tc>
          <w:tcPr>
            <w:tcW w:w="3686" w:type="dxa"/>
            <w:tcBorders>
              <w:left w:val="single" w:sz="4" w:space="0" w:color="auto"/>
              <w:right w:val="single" w:sz="4" w:space="0" w:color="auto"/>
            </w:tcBorders>
          </w:tcPr>
          <w:p w:rsidR="0087417F" w:rsidRPr="00430F17" w:rsidRDefault="0087417F"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1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 xml:space="preserve">    -</w:t>
            </w:r>
          </w:p>
        </w:tc>
      </w:tr>
      <w:tr w:rsidR="0087417F" w:rsidRPr="00430F17" w:rsidTr="0087417F">
        <w:trPr>
          <w:trHeight w:val="360"/>
          <w:tblCellSpacing w:w="5" w:type="nil"/>
        </w:trPr>
        <w:tc>
          <w:tcPr>
            <w:tcW w:w="3686"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 xml:space="preserve">    -</w:t>
            </w:r>
          </w:p>
        </w:tc>
      </w:tr>
      <w:tr w:rsidR="0087417F" w:rsidRPr="00430F17" w:rsidTr="0087417F">
        <w:trPr>
          <w:trHeight w:val="360"/>
          <w:tblCellSpacing w:w="5" w:type="nil"/>
        </w:trPr>
        <w:tc>
          <w:tcPr>
            <w:tcW w:w="3686" w:type="dxa"/>
            <w:tcBorders>
              <w:top w:val="nil"/>
              <w:left w:val="single" w:sz="4" w:space="0" w:color="auto"/>
              <w:right w:val="single" w:sz="4" w:space="0" w:color="auto"/>
            </w:tcBorders>
          </w:tcPr>
          <w:p w:rsidR="0087417F" w:rsidRPr="004E2B51" w:rsidRDefault="00CA4ECD" w:rsidP="0087417F">
            <w:pPr>
              <w:pStyle w:val="ConsPlusCell"/>
              <w:spacing w:line="276" w:lineRule="auto"/>
              <w:rPr>
                <w:sz w:val="20"/>
                <w:szCs w:val="20"/>
              </w:rPr>
            </w:pPr>
            <w:r w:rsidRPr="00CA4ECD">
              <w:rPr>
                <w:sz w:val="20"/>
                <w:szCs w:val="20"/>
              </w:rPr>
              <w:t>Обеспечение контроля  за соблюдением муниципальными служащими законодательства  о муниципальной службе</w:t>
            </w: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r>
      <w:tr w:rsidR="0087417F" w:rsidRPr="00430F17" w:rsidTr="0087417F">
        <w:trPr>
          <w:trHeight w:val="360"/>
          <w:tblCellSpacing w:w="5" w:type="nil"/>
        </w:trPr>
        <w:tc>
          <w:tcPr>
            <w:tcW w:w="3686" w:type="dxa"/>
            <w:tcBorders>
              <w:left w:val="single" w:sz="4" w:space="0" w:color="auto"/>
              <w:right w:val="single" w:sz="4" w:space="0" w:color="auto"/>
            </w:tcBorders>
          </w:tcPr>
          <w:p w:rsidR="0087417F" w:rsidRPr="00430F17" w:rsidRDefault="0087417F"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1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 xml:space="preserve">    -</w:t>
            </w:r>
          </w:p>
        </w:tc>
      </w:tr>
      <w:tr w:rsidR="0087417F" w:rsidRPr="00430F17" w:rsidTr="0087417F">
        <w:trPr>
          <w:trHeight w:val="360"/>
          <w:tblCellSpacing w:w="5" w:type="nil"/>
        </w:trPr>
        <w:tc>
          <w:tcPr>
            <w:tcW w:w="3686"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 xml:space="preserve">    -</w:t>
            </w:r>
          </w:p>
        </w:tc>
      </w:tr>
      <w:tr w:rsidR="0087417F" w:rsidRPr="00430F17" w:rsidTr="0087417F">
        <w:trPr>
          <w:trHeight w:val="360"/>
          <w:tblCellSpacing w:w="5" w:type="nil"/>
        </w:trPr>
        <w:tc>
          <w:tcPr>
            <w:tcW w:w="3686" w:type="dxa"/>
            <w:vMerge w:val="restart"/>
            <w:tcBorders>
              <w:left w:val="single" w:sz="4" w:space="0" w:color="auto"/>
              <w:right w:val="single" w:sz="4" w:space="0" w:color="auto"/>
            </w:tcBorders>
          </w:tcPr>
          <w:p w:rsidR="0087417F" w:rsidRPr="00430F17" w:rsidRDefault="00CA4ECD" w:rsidP="0087417F">
            <w:pPr>
              <w:pStyle w:val="ConsPlusCell"/>
              <w:rPr>
                <w:sz w:val="20"/>
                <w:szCs w:val="20"/>
              </w:rPr>
            </w:pPr>
            <w:r w:rsidRPr="00CA4ECD">
              <w:rPr>
                <w:sz w:val="20"/>
                <w:szCs w:val="20"/>
              </w:rPr>
              <w:t>Анализ сведений        декларирования муниципальными служащими сведений        о доходах,    собственности,    экономических и       хозяйственных интересах и конфликта интересов</w:t>
            </w: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 xml:space="preserve">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r>
      <w:tr w:rsidR="0087417F" w:rsidRPr="00430F17" w:rsidTr="0087417F">
        <w:trPr>
          <w:trHeight w:val="360"/>
          <w:tblCellSpacing w:w="5" w:type="nil"/>
        </w:trPr>
        <w:tc>
          <w:tcPr>
            <w:tcW w:w="3686" w:type="dxa"/>
            <w:vMerge/>
            <w:tcBorders>
              <w:left w:val="single" w:sz="4" w:space="0" w:color="auto"/>
              <w:right w:val="single" w:sz="4" w:space="0" w:color="auto"/>
            </w:tcBorders>
          </w:tcPr>
          <w:p w:rsidR="0087417F" w:rsidRPr="00430F17" w:rsidRDefault="0087417F"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1</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 xml:space="preserve">    -</w:t>
            </w:r>
          </w:p>
        </w:tc>
      </w:tr>
      <w:tr w:rsidR="0087417F" w:rsidRPr="00430F17" w:rsidTr="0087417F">
        <w:trPr>
          <w:trHeight w:val="360"/>
          <w:tblCellSpacing w:w="5" w:type="nil"/>
        </w:trPr>
        <w:tc>
          <w:tcPr>
            <w:tcW w:w="3686" w:type="dxa"/>
            <w:vMerge/>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 xml:space="preserve">    -</w:t>
            </w:r>
          </w:p>
        </w:tc>
      </w:tr>
      <w:tr w:rsidR="0087417F" w:rsidRPr="00430F17" w:rsidTr="0087417F">
        <w:trPr>
          <w:trHeight w:val="360"/>
          <w:tblCellSpacing w:w="5" w:type="nil"/>
        </w:trPr>
        <w:tc>
          <w:tcPr>
            <w:tcW w:w="3686" w:type="dxa"/>
            <w:vMerge/>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 xml:space="preserve">    -</w:t>
            </w:r>
          </w:p>
        </w:tc>
      </w:tr>
    </w:tbl>
    <w:p w:rsidR="0087417F" w:rsidRDefault="0087417F" w:rsidP="0087417F">
      <w:pPr>
        <w:widowControl w:val="0"/>
        <w:autoSpaceDE w:val="0"/>
        <w:autoSpaceDN w:val="0"/>
        <w:adjustRightInd w:val="0"/>
        <w:rPr>
          <w:rFonts w:ascii="Times New Roman" w:hAnsi="Times New Roman"/>
        </w:rPr>
      </w:pPr>
    </w:p>
    <w:p w:rsidR="0087417F" w:rsidRPr="002039FA" w:rsidRDefault="0087417F" w:rsidP="0087417F">
      <w:pPr>
        <w:widowControl w:val="0"/>
        <w:autoSpaceDE w:val="0"/>
        <w:autoSpaceDN w:val="0"/>
        <w:adjustRightInd w:val="0"/>
        <w:jc w:val="right"/>
        <w:rPr>
          <w:rFonts w:ascii="Times New Roman" w:hAnsi="Times New Roman"/>
        </w:rPr>
      </w:pPr>
      <w:r w:rsidRPr="002039FA">
        <w:rPr>
          <w:rFonts w:ascii="Times New Roman" w:hAnsi="Times New Roman"/>
        </w:rPr>
        <w:t xml:space="preserve">Таблица </w:t>
      </w:r>
      <w:r w:rsidR="005347FD">
        <w:rPr>
          <w:rFonts w:ascii="Times New Roman" w:hAnsi="Times New Roman"/>
        </w:rPr>
        <w:t>4</w:t>
      </w:r>
      <w:r>
        <w:rPr>
          <w:rFonts w:ascii="Times New Roman" w:hAnsi="Times New Roman"/>
        </w:rPr>
        <w:t>8</w:t>
      </w:r>
    </w:p>
    <w:p w:rsidR="0087417F" w:rsidRPr="002039FA" w:rsidRDefault="0087417F" w:rsidP="0087417F">
      <w:pPr>
        <w:spacing w:after="0" w:line="240" w:lineRule="auto"/>
        <w:ind w:hanging="180"/>
        <w:jc w:val="center"/>
        <w:rPr>
          <w:rFonts w:ascii="Times New Roman" w:hAnsi="Times New Roman"/>
          <w:b/>
        </w:rPr>
      </w:pPr>
      <w:r w:rsidRPr="002039FA">
        <w:rPr>
          <w:rFonts w:ascii="Times New Roman" w:hAnsi="Times New Roman"/>
          <w:b/>
        </w:rPr>
        <w:t xml:space="preserve">Итоговая оценка состояния индикаторов результативности муниципальной программы </w:t>
      </w:r>
      <w:r>
        <w:rPr>
          <w:rFonts w:ascii="Times New Roman" w:hAnsi="Times New Roman"/>
          <w:b/>
        </w:rPr>
        <w:t>«</w:t>
      </w:r>
      <w:r>
        <w:rPr>
          <w:rFonts w:ascii="Times New Roman" w:hAnsi="Times New Roman"/>
          <w:b/>
          <w:shd w:val="clear" w:color="auto" w:fill="FFFFFF"/>
        </w:rPr>
        <w:t>Противодействие коррупции в Сытобудском сельском поселении</w:t>
      </w:r>
      <w:r w:rsidRPr="007B3B3A">
        <w:rPr>
          <w:rStyle w:val="a4"/>
          <w:rFonts w:ascii="Times New Roman" w:hAnsi="Times New Roman"/>
          <w:color w:val="252519"/>
        </w:rPr>
        <w:t xml:space="preserve"> на </w:t>
      </w:r>
      <w:r w:rsidR="008B30E8">
        <w:rPr>
          <w:rStyle w:val="a4"/>
          <w:rFonts w:ascii="Times New Roman" w:hAnsi="Times New Roman"/>
          <w:color w:val="252519"/>
        </w:rPr>
        <w:t>2021-</w:t>
      </w:r>
      <w:r w:rsidRPr="007B3B3A">
        <w:rPr>
          <w:rStyle w:val="a4"/>
          <w:rFonts w:ascii="Times New Roman" w:hAnsi="Times New Roman"/>
          <w:color w:val="252519"/>
        </w:rPr>
        <w:t>20</w:t>
      </w:r>
      <w:r w:rsidR="008B30E8">
        <w:rPr>
          <w:rStyle w:val="a4"/>
          <w:rFonts w:ascii="Times New Roman" w:hAnsi="Times New Roman"/>
          <w:color w:val="252519"/>
        </w:rPr>
        <w:t>23</w:t>
      </w:r>
      <w:r w:rsidRPr="007B3B3A">
        <w:rPr>
          <w:rStyle w:val="a4"/>
          <w:rFonts w:ascii="Times New Roman" w:hAnsi="Times New Roman"/>
          <w:color w:val="252519"/>
        </w:rPr>
        <w:t xml:space="preserve"> год</w:t>
      </w:r>
      <w:r w:rsidR="008B30E8">
        <w:rPr>
          <w:rStyle w:val="a4"/>
          <w:rFonts w:ascii="Times New Roman" w:hAnsi="Times New Roman"/>
          <w:color w:val="252519"/>
        </w:rPr>
        <w:t>ы</w:t>
      </w:r>
      <w:r>
        <w:rPr>
          <w:rStyle w:val="a4"/>
          <w:rFonts w:ascii="Times New Roman" w:hAnsi="Times New Roman"/>
          <w:color w:val="252519"/>
        </w:rPr>
        <w:t xml:space="preserve">» </w:t>
      </w:r>
      <w:r w:rsidRPr="002039FA">
        <w:rPr>
          <w:rFonts w:ascii="Times New Roman" w:hAnsi="Times New Roman"/>
          <w:b/>
        </w:rPr>
        <w:t>за 20</w:t>
      </w:r>
      <w:r w:rsidR="008B30E8">
        <w:rPr>
          <w:rFonts w:ascii="Times New Roman" w:hAnsi="Times New Roman"/>
          <w:b/>
        </w:rPr>
        <w:t>2</w:t>
      </w:r>
      <w:r w:rsidR="00D85961">
        <w:rPr>
          <w:rFonts w:ascii="Times New Roman" w:hAnsi="Times New Roman"/>
          <w:b/>
        </w:rPr>
        <w:t>3</w:t>
      </w:r>
      <w:r w:rsidRPr="002039FA">
        <w:rPr>
          <w:rFonts w:ascii="Times New Roman" w:hAnsi="Times New Roman"/>
          <w:b/>
        </w:rPr>
        <w:t xml:space="preserve"> год</w:t>
      </w:r>
    </w:p>
    <w:tbl>
      <w:tblPr>
        <w:tblW w:w="10539" w:type="dxa"/>
        <w:tblInd w:w="-825" w:type="dxa"/>
        <w:tblLayout w:type="fixed"/>
        <w:tblCellMar>
          <w:left w:w="75" w:type="dxa"/>
          <w:right w:w="75" w:type="dxa"/>
        </w:tblCellMar>
        <w:tblLook w:val="00A0"/>
      </w:tblPr>
      <w:tblGrid>
        <w:gridCol w:w="9392"/>
        <w:gridCol w:w="1147"/>
      </w:tblGrid>
      <w:tr w:rsidR="0087417F" w:rsidRPr="00043E2B" w:rsidTr="0087417F">
        <w:trPr>
          <w:trHeight w:val="874"/>
        </w:trPr>
        <w:tc>
          <w:tcPr>
            <w:tcW w:w="9392" w:type="dxa"/>
            <w:tcBorders>
              <w:top w:val="single" w:sz="4" w:space="0" w:color="auto"/>
              <w:left w:val="single" w:sz="4" w:space="0" w:color="auto"/>
              <w:right w:val="single" w:sz="4" w:space="0" w:color="auto"/>
            </w:tcBorders>
            <w:vAlign w:val="center"/>
          </w:tcPr>
          <w:p w:rsidR="0087417F" w:rsidRPr="004E2B51" w:rsidRDefault="0087417F" w:rsidP="0087417F">
            <w:pPr>
              <w:pStyle w:val="ConsPlusCell"/>
              <w:spacing w:line="276" w:lineRule="auto"/>
              <w:jc w:val="center"/>
              <w:rPr>
                <w:sz w:val="20"/>
                <w:szCs w:val="20"/>
              </w:rPr>
            </w:pPr>
            <w:r w:rsidRPr="004E2B51">
              <w:rPr>
                <w:sz w:val="20"/>
                <w:szCs w:val="20"/>
              </w:rPr>
              <w:t>Наименование целевого  индикатора (показателя),  единица измерения</w:t>
            </w:r>
          </w:p>
        </w:tc>
        <w:tc>
          <w:tcPr>
            <w:tcW w:w="1147" w:type="dxa"/>
            <w:tcBorders>
              <w:top w:val="single" w:sz="4" w:space="0" w:color="auto"/>
              <w:left w:val="single" w:sz="4" w:space="0" w:color="auto"/>
              <w:right w:val="single" w:sz="4" w:space="0" w:color="auto"/>
            </w:tcBorders>
          </w:tcPr>
          <w:p w:rsidR="0087417F" w:rsidRPr="004E2B51" w:rsidRDefault="0087417F" w:rsidP="0087417F">
            <w:pPr>
              <w:rPr>
                <w:rFonts w:ascii="Times New Roman" w:hAnsi="Times New Roman"/>
                <w:sz w:val="20"/>
                <w:szCs w:val="20"/>
                <w:lang w:eastAsia="en-US"/>
              </w:rPr>
            </w:pPr>
            <w:r w:rsidRPr="004E2B51">
              <w:rPr>
                <w:rFonts w:ascii="Times New Roman" w:hAnsi="Times New Roman"/>
                <w:sz w:val="20"/>
                <w:szCs w:val="20"/>
              </w:rPr>
              <w:t>Оценка состояния индикатора в баллах</w:t>
            </w:r>
          </w:p>
        </w:tc>
      </w:tr>
      <w:tr w:rsidR="0087417F" w:rsidRPr="00043E2B" w:rsidTr="0087417F">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87417F" w:rsidRPr="00FF2C86" w:rsidRDefault="00586EAA" w:rsidP="0087417F">
            <w:pPr>
              <w:pStyle w:val="ConsPlusCell"/>
              <w:spacing w:line="276" w:lineRule="auto"/>
              <w:rPr>
                <w:sz w:val="20"/>
                <w:szCs w:val="20"/>
              </w:rPr>
            </w:pPr>
            <w:r w:rsidRPr="00586EAA">
              <w:rPr>
                <w:sz w:val="20"/>
                <w:szCs w:val="20"/>
              </w:rPr>
              <w:t>Проведение анализа     заявлений, обращений    граждан и организаций   на предмет наличия  информации о фактах  коррупции со стороны   муниципальных служащих сельского поселения</w:t>
            </w:r>
          </w:p>
        </w:tc>
        <w:tc>
          <w:tcPr>
            <w:tcW w:w="1147" w:type="dxa"/>
            <w:tcBorders>
              <w:top w:val="single" w:sz="4" w:space="0" w:color="auto"/>
              <w:left w:val="single" w:sz="4" w:space="0" w:color="auto"/>
              <w:bottom w:val="single" w:sz="4" w:space="0" w:color="auto"/>
              <w:right w:val="single" w:sz="4" w:space="0" w:color="auto"/>
            </w:tcBorders>
          </w:tcPr>
          <w:p w:rsidR="0087417F" w:rsidRPr="004E2B51" w:rsidRDefault="0087417F" w:rsidP="0087417F">
            <w:pPr>
              <w:jc w:val="center"/>
              <w:rPr>
                <w:rFonts w:ascii="Times New Roman" w:hAnsi="Times New Roman"/>
                <w:sz w:val="20"/>
                <w:szCs w:val="20"/>
              </w:rPr>
            </w:pPr>
            <w:r>
              <w:rPr>
                <w:rFonts w:ascii="Times New Roman" w:hAnsi="Times New Roman"/>
                <w:sz w:val="20"/>
                <w:szCs w:val="20"/>
              </w:rPr>
              <w:t>1</w:t>
            </w:r>
          </w:p>
        </w:tc>
      </w:tr>
      <w:tr w:rsidR="0087417F" w:rsidRPr="00043E2B" w:rsidTr="0087417F">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87417F" w:rsidRPr="00760F52" w:rsidRDefault="00586EAA" w:rsidP="0087417F">
            <w:pPr>
              <w:pStyle w:val="ConsPlusCell"/>
              <w:spacing w:line="276" w:lineRule="auto"/>
              <w:rPr>
                <w:sz w:val="20"/>
                <w:szCs w:val="20"/>
              </w:rPr>
            </w:pPr>
            <w:r w:rsidRPr="00586EAA">
              <w:rPr>
                <w:sz w:val="20"/>
                <w:szCs w:val="20"/>
              </w:rPr>
              <w:t>Анализ жалоб граждан на предмет выявления факторов коррупции и коррупционно-опасных факторов в деятельности органов местного самоуправления</w:t>
            </w:r>
          </w:p>
        </w:tc>
        <w:tc>
          <w:tcPr>
            <w:tcW w:w="1147" w:type="dxa"/>
            <w:tcBorders>
              <w:top w:val="single" w:sz="4" w:space="0" w:color="auto"/>
              <w:left w:val="single" w:sz="4" w:space="0" w:color="auto"/>
              <w:bottom w:val="single" w:sz="4" w:space="0" w:color="auto"/>
              <w:right w:val="single" w:sz="4" w:space="0" w:color="auto"/>
            </w:tcBorders>
          </w:tcPr>
          <w:p w:rsidR="0087417F" w:rsidRDefault="0087417F" w:rsidP="0087417F">
            <w:pPr>
              <w:jc w:val="center"/>
              <w:rPr>
                <w:rFonts w:ascii="Times New Roman" w:hAnsi="Times New Roman"/>
                <w:sz w:val="20"/>
                <w:szCs w:val="20"/>
              </w:rPr>
            </w:pPr>
            <w:r>
              <w:rPr>
                <w:rFonts w:ascii="Times New Roman" w:hAnsi="Times New Roman"/>
                <w:sz w:val="20"/>
                <w:szCs w:val="20"/>
              </w:rPr>
              <w:t>1</w:t>
            </w:r>
          </w:p>
        </w:tc>
      </w:tr>
      <w:tr w:rsidR="0087417F" w:rsidRPr="00043E2B" w:rsidTr="0087417F">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87417F" w:rsidRPr="00760F52" w:rsidRDefault="00586EAA" w:rsidP="0087417F">
            <w:pPr>
              <w:pStyle w:val="ConsPlusCell"/>
              <w:spacing w:line="276" w:lineRule="auto"/>
              <w:rPr>
                <w:sz w:val="20"/>
                <w:szCs w:val="20"/>
              </w:rPr>
            </w:pPr>
            <w:r w:rsidRPr="00586EAA">
              <w:rPr>
                <w:sz w:val="20"/>
                <w:szCs w:val="20"/>
              </w:rPr>
              <w:t>Подготовка предложений по изменению административных процедур в целях снижения рисков возникновения коррупции</w:t>
            </w:r>
          </w:p>
        </w:tc>
        <w:tc>
          <w:tcPr>
            <w:tcW w:w="1147" w:type="dxa"/>
            <w:tcBorders>
              <w:top w:val="single" w:sz="4" w:space="0" w:color="auto"/>
              <w:left w:val="single" w:sz="4" w:space="0" w:color="auto"/>
              <w:bottom w:val="single" w:sz="4" w:space="0" w:color="auto"/>
              <w:right w:val="single" w:sz="4" w:space="0" w:color="auto"/>
            </w:tcBorders>
          </w:tcPr>
          <w:p w:rsidR="0087417F" w:rsidRDefault="0087417F" w:rsidP="0087417F">
            <w:pPr>
              <w:jc w:val="center"/>
              <w:rPr>
                <w:rFonts w:ascii="Times New Roman" w:hAnsi="Times New Roman"/>
                <w:sz w:val="20"/>
                <w:szCs w:val="20"/>
              </w:rPr>
            </w:pPr>
            <w:r>
              <w:rPr>
                <w:rFonts w:ascii="Times New Roman" w:hAnsi="Times New Roman"/>
                <w:sz w:val="20"/>
                <w:szCs w:val="20"/>
              </w:rPr>
              <w:t>1</w:t>
            </w:r>
          </w:p>
        </w:tc>
      </w:tr>
      <w:tr w:rsidR="0087417F" w:rsidRPr="00043E2B" w:rsidTr="0087417F">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87417F" w:rsidRPr="00760F52" w:rsidRDefault="00586EAA" w:rsidP="0087417F">
            <w:pPr>
              <w:pStyle w:val="ConsPlusCell"/>
              <w:spacing w:line="276" w:lineRule="auto"/>
              <w:rPr>
                <w:sz w:val="20"/>
                <w:szCs w:val="20"/>
              </w:rPr>
            </w:pPr>
            <w:r w:rsidRPr="00586EAA">
              <w:rPr>
                <w:sz w:val="20"/>
                <w:szCs w:val="20"/>
              </w:rPr>
              <w:t>Утверждение   антикоррупционных стандартов размещения муниципального заказа</w:t>
            </w:r>
          </w:p>
        </w:tc>
        <w:tc>
          <w:tcPr>
            <w:tcW w:w="1147" w:type="dxa"/>
            <w:tcBorders>
              <w:top w:val="single" w:sz="4" w:space="0" w:color="auto"/>
              <w:left w:val="single" w:sz="4" w:space="0" w:color="auto"/>
              <w:bottom w:val="single" w:sz="4" w:space="0" w:color="auto"/>
              <w:right w:val="single" w:sz="4" w:space="0" w:color="auto"/>
            </w:tcBorders>
          </w:tcPr>
          <w:p w:rsidR="0087417F" w:rsidRDefault="0087417F" w:rsidP="0087417F">
            <w:pPr>
              <w:jc w:val="center"/>
              <w:rPr>
                <w:rFonts w:ascii="Times New Roman" w:hAnsi="Times New Roman"/>
                <w:sz w:val="20"/>
                <w:szCs w:val="20"/>
              </w:rPr>
            </w:pPr>
            <w:r>
              <w:rPr>
                <w:rFonts w:ascii="Times New Roman" w:hAnsi="Times New Roman"/>
                <w:sz w:val="20"/>
                <w:szCs w:val="20"/>
              </w:rPr>
              <w:t>1</w:t>
            </w:r>
          </w:p>
        </w:tc>
      </w:tr>
      <w:tr w:rsidR="0087417F" w:rsidRPr="00043E2B" w:rsidTr="0087417F">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87417F" w:rsidRPr="00760F52" w:rsidRDefault="00586EAA" w:rsidP="0087417F">
            <w:pPr>
              <w:pStyle w:val="ConsPlusCell"/>
              <w:spacing w:line="276" w:lineRule="auto"/>
              <w:rPr>
                <w:sz w:val="20"/>
                <w:szCs w:val="20"/>
              </w:rPr>
            </w:pPr>
            <w:r w:rsidRPr="00586EAA">
              <w:rPr>
                <w:sz w:val="20"/>
                <w:szCs w:val="20"/>
              </w:rPr>
              <w:t>Утверждение     административного регламента проведения  контроля соблюдения     антикоррупционных       стандартов     при размещении     муниципального заказа</w:t>
            </w:r>
          </w:p>
        </w:tc>
        <w:tc>
          <w:tcPr>
            <w:tcW w:w="1147" w:type="dxa"/>
            <w:tcBorders>
              <w:top w:val="single" w:sz="4" w:space="0" w:color="auto"/>
              <w:left w:val="single" w:sz="4" w:space="0" w:color="auto"/>
              <w:bottom w:val="single" w:sz="4" w:space="0" w:color="auto"/>
              <w:right w:val="single" w:sz="4" w:space="0" w:color="auto"/>
            </w:tcBorders>
          </w:tcPr>
          <w:p w:rsidR="0087417F" w:rsidRDefault="0087417F" w:rsidP="0087417F">
            <w:pPr>
              <w:jc w:val="center"/>
              <w:rPr>
                <w:rFonts w:ascii="Times New Roman" w:hAnsi="Times New Roman"/>
                <w:sz w:val="20"/>
                <w:szCs w:val="20"/>
              </w:rPr>
            </w:pPr>
            <w:r>
              <w:rPr>
                <w:rFonts w:ascii="Times New Roman" w:hAnsi="Times New Roman"/>
                <w:sz w:val="20"/>
                <w:szCs w:val="20"/>
              </w:rPr>
              <w:t>1</w:t>
            </w:r>
          </w:p>
        </w:tc>
      </w:tr>
      <w:tr w:rsidR="0087417F" w:rsidRPr="00043E2B" w:rsidTr="0087417F">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87417F" w:rsidRPr="00760F52" w:rsidRDefault="00586EAA" w:rsidP="0087417F">
            <w:pPr>
              <w:pStyle w:val="ConsPlusCell"/>
              <w:spacing w:line="276" w:lineRule="auto"/>
              <w:rPr>
                <w:sz w:val="20"/>
                <w:szCs w:val="20"/>
              </w:rPr>
            </w:pPr>
            <w:r w:rsidRPr="00586EAA">
              <w:rPr>
                <w:sz w:val="20"/>
                <w:szCs w:val="20"/>
              </w:rPr>
              <w:t xml:space="preserve">В целях противодействия коррупции в сфере муниципального заказа   проводить процедуру     обязательной экспертизы на коррупциогенность    всех документов в сфере муниципальных закупок         </w:t>
            </w:r>
          </w:p>
        </w:tc>
        <w:tc>
          <w:tcPr>
            <w:tcW w:w="1147" w:type="dxa"/>
            <w:tcBorders>
              <w:top w:val="single" w:sz="4" w:space="0" w:color="auto"/>
              <w:left w:val="single" w:sz="4" w:space="0" w:color="auto"/>
              <w:bottom w:val="single" w:sz="4" w:space="0" w:color="auto"/>
              <w:right w:val="single" w:sz="4" w:space="0" w:color="auto"/>
            </w:tcBorders>
          </w:tcPr>
          <w:p w:rsidR="0087417F" w:rsidRDefault="0087417F" w:rsidP="0087417F">
            <w:pPr>
              <w:jc w:val="center"/>
              <w:rPr>
                <w:rFonts w:ascii="Times New Roman" w:hAnsi="Times New Roman"/>
                <w:sz w:val="20"/>
                <w:szCs w:val="20"/>
              </w:rPr>
            </w:pPr>
            <w:r>
              <w:rPr>
                <w:rFonts w:ascii="Times New Roman" w:hAnsi="Times New Roman"/>
                <w:sz w:val="20"/>
                <w:szCs w:val="20"/>
              </w:rPr>
              <w:t>1</w:t>
            </w:r>
          </w:p>
        </w:tc>
      </w:tr>
      <w:tr w:rsidR="0087417F" w:rsidRPr="00043E2B" w:rsidTr="0087417F">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87417F" w:rsidRPr="00760F52" w:rsidRDefault="00586EAA" w:rsidP="0087417F">
            <w:pPr>
              <w:pStyle w:val="ConsPlusCell"/>
              <w:spacing w:line="276" w:lineRule="auto"/>
              <w:rPr>
                <w:sz w:val="20"/>
                <w:szCs w:val="20"/>
              </w:rPr>
            </w:pPr>
            <w:r w:rsidRPr="00586EAA">
              <w:rPr>
                <w:sz w:val="20"/>
                <w:szCs w:val="20"/>
              </w:rPr>
              <w:t>Проводить экспертизу нормативных правовых    актов муниципального    поселения и их проектов    на коррупциогенность.В особенности  нормативных правовых    актов, которые    регулируют контрольные, разрешительные,  регистрационные,    юрисдикционные          полномочия муниципальных служащих  во взаимоотношениях     с физическими  и юридическими лицами  сельского поселения</w:t>
            </w:r>
          </w:p>
        </w:tc>
        <w:tc>
          <w:tcPr>
            <w:tcW w:w="1147" w:type="dxa"/>
            <w:tcBorders>
              <w:top w:val="single" w:sz="4" w:space="0" w:color="auto"/>
              <w:left w:val="single" w:sz="4" w:space="0" w:color="auto"/>
              <w:bottom w:val="single" w:sz="4" w:space="0" w:color="auto"/>
              <w:right w:val="single" w:sz="4" w:space="0" w:color="auto"/>
            </w:tcBorders>
          </w:tcPr>
          <w:p w:rsidR="0087417F" w:rsidRDefault="0087417F" w:rsidP="0087417F">
            <w:pPr>
              <w:jc w:val="center"/>
              <w:rPr>
                <w:rFonts w:ascii="Times New Roman" w:hAnsi="Times New Roman"/>
                <w:sz w:val="20"/>
                <w:szCs w:val="20"/>
              </w:rPr>
            </w:pPr>
            <w:r>
              <w:rPr>
                <w:rFonts w:ascii="Times New Roman" w:hAnsi="Times New Roman"/>
                <w:sz w:val="20"/>
                <w:szCs w:val="20"/>
              </w:rPr>
              <w:t>1</w:t>
            </w:r>
          </w:p>
        </w:tc>
      </w:tr>
      <w:tr w:rsidR="0087417F" w:rsidRPr="00043E2B" w:rsidTr="0087417F">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87417F" w:rsidRPr="009F321B" w:rsidRDefault="00EF0DC7" w:rsidP="0087417F">
            <w:pPr>
              <w:pStyle w:val="ConsPlusNormal"/>
              <w:widowControl/>
              <w:ind w:firstLine="0"/>
              <w:rPr>
                <w:rFonts w:ascii="Times New Roman" w:hAnsi="Times New Roman" w:cs="Times New Roman"/>
              </w:rPr>
            </w:pPr>
            <w:r w:rsidRPr="00EF0DC7">
              <w:rPr>
                <w:rFonts w:ascii="Times New Roman" w:hAnsi="Times New Roman" w:cs="Times New Roman"/>
              </w:rPr>
              <w:lastRenderedPageBreak/>
              <w:t>Осуществлять публикации информационных   материалов о вопросах   коррупции, противодействию     коррупции, ее влияния на социально-экономическое развитие территории</w:t>
            </w:r>
          </w:p>
        </w:tc>
        <w:tc>
          <w:tcPr>
            <w:tcW w:w="1147" w:type="dxa"/>
            <w:tcBorders>
              <w:top w:val="single" w:sz="4" w:space="0" w:color="auto"/>
              <w:left w:val="single" w:sz="4" w:space="0" w:color="auto"/>
              <w:bottom w:val="single" w:sz="4" w:space="0" w:color="auto"/>
              <w:right w:val="single" w:sz="4" w:space="0" w:color="auto"/>
            </w:tcBorders>
          </w:tcPr>
          <w:p w:rsidR="0087417F" w:rsidRDefault="0087417F" w:rsidP="0087417F">
            <w:pPr>
              <w:jc w:val="center"/>
              <w:rPr>
                <w:rFonts w:ascii="Times New Roman" w:hAnsi="Times New Roman"/>
                <w:sz w:val="20"/>
                <w:szCs w:val="20"/>
              </w:rPr>
            </w:pPr>
            <w:r>
              <w:rPr>
                <w:rFonts w:ascii="Times New Roman" w:hAnsi="Times New Roman"/>
                <w:sz w:val="20"/>
                <w:szCs w:val="20"/>
              </w:rPr>
              <w:t>1</w:t>
            </w:r>
          </w:p>
        </w:tc>
      </w:tr>
      <w:tr w:rsidR="0087417F" w:rsidRPr="00043E2B" w:rsidTr="0087417F">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87417F" w:rsidRPr="00760F52" w:rsidRDefault="00EF0DC7" w:rsidP="0087417F">
            <w:pPr>
              <w:pStyle w:val="ConsPlusCell"/>
              <w:spacing w:line="276" w:lineRule="auto"/>
              <w:rPr>
                <w:sz w:val="20"/>
                <w:szCs w:val="20"/>
              </w:rPr>
            </w:pPr>
            <w:r w:rsidRPr="00EF0DC7">
              <w:rPr>
                <w:sz w:val="20"/>
                <w:szCs w:val="20"/>
              </w:rPr>
              <w:t>Размещение   на официальном сайте поселения информации о результатах реализации требований Федерального закона   " О контрактной системе в сфере закупок товаров, работ, услуг для обеспечения государственных и муниципальных нужд "</w:t>
            </w:r>
          </w:p>
        </w:tc>
        <w:tc>
          <w:tcPr>
            <w:tcW w:w="1147" w:type="dxa"/>
            <w:tcBorders>
              <w:top w:val="single" w:sz="4" w:space="0" w:color="auto"/>
              <w:left w:val="single" w:sz="4" w:space="0" w:color="auto"/>
              <w:bottom w:val="single" w:sz="4" w:space="0" w:color="auto"/>
              <w:right w:val="single" w:sz="4" w:space="0" w:color="auto"/>
            </w:tcBorders>
          </w:tcPr>
          <w:p w:rsidR="0087417F" w:rsidRDefault="0087417F" w:rsidP="0087417F">
            <w:pPr>
              <w:jc w:val="center"/>
              <w:rPr>
                <w:rFonts w:ascii="Times New Roman" w:hAnsi="Times New Roman"/>
                <w:sz w:val="20"/>
                <w:szCs w:val="20"/>
              </w:rPr>
            </w:pPr>
            <w:r>
              <w:rPr>
                <w:rFonts w:ascii="Times New Roman" w:hAnsi="Times New Roman"/>
                <w:sz w:val="20"/>
                <w:szCs w:val="20"/>
              </w:rPr>
              <w:t>1</w:t>
            </w:r>
          </w:p>
        </w:tc>
      </w:tr>
      <w:tr w:rsidR="0087417F" w:rsidRPr="00043E2B" w:rsidTr="0087417F">
        <w:trPr>
          <w:trHeight w:val="540"/>
        </w:trPr>
        <w:tc>
          <w:tcPr>
            <w:tcW w:w="9392" w:type="dxa"/>
            <w:tcBorders>
              <w:top w:val="nil"/>
              <w:left w:val="single" w:sz="4" w:space="0" w:color="auto"/>
              <w:bottom w:val="single" w:sz="4" w:space="0" w:color="auto"/>
              <w:right w:val="single" w:sz="4" w:space="0" w:color="auto"/>
            </w:tcBorders>
          </w:tcPr>
          <w:p w:rsidR="0087417F" w:rsidRPr="004E2B51" w:rsidRDefault="00EF0DC7" w:rsidP="0087417F">
            <w:pPr>
              <w:pStyle w:val="ConsPlusCell"/>
              <w:spacing w:line="276" w:lineRule="auto"/>
              <w:rPr>
                <w:sz w:val="20"/>
                <w:szCs w:val="20"/>
              </w:rPr>
            </w:pPr>
            <w:r w:rsidRPr="00EF0DC7">
              <w:rPr>
                <w:sz w:val="20"/>
                <w:szCs w:val="20"/>
              </w:rPr>
              <w:t>Обеспечение контроля  за соблюдением муниципальными служащими законодательства  о муниципальной службе</w:t>
            </w:r>
          </w:p>
        </w:tc>
        <w:tc>
          <w:tcPr>
            <w:tcW w:w="1147" w:type="dxa"/>
            <w:tcBorders>
              <w:top w:val="nil"/>
              <w:left w:val="single" w:sz="4" w:space="0" w:color="auto"/>
              <w:bottom w:val="single" w:sz="4" w:space="0" w:color="auto"/>
              <w:right w:val="single" w:sz="4" w:space="0" w:color="auto"/>
            </w:tcBorders>
            <w:vAlign w:val="center"/>
          </w:tcPr>
          <w:p w:rsidR="0087417F" w:rsidRPr="004E2B51" w:rsidRDefault="0087417F" w:rsidP="0087417F">
            <w:pPr>
              <w:pStyle w:val="ConsPlusCell"/>
              <w:spacing w:line="276" w:lineRule="auto"/>
              <w:jc w:val="center"/>
              <w:rPr>
                <w:sz w:val="20"/>
                <w:szCs w:val="20"/>
              </w:rPr>
            </w:pPr>
            <w:r w:rsidRPr="004E2B51">
              <w:rPr>
                <w:sz w:val="20"/>
                <w:szCs w:val="20"/>
              </w:rPr>
              <w:t>1</w:t>
            </w:r>
          </w:p>
        </w:tc>
      </w:tr>
      <w:tr w:rsidR="0087417F" w:rsidRPr="00043E2B" w:rsidTr="0087417F">
        <w:trPr>
          <w:trHeight w:val="540"/>
        </w:trPr>
        <w:tc>
          <w:tcPr>
            <w:tcW w:w="9392" w:type="dxa"/>
            <w:tcBorders>
              <w:top w:val="nil"/>
              <w:left w:val="single" w:sz="4" w:space="0" w:color="auto"/>
              <w:bottom w:val="single" w:sz="4" w:space="0" w:color="auto"/>
              <w:right w:val="single" w:sz="4" w:space="0" w:color="auto"/>
            </w:tcBorders>
          </w:tcPr>
          <w:p w:rsidR="0087417F" w:rsidRPr="00FF2C86" w:rsidRDefault="00EF0DC7" w:rsidP="0087417F">
            <w:pPr>
              <w:pStyle w:val="ConsPlusCell"/>
              <w:spacing w:line="276" w:lineRule="auto"/>
              <w:rPr>
                <w:sz w:val="20"/>
                <w:szCs w:val="20"/>
              </w:rPr>
            </w:pPr>
            <w:r w:rsidRPr="00EF0DC7">
              <w:rPr>
                <w:sz w:val="20"/>
                <w:szCs w:val="20"/>
              </w:rPr>
              <w:t>Анализ сведений        декларирования муниципальными служащими сведений        о доходах,    собственности,    экономических и       хозяйственных интересах и конфликта интересов</w:t>
            </w:r>
          </w:p>
        </w:tc>
        <w:tc>
          <w:tcPr>
            <w:tcW w:w="1147" w:type="dxa"/>
            <w:tcBorders>
              <w:top w:val="nil"/>
              <w:left w:val="single" w:sz="4" w:space="0" w:color="auto"/>
              <w:bottom w:val="single" w:sz="4" w:space="0" w:color="auto"/>
              <w:right w:val="single" w:sz="4" w:space="0" w:color="auto"/>
            </w:tcBorders>
            <w:vAlign w:val="center"/>
          </w:tcPr>
          <w:p w:rsidR="0087417F" w:rsidRPr="004E2B51" w:rsidRDefault="0087417F" w:rsidP="0087417F">
            <w:pPr>
              <w:pStyle w:val="ConsPlusCell"/>
              <w:spacing w:line="276" w:lineRule="auto"/>
              <w:jc w:val="center"/>
              <w:rPr>
                <w:sz w:val="20"/>
                <w:szCs w:val="20"/>
              </w:rPr>
            </w:pPr>
            <w:r>
              <w:rPr>
                <w:sz w:val="20"/>
                <w:szCs w:val="20"/>
              </w:rPr>
              <w:t>1</w:t>
            </w:r>
          </w:p>
        </w:tc>
      </w:tr>
      <w:tr w:rsidR="0087417F" w:rsidRPr="004E2B51" w:rsidTr="0087417F">
        <w:trPr>
          <w:trHeight w:val="531"/>
        </w:trPr>
        <w:tc>
          <w:tcPr>
            <w:tcW w:w="9392" w:type="dxa"/>
            <w:tcBorders>
              <w:top w:val="nil"/>
              <w:left w:val="single" w:sz="4" w:space="0" w:color="auto"/>
              <w:bottom w:val="single" w:sz="4" w:space="0" w:color="auto"/>
              <w:right w:val="single" w:sz="4" w:space="0" w:color="auto"/>
            </w:tcBorders>
          </w:tcPr>
          <w:p w:rsidR="0087417F" w:rsidRPr="002039FA" w:rsidRDefault="0087417F" w:rsidP="0087417F">
            <w:pPr>
              <w:pStyle w:val="ConsPlusCell"/>
              <w:spacing w:line="276" w:lineRule="auto"/>
              <w:rPr>
                <w:sz w:val="20"/>
                <w:szCs w:val="20"/>
                <w:lang w:val="en-US"/>
              </w:rPr>
            </w:pPr>
            <w:r>
              <w:rPr>
                <w:sz w:val="20"/>
                <w:szCs w:val="20"/>
              </w:rPr>
              <w:t xml:space="preserve">Итоговая оценка состояния </w:t>
            </w:r>
            <w:r>
              <w:rPr>
                <w:sz w:val="20"/>
                <w:szCs w:val="20"/>
                <w:lang w:val="en-US"/>
              </w:rPr>
              <w:t>R</w:t>
            </w:r>
          </w:p>
        </w:tc>
        <w:tc>
          <w:tcPr>
            <w:tcW w:w="1147" w:type="dxa"/>
            <w:tcBorders>
              <w:top w:val="nil"/>
              <w:left w:val="single" w:sz="4" w:space="0" w:color="auto"/>
              <w:bottom w:val="single" w:sz="4" w:space="0" w:color="auto"/>
              <w:right w:val="single" w:sz="4" w:space="0" w:color="auto"/>
            </w:tcBorders>
            <w:vAlign w:val="center"/>
          </w:tcPr>
          <w:p w:rsidR="0087417F" w:rsidRPr="00786040" w:rsidRDefault="0087417F" w:rsidP="00EF0DC7">
            <w:pPr>
              <w:pStyle w:val="ConsPlusCell"/>
              <w:spacing w:line="276" w:lineRule="auto"/>
              <w:jc w:val="center"/>
              <w:rPr>
                <w:sz w:val="20"/>
                <w:szCs w:val="20"/>
              </w:rPr>
            </w:pPr>
            <w:r>
              <w:rPr>
                <w:sz w:val="20"/>
                <w:szCs w:val="20"/>
              </w:rPr>
              <w:t>1</w:t>
            </w:r>
            <w:r w:rsidR="00EF0DC7">
              <w:rPr>
                <w:sz w:val="20"/>
                <w:szCs w:val="20"/>
              </w:rPr>
              <w:t>1</w:t>
            </w:r>
          </w:p>
        </w:tc>
      </w:tr>
    </w:tbl>
    <w:p w:rsidR="0087417F" w:rsidRDefault="0087417F" w:rsidP="00EF0DC7">
      <w:pPr>
        <w:widowControl w:val="0"/>
        <w:autoSpaceDE w:val="0"/>
        <w:autoSpaceDN w:val="0"/>
        <w:adjustRightInd w:val="0"/>
        <w:outlineLvl w:val="2"/>
        <w:rPr>
          <w:rFonts w:ascii="Times New Roman" w:hAnsi="Times New Roman"/>
          <w:sz w:val="24"/>
          <w:szCs w:val="24"/>
        </w:rPr>
      </w:pPr>
      <w:r w:rsidRPr="00E44278">
        <w:rPr>
          <w:rFonts w:ascii="Times New Roman" w:hAnsi="Times New Roman"/>
          <w:sz w:val="24"/>
          <w:szCs w:val="24"/>
        </w:rPr>
        <w:t>         </w:t>
      </w:r>
    </w:p>
    <w:p w:rsidR="0087417F" w:rsidRDefault="0087417F" w:rsidP="0087417F">
      <w:pPr>
        <w:widowControl w:val="0"/>
        <w:autoSpaceDE w:val="0"/>
        <w:autoSpaceDN w:val="0"/>
        <w:adjustRightInd w:val="0"/>
        <w:jc w:val="right"/>
        <w:outlineLvl w:val="2"/>
        <w:rPr>
          <w:rFonts w:ascii="Times New Roman" w:hAnsi="Times New Roman"/>
          <w:sz w:val="24"/>
          <w:szCs w:val="24"/>
        </w:rPr>
      </w:pPr>
    </w:p>
    <w:p w:rsidR="0087417F" w:rsidRPr="002F1535" w:rsidRDefault="0087417F" w:rsidP="0087417F">
      <w:pPr>
        <w:widowControl w:val="0"/>
        <w:autoSpaceDE w:val="0"/>
        <w:autoSpaceDN w:val="0"/>
        <w:adjustRightInd w:val="0"/>
        <w:jc w:val="right"/>
        <w:outlineLvl w:val="2"/>
        <w:rPr>
          <w:rFonts w:ascii="Times New Roman" w:hAnsi="Times New Roman"/>
        </w:rPr>
      </w:pPr>
      <w:r w:rsidRPr="002039FA">
        <w:rPr>
          <w:rFonts w:ascii="Times New Roman" w:hAnsi="Times New Roman"/>
          <w:sz w:val="24"/>
          <w:szCs w:val="24"/>
        </w:rPr>
        <w:t xml:space="preserve">  </w:t>
      </w:r>
      <w:r w:rsidRPr="002039FA">
        <w:rPr>
          <w:rFonts w:ascii="Times New Roman" w:hAnsi="Times New Roman"/>
        </w:rPr>
        <w:t xml:space="preserve">Таблица </w:t>
      </w:r>
      <w:r w:rsidR="005347FD">
        <w:rPr>
          <w:rFonts w:ascii="Times New Roman" w:hAnsi="Times New Roman"/>
        </w:rPr>
        <w:t>4</w:t>
      </w:r>
      <w:r>
        <w:rPr>
          <w:rFonts w:ascii="Times New Roman" w:hAnsi="Times New Roman"/>
        </w:rPr>
        <w:t>9</w:t>
      </w:r>
    </w:p>
    <w:p w:rsidR="0087417F" w:rsidRPr="002039FA" w:rsidRDefault="0087417F" w:rsidP="0087417F">
      <w:pPr>
        <w:widowControl w:val="0"/>
        <w:autoSpaceDE w:val="0"/>
        <w:autoSpaceDN w:val="0"/>
        <w:adjustRightInd w:val="0"/>
        <w:jc w:val="right"/>
        <w:rPr>
          <w:rFonts w:ascii="Times New Roman" w:hAnsi="Times New Roman"/>
        </w:rPr>
      </w:pPr>
    </w:p>
    <w:p w:rsidR="0087417F" w:rsidRPr="002B6749" w:rsidRDefault="0087417F" w:rsidP="0087417F">
      <w:pPr>
        <w:widowControl w:val="0"/>
        <w:autoSpaceDE w:val="0"/>
        <w:autoSpaceDN w:val="0"/>
        <w:adjustRightInd w:val="0"/>
        <w:jc w:val="center"/>
        <w:rPr>
          <w:rFonts w:ascii="Times New Roman" w:hAnsi="Times New Roman"/>
          <w:b/>
        </w:rPr>
      </w:pPr>
      <w:r w:rsidRPr="002B6749">
        <w:rPr>
          <w:rFonts w:ascii="Times New Roman" w:hAnsi="Times New Roman"/>
          <w:b/>
        </w:rPr>
        <w:t>Оценка эффективности реализации муниципальной программы,</w:t>
      </w:r>
    </w:p>
    <w:p w:rsidR="0087417F" w:rsidRDefault="0087417F" w:rsidP="0087417F">
      <w:pPr>
        <w:spacing w:after="0" w:line="240" w:lineRule="auto"/>
        <w:ind w:hanging="180"/>
        <w:jc w:val="center"/>
        <w:rPr>
          <w:rStyle w:val="a4"/>
          <w:rFonts w:ascii="Times New Roman" w:hAnsi="Times New Roman"/>
          <w:color w:val="252519"/>
        </w:rPr>
      </w:pPr>
      <w:r>
        <w:rPr>
          <w:rFonts w:ascii="Times New Roman" w:hAnsi="Times New Roman"/>
          <w:b/>
        </w:rPr>
        <w:t>«</w:t>
      </w:r>
      <w:r>
        <w:rPr>
          <w:rFonts w:ascii="Times New Roman" w:hAnsi="Times New Roman"/>
          <w:b/>
          <w:shd w:val="clear" w:color="auto" w:fill="FFFFFF"/>
        </w:rPr>
        <w:t>Противодействие коррупции в Сытобудском сельском поселении</w:t>
      </w:r>
      <w:r w:rsidRPr="007B3B3A">
        <w:rPr>
          <w:rStyle w:val="a4"/>
          <w:rFonts w:ascii="Times New Roman" w:hAnsi="Times New Roman"/>
          <w:color w:val="252519"/>
        </w:rPr>
        <w:t xml:space="preserve"> на </w:t>
      </w:r>
      <w:r w:rsidR="008B30E8">
        <w:rPr>
          <w:rStyle w:val="a4"/>
          <w:rFonts w:ascii="Times New Roman" w:hAnsi="Times New Roman"/>
          <w:color w:val="252519"/>
        </w:rPr>
        <w:t>2021-2023</w:t>
      </w:r>
      <w:r w:rsidRPr="007B3B3A">
        <w:rPr>
          <w:rStyle w:val="a4"/>
          <w:rFonts w:ascii="Times New Roman" w:hAnsi="Times New Roman"/>
          <w:color w:val="252519"/>
        </w:rPr>
        <w:t xml:space="preserve"> год</w:t>
      </w:r>
      <w:r w:rsidR="008B30E8">
        <w:rPr>
          <w:rStyle w:val="a4"/>
          <w:rFonts w:ascii="Times New Roman" w:hAnsi="Times New Roman"/>
          <w:color w:val="252519"/>
        </w:rPr>
        <w:t>ы</w:t>
      </w:r>
      <w:r>
        <w:rPr>
          <w:rStyle w:val="a4"/>
          <w:rFonts w:ascii="Times New Roman" w:hAnsi="Times New Roman"/>
          <w:color w:val="252519"/>
        </w:rPr>
        <w:t xml:space="preserve">» </w:t>
      </w:r>
    </w:p>
    <w:p w:rsidR="0087417F" w:rsidRPr="002039FA" w:rsidRDefault="0087417F" w:rsidP="0087417F">
      <w:pPr>
        <w:widowControl w:val="0"/>
        <w:autoSpaceDE w:val="0"/>
        <w:autoSpaceDN w:val="0"/>
        <w:adjustRightInd w:val="0"/>
        <w:ind w:firstLine="540"/>
        <w:jc w:val="center"/>
        <w:rPr>
          <w:rFonts w:ascii="Times New Roman" w:hAnsi="Times New Roman"/>
        </w:rPr>
      </w:pPr>
      <w:r w:rsidRPr="002039FA">
        <w:rPr>
          <w:rFonts w:ascii="Times New Roman" w:hAnsi="Times New Roman"/>
          <w:b/>
        </w:rPr>
        <w:t>за 20</w:t>
      </w:r>
      <w:r w:rsidR="008B30E8">
        <w:rPr>
          <w:rFonts w:ascii="Times New Roman" w:hAnsi="Times New Roman"/>
          <w:b/>
        </w:rPr>
        <w:t>2</w:t>
      </w:r>
      <w:r w:rsidR="00D85961">
        <w:rPr>
          <w:rFonts w:ascii="Times New Roman" w:hAnsi="Times New Roman"/>
          <w:b/>
        </w:rPr>
        <w:t>3</w:t>
      </w:r>
      <w:r w:rsidRPr="002039FA">
        <w:rPr>
          <w:rFonts w:ascii="Times New Roman" w:hAnsi="Times New Roman"/>
          <w:b/>
        </w:rPr>
        <w:t xml:space="preserve"> год</w:t>
      </w:r>
    </w:p>
    <w:tbl>
      <w:tblPr>
        <w:tblW w:w="0" w:type="auto"/>
        <w:tblCellSpacing w:w="5" w:type="nil"/>
        <w:tblInd w:w="75" w:type="dxa"/>
        <w:tblLayout w:type="fixed"/>
        <w:tblCellMar>
          <w:left w:w="75" w:type="dxa"/>
          <w:right w:w="75" w:type="dxa"/>
        </w:tblCellMar>
        <w:tblLook w:val="0000"/>
      </w:tblPr>
      <w:tblGrid>
        <w:gridCol w:w="6379"/>
        <w:gridCol w:w="2693"/>
      </w:tblGrid>
      <w:tr w:rsidR="0087417F" w:rsidRPr="002039FA" w:rsidTr="0087417F">
        <w:trPr>
          <w:trHeight w:val="600"/>
          <w:tblCellSpacing w:w="5" w:type="nil"/>
        </w:trPr>
        <w:tc>
          <w:tcPr>
            <w:tcW w:w="6379" w:type="dxa"/>
            <w:tcBorders>
              <w:top w:val="single" w:sz="4" w:space="0" w:color="auto"/>
              <w:left w:val="single" w:sz="4" w:space="0" w:color="auto"/>
              <w:bottom w:val="single" w:sz="4" w:space="0" w:color="auto"/>
              <w:right w:val="single" w:sz="4" w:space="0" w:color="auto"/>
            </w:tcBorders>
          </w:tcPr>
          <w:p w:rsidR="0087417F" w:rsidRPr="002039FA" w:rsidRDefault="0087417F" w:rsidP="0087417F">
            <w:pPr>
              <w:pStyle w:val="ConsPlusCell"/>
              <w:rPr>
                <w:sz w:val="20"/>
                <w:szCs w:val="20"/>
              </w:rPr>
            </w:pPr>
            <w:r w:rsidRPr="002039FA">
              <w:rPr>
                <w:sz w:val="20"/>
                <w:szCs w:val="20"/>
              </w:rPr>
              <w:t xml:space="preserve">  Вывод об эффективности    </w:t>
            </w:r>
            <w:r w:rsidRPr="002039FA">
              <w:rPr>
                <w:sz w:val="20"/>
                <w:szCs w:val="20"/>
              </w:rPr>
              <w:br/>
              <w:t>реализации муниципальной</w:t>
            </w:r>
            <w:r w:rsidRPr="002039FA">
              <w:rPr>
                <w:sz w:val="20"/>
                <w:szCs w:val="20"/>
              </w:rPr>
              <w:br/>
              <w:t xml:space="preserve">        программы           </w:t>
            </w:r>
          </w:p>
        </w:tc>
        <w:tc>
          <w:tcPr>
            <w:tcW w:w="2693" w:type="dxa"/>
            <w:tcBorders>
              <w:top w:val="single" w:sz="4" w:space="0" w:color="auto"/>
              <w:left w:val="single" w:sz="4" w:space="0" w:color="auto"/>
              <w:bottom w:val="single" w:sz="4" w:space="0" w:color="auto"/>
              <w:right w:val="single" w:sz="4" w:space="0" w:color="auto"/>
            </w:tcBorders>
          </w:tcPr>
          <w:p w:rsidR="0087417F" w:rsidRPr="002039FA" w:rsidRDefault="0087417F" w:rsidP="0087417F">
            <w:pPr>
              <w:pStyle w:val="ConsPlusCell"/>
              <w:rPr>
                <w:sz w:val="20"/>
                <w:szCs w:val="20"/>
              </w:rPr>
            </w:pPr>
            <w:r w:rsidRPr="002039FA">
              <w:rPr>
                <w:sz w:val="20"/>
                <w:szCs w:val="20"/>
              </w:rPr>
              <w:t xml:space="preserve">    Критерий     </w:t>
            </w:r>
            <w:r w:rsidRPr="002039FA">
              <w:rPr>
                <w:sz w:val="20"/>
                <w:szCs w:val="20"/>
              </w:rPr>
              <w:br/>
              <w:t xml:space="preserve"> эффективности   </w:t>
            </w:r>
          </w:p>
        </w:tc>
      </w:tr>
      <w:tr w:rsidR="0087417F" w:rsidRPr="002039FA" w:rsidTr="0087417F">
        <w:trPr>
          <w:tblCellSpacing w:w="5" w:type="nil"/>
        </w:trPr>
        <w:tc>
          <w:tcPr>
            <w:tcW w:w="6379" w:type="dxa"/>
            <w:tcBorders>
              <w:left w:val="single" w:sz="4" w:space="0" w:color="auto"/>
              <w:bottom w:val="single" w:sz="4" w:space="0" w:color="auto"/>
              <w:right w:val="single" w:sz="4" w:space="0" w:color="auto"/>
            </w:tcBorders>
          </w:tcPr>
          <w:p w:rsidR="0087417F" w:rsidRPr="002039FA" w:rsidRDefault="0087417F" w:rsidP="0087417F">
            <w:pPr>
              <w:pStyle w:val="ConsPlusCell"/>
              <w:rPr>
                <w:sz w:val="20"/>
                <w:szCs w:val="20"/>
              </w:rPr>
            </w:pPr>
            <w:r w:rsidRPr="002039FA">
              <w:rPr>
                <w:sz w:val="20"/>
                <w:szCs w:val="20"/>
              </w:rPr>
              <w:t xml:space="preserve">Эффективность выше плановой </w:t>
            </w:r>
          </w:p>
        </w:tc>
        <w:tc>
          <w:tcPr>
            <w:tcW w:w="2693" w:type="dxa"/>
            <w:tcBorders>
              <w:left w:val="single" w:sz="4" w:space="0" w:color="auto"/>
              <w:bottom w:val="single" w:sz="4" w:space="0" w:color="auto"/>
              <w:right w:val="single" w:sz="4" w:space="0" w:color="auto"/>
            </w:tcBorders>
          </w:tcPr>
          <w:p w:rsidR="0087417F" w:rsidRPr="002039FA" w:rsidRDefault="0087417F" w:rsidP="0087417F">
            <w:pPr>
              <w:pStyle w:val="ConsPlusCell"/>
              <w:rPr>
                <w:sz w:val="20"/>
                <w:szCs w:val="20"/>
              </w:rPr>
            </w:pPr>
            <w:r w:rsidRPr="002039FA">
              <w:rPr>
                <w:sz w:val="20"/>
                <w:szCs w:val="20"/>
              </w:rPr>
              <w:t xml:space="preserve">R &gt; N            </w:t>
            </w:r>
          </w:p>
        </w:tc>
      </w:tr>
      <w:tr w:rsidR="0087417F" w:rsidRPr="002039FA" w:rsidTr="0087417F">
        <w:trPr>
          <w:tblCellSpacing w:w="5" w:type="nil"/>
        </w:trPr>
        <w:tc>
          <w:tcPr>
            <w:tcW w:w="6379" w:type="dxa"/>
            <w:tcBorders>
              <w:left w:val="single" w:sz="4" w:space="0" w:color="auto"/>
              <w:bottom w:val="single" w:sz="4" w:space="0" w:color="auto"/>
              <w:right w:val="single" w:sz="4" w:space="0" w:color="auto"/>
            </w:tcBorders>
          </w:tcPr>
          <w:p w:rsidR="0087417F" w:rsidRPr="002039FA" w:rsidRDefault="0087417F" w:rsidP="0087417F">
            <w:pPr>
              <w:pStyle w:val="ConsPlusCell"/>
              <w:rPr>
                <w:sz w:val="20"/>
                <w:szCs w:val="20"/>
              </w:rPr>
            </w:pPr>
            <w:r w:rsidRPr="002039FA">
              <w:rPr>
                <w:sz w:val="20"/>
                <w:szCs w:val="20"/>
              </w:rPr>
              <w:t xml:space="preserve">Плановая эффективность      </w:t>
            </w:r>
          </w:p>
        </w:tc>
        <w:tc>
          <w:tcPr>
            <w:tcW w:w="2693" w:type="dxa"/>
            <w:tcBorders>
              <w:left w:val="single" w:sz="4" w:space="0" w:color="auto"/>
              <w:bottom w:val="single" w:sz="4" w:space="0" w:color="auto"/>
              <w:right w:val="single" w:sz="4" w:space="0" w:color="auto"/>
            </w:tcBorders>
          </w:tcPr>
          <w:p w:rsidR="0087417F" w:rsidRPr="002039FA" w:rsidRDefault="0087417F" w:rsidP="0087417F">
            <w:pPr>
              <w:pStyle w:val="ConsPlusCell"/>
              <w:rPr>
                <w:sz w:val="20"/>
                <w:szCs w:val="20"/>
              </w:rPr>
            </w:pPr>
            <w:r w:rsidRPr="002039FA">
              <w:rPr>
                <w:sz w:val="20"/>
                <w:szCs w:val="20"/>
              </w:rPr>
              <w:t xml:space="preserve">R = N            </w:t>
            </w:r>
          </w:p>
        </w:tc>
      </w:tr>
      <w:tr w:rsidR="0087417F" w:rsidRPr="002039FA" w:rsidTr="0087417F">
        <w:trPr>
          <w:tblCellSpacing w:w="5" w:type="nil"/>
        </w:trPr>
        <w:tc>
          <w:tcPr>
            <w:tcW w:w="6379" w:type="dxa"/>
            <w:tcBorders>
              <w:left w:val="single" w:sz="4" w:space="0" w:color="auto"/>
              <w:bottom w:val="single" w:sz="4" w:space="0" w:color="auto"/>
              <w:right w:val="single" w:sz="4" w:space="0" w:color="auto"/>
            </w:tcBorders>
          </w:tcPr>
          <w:p w:rsidR="0087417F" w:rsidRPr="002039FA" w:rsidRDefault="0087417F" w:rsidP="0087417F">
            <w:pPr>
              <w:pStyle w:val="ConsPlusCell"/>
              <w:rPr>
                <w:sz w:val="20"/>
                <w:szCs w:val="20"/>
              </w:rPr>
            </w:pPr>
            <w:r w:rsidRPr="002039FA">
              <w:rPr>
                <w:sz w:val="20"/>
                <w:szCs w:val="20"/>
              </w:rPr>
              <w:t xml:space="preserve">Эффективность ниже плановой </w:t>
            </w:r>
          </w:p>
        </w:tc>
        <w:tc>
          <w:tcPr>
            <w:tcW w:w="2693" w:type="dxa"/>
            <w:tcBorders>
              <w:left w:val="single" w:sz="4" w:space="0" w:color="auto"/>
              <w:bottom w:val="single" w:sz="4" w:space="0" w:color="auto"/>
              <w:right w:val="single" w:sz="4" w:space="0" w:color="auto"/>
            </w:tcBorders>
          </w:tcPr>
          <w:p w:rsidR="0087417F" w:rsidRPr="002039FA" w:rsidRDefault="0087417F" w:rsidP="0087417F">
            <w:pPr>
              <w:pStyle w:val="ConsPlusCell"/>
              <w:rPr>
                <w:sz w:val="20"/>
                <w:szCs w:val="20"/>
              </w:rPr>
            </w:pPr>
            <w:r w:rsidRPr="002039FA">
              <w:rPr>
                <w:sz w:val="20"/>
                <w:szCs w:val="20"/>
              </w:rPr>
              <w:t xml:space="preserve">N &gt; R &gt;= 0,75 N  </w:t>
            </w:r>
          </w:p>
        </w:tc>
      </w:tr>
      <w:tr w:rsidR="0087417F" w:rsidRPr="002039FA" w:rsidTr="0087417F">
        <w:trPr>
          <w:tblCellSpacing w:w="5" w:type="nil"/>
        </w:trPr>
        <w:tc>
          <w:tcPr>
            <w:tcW w:w="6379" w:type="dxa"/>
            <w:tcBorders>
              <w:left w:val="single" w:sz="4" w:space="0" w:color="auto"/>
              <w:bottom w:val="single" w:sz="4" w:space="0" w:color="auto"/>
              <w:right w:val="single" w:sz="4" w:space="0" w:color="auto"/>
            </w:tcBorders>
          </w:tcPr>
          <w:p w:rsidR="0087417F" w:rsidRPr="002039FA" w:rsidRDefault="0087417F" w:rsidP="0087417F">
            <w:pPr>
              <w:pStyle w:val="ConsPlusCell"/>
              <w:rPr>
                <w:sz w:val="20"/>
                <w:szCs w:val="20"/>
              </w:rPr>
            </w:pPr>
            <w:r w:rsidRPr="002039FA">
              <w:rPr>
                <w:sz w:val="20"/>
                <w:szCs w:val="20"/>
              </w:rPr>
              <w:t xml:space="preserve">Программа неэффективна      </w:t>
            </w:r>
          </w:p>
        </w:tc>
        <w:tc>
          <w:tcPr>
            <w:tcW w:w="2693" w:type="dxa"/>
            <w:tcBorders>
              <w:left w:val="single" w:sz="4" w:space="0" w:color="auto"/>
              <w:bottom w:val="single" w:sz="4" w:space="0" w:color="auto"/>
              <w:right w:val="single" w:sz="4" w:space="0" w:color="auto"/>
            </w:tcBorders>
          </w:tcPr>
          <w:p w:rsidR="0087417F" w:rsidRPr="002039FA" w:rsidRDefault="0087417F" w:rsidP="0087417F">
            <w:pPr>
              <w:pStyle w:val="ConsPlusCell"/>
              <w:rPr>
                <w:sz w:val="20"/>
                <w:szCs w:val="20"/>
              </w:rPr>
            </w:pPr>
            <w:r w:rsidRPr="002039FA">
              <w:rPr>
                <w:sz w:val="20"/>
                <w:szCs w:val="20"/>
              </w:rPr>
              <w:t xml:space="preserve">R &lt; 0,75 N       </w:t>
            </w:r>
          </w:p>
        </w:tc>
      </w:tr>
    </w:tbl>
    <w:p w:rsidR="0087417F" w:rsidRPr="002039FA" w:rsidRDefault="0087417F" w:rsidP="0087417F">
      <w:pPr>
        <w:widowControl w:val="0"/>
        <w:autoSpaceDE w:val="0"/>
        <w:autoSpaceDN w:val="0"/>
        <w:adjustRightInd w:val="0"/>
        <w:ind w:firstLine="540"/>
        <w:jc w:val="both"/>
        <w:rPr>
          <w:rFonts w:ascii="Times New Roman" w:hAnsi="Times New Roman"/>
          <w:sz w:val="20"/>
          <w:szCs w:val="20"/>
        </w:rPr>
      </w:pPr>
    </w:p>
    <w:p w:rsidR="0087417F" w:rsidRDefault="0087417F" w:rsidP="0087417F">
      <w:pPr>
        <w:widowControl w:val="0"/>
        <w:autoSpaceDE w:val="0"/>
        <w:autoSpaceDN w:val="0"/>
        <w:adjustRightInd w:val="0"/>
        <w:ind w:firstLine="540"/>
        <w:jc w:val="both"/>
        <w:rPr>
          <w:rFonts w:ascii="Times New Roman" w:hAnsi="Times New Roman"/>
        </w:rPr>
      </w:pPr>
      <w:r w:rsidRPr="002039FA">
        <w:rPr>
          <w:rFonts w:ascii="Times New Roman" w:hAnsi="Times New Roman"/>
        </w:rPr>
        <w:t>N - число индикаторов результативности.</w:t>
      </w:r>
    </w:p>
    <w:p w:rsidR="0087417F" w:rsidRDefault="0087417F" w:rsidP="0087417F">
      <w:pPr>
        <w:widowControl w:val="0"/>
        <w:autoSpaceDE w:val="0"/>
        <w:autoSpaceDN w:val="0"/>
        <w:adjustRightInd w:val="0"/>
        <w:ind w:firstLine="540"/>
        <w:jc w:val="both"/>
        <w:rPr>
          <w:rFonts w:ascii="Times New Roman" w:hAnsi="Times New Roman"/>
          <w:lang w:val="en-US"/>
        </w:rPr>
      </w:pPr>
      <w:r>
        <w:rPr>
          <w:rFonts w:ascii="Times New Roman" w:hAnsi="Times New Roman"/>
          <w:lang w:val="en-US"/>
        </w:rPr>
        <w:t>R</w:t>
      </w:r>
      <w:r w:rsidRPr="002B6749">
        <w:rPr>
          <w:rFonts w:ascii="Times New Roman" w:hAnsi="Times New Roman"/>
        </w:rPr>
        <w:t>=</w:t>
      </w:r>
      <w:r>
        <w:rPr>
          <w:rFonts w:ascii="Times New Roman" w:hAnsi="Times New Roman"/>
        </w:rPr>
        <w:t>1</w:t>
      </w:r>
      <w:r w:rsidR="00EF0DC7">
        <w:rPr>
          <w:rFonts w:ascii="Times New Roman" w:hAnsi="Times New Roman"/>
        </w:rPr>
        <w:t>1</w:t>
      </w:r>
      <w:r w:rsidRPr="002B6749">
        <w:rPr>
          <w:rFonts w:ascii="Times New Roman" w:hAnsi="Times New Roman"/>
        </w:rPr>
        <w:t xml:space="preserve">: </w:t>
      </w:r>
      <w:r>
        <w:rPr>
          <w:rFonts w:ascii="Times New Roman" w:hAnsi="Times New Roman"/>
          <w:lang w:val="en-US"/>
        </w:rPr>
        <w:t>N</w:t>
      </w:r>
      <w:r w:rsidRPr="002B6749">
        <w:rPr>
          <w:rFonts w:ascii="Times New Roman" w:hAnsi="Times New Roman"/>
        </w:rPr>
        <w:t>=</w:t>
      </w:r>
      <w:r>
        <w:rPr>
          <w:rFonts w:ascii="Times New Roman" w:hAnsi="Times New Roman"/>
        </w:rPr>
        <w:t>1</w:t>
      </w:r>
      <w:r w:rsidR="00EF0DC7">
        <w:rPr>
          <w:rFonts w:ascii="Times New Roman" w:hAnsi="Times New Roman"/>
        </w:rPr>
        <w:t>1</w:t>
      </w:r>
      <w:r>
        <w:rPr>
          <w:rFonts w:ascii="Times New Roman" w:hAnsi="Times New Roman"/>
          <w:lang w:val="en-US"/>
        </w:rPr>
        <w:t>R</w:t>
      </w:r>
      <w:r>
        <w:rPr>
          <w:rFonts w:ascii="Times New Roman" w:hAnsi="Times New Roman"/>
        </w:rPr>
        <w:t>=</w:t>
      </w:r>
      <w:r>
        <w:rPr>
          <w:rFonts w:ascii="Times New Roman" w:hAnsi="Times New Roman"/>
          <w:lang w:val="en-US"/>
        </w:rPr>
        <w:t>N</w:t>
      </w:r>
    </w:p>
    <w:tbl>
      <w:tblPr>
        <w:tblW w:w="9520" w:type="dxa"/>
        <w:tblCellMar>
          <w:left w:w="0" w:type="dxa"/>
          <w:right w:w="0" w:type="dxa"/>
        </w:tblCellMar>
        <w:tblLook w:val="04A0"/>
      </w:tblPr>
      <w:tblGrid>
        <w:gridCol w:w="3480"/>
        <w:gridCol w:w="6040"/>
      </w:tblGrid>
      <w:tr w:rsidR="0087417F" w:rsidTr="0087417F">
        <w:trPr>
          <w:trHeight w:val="300"/>
        </w:trPr>
        <w:tc>
          <w:tcPr>
            <w:tcW w:w="3480" w:type="dxa"/>
            <w:tcBorders>
              <w:top w:val="nil"/>
              <w:left w:val="nil"/>
              <w:bottom w:val="nil"/>
              <w:right w:val="nil"/>
            </w:tcBorders>
            <w:shd w:val="clear" w:color="auto" w:fill="auto"/>
            <w:noWrap/>
            <w:tcMar>
              <w:top w:w="15" w:type="dxa"/>
              <w:left w:w="15" w:type="dxa"/>
              <w:bottom w:w="0" w:type="dxa"/>
              <w:right w:w="15" w:type="dxa"/>
            </w:tcMar>
            <w:vAlign w:val="bottom"/>
            <w:hideMark/>
          </w:tcPr>
          <w:p w:rsidR="0087417F" w:rsidRDefault="0087417F" w:rsidP="0087417F">
            <w:pPr>
              <w:spacing w:after="0" w:line="240" w:lineRule="auto"/>
              <w:rPr>
                <w:sz w:val="20"/>
                <w:szCs w:val="20"/>
              </w:rPr>
            </w:pPr>
          </w:p>
        </w:tc>
        <w:tc>
          <w:tcPr>
            <w:tcW w:w="604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87417F" w:rsidRPr="001E288C" w:rsidRDefault="0087417F" w:rsidP="005347FD">
            <w:pPr>
              <w:jc w:val="center"/>
              <w:rPr>
                <w:rFonts w:ascii="Times New Roman" w:hAnsi="Times New Roman"/>
                <w:color w:val="000000"/>
              </w:rPr>
            </w:pPr>
            <w:r w:rsidRPr="001E288C">
              <w:rPr>
                <w:rFonts w:ascii="Times New Roman" w:hAnsi="Times New Roman"/>
                <w:color w:val="000000"/>
              </w:rPr>
              <w:t xml:space="preserve">Таблица </w:t>
            </w:r>
            <w:r w:rsidR="005347FD">
              <w:rPr>
                <w:rFonts w:ascii="Times New Roman" w:hAnsi="Times New Roman"/>
                <w:color w:val="000000"/>
              </w:rPr>
              <w:t>5</w:t>
            </w:r>
            <w:r>
              <w:rPr>
                <w:rFonts w:ascii="Times New Roman" w:hAnsi="Times New Roman"/>
                <w:color w:val="000000"/>
              </w:rPr>
              <w:t>0</w:t>
            </w:r>
          </w:p>
        </w:tc>
      </w:tr>
      <w:tr w:rsidR="0087417F" w:rsidTr="0087417F">
        <w:trPr>
          <w:trHeight w:val="900"/>
        </w:trPr>
        <w:tc>
          <w:tcPr>
            <w:tcW w:w="952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87417F" w:rsidRPr="001E288C" w:rsidRDefault="0087417F" w:rsidP="00D85961">
            <w:pPr>
              <w:rPr>
                <w:rFonts w:ascii="Times New Roman" w:hAnsi="Times New Roman"/>
                <w:color w:val="000000"/>
              </w:rPr>
            </w:pPr>
            <w:r w:rsidRPr="001E288C">
              <w:rPr>
                <w:rFonts w:ascii="Times New Roman" w:hAnsi="Times New Roman"/>
                <w:color w:val="000000"/>
              </w:rPr>
              <w:t>Критерии принятия решений об изменении (корректировке) или прекращении реализации  муниципальной целевой программы "</w:t>
            </w:r>
            <w:r w:rsidRPr="009D1AA0">
              <w:rPr>
                <w:rFonts w:ascii="Times New Roman" w:hAnsi="Times New Roman"/>
                <w:shd w:val="clear" w:color="auto" w:fill="FFFFFF"/>
              </w:rPr>
              <w:t>Противодействие коррупции в Сытобудском сельском поселении</w:t>
            </w:r>
            <w:r w:rsidRPr="008B30E8">
              <w:rPr>
                <w:rStyle w:val="a4"/>
                <w:rFonts w:ascii="Times New Roman" w:hAnsi="Times New Roman"/>
                <w:b w:val="0"/>
                <w:color w:val="252519"/>
              </w:rPr>
              <w:t xml:space="preserve">на </w:t>
            </w:r>
            <w:r w:rsidR="008B30E8" w:rsidRPr="008B30E8">
              <w:rPr>
                <w:rStyle w:val="a4"/>
                <w:rFonts w:ascii="Times New Roman" w:hAnsi="Times New Roman"/>
                <w:b w:val="0"/>
                <w:color w:val="252519"/>
              </w:rPr>
              <w:t>2021-2023</w:t>
            </w:r>
            <w:r w:rsidRPr="008B30E8">
              <w:rPr>
                <w:rStyle w:val="a4"/>
                <w:rFonts w:ascii="Times New Roman" w:hAnsi="Times New Roman"/>
                <w:b w:val="0"/>
                <w:color w:val="252519"/>
              </w:rPr>
              <w:t xml:space="preserve"> год</w:t>
            </w:r>
            <w:r w:rsidR="008B30E8" w:rsidRPr="008B30E8">
              <w:rPr>
                <w:rStyle w:val="a4"/>
                <w:rFonts w:ascii="Times New Roman" w:hAnsi="Times New Roman"/>
                <w:b w:val="0"/>
                <w:color w:val="252519"/>
              </w:rPr>
              <w:t>ы</w:t>
            </w:r>
            <w:r w:rsidRPr="001E288C">
              <w:rPr>
                <w:rFonts w:ascii="Times New Roman" w:hAnsi="Times New Roman"/>
                <w:color w:val="000000"/>
              </w:rPr>
              <w:t xml:space="preserve"> "</w:t>
            </w:r>
            <w:r w:rsidR="008B30E8">
              <w:rPr>
                <w:rFonts w:ascii="Times New Roman" w:hAnsi="Times New Roman"/>
                <w:color w:val="000000"/>
              </w:rPr>
              <w:t>за 202</w:t>
            </w:r>
            <w:r w:rsidR="00D85961">
              <w:rPr>
                <w:rFonts w:ascii="Times New Roman" w:hAnsi="Times New Roman"/>
                <w:color w:val="000000"/>
              </w:rPr>
              <w:t>3</w:t>
            </w:r>
            <w:r w:rsidR="008B30E8">
              <w:rPr>
                <w:rFonts w:ascii="Times New Roman" w:hAnsi="Times New Roman"/>
                <w:color w:val="000000"/>
              </w:rPr>
              <w:t xml:space="preserve"> год.</w:t>
            </w:r>
          </w:p>
        </w:tc>
      </w:tr>
      <w:tr w:rsidR="0087417F" w:rsidTr="0087417F">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7417F" w:rsidRDefault="0087417F" w:rsidP="0087417F">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7417F" w:rsidRPr="001E288C" w:rsidRDefault="0087417F" w:rsidP="0087417F">
            <w:pPr>
              <w:rPr>
                <w:rFonts w:ascii="Times New Roman" w:hAnsi="Times New Roman"/>
                <w:sz w:val="20"/>
                <w:szCs w:val="20"/>
              </w:rPr>
            </w:pPr>
          </w:p>
        </w:tc>
      </w:tr>
      <w:tr w:rsidR="0087417F" w:rsidTr="0087417F">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417F" w:rsidRDefault="0087417F" w:rsidP="0087417F">
            <w:pPr>
              <w:rPr>
                <w:color w:val="000000"/>
                <w:sz w:val="18"/>
                <w:szCs w:val="18"/>
              </w:rPr>
            </w:pPr>
            <w:r>
              <w:rPr>
                <w:color w:val="000000"/>
                <w:sz w:val="18"/>
                <w:szCs w:val="18"/>
              </w:rPr>
              <w:t>Вывод</w:t>
            </w:r>
          </w:p>
        </w:tc>
        <w:tc>
          <w:tcPr>
            <w:tcW w:w="6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7417F" w:rsidRPr="001E288C" w:rsidRDefault="0087417F" w:rsidP="0087417F">
            <w:pPr>
              <w:jc w:val="center"/>
              <w:rPr>
                <w:rFonts w:ascii="Times New Roman" w:hAnsi="Times New Roman"/>
                <w:color w:val="000000"/>
                <w:sz w:val="18"/>
                <w:szCs w:val="18"/>
              </w:rPr>
            </w:pPr>
            <w:r w:rsidRPr="001E288C">
              <w:rPr>
                <w:rFonts w:ascii="Times New Roman" w:hAnsi="Times New Roman"/>
                <w:color w:val="000000"/>
                <w:sz w:val="18"/>
                <w:szCs w:val="18"/>
              </w:rPr>
              <w:t>Вариант решения</w:t>
            </w:r>
          </w:p>
        </w:tc>
      </w:tr>
      <w:tr w:rsidR="0087417F" w:rsidTr="0087417F">
        <w:trPr>
          <w:trHeight w:val="1680"/>
        </w:trPr>
        <w:tc>
          <w:tcPr>
            <w:tcW w:w="0" w:type="auto"/>
            <w:tcBorders>
              <w:top w:val="nil"/>
              <w:left w:val="single" w:sz="4" w:space="0" w:color="auto"/>
              <w:bottom w:val="single" w:sz="4" w:space="0" w:color="auto"/>
              <w:right w:val="single" w:sz="4" w:space="0" w:color="auto"/>
            </w:tcBorders>
            <w:shd w:val="clear" w:color="000000" w:fill="FFCCCC"/>
            <w:noWrap/>
            <w:tcMar>
              <w:top w:w="15" w:type="dxa"/>
              <w:left w:w="15" w:type="dxa"/>
              <w:bottom w:w="0" w:type="dxa"/>
              <w:right w:w="15" w:type="dxa"/>
            </w:tcMar>
            <w:vAlign w:val="bottom"/>
            <w:hideMark/>
          </w:tcPr>
          <w:p w:rsidR="0087417F" w:rsidRPr="001E288C" w:rsidRDefault="0087417F" w:rsidP="0087417F">
            <w:pPr>
              <w:rPr>
                <w:rFonts w:ascii="Times New Roman" w:hAnsi="Times New Roman"/>
                <w:color w:val="000000"/>
                <w:sz w:val="24"/>
                <w:szCs w:val="24"/>
              </w:rPr>
            </w:pPr>
            <w:r>
              <w:rPr>
                <w:rFonts w:ascii="Times New Roman" w:hAnsi="Times New Roman"/>
                <w:color w:val="000000"/>
              </w:rPr>
              <w:t>Плановая эффективность</w:t>
            </w:r>
          </w:p>
        </w:tc>
        <w:tc>
          <w:tcPr>
            <w:tcW w:w="6040" w:type="dxa"/>
            <w:tcBorders>
              <w:top w:val="nil"/>
              <w:left w:val="nil"/>
              <w:bottom w:val="single" w:sz="4" w:space="0" w:color="auto"/>
              <w:right w:val="single" w:sz="4" w:space="0" w:color="auto"/>
            </w:tcBorders>
            <w:shd w:val="clear" w:color="000000" w:fill="FFCCCC"/>
            <w:tcMar>
              <w:top w:w="15" w:type="dxa"/>
              <w:left w:w="15" w:type="dxa"/>
              <w:bottom w:w="0" w:type="dxa"/>
              <w:right w:w="15" w:type="dxa"/>
            </w:tcMar>
            <w:vAlign w:val="bottom"/>
            <w:hideMark/>
          </w:tcPr>
          <w:p w:rsidR="0087417F" w:rsidRPr="001E288C" w:rsidRDefault="0087417F" w:rsidP="0087417F">
            <w:pPr>
              <w:rPr>
                <w:rFonts w:ascii="Times New Roman" w:hAnsi="Times New Roman"/>
                <w:color w:val="000000"/>
              </w:rPr>
            </w:pPr>
            <w:r w:rsidRPr="001E288C">
              <w:rPr>
                <w:rFonts w:ascii="Times New Roman" w:hAnsi="Times New Roman"/>
                <w:color w:val="000000"/>
              </w:rPr>
              <w:t xml:space="preserve">Реализация признается целесообразной, продолжается финансирование мероприятий. Возможно рассмотрение вопроса о дополнительном финансировании мероприятий путем дополнительного выделения денежных средств    </w:t>
            </w:r>
          </w:p>
        </w:tc>
      </w:tr>
    </w:tbl>
    <w:p w:rsidR="0087417F" w:rsidRDefault="0087417F" w:rsidP="0087417F">
      <w:pPr>
        <w:widowControl w:val="0"/>
        <w:autoSpaceDE w:val="0"/>
        <w:autoSpaceDN w:val="0"/>
        <w:adjustRightInd w:val="0"/>
        <w:jc w:val="both"/>
        <w:rPr>
          <w:rFonts w:ascii="Times New Roman" w:hAnsi="Times New Roman"/>
        </w:rPr>
      </w:pPr>
    </w:p>
    <w:p w:rsidR="00E362AA" w:rsidRDefault="00E362AA" w:rsidP="00E362AA">
      <w:pPr>
        <w:shd w:val="clear" w:color="auto" w:fill="FFFFFF"/>
        <w:spacing w:after="150" w:line="240" w:lineRule="auto"/>
        <w:jc w:val="right"/>
        <w:rPr>
          <w:rFonts w:ascii="Times New Roman" w:hAnsi="Times New Roman" w:cs="Arial"/>
          <w:color w:val="3C3C3C"/>
          <w:sz w:val="27"/>
          <w:szCs w:val="27"/>
        </w:rPr>
      </w:pPr>
    </w:p>
    <w:p w:rsidR="00E362AA" w:rsidRDefault="00E362AA" w:rsidP="00E362AA">
      <w:pPr>
        <w:shd w:val="clear" w:color="auto" w:fill="FFFFFF"/>
        <w:spacing w:after="150" w:line="240" w:lineRule="auto"/>
        <w:jc w:val="right"/>
        <w:rPr>
          <w:rFonts w:ascii="Times New Roman" w:hAnsi="Times New Roman" w:cs="Arial"/>
          <w:color w:val="3C3C3C"/>
          <w:sz w:val="27"/>
          <w:szCs w:val="27"/>
        </w:rPr>
      </w:pPr>
      <w:r>
        <w:rPr>
          <w:rFonts w:ascii="Times New Roman" w:hAnsi="Times New Roman" w:cs="Arial"/>
          <w:color w:val="3C3C3C"/>
          <w:sz w:val="27"/>
          <w:szCs w:val="27"/>
        </w:rPr>
        <w:lastRenderedPageBreak/>
        <w:t>Приложение №11</w:t>
      </w:r>
    </w:p>
    <w:p w:rsidR="00E362AA" w:rsidRDefault="00E362AA" w:rsidP="00E362AA">
      <w:pPr>
        <w:shd w:val="clear" w:color="auto" w:fill="FFFFFF"/>
        <w:spacing w:after="150" w:line="240" w:lineRule="auto"/>
        <w:jc w:val="center"/>
        <w:rPr>
          <w:rFonts w:ascii="Times New Roman" w:hAnsi="Times New Roman" w:cs="Arial"/>
          <w:color w:val="3C3C3C"/>
          <w:sz w:val="27"/>
          <w:szCs w:val="27"/>
        </w:rPr>
      </w:pPr>
      <w:r>
        <w:rPr>
          <w:rFonts w:ascii="Times New Roman" w:hAnsi="Times New Roman" w:cs="Arial"/>
          <w:color w:val="3C3C3C"/>
          <w:sz w:val="27"/>
          <w:szCs w:val="27"/>
        </w:rPr>
        <w:t xml:space="preserve">                                                                                    к Постановлению Сытобудской</w:t>
      </w:r>
    </w:p>
    <w:p w:rsidR="00E362AA" w:rsidRPr="00113793" w:rsidRDefault="00E362AA" w:rsidP="00E362AA">
      <w:pPr>
        <w:widowControl w:val="0"/>
        <w:autoSpaceDE w:val="0"/>
        <w:autoSpaceDN w:val="0"/>
        <w:adjustRightInd w:val="0"/>
        <w:jc w:val="center"/>
        <w:rPr>
          <w:rFonts w:ascii="Times New Roman" w:hAnsi="Times New Roman"/>
          <w:b/>
          <w:u w:val="single"/>
        </w:rPr>
      </w:pPr>
      <w:r>
        <w:rPr>
          <w:rFonts w:ascii="Times New Roman" w:hAnsi="Times New Roman" w:cs="Arial"/>
          <w:color w:val="3C3C3C"/>
          <w:sz w:val="27"/>
          <w:szCs w:val="27"/>
        </w:rPr>
        <w:t xml:space="preserve">                                                    </w:t>
      </w:r>
      <w:r w:rsidR="00787CA6">
        <w:rPr>
          <w:rFonts w:ascii="Times New Roman" w:hAnsi="Times New Roman" w:cs="Arial"/>
          <w:color w:val="3C3C3C"/>
          <w:sz w:val="27"/>
          <w:szCs w:val="27"/>
        </w:rPr>
        <w:t xml:space="preserve">     сельской администрации от 19.03.</w:t>
      </w:r>
      <w:r>
        <w:rPr>
          <w:rFonts w:ascii="Times New Roman" w:hAnsi="Times New Roman" w:cs="Arial"/>
          <w:color w:val="3C3C3C"/>
          <w:sz w:val="27"/>
          <w:szCs w:val="27"/>
        </w:rPr>
        <w:t>20</w:t>
      </w:r>
      <w:r w:rsidR="00787CA6">
        <w:rPr>
          <w:rFonts w:ascii="Times New Roman" w:hAnsi="Times New Roman" w:cs="Arial"/>
          <w:color w:val="3C3C3C"/>
          <w:sz w:val="27"/>
          <w:szCs w:val="27"/>
        </w:rPr>
        <w:t>24</w:t>
      </w:r>
      <w:r>
        <w:rPr>
          <w:rFonts w:ascii="Times New Roman" w:hAnsi="Times New Roman" w:cs="Arial"/>
          <w:color w:val="3C3C3C"/>
          <w:sz w:val="27"/>
          <w:szCs w:val="27"/>
        </w:rPr>
        <w:t xml:space="preserve"> г. №</w:t>
      </w:r>
      <w:r w:rsidR="00787CA6">
        <w:rPr>
          <w:rFonts w:ascii="Times New Roman" w:hAnsi="Times New Roman" w:cs="Arial"/>
          <w:color w:val="3C3C3C"/>
          <w:sz w:val="27"/>
          <w:szCs w:val="27"/>
        </w:rPr>
        <w:t>7</w:t>
      </w:r>
      <w:r>
        <w:rPr>
          <w:rFonts w:ascii="Times New Roman" w:hAnsi="Times New Roman" w:cs="Arial"/>
          <w:color w:val="3C3C3C"/>
          <w:sz w:val="27"/>
          <w:szCs w:val="27"/>
        </w:rPr>
        <w:t xml:space="preserve">    </w:t>
      </w:r>
    </w:p>
    <w:p w:rsidR="00E362AA" w:rsidRPr="001B3C33" w:rsidRDefault="00E362AA" w:rsidP="00E362AA"/>
    <w:p w:rsidR="00E362AA" w:rsidRPr="001B3C33" w:rsidRDefault="00E362AA" w:rsidP="00E362AA"/>
    <w:p w:rsidR="00E362AA" w:rsidRDefault="00E362AA" w:rsidP="00E362AA">
      <w:pPr>
        <w:widowControl w:val="0"/>
        <w:autoSpaceDE w:val="0"/>
        <w:autoSpaceDN w:val="0"/>
        <w:adjustRightInd w:val="0"/>
        <w:jc w:val="center"/>
        <w:rPr>
          <w:rFonts w:ascii="Times New Roman" w:hAnsi="Times New Roman"/>
          <w:b/>
          <w:u w:val="single"/>
        </w:rPr>
      </w:pPr>
      <w:r>
        <w:rPr>
          <w:rFonts w:ascii="Times New Roman" w:hAnsi="Times New Roman"/>
          <w:b/>
          <w:u w:val="single"/>
        </w:rPr>
        <w:t xml:space="preserve">Отчет </w:t>
      </w:r>
    </w:p>
    <w:p w:rsidR="00E362AA" w:rsidRPr="00E362AA" w:rsidRDefault="00E362AA" w:rsidP="00E362AA">
      <w:pPr>
        <w:spacing w:after="0" w:line="240" w:lineRule="auto"/>
        <w:ind w:hanging="180"/>
        <w:jc w:val="center"/>
        <w:rPr>
          <w:rFonts w:ascii="Times New Roman" w:hAnsi="Times New Roman"/>
          <w:b/>
          <w:shd w:val="clear" w:color="auto" w:fill="FFFFFF"/>
        </w:rPr>
      </w:pPr>
      <w:r>
        <w:rPr>
          <w:rFonts w:ascii="Times New Roman" w:hAnsi="Times New Roman"/>
          <w:b/>
          <w:u w:val="single"/>
        </w:rPr>
        <w:t xml:space="preserve">о ходе реализации и оценке эффективности реализации муниципальной программы </w:t>
      </w:r>
      <w:r>
        <w:rPr>
          <w:rFonts w:ascii="Times New Roman" w:hAnsi="Times New Roman"/>
          <w:b/>
        </w:rPr>
        <w:t>«</w:t>
      </w:r>
      <w:r w:rsidRPr="00E362AA">
        <w:rPr>
          <w:rFonts w:ascii="Times New Roman" w:hAnsi="Times New Roman"/>
          <w:b/>
          <w:shd w:val="clear" w:color="auto" w:fill="FFFFFF"/>
        </w:rPr>
        <w:t>Охрана окружающей среды и рациональное природопользование</w:t>
      </w:r>
    </w:p>
    <w:p w:rsidR="00E362AA" w:rsidRPr="002039FA" w:rsidRDefault="00E362AA" w:rsidP="00E362AA">
      <w:pPr>
        <w:spacing w:after="0" w:line="240" w:lineRule="auto"/>
        <w:ind w:hanging="180"/>
        <w:jc w:val="center"/>
        <w:rPr>
          <w:rFonts w:ascii="Times New Roman" w:hAnsi="Times New Roman"/>
          <w:b/>
          <w:u w:val="single"/>
        </w:rPr>
      </w:pPr>
      <w:r w:rsidRPr="00E362AA">
        <w:rPr>
          <w:rFonts w:ascii="Times New Roman" w:hAnsi="Times New Roman"/>
          <w:b/>
          <w:shd w:val="clear" w:color="auto" w:fill="FFFFFF"/>
        </w:rPr>
        <w:t>на территории Сытобудско</w:t>
      </w:r>
      <w:r w:rsidR="00C34BD6">
        <w:rPr>
          <w:rFonts w:ascii="Times New Roman" w:hAnsi="Times New Roman"/>
          <w:b/>
          <w:shd w:val="clear" w:color="auto" w:fill="FFFFFF"/>
        </w:rPr>
        <w:t>го</w:t>
      </w:r>
      <w:r w:rsidRPr="00E362AA">
        <w:rPr>
          <w:rFonts w:ascii="Times New Roman" w:hAnsi="Times New Roman"/>
          <w:b/>
          <w:shd w:val="clear" w:color="auto" w:fill="FFFFFF"/>
        </w:rPr>
        <w:t xml:space="preserve"> сельского поселения</w:t>
      </w:r>
      <w:r>
        <w:rPr>
          <w:rStyle w:val="a4"/>
          <w:rFonts w:ascii="Times New Roman" w:hAnsi="Times New Roman"/>
          <w:color w:val="252519"/>
        </w:rPr>
        <w:t>»</w:t>
      </w:r>
    </w:p>
    <w:p w:rsidR="00E362AA" w:rsidRDefault="00E362AA" w:rsidP="00E362AA">
      <w:pPr>
        <w:pStyle w:val="ConsPlusTitle"/>
        <w:jc w:val="center"/>
        <w:rPr>
          <w:u w:val="single"/>
        </w:rPr>
      </w:pPr>
      <w:r>
        <w:rPr>
          <w:u w:val="single"/>
        </w:rPr>
        <w:t>Отчетный период 202</w:t>
      </w:r>
      <w:r w:rsidR="00D85961">
        <w:rPr>
          <w:u w:val="single"/>
        </w:rPr>
        <w:t>3</w:t>
      </w:r>
      <w:r>
        <w:rPr>
          <w:u w:val="single"/>
        </w:rPr>
        <w:t xml:space="preserve"> год</w:t>
      </w:r>
    </w:p>
    <w:p w:rsidR="00E362AA" w:rsidRDefault="00E362AA" w:rsidP="00E362AA">
      <w:pPr>
        <w:widowControl w:val="0"/>
        <w:autoSpaceDE w:val="0"/>
        <w:autoSpaceDN w:val="0"/>
        <w:adjustRightInd w:val="0"/>
        <w:rPr>
          <w:rFonts w:ascii="Times New Roman" w:hAnsi="Times New Roman"/>
        </w:rPr>
      </w:pPr>
    </w:p>
    <w:p w:rsidR="00E362AA" w:rsidRDefault="00E362AA" w:rsidP="00E362AA">
      <w:pPr>
        <w:widowControl w:val="0"/>
        <w:autoSpaceDE w:val="0"/>
        <w:autoSpaceDN w:val="0"/>
        <w:adjustRightInd w:val="0"/>
        <w:jc w:val="center"/>
        <w:rPr>
          <w:rFonts w:ascii="Times New Roman" w:hAnsi="Times New Roman"/>
        </w:rPr>
      </w:pPr>
      <w:r>
        <w:rPr>
          <w:rFonts w:ascii="Times New Roman" w:hAnsi="Times New Roman"/>
        </w:rPr>
        <w:t>Оценка эффективности реализации муниципальной программы за 202</w:t>
      </w:r>
      <w:r w:rsidR="00D85961">
        <w:rPr>
          <w:rFonts w:ascii="Times New Roman" w:hAnsi="Times New Roman"/>
        </w:rPr>
        <w:t>3</w:t>
      </w:r>
      <w:r>
        <w:rPr>
          <w:rFonts w:ascii="Times New Roman" w:hAnsi="Times New Roman"/>
        </w:rPr>
        <w:t xml:space="preserve"> год проведена в соответствии с постановлением Сытобудской  сельской администрации от 26октября 2012 года         № 73 «Об утверждении порядка разработки, реализации и оценки эффективности муниципальных программ Сытобудского  сельского поселения»</w:t>
      </w:r>
    </w:p>
    <w:p w:rsidR="00E362AA" w:rsidRDefault="00E362AA" w:rsidP="00E362A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Цель муниципальной программы</w:t>
      </w:r>
    </w:p>
    <w:p w:rsidR="00E362AA" w:rsidRDefault="00E362AA" w:rsidP="00E362AA">
      <w:pPr>
        <w:widowControl w:val="0"/>
        <w:autoSpaceDE w:val="0"/>
        <w:autoSpaceDN w:val="0"/>
        <w:adjustRightInd w:val="0"/>
        <w:spacing w:after="0" w:line="240" w:lineRule="auto"/>
        <w:ind w:firstLine="540"/>
        <w:jc w:val="both"/>
        <w:rPr>
          <w:rFonts w:ascii="Times New Roman" w:hAnsi="Times New Roman"/>
          <w:sz w:val="24"/>
          <w:szCs w:val="24"/>
        </w:rPr>
      </w:pPr>
    </w:p>
    <w:p w:rsidR="00E362AA" w:rsidRDefault="00E362AA" w:rsidP="00E362AA">
      <w:pPr>
        <w:widowControl w:val="0"/>
        <w:spacing w:after="0" w:line="240" w:lineRule="auto"/>
        <w:ind w:firstLine="709"/>
        <w:jc w:val="both"/>
        <w:rPr>
          <w:rFonts w:ascii="Times New Roman" w:hAnsi="Times New Roman"/>
          <w:sz w:val="24"/>
          <w:szCs w:val="24"/>
        </w:rPr>
      </w:pPr>
      <w:r w:rsidRPr="00E362AA">
        <w:rPr>
          <w:rFonts w:ascii="Times New Roman" w:hAnsi="Times New Roman"/>
          <w:sz w:val="24"/>
          <w:szCs w:val="24"/>
        </w:rPr>
        <w:t>Создание благоприятной окружающей среды и нормализация экологической обстановки на территории муниципальногообразования</w:t>
      </w:r>
      <w:r w:rsidR="002443CF">
        <w:rPr>
          <w:rFonts w:ascii="Times New Roman" w:hAnsi="Times New Roman"/>
          <w:sz w:val="24"/>
          <w:szCs w:val="24"/>
        </w:rPr>
        <w:t xml:space="preserve"> «</w:t>
      </w:r>
      <w:r w:rsidRPr="00E362AA">
        <w:rPr>
          <w:rFonts w:ascii="Times New Roman" w:hAnsi="Times New Roman"/>
          <w:sz w:val="24"/>
          <w:szCs w:val="24"/>
        </w:rPr>
        <w:t>Сытобудско</w:t>
      </w:r>
      <w:r w:rsidR="002443CF">
        <w:rPr>
          <w:rFonts w:ascii="Times New Roman" w:hAnsi="Times New Roman"/>
          <w:sz w:val="24"/>
          <w:szCs w:val="24"/>
        </w:rPr>
        <w:t>е</w:t>
      </w:r>
      <w:r w:rsidRPr="00E362AA">
        <w:rPr>
          <w:rFonts w:ascii="Times New Roman" w:hAnsi="Times New Roman"/>
          <w:sz w:val="24"/>
          <w:szCs w:val="24"/>
        </w:rPr>
        <w:t xml:space="preserve"> сельско</w:t>
      </w:r>
      <w:r w:rsidR="002443CF">
        <w:rPr>
          <w:rFonts w:ascii="Times New Roman" w:hAnsi="Times New Roman"/>
          <w:sz w:val="24"/>
          <w:szCs w:val="24"/>
        </w:rPr>
        <w:t>е</w:t>
      </w:r>
      <w:r w:rsidRPr="00E362AA">
        <w:rPr>
          <w:rFonts w:ascii="Times New Roman" w:hAnsi="Times New Roman"/>
          <w:sz w:val="24"/>
          <w:szCs w:val="24"/>
        </w:rPr>
        <w:t xml:space="preserve"> поселени</w:t>
      </w:r>
      <w:r w:rsidR="002443CF">
        <w:rPr>
          <w:rFonts w:ascii="Times New Roman" w:hAnsi="Times New Roman"/>
          <w:sz w:val="24"/>
          <w:szCs w:val="24"/>
        </w:rPr>
        <w:t>е»</w:t>
      </w:r>
      <w:r>
        <w:rPr>
          <w:rFonts w:ascii="Times New Roman" w:hAnsi="Times New Roman"/>
          <w:sz w:val="24"/>
          <w:szCs w:val="24"/>
        </w:rPr>
        <w:t>.</w:t>
      </w:r>
    </w:p>
    <w:p w:rsidR="00E362AA" w:rsidRDefault="00E362AA" w:rsidP="00E362A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Задачи муниципальной программы</w:t>
      </w:r>
    </w:p>
    <w:p w:rsidR="00E362AA" w:rsidRDefault="00E362AA" w:rsidP="00E362AA">
      <w:pPr>
        <w:widowControl w:val="0"/>
        <w:autoSpaceDE w:val="0"/>
        <w:autoSpaceDN w:val="0"/>
        <w:adjustRightInd w:val="0"/>
        <w:spacing w:after="0" w:line="240" w:lineRule="auto"/>
        <w:ind w:firstLine="540"/>
        <w:jc w:val="both"/>
        <w:rPr>
          <w:rFonts w:ascii="Times New Roman" w:hAnsi="Times New Roman"/>
          <w:sz w:val="24"/>
          <w:szCs w:val="24"/>
        </w:rPr>
      </w:pPr>
    </w:p>
    <w:p w:rsidR="00E362AA" w:rsidRPr="007B3B3A" w:rsidRDefault="00E362AA" w:rsidP="00E362A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У</w:t>
      </w:r>
      <w:r w:rsidRPr="00E362AA">
        <w:rPr>
          <w:rFonts w:ascii="Times New Roman" w:hAnsi="Times New Roman"/>
          <w:sz w:val="24"/>
          <w:szCs w:val="24"/>
        </w:rPr>
        <w:t>стойчивое водопользование при сохранении водных экосистем и обеспечение защищенности населения и объектов экономики от негативного воздействия вод</w:t>
      </w:r>
      <w:r w:rsidRPr="007B3B3A">
        <w:rPr>
          <w:rFonts w:ascii="Times New Roman" w:hAnsi="Times New Roman"/>
          <w:sz w:val="24"/>
          <w:szCs w:val="24"/>
        </w:rPr>
        <w:t>.</w:t>
      </w:r>
    </w:p>
    <w:p w:rsidR="00E362AA" w:rsidRPr="007B3B3A" w:rsidRDefault="00E362AA" w:rsidP="00E362AA">
      <w:pPr>
        <w:pStyle w:val="a3"/>
        <w:jc w:val="both"/>
        <w:rPr>
          <w:color w:val="3B2D36"/>
        </w:rPr>
      </w:pPr>
      <w:r>
        <w:t xml:space="preserve">            О</w:t>
      </w:r>
      <w:r w:rsidRPr="00E362AA">
        <w:t>рганизация мероприятий по охране и содержанию зеленых насаждений</w:t>
      </w:r>
      <w:r w:rsidRPr="00375179">
        <w:rPr>
          <w:color w:val="3B2D36"/>
        </w:rPr>
        <w:t>.</w:t>
      </w:r>
    </w:p>
    <w:p w:rsidR="00E362AA" w:rsidRDefault="00E362AA" w:rsidP="00E362A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С</w:t>
      </w:r>
      <w:r w:rsidRPr="00E362AA">
        <w:rPr>
          <w:rFonts w:ascii="Times New Roman" w:hAnsi="Times New Roman"/>
          <w:sz w:val="24"/>
          <w:szCs w:val="24"/>
        </w:rPr>
        <w:t>оздание комплексной системы управления твердыми бытовыми отходами и вторичными материальными ресурсами</w:t>
      </w:r>
      <w:r>
        <w:rPr>
          <w:rFonts w:ascii="Times New Roman" w:hAnsi="Times New Roman"/>
          <w:sz w:val="24"/>
          <w:szCs w:val="24"/>
        </w:rPr>
        <w:t>.</w:t>
      </w:r>
    </w:p>
    <w:p w:rsidR="00E362AA" w:rsidRDefault="00E362AA" w:rsidP="00E362AA">
      <w:pPr>
        <w:widowControl w:val="0"/>
        <w:spacing w:after="0" w:line="240" w:lineRule="auto"/>
        <w:ind w:firstLine="709"/>
        <w:jc w:val="both"/>
        <w:rPr>
          <w:rFonts w:ascii="Times New Roman" w:hAnsi="Times New Roman"/>
          <w:sz w:val="24"/>
          <w:szCs w:val="24"/>
        </w:rPr>
      </w:pPr>
    </w:p>
    <w:p w:rsidR="00E362AA" w:rsidRDefault="00E362AA" w:rsidP="00E362A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У</w:t>
      </w:r>
      <w:r w:rsidRPr="00E362AA">
        <w:rPr>
          <w:rFonts w:ascii="Times New Roman" w:hAnsi="Times New Roman"/>
          <w:sz w:val="24"/>
          <w:szCs w:val="24"/>
        </w:rPr>
        <w:t>лучшение санитарно-эпидемиологического состояния сельских территорий за счет своевременной очистки от твердых бытовых отходов</w:t>
      </w:r>
      <w:r>
        <w:rPr>
          <w:rFonts w:ascii="Times New Roman" w:hAnsi="Times New Roman"/>
          <w:sz w:val="24"/>
          <w:szCs w:val="24"/>
        </w:rPr>
        <w:t>.</w:t>
      </w:r>
    </w:p>
    <w:p w:rsidR="00E362AA" w:rsidRDefault="00E362AA" w:rsidP="00E362AA">
      <w:pPr>
        <w:widowControl w:val="0"/>
        <w:spacing w:after="0" w:line="240" w:lineRule="auto"/>
        <w:ind w:firstLine="709"/>
        <w:jc w:val="both"/>
        <w:rPr>
          <w:rFonts w:ascii="Times New Roman" w:hAnsi="Times New Roman"/>
          <w:sz w:val="24"/>
          <w:szCs w:val="24"/>
        </w:rPr>
      </w:pPr>
    </w:p>
    <w:p w:rsidR="00E362AA" w:rsidRDefault="00E362AA" w:rsidP="00E362A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П</w:t>
      </w:r>
      <w:r w:rsidRPr="00E362AA">
        <w:rPr>
          <w:rFonts w:ascii="Times New Roman" w:hAnsi="Times New Roman"/>
          <w:sz w:val="24"/>
          <w:szCs w:val="24"/>
        </w:rPr>
        <w:t>овышение уровня экологической культуры населения через систему экологического образования, вовлечение населения в работу по охране окружающей среды</w:t>
      </w:r>
      <w:r>
        <w:rPr>
          <w:rFonts w:ascii="Times New Roman" w:hAnsi="Times New Roman"/>
          <w:sz w:val="24"/>
          <w:szCs w:val="24"/>
        </w:rPr>
        <w:t>.</w:t>
      </w:r>
    </w:p>
    <w:p w:rsidR="00E362AA" w:rsidRPr="007B3B3A" w:rsidRDefault="00E362AA" w:rsidP="00E362AA">
      <w:pPr>
        <w:widowControl w:val="0"/>
        <w:spacing w:after="0" w:line="240" w:lineRule="auto"/>
        <w:jc w:val="both"/>
        <w:rPr>
          <w:rFonts w:ascii="Times New Roman" w:hAnsi="Times New Roman"/>
          <w:sz w:val="24"/>
          <w:szCs w:val="24"/>
        </w:rPr>
      </w:pPr>
    </w:p>
    <w:p w:rsidR="00E362AA" w:rsidRDefault="00E362AA" w:rsidP="00E362AA">
      <w:pPr>
        <w:widowControl w:val="0"/>
        <w:spacing w:after="0" w:line="240" w:lineRule="auto"/>
        <w:ind w:firstLine="709"/>
        <w:jc w:val="both"/>
        <w:rPr>
          <w:rFonts w:ascii="Times New Roman" w:hAnsi="Times New Roman"/>
          <w:sz w:val="24"/>
          <w:szCs w:val="24"/>
        </w:rPr>
      </w:pPr>
    </w:p>
    <w:p w:rsidR="00E362AA" w:rsidRDefault="00E362AA" w:rsidP="00E362AA">
      <w:pPr>
        <w:widowControl w:val="0"/>
        <w:autoSpaceDE w:val="0"/>
        <w:autoSpaceDN w:val="0"/>
        <w:adjustRightInd w:val="0"/>
        <w:jc w:val="center"/>
        <w:rPr>
          <w:rFonts w:ascii="Times New Roman" w:hAnsi="Times New Roman"/>
        </w:rPr>
      </w:pPr>
      <w:r>
        <w:rPr>
          <w:rFonts w:ascii="Times New Roman" w:hAnsi="Times New Roman"/>
        </w:rPr>
        <w:t>Результаты реализации муниципальной программы за 202</w:t>
      </w:r>
      <w:r w:rsidR="00D85961">
        <w:rPr>
          <w:rFonts w:ascii="Times New Roman" w:hAnsi="Times New Roman"/>
        </w:rPr>
        <w:t>3</w:t>
      </w:r>
      <w:r>
        <w:rPr>
          <w:rFonts w:ascii="Times New Roman" w:hAnsi="Times New Roman"/>
        </w:rPr>
        <w:t xml:space="preserve"> год</w:t>
      </w:r>
    </w:p>
    <w:p w:rsidR="00E362AA" w:rsidRDefault="00E362AA" w:rsidP="00E362AA">
      <w:pPr>
        <w:widowControl w:val="0"/>
        <w:autoSpaceDE w:val="0"/>
        <w:autoSpaceDN w:val="0"/>
        <w:adjustRightInd w:val="0"/>
        <w:outlineLvl w:val="1"/>
        <w:rPr>
          <w:rFonts w:ascii="Times New Roman" w:hAnsi="Times New Roman"/>
        </w:rPr>
      </w:pPr>
      <w:r>
        <w:rPr>
          <w:rFonts w:ascii="Times New Roman" w:hAnsi="Times New Roman"/>
        </w:rPr>
        <w:t>Оценка эффективности реализации муниципальной программы проведена по следующим направлениям:</w:t>
      </w:r>
    </w:p>
    <w:p w:rsidR="00E362AA" w:rsidRDefault="00E362AA" w:rsidP="00E362AA">
      <w:pPr>
        <w:widowControl w:val="0"/>
        <w:autoSpaceDE w:val="0"/>
        <w:autoSpaceDN w:val="0"/>
        <w:adjustRightInd w:val="0"/>
        <w:outlineLvl w:val="1"/>
        <w:rPr>
          <w:rFonts w:ascii="Times New Roman" w:hAnsi="Times New Roman"/>
        </w:rPr>
      </w:pPr>
      <w:r>
        <w:rPr>
          <w:rFonts w:ascii="Times New Roman" w:hAnsi="Times New Roman"/>
        </w:rPr>
        <w:t>анализ результативности муниципальной программы;</w:t>
      </w:r>
    </w:p>
    <w:p w:rsidR="00E362AA" w:rsidRDefault="00E362AA" w:rsidP="00E362AA">
      <w:pPr>
        <w:widowControl w:val="0"/>
        <w:autoSpaceDE w:val="0"/>
        <w:autoSpaceDN w:val="0"/>
        <w:adjustRightInd w:val="0"/>
        <w:outlineLvl w:val="1"/>
        <w:rPr>
          <w:rFonts w:ascii="Times New Roman" w:hAnsi="Times New Roman"/>
        </w:rPr>
      </w:pPr>
      <w:r>
        <w:rPr>
          <w:rFonts w:ascii="Times New Roman" w:hAnsi="Times New Roman"/>
        </w:rPr>
        <w:t>оценка эффективности реализации муниципальной программы</w:t>
      </w:r>
    </w:p>
    <w:p w:rsidR="00E362AA" w:rsidRDefault="00E362AA" w:rsidP="00E362AA">
      <w:pPr>
        <w:widowControl w:val="0"/>
        <w:autoSpaceDE w:val="0"/>
        <w:autoSpaceDN w:val="0"/>
        <w:adjustRightInd w:val="0"/>
        <w:outlineLvl w:val="1"/>
        <w:rPr>
          <w:rFonts w:ascii="Times New Roman" w:hAnsi="Times New Roman"/>
        </w:rPr>
      </w:pPr>
    </w:p>
    <w:p w:rsidR="00E362AA" w:rsidRDefault="00E362AA" w:rsidP="00E362AA">
      <w:pPr>
        <w:widowControl w:val="0"/>
        <w:autoSpaceDE w:val="0"/>
        <w:autoSpaceDN w:val="0"/>
        <w:adjustRightInd w:val="0"/>
        <w:outlineLvl w:val="1"/>
        <w:rPr>
          <w:rFonts w:ascii="Times New Roman" w:hAnsi="Times New Roman"/>
          <w:b/>
        </w:rPr>
      </w:pPr>
    </w:p>
    <w:p w:rsidR="00E362AA" w:rsidRDefault="00E362AA" w:rsidP="00E362AA">
      <w:pPr>
        <w:widowControl w:val="0"/>
        <w:autoSpaceDE w:val="0"/>
        <w:autoSpaceDN w:val="0"/>
        <w:adjustRightInd w:val="0"/>
        <w:outlineLvl w:val="1"/>
        <w:rPr>
          <w:rFonts w:ascii="Times New Roman" w:hAnsi="Times New Roman"/>
          <w:b/>
        </w:rPr>
      </w:pPr>
    </w:p>
    <w:p w:rsidR="00E362AA" w:rsidRDefault="00E362AA" w:rsidP="00E362AA">
      <w:pPr>
        <w:widowControl w:val="0"/>
        <w:autoSpaceDE w:val="0"/>
        <w:autoSpaceDN w:val="0"/>
        <w:adjustRightInd w:val="0"/>
        <w:jc w:val="center"/>
        <w:outlineLvl w:val="1"/>
        <w:rPr>
          <w:rFonts w:ascii="Times New Roman" w:hAnsi="Times New Roman"/>
          <w:b/>
        </w:rPr>
      </w:pPr>
      <w:r>
        <w:rPr>
          <w:rFonts w:ascii="Times New Roman" w:hAnsi="Times New Roman"/>
          <w:b/>
        </w:rPr>
        <w:t xml:space="preserve">Анализ результативности  муниципальной программы  </w:t>
      </w:r>
    </w:p>
    <w:p w:rsidR="00E362AA" w:rsidRDefault="00E362AA" w:rsidP="00E362AA">
      <w:pPr>
        <w:widowControl w:val="0"/>
        <w:autoSpaceDE w:val="0"/>
        <w:autoSpaceDN w:val="0"/>
        <w:adjustRightInd w:val="0"/>
        <w:jc w:val="right"/>
        <w:outlineLvl w:val="1"/>
        <w:rPr>
          <w:rFonts w:ascii="Times New Roman" w:hAnsi="Times New Roman"/>
          <w:b/>
        </w:rPr>
      </w:pPr>
      <w:r>
        <w:rPr>
          <w:rFonts w:ascii="Times New Roman" w:hAnsi="Times New Roman"/>
          <w:b/>
        </w:rPr>
        <w:t xml:space="preserve">Таблица </w:t>
      </w:r>
      <w:r w:rsidR="000E180D">
        <w:rPr>
          <w:rFonts w:ascii="Times New Roman" w:hAnsi="Times New Roman"/>
          <w:b/>
        </w:rPr>
        <w:t>51</w:t>
      </w:r>
    </w:p>
    <w:tbl>
      <w:tblPr>
        <w:tblW w:w="11228" w:type="dxa"/>
        <w:tblInd w:w="-1310" w:type="dxa"/>
        <w:tblLayout w:type="fixed"/>
        <w:tblLook w:val="00A0"/>
      </w:tblPr>
      <w:tblGrid>
        <w:gridCol w:w="738"/>
        <w:gridCol w:w="1985"/>
        <w:gridCol w:w="850"/>
        <w:gridCol w:w="2525"/>
        <w:gridCol w:w="720"/>
        <w:gridCol w:w="720"/>
        <w:gridCol w:w="720"/>
        <w:gridCol w:w="560"/>
        <w:gridCol w:w="992"/>
        <w:gridCol w:w="709"/>
        <w:gridCol w:w="709"/>
      </w:tblGrid>
      <w:tr w:rsidR="00E362AA" w:rsidRPr="00043E2B" w:rsidTr="00E362AA">
        <w:trPr>
          <w:cantSplit/>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E362AA" w:rsidRPr="00043E2B" w:rsidRDefault="00E362AA" w:rsidP="00E362AA">
            <w:pPr>
              <w:jc w:val="center"/>
              <w:rPr>
                <w:rFonts w:ascii="Times New Roman" w:hAnsi="Times New Roman"/>
                <w:color w:val="000000"/>
                <w:sz w:val="20"/>
                <w:szCs w:val="20"/>
                <w:lang w:eastAsia="en-US"/>
              </w:rPr>
            </w:pPr>
            <w:r w:rsidRPr="00043E2B">
              <w:rPr>
                <w:rFonts w:ascii="Times New Roman" w:hAnsi="Times New Roman"/>
                <w:color w:val="000000"/>
                <w:sz w:val="20"/>
                <w:szCs w:val="20"/>
              </w:rPr>
              <w:t>№ п/п</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E362AA" w:rsidRPr="00043E2B" w:rsidRDefault="00E362AA" w:rsidP="00E362AA">
            <w:pPr>
              <w:jc w:val="center"/>
              <w:rPr>
                <w:rFonts w:ascii="Times New Roman" w:hAnsi="Times New Roman"/>
                <w:color w:val="000000"/>
                <w:sz w:val="20"/>
                <w:szCs w:val="20"/>
                <w:lang w:eastAsia="en-US"/>
              </w:rPr>
            </w:pPr>
            <w:r w:rsidRPr="00043E2B">
              <w:rPr>
                <w:rFonts w:ascii="Times New Roman" w:hAnsi="Times New Roman"/>
                <w:color w:val="000000"/>
                <w:sz w:val="20"/>
                <w:szCs w:val="20"/>
              </w:rPr>
              <w:t>Наименование основного мероприятия,подпрограммы муниципальной программы</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E362AA" w:rsidRPr="00043E2B" w:rsidRDefault="00E362AA" w:rsidP="00E362AA">
            <w:pPr>
              <w:jc w:val="center"/>
              <w:rPr>
                <w:rFonts w:ascii="Times New Roman" w:hAnsi="Times New Roman"/>
                <w:color w:val="000000"/>
                <w:sz w:val="20"/>
                <w:szCs w:val="20"/>
                <w:lang w:eastAsia="en-US"/>
              </w:rPr>
            </w:pPr>
            <w:r w:rsidRPr="00043E2B">
              <w:rPr>
                <w:rFonts w:ascii="Times New Roman" w:hAnsi="Times New Roman"/>
                <w:color w:val="000000"/>
                <w:sz w:val="20"/>
                <w:szCs w:val="20"/>
              </w:rPr>
              <w:t>Сроки исполнения</w:t>
            </w:r>
          </w:p>
        </w:tc>
        <w:tc>
          <w:tcPr>
            <w:tcW w:w="5245" w:type="dxa"/>
            <w:gridSpan w:val="5"/>
            <w:tcBorders>
              <w:top w:val="single" w:sz="4" w:space="0" w:color="auto"/>
              <w:left w:val="nil"/>
              <w:bottom w:val="single" w:sz="4" w:space="0" w:color="auto"/>
              <w:right w:val="single" w:sz="4" w:space="0" w:color="auto"/>
            </w:tcBorders>
            <w:vAlign w:val="center"/>
          </w:tcPr>
          <w:p w:rsidR="00E362AA" w:rsidRPr="00043E2B" w:rsidRDefault="00E362AA" w:rsidP="00E362AA">
            <w:pPr>
              <w:jc w:val="center"/>
              <w:rPr>
                <w:rFonts w:ascii="Times New Roman" w:hAnsi="Times New Roman"/>
                <w:color w:val="000000"/>
                <w:sz w:val="20"/>
                <w:szCs w:val="20"/>
                <w:lang w:eastAsia="en-US"/>
              </w:rPr>
            </w:pPr>
            <w:r w:rsidRPr="00043E2B">
              <w:rPr>
                <w:rFonts w:ascii="Times New Roman" w:hAnsi="Times New Roman"/>
                <w:color w:val="000000"/>
                <w:sz w:val="20"/>
                <w:szCs w:val="20"/>
              </w:rPr>
              <w:t>Целевые индикаторы (показатели)</w:t>
            </w:r>
          </w:p>
        </w:tc>
        <w:tc>
          <w:tcPr>
            <w:tcW w:w="2410" w:type="dxa"/>
            <w:gridSpan w:val="3"/>
            <w:tcBorders>
              <w:top w:val="single" w:sz="4" w:space="0" w:color="auto"/>
              <w:left w:val="nil"/>
              <w:bottom w:val="single" w:sz="4" w:space="0" w:color="auto"/>
              <w:right w:val="single" w:sz="4" w:space="0" w:color="auto"/>
            </w:tcBorders>
            <w:vAlign w:val="center"/>
          </w:tcPr>
          <w:p w:rsidR="00E362AA" w:rsidRPr="00043E2B" w:rsidRDefault="00E362AA" w:rsidP="00E362AA">
            <w:pPr>
              <w:jc w:val="center"/>
              <w:rPr>
                <w:rFonts w:ascii="Times New Roman" w:hAnsi="Times New Roman"/>
                <w:color w:val="000000"/>
                <w:sz w:val="20"/>
                <w:szCs w:val="20"/>
                <w:lang w:eastAsia="en-US"/>
              </w:rPr>
            </w:pPr>
            <w:r w:rsidRPr="00043E2B">
              <w:rPr>
                <w:rFonts w:ascii="Times New Roman" w:hAnsi="Times New Roman"/>
                <w:color w:val="000000"/>
                <w:sz w:val="20"/>
                <w:szCs w:val="20"/>
              </w:rPr>
              <w:t>Объем бюджетных расходов, тыс. рублей</w:t>
            </w:r>
          </w:p>
        </w:tc>
      </w:tr>
      <w:tr w:rsidR="00E362AA" w:rsidRPr="00043E2B" w:rsidTr="00E362AA">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E362AA" w:rsidRPr="00043E2B" w:rsidRDefault="00E362AA" w:rsidP="00E362AA">
            <w:pPr>
              <w:spacing w:after="0" w:line="240" w:lineRule="auto"/>
              <w:rPr>
                <w:rFonts w:ascii="Times New Roman" w:hAnsi="Times New Roman"/>
                <w:color w:val="000000"/>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362AA" w:rsidRPr="00043E2B" w:rsidRDefault="00E362AA" w:rsidP="00E362AA">
            <w:pPr>
              <w:spacing w:after="0" w:line="240" w:lineRule="auto"/>
              <w:rPr>
                <w:rFonts w:ascii="Times New Roman" w:hAnsi="Times New Roman"/>
                <w:color w:val="000000"/>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362AA" w:rsidRPr="00043E2B" w:rsidRDefault="00E362AA" w:rsidP="00E362AA">
            <w:pPr>
              <w:spacing w:after="0" w:line="240" w:lineRule="auto"/>
              <w:rPr>
                <w:rFonts w:ascii="Times New Roman" w:hAnsi="Times New Roman"/>
                <w:color w:val="000000"/>
                <w:sz w:val="20"/>
                <w:szCs w:val="20"/>
                <w:lang w:eastAsia="en-US"/>
              </w:rPr>
            </w:pPr>
          </w:p>
        </w:tc>
        <w:tc>
          <w:tcPr>
            <w:tcW w:w="2525" w:type="dxa"/>
            <w:tcBorders>
              <w:top w:val="single" w:sz="4" w:space="0" w:color="auto"/>
              <w:left w:val="nil"/>
              <w:bottom w:val="single" w:sz="4" w:space="0" w:color="auto"/>
              <w:right w:val="single" w:sz="4" w:space="0" w:color="auto"/>
            </w:tcBorders>
            <w:vAlign w:val="center"/>
          </w:tcPr>
          <w:p w:rsidR="00E362AA" w:rsidRPr="00043E2B" w:rsidRDefault="00E362AA" w:rsidP="00E362AA">
            <w:pPr>
              <w:jc w:val="center"/>
              <w:rPr>
                <w:rFonts w:ascii="Times New Roman" w:hAnsi="Times New Roman"/>
                <w:color w:val="000000"/>
                <w:sz w:val="20"/>
                <w:szCs w:val="20"/>
                <w:lang w:eastAsia="en-US"/>
              </w:rPr>
            </w:pPr>
            <w:r w:rsidRPr="00043E2B">
              <w:rPr>
                <w:rFonts w:ascii="Times New Roman" w:hAnsi="Times New Roman"/>
                <w:color w:val="000000"/>
                <w:sz w:val="20"/>
                <w:szCs w:val="20"/>
              </w:rPr>
              <w:t>наименование индикатора (показателя)</w:t>
            </w:r>
          </w:p>
        </w:tc>
        <w:tc>
          <w:tcPr>
            <w:tcW w:w="720" w:type="dxa"/>
            <w:tcBorders>
              <w:top w:val="single" w:sz="4" w:space="0" w:color="auto"/>
              <w:left w:val="nil"/>
              <w:bottom w:val="single" w:sz="4" w:space="0" w:color="auto"/>
              <w:right w:val="single" w:sz="4" w:space="0" w:color="auto"/>
            </w:tcBorders>
            <w:vAlign w:val="center"/>
          </w:tcPr>
          <w:p w:rsidR="00E362AA" w:rsidRPr="00043E2B" w:rsidRDefault="00E362AA" w:rsidP="00E362AA">
            <w:pPr>
              <w:jc w:val="center"/>
              <w:rPr>
                <w:rFonts w:ascii="Times New Roman" w:hAnsi="Times New Roman"/>
                <w:color w:val="000000"/>
                <w:sz w:val="20"/>
                <w:szCs w:val="20"/>
                <w:lang w:eastAsia="en-US"/>
              </w:rPr>
            </w:pPr>
            <w:r w:rsidRPr="00043E2B">
              <w:rPr>
                <w:rFonts w:ascii="Times New Roman" w:hAnsi="Times New Roman"/>
                <w:color w:val="000000"/>
                <w:sz w:val="20"/>
                <w:szCs w:val="20"/>
              </w:rPr>
              <w:t>единица измерения</w:t>
            </w:r>
          </w:p>
        </w:tc>
        <w:tc>
          <w:tcPr>
            <w:tcW w:w="720" w:type="dxa"/>
            <w:tcBorders>
              <w:top w:val="single" w:sz="4" w:space="0" w:color="auto"/>
              <w:left w:val="nil"/>
              <w:bottom w:val="single" w:sz="4" w:space="0" w:color="auto"/>
              <w:right w:val="single" w:sz="4" w:space="0" w:color="auto"/>
            </w:tcBorders>
            <w:vAlign w:val="center"/>
          </w:tcPr>
          <w:p w:rsidR="00E362AA" w:rsidRPr="00043E2B" w:rsidRDefault="00E362AA" w:rsidP="00E362AA">
            <w:pPr>
              <w:jc w:val="center"/>
              <w:rPr>
                <w:rFonts w:ascii="Times New Roman" w:hAnsi="Times New Roman"/>
                <w:color w:val="000000"/>
                <w:sz w:val="20"/>
                <w:szCs w:val="20"/>
                <w:lang w:eastAsia="en-US"/>
              </w:rPr>
            </w:pPr>
            <w:r w:rsidRPr="00043E2B">
              <w:rPr>
                <w:rFonts w:ascii="Times New Roman" w:hAnsi="Times New Roman"/>
                <w:color w:val="000000"/>
                <w:sz w:val="20"/>
                <w:szCs w:val="20"/>
              </w:rPr>
              <w:t>плановое значение</w:t>
            </w:r>
          </w:p>
        </w:tc>
        <w:tc>
          <w:tcPr>
            <w:tcW w:w="720" w:type="dxa"/>
            <w:tcBorders>
              <w:top w:val="single" w:sz="4" w:space="0" w:color="auto"/>
              <w:left w:val="nil"/>
              <w:bottom w:val="single" w:sz="4" w:space="0" w:color="auto"/>
              <w:right w:val="single" w:sz="4" w:space="0" w:color="auto"/>
            </w:tcBorders>
            <w:vAlign w:val="center"/>
          </w:tcPr>
          <w:p w:rsidR="00E362AA" w:rsidRPr="00043E2B" w:rsidRDefault="00E362AA" w:rsidP="00E362AA">
            <w:pPr>
              <w:jc w:val="center"/>
              <w:rPr>
                <w:rFonts w:ascii="Times New Roman" w:hAnsi="Times New Roman"/>
                <w:color w:val="000000"/>
                <w:sz w:val="20"/>
                <w:szCs w:val="20"/>
                <w:lang w:eastAsia="en-US"/>
              </w:rPr>
            </w:pPr>
            <w:r w:rsidRPr="00043E2B">
              <w:rPr>
                <w:rFonts w:ascii="Times New Roman" w:hAnsi="Times New Roman"/>
                <w:color w:val="000000"/>
                <w:sz w:val="20"/>
                <w:szCs w:val="20"/>
              </w:rPr>
              <w:t>фактическое значение</w:t>
            </w:r>
          </w:p>
        </w:tc>
        <w:tc>
          <w:tcPr>
            <w:tcW w:w="560" w:type="dxa"/>
            <w:tcBorders>
              <w:top w:val="single" w:sz="4" w:space="0" w:color="auto"/>
              <w:left w:val="nil"/>
              <w:bottom w:val="single" w:sz="4" w:space="0" w:color="auto"/>
              <w:right w:val="single" w:sz="4" w:space="0" w:color="auto"/>
            </w:tcBorders>
            <w:vAlign w:val="center"/>
          </w:tcPr>
          <w:p w:rsidR="00E362AA" w:rsidRPr="00043E2B" w:rsidRDefault="00E362AA" w:rsidP="00E362AA">
            <w:pPr>
              <w:jc w:val="center"/>
              <w:rPr>
                <w:rFonts w:ascii="Times New Roman" w:hAnsi="Times New Roman"/>
                <w:color w:val="000000"/>
                <w:sz w:val="20"/>
                <w:szCs w:val="20"/>
                <w:lang w:eastAsia="en-US"/>
              </w:rPr>
            </w:pPr>
            <w:r w:rsidRPr="00043E2B">
              <w:rPr>
                <w:rFonts w:ascii="Times New Roman" w:hAnsi="Times New Roman"/>
                <w:color w:val="000000"/>
                <w:sz w:val="20"/>
                <w:szCs w:val="20"/>
              </w:rPr>
              <w:t>отклонение (-/+,%)</w:t>
            </w:r>
          </w:p>
        </w:tc>
        <w:tc>
          <w:tcPr>
            <w:tcW w:w="992" w:type="dxa"/>
            <w:tcBorders>
              <w:top w:val="single" w:sz="4" w:space="0" w:color="auto"/>
              <w:left w:val="nil"/>
              <w:bottom w:val="single" w:sz="4" w:space="0" w:color="auto"/>
              <w:right w:val="single" w:sz="4" w:space="0" w:color="auto"/>
            </w:tcBorders>
            <w:vAlign w:val="center"/>
          </w:tcPr>
          <w:p w:rsidR="00E362AA" w:rsidRPr="00043E2B" w:rsidRDefault="00E362AA" w:rsidP="00E362AA">
            <w:pPr>
              <w:jc w:val="center"/>
              <w:rPr>
                <w:rFonts w:ascii="Times New Roman" w:hAnsi="Times New Roman"/>
                <w:color w:val="000000"/>
                <w:sz w:val="20"/>
                <w:szCs w:val="20"/>
                <w:lang w:eastAsia="en-US"/>
              </w:rPr>
            </w:pPr>
            <w:r w:rsidRPr="00043E2B">
              <w:rPr>
                <w:rFonts w:ascii="Times New Roman" w:hAnsi="Times New Roman"/>
                <w:color w:val="000000"/>
                <w:sz w:val="20"/>
                <w:szCs w:val="20"/>
              </w:rPr>
              <w:t>плановое значение</w:t>
            </w:r>
          </w:p>
        </w:tc>
        <w:tc>
          <w:tcPr>
            <w:tcW w:w="709" w:type="dxa"/>
            <w:tcBorders>
              <w:top w:val="single" w:sz="4" w:space="0" w:color="auto"/>
              <w:left w:val="nil"/>
              <w:bottom w:val="single" w:sz="4" w:space="0" w:color="auto"/>
              <w:right w:val="single" w:sz="4" w:space="0" w:color="auto"/>
            </w:tcBorders>
            <w:vAlign w:val="center"/>
          </w:tcPr>
          <w:p w:rsidR="00E362AA" w:rsidRPr="00043E2B" w:rsidRDefault="00E362AA" w:rsidP="00E362AA">
            <w:pPr>
              <w:jc w:val="center"/>
              <w:rPr>
                <w:rFonts w:ascii="Times New Roman" w:hAnsi="Times New Roman"/>
                <w:color w:val="000000"/>
                <w:sz w:val="20"/>
                <w:szCs w:val="20"/>
                <w:lang w:eastAsia="en-US"/>
              </w:rPr>
            </w:pPr>
            <w:r w:rsidRPr="00043E2B">
              <w:rPr>
                <w:rFonts w:ascii="Times New Roman" w:hAnsi="Times New Roman"/>
                <w:color w:val="000000"/>
                <w:sz w:val="20"/>
                <w:szCs w:val="20"/>
              </w:rPr>
              <w:t>фактическое значение</w:t>
            </w:r>
          </w:p>
        </w:tc>
        <w:tc>
          <w:tcPr>
            <w:tcW w:w="709" w:type="dxa"/>
            <w:tcBorders>
              <w:top w:val="single" w:sz="4" w:space="0" w:color="auto"/>
              <w:left w:val="nil"/>
              <w:bottom w:val="single" w:sz="4" w:space="0" w:color="auto"/>
              <w:right w:val="single" w:sz="4" w:space="0" w:color="auto"/>
            </w:tcBorders>
            <w:vAlign w:val="center"/>
          </w:tcPr>
          <w:p w:rsidR="00E362AA" w:rsidRPr="00043E2B" w:rsidRDefault="00E362AA" w:rsidP="00E362AA">
            <w:pPr>
              <w:jc w:val="center"/>
              <w:rPr>
                <w:rFonts w:ascii="Times New Roman" w:hAnsi="Times New Roman"/>
                <w:color w:val="000000"/>
                <w:sz w:val="20"/>
                <w:szCs w:val="20"/>
                <w:lang w:eastAsia="en-US"/>
              </w:rPr>
            </w:pPr>
            <w:r w:rsidRPr="00043E2B">
              <w:rPr>
                <w:rFonts w:ascii="Times New Roman" w:hAnsi="Times New Roman"/>
                <w:color w:val="000000"/>
                <w:sz w:val="20"/>
                <w:szCs w:val="20"/>
              </w:rPr>
              <w:t>отклонение (-/+,%)</w:t>
            </w:r>
          </w:p>
        </w:tc>
      </w:tr>
      <w:tr w:rsidR="002443CF" w:rsidRPr="00043E2B" w:rsidTr="003D356B">
        <w:trPr>
          <w:cantSplit/>
        </w:trPr>
        <w:tc>
          <w:tcPr>
            <w:tcW w:w="738" w:type="dxa"/>
            <w:tcBorders>
              <w:top w:val="single" w:sz="4" w:space="0" w:color="auto"/>
              <w:left w:val="single" w:sz="4" w:space="0" w:color="auto"/>
              <w:bottom w:val="single" w:sz="4" w:space="0" w:color="auto"/>
              <w:right w:val="single" w:sz="4" w:space="0" w:color="auto"/>
            </w:tcBorders>
            <w:vAlign w:val="center"/>
          </w:tcPr>
          <w:p w:rsidR="002443CF" w:rsidRPr="00043E2B" w:rsidRDefault="002443CF" w:rsidP="00E362AA">
            <w:pPr>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1.</w:t>
            </w:r>
          </w:p>
        </w:tc>
        <w:tc>
          <w:tcPr>
            <w:tcW w:w="10490" w:type="dxa"/>
            <w:gridSpan w:val="10"/>
            <w:tcBorders>
              <w:top w:val="single" w:sz="4" w:space="0" w:color="auto"/>
              <w:left w:val="single" w:sz="4" w:space="0" w:color="auto"/>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rPr>
            </w:pPr>
            <w:r w:rsidRPr="002443CF">
              <w:rPr>
                <w:rFonts w:ascii="Times New Roman" w:hAnsi="Times New Roman"/>
                <w:color w:val="000000"/>
                <w:sz w:val="20"/>
                <w:szCs w:val="20"/>
              </w:rPr>
              <w:t>Устойчивое водопользование при сохранении водных экосистем и обеспечение защищенности населения и объектов экономики от негативного воздействия вод</w:t>
            </w:r>
          </w:p>
        </w:tc>
      </w:tr>
      <w:tr w:rsidR="00E362AA" w:rsidRPr="00043E2B" w:rsidTr="00E362AA">
        <w:trPr>
          <w:cantSplit/>
        </w:trPr>
        <w:tc>
          <w:tcPr>
            <w:tcW w:w="738" w:type="dxa"/>
            <w:tcBorders>
              <w:top w:val="single" w:sz="4" w:space="0" w:color="auto"/>
              <w:left w:val="single" w:sz="4" w:space="0" w:color="auto"/>
              <w:bottom w:val="single" w:sz="4" w:space="0" w:color="auto"/>
              <w:right w:val="single" w:sz="4" w:space="0" w:color="auto"/>
            </w:tcBorders>
            <w:vAlign w:val="center"/>
          </w:tcPr>
          <w:p w:rsidR="00E362AA" w:rsidRPr="00043E2B" w:rsidRDefault="00E362AA" w:rsidP="000E180D">
            <w:pPr>
              <w:rPr>
                <w:rFonts w:ascii="Times New Roman" w:hAnsi="Times New Roman"/>
                <w:color w:val="000000"/>
                <w:sz w:val="20"/>
                <w:szCs w:val="20"/>
                <w:lang w:eastAsia="en-US"/>
              </w:rPr>
            </w:pPr>
            <w:r>
              <w:rPr>
                <w:rFonts w:ascii="Times New Roman" w:hAnsi="Times New Roman"/>
                <w:color w:val="000000"/>
                <w:sz w:val="20"/>
                <w:szCs w:val="20"/>
              </w:rPr>
              <w:t>1.</w:t>
            </w:r>
            <w:r w:rsidR="002443CF">
              <w:rPr>
                <w:rFonts w:ascii="Times New Roman" w:hAnsi="Times New Roman"/>
                <w:color w:val="000000"/>
                <w:sz w:val="20"/>
                <w:szCs w:val="20"/>
              </w:rPr>
              <w:t>1</w:t>
            </w:r>
          </w:p>
        </w:tc>
        <w:tc>
          <w:tcPr>
            <w:tcW w:w="1985" w:type="dxa"/>
            <w:tcBorders>
              <w:top w:val="single" w:sz="4" w:space="0" w:color="auto"/>
              <w:left w:val="nil"/>
              <w:bottom w:val="single" w:sz="4" w:space="0" w:color="auto"/>
              <w:right w:val="single" w:sz="4" w:space="0" w:color="auto"/>
            </w:tcBorders>
            <w:vAlign w:val="center"/>
          </w:tcPr>
          <w:p w:rsidR="00E362AA" w:rsidRPr="00043E2B" w:rsidRDefault="002443CF" w:rsidP="00E362AA">
            <w:pPr>
              <w:jc w:val="center"/>
              <w:rPr>
                <w:rFonts w:ascii="Times New Roman" w:hAnsi="Times New Roman"/>
                <w:color w:val="000000"/>
                <w:sz w:val="20"/>
                <w:szCs w:val="20"/>
                <w:lang w:eastAsia="en-US"/>
              </w:rPr>
            </w:pPr>
            <w:r w:rsidRPr="002443CF">
              <w:rPr>
                <w:rFonts w:ascii="Times New Roman" w:hAnsi="Times New Roman"/>
                <w:sz w:val="20"/>
                <w:szCs w:val="20"/>
              </w:rPr>
              <w:t>Устойчивое водопользование при сохранении водных экосистем и обеспечение защищенности населения и объектов экономики от негативного воздействия вод</w:t>
            </w:r>
          </w:p>
        </w:tc>
        <w:tc>
          <w:tcPr>
            <w:tcW w:w="850" w:type="dxa"/>
            <w:tcBorders>
              <w:top w:val="single" w:sz="4" w:space="0" w:color="auto"/>
              <w:left w:val="nil"/>
              <w:bottom w:val="single" w:sz="4" w:space="0" w:color="auto"/>
              <w:right w:val="single" w:sz="4" w:space="0" w:color="auto"/>
            </w:tcBorders>
            <w:vAlign w:val="center"/>
          </w:tcPr>
          <w:p w:rsidR="00E362AA" w:rsidRPr="00043E2B" w:rsidRDefault="00E362AA" w:rsidP="00D85961">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Pr>
                <w:rFonts w:ascii="Times New Roman" w:hAnsi="Times New Roman"/>
                <w:color w:val="000000"/>
                <w:sz w:val="20"/>
                <w:szCs w:val="20"/>
              </w:rPr>
              <w:t>2</w:t>
            </w:r>
            <w:r w:rsidR="00D85961">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E362AA" w:rsidRPr="002443CF" w:rsidRDefault="002443CF" w:rsidP="002443CF">
            <w:pPr>
              <w:rPr>
                <w:rFonts w:ascii="Times New Roman" w:hAnsi="Times New Roman"/>
                <w:sz w:val="20"/>
                <w:szCs w:val="20"/>
              </w:rPr>
            </w:pPr>
            <w:r w:rsidRPr="002443CF">
              <w:rPr>
                <w:rFonts w:ascii="Times New Roman" w:hAnsi="Times New Roman"/>
                <w:sz w:val="20"/>
                <w:szCs w:val="20"/>
              </w:rPr>
              <w:t>Доля гидротехнических сооружений с неудовлетворительным и опасным уровнем безопасности, приведенных в безопас</w:t>
            </w:r>
            <w:r>
              <w:rPr>
                <w:rFonts w:ascii="Times New Roman" w:hAnsi="Times New Roman"/>
                <w:sz w:val="20"/>
                <w:szCs w:val="20"/>
              </w:rPr>
              <w:t xml:space="preserve">ное </w:t>
            </w:r>
            <w:r w:rsidRPr="002443CF">
              <w:rPr>
                <w:rFonts w:ascii="Times New Roman" w:hAnsi="Times New Roman"/>
                <w:sz w:val="20"/>
                <w:szCs w:val="20"/>
              </w:rPr>
              <w:t>техническое состояние</w:t>
            </w:r>
          </w:p>
        </w:tc>
        <w:tc>
          <w:tcPr>
            <w:tcW w:w="720" w:type="dxa"/>
            <w:tcBorders>
              <w:top w:val="single" w:sz="4" w:space="0" w:color="auto"/>
              <w:left w:val="single" w:sz="4" w:space="0" w:color="auto"/>
              <w:bottom w:val="single" w:sz="4" w:space="0" w:color="auto"/>
              <w:right w:val="single" w:sz="4" w:space="0" w:color="auto"/>
            </w:tcBorders>
            <w:vAlign w:val="center"/>
          </w:tcPr>
          <w:p w:rsidR="00E362AA" w:rsidRPr="00043E2B" w:rsidRDefault="000E180D" w:rsidP="00E362AA">
            <w:pPr>
              <w:jc w:val="center"/>
              <w:rPr>
                <w:rFonts w:ascii="Times New Roman" w:hAnsi="Times New Roman"/>
                <w:color w:val="000000"/>
                <w:sz w:val="20"/>
                <w:szCs w:val="20"/>
                <w:lang w:eastAsia="en-US"/>
              </w:rPr>
            </w:pPr>
            <w:r>
              <w:rPr>
                <w:rFonts w:ascii="Times New Roman" w:hAnsi="Times New Roman"/>
                <w:color w:val="000000"/>
                <w:sz w:val="20"/>
                <w:szCs w:val="20"/>
              </w:rPr>
              <w:t>%</w:t>
            </w:r>
          </w:p>
        </w:tc>
        <w:tc>
          <w:tcPr>
            <w:tcW w:w="720" w:type="dxa"/>
            <w:tcBorders>
              <w:top w:val="single" w:sz="4" w:space="0" w:color="auto"/>
              <w:left w:val="nil"/>
              <w:bottom w:val="single" w:sz="4" w:space="0" w:color="auto"/>
              <w:right w:val="single" w:sz="4" w:space="0" w:color="auto"/>
            </w:tcBorders>
            <w:vAlign w:val="center"/>
          </w:tcPr>
          <w:p w:rsidR="00E362AA" w:rsidRPr="00043E2B" w:rsidRDefault="000E180D" w:rsidP="00E362AA">
            <w:pPr>
              <w:jc w:val="center"/>
              <w:rPr>
                <w:rFonts w:ascii="Times New Roman" w:hAnsi="Times New Roman"/>
                <w:color w:val="000000"/>
                <w:sz w:val="20"/>
                <w:szCs w:val="20"/>
                <w:lang w:eastAsia="en-US"/>
              </w:rPr>
            </w:pPr>
            <w:r>
              <w:rPr>
                <w:rFonts w:ascii="Times New Roman" w:hAnsi="Times New Roman"/>
                <w:color w:val="000000"/>
                <w:sz w:val="20"/>
                <w:szCs w:val="20"/>
              </w:rPr>
              <w:t>100</w:t>
            </w:r>
          </w:p>
        </w:tc>
        <w:tc>
          <w:tcPr>
            <w:tcW w:w="720" w:type="dxa"/>
            <w:tcBorders>
              <w:top w:val="single" w:sz="4" w:space="0" w:color="auto"/>
              <w:left w:val="nil"/>
              <w:bottom w:val="single" w:sz="4" w:space="0" w:color="auto"/>
              <w:right w:val="single" w:sz="4" w:space="0" w:color="auto"/>
            </w:tcBorders>
            <w:vAlign w:val="center"/>
          </w:tcPr>
          <w:p w:rsidR="00E362AA" w:rsidRPr="00043E2B" w:rsidRDefault="000E180D" w:rsidP="00E362AA">
            <w:pPr>
              <w:jc w:val="center"/>
              <w:rPr>
                <w:rFonts w:ascii="Times New Roman" w:hAnsi="Times New Roman"/>
                <w:color w:val="000000"/>
                <w:sz w:val="20"/>
                <w:szCs w:val="20"/>
                <w:lang w:eastAsia="en-US"/>
              </w:rPr>
            </w:pPr>
            <w:r>
              <w:rPr>
                <w:rFonts w:ascii="Times New Roman" w:hAnsi="Times New Roman"/>
                <w:color w:val="000000"/>
                <w:sz w:val="20"/>
                <w:szCs w:val="20"/>
              </w:rPr>
              <w:t>100</w:t>
            </w:r>
          </w:p>
        </w:tc>
        <w:tc>
          <w:tcPr>
            <w:tcW w:w="560" w:type="dxa"/>
            <w:tcBorders>
              <w:top w:val="single" w:sz="4" w:space="0" w:color="auto"/>
              <w:left w:val="nil"/>
              <w:bottom w:val="single" w:sz="4" w:space="0" w:color="auto"/>
              <w:right w:val="single" w:sz="4" w:space="0" w:color="auto"/>
            </w:tcBorders>
            <w:vAlign w:val="center"/>
          </w:tcPr>
          <w:p w:rsidR="00E362AA" w:rsidRPr="00043E2B" w:rsidRDefault="00E362AA" w:rsidP="00E362AA">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E362AA" w:rsidRPr="00043E2B" w:rsidRDefault="00E362AA" w:rsidP="00E362AA">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E362AA" w:rsidRPr="00043E2B" w:rsidRDefault="00E362AA" w:rsidP="00E362AA">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E362AA" w:rsidRPr="00043E2B" w:rsidRDefault="00E362AA" w:rsidP="00E362AA">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2443CF" w:rsidRPr="00043E2B" w:rsidTr="00E362AA">
        <w:trPr>
          <w:cantSplit/>
        </w:trPr>
        <w:tc>
          <w:tcPr>
            <w:tcW w:w="738" w:type="dxa"/>
            <w:tcBorders>
              <w:top w:val="single" w:sz="4" w:space="0" w:color="auto"/>
              <w:left w:val="single" w:sz="4" w:space="0" w:color="auto"/>
              <w:bottom w:val="single" w:sz="4" w:space="0" w:color="auto"/>
              <w:right w:val="single" w:sz="4" w:space="0" w:color="auto"/>
            </w:tcBorders>
            <w:vAlign w:val="center"/>
          </w:tcPr>
          <w:p w:rsidR="002443CF" w:rsidRDefault="002443CF" w:rsidP="000E180D">
            <w:pPr>
              <w:rPr>
                <w:rFonts w:ascii="Times New Roman" w:hAnsi="Times New Roman"/>
                <w:color w:val="000000"/>
                <w:sz w:val="20"/>
                <w:szCs w:val="20"/>
              </w:rPr>
            </w:pPr>
            <w:r>
              <w:rPr>
                <w:rFonts w:ascii="Times New Roman" w:hAnsi="Times New Roman"/>
                <w:color w:val="000000"/>
                <w:sz w:val="20"/>
                <w:szCs w:val="20"/>
              </w:rPr>
              <w:t>1.2</w:t>
            </w:r>
          </w:p>
        </w:tc>
        <w:tc>
          <w:tcPr>
            <w:tcW w:w="1985" w:type="dxa"/>
            <w:tcBorders>
              <w:top w:val="single" w:sz="4" w:space="0" w:color="auto"/>
              <w:left w:val="nil"/>
              <w:bottom w:val="single" w:sz="4" w:space="0" w:color="auto"/>
              <w:right w:val="single" w:sz="4" w:space="0" w:color="auto"/>
            </w:tcBorders>
            <w:vAlign w:val="center"/>
          </w:tcPr>
          <w:p w:rsidR="002443CF" w:rsidRPr="002443CF" w:rsidRDefault="002443CF" w:rsidP="00E362AA">
            <w:pPr>
              <w:jc w:val="center"/>
              <w:rPr>
                <w:rFonts w:ascii="Times New Roman" w:hAnsi="Times New Roman"/>
                <w:sz w:val="20"/>
                <w:szCs w:val="20"/>
              </w:rPr>
            </w:pPr>
            <w:r w:rsidRPr="002443CF">
              <w:rPr>
                <w:rFonts w:ascii="Times New Roman" w:hAnsi="Times New Roman"/>
                <w:sz w:val="20"/>
                <w:szCs w:val="20"/>
              </w:rPr>
              <w:t>Устойчивое водопользование при сохранении водных экосистем и обеспечение защищенности населения и объектов экономики от негативного воздействия вод</w:t>
            </w:r>
          </w:p>
        </w:tc>
        <w:tc>
          <w:tcPr>
            <w:tcW w:w="850" w:type="dxa"/>
            <w:tcBorders>
              <w:top w:val="single" w:sz="4" w:space="0" w:color="auto"/>
              <w:left w:val="nil"/>
              <w:bottom w:val="single" w:sz="4" w:space="0" w:color="auto"/>
              <w:right w:val="single" w:sz="4" w:space="0" w:color="auto"/>
            </w:tcBorders>
            <w:vAlign w:val="center"/>
          </w:tcPr>
          <w:p w:rsidR="002443CF" w:rsidRPr="00043E2B" w:rsidRDefault="002443CF" w:rsidP="00D85961">
            <w:pPr>
              <w:jc w:val="center"/>
              <w:rPr>
                <w:rFonts w:ascii="Times New Roman" w:hAnsi="Times New Roman"/>
                <w:color w:val="000000"/>
                <w:sz w:val="20"/>
                <w:szCs w:val="20"/>
              </w:rPr>
            </w:pPr>
            <w:r w:rsidRPr="002443CF">
              <w:rPr>
                <w:rFonts w:ascii="Times New Roman" w:hAnsi="Times New Roman"/>
                <w:color w:val="000000"/>
                <w:sz w:val="20"/>
                <w:szCs w:val="20"/>
              </w:rPr>
              <w:t>202</w:t>
            </w:r>
            <w:r w:rsidR="00D85961">
              <w:rPr>
                <w:rFonts w:ascii="Times New Roman" w:hAnsi="Times New Roman"/>
                <w:color w:val="000000"/>
                <w:sz w:val="20"/>
                <w:szCs w:val="20"/>
              </w:rPr>
              <w:t>3</w:t>
            </w:r>
            <w:r w:rsidRPr="002443CF">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2443CF" w:rsidRPr="002443CF" w:rsidRDefault="002443CF" w:rsidP="002443CF">
            <w:pPr>
              <w:rPr>
                <w:rFonts w:ascii="Times New Roman" w:hAnsi="Times New Roman"/>
                <w:sz w:val="20"/>
                <w:szCs w:val="20"/>
              </w:rPr>
            </w:pPr>
            <w:r w:rsidRPr="002443CF">
              <w:rPr>
                <w:rFonts w:ascii="Times New Roman" w:hAnsi="Times New Roman"/>
                <w:sz w:val="20"/>
                <w:szCs w:val="20"/>
              </w:rPr>
              <w:t>Организовать мониторинг технического состояния ГТС на территории сельского поселени</w:t>
            </w:r>
            <w:r w:rsidR="00C34BD6">
              <w:rPr>
                <w:rFonts w:ascii="Times New Roman" w:hAnsi="Times New Roman"/>
                <w:sz w:val="20"/>
                <w:szCs w:val="20"/>
              </w:rPr>
              <w:t>я</w:t>
            </w:r>
          </w:p>
        </w:tc>
        <w:tc>
          <w:tcPr>
            <w:tcW w:w="720" w:type="dxa"/>
            <w:tcBorders>
              <w:top w:val="single" w:sz="4" w:space="0" w:color="auto"/>
              <w:left w:val="single" w:sz="4" w:space="0" w:color="auto"/>
              <w:bottom w:val="single" w:sz="4" w:space="0" w:color="auto"/>
              <w:right w:val="single" w:sz="4" w:space="0" w:color="auto"/>
            </w:tcBorders>
            <w:vAlign w:val="center"/>
          </w:tcPr>
          <w:p w:rsidR="002443CF" w:rsidRPr="00043E2B" w:rsidRDefault="002443CF" w:rsidP="003D356B">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2443CF" w:rsidRPr="00043E2B" w:rsidRDefault="002443CF" w:rsidP="003D356B">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2443CF" w:rsidRPr="00043E2B" w:rsidRDefault="002443CF" w:rsidP="003D356B">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2443CF" w:rsidRPr="00043E2B" w:rsidRDefault="002443CF"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2443CF" w:rsidRDefault="002443CF"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443CF" w:rsidRDefault="002443CF"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443CF" w:rsidRPr="00043E2B" w:rsidRDefault="002443CF" w:rsidP="003D356B">
            <w:pPr>
              <w:jc w:val="center"/>
              <w:rPr>
                <w:rFonts w:ascii="Times New Roman" w:hAnsi="Times New Roman"/>
                <w:color w:val="000000"/>
                <w:sz w:val="20"/>
                <w:szCs w:val="20"/>
              </w:rPr>
            </w:pPr>
            <w:r>
              <w:rPr>
                <w:rFonts w:ascii="Times New Roman" w:hAnsi="Times New Roman"/>
                <w:color w:val="000000"/>
                <w:sz w:val="20"/>
                <w:szCs w:val="20"/>
              </w:rPr>
              <w:t>0</w:t>
            </w:r>
          </w:p>
        </w:tc>
      </w:tr>
      <w:tr w:rsidR="002443CF" w:rsidRPr="00043E2B" w:rsidTr="00E362AA">
        <w:trPr>
          <w:cantSplit/>
        </w:trPr>
        <w:tc>
          <w:tcPr>
            <w:tcW w:w="738" w:type="dxa"/>
            <w:tcBorders>
              <w:top w:val="single" w:sz="4" w:space="0" w:color="auto"/>
              <w:left w:val="single" w:sz="4" w:space="0" w:color="auto"/>
              <w:bottom w:val="single" w:sz="4" w:space="0" w:color="auto"/>
              <w:right w:val="single" w:sz="4" w:space="0" w:color="auto"/>
            </w:tcBorders>
            <w:vAlign w:val="center"/>
          </w:tcPr>
          <w:p w:rsidR="002443CF" w:rsidRDefault="002443CF" w:rsidP="00E362AA">
            <w:pPr>
              <w:rPr>
                <w:rFonts w:ascii="Times New Roman" w:hAnsi="Times New Roman"/>
                <w:color w:val="000000"/>
                <w:sz w:val="20"/>
                <w:szCs w:val="20"/>
              </w:rPr>
            </w:pPr>
            <w:r>
              <w:rPr>
                <w:rFonts w:ascii="Times New Roman" w:hAnsi="Times New Roman"/>
                <w:color w:val="000000"/>
                <w:sz w:val="20"/>
                <w:szCs w:val="20"/>
              </w:rPr>
              <w:t>2.</w:t>
            </w:r>
          </w:p>
        </w:tc>
        <w:tc>
          <w:tcPr>
            <w:tcW w:w="10490" w:type="dxa"/>
            <w:gridSpan w:val="10"/>
            <w:tcBorders>
              <w:top w:val="single" w:sz="4" w:space="0" w:color="auto"/>
              <w:left w:val="nil"/>
              <w:bottom w:val="single" w:sz="4" w:space="0" w:color="auto"/>
              <w:right w:val="single" w:sz="4" w:space="0" w:color="auto"/>
            </w:tcBorders>
            <w:vAlign w:val="center"/>
          </w:tcPr>
          <w:p w:rsidR="002443CF" w:rsidRPr="00043E2B" w:rsidRDefault="002443CF" w:rsidP="00E362AA">
            <w:pPr>
              <w:rPr>
                <w:rFonts w:ascii="Times New Roman" w:hAnsi="Times New Roman"/>
                <w:color w:val="000000"/>
                <w:sz w:val="20"/>
                <w:szCs w:val="20"/>
              </w:rPr>
            </w:pPr>
            <w:r w:rsidRPr="002443CF">
              <w:rPr>
                <w:rFonts w:ascii="Times New Roman" w:hAnsi="Times New Roman"/>
                <w:sz w:val="20"/>
                <w:szCs w:val="20"/>
              </w:rPr>
              <w:t>Организация мероприятий по охране и содержанию зеленых насаждений</w:t>
            </w:r>
          </w:p>
        </w:tc>
      </w:tr>
      <w:tr w:rsidR="002443CF" w:rsidRPr="00043E2B" w:rsidTr="00E362AA">
        <w:trPr>
          <w:cantSplit/>
        </w:trPr>
        <w:tc>
          <w:tcPr>
            <w:tcW w:w="738" w:type="dxa"/>
            <w:tcBorders>
              <w:top w:val="single" w:sz="4" w:space="0" w:color="auto"/>
              <w:left w:val="single" w:sz="4" w:space="0" w:color="auto"/>
              <w:bottom w:val="single" w:sz="4" w:space="0" w:color="auto"/>
              <w:right w:val="single" w:sz="4" w:space="0" w:color="auto"/>
            </w:tcBorders>
            <w:vAlign w:val="center"/>
          </w:tcPr>
          <w:p w:rsidR="002443CF" w:rsidRDefault="002443CF" w:rsidP="00E362AA">
            <w:pPr>
              <w:rPr>
                <w:rFonts w:ascii="Times New Roman" w:hAnsi="Times New Roman"/>
                <w:color w:val="000000"/>
                <w:sz w:val="20"/>
                <w:szCs w:val="20"/>
              </w:rPr>
            </w:pPr>
            <w:r>
              <w:rPr>
                <w:rFonts w:ascii="Times New Roman" w:hAnsi="Times New Roman"/>
                <w:color w:val="000000"/>
                <w:sz w:val="20"/>
                <w:szCs w:val="20"/>
              </w:rPr>
              <w:t>2.1.</w:t>
            </w:r>
          </w:p>
        </w:tc>
        <w:tc>
          <w:tcPr>
            <w:tcW w:w="1985" w:type="dxa"/>
            <w:tcBorders>
              <w:top w:val="single" w:sz="4" w:space="0" w:color="auto"/>
              <w:left w:val="nil"/>
              <w:bottom w:val="single" w:sz="4" w:space="0" w:color="auto"/>
              <w:right w:val="single" w:sz="4" w:space="0" w:color="auto"/>
            </w:tcBorders>
            <w:vAlign w:val="center"/>
          </w:tcPr>
          <w:p w:rsidR="002443CF" w:rsidRPr="00FA20B0" w:rsidRDefault="002443CF" w:rsidP="00E362AA">
            <w:pPr>
              <w:jc w:val="center"/>
              <w:rPr>
                <w:rFonts w:ascii="Times New Roman" w:hAnsi="Times New Roman"/>
                <w:color w:val="000000"/>
                <w:sz w:val="20"/>
                <w:szCs w:val="20"/>
              </w:rPr>
            </w:pPr>
            <w:r w:rsidRPr="002443CF">
              <w:rPr>
                <w:rFonts w:ascii="Times New Roman" w:hAnsi="Times New Roman"/>
                <w:sz w:val="20"/>
                <w:szCs w:val="20"/>
              </w:rPr>
              <w:t>Организация мероприятий по охране и содержанию зеленых насаждений</w:t>
            </w:r>
          </w:p>
        </w:tc>
        <w:tc>
          <w:tcPr>
            <w:tcW w:w="850" w:type="dxa"/>
            <w:tcBorders>
              <w:top w:val="single" w:sz="4" w:space="0" w:color="auto"/>
              <w:left w:val="nil"/>
              <w:bottom w:val="single" w:sz="4" w:space="0" w:color="auto"/>
              <w:right w:val="single" w:sz="4" w:space="0" w:color="auto"/>
            </w:tcBorders>
            <w:vAlign w:val="center"/>
          </w:tcPr>
          <w:p w:rsidR="002443CF" w:rsidRPr="00043E2B" w:rsidRDefault="002443CF" w:rsidP="00D85961">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D85961">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2443CF" w:rsidRPr="009223FF" w:rsidRDefault="002443CF" w:rsidP="00E362AA">
            <w:pPr>
              <w:rPr>
                <w:rFonts w:ascii="Times New Roman" w:hAnsi="Times New Roman"/>
                <w:sz w:val="20"/>
                <w:szCs w:val="20"/>
              </w:rPr>
            </w:pPr>
            <w:r w:rsidRPr="002443CF">
              <w:rPr>
                <w:rFonts w:ascii="Times New Roman" w:hAnsi="Times New Roman"/>
                <w:sz w:val="20"/>
                <w:szCs w:val="20"/>
              </w:rPr>
              <w:t>Проведение координационных советов, совещаний с руководителями по согласованию действий и последовательности мероприятий в случае выявления выжигания сухой растительности</w:t>
            </w:r>
          </w:p>
        </w:tc>
        <w:tc>
          <w:tcPr>
            <w:tcW w:w="720" w:type="dxa"/>
            <w:tcBorders>
              <w:top w:val="single" w:sz="4" w:space="0" w:color="auto"/>
              <w:left w:val="single" w:sz="4" w:space="0" w:color="auto"/>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2443CF"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443CF"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r>
      <w:tr w:rsidR="002443CF" w:rsidRPr="00043E2B" w:rsidTr="00E362AA">
        <w:trPr>
          <w:cantSplit/>
        </w:trPr>
        <w:tc>
          <w:tcPr>
            <w:tcW w:w="738" w:type="dxa"/>
            <w:tcBorders>
              <w:top w:val="single" w:sz="4" w:space="0" w:color="auto"/>
              <w:left w:val="single" w:sz="4" w:space="0" w:color="auto"/>
              <w:bottom w:val="single" w:sz="4" w:space="0" w:color="auto"/>
              <w:right w:val="single" w:sz="4" w:space="0" w:color="auto"/>
            </w:tcBorders>
            <w:vAlign w:val="center"/>
          </w:tcPr>
          <w:p w:rsidR="002443CF" w:rsidRDefault="002443CF" w:rsidP="00E362AA">
            <w:pPr>
              <w:rPr>
                <w:rFonts w:ascii="Times New Roman" w:hAnsi="Times New Roman"/>
                <w:color w:val="000000"/>
                <w:sz w:val="20"/>
                <w:szCs w:val="20"/>
              </w:rPr>
            </w:pPr>
            <w:r>
              <w:rPr>
                <w:rFonts w:ascii="Times New Roman" w:hAnsi="Times New Roman"/>
                <w:color w:val="000000"/>
                <w:sz w:val="20"/>
                <w:szCs w:val="20"/>
              </w:rPr>
              <w:lastRenderedPageBreak/>
              <w:t>2.2</w:t>
            </w:r>
          </w:p>
        </w:tc>
        <w:tc>
          <w:tcPr>
            <w:tcW w:w="1985" w:type="dxa"/>
            <w:tcBorders>
              <w:top w:val="single" w:sz="4" w:space="0" w:color="auto"/>
              <w:left w:val="nil"/>
              <w:bottom w:val="single" w:sz="4" w:space="0" w:color="auto"/>
              <w:right w:val="single" w:sz="4" w:space="0" w:color="auto"/>
            </w:tcBorders>
            <w:vAlign w:val="center"/>
          </w:tcPr>
          <w:p w:rsidR="002443CF" w:rsidRPr="009223FF" w:rsidRDefault="002443CF" w:rsidP="00E362AA">
            <w:pPr>
              <w:jc w:val="center"/>
              <w:rPr>
                <w:rFonts w:ascii="Times New Roman" w:hAnsi="Times New Roman"/>
                <w:sz w:val="20"/>
                <w:szCs w:val="20"/>
              </w:rPr>
            </w:pPr>
            <w:r w:rsidRPr="002443CF">
              <w:rPr>
                <w:rFonts w:ascii="Times New Roman" w:hAnsi="Times New Roman"/>
                <w:sz w:val="20"/>
                <w:szCs w:val="20"/>
              </w:rPr>
              <w:t>Организация мероприятий по охране и содержанию зеленых насаждений</w:t>
            </w:r>
          </w:p>
        </w:tc>
        <w:tc>
          <w:tcPr>
            <w:tcW w:w="850" w:type="dxa"/>
            <w:tcBorders>
              <w:top w:val="single" w:sz="4" w:space="0" w:color="auto"/>
              <w:left w:val="nil"/>
              <w:bottom w:val="single" w:sz="4" w:space="0" w:color="auto"/>
              <w:right w:val="single" w:sz="4" w:space="0" w:color="auto"/>
            </w:tcBorders>
            <w:vAlign w:val="center"/>
          </w:tcPr>
          <w:p w:rsidR="002443CF" w:rsidRPr="00043E2B" w:rsidRDefault="002443CF" w:rsidP="00D85961">
            <w:pPr>
              <w:jc w:val="center"/>
              <w:rPr>
                <w:rFonts w:ascii="Times New Roman" w:hAnsi="Times New Roman"/>
                <w:color w:val="000000"/>
                <w:sz w:val="20"/>
                <w:szCs w:val="20"/>
              </w:rPr>
            </w:pPr>
            <w:r w:rsidRPr="009223FF">
              <w:rPr>
                <w:rFonts w:ascii="Times New Roman" w:hAnsi="Times New Roman"/>
                <w:color w:val="000000"/>
                <w:sz w:val="20"/>
                <w:szCs w:val="20"/>
              </w:rPr>
              <w:t>202</w:t>
            </w:r>
            <w:r w:rsidR="00D85961">
              <w:rPr>
                <w:rFonts w:ascii="Times New Roman" w:hAnsi="Times New Roman"/>
                <w:color w:val="000000"/>
                <w:sz w:val="20"/>
                <w:szCs w:val="20"/>
              </w:rPr>
              <w:t>3</w:t>
            </w:r>
            <w:r w:rsidRPr="009223FF">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2443CF" w:rsidRPr="009223FF" w:rsidRDefault="002443CF" w:rsidP="00E362AA">
            <w:pPr>
              <w:rPr>
                <w:rFonts w:ascii="Times New Roman" w:hAnsi="Times New Roman"/>
                <w:sz w:val="20"/>
                <w:szCs w:val="20"/>
              </w:rPr>
            </w:pPr>
            <w:r w:rsidRPr="002443CF">
              <w:rPr>
                <w:rFonts w:ascii="Times New Roman" w:hAnsi="Times New Roman"/>
                <w:sz w:val="20"/>
                <w:szCs w:val="20"/>
              </w:rPr>
              <w:t>Выявление лиц, осуществляющих выжигание сухой растительности и привлечение их к административной ответственности. Информирование населения через СМИ</w:t>
            </w:r>
          </w:p>
        </w:tc>
        <w:tc>
          <w:tcPr>
            <w:tcW w:w="720" w:type="dxa"/>
            <w:tcBorders>
              <w:top w:val="single" w:sz="4" w:space="0" w:color="auto"/>
              <w:left w:val="single" w:sz="4" w:space="0" w:color="auto"/>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2443CF"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443CF"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r>
      <w:tr w:rsidR="002443CF" w:rsidRPr="00043E2B" w:rsidTr="00E362AA">
        <w:trPr>
          <w:cantSplit/>
        </w:trPr>
        <w:tc>
          <w:tcPr>
            <w:tcW w:w="738" w:type="dxa"/>
            <w:tcBorders>
              <w:top w:val="single" w:sz="4" w:space="0" w:color="auto"/>
              <w:left w:val="single" w:sz="4" w:space="0" w:color="auto"/>
              <w:bottom w:val="single" w:sz="4" w:space="0" w:color="auto"/>
              <w:right w:val="single" w:sz="4" w:space="0" w:color="auto"/>
            </w:tcBorders>
            <w:vAlign w:val="center"/>
          </w:tcPr>
          <w:p w:rsidR="002443CF" w:rsidRDefault="002443CF" w:rsidP="00E362AA">
            <w:pPr>
              <w:rPr>
                <w:rFonts w:ascii="Times New Roman" w:hAnsi="Times New Roman"/>
                <w:color w:val="000000"/>
                <w:sz w:val="20"/>
                <w:szCs w:val="20"/>
              </w:rPr>
            </w:pPr>
            <w:r>
              <w:rPr>
                <w:rFonts w:ascii="Times New Roman" w:hAnsi="Times New Roman"/>
                <w:color w:val="000000"/>
                <w:sz w:val="20"/>
                <w:szCs w:val="20"/>
              </w:rPr>
              <w:t>3</w:t>
            </w:r>
          </w:p>
        </w:tc>
        <w:tc>
          <w:tcPr>
            <w:tcW w:w="1985" w:type="dxa"/>
            <w:tcBorders>
              <w:top w:val="single" w:sz="4" w:space="0" w:color="auto"/>
              <w:left w:val="nil"/>
              <w:bottom w:val="single" w:sz="4" w:space="0" w:color="auto"/>
              <w:right w:val="single" w:sz="4" w:space="0" w:color="auto"/>
            </w:tcBorders>
            <w:vAlign w:val="center"/>
          </w:tcPr>
          <w:p w:rsidR="002443CF" w:rsidRPr="009223FF" w:rsidRDefault="002443CF" w:rsidP="00E362AA">
            <w:pPr>
              <w:jc w:val="center"/>
              <w:rPr>
                <w:rFonts w:ascii="Times New Roman" w:hAnsi="Times New Roman"/>
                <w:sz w:val="20"/>
                <w:szCs w:val="20"/>
              </w:rPr>
            </w:pPr>
            <w:r w:rsidRPr="002443CF">
              <w:rPr>
                <w:rFonts w:ascii="Times New Roman" w:hAnsi="Times New Roman"/>
                <w:sz w:val="20"/>
                <w:szCs w:val="20"/>
              </w:rPr>
              <w:t>Создание комплексной системы управления твердыми бытовыми отходами и вторичными материальными ресурсами</w:t>
            </w:r>
          </w:p>
        </w:tc>
        <w:tc>
          <w:tcPr>
            <w:tcW w:w="850" w:type="dxa"/>
            <w:tcBorders>
              <w:top w:val="single" w:sz="4" w:space="0" w:color="auto"/>
              <w:left w:val="nil"/>
              <w:bottom w:val="single" w:sz="4" w:space="0" w:color="auto"/>
              <w:right w:val="single" w:sz="4" w:space="0" w:color="auto"/>
            </w:tcBorders>
            <w:vAlign w:val="center"/>
          </w:tcPr>
          <w:p w:rsidR="002443CF" w:rsidRPr="00043E2B" w:rsidRDefault="002443CF" w:rsidP="00D85961">
            <w:pPr>
              <w:jc w:val="center"/>
              <w:rPr>
                <w:rFonts w:ascii="Times New Roman" w:hAnsi="Times New Roman"/>
                <w:color w:val="000000"/>
                <w:sz w:val="20"/>
                <w:szCs w:val="20"/>
              </w:rPr>
            </w:pPr>
            <w:r w:rsidRPr="009223FF">
              <w:rPr>
                <w:rFonts w:ascii="Times New Roman" w:hAnsi="Times New Roman"/>
                <w:color w:val="000000"/>
                <w:sz w:val="20"/>
                <w:szCs w:val="20"/>
              </w:rPr>
              <w:t>202</w:t>
            </w:r>
            <w:r w:rsidR="00D85961">
              <w:rPr>
                <w:rFonts w:ascii="Times New Roman" w:hAnsi="Times New Roman"/>
                <w:color w:val="000000"/>
                <w:sz w:val="20"/>
                <w:szCs w:val="20"/>
              </w:rPr>
              <w:t>3</w:t>
            </w:r>
            <w:r w:rsidRPr="009223FF">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2443CF" w:rsidRPr="002443CF" w:rsidRDefault="002443CF" w:rsidP="002443CF">
            <w:pPr>
              <w:rPr>
                <w:rFonts w:ascii="Times New Roman" w:hAnsi="Times New Roman"/>
                <w:sz w:val="20"/>
                <w:szCs w:val="20"/>
              </w:rPr>
            </w:pPr>
            <w:r w:rsidRPr="002443CF">
              <w:rPr>
                <w:rFonts w:ascii="Times New Roman" w:hAnsi="Times New Roman"/>
                <w:sz w:val="20"/>
                <w:szCs w:val="20"/>
              </w:rPr>
              <w:t>Проведение сходов граждан, уличных комитетов, собрания в коллективах по вопросам наведения санитарного порядка на подведомственных территориях</w:t>
            </w:r>
          </w:p>
          <w:p w:rsidR="002443CF" w:rsidRPr="009223FF" w:rsidRDefault="002443CF" w:rsidP="002443CF">
            <w:pPr>
              <w:rPr>
                <w:rFonts w:ascii="Times New Roman" w:hAnsi="Times New Roman"/>
                <w:sz w:val="20"/>
                <w:szCs w:val="20"/>
              </w:rPr>
            </w:pPr>
            <w:r w:rsidRPr="002443CF">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2443CF"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443CF"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r>
      <w:tr w:rsidR="002443CF" w:rsidRPr="00043E2B" w:rsidTr="00E362AA">
        <w:trPr>
          <w:cantSplit/>
        </w:trPr>
        <w:tc>
          <w:tcPr>
            <w:tcW w:w="738" w:type="dxa"/>
            <w:tcBorders>
              <w:top w:val="single" w:sz="4" w:space="0" w:color="auto"/>
              <w:left w:val="single" w:sz="4" w:space="0" w:color="auto"/>
              <w:bottom w:val="single" w:sz="4" w:space="0" w:color="auto"/>
              <w:right w:val="single" w:sz="4" w:space="0" w:color="auto"/>
            </w:tcBorders>
            <w:vAlign w:val="center"/>
          </w:tcPr>
          <w:p w:rsidR="002443CF" w:rsidRDefault="002443CF" w:rsidP="003D356B">
            <w:pPr>
              <w:rPr>
                <w:rFonts w:ascii="Times New Roman" w:hAnsi="Times New Roman"/>
                <w:color w:val="000000"/>
                <w:sz w:val="20"/>
                <w:szCs w:val="20"/>
              </w:rPr>
            </w:pPr>
            <w:r>
              <w:rPr>
                <w:rFonts w:ascii="Times New Roman" w:hAnsi="Times New Roman"/>
                <w:color w:val="000000"/>
                <w:sz w:val="20"/>
                <w:szCs w:val="20"/>
              </w:rPr>
              <w:t>4</w:t>
            </w:r>
          </w:p>
        </w:tc>
        <w:tc>
          <w:tcPr>
            <w:tcW w:w="1985" w:type="dxa"/>
            <w:tcBorders>
              <w:top w:val="single" w:sz="4" w:space="0" w:color="auto"/>
              <w:left w:val="nil"/>
              <w:bottom w:val="single" w:sz="4" w:space="0" w:color="auto"/>
              <w:right w:val="single" w:sz="4" w:space="0" w:color="auto"/>
            </w:tcBorders>
            <w:vAlign w:val="center"/>
          </w:tcPr>
          <w:p w:rsidR="002443CF" w:rsidRPr="009223FF" w:rsidRDefault="002443CF" w:rsidP="003D356B">
            <w:pPr>
              <w:jc w:val="center"/>
              <w:rPr>
                <w:rFonts w:ascii="Times New Roman" w:hAnsi="Times New Roman"/>
                <w:sz w:val="20"/>
                <w:szCs w:val="20"/>
              </w:rPr>
            </w:pPr>
            <w:r w:rsidRPr="002443CF">
              <w:rPr>
                <w:rFonts w:ascii="Times New Roman" w:hAnsi="Times New Roman"/>
                <w:sz w:val="20"/>
                <w:szCs w:val="20"/>
              </w:rPr>
              <w:t>Улучшение санитарно-эпидемиологического состояния сельских территорий за счет своевременной очистки от твердых бытовых отходов</w:t>
            </w:r>
          </w:p>
        </w:tc>
        <w:tc>
          <w:tcPr>
            <w:tcW w:w="850" w:type="dxa"/>
            <w:tcBorders>
              <w:top w:val="single" w:sz="4" w:space="0" w:color="auto"/>
              <w:left w:val="nil"/>
              <w:bottom w:val="single" w:sz="4" w:space="0" w:color="auto"/>
              <w:right w:val="single" w:sz="4" w:space="0" w:color="auto"/>
            </w:tcBorders>
            <w:vAlign w:val="center"/>
          </w:tcPr>
          <w:p w:rsidR="002443CF" w:rsidRPr="00043E2B" w:rsidRDefault="002443CF" w:rsidP="00D85961">
            <w:pPr>
              <w:jc w:val="center"/>
              <w:rPr>
                <w:rFonts w:ascii="Times New Roman" w:hAnsi="Times New Roman"/>
                <w:color w:val="000000"/>
                <w:sz w:val="20"/>
                <w:szCs w:val="20"/>
              </w:rPr>
            </w:pPr>
            <w:r w:rsidRPr="009223FF">
              <w:rPr>
                <w:rFonts w:ascii="Times New Roman" w:hAnsi="Times New Roman"/>
                <w:color w:val="000000"/>
                <w:sz w:val="20"/>
                <w:szCs w:val="20"/>
              </w:rPr>
              <w:t>202</w:t>
            </w:r>
            <w:r w:rsidR="00D85961">
              <w:rPr>
                <w:rFonts w:ascii="Times New Roman" w:hAnsi="Times New Roman"/>
                <w:color w:val="000000"/>
                <w:sz w:val="20"/>
                <w:szCs w:val="20"/>
              </w:rPr>
              <w:t>3</w:t>
            </w:r>
            <w:r w:rsidRPr="009223FF">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2443CF" w:rsidRPr="009223FF" w:rsidRDefault="002443CF" w:rsidP="003D356B">
            <w:pPr>
              <w:rPr>
                <w:rFonts w:ascii="Times New Roman" w:hAnsi="Times New Roman"/>
                <w:sz w:val="20"/>
                <w:szCs w:val="20"/>
              </w:rPr>
            </w:pPr>
            <w:r w:rsidRPr="002443CF">
              <w:rPr>
                <w:rFonts w:ascii="Times New Roman" w:hAnsi="Times New Roman"/>
                <w:sz w:val="20"/>
                <w:szCs w:val="20"/>
              </w:rPr>
              <w:t>Увеличение охвата населения планово-регулярной системой сбора и вывоза твердых бытовых отходов до 100 %..</w:t>
            </w:r>
          </w:p>
        </w:tc>
        <w:tc>
          <w:tcPr>
            <w:tcW w:w="720" w:type="dxa"/>
            <w:tcBorders>
              <w:top w:val="single" w:sz="4" w:space="0" w:color="auto"/>
              <w:left w:val="single" w:sz="4" w:space="0" w:color="auto"/>
              <w:bottom w:val="single" w:sz="4" w:space="0" w:color="auto"/>
              <w:right w:val="single" w:sz="4" w:space="0" w:color="auto"/>
            </w:tcBorders>
            <w:vAlign w:val="center"/>
          </w:tcPr>
          <w:p w:rsidR="002443CF" w:rsidRPr="00043E2B" w:rsidRDefault="002443CF" w:rsidP="003D356B">
            <w:pPr>
              <w:jc w:val="center"/>
              <w:rPr>
                <w:rFonts w:ascii="Times New Roman" w:hAnsi="Times New Roman"/>
                <w:color w:val="000000"/>
                <w:sz w:val="20"/>
                <w:szCs w:val="20"/>
                <w:lang w:eastAsia="en-US"/>
              </w:rPr>
            </w:pPr>
            <w:r>
              <w:rPr>
                <w:rFonts w:ascii="Times New Roman" w:hAnsi="Times New Roman"/>
                <w:color w:val="000000"/>
                <w:sz w:val="20"/>
                <w:szCs w:val="20"/>
              </w:rPr>
              <w:t>%</w:t>
            </w:r>
          </w:p>
        </w:tc>
        <w:tc>
          <w:tcPr>
            <w:tcW w:w="720" w:type="dxa"/>
            <w:tcBorders>
              <w:top w:val="single" w:sz="4" w:space="0" w:color="auto"/>
              <w:left w:val="nil"/>
              <w:bottom w:val="single" w:sz="4" w:space="0" w:color="auto"/>
              <w:right w:val="single" w:sz="4" w:space="0" w:color="auto"/>
            </w:tcBorders>
            <w:vAlign w:val="center"/>
          </w:tcPr>
          <w:p w:rsidR="002443CF" w:rsidRPr="00043E2B" w:rsidRDefault="002443CF" w:rsidP="003D356B">
            <w:pPr>
              <w:jc w:val="center"/>
              <w:rPr>
                <w:rFonts w:ascii="Times New Roman" w:hAnsi="Times New Roman"/>
                <w:color w:val="000000"/>
                <w:sz w:val="20"/>
                <w:szCs w:val="20"/>
                <w:lang w:eastAsia="en-US"/>
              </w:rPr>
            </w:pPr>
            <w:r>
              <w:rPr>
                <w:rFonts w:ascii="Times New Roman" w:hAnsi="Times New Roman"/>
                <w:color w:val="000000"/>
                <w:sz w:val="20"/>
                <w:szCs w:val="20"/>
              </w:rPr>
              <w:t>100</w:t>
            </w:r>
          </w:p>
        </w:tc>
        <w:tc>
          <w:tcPr>
            <w:tcW w:w="720" w:type="dxa"/>
            <w:tcBorders>
              <w:top w:val="single" w:sz="4" w:space="0" w:color="auto"/>
              <w:left w:val="nil"/>
              <w:bottom w:val="single" w:sz="4" w:space="0" w:color="auto"/>
              <w:right w:val="single" w:sz="4" w:space="0" w:color="auto"/>
            </w:tcBorders>
            <w:vAlign w:val="center"/>
          </w:tcPr>
          <w:p w:rsidR="002443CF" w:rsidRPr="00043E2B" w:rsidRDefault="002443CF" w:rsidP="003D356B">
            <w:pPr>
              <w:jc w:val="center"/>
              <w:rPr>
                <w:rFonts w:ascii="Times New Roman" w:hAnsi="Times New Roman"/>
                <w:color w:val="000000"/>
                <w:sz w:val="20"/>
                <w:szCs w:val="20"/>
                <w:lang w:eastAsia="en-US"/>
              </w:rPr>
            </w:pPr>
            <w:r>
              <w:rPr>
                <w:rFonts w:ascii="Times New Roman" w:hAnsi="Times New Roman"/>
                <w:color w:val="000000"/>
                <w:sz w:val="20"/>
                <w:szCs w:val="20"/>
              </w:rPr>
              <w:t>100</w:t>
            </w:r>
          </w:p>
        </w:tc>
        <w:tc>
          <w:tcPr>
            <w:tcW w:w="560" w:type="dxa"/>
            <w:tcBorders>
              <w:top w:val="single" w:sz="4" w:space="0" w:color="auto"/>
              <w:left w:val="nil"/>
              <w:bottom w:val="single" w:sz="4" w:space="0" w:color="auto"/>
              <w:right w:val="single" w:sz="4" w:space="0" w:color="auto"/>
            </w:tcBorders>
            <w:vAlign w:val="center"/>
          </w:tcPr>
          <w:p w:rsidR="002443CF" w:rsidRPr="00043E2B" w:rsidRDefault="002443CF" w:rsidP="003D356B">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2443CF" w:rsidRPr="00043E2B" w:rsidRDefault="002443CF" w:rsidP="003D356B">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443CF" w:rsidRPr="00043E2B" w:rsidRDefault="002443CF" w:rsidP="003D356B">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443CF" w:rsidRPr="00043E2B" w:rsidRDefault="002443CF" w:rsidP="003D356B">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2443CF" w:rsidRPr="00043E2B" w:rsidTr="00E362AA">
        <w:trPr>
          <w:cantSplit/>
        </w:trPr>
        <w:tc>
          <w:tcPr>
            <w:tcW w:w="738" w:type="dxa"/>
            <w:tcBorders>
              <w:top w:val="single" w:sz="4" w:space="0" w:color="auto"/>
              <w:left w:val="single" w:sz="4" w:space="0" w:color="auto"/>
              <w:bottom w:val="single" w:sz="4" w:space="0" w:color="auto"/>
              <w:right w:val="single" w:sz="4" w:space="0" w:color="auto"/>
            </w:tcBorders>
            <w:vAlign w:val="center"/>
          </w:tcPr>
          <w:p w:rsidR="002443CF" w:rsidRDefault="002443CF" w:rsidP="002443CF">
            <w:pPr>
              <w:rPr>
                <w:rFonts w:ascii="Times New Roman" w:hAnsi="Times New Roman"/>
                <w:color w:val="000000"/>
                <w:sz w:val="20"/>
                <w:szCs w:val="20"/>
              </w:rPr>
            </w:pPr>
            <w:r>
              <w:rPr>
                <w:rFonts w:ascii="Times New Roman" w:hAnsi="Times New Roman"/>
                <w:color w:val="000000"/>
                <w:sz w:val="20"/>
                <w:szCs w:val="20"/>
              </w:rPr>
              <w:t>5.</w:t>
            </w:r>
          </w:p>
        </w:tc>
        <w:tc>
          <w:tcPr>
            <w:tcW w:w="10490" w:type="dxa"/>
            <w:gridSpan w:val="10"/>
            <w:tcBorders>
              <w:top w:val="single" w:sz="4" w:space="0" w:color="auto"/>
              <w:left w:val="nil"/>
              <w:bottom w:val="single" w:sz="4" w:space="0" w:color="auto"/>
              <w:right w:val="single" w:sz="4" w:space="0" w:color="auto"/>
            </w:tcBorders>
            <w:vAlign w:val="center"/>
          </w:tcPr>
          <w:p w:rsidR="002443CF" w:rsidRDefault="002443CF" w:rsidP="00E362AA">
            <w:pPr>
              <w:rPr>
                <w:rFonts w:ascii="Times New Roman" w:hAnsi="Times New Roman"/>
                <w:color w:val="000000"/>
                <w:sz w:val="20"/>
                <w:szCs w:val="20"/>
              </w:rPr>
            </w:pPr>
            <w:r w:rsidRPr="002443CF">
              <w:rPr>
                <w:rFonts w:ascii="Times New Roman" w:hAnsi="Times New Roman"/>
                <w:color w:val="000000"/>
                <w:sz w:val="20"/>
                <w:szCs w:val="20"/>
              </w:rPr>
              <w:t>Повышение уровня экологической культуры населения через систему экологического образования, вовлечение населения в работу по охране окружающей среды</w:t>
            </w:r>
          </w:p>
        </w:tc>
      </w:tr>
      <w:tr w:rsidR="002443CF" w:rsidRPr="00043E2B" w:rsidTr="00E362AA">
        <w:trPr>
          <w:cantSplit/>
        </w:trPr>
        <w:tc>
          <w:tcPr>
            <w:tcW w:w="738" w:type="dxa"/>
            <w:tcBorders>
              <w:top w:val="single" w:sz="4" w:space="0" w:color="auto"/>
              <w:left w:val="single" w:sz="4" w:space="0" w:color="auto"/>
              <w:bottom w:val="single" w:sz="4" w:space="0" w:color="auto"/>
              <w:right w:val="single" w:sz="4" w:space="0" w:color="auto"/>
            </w:tcBorders>
            <w:vAlign w:val="center"/>
          </w:tcPr>
          <w:p w:rsidR="002443CF" w:rsidRDefault="002443CF" w:rsidP="002443CF">
            <w:pPr>
              <w:rPr>
                <w:rFonts w:ascii="Times New Roman" w:hAnsi="Times New Roman"/>
                <w:color w:val="000000"/>
                <w:sz w:val="20"/>
                <w:szCs w:val="20"/>
              </w:rPr>
            </w:pPr>
            <w:r>
              <w:rPr>
                <w:rFonts w:ascii="Times New Roman" w:hAnsi="Times New Roman"/>
                <w:color w:val="000000"/>
                <w:sz w:val="20"/>
                <w:szCs w:val="20"/>
              </w:rPr>
              <w:t>5.1</w:t>
            </w:r>
          </w:p>
        </w:tc>
        <w:tc>
          <w:tcPr>
            <w:tcW w:w="1985" w:type="dxa"/>
            <w:tcBorders>
              <w:top w:val="single" w:sz="4" w:space="0" w:color="auto"/>
              <w:left w:val="nil"/>
              <w:bottom w:val="single" w:sz="4" w:space="0" w:color="auto"/>
              <w:right w:val="single" w:sz="4" w:space="0" w:color="auto"/>
            </w:tcBorders>
            <w:vAlign w:val="center"/>
          </w:tcPr>
          <w:p w:rsidR="002443CF" w:rsidRPr="009F321B" w:rsidRDefault="002443CF" w:rsidP="00E362AA">
            <w:pPr>
              <w:jc w:val="center"/>
              <w:rPr>
                <w:rFonts w:ascii="Times New Roman" w:hAnsi="Times New Roman"/>
                <w:color w:val="000000"/>
                <w:sz w:val="20"/>
                <w:szCs w:val="20"/>
              </w:rPr>
            </w:pPr>
            <w:r w:rsidRPr="002443CF">
              <w:rPr>
                <w:rFonts w:ascii="Times New Roman" w:hAnsi="Times New Roman"/>
                <w:sz w:val="20"/>
                <w:szCs w:val="20"/>
              </w:rPr>
              <w:t>Повышение уровня экологической культуры населения через систему экологического образования, вовлечение населения в работу по охране окружающей среды</w:t>
            </w:r>
          </w:p>
        </w:tc>
        <w:tc>
          <w:tcPr>
            <w:tcW w:w="850" w:type="dxa"/>
            <w:tcBorders>
              <w:top w:val="single" w:sz="4" w:space="0" w:color="auto"/>
              <w:left w:val="nil"/>
              <w:bottom w:val="single" w:sz="4" w:space="0" w:color="auto"/>
              <w:right w:val="single" w:sz="4" w:space="0" w:color="auto"/>
            </w:tcBorders>
            <w:vAlign w:val="center"/>
          </w:tcPr>
          <w:p w:rsidR="002443CF" w:rsidRPr="00043E2B" w:rsidRDefault="002443CF" w:rsidP="00D85961">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D85961">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2443CF" w:rsidRPr="00A70728" w:rsidRDefault="002443CF" w:rsidP="00E362AA">
            <w:pPr>
              <w:rPr>
                <w:rFonts w:ascii="Times New Roman" w:hAnsi="Times New Roman"/>
                <w:sz w:val="20"/>
                <w:szCs w:val="20"/>
              </w:rPr>
            </w:pPr>
            <w:r w:rsidRPr="002443CF">
              <w:rPr>
                <w:rFonts w:ascii="Times New Roman" w:hAnsi="Times New Roman"/>
                <w:sz w:val="20"/>
                <w:szCs w:val="20"/>
              </w:rPr>
              <w:t>Организовать работу муниципальных земельных инспекторов по выявлению нарушенных земель, связанных с нарушением почвенного покрова и нагрузке на пастбища сельскохозяйственными животными</w:t>
            </w:r>
          </w:p>
        </w:tc>
        <w:tc>
          <w:tcPr>
            <w:tcW w:w="720" w:type="dxa"/>
            <w:tcBorders>
              <w:top w:val="single" w:sz="4" w:space="0" w:color="auto"/>
              <w:left w:val="single" w:sz="4" w:space="0" w:color="auto"/>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2443CF"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443CF"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r>
      <w:tr w:rsidR="002443CF" w:rsidRPr="00043E2B" w:rsidTr="00E362AA">
        <w:trPr>
          <w:cantSplit/>
        </w:trPr>
        <w:tc>
          <w:tcPr>
            <w:tcW w:w="738" w:type="dxa"/>
            <w:tcBorders>
              <w:top w:val="single" w:sz="4" w:space="0" w:color="auto"/>
              <w:left w:val="single" w:sz="4" w:space="0" w:color="auto"/>
              <w:bottom w:val="single" w:sz="4" w:space="0" w:color="auto"/>
              <w:right w:val="single" w:sz="4" w:space="0" w:color="auto"/>
            </w:tcBorders>
            <w:vAlign w:val="center"/>
          </w:tcPr>
          <w:p w:rsidR="002443CF" w:rsidRDefault="002443CF" w:rsidP="002443CF">
            <w:pPr>
              <w:rPr>
                <w:rFonts w:ascii="Times New Roman" w:hAnsi="Times New Roman"/>
                <w:color w:val="000000"/>
                <w:sz w:val="20"/>
                <w:szCs w:val="20"/>
              </w:rPr>
            </w:pPr>
            <w:r>
              <w:rPr>
                <w:rFonts w:ascii="Times New Roman" w:hAnsi="Times New Roman"/>
                <w:color w:val="000000"/>
                <w:sz w:val="20"/>
                <w:szCs w:val="20"/>
              </w:rPr>
              <w:t>5.2</w:t>
            </w:r>
          </w:p>
        </w:tc>
        <w:tc>
          <w:tcPr>
            <w:tcW w:w="1985" w:type="dxa"/>
            <w:tcBorders>
              <w:top w:val="single" w:sz="4" w:space="0" w:color="auto"/>
              <w:left w:val="nil"/>
              <w:bottom w:val="single" w:sz="4" w:space="0" w:color="auto"/>
              <w:right w:val="single" w:sz="4" w:space="0" w:color="auto"/>
            </w:tcBorders>
            <w:vAlign w:val="center"/>
          </w:tcPr>
          <w:p w:rsidR="002443CF" w:rsidRPr="009F321B" w:rsidRDefault="002443CF" w:rsidP="00E362AA">
            <w:pPr>
              <w:jc w:val="center"/>
              <w:rPr>
                <w:rFonts w:ascii="Times New Roman" w:hAnsi="Times New Roman"/>
                <w:color w:val="000000"/>
                <w:sz w:val="20"/>
                <w:szCs w:val="20"/>
              </w:rPr>
            </w:pPr>
            <w:r w:rsidRPr="002443CF">
              <w:rPr>
                <w:rFonts w:ascii="Times New Roman" w:hAnsi="Times New Roman"/>
                <w:sz w:val="20"/>
                <w:szCs w:val="20"/>
              </w:rPr>
              <w:t>Повышение уровня экологической культуры населения через систему экологического образования, вовлечение населения в работу по охране окружающей среды</w:t>
            </w:r>
          </w:p>
        </w:tc>
        <w:tc>
          <w:tcPr>
            <w:tcW w:w="850" w:type="dxa"/>
            <w:tcBorders>
              <w:top w:val="single" w:sz="4" w:space="0" w:color="auto"/>
              <w:left w:val="nil"/>
              <w:bottom w:val="single" w:sz="4" w:space="0" w:color="auto"/>
              <w:right w:val="single" w:sz="4" w:space="0" w:color="auto"/>
            </w:tcBorders>
            <w:vAlign w:val="center"/>
          </w:tcPr>
          <w:p w:rsidR="002443CF" w:rsidRPr="00043E2B" w:rsidRDefault="002443CF" w:rsidP="00D85961">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D85961">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2443CF" w:rsidRPr="00A70728" w:rsidRDefault="002443CF" w:rsidP="00E362AA">
            <w:pPr>
              <w:rPr>
                <w:rFonts w:ascii="Times New Roman" w:hAnsi="Times New Roman"/>
                <w:sz w:val="20"/>
                <w:szCs w:val="20"/>
              </w:rPr>
            </w:pPr>
            <w:r w:rsidRPr="002443CF">
              <w:rPr>
                <w:rFonts w:ascii="Times New Roman" w:hAnsi="Times New Roman"/>
                <w:sz w:val="20"/>
                <w:szCs w:val="20"/>
              </w:rPr>
              <w:t>Организация и проведение экологических акций</w:t>
            </w:r>
          </w:p>
        </w:tc>
        <w:tc>
          <w:tcPr>
            <w:tcW w:w="720" w:type="dxa"/>
            <w:tcBorders>
              <w:top w:val="single" w:sz="4" w:space="0" w:color="auto"/>
              <w:left w:val="single" w:sz="4" w:space="0" w:color="auto"/>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2443CF"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443CF"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r>
      <w:tr w:rsidR="002443CF" w:rsidRPr="00043E2B" w:rsidTr="00E362AA">
        <w:trPr>
          <w:cantSplit/>
        </w:trPr>
        <w:tc>
          <w:tcPr>
            <w:tcW w:w="738" w:type="dxa"/>
            <w:tcBorders>
              <w:top w:val="single" w:sz="4" w:space="0" w:color="auto"/>
              <w:left w:val="single" w:sz="4" w:space="0" w:color="auto"/>
              <w:bottom w:val="single" w:sz="4" w:space="0" w:color="auto"/>
              <w:right w:val="single" w:sz="4" w:space="0" w:color="auto"/>
            </w:tcBorders>
            <w:vAlign w:val="center"/>
          </w:tcPr>
          <w:p w:rsidR="002443CF" w:rsidRDefault="002443CF" w:rsidP="002443CF">
            <w:pPr>
              <w:rPr>
                <w:rFonts w:ascii="Times New Roman" w:hAnsi="Times New Roman"/>
                <w:color w:val="000000"/>
                <w:sz w:val="20"/>
                <w:szCs w:val="20"/>
              </w:rPr>
            </w:pPr>
            <w:r>
              <w:rPr>
                <w:rFonts w:ascii="Times New Roman" w:hAnsi="Times New Roman"/>
                <w:color w:val="000000"/>
                <w:sz w:val="20"/>
                <w:szCs w:val="20"/>
              </w:rPr>
              <w:lastRenderedPageBreak/>
              <w:t>5.3</w:t>
            </w:r>
          </w:p>
        </w:tc>
        <w:tc>
          <w:tcPr>
            <w:tcW w:w="1985" w:type="dxa"/>
            <w:tcBorders>
              <w:top w:val="single" w:sz="4" w:space="0" w:color="auto"/>
              <w:left w:val="nil"/>
              <w:bottom w:val="single" w:sz="4" w:space="0" w:color="auto"/>
              <w:right w:val="single" w:sz="4" w:space="0" w:color="auto"/>
            </w:tcBorders>
            <w:vAlign w:val="center"/>
          </w:tcPr>
          <w:p w:rsidR="002443CF" w:rsidRPr="009F321B" w:rsidRDefault="002443CF" w:rsidP="003D356B">
            <w:pPr>
              <w:jc w:val="center"/>
              <w:rPr>
                <w:rFonts w:ascii="Times New Roman" w:hAnsi="Times New Roman"/>
                <w:color w:val="000000"/>
                <w:sz w:val="20"/>
                <w:szCs w:val="20"/>
              </w:rPr>
            </w:pPr>
            <w:r w:rsidRPr="002443CF">
              <w:rPr>
                <w:rFonts w:ascii="Times New Roman" w:hAnsi="Times New Roman"/>
                <w:sz w:val="20"/>
                <w:szCs w:val="20"/>
              </w:rPr>
              <w:t>Повышение уровня экологической культуры населения через систему экологического образования, вовлечение населения в работу по охране окружающей среды</w:t>
            </w:r>
          </w:p>
        </w:tc>
        <w:tc>
          <w:tcPr>
            <w:tcW w:w="850" w:type="dxa"/>
            <w:tcBorders>
              <w:top w:val="single" w:sz="4" w:space="0" w:color="auto"/>
              <w:left w:val="nil"/>
              <w:bottom w:val="single" w:sz="4" w:space="0" w:color="auto"/>
              <w:right w:val="single" w:sz="4" w:space="0" w:color="auto"/>
            </w:tcBorders>
            <w:vAlign w:val="center"/>
          </w:tcPr>
          <w:p w:rsidR="002443CF" w:rsidRPr="00043E2B" w:rsidRDefault="002443CF" w:rsidP="00D85961">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D85961">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2443CF" w:rsidRPr="00A70728" w:rsidRDefault="002443CF" w:rsidP="003D356B">
            <w:pPr>
              <w:rPr>
                <w:rFonts w:ascii="Times New Roman" w:hAnsi="Times New Roman"/>
                <w:sz w:val="20"/>
                <w:szCs w:val="20"/>
              </w:rPr>
            </w:pPr>
            <w:r w:rsidRPr="002443CF">
              <w:rPr>
                <w:rFonts w:ascii="Times New Roman" w:hAnsi="Times New Roman"/>
                <w:sz w:val="20"/>
                <w:szCs w:val="20"/>
              </w:rPr>
              <w:t>Активизировать работу по выявлению лиц, осуществляющих негативное воздействие на окружающую среду и привлечение их к административной ответственности</w:t>
            </w:r>
          </w:p>
        </w:tc>
        <w:tc>
          <w:tcPr>
            <w:tcW w:w="720" w:type="dxa"/>
            <w:tcBorders>
              <w:top w:val="single" w:sz="4" w:space="0" w:color="auto"/>
              <w:left w:val="single" w:sz="4" w:space="0" w:color="auto"/>
              <w:bottom w:val="single" w:sz="4" w:space="0" w:color="auto"/>
              <w:right w:val="single" w:sz="4" w:space="0" w:color="auto"/>
            </w:tcBorders>
            <w:vAlign w:val="center"/>
          </w:tcPr>
          <w:p w:rsidR="002443CF" w:rsidRPr="00043E2B" w:rsidRDefault="002443CF" w:rsidP="003D356B">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2443CF" w:rsidRPr="00043E2B" w:rsidRDefault="002443CF" w:rsidP="003D356B">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2443CF" w:rsidRPr="00043E2B" w:rsidRDefault="002443CF" w:rsidP="003D356B">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2443CF" w:rsidRPr="00043E2B" w:rsidRDefault="002443CF"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2443CF" w:rsidRDefault="002443CF"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443CF" w:rsidRDefault="002443CF"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443CF" w:rsidRPr="00043E2B" w:rsidRDefault="002443CF" w:rsidP="003D356B">
            <w:pPr>
              <w:jc w:val="center"/>
              <w:rPr>
                <w:rFonts w:ascii="Times New Roman" w:hAnsi="Times New Roman"/>
                <w:color w:val="000000"/>
                <w:sz w:val="20"/>
                <w:szCs w:val="20"/>
              </w:rPr>
            </w:pPr>
            <w:r>
              <w:rPr>
                <w:rFonts w:ascii="Times New Roman" w:hAnsi="Times New Roman"/>
                <w:color w:val="000000"/>
                <w:sz w:val="20"/>
                <w:szCs w:val="20"/>
              </w:rPr>
              <w:t>0</w:t>
            </w:r>
          </w:p>
        </w:tc>
      </w:tr>
      <w:tr w:rsidR="002443CF" w:rsidRPr="00043E2B" w:rsidTr="00E362AA">
        <w:trPr>
          <w:cantSplit/>
        </w:trPr>
        <w:tc>
          <w:tcPr>
            <w:tcW w:w="738" w:type="dxa"/>
            <w:tcBorders>
              <w:top w:val="single" w:sz="4" w:space="0" w:color="auto"/>
              <w:left w:val="single" w:sz="4" w:space="0" w:color="auto"/>
              <w:bottom w:val="single" w:sz="4" w:space="0" w:color="auto"/>
              <w:right w:val="single" w:sz="4" w:space="0" w:color="auto"/>
            </w:tcBorders>
            <w:vAlign w:val="center"/>
          </w:tcPr>
          <w:p w:rsidR="002443CF" w:rsidRDefault="002443CF" w:rsidP="002443CF">
            <w:pPr>
              <w:rPr>
                <w:rFonts w:ascii="Times New Roman" w:hAnsi="Times New Roman"/>
                <w:color w:val="000000"/>
                <w:sz w:val="20"/>
                <w:szCs w:val="20"/>
              </w:rPr>
            </w:pPr>
            <w:r>
              <w:rPr>
                <w:rFonts w:ascii="Times New Roman" w:hAnsi="Times New Roman"/>
                <w:color w:val="000000"/>
                <w:sz w:val="20"/>
                <w:szCs w:val="20"/>
              </w:rPr>
              <w:t>5.4</w:t>
            </w:r>
          </w:p>
        </w:tc>
        <w:tc>
          <w:tcPr>
            <w:tcW w:w="1985" w:type="dxa"/>
            <w:tcBorders>
              <w:top w:val="single" w:sz="4" w:space="0" w:color="auto"/>
              <w:left w:val="nil"/>
              <w:bottom w:val="single" w:sz="4" w:space="0" w:color="auto"/>
              <w:right w:val="single" w:sz="4" w:space="0" w:color="auto"/>
            </w:tcBorders>
            <w:vAlign w:val="center"/>
          </w:tcPr>
          <w:p w:rsidR="002443CF" w:rsidRPr="009F321B" w:rsidRDefault="002443CF" w:rsidP="00E362AA">
            <w:pPr>
              <w:jc w:val="center"/>
              <w:rPr>
                <w:rFonts w:ascii="Times New Roman" w:hAnsi="Times New Roman"/>
                <w:color w:val="000000"/>
                <w:sz w:val="20"/>
                <w:szCs w:val="20"/>
              </w:rPr>
            </w:pPr>
            <w:r w:rsidRPr="002443CF">
              <w:rPr>
                <w:rFonts w:ascii="Times New Roman" w:hAnsi="Times New Roman"/>
                <w:sz w:val="20"/>
                <w:szCs w:val="20"/>
              </w:rPr>
              <w:t>Повышение уровня экологической культуры населения через систему экологического образования, вовлечение населения в работу по охране окружающей среды</w:t>
            </w:r>
          </w:p>
        </w:tc>
        <w:tc>
          <w:tcPr>
            <w:tcW w:w="850" w:type="dxa"/>
            <w:tcBorders>
              <w:top w:val="single" w:sz="4" w:space="0" w:color="auto"/>
              <w:left w:val="nil"/>
              <w:bottom w:val="single" w:sz="4" w:space="0" w:color="auto"/>
              <w:right w:val="single" w:sz="4" w:space="0" w:color="auto"/>
            </w:tcBorders>
            <w:vAlign w:val="center"/>
          </w:tcPr>
          <w:p w:rsidR="002443CF" w:rsidRPr="00043E2B" w:rsidRDefault="002443CF" w:rsidP="00D85961">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D85961">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2443CF" w:rsidRPr="002443CF" w:rsidRDefault="002443CF" w:rsidP="002443CF">
            <w:pPr>
              <w:pStyle w:val="ConsPlusNormal"/>
              <w:ind w:firstLine="0"/>
              <w:rPr>
                <w:rFonts w:ascii="Times New Roman" w:hAnsi="Times New Roman" w:cs="Times New Roman"/>
              </w:rPr>
            </w:pPr>
            <w:r w:rsidRPr="002443CF">
              <w:rPr>
                <w:rFonts w:ascii="Times New Roman" w:hAnsi="Times New Roman" w:cs="Times New Roman"/>
              </w:rPr>
              <w:t>Экологическое просвещение и информирование населения о состоянии окружающей среды:</w:t>
            </w:r>
          </w:p>
          <w:p w:rsidR="002443CF" w:rsidRPr="00A70728" w:rsidRDefault="002443CF" w:rsidP="002443CF">
            <w:pPr>
              <w:pStyle w:val="ConsPlusNormal"/>
              <w:ind w:firstLine="0"/>
              <w:rPr>
                <w:rFonts w:ascii="Times New Roman" w:hAnsi="Times New Roman" w:cs="Times New Roman"/>
              </w:rPr>
            </w:pPr>
            <w:r w:rsidRPr="002443CF">
              <w:rPr>
                <w:rFonts w:ascii="Times New Roman" w:hAnsi="Times New Roman" w:cs="Times New Roman"/>
              </w:rPr>
              <w:t>публикация статей экологического со</w:t>
            </w:r>
            <w:r>
              <w:rPr>
                <w:rFonts w:ascii="Times New Roman" w:hAnsi="Times New Roman" w:cs="Times New Roman"/>
              </w:rPr>
              <w:t>держания в периодической печати</w:t>
            </w:r>
          </w:p>
        </w:tc>
        <w:tc>
          <w:tcPr>
            <w:tcW w:w="720" w:type="dxa"/>
            <w:tcBorders>
              <w:top w:val="single" w:sz="4" w:space="0" w:color="auto"/>
              <w:left w:val="single" w:sz="4" w:space="0" w:color="auto"/>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2443CF"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443CF"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r>
      <w:tr w:rsidR="002443CF" w:rsidRPr="00043E2B" w:rsidTr="00E362AA">
        <w:trPr>
          <w:cantSplit/>
        </w:trPr>
        <w:tc>
          <w:tcPr>
            <w:tcW w:w="6098" w:type="dxa"/>
            <w:gridSpan w:val="4"/>
            <w:tcBorders>
              <w:top w:val="single" w:sz="4" w:space="0" w:color="auto"/>
              <w:left w:val="single" w:sz="4" w:space="0" w:color="auto"/>
              <w:bottom w:val="single" w:sz="4" w:space="0" w:color="auto"/>
              <w:right w:val="single" w:sz="4" w:space="0" w:color="auto"/>
            </w:tcBorders>
            <w:vAlign w:val="center"/>
          </w:tcPr>
          <w:p w:rsidR="002443CF" w:rsidRPr="000A6496" w:rsidRDefault="002443CF" w:rsidP="00E362AA">
            <w:pPr>
              <w:rPr>
                <w:rFonts w:ascii="Times New Roman" w:hAnsi="Times New Roman"/>
                <w:color w:val="000000"/>
                <w:sz w:val="20"/>
                <w:szCs w:val="20"/>
              </w:rPr>
            </w:pPr>
            <w:r>
              <w:rPr>
                <w:rFonts w:ascii="Times New Roman" w:hAnsi="Times New Roman"/>
                <w:color w:val="000000"/>
                <w:sz w:val="20"/>
                <w:szCs w:val="20"/>
              </w:rPr>
              <w:t>ИТОГО по программе</w:t>
            </w:r>
          </w:p>
        </w:tc>
        <w:tc>
          <w:tcPr>
            <w:tcW w:w="720" w:type="dxa"/>
            <w:tcBorders>
              <w:top w:val="single" w:sz="4" w:space="0" w:color="auto"/>
              <w:left w:val="single" w:sz="4" w:space="0" w:color="auto"/>
              <w:bottom w:val="single" w:sz="4" w:space="0" w:color="auto"/>
              <w:right w:val="single" w:sz="4" w:space="0" w:color="auto"/>
            </w:tcBorders>
            <w:vAlign w:val="center"/>
          </w:tcPr>
          <w:p w:rsidR="002443CF" w:rsidRDefault="002443CF" w:rsidP="00E362AA">
            <w:pPr>
              <w:jc w:val="center"/>
              <w:rPr>
                <w:rFonts w:ascii="Times New Roman" w:hAnsi="Times New Roman"/>
                <w:color w:val="000000"/>
                <w:sz w:val="20"/>
                <w:szCs w:val="20"/>
              </w:rPr>
            </w:pPr>
          </w:p>
        </w:tc>
        <w:tc>
          <w:tcPr>
            <w:tcW w:w="720" w:type="dxa"/>
            <w:tcBorders>
              <w:top w:val="single" w:sz="4" w:space="0" w:color="auto"/>
              <w:left w:val="nil"/>
              <w:bottom w:val="single" w:sz="4" w:space="0" w:color="auto"/>
              <w:right w:val="single" w:sz="4" w:space="0" w:color="auto"/>
            </w:tcBorders>
            <w:vAlign w:val="center"/>
          </w:tcPr>
          <w:p w:rsidR="002443CF" w:rsidRDefault="002443CF" w:rsidP="00E362AA">
            <w:pPr>
              <w:jc w:val="center"/>
              <w:rPr>
                <w:rFonts w:ascii="Times New Roman" w:hAnsi="Times New Roman"/>
                <w:color w:val="000000"/>
                <w:sz w:val="20"/>
                <w:szCs w:val="20"/>
              </w:rPr>
            </w:pPr>
            <w:r>
              <w:rPr>
                <w:rFonts w:ascii="Times New Roman" w:hAnsi="Times New Roman"/>
                <w:color w:val="000000"/>
                <w:sz w:val="20"/>
                <w:szCs w:val="20"/>
              </w:rPr>
              <w:t>х</w:t>
            </w:r>
          </w:p>
        </w:tc>
        <w:tc>
          <w:tcPr>
            <w:tcW w:w="720" w:type="dxa"/>
            <w:tcBorders>
              <w:top w:val="single" w:sz="4" w:space="0" w:color="auto"/>
              <w:left w:val="nil"/>
              <w:bottom w:val="single" w:sz="4" w:space="0" w:color="auto"/>
              <w:right w:val="single" w:sz="4" w:space="0" w:color="auto"/>
            </w:tcBorders>
            <w:vAlign w:val="center"/>
          </w:tcPr>
          <w:p w:rsidR="002443CF" w:rsidRDefault="002443CF" w:rsidP="00E362AA">
            <w:pPr>
              <w:jc w:val="center"/>
              <w:rPr>
                <w:rFonts w:ascii="Times New Roman" w:hAnsi="Times New Roman"/>
                <w:color w:val="000000"/>
                <w:sz w:val="20"/>
                <w:szCs w:val="20"/>
              </w:rPr>
            </w:pPr>
            <w:r>
              <w:rPr>
                <w:rFonts w:ascii="Times New Roman" w:hAnsi="Times New Roman"/>
                <w:color w:val="000000"/>
                <w:sz w:val="20"/>
                <w:szCs w:val="20"/>
              </w:rPr>
              <w:t>х</w:t>
            </w:r>
          </w:p>
        </w:tc>
        <w:tc>
          <w:tcPr>
            <w:tcW w:w="560" w:type="dxa"/>
            <w:tcBorders>
              <w:top w:val="single" w:sz="4" w:space="0" w:color="auto"/>
              <w:left w:val="nil"/>
              <w:bottom w:val="single" w:sz="4" w:space="0" w:color="auto"/>
              <w:right w:val="single" w:sz="4" w:space="0" w:color="auto"/>
            </w:tcBorders>
            <w:vAlign w:val="center"/>
          </w:tcPr>
          <w:p w:rsidR="002443CF" w:rsidRDefault="002443CF" w:rsidP="00E362AA">
            <w:pPr>
              <w:jc w:val="center"/>
              <w:rPr>
                <w:rFonts w:ascii="Times New Roman" w:hAnsi="Times New Roman"/>
                <w:color w:val="000000"/>
                <w:sz w:val="20"/>
                <w:szCs w:val="20"/>
              </w:rPr>
            </w:pPr>
            <w:r>
              <w:rPr>
                <w:rFonts w:ascii="Times New Roman" w:hAnsi="Times New Roman"/>
                <w:color w:val="000000"/>
                <w:sz w:val="20"/>
                <w:szCs w:val="20"/>
              </w:rPr>
              <w:t>х</w:t>
            </w:r>
          </w:p>
        </w:tc>
        <w:tc>
          <w:tcPr>
            <w:tcW w:w="992" w:type="dxa"/>
            <w:tcBorders>
              <w:top w:val="single" w:sz="4" w:space="0" w:color="auto"/>
              <w:left w:val="nil"/>
              <w:bottom w:val="single" w:sz="4" w:space="0" w:color="auto"/>
              <w:right w:val="single" w:sz="4" w:space="0" w:color="auto"/>
            </w:tcBorders>
            <w:vAlign w:val="center"/>
          </w:tcPr>
          <w:p w:rsidR="002443CF"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443CF"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443CF"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r>
    </w:tbl>
    <w:p w:rsidR="000E180D" w:rsidRDefault="000E180D" w:rsidP="0005044B">
      <w:pPr>
        <w:widowControl w:val="0"/>
        <w:autoSpaceDE w:val="0"/>
        <w:autoSpaceDN w:val="0"/>
        <w:adjustRightInd w:val="0"/>
        <w:outlineLvl w:val="1"/>
        <w:rPr>
          <w:rFonts w:ascii="Times New Roman" w:hAnsi="Times New Roman"/>
          <w:b/>
        </w:rPr>
      </w:pPr>
    </w:p>
    <w:p w:rsidR="000E180D" w:rsidRDefault="000E180D" w:rsidP="00E362AA">
      <w:pPr>
        <w:widowControl w:val="0"/>
        <w:autoSpaceDE w:val="0"/>
        <w:autoSpaceDN w:val="0"/>
        <w:adjustRightInd w:val="0"/>
        <w:jc w:val="center"/>
        <w:outlineLvl w:val="1"/>
        <w:rPr>
          <w:rFonts w:ascii="Times New Roman" w:hAnsi="Times New Roman"/>
          <w:b/>
        </w:rPr>
      </w:pPr>
    </w:p>
    <w:p w:rsidR="00E362AA" w:rsidRPr="00411E9C" w:rsidRDefault="00E362AA" w:rsidP="00E362AA">
      <w:pPr>
        <w:widowControl w:val="0"/>
        <w:autoSpaceDE w:val="0"/>
        <w:autoSpaceDN w:val="0"/>
        <w:adjustRightInd w:val="0"/>
        <w:jc w:val="right"/>
        <w:outlineLvl w:val="2"/>
        <w:rPr>
          <w:rFonts w:ascii="Times New Roman" w:hAnsi="Times New Roman"/>
        </w:rPr>
      </w:pPr>
      <w:r w:rsidRPr="00411E9C">
        <w:rPr>
          <w:rFonts w:ascii="Times New Roman" w:hAnsi="Times New Roman"/>
        </w:rPr>
        <w:t xml:space="preserve">Таблица </w:t>
      </w:r>
      <w:r w:rsidR="000E180D">
        <w:rPr>
          <w:rFonts w:ascii="Times New Roman" w:hAnsi="Times New Roman"/>
        </w:rPr>
        <w:t>52</w:t>
      </w:r>
    </w:p>
    <w:p w:rsidR="00E362AA" w:rsidRPr="003423A4" w:rsidRDefault="00E362AA" w:rsidP="00E362AA">
      <w:pPr>
        <w:widowControl w:val="0"/>
        <w:autoSpaceDE w:val="0"/>
        <w:autoSpaceDN w:val="0"/>
        <w:adjustRightInd w:val="0"/>
        <w:jc w:val="center"/>
        <w:rPr>
          <w:rFonts w:ascii="Times New Roman" w:hAnsi="Times New Roman"/>
          <w:b/>
          <w:sz w:val="24"/>
          <w:szCs w:val="24"/>
        </w:rPr>
      </w:pPr>
      <w:r w:rsidRPr="00430F17">
        <w:rPr>
          <w:rFonts w:ascii="Times New Roman" w:hAnsi="Times New Roman"/>
          <w:b/>
          <w:sz w:val="24"/>
          <w:szCs w:val="24"/>
        </w:rPr>
        <w:t>Состоя</w:t>
      </w:r>
      <w:r>
        <w:rPr>
          <w:rFonts w:ascii="Times New Roman" w:hAnsi="Times New Roman"/>
          <w:b/>
          <w:sz w:val="24"/>
          <w:szCs w:val="24"/>
        </w:rPr>
        <w:t>ние индикатора результативности</w:t>
      </w:r>
    </w:p>
    <w:tbl>
      <w:tblPr>
        <w:tblW w:w="10773" w:type="dxa"/>
        <w:tblCellSpacing w:w="5" w:type="nil"/>
        <w:tblInd w:w="-1059" w:type="dxa"/>
        <w:tblLayout w:type="fixed"/>
        <w:tblCellMar>
          <w:left w:w="75" w:type="dxa"/>
          <w:right w:w="75" w:type="dxa"/>
        </w:tblCellMar>
        <w:tblLook w:val="0000"/>
      </w:tblPr>
      <w:tblGrid>
        <w:gridCol w:w="3686"/>
        <w:gridCol w:w="2835"/>
        <w:gridCol w:w="1417"/>
        <w:gridCol w:w="1418"/>
        <w:gridCol w:w="1417"/>
      </w:tblGrid>
      <w:tr w:rsidR="00E362AA" w:rsidRPr="00430F17" w:rsidTr="00E362AA">
        <w:trPr>
          <w:trHeight w:val="360"/>
          <w:tblCellSpacing w:w="5" w:type="nil"/>
        </w:trPr>
        <w:tc>
          <w:tcPr>
            <w:tcW w:w="3686" w:type="dxa"/>
            <w:vMerge w:val="restart"/>
            <w:tcBorders>
              <w:top w:val="single" w:sz="4" w:space="0" w:color="auto"/>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Наименование  </w:t>
            </w:r>
            <w:r w:rsidRPr="00430F17">
              <w:rPr>
                <w:sz w:val="20"/>
                <w:szCs w:val="20"/>
              </w:rPr>
              <w:br/>
              <w:t xml:space="preserve">   индикатора   </w:t>
            </w:r>
            <w:r w:rsidRPr="00430F17">
              <w:rPr>
                <w:sz w:val="20"/>
                <w:szCs w:val="20"/>
              </w:rPr>
              <w:br/>
              <w:t>результативности</w:t>
            </w:r>
          </w:p>
        </w:tc>
        <w:tc>
          <w:tcPr>
            <w:tcW w:w="2835" w:type="dxa"/>
            <w:vMerge w:val="restart"/>
            <w:tcBorders>
              <w:top w:val="single" w:sz="4" w:space="0" w:color="auto"/>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Динамика индикатора  </w:t>
            </w:r>
            <w:r w:rsidRPr="00430F17">
              <w:rPr>
                <w:sz w:val="20"/>
                <w:szCs w:val="20"/>
              </w:rPr>
              <w:br/>
              <w:t xml:space="preserve">   результативности   </w:t>
            </w:r>
          </w:p>
        </w:tc>
        <w:tc>
          <w:tcPr>
            <w:tcW w:w="4252" w:type="dxa"/>
            <w:gridSpan w:val="3"/>
            <w:tcBorders>
              <w:top w:val="single" w:sz="4" w:space="0" w:color="auto"/>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Состояние индикатора   </w:t>
            </w:r>
          </w:p>
        </w:tc>
      </w:tr>
      <w:tr w:rsidR="00E362AA" w:rsidRPr="00430F17" w:rsidTr="00E362AA">
        <w:trPr>
          <w:trHeight w:val="720"/>
          <w:tblCellSpacing w:w="5" w:type="nil"/>
        </w:trPr>
        <w:tc>
          <w:tcPr>
            <w:tcW w:w="3686" w:type="dxa"/>
            <w:vMerge/>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p>
        </w:tc>
        <w:tc>
          <w:tcPr>
            <w:tcW w:w="2835" w:type="dxa"/>
            <w:vMerge/>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при   </w:t>
            </w:r>
            <w:r w:rsidRPr="00430F17">
              <w:rPr>
                <w:sz w:val="20"/>
                <w:szCs w:val="20"/>
              </w:rPr>
              <w:br/>
              <w:t xml:space="preserve"> росте  </w:t>
            </w:r>
            <w:r w:rsidRPr="00430F17">
              <w:rPr>
                <w:sz w:val="20"/>
                <w:szCs w:val="20"/>
              </w:rPr>
              <w:br/>
              <w:t>расходов</w:t>
            </w:r>
          </w:p>
        </w:tc>
        <w:tc>
          <w:tcPr>
            <w:tcW w:w="1418"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при   </w:t>
            </w:r>
            <w:r w:rsidRPr="00430F17">
              <w:rPr>
                <w:sz w:val="20"/>
                <w:szCs w:val="20"/>
              </w:rPr>
              <w:br/>
              <w:t>сохранении</w:t>
            </w:r>
            <w:r w:rsidRPr="00430F17">
              <w:rPr>
                <w:sz w:val="20"/>
                <w:szCs w:val="20"/>
              </w:rPr>
              <w:br/>
              <w:t xml:space="preserve">  уровня  </w:t>
            </w:r>
            <w:r w:rsidRPr="00430F17">
              <w:rPr>
                <w:sz w:val="20"/>
                <w:szCs w:val="20"/>
              </w:rPr>
              <w:br/>
              <w:t xml:space="preserve"> расходов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при  </w:t>
            </w:r>
            <w:r w:rsidRPr="00430F17">
              <w:rPr>
                <w:sz w:val="20"/>
                <w:szCs w:val="20"/>
              </w:rPr>
              <w:br/>
              <w:t>снижении</w:t>
            </w:r>
            <w:r w:rsidRPr="00430F17">
              <w:rPr>
                <w:sz w:val="20"/>
                <w:szCs w:val="20"/>
              </w:rPr>
              <w:br/>
              <w:t xml:space="preserve"> уровня </w:t>
            </w:r>
            <w:r w:rsidRPr="00430F17">
              <w:rPr>
                <w:sz w:val="20"/>
                <w:szCs w:val="20"/>
              </w:rPr>
              <w:br/>
              <w:t>расходов</w:t>
            </w:r>
          </w:p>
        </w:tc>
      </w:tr>
      <w:tr w:rsidR="00E362AA" w:rsidRPr="00430F17" w:rsidTr="00E362AA">
        <w:trPr>
          <w:trHeight w:val="540"/>
          <w:tblCellSpacing w:w="5" w:type="nil"/>
        </w:trPr>
        <w:tc>
          <w:tcPr>
            <w:tcW w:w="3686" w:type="dxa"/>
            <w:vMerge w:val="restart"/>
            <w:tcBorders>
              <w:left w:val="single" w:sz="4" w:space="0" w:color="auto"/>
              <w:bottom w:val="single" w:sz="4" w:space="0" w:color="auto"/>
              <w:right w:val="single" w:sz="4" w:space="0" w:color="auto"/>
            </w:tcBorders>
          </w:tcPr>
          <w:p w:rsidR="002443CF" w:rsidRPr="002443CF" w:rsidRDefault="002443CF" w:rsidP="002443CF">
            <w:pPr>
              <w:pStyle w:val="ConsPlusCell"/>
              <w:rPr>
                <w:sz w:val="20"/>
                <w:szCs w:val="20"/>
              </w:rPr>
            </w:pPr>
            <w:r w:rsidRPr="002443CF">
              <w:rPr>
                <w:sz w:val="20"/>
                <w:szCs w:val="20"/>
              </w:rPr>
              <w:t>Доля гидротехнических сооружений с неудовлетворительным и опасным уровнем безопасности, приведенных в безопасное</w:t>
            </w:r>
          </w:p>
          <w:p w:rsidR="00E362AA" w:rsidRPr="00FF2C86" w:rsidRDefault="002443CF" w:rsidP="002443CF">
            <w:pPr>
              <w:pStyle w:val="ConsPlusCell"/>
              <w:rPr>
                <w:sz w:val="20"/>
                <w:szCs w:val="20"/>
              </w:rPr>
            </w:pPr>
            <w:r w:rsidRPr="002443CF">
              <w:rPr>
                <w:sz w:val="20"/>
                <w:szCs w:val="20"/>
              </w:rPr>
              <w:t>техническое состояние</w:t>
            </w:r>
          </w:p>
        </w:tc>
        <w:tc>
          <w:tcPr>
            <w:tcW w:w="2835"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положительная</w:t>
            </w:r>
            <w:r w:rsidRPr="00430F17">
              <w:rPr>
                <w:sz w:val="20"/>
                <w:szCs w:val="20"/>
              </w:rPr>
              <w:t xml:space="preserve">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w:t>
            </w:r>
          </w:p>
        </w:tc>
      </w:tr>
      <w:tr w:rsidR="00E362AA" w:rsidRPr="00430F17" w:rsidTr="00E362AA">
        <w:trPr>
          <w:trHeight w:val="540"/>
          <w:tblCellSpacing w:w="5" w:type="nil"/>
        </w:trPr>
        <w:tc>
          <w:tcPr>
            <w:tcW w:w="3686" w:type="dxa"/>
            <w:vMerge/>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p>
        </w:tc>
        <w:tc>
          <w:tcPr>
            <w:tcW w:w="2835"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1</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 xml:space="preserve">    -</w:t>
            </w:r>
          </w:p>
        </w:tc>
      </w:tr>
      <w:tr w:rsidR="00E362AA" w:rsidRPr="00430F17" w:rsidTr="00E362AA">
        <w:trPr>
          <w:trHeight w:val="360"/>
          <w:tblCellSpacing w:w="5" w:type="nil"/>
        </w:trPr>
        <w:tc>
          <w:tcPr>
            <w:tcW w:w="3686" w:type="dxa"/>
            <w:vMerge/>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p>
        </w:tc>
        <w:tc>
          <w:tcPr>
            <w:tcW w:w="2835"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w:t>
            </w:r>
          </w:p>
        </w:tc>
      </w:tr>
      <w:tr w:rsidR="00E362AA" w:rsidRPr="00430F17" w:rsidTr="00E362AA">
        <w:trPr>
          <w:trHeight w:val="540"/>
          <w:tblCellSpacing w:w="5" w:type="nil"/>
        </w:trPr>
        <w:tc>
          <w:tcPr>
            <w:tcW w:w="3686" w:type="dxa"/>
            <w:vMerge w:val="restart"/>
            <w:tcBorders>
              <w:left w:val="single" w:sz="4" w:space="0" w:color="auto"/>
              <w:bottom w:val="single" w:sz="4" w:space="0" w:color="auto"/>
              <w:right w:val="single" w:sz="4" w:space="0" w:color="auto"/>
            </w:tcBorders>
          </w:tcPr>
          <w:p w:rsidR="00E362AA" w:rsidRPr="00FF2C86" w:rsidRDefault="002443CF" w:rsidP="00E362AA">
            <w:pPr>
              <w:pStyle w:val="ConsPlusCell"/>
              <w:rPr>
                <w:sz w:val="20"/>
                <w:szCs w:val="20"/>
              </w:rPr>
            </w:pPr>
            <w:r w:rsidRPr="002443CF">
              <w:rPr>
                <w:sz w:val="20"/>
                <w:szCs w:val="20"/>
              </w:rPr>
              <w:t>Организовать мониторинг технического состояния ГТС на территории сельского поселения</w:t>
            </w:r>
          </w:p>
        </w:tc>
        <w:tc>
          <w:tcPr>
            <w:tcW w:w="2835"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w:t>
            </w:r>
          </w:p>
        </w:tc>
      </w:tr>
      <w:tr w:rsidR="00E362AA" w:rsidRPr="00430F17" w:rsidTr="00E362AA">
        <w:trPr>
          <w:trHeight w:val="540"/>
          <w:tblCellSpacing w:w="5" w:type="nil"/>
        </w:trPr>
        <w:tc>
          <w:tcPr>
            <w:tcW w:w="3686" w:type="dxa"/>
            <w:vMerge/>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p>
        </w:tc>
        <w:tc>
          <w:tcPr>
            <w:tcW w:w="2835"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1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 xml:space="preserve">    -</w:t>
            </w:r>
          </w:p>
        </w:tc>
      </w:tr>
      <w:tr w:rsidR="00E362AA" w:rsidRPr="00430F17" w:rsidTr="00E362AA">
        <w:trPr>
          <w:trHeight w:val="360"/>
          <w:tblCellSpacing w:w="5" w:type="nil"/>
        </w:trPr>
        <w:tc>
          <w:tcPr>
            <w:tcW w:w="3686" w:type="dxa"/>
            <w:vMerge/>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p>
        </w:tc>
        <w:tc>
          <w:tcPr>
            <w:tcW w:w="2835"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 xml:space="preserve">    -</w:t>
            </w:r>
          </w:p>
        </w:tc>
      </w:tr>
      <w:tr w:rsidR="00E362AA" w:rsidRPr="00430F17" w:rsidTr="00E362AA">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E362AA" w:rsidRPr="00FF2C86" w:rsidRDefault="002443CF" w:rsidP="00E362AA">
            <w:pPr>
              <w:pStyle w:val="ConsPlusCell"/>
              <w:rPr>
                <w:sz w:val="20"/>
                <w:szCs w:val="20"/>
              </w:rPr>
            </w:pPr>
            <w:r w:rsidRPr="002443CF">
              <w:rPr>
                <w:sz w:val="20"/>
                <w:szCs w:val="20"/>
              </w:rPr>
              <w:t>Проведение координационных советов, совещаний с руководителями по согласованию действий и последовательности мероприятий в случае выявления выжигания сухой растительности</w:t>
            </w:r>
          </w:p>
        </w:tc>
        <w:tc>
          <w:tcPr>
            <w:tcW w:w="2835"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w:t>
            </w:r>
          </w:p>
        </w:tc>
      </w:tr>
      <w:tr w:rsidR="00E362AA" w:rsidRPr="00430F17" w:rsidTr="00E362AA">
        <w:trPr>
          <w:trHeight w:val="540"/>
          <w:tblCellSpacing w:w="5" w:type="nil"/>
        </w:trPr>
        <w:tc>
          <w:tcPr>
            <w:tcW w:w="3686" w:type="dxa"/>
            <w:vMerge/>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p>
        </w:tc>
        <w:tc>
          <w:tcPr>
            <w:tcW w:w="2835"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1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 xml:space="preserve">    -</w:t>
            </w:r>
          </w:p>
        </w:tc>
      </w:tr>
      <w:tr w:rsidR="00E362AA" w:rsidRPr="00430F17" w:rsidTr="00E362AA">
        <w:trPr>
          <w:trHeight w:val="360"/>
          <w:tblCellSpacing w:w="5" w:type="nil"/>
        </w:trPr>
        <w:tc>
          <w:tcPr>
            <w:tcW w:w="3686" w:type="dxa"/>
            <w:vMerge/>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p>
        </w:tc>
        <w:tc>
          <w:tcPr>
            <w:tcW w:w="2835"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 xml:space="preserve">    -</w:t>
            </w:r>
          </w:p>
        </w:tc>
      </w:tr>
      <w:tr w:rsidR="00E362AA" w:rsidRPr="00430F17" w:rsidTr="00E362AA">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E362AA" w:rsidRPr="004E2B51" w:rsidRDefault="0005044B" w:rsidP="00E362AA">
            <w:pPr>
              <w:pStyle w:val="ConsPlusCell"/>
              <w:spacing w:line="276" w:lineRule="auto"/>
              <w:rPr>
                <w:sz w:val="20"/>
                <w:szCs w:val="20"/>
              </w:rPr>
            </w:pPr>
            <w:r w:rsidRPr="0005044B">
              <w:rPr>
                <w:sz w:val="20"/>
                <w:szCs w:val="20"/>
              </w:rPr>
              <w:lastRenderedPageBreak/>
              <w:t>Выявление лиц, осуществляющих выжигание сухой растительности и привлечение их к административной ответственности. Информирование населения через СМИ</w:t>
            </w:r>
          </w:p>
        </w:tc>
        <w:tc>
          <w:tcPr>
            <w:tcW w:w="2835"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w:t>
            </w:r>
          </w:p>
        </w:tc>
      </w:tr>
      <w:tr w:rsidR="00E362AA" w:rsidRPr="00430F17" w:rsidTr="00E362AA">
        <w:trPr>
          <w:trHeight w:val="540"/>
          <w:tblCellSpacing w:w="5" w:type="nil"/>
        </w:trPr>
        <w:tc>
          <w:tcPr>
            <w:tcW w:w="3686" w:type="dxa"/>
            <w:vMerge/>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p>
        </w:tc>
        <w:tc>
          <w:tcPr>
            <w:tcW w:w="2835"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1</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 xml:space="preserve">    -</w:t>
            </w:r>
          </w:p>
        </w:tc>
      </w:tr>
      <w:tr w:rsidR="00E362AA" w:rsidRPr="00430F17" w:rsidTr="00E362AA">
        <w:trPr>
          <w:trHeight w:val="360"/>
          <w:tblCellSpacing w:w="5" w:type="nil"/>
        </w:trPr>
        <w:tc>
          <w:tcPr>
            <w:tcW w:w="3686" w:type="dxa"/>
            <w:vMerge/>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p>
        </w:tc>
        <w:tc>
          <w:tcPr>
            <w:tcW w:w="2835"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 xml:space="preserve">    -</w:t>
            </w:r>
          </w:p>
        </w:tc>
      </w:tr>
      <w:tr w:rsidR="00E362AA" w:rsidRPr="00430F17" w:rsidTr="00E362AA">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E362AA" w:rsidRPr="004E2B51" w:rsidRDefault="0005044B" w:rsidP="00E362AA">
            <w:pPr>
              <w:pStyle w:val="ConsPlusCell"/>
              <w:spacing w:line="276" w:lineRule="auto"/>
              <w:rPr>
                <w:sz w:val="20"/>
                <w:szCs w:val="20"/>
              </w:rPr>
            </w:pPr>
            <w:r w:rsidRPr="0005044B">
              <w:rPr>
                <w:sz w:val="20"/>
                <w:szCs w:val="20"/>
              </w:rPr>
              <w:t>Проведение сходов граждан, уличных комитетов, собрания в коллективах по вопросам наведения санитарного порядка на подведомственных территориях</w:t>
            </w:r>
          </w:p>
        </w:tc>
        <w:tc>
          <w:tcPr>
            <w:tcW w:w="2835"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w:t>
            </w:r>
          </w:p>
        </w:tc>
      </w:tr>
      <w:tr w:rsidR="00E362AA" w:rsidRPr="00430F17" w:rsidTr="00E362AA">
        <w:trPr>
          <w:trHeight w:val="540"/>
          <w:tblCellSpacing w:w="5" w:type="nil"/>
        </w:trPr>
        <w:tc>
          <w:tcPr>
            <w:tcW w:w="3686" w:type="dxa"/>
            <w:vMerge/>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p>
        </w:tc>
        <w:tc>
          <w:tcPr>
            <w:tcW w:w="2835"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1</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 xml:space="preserve">    -</w:t>
            </w:r>
          </w:p>
        </w:tc>
      </w:tr>
      <w:tr w:rsidR="00E362AA" w:rsidRPr="00430F17" w:rsidTr="00E362AA">
        <w:trPr>
          <w:trHeight w:val="360"/>
          <w:tblCellSpacing w:w="5" w:type="nil"/>
        </w:trPr>
        <w:tc>
          <w:tcPr>
            <w:tcW w:w="3686" w:type="dxa"/>
            <w:vMerge/>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p>
        </w:tc>
        <w:tc>
          <w:tcPr>
            <w:tcW w:w="2835"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 xml:space="preserve">    -</w:t>
            </w:r>
          </w:p>
        </w:tc>
      </w:tr>
      <w:tr w:rsidR="00E362AA" w:rsidRPr="00430F17" w:rsidTr="00E362AA">
        <w:trPr>
          <w:trHeight w:val="360"/>
          <w:tblCellSpacing w:w="5" w:type="nil"/>
        </w:trPr>
        <w:tc>
          <w:tcPr>
            <w:tcW w:w="3686" w:type="dxa"/>
            <w:vMerge w:val="restart"/>
            <w:tcBorders>
              <w:top w:val="nil"/>
              <w:left w:val="single" w:sz="4" w:space="0" w:color="auto"/>
              <w:right w:val="single" w:sz="4" w:space="0" w:color="auto"/>
            </w:tcBorders>
          </w:tcPr>
          <w:p w:rsidR="00E362AA" w:rsidRPr="004E2B51" w:rsidRDefault="0005044B" w:rsidP="00E362AA">
            <w:pPr>
              <w:pStyle w:val="ConsPlusCell"/>
              <w:spacing w:line="276" w:lineRule="auto"/>
              <w:rPr>
                <w:sz w:val="20"/>
                <w:szCs w:val="20"/>
              </w:rPr>
            </w:pPr>
            <w:r w:rsidRPr="0005044B">
              <w:rPr>
                <w:sz w:val="20"/>
                <w:szCs w:val="20"/>
              </w:rPr>
              <w:t>Увеличение охвата населения планово-регулярной системой сбора и вывоза твердых бытовых отходов до 100 %.</w:t>
            </w:r>
          </w:p>
        </w:tc>
        <w:tc>
          <w:tcPr>
            <w:tcW w:w="2835"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w:t>
            </w:r>
          </w:p>
        </w:tc>
      </w:tr>
      <w:tr w:rsidR="00E362AA" w:rsidRPr="00430F17" w:rsidTr="00E362AA">
        <w:trPr>
          <w:trHeight w:val="360"/>
          <w:tblCellSpacing w:w="5" w:type="nil"/>
        </w:trPr>
        <w:tc>
          <w:tcPr>
            <w:tcW w:w="3686" w:type="dxa"/>
            <w:vMerge/>
            <w:tcBorders>
              <w:left w:val="single" w:sz="4" w:space="0" w:color="auto"/>
              <w:right w:val="single" w:sz="4" w:space="0" w:color="auto"/>
            </w:tcBorders>
          </w:tcPr>
          <w:p w:rsidR="00E362AA" w:rsidRPr="00430F17" w:rsidRDefault="00E362AA" w:rsidP="00E362AA">
            <w:pPr>
              <w:pStyle w:val="ConsPlusCell"/>
              <w:rPr>
                <w:sz w:val="20"/>
                <w:szCs w:val="20"/>
              </w:rPr>
            </w:pPr>
          </w:p>
        </w:tc>
        <w:tc>
          <w:tcPr>
            <w:tcW w:w="2835"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1</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 xml:space="preserve">    -</w:t>
            </w:r>
          </w:p>
        </w:tc>
      </w:tr>
      <w:tr w:rsidR="00E362AA" w:rsidRPr="00430F17" w:rsidTr="00E362AA">
        <w:trPr>
          <w:trHeight w:val="360"/>
          <w:tblCellSpacing w:w="5" w:type="nil"/>
        </w:trPr>
        <w:tc>
          <w:tcPr>
            <w:tcW w:w="3686" w:type="dxa"/>
            <w:vMerge/>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p>
        </w:tc>
        <w:tc>
          <w:tcPr>
            <w:tcW w:w="2835"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 xml:space="preserve">    -</w:t>
            </w:r>
          </w:p>
        </w:tc>
      </w:tr>
      <w:tr w:rsidR="0005044B" w:rsidRPr="00430F17" w:rsidTr="003D356B">
        <w:trPr>
          <w:trHeight w:val="911"/>
          <w:tblCellSpacing w:w="5" w:type="nil"/>
        </w:trPr>
        <w:tc>
          <w:tcPr>
            <w:tcW w:w="3686" w:type="dxa"/>
            <w:tcBorders>
              <w:top w:val="nil"/>
              <w:left w:val="single" w:sz="4" w:space="0" w:color="auto"/>
              <w:right w:val="single" w:sz="4" w:space="0" w:color="auto"/>
            </w:tcBorders>
          </w:tcPr>
          <w:p w:rsidR="0005044B" w:rsidRPr="004E2B51" w:rsidRDefault="0005044B" w:rsidP="003D356B">
            <w:pPr>
              <w:pStyle w:val="ConsPlusCell"/>
              <w:spacing w:line="276" w:lineRule="auto"/>
              <w:rPr>
                <w:sz w:val="20"/>
                <w:szCs w:val="20"/>
              </w:rPr>
            </w:pPr>
            <w:r w:rsidRPr="0005044B">
              <w:rPr>
                <w:sz w:val="20"/>
                <w:szCs w:val="20"/>
              </w:rPr>
              <w:t>Организовать работу муниципальных земельных инспекторов по выявлению нарушенных земель, связанных с нарушением почвенного покрова и нагрузке на пастбища сельскохозяйственными животными</w:t>
            </w:r>
          </w:p>
        </w:tc>
        <w:tc>
          <w:tcPr>
            <w:tcW w:w="2835"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Pr>
                <w:sz w:val="20"/>
                <w:szCs w:val="20"/>
              </w:rPr>
              <w:t>-</w:t>
            </w:r>
          </w:p>
        </w:tc>
      </w:tr>
      <w:tr w:rsidR="0005044B" w:rsidRPr="00430F17" w:rsidTr="003D356B">
        <w:trPr>
          <w:trHeight w:val="360"/>
          <w:tblCellSpacing w:w="5" w:type="nil"/>
        </w:trPr>
        <w:tc>
          <w:tcPr>
            <w:tcW w:w="3686" w:type="dxa"/>
            <w:tcBorders>
              <w:left w:val="single" w:sz="4" w:space="0" w:color="auto"/>
              <w:right w:val="single" w:sz="4" w:space="0" w:color="auto"/>
            </w:tcBorders>
          </w:tcPr>
          <w:p w:rsidR="0005044B" w:rsidRPr="00430F17" w:rsidRDefault="0005044B" w:rsidP="003D356B">
            <w:pPr>
              <w:pStyle w:val="ConsPlusCell"/>
              <w:rPr>
                <w:sz w:val="20"/>
                <w:szCs w:val="20"/>
              </w:rPr>
            </w:pPr>
          </w:p>
        </w:tc>
        <w:tc>
          <w:tcPr>
            <w:tcW w:w="2835"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Pr>
                <w:sz w:val="20"/>
                <w:szCs w:val="20"/>
              </w:rPr>
              <w:t>1</w:t>
            </w:r>
          </w:p>
        </w:tc>
        <w:tc>
          <w:tcPr>
            <w:tcW w:w="1417"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Pr>
                <w:sz w:val="20"/>
                <w:szCs w:val="20"/>
              </w:rPr>
              <w:t xml:space="preserve">    -</w:t>
            </w:r>
          </w:p>
        </w:tc>
      </w:tr>
      <w:tr w:rsidR="0005044B" w:rsidRPr="00430F17" w:rsidTr="003D356B">
        <w:trPr>
          <w:trHeight w:val="360"/>
          <w:tblCellSpacing w:w="5" w:type="nil"/>
        </w:trPr>
        <w:tc>
          <w:tcPr>
            <w:tcW w:w="3686"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p>
        </w:tc>
        <w:tc>
          <w:tcPr>
            <w:tcW w:w="2835"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Pr>
                <w:sz w:val="20"/>
                <w:szCs w:val="20"/>
              </w:rPr>
              <w:t xml:space="preserve">    -</w:t>
            </w:r>
          </w:p>
        </w:tc>
      </w:tr>
      <w:tr w:rsidR="0005044B" w:rsidRPr="00430F17" w:rsidTr="003D356B">
        <w:trPr>
          <w:trHeight w:val="360"/>
          <w:tblCellSpacing w:w="5" w:type="nil"/>
        </w:trPr>
        <w:tc>
          <w:tcPr>
            <w:tcW w:w="3686" w:type="dxa"/>
            <w:vMerge w:val="restart"/>
            <w:tcBorders>
              <w:left w:val="single" w:sz="4" w:space="0" w:color="auto"/>
              <w:right w:val="single" w:sz="4" w:space="0" w:color="auto"/>
            </w:tcBorders>
          </w:tcPr>
          <w:p w:rsidR="0005044B" w:rsidRPr="004E2B51" w:rsidRDefault="0005044B" w:rsidP="003D356B">
            <w:pPr>
              <w:pStyle w:val="ConsPlusCell"/>
              <w:spacing w:line="276" w:lineRule="auto"/>
              <w:rPr>
                <w:sz w:val="20"/>
                <w:szCs w:val="20"/>
              </w:rPr>
            </w:pPr>
            <w:r w:rsidRPr="0005044B">
              <w:rPr>
                <w:sz w:val="20"/>
                <w:szCs w:val="20"/>
              </w:rPr>
              <w:t>Организация и проведение экологических акций</w:t>
            </w:r>
          </w:p>
        </w:tc>
        <w:tc>
          <w:tcPr>
            <w:tcW w:w="2835"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Pr>
                <w:sz w:val="20"/>
                <w:szCs w:val="20"/>
              </w:rPr>
              <w:t>-</w:t>
            </w:r>
          </w:p>
        </w:tc>
      </w:tr>
      <w:tr w:rsidR="0005044B" w:rsidRPr="00430F17" w:rsidTr="003D356B">
        <w:trPr>
          <w:trHeight w:val="911"/>
          <w:tblCellSpacing w:w="5" w:type="nil"/>
        </w:trPr>
        <w:tc>
          <w:tcPr>
            <w:tcW w:w="3686" w:type="dxa"/>
            <w:vMerge/>
            <w:tcBorders>
              <w:left w:val="single" w:sz="4" w:space="0" w:color="auto"/>
              <w:right w:val="single" w:sz="4" w:space="0" w:color="auto"/>
            </w:tcBorders>
          </w:tcPr>
          <w:p w:rsidR="0005044B" w:rsidRPr="00430F17" w:rsidRDefault="0005044B" w:rsidP="003D356B">
            <w:pPr>
              <w:pStyle w:val="ConsPlusCell"/>
              <w:rPr>
                <w:sz w:val="20"/>
                <w:szCs w:val="20"/>
              </w:rPr>
            </w:pPr>
          </w:p>
        </w:tc>
        <w:tc>
          <w:tcPr>
            <w:tcW w:w="2835"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Pr>
                <w:sz w:val="20"/>
                <w:szCs w:val="20"/>
              </w:rPr>
              <w:t>1</w:t>
            </w:r>
          </w:p>
        </w:tc>
        <w:tc>
          <w:tcPr>
            <w:tcW w:w="1417"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Pr>
                <w:sz w:val="20"/>
                <w:szCs w:val="20"/>
              </w:rPr>
              <w:t xml:space="preserve">    -</w:t>
            </w:r>
          </w:p>
        </w:tc>
      </w:tr>
      <w:tr w:rsidR="0005044B" w:rsidRPr="00430F17" w:rsidTr="003D356B">
        <w:trPr>
          <w:trHeight w:val="360"/>
          <w:tblCellSpacing w:w="5" w:type="nil"/>
        </w:trPr>
        <w:tc>
          <w:tcPr>
            <w:tcW w:w="3686"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p>
        </w:tc>
        <w:tc>
          <w:tcPr>
            <w:tcW w:w="2835"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Pr>
                <w:sz w:val="20"/>
                <w:szCs w:val="20"/>
              </w:rPr>
              <w:t xml:space="preserve">    -</w:t>
            </w:r>
          </w:p>
        </w:tc>
      </w:tr>
      <w:tr w:rsidR="0005044B" w:rsidRPr="00430F17" w:rsidTr="003D356B">
        <w:trPr>
          <w:trHeight w:val="360"/>
          <w:tblCellSpacing w:w="5" w:type="nil"/>
        </w:trPr>
        <w:tc>
          <w:tcPr>
            <w:tcW w:w="3686" w:type="dxa"/>
            <w:vMerge w:val="restart"/>
            <w:tcBorders>
              <w:left w:val="single" w:sz="4" w:space="0" w:color="auto"/>
              <w:right w:val="single" w:sz="4" w:space="0" w:color="auto"/>
            </w:tcBorders>
          </w:tcPr>
          <w:p w:rsidR="0005044B" w:rsidRPr="004E2B51" w:rsidRDefault="0005044B" w:rsidP="003D356B">
            <w:pPr>
              <w:pStyle w:val="ConsPlusCell"/>
              <w:spacing w:line="276" w:lineRule="auto"/>
              <w:rPr>
                <w:sz w:val="20"/>
                <w:szCs w:val="20"/>
              </w:rPr>
            </w:pPr>
            <w:r w:rsidRPr="0005044B">
              <w:rPr>
                <w:sz w:val="20"/>
                <w:szCs w:val="20"/>
              </w:rPr>
              <w:t>Активизировать работу по выявлению лиц, осуществляющих негативное воздействие на окружающую среду и привлечение их к административной ответственности</w:t>
            </w:r>
          </w:p>
        </w:tc>
        <w:tc>
          <w:tcPr>
            <w:tcW w:w="2835"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Pr>
                <w:sz w:val="20"/>
                <w:szCs w:val="20"/>
              </w:rPr>
              <w:t>-</w:t>
            </w:r>
          </w:p>
        </w:tc>
      </w:tr>
      <w:tr w:rsidR="0005044B" w:rsidRPr="00430F17" w:rsidTr="003D356B">
        <w:trPr>
          <w:trHeight w:val="911"/>
          <w:tblCellSpacing w:w="5" w:type="nil"/>
        </w:trPr>
        <w:tc>
          <w:tcPr>
            <w:tcW w:w="3686" w:type="dxa"/>
            <w:vMerge/>
            <w:tcBorders>
              <w:left w:val="single" w:sz="4" w:space="0" w:color="auto"/>
              <w:right w:val="single" w:sz="4" w:space="0" w:color="auto"/>
            </w:tcBorders>
          </w:tcPr>
          <w:p w:rsidR="0005044B" w:rsidRPr="00430F17" w:rsidRDefault="0005044B" w:rsidP="003D356B">
            <w:pPr>
              <w:pStyle w:val="ConsPlusCell"/>
              <w:rPr>
                <w:sz w:val="20"/>
                <w:szCs w:val="20"/>
              </w:rPr>
            </w:pPr>
          </w:p>
        </w:tc>
        <w:tc>
          <w:tcPr>
            <w:tcW w:w="2835"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Pr>
                <w:sz w:val="20"/>
                <w:szCs w:val="20"/>
              </w:rPr>
              <w:t>1</w:t>
            </w:r>
          </w:p>
        </w:tc>
        <w:tc>
          <w:tcPr>
            <w:tcW w:w="1417"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Pr>
                <w:sz w:val="20"/>
                <w:szCs w:val="20"/>
              </w:rPr>
              <w:t xml:space="preserve">    -</w:t>
            </w:r>
          </w:p>
        </w:tc>
      </w:tr>
      <w:tr w:rsidR="0005044B" w:rsidRPr="00430F17" w:rsidTr="003D356B">
        <w:trPr>
          <w:trHeight w:val="360"/>
          <w:tblCellSpacing w:w="5" w:type="nil"/>
        </w:trPr>
        <w:tc>
          <w:tcPr>
            <w:tcW w:w="3686"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p>
        </w:tc>
        <w:tc>
          <w:tcPr>
            <w:tcW w:w="2835"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Pr>
                <w:sz w:val="20"/>
                <w:szCs w:val="20"/>
              </w:rPr>
              <w:t xml:space="preserve">    -</w:t>
            </w:r>
          </w:p>
        </w:tc>
      </w:tr>
      <w:tr w:rsidR="0005044B" w:rsidRPr="00430F17" w:rsidTr="003D356B">
        <w:trPr>
          <w:trHeight w:val="360"/>
          <w:tblCellSpacing w:w="5" w:type="nil"/>
        </w:trPr>
        <w:tc>
          <w:tcPr>
            <w:tcW w:w="3686" w:type="dxa"/>
            <w:vMerge w:val="restart"/>
            <w:tcBorders>
              <w:left w:val="single" w:sz="4" w:space="0" w:color="auto"/>
              <w:right w:val="single" w:sz="4" w:space="0" w:color="auto"/>
            </w:tcBorders>
          </w:tcPr>
          <w:p w:rsidR="0005044B" w:rsidRPr="0005044B" w:rsidRDefault="0005044B" w:rsidP="0005044B">
            <w:pPr>
              <w:pStyle w:val="ConsPlusCell"/>
              <w:rPr>
                <w:sz w:val="20"/>
                <w:szCs w:val="20"/>
              </w:rPr>
            </w:pPr>
            <w:r w:rsidRPr="0005044B">
              <w:rPr>
                <w:sz w:val="20"/>
                <w:szCs w:val="20"/>
              </w:rPr>
              <w:t>Экологическое просвещение и информирование населения о состоянии окружающей среды:</w:t>
            </w:r>
          </w:p>
          <w:p w:rsidR="0005044B" w:rsidRPr="004E2B51" w:rsidRDefault="0005044B" w:rsidP="0005044B">
            <w:pPr>
              <w:pStyle w:val="ConsPlusCell"/>
              <w:spacing w:line="276" w:lineRule="auto"/>
              <w:rPr>
                <w:sz w:val="20"/>
                <w:szCs w:val="20"/>
              </w:rPr>
            </w:pPr>
            <w:r w:rsidRPr="0005044B">
              <w:rPr>
                <w:sz w:val="20"/>
                <w:szCs w:val="20"/>
              </w:rPr>
              <w:t>публикация статей экологического содержания в периодической печати</w:t>
            </w:r>
          </w:p>
        </w:tc>
        <w:tc>
          <w:tcPr>
            <w:tcW w:w="2835"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Pr>
                <w:sz w:val="20"/>
                <w:szCs w:val="20"/>
              </w:rPr>
              <w:t>-</w:t>
            </w:r>
          </w:p>
        </w:tc>
      </w:tr>
      <w:tr w:rsidR="0005044B" w:rsidRPr="00430F17" w:rsidTr="003D356B">
        <w:trPr>
          <w:trHeight w:val="911"/>
          <w:tblCellSpacing w:w="5" w:type="nil"/>
        </w:trPr>
        <w:tc>
          <w:tcPr>
            <w:tcW w:w="3686" w:type="dxa"/>
            <w:vMerge/>
            <w:tcBorders>
              <w:left w:val="single" w:sz="4" w:space="0" w:color="auto"/>
              <w:right w:val="single" w:sz="4" w:space="0" w:color="auto"/>
            </w:tcBorders>
          </w:tcPr>
          <w:p w:rsidR="0005044B" w:rsidRPr="00430F17" w:rsidRDefault="0005044B" w:rsidP="003D356B">
            <w:pPr>
              <w:pStyle w:val="ConsPlusCell"/>
              <w:rPr>
                <w:sz w:val="20"/>
                <w:szCs w:val="20"/>
              </w:rPr>
            </w:pPr>
          </w:p>
        </w:tc>
        <w:tc>
          <w:tcPr>
            <w:tcW w:w="2835"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Pr>
                <w:sz w:val="20"/>
                <w:szCs w:val="20"/>
              </w:rPr>
              <w:t>1</w:t>
            </w:r>
          </w:p>
        </w:tc>
        <w:tc>
          <w:tcPr>
            <w:tcW w:w="1417"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Pr>
                <w:sz w:val="20"/>
                <w:szCs w:val="20"/>
              </w:rPr>
              <w:t xml:space="preserve">    -</w:t>
            </w:r>
          </w:p>
        </w:tc>
      </w:tr>
      <w:tr w:rsidR="0005044B" w:rsidRPr="00430F17" w:rsidTr="00E362AA">
        <w:trPr>
          <w:trHeight w:val="360"/>
          <w:tblCellSpacing w:w="5" w:type="nil"/>
        </w:trPr>
        <w:tc>
          <w:tcPr>
            <w:tcW w:w="3686" w:type="dxa"/>
            <w:tcBorders>
              <w:left w:val="single" w:sz="4" w:space="0" w:color="auto"/>
              <w:bottom w:val="single" w:sz="4" w:space="0" w:color="auto"/>
              <w:right w:val="single" w:sz="4" w:space="0" w:color="auto"/>
            </w:tcBorders>
          </w:tcPr>
          <w:p w:rsidR="0005044B" w:rsidRPr="00430F17" w:rsidRDefault="0005044B" w:rsidP="00E362AA">
            <w:pPr>
              <w:pStyle w:val="ConsPlusCell"/>
              <w:rPr>
                <w:sz w:val="20"/>
                <w:szCs w:val="20"/>
              </w:rPr>
            </w:pPr>
          </w:p>
        </w:tc>
        <w:tc>
          <w:tcPr>
            <w:tcW w:w="2835" w:type="dxa"/>
            <w:tcBorders>
              <w:left w:val="single" w:sz="4" w:space="0" w:color="auto"/>
              <w:bottom w:val="single" w:sz="4" w:space="0" w:color="auto"/>
              <w:right w:val="single" w:sz="4" w:space="0" w:color="auto"/>
            </w:tcBorders>
          </w:tcPr>
          <w:p w:rsidR="0005044B" w:rsidRPr="00430F17" w:rsidRDefault="0005044B" w:rsidP="00E362AA">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05044B" w:rsidRPr="00430F17" w:rsidRDefault="0005044B" w:rsidP="00E362AA">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05044B" w:rsidRPr="00430F17" w:rsidRDefault="0005044B" w:rsidP="00E362AA">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05044B" w:rsidRPr="00430F17" w:rsidRDefault="0005044B" w:rsidP="00E362AA">
            <w:pPr>
              <w:pStyle w:val="ConsPlusCell"/>
              <w:rPr>
                <w:sz w:val="20"/>
                <w:szCs w:val="20"/>
              </w:rPr>
            </w:pPr>
            <w:r>
              <w:rPr>
                <w:sz w:val="20"/>
                <w:szCs w:val="20"/>
              </w:rPr>
              <w:t xml:space="preserve">    -</w:t>
            </w:r>
          </w:p>
        </w:tc>
      </w:tr>
    </w:tbl>
    <w:p w:rsidR="00E362AA" w:rsidRDefault="00E362AA" w:rsidP="00E362AA">
      <w:pPr>
        <w:widowControl w:val="0"/>
        <w:autoSpaceDE w:val="0"/>
        <w:autoSpaceDN w:val="0"/>
        <w:adjustRightInd w:val="0"/>
        <w:rPr>
          <w:rFonts w:ascii="Times New Roman" w:hAnsi="Times New Roman"/>
        </w:rPr>
      </w:pPr>
    </w:p>
    <w:p w:rsidR="0005044B" w:rsidRDefault="0005044B" w:rsidP="00E362AA">
      <w:pPr>
        <w:widowControl w:val="0"/>
        <w:autoSpaceDE w:val="0"/>
        <w:autoSpaceDN w:val="0"/>
        <w:adjustRightInd w:val="0"/>
        <w:jc w:val="right"/>
        <w:rPr>
          <w:rFonts w:ascii="Times New Roman" w:hAnsi="Times New Roman"/>
        </w:rPr>
      </w:pPr>
    </w:p>
    <w:p w:rsidR="0005044B" w:rsidRDefault="0005044B" w:rsidP="00E362AA">
      <w:pPr>
        <w:widowControl w:val="0"/>
        <w:autoSpaceDE w:val="0"/>
        <w:autoSpaceDN w:val="0"/>
        <w:adjustRightInd w:val="0"/>
        <w:jc w:val="right"/>
        <w:rPr>
          <w:rFonts w:ascii="Times New Roman" w:hAnsi="Times New Roman"/>
        </w:rPr>
      </w:pPr>
    </w:p>
    <w:p w:rsidR="0005044B" w:rsidRDefault="0005044B" w:rsidP="00E362AA">
      <w:pPr>
        <w:widowControl w:val="0"/>
        <w:autoSpaceDE w:val="0"/>
        <w:autoSpaceDN w:val="0"/>
        <w:adjustRightInd w:val="0"/>
        <w:jc w:val="right"/>
        <w:rPr>
          <w:rFonts w:ascii="Times New Roman" w:hAnsi="Times New Roman"/>
        </w:rPr>
      </w:pPr>
    </w:p>
    <w:p w:rsidR="00E362AA" w:rsidRPr="002039FA" w:rsidRDefault="00E362AA" w:rsidP="00E362AA">
      <w:pPr>
        <w:widowControl w:val="0"/>
        <w:autoSpaceDE w:val="0"/>
        <w:autoSpaceDN w:val="0"/>
        <w:adjustRightInd w:val="0"/>
        <w:jc w:val="right"/>
        <w:rPr>
          <w:rFonts w:ascii="Times New Roman" w:hAnsi="Times New Roman"/>
        </w:rPr>
      </w:pPr>
      <w:r w:rsidRPr="002039FA">
        <w:rPr>
          <w:rFonts w:ascii="Times New Roman" w:hAnsi="Times New Roman"/>
        </w:rPr>
        <w:lastRenderedPageBreak/>
        <w:t xml:space="preserve">Таблица </w:t>
      </w:r>
      <w:r w:rsidR="00931A56">
        <w:rPr>
          <w:rFonts w:ascii="Times New Roman" w:hAnsi="Times New Roman"/>
        </w:rPr>
        <w:t>53</w:t>
      </w:r>
    </w:p>
    <w:p w:rsidR="00931A56" w:rsidRPr="00931A56" w:rsidRDefault="00E362AA" w:rsidP="00931A56">
      <w:pPr>
        <w:spacing w:after="0" w:line="240" w:lineRule="auto"/>
        <w:ind w:hanging="180"/>
        <w:jc w:val="center"/>
        <w:rPr>
          <w:rFonts w:ascii="Times New Roman" w:hAnsi="Times New Roman"/>
          <w:b/>
          <w:shd w:val="clear" w:color="auto" w:fill="FFFFFF"/>
        </w:rPr>
      </w:pPr>
      <w:r w:rsidRPr="002039FA">
        <w:rPr>
          <w:rFonts w:ascii="Times New Roman" w:hAnsi="Times New Roman"/>
          <w:b/>
        </w:rPr>
        <w:t xml:space="preserve">Итоговая оценка состояния индикаторов результативности муниципальной программы </w:t>
      </w:r>
      <w:r>
        <w:rPr>
          <w:rFonts w:ascii="Times New Roman" w:hAnsi="Times New Roman"/>
          <w:b/>
        </w:rPr>
        <w:t>«</w:t>
      </w:r>
      <w:r w:rsidR="00931A56" w:rsidRPr="00931A56">
        <w:rPr>
          <w:rFonts w:ascii="Times New Roman" w:hAnsi="Times New Roman"/>
          <w:b/>
          <w:shd w:val="clear" w:color="auto" w:fill="FFFFFF"/>
        </w:rPr>
        <w:t>Охрана окружающей среды и рациональное природопользование</w:t>
      </w:r>
    </w:p>
    <w:p w:rsidR="00E362AA" w:rsidRPr="002039FA" w:rsidRDefault="00931A56" w:rsidP="00931A56">
      <w:pPr>
        <w:spacing w:after="0" w:line="240" w:lineRule="auto"/>
        <w:ind w:hanging="180"/>
        <w:jc w:val="center"/>
        <w:rPr>
          <w:rFonts w:ascii="Times New Roman" w:hAnsi="Times New Roman"/>
          <w:b/>
        </w:rPr>
      </w:pPr>
      <w:r w:rsidRPr="00931A56">
        <w:rPr>
          <w:rFonts w:ascii="Times New Roman" w:hAnsi="Times New Roman"/>
          <w:b/>
          <w:shd w:val="clear" w:color="auto" w:fill="FFFFFF"/>
        </w:rPr>
        <w:t>на территории Сытобудско</w:t>
      </w:r>
      <w:r w:rsidR="00C34BD6">
        <w:rPr>
          <w:rFonts w:ascii="Times New Roman" w:hAnsi="Times New Roman"/>
          <w:b/>
          <w:shd w:val="clear" w:color="auto" w:fill="FFFFFF"/>
        </w:rPr>
        <w:t>го</w:t>
      </w:r>
      <w:r w:rsidRPr="00931A56">
        <w:rPr>
          <w:rFonts w:ascii="Times New Roman" w:hAnsi="Times New Roman"/>
          <w:b/>
          <w:shd w:val="clear" w:color="auto" w:fill="FFFFFF"/>
        </w:rPr>
        <w:t xml:space="preserve"> сельского поселения</w:t>
      </w:r>
      <w:r w:rsidR="00E362AA">
        <w:rPr>
          <w:rStyle w:val="a4"/>
          <w:rFonts w:ascii="Times New Roman" w:hAnsi="Times New Roman"/>
          <w:color w:val="252519"/>
        </w:rPr>
        <w:t xml:space="preserve">» </w:t>
      </w:r>
      <w:r w:rsidR="00E362AA" w:rsidRPr="002039FA">
        <w:rPr>
          <w:rFonts w:ascii="Times New Roman" w:hAnsi="Times New Roman"/>
          <w:b/>
        </w:rPr>
        <w:t>за 20</w:t>
      </w:r>
      <w:r w:rsidR="00E362AA">
        <w:rPr>
          <w:rFonts w:ascii="Times New Roman" w:hAnsi="Times New Roman"/>
          <w:b/>
        </w:rPr>
        <w:t>2</w:t>
      </w:r>
      <w:r w:rsidR="00D85961">
        <w:rPr>
          <w:rFonts w:ascii="Times New Roman" w:hAnsi="Times New Roman"/>
          <w:b/>
        </w:rPr>
        <w:t>3</w:t>
      </w:r>
      <w:r w:rsidR="00E362AA" w:rsidRPr="002039FA">
        <w:rPr>
          <w:rFonts w:ascii="Times New Roman" w:hAnsi="Times New Roman"/>
          <w:b/>
        </w:rPr>
        <w:t xml:space="preserve"> год</w:t>
      </w:r>
    </w:p>
    <w:tbl>
      <w:tblPr>
        <w:tblW w:w="10539" w:type="dxa"/>
        <w:tblInd w:w="-825" w:type="dxa"/>
        <w:tblLayout w:type="fixed"/>
        <w:tblCellMar>
          <w:left w:w="75" w:type="dxa"/>
          <w:right w:w="75" w:type="dxa"/>
        </w:tblCellMar>
        <w:tblLook w:val="00A0"/>
      </w:tblPr>
      <w:tblGrid>
        <w:gridCol w:w="9392"/>
        <w:gridCol w:w="1147"/>
      </w:tblGrid>
      <w:tr w:rsidR="00E362AA" w:rsidRPr="00043E2B" w:rsidTr="00E362AA">
        <w:trPr>
          <w:trHeight w:val="874"/>
        </w:trPr>
        <w:tc>
          <w:tcPr>
            <w:tcW w:w="9392" w:type="dxa"/>
            <w:tcBorders>
              <w:top w:val="single" w:sz="4" w:space="0" w:color="auto"/>
              <w:left w:val="single" w:sz="4" w:space="0" w:color="auto"/>
              <w:right w:val="single" w:sz="4" w:space="0" w:color="auto"/>
            </w:tcBorders>
            <w:vAlign w:val="center"/>
          </w:tcPr>
          <w:p w:rsidR="00E362AA" w:rsidRPr="004E2B51" w:rsidRDefault="00E362AA" w:rsidP="00E362AA">
            <w:pPr>
              <w:pStyle w:val="ConsPlusCell"/>
              <w:spacing w:line="276" w:lineRule="auto"/>
              <w:jc w:val="center"/>
              <w:rPr>
                <w:sz w:val="20"/>
                <w:szCs w:val="20"/>
              </w:rPr>
            </w:pPr>
            <w:r w:rsidRPr="004E2B51">
              <w:rPr>
                <w:sz w:val="20"/>
                <w:szCs w:val="20"/>
              </w:rPr>
              <w:t>Наименование целевого  индикатора (показателя),  единица измерения</w:t>
            </w:r>
          </w:p>
        </w:tc>
        <w:tc>
          <w:tcPr>
            <w:tcW w:w="1147" w:type="dxa"/>
            <w:tcBorders>
              <w:top w:val="single" w:sz="4" w:space="0" w:color="auto"/>
              <w:left w:val="single" w:sz="4" w:space="0" w:color="auto"/>
              <w:right w:val="single" w:sz="4" w:space="0" w:color="auto"/>
            </w:tcBorders>
          </w:tcPr>
          <w:p w:rsidR="00E362AA" w:rsidRPr="004E2B51" w:rsidRDefault="00E362AA" w:rsidP="00E362AA">
            <w:pPr>
              <w:rPr>
                <w:rFonts w:ascii="Times New Roman" w:hAnsi="Times New Roman"/>
                <w:sz w:val="20"/>
                <w:szCs w:val="20"/>
                <w:lang w:eastAsia="en-US"/>
              </w:rPr>
            </w:pPr>
            <w:r w:rsidRPr="004E2B51">
              <w:rPr>
                <w:rFonts w:ascii="Times New Roman" w:hAnsi="Times New Roman"/>
                <w:sz w:val="20"/>
                <w:szCs w:val="20"/>
              </w:rPr>
              <w:t>Оценка состояния индикатора в баллах</w:t>
            </w:r>
          </w:p>
        </w:tc>
      </w:tr>
      <w:tr w:rsidR="00E362AA" w:rsidRPr="00043E2B" w:rsidTr="00E362AA">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E362AA" w:rsidRPr="00FF2C86" w:rsidRDefault="0005044B" w:rsidP="00E362AA">
            <w:pPr>
              <w:pStyle w:val="ConsPlusCell"/>
              <w:spacing w:line="276" w:lineRule="auto"/>
              <w:rPr>
                <w:sz w:val="20"/>
                <w:szCs w:val="20"/>
              </w:rPr>
            </w:pPr>
            <w:r w:rsidRPr="0005044B">
              <w:rPr>
                <w:sz w:val="20"/>
                <w:szCs w:val="20"/>
              </w:rPr>
              <w:t>Доля гидротехнических сооружений с неудовлетворительным и опасным уровнем безопасности, приведенных в безопасное техническое состояние</w:t>
            </w:r>
          </w:p>
        </w:tc>
        <w:tc>
          <w:tcPr>
            <w:tcW w:w="1147" w:type="dxa"/>
            <w:tcBorders>
              <w:top w:val="single" w:sz="4" w:space="0" w:color="auto"/>
              <w:left w:val="single" w:sz="4" w:space="0" w:color="auto"/>
              <w:bottom w:val="single" w:sz="4" w:space="0" w:color="auto"/>
              <w:right w:val="single" w:sz="4" w:space="0" w:color="auto"/>
            </w:tcBorders>
          </w:tcPr>
          <w:p w:rsidR="00E362AA" w:rsidRPr="004E2B51" w:rsidRDefault="00E362AA" w:rsidP="00E362AA">
            <w:pPr>
              <w:jc w:val="center"/>
              <w:rPr>
                <w:rFonts w:ascii="Times New Roman" w:hAnsi="Times New Roman"/>
                <w:sz w:val="20"/>
                <w:szCs w:val="20"/>
              </w:rPr>
            </w:pPr>
            <w:r>
              <w:rPr>
                <w:rFonts w:ascii="Times New Roman" w:hAnsi="Times New Roman"/>
                <w:sz w:val="20"/>
                <w:szCs w:val="20"/>
              </w:rPr>
              <w:t>1</w:t>
            </w:r>
          </w:p>
        </w:tc>
      </w:tr>
      <w:tr w:rsidR="00E362AA" w:rsidRPr="00043E2B" w:rsidTr="00E362AA">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E362AA" w:rsidRPr="00760F52" w:rsidRDefault="0005044B" w:rsidP="00E362AA">
            <w:pPr>
              <w:pStyle w:val="ConsPlusCell"/>
              <w:spacing w:line="276" w:lineRule="auto"/>
              <w:rPr>
                <w:sz w:val="20"/>
                <w:szCs w:val="20"/>
              </w:rPr>
            </w:pPr>
            <w:r w:rsidRPr="0005044B">
              <w:rPr>
                <w:sz w:val="20"/>
                <w:szCs w:val="20"/>
              </w:rPr>
              <w:t>Организовать мониторинг технического состояния ГТС на территории сельского поселения</w:t>
            </w:r>
          </w:p>
        </w:tc>
        <w:tc>
          <w:tcPr>
            <w:tcW w:w="1147" w:type="dxa"/>
            <w:tcBorders>
              <w:top w:val="single" w:sz="4" w:space="0" w:color="auto"/>
              <w:left w:val="single" w:sz="4" w:space="0" w:color="auto"/>
              <w:bottom w:val="single" w:sz="4" w:space="0" w:color="auto"/>
              <w:right w:val="single" w:sz="4" w:space="0" w:color="auto"/>
            </w:tcBorders>
          </w:tcPr>
          <w:p w:rsidR="00E362AA" w:rsidRDefault="00E362AA" w:rsidP="00E362AA">
            <w:pPr>
              <w:jc w:val="center"/>
              <w:rPr>
                <w:rFonts w:ascii="Times New Roman" w:hAnsi="Times New Roman"/>
                <w:sz w:val="20"/>
                <w:szCs w:val="20"/>
              </w:rPr>
            </w:pPr>
            <w:r>
              <w:rPr>
                <w:rFonts w:ascii="Times New Roman" w:hAnsi="Times New Roman"/>
                <w:sz w:val="20"/>
                <w:szCs w:val="20"/>
              </w:rPr>
              <w:t>1</w:t>
            </w:r>
          </w:p>
        </w:tc>
      </w:tr>
      <w:tr w:rsidR="00E362AA" w:rsidRPr="00043E2B" w:rsidTr="00E362AA">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E362AA" w:rsidRPr="00760F52" w:rsidRDefault="0005044B" w:rsidP="00E362AA">
            <w:pPr>
              <w:pStyle w:val="ConsPlusCell"/>
              <w:spacing w:line="276" w:lineRule="auto"/>
              <w:rPr>
                <w:sz w:val="20"/>
                <w:szCs w:val="20"/>
              </w:rPr>
            </w:pPr>
            <w:r w:rsidRPr="0005044B">
              <w:rPr>
                <w:sz w:val="20"/>
                <w:szCs w:val="20"/>
              </w:rPr>
              <w:t>Проведение координационных советов, совещаний с руководителями по согласованию действий и последовательности мероприятий в случае выявления выжигания сухой растительности</w:t>
            </w:r>
          </w:p>
        </w:tc>
        <w:tc>
          <w:tcPr>
            <w:tcW w:w="1147" w:type="dxa"/>
            <w:tcBorders>
              <w:top w:val="single" w:sz="4" w:space="0" w:color="auto"/>
              <w:left w:val="single" w:sz="4" w:space="0" w:color="auto"/>
              <w:bottom w:val="single" w:sz="4" w:space="0" w:color="auto"/>
              <w:right w:val="single" w:sz="4" w:space="0" w:color="auto"/>
            </w:tcBorders>
          </w:tcPr>
          <w:p w:rsidR="00E362AA" w:rsidRDefault="00E362AA" w:rsidP="00E362AA">
            <w:pPr>
              <w:jc w:val="center"/>
              <w:rPr>
                <w:rFonts w:ascii="Times New Roman" w:hAnsi="Times New Roman"/>
                <w:sz w:val="20"/>
                <w:szCs w:val="20"/>
              </w:rPr>
            </w:pPr>
            <w:r>
              <w:rPr>
                <w:rFonts w:ascii="Times New Roman" w:hAnsi="Times New Roman"/>
                <w:sz w:val="20"/>
                <w:szCs w:val="20"/>
              </w:rPr>
              <w:t>1</w:t>
            </w:r>
          </w:p>
        </w:tc>
      </w:tr>
      <w:tr w:rsidR="00E362AA" w:rsidRPr="00043E2B" w:rsidTr="00E362AA">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E362AA" w:rsidRPr="00760F52" w:rsidRDefault="0005044B" w:rsidP="00E362AA">
            <w:pPr>
              <w:pStyle w:val="ConsPlusCell"/>
              <w:spacing w:line="276" w:lineRule="auto"/>
              <w:rPr>
                <w:sz w:val="20"/>
                <w:szCs w:val="20"/>
              </w:rPr>
            </w:pPr>
            <w:r w:rsidRPr="0005044B">
              <w:rPr>
                <w:sz w:val="20"/>
                <w:szCs w:val="20"/>
              </w:rPr>
              <w:t>Выявление лиц, осуществляющих выжигание сухой растительности и привлечение их к административной ответственности. Информирование населения через СМИ</w:t>
            </w:r>
          </w:p>
        </w:tc>
        <w:tc>
          <w:tcPr>
            <w:tcW w:w="1147" w:type="dxa"/>
            <w:tcBorders>
              <w:top w:val="single" w:sz="4" w:space="0" w:color="auto"/>
              <w:left w:val="single" w:sz="4" w:space="0" w:color="auto"/>
              <w:bottom w:val="single" w:sz="4" w:space="0" w:color="auto"/>
              <w:right w:val="single" w:sz="4" w:space="0" w:color="auto"/>
            </w:tcBorders>
          </w:tcPr>
          <w:p w:rsidR="00E362AA" w:rsidRDefault="00E362AA" w:rsidP="00E362AA">
            <w:pPr>
              <w:jc w:val="center"/>
              <w:rPr>
                <w:rFonts w:ascii="Times New Roman" w:hAnsi="Times New Roman"/>
                <w:sz w:val="20"/>
                <w:szCs w:val="20"/>
              </w:rPr>
            </w:pPr>
            <w:r>
              <w:rPr>
                <w:rFonts w:ascii="Times New Roman" w:hAnsi="Times New Roman"/>
                <w:sz w:val="20"/>
                <w:szCs w:val="20"/>
              </w:rPr>
              <w:t>1</w:t>
            </w:r>
          </w:p>
        </w:tc>
      </w:tr>
      <w:tr w:rsidR="00E362AA" w:rsidRPr="00043E2B" w:rsidTr="00E362AA">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E362AA" w:rsidRPr="00760F52" w:rsidRDefault="0005044B" w:rsidP="00E362AA">
            <w:pPr>
              <w:pStyle w:val="ConsPlusCell"/>
              <w:spacing w:line="276" w:lineRule="auto"/>
              <w:rPr>
                <w:sz w:val="20"/>
                <w:szCs w:val="20"/>
              </w:rPr>
            </w:pPr>
            <w:r w:rsidRPr="0005044B">
              <w:rPr>
                <w:sz w:val="20"/>
                <w:szCs w:val="20"/>
              </w:rPr>
              <w:t>Проведение сходов граждан, уличных комитетов, собрания в коллективах по вопросам наведения санитарного порядка на подведомственных территориях</w:t>
            </w:r>
          </w:p>
        </w:tc>
        <w:tc>
          <w:tcPr>
            <w:tcW w:w="1147" w:type="dxa"/>
            <w:tcBorders>
              <w:top w:val="single" w:sz="4" w:space="0" w:color="auto"/>
              <w:left w:val="single" w:sz="4" w:space="0" w:color="auto"/>
              <w:bottom w:val="single" w:sz="4" w:space="0" w:color="auto"/>
              <w:right w:val="single" w:sz="4" w:space="0" w:color="auto"/>
            </w:tcBorders>
          </w:tcPr>
          <w:p w:rsidR="00E362AA" w:rsidRDefault="00E362AA" w:rsidP="00E362AA">
            <w:pPr>
              <w:jc w:val="center"/>
              <w:rPr>
                <w:rFonts w:ascii="Times New Roman" w:hAnsi="Times New Roman"/>
                <w:sz w:val="20"/>
                <w:szCs w:val="20"/>
              </w:rPr>
            </w:pPr>
            <w:r>
              <w:rPr>
                <w:rFonts w:ascii="Times New Roman" w:hAnsi="Times New Roman"/>
                <w:sz w:val="20"/>
                <w:szCs w:val="20"/>
              </w:rPr>
              <w:t>1</w:t>
            </w:r>
          </w:p>
        </w:tc>
      </w:tr>
      <w:tr w:rsidR="00E362AA" w:rsidRPr="00043E2B" w:rsidTr="00E362AA">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E362AA" w:rsidRPr="00760F52" w:rsidRDefault="0005044B" w:rsidP="00E362AA">
            <w:pPr>
              <w:pStyle w:val="ConsPlusCell"/>
              <w:spacing w:line="276" w:lineRule="auto"/>
              <w:rPr>
                <w:sz w:val="20"/>
                <w:szCs w:val="20"/>
              </w:rPr>
            </w:pPr>
            <w:r w:rsidRPr="0005044B">
              <w:rPr>
                <w:sz w:val="20"/>
                <w:szCs w:val="20"/>
              </w:rPr>
              <w:t>Увеличение охвата населения планово-регулярной системой сбора и вывоза твердых бытовых отходов до 100 %.</w:t>
            </w:r>
          </w:p>
        </w:tc>
        <w:tc>
          <w:tcPr>
            <w:tcW w:w="1147" w:type="dxa"/>
            <w:tcBorders>
              <w:top w:val="single" w:sz="4" w:space="0" w:color="auto"/>
              <w:left w:val="single" w:sz="4" w:space="0" w:color="auto"/>
              <w:bottom w:val="single" w:sz="4" w:space="0" w:color="auto"/>
              <w:right w:val="single" w:sz="4" w:space="0" w:color="auto"/>
            </w:tcBorders>
          </w:tcPr>
          <w:p w:rsidR="00E362AA" w:rsidRDefault="00E362AA" w:rsidP="00E362AA">
            <w:pPr>
              <w:jc w:val="center"/>
              <w:rPr>
                <w:rFonts w:ascii="Times New Roman" w:hAnsi="Times New Roman"/>
                <w:sz w:val="20"/>
                <w:szCs w:val="20"/>
              </w:rPr>
            </w:pPr>
            <w:r>
              <w:rPr>
                <w:rFonts w:ascii="Times New Roman" w:hAnsi="Times New Roman"/>
                <w:sz w:val="20"/>
                <w:szCs w:val="20"/>
              </w:rPr>
              <w:t>1</w:t>
            </w:r>
          </w:p>
        </w:tc>
      </w:tr>
      <w:tr w:rsidR="00E362AA" w:rsidRPr="00043E2B" w:rsidTr="00E362AA">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E362AA" w:rsidRPr="00760F52" w:rsidRDefault="0005044B" w:rsidP="00E362AA">
            <w:pPr>
              <w:pStyle w:val="ConsPlusCell"/>
              <w:spacing w:line="276" w:lineRule="auto"/>
              <w:rPr>
                <w:sz w:val="20"/>
                <w:szCs w:val="20"/>
              </w:rPr>
            </w:pPr>
            <w:r w:rsidRPr="0005044B">
              <w:rPr>
                <w:sz w:val="20"/>
                <w:szCs w:val="20"/>
              </w:rPr>
              <w:t>Организовать работу муниципальных земельных инспекторов по выявлению нарушенных земель, связанных с нарушением почвенного покрова и нагрузке на пастбища сельскохозяйственными животными</w:t>
            </w:r>
          </w:p>
        </w:tc>
        <w:tc>
          <w:tcPr>
            <w:tcW w:w="1147" w:type="dxa"/>
            <w:tcBorders>
              <w:top w:val="single" w:sz="4" w:space="0" w:color="auto"/>
              <w:left w:val="single" w:sz="4" w:space="0" w:color="auto"/>
              <w:bottom w:val="single" w:sz="4" w:space="0" w:color="auto"/>
              <w:right w:val="single" w:sz="4" w:space="0" w:color="auto"/>
            </w:tcBorders>
          </w:tcPr>
          <w:p w:rsidR="00E362AA" w:rsidRDefault="00E362AA" w:rsidP="00E362AA">
            <w:pPr>
              <w:jc w:val="center"/>
              <w:rPr>
                <w:rFonts w:ascii="Times New Roman" w:hAnsi="Times New Roman"/>
                <w:sz w:val="20"/>
                <w:szCs w:val="20"/>
              </w:rPr>
            </w:pPr>
            <w:r>
              <w:rPr>
                <w:rFonts w:ascii="Times New Roman" w:hAnsi="Times New Roman"/>
                <w:sz w:val="20"/>
                <w:szCs w:val="20"/>
              </w:rPr>
              <w:t>1</w:t>
            </w:r>
          </w:p>
        </w:tc>
      </w:tr>
      <w:tr w:rsidR="0005044B" w:rsidRPr="00043E2B" w:rsidTr="00E362AA">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05044B" w:rsidRPr="0005044B" w:rsidRDefault="0005044B" w:rsidP="00E362AA">
            <w:pPr>
              <w:pStyle w:val="ConsPlusCell"/>
              <w:spacing w:line="276" w:lineRule="auto"/>
              <w:rPr>
                <w:sz w:val="20"/>
                <w:szCs w:val="20"/>
              </w:rPr>
            </w:pPr>
            <w:r w:rsidRPr="0005044B">
              <w:rPr>
                <w:sz w:val="20"/>
                <w:szCs w:val="20"/>
              </w:rPr>
              <w:t>Организация и проведение экологических акций</w:t>
            </w:r>
          </w:p>
        </w:tc>
        <w:tc>
          <w:tcPr>
            <w:tcW w:w="1147" w:type="dxa"/>
            <w:tcBorders>
              <w:top w:val="single" w:sz="4" w:space="0" w:color="auto"/>
              <w:left w:val="single" w:sz="4" w:space="0" w:color="auto"/>
              <w:bottom w:val="single" w:sz="4" w:space="0" w:color="auto"/>
              <w:right w:val="single" w:sz="4" w:space="0" w:color="auto"/>
            </w:tcBorders>
          </w:tcPr>
          <w:p w:rsidR="0005044B" w:rsidRDefault="0005044B" w:rsidP="00E362AA">
            <w:pPr>
              <w:jc w:val="center"/>
              <w:rPr>
                <w:rFonts w:ascii="Times New Roman" w:hAnsi="Times New Roman"/>
                <w:sz w:val="20"/>
                <w:szCs w:val="20"/>
              </w:rPr>
            </w:pPr>
            <w:r>
              <w:rPr>
                <w:rFonts w:ascii="Times New Roman" w:hAnsi="Times New Roman"/>
                <w:sz w:val="20"/>
                <w:szCs w:val="20"/>
              </w:rPr>
              <w:t>1</w:t>
            </w:r>
          </w:p>
        </w:tc>
      </w:tr>
      <w:tr w:rsidR="0005044B" w:rsidRPr="00043E2B" w:rsidTr="00E362AA">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05044B" w:rsidRPr="0005044B" w:rsidRDefault="0005044B" w:rsidP="00E362AA">
            <w:pPr>
              <w:pStyle w:val="ConsPlusCell"/>
              <w:spacing w:line="276" w:lineRule="auto"/>
              <w:rPr>
                <w:sz w:val="20"/>
                <w:szCs w:val="20"/>
              </w:rPr>
            </w:pPr>
            <w:r w:rsidRPr="0005044B">
              <w:rPr>
                <w:sz w:val="20"/>
                <w:szCs w:val="20"/>
              </w:rPr>
              <w:t>Активизировать работу по выявлению лиц, осуществляющих негативное воздействие на окружающую среду и привлечение их к административной ответственности</w:t>
            </w:r>
          </w:p>
        </w:tc>
        <w:tc>
          <w:tcPr>
            <w:tcW w:w="1147" w:type="dxa"/>
            <w:tcBorders>
              <w:top w:val="single" w:sz="4" w:space="0" w:color="auto"/>
              <w:left w:val="single" w:sz="4" w:space="0" w:color="auto"/>
              <w:bottom w:val="single" w:sz="4" w:space="0" w:color="auto"/>
              <w:right w:val="single" w:sz="4" w:space="0" w:color="auto"/>
            </w:tcBorders>
          </w:tcPr>
          <w:p w:rsidR="0005044B" w:rsidRDefault="0005044B" w:rsidP="00E362AA">
            <w:pPr>
              <w:jc w:val="center"/>
              <w:rPr>
                <w:rFonts w:ascii="Times New Roman" w:hAnsi="Times New Roman"/>
                <w:sz w:val="20"/>
                <w:szCs w:val="20"/>
              </w:rPr>
            </w:pPr>
            <w:r>
              <w:rPr>
                <w:rFonts w:ascii="Times New Roman" w:hAnsi="Times New Roman"/>
                <w:sz w:val="20"/>
                <w:szCs w:val="20"/>
              </w:rPr>
              <w:t>1</w:t>
            </w:r>
          </w:p>
        </w:tc>
      </w:tr>
      <w:tr w:rsidR="0005044B" w:rsidRPr="00043E2B" w:rsidTr="00E362AA">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05044B" w:rsidRPr="0005044B" w:rsidRDefault="0005044B" w:rsidP="0005044B">
            <w:pPr>
              <w:pStyle w:val="ConsPlusCell"/>
              <w:rPr>
                <w:sz w:val="20"/>
                <w:szCs w:val="20"/>
              </w:rPr>
            </w:pPr>
            <w:r w:rsidRPr="0005044B">
              <w:rPr>
                <w:sz w:val="20"/>
                <w:szCs w:val="20"/>
              </w:rPr>
              <w:t>Экологическое просвещение и информирование населения о состоянии окружающей среды:</w:t>
            </w:r>
          </w:p>
          <w:p w:rsidR="0005044B" w:rsidRPr="0005044B" w:rsidRDefault="0005044B" w:rsidP="0005044B">
            <w:pPr>
              <w:pStyle w:val="ConsPlusCell"/>
              <w:spacing w:line="276" w:lineRule="auto"/>
              <w:rPr>
                <w:sz w:val="20"/>
                <w:szCs w:val="20"/>
              </w:rPr>
            </w:pPr>
            <w:r w:rsidRPr="0005044B">
              <w:rPr>
                <w:sz w:val="20"/>
                <w:szCs w:val="20"/>
              </w:rPr>
              <w:t>публикация статей экологического содержания в периодической печати</w:t>
            </w:r>
          </w:p>
        </w:tc>
        <w:tc>
          <w:tcPr>
            <w:tcW w:w="1147" w:type="dxa"/>
            <w:tcBorders>
              <w:top w:val="single" w:sz="4" w:space="0" w:color="auto"/>
              <w:left w:val="single" w:sz="4" w:space="0" w:color="auto"/>
              <w:bottom w:val="single" w:sz="4" w:space="0" w:color="auto"/>
              <w:right w:val="single" w:sz="4" w:space="0" w:color="auto"/>
            </w:tcBorders>
          </w:tcPr>
          <w:p w:rsidR="0005044B" w:rsidRDefault="0005044B" w:rsidP="00E362AA">
            <w:pPr>
              <w:jc w:val="center"/>
              <w:rPr>
                <w:rFonts w:ascii="Times New Roman" w:hAnsi="Times New Roman"/>
                <w:sz w:val="20"/>
                <w:szCs w:val="20"/>
              </w:rPr>
            </w:pPr>
            <w:r>
              <w:rPr>
                <w:rFonts w:ascii="Times New Roman" w:hAnsi="Times New Roman"/>
                <w:sz w:val="20"/>
                <w:szCs w:val="20"/>
              </w:rPr>
              <w:t>1</w:t>
            </w:r>
          </w:p>
        </w:tc>
      </w:tr>
      <w:tr w:rsidR="00E362AA" w:rsidRPr="004E2B51" w:rsidTr="00E362AA">
        <w:trPr>
          <w:trHeight w:val="531"/>
        </w:trPr>
        <w:tc>
          <w:tcPr>
            <w:tcW w:w="9392" w:type="dxa"/>
            <w:tcBorders>
              <w:top w:val="nil"/>
              <w:left w:val="single" w:sz="4" w:space="0" w:color="auto"/>
              <w:bottom w:val="single" w:sz="4" w:space="0" w:color="auto"/>
              <w:right w:val="single" w:sz="4" w:space="0" w:color="auto"/>
            </w:tcBorders>
          </w:tcPr>
          <w:p w:rsidR="00E362AA" w:rsidRPr="002039FA" w:rsidRDefault="00E362AA" w:rsidP="00E362AA">
            <w:pPr>
              <w:pStyle w:val="ConsPlusCell"/>
              <w:spacing w:line="276" w:lineRule="auto"/>
              <w:rPr>
                <w:sz w:val="20"/>
                <w:szCs w:val="20"/>
                <w:lang w:val="en-US"/>
              </w:rPr>
            </w:pPr>
            <w:r>
              <w:rPr>
                <w:sz w:val="20"/>
                <w:szCs w:val="20"/>
              </w:rPr>
              <w:t xml:space="preserve">Итоговая оценка состояния </w:t>
            </w:r>
            <w:r>
              <w:rPr>
                <w:sz w:val="20"/>
                <w:szCs w:val="20"/>
                <w:lang w:val="en-US"/>
              </w:rPr>
              <w:t>R</w:t>
            </w:r>
          </w:p>
        </w:tc>
        <w:tc>
          <w:tcPr>
            <w:tcW w:w="1147" w:type="dxa"/>
            <w:tcBorders>
              <w:top w:val="nil"/>
              <w:left w:val="single" w:sz="4" w:space="0" w:color="auto"/>
              <w:bottom w:val="single" w:sz="4" w:space="0" w:color="auto"/>
              <w:right w:val="single" w:sz="4" w:space="0" w:color="auto"/>
            </w:tcBorders>
            <w:vAlign w:val="center"/>
          </w:tcPr>
          <w:p w:rsidR="00E362AA" w:rsidRPr="00786040" w:rsidRDefault="0005044B" w:rsidP="00E362AA">
            <w:pPr>
              <w:pStyle w:val="ConsPlusCell"/>
              <w:spacing w:line="276" w:lineRule="auto"/>
              <w:jc w:val="center"/>
              <w:rPr>
                <w:sz w:val="20"/>
                <w:szCs w:val="20"/>
              </w:rPr>
            </w:pPr>
            <w:r>
              <w:rPr>
                <w:sz w:val="20"/>
                <w:szCs w:val="20"/>
              </w:rPr>
              <w:t>10</w:t>
            </w:r>
          </w:p>
        </w:tc>
      </w:tr>
    </w:tbl>
    <w:p w:rsidR="00E362AA" w:rsidRDefault="00E362AA" w:rsidP="00931A56">
      <w:pPr>
        <w:widowControl w:val="0"/>
        <w:autoSpaceDE w:val="0"/>
        <w:autoSpaceDN w:val="0"/>
        <w:adjustRightInd w:val="0"/>
        <w:outlineLvl w:val="2"/>
        <w:rPr>
          <w:rFonts w:ascii="Times New Roman" w:hAnsi="Times New Roman"/>
          <w:sz w:val="24"/>
          <w:szCs w:val="24"/>
        </w:rPr>
      </w:pPr>
      <w:r w:rsidRPr="00E44278">
        <w:rPr>
          <w:rFonts w:ascii="Times New Roman" w:hAnsi="Times New Roman"/>
          <w:sz w:val="24"/>
          <w:szCs w:val="24"/>
        </w:rPr>
        <w:t>         </w:t>
      </w:r>
    </w:p>
    <w:p w:rsidR="00E362AA" w:rsidRPr="002039FA" w:rsidRDefault="00E362AA" w:rsidP="00931A56">
      <w:pPr>
        <w:widowControl w:val="0"/>
        <w:autoSpaceDE w:val="0"/>
        <w:autoSpaceDN w:val="0"/>
        <w:adjustRightInd w:val="0"/>
        <w:jc w:val="right"/>
        <w:outlineLvl w:val="2"/>
        <w:rPr>
          <w:rFonts w:ascii="Times New Roman" w:hAnsi="Times New Roman"/>
        </w:rPr>
      </w:pPr>
      <w:r w:rsidRPr="002039FA">
        <w:rPr>
          <w:rFonts w:ascii="Times New Roman" w:hAnsi="Times New Roman"/>
          <w:sz w:val="24"/>
          <w:szCs w:val="24"/>
        </w:rPr>
        <w:t xml:space="preserve">  </w:t>
      </w:r>
      <w:r w:rsidRPr="002039FA">
        <w:rPr>
          <w:rFonts w:ascii="Times New Roman" w:hAnsi="Times New Roman"/>
        </w:rPr>
        <w:t xml:space="preserve">Таблица </w:t>
      </w:r>
      <w:r w:rsidR="00931A56">
        <w:rPr>
          <w:rFonts w:ascii="Times New Roman" w:hAnsi="Times New Roman"/>
        </w:rPr>
        <w:t>54</w:t>
      </w:r>
    </w:p>
    <w:p w:rsidR="00E362AA" w:rsidRPr="002B6749" w:rsidRDefault="00E362AA" w:rsidP="00E362AA">
      <w:pPr>
        <w:widowControl w:val="0"/>
        <w:autoSpaceDE w:val="0"/>
        <w:autoSpaceDN w:val="0"/>
        <w:adjustRightInd w:val="0"/>
        <w:jc w:val="center"/>
        <w:rPr>
          <w:rFonts w:ascii="Times New Roman" w:hAnsi="Times New Roman"/>
          <w:b/>
        </w:rPr>
      </w:pPr>
      <w:r w:rsidRPr="002B6749">
        <w:rPr>
          <w:rFonts w:ascii="Times New Roman" w:hAnsi="Times New Roman"/>
          <w:b/>
        </w:rPr>
        <w:t>Оценка эффективности реализации муниципальной программы,</w:t>
      </w:r>
    </w:p>
    <w:p w:rsidR="00931A56" w:rsidRPr="00931A56" w:rsidRDefault="00E362AA" w:rsidP="00931A56">
      <w:pPr>
        <w:spacing w:after="0" w:line="240" w:lineRule="auto"/>
        <w:ind w:hanging="180"/>
        <w:jc w:val="center"/>
        <w:rPr>
          <w:rFonts w:ascii="Times New Roman" w:hAnsi="Times New Roman"/>
          <w:b/>
          <w:shd w:val="clear" w:color="auto" w:fill="FFFFFF"/>
        </w:rPr>
      </w:pPr>
      <w:r>
        <w:rPr>
          <w:rFonts w:ascii="Times New Roman" w:hAnsi="Times New Roman"/>
          <w:b/>
        </w:rPr>
        <w:t>«</w:t>
      </w:r>
      <w:r w:rsidR="00931A56" w:rsidRPr="00931A56">
        <w:rPr>
          <w:rFonts w:ascii="Times New Roman" w:hAnsi="Times New Roman"/>
          <w:b/>
          <w:shd w:val="clear" w:color="auto" w:fill="FFFFFF"/>
        </w:rPr>
        <w:t>Охрана окружающей среды и рациональное природопользование</w:t>
      </w:r>
    </w:p>
    <w:p w:rsidR="00E362AA" w:rsidRDefault="00931A56" w:rsidP="00931A56">
      <w:pPr>
        <w:spacing w:after="0" w:line="240" w:lineRule="auto"/>
        <w:ind w:hanging="180"/>
        <w:jc w:val="center"/>
        <w:rPr>
          <w:rStyle w:val="a4"/>
          <w:rFonts w:ascii="Times New Roman" w:hAnsi="Times New Roman"/>
          <w:color w:val="252519"/>
        </w:rPr>
      </w:pPr>
      <w:r w:rsidRPr="00931A56">
        <w:rPr>
          <w:rFonts w:ascii="Times New Roman" w:hAnsi="Times New Roman"/>
          <w:b/>
          <w:shd w:val="clear" w:color="auto" w:fill="FFFFFF"/>
        </w:rPr>
        <w:t>на территории Сытобудское сельского поселения</w:t>
      </w:r>
      <w:r w:rsidR="00E362AA">
        <w:rPr>
          <w:rStyle w:val="a4"/>
          <w:rFonts w:ascii="Times New Roman" w:hAnsi="Times New Roman"/>
          <w:color w:val="252519"/>
        </w:rPr>
        <w:t xml:space="preserve">» </w:t>
      </w:r>
    </w:p>
    <w:p w:rsidR="00E362AA" w:rsidRPr="002039FA" w:rsidRDefault="00E362AA" w:rsidP="00E362AA">
      <w:pPr>
        <w:widowControl w:val="0"/>
        <w:autoSpaceDE w:val="0"/>
        <w:autoSpaceDN w:val="0"/>
        <w:adjustRightInd w:val="0"/>
        <w:ind w:firstLine="540"/>
        <w:jc w:val="center"/>
        <w:rPr>
          <w:rFonts w:ascii="Times New Roman" w:hAnsi="Times New Roman"/>
        </w:rPr>
      </w:pPr>
      <w:r w:rsidRPr="002039FA">
        <w:rPr>
          <w:rFonts w:ascii="Times New Roman" w:hAnsi="Times New Roman"/>
          <w:b/>
        </w:rPr>
        <w:t>за 20</w:t>
      </w:r>
      <w:r>
        <w:rPr>
          <w:rFonts w:ascii="Times New Roman" w:hAnsi="Times New Roman"/>
          <w:b/>
        </w:rPr>
        <w:t>2</w:t>
      </w:r>
      <w:r w:rsidR="00D85961">
        <w:rPr>
          <w:rFonts w:ascii="Times New Roman" w:hAnsi="Times New Roman"/>
          <w:b/>
        </w:rPr>
        <w:t>3</w:t>
      </w:r>
      <w:r w:rsidRPr="002039FA">
        <w:rPr>
          <w:rFonts w:ascii="Times New Roman" w:hAnsi="Times New Roman"/>
          <w:b/>
        </w:rPr>
        <w:t xml:space="preserve"> год</w:t>
      </w:r>
    </w:p>
    <w:tbl>
      <w:tblPr>
        <w:tblW w:w="0" w:type="auto"/>
        <w:tblCellSpacing w:w="5" w:type="nil"/>
        <w:tblInd w:w="75" w:type="dxa"/>
        <w:tblLayout w:type="fixed"/>
        <w:tblCellMar>
          <w:left w:w="75" w:type="dxa"/>
          <w:right w:w="75" w:type="dxa"/>
        </w:tblCellMar>
        <w:tblLook w:val="0000"/>
      </w:tblPr>
      <w:tblGrid>
        <w:gridCol w:w="6379"/>
        <w:gridCol w:w="2693"/>
      </w:tblGrid>
      <w:tr w:rsidR="00E362AA" w:rsidRPr="002039FA" w:rsidTr="00E362AA">
        <w:trPr>
          <w:trHeight w:val="600"/>
          <w:tblCellSpacing w:w="5" w:type="nil"/>
        </w:trPr>
        <w:tc>
          <w:tcPr>
            <w:tcW w:w="6379" w:type="dxa"/>
            <w:tcBorders>
              <w:top w:val="single" w:sz="4" w:space="0" w:color="auto"/>
              <w:left w:val="single" w:sz="4" w:space="0" w:color="auto"/>
              <w:bottom w:val="single" w:sz="4" w:space="0" w:color="auto"/>
              <w:right w:val="single" w:sz="4" w:space="0" w:color="auto"/>
            </w:tcBorders>
          </w:tcPr>
          <w:p w:rsidR="00E362AA" w:rsidRPr="002039FA" w:rsidRDefault="00E362AA" w:rsidP="00E362AA">
            <w:pPr>
              <w:pStyle w:val="ConsPlusCell"/>
              <w:rPr>
                <w:sz w:val="20"/>
                <w:szCs w:val="20"/>
              </w:rPr>
            </w:pPr>
            <w:r w:rsidRPr="002039FA">
              <w:rPr>
                <w:sz w:val="20"/>
                <w:szCs w:val="20"/>
              </w:rPr>
              <w:t xml:space="preserve">  Вывод об эффективности    </w:t>
            </w:r>
            <w:r w:rsidRPr="002039FA">
              <w:rPr>
                <w:sz w:val="20"/>
                <w:szCs w:val="20"/>
              </w:rPr>
              <w:br/>
              <w:t>реализации муниципальной</w:t>
            </w:r>
            <w:r w:rsidRPr="002039FA">
              <w:rPr>
                <w:sz w:val="20"/>
                <w:szCs w:val="20"/>
              </w:rPr>
              <w:br/>
              <w:t xml:space="preserve">        программы           </w:t>
            </w:r>
          </w:p>
        </w:tc>
        <w:tc>
          <w:tcPr>
            <w:tcW w:w="2693" w:type="dxa"/>
            <w:tcBorders>
              <w:top w:val="single" w:sz="4" w:space="0" w:color="auto"/>
              <w:left w:val="single" w:sz="4" w:space="0" w:color="auto"/>
              <w:bottom w:val="single" w:sz="4" w:space="0" w:color="auto"/>
              <w:right w:val="single" w:sz="4" w:space="0" w:color="auto"/>
            </w:tcBorders>
          </w:tcPr>
          <w:p w:rsidR="00E362AA" w:rsidRPr="002039FA" w:rsidRDefault="00E362AA" w:rsidP="00E362AA">
            <w:pPr>
              <w:pStyle w:val="ConsPlusCell"/>
              <w:rPr>
                <w:sz w:val="20"/>
                <w:szCs w:val="20"/>
              </w:rPr>
            </w:pPr>
            <w:r w:rsidRPr="002039FA">
              <w:rPr>
                <w:sz w:val="20"/>
                <w:szCs w:val="20"/>
              </w:rPr>
              <w:t xml:space="preserve">    Критерий     </w:t>
            </w:r>
            <w:r w:rsidRPr="002039FA">
              <w:rPr>
                <w:sz w:val="20"/>
                <w:szCs w:val="20"/>
              </w:rPr>
              <w:br/>
              <w:t xml:space="preserve"> эффективности   </w:t>
            </w:r>
          </w:p>
        </w:tc>
      </w:tr>
      <w:tr w:rsidR="00E362AA" w:rsidRPr="002039FA" w:rsidTr="00E362AA">
        <w:trPr>
          <w:tblCellSpacing w:w="5" w:type="nil"/>
        </w:trPr>
        <w:tc>
          <w:tcPr>
            <w:tcW w:w="6379" w:type="dxa"/>
            <w:tcBorders>
              <w:left w:val="single" w:sz="4" w:space="0" w:color="auto"/>
              <w:bottom w:val="single" w:sz="4" w:space="0" w:color="auto"/>
              <w:right w:val="single" w:sz="4" w:space="0" w:color="auto"/>
            </w:tcBorders>
          </w:tcPr>
          <w:p w:rsidR="00E362AA" w:rsidRPr="002039FA" w:rsidRDefault="00E362AA" w:rsidP="00E362AA">
            <w:pPr>
              <w:pStyle w:val="ConsPlusCell"/>
              <w:rPr>
                <w:sz w:val="20"/>
                <w:szCs w:val="20"/>
              </w:rPr>
            </w:pPr>
            <w:r w:rsidRPr="002039FA">
              <w:rPr>
                <w:sz w:val="20"/>
                <w:szCs w:val="20"/>
              </w:rPr>
              <w:t xml:space="preserve">Эффективность выше плановой </w:t>
            </w:r>
          </w:p>
        </w:tc>
        <w:tc>
          <w:tcPr>
            <w:tcW w:w="2693" w:type="dxa"/>
            <w:tcBorders>
              <w:left w:val="single" w:sz="4" w:space="0" w:color="auto"/>
              <w:bottom w:val="single" w:sz="4" w:space="0" w:color="auto"/>
              <w:right w:val="single" w:sz="4" w:space="0" w:color="auto"/>
            </w:tcBorders>
          </w:tcPr>
          <w:p w:rsidR="00E362AA" w:rsidRPr="002039FA" w:rsidRDefault="00E362AA" w:rsidP="00E362AA">
            <w:pPr>
              <w:pStyle w:val="ConsPlusCell"/>
              <w:rPr>
                <w:sz w:val="20"/>
                <w:szCs w:val="20"/>
              </w:rPr>
            </w:pPr>
            <w:r w:rsidRPr="002039FA">
              <w:rPr>
                <w:sz w:val="20"/>
                <w:szCs w:val="20"/>
              </w:rPr>
              <w:t xml:space="preserve">R &gt; N            </w:t>
            </w:r>
          </w:p>
        </w:tc>
      </w:tr>
      <w:tr w:rsidR="00E362AA" w:rsidRPr="002039FA" w:rsidTr="00E362AA">
        <w:trPr>
          <w:tblCellSpacing w:w="5" w:type="nil"/>
        </w:trPr>
        <w:tc>
          <w:tcPr>
            <w:tcW w:w="6379" w:type="dxa"/>
            <w:tcBorders>
              <w:left w:val="single" w:sz="4" w:space="0" w:color="auto"/>
              <w:bottom w:val="single" w:sz="4" w:space="0" w:color="auto"/>
              <w:right w:val="single" w:sz="4" w:space="0" w:color="auto"/>
            </w:tcBorders>
          </w:tcPr>
          <w:p w:rsidR="00E362AA" w:rsidRPr="002039FA" w:rsidRDefault="00E362AA" w:rsidP="00E362AA">
            <w:pPr>
              <w:pStyle w:val="ConsPlusCell"/>
              <w:rPr>
                <w:sz w:val="20"/>
                <w:szCs w:val="20"/>
              </w:rPr>
            </w:pPr>
            <w:r w:rsidRPr="002039FA">
              <w:rPr>
                <w:sz w:val="20"/>
                <w:szCs w:val="20"/>
              </w:rPr>
              <w:t xml:space="preserve">Плановая эффективность      </w:t>
            </w:r>
          </w:p>
        </w:tc>
        <w:tc>
          <w:tcPr>
            <w:tcW w:w="2693" w:type="dxa"/>
            <w:tcBorders>
              <w:left w:val="single" w:sz="4" w:space="0" w:color="auto"/>
              <w:bottom w:val="single" w:sz="4" w:space="0" w:color="auto"/>
              <w:right w:val="single" w:sz="4" w:space="0" w:color="auto"/>
            </w:tcBorders>
          </w:tcPr>
          <w:p w:rsidR="00E362AA" w:rsidRPr="002039FA" w:rsidRDefault="00E362AA" w:rsidP="00E362AA">
            <w:pPr>
              <w:pStyle w:val="ConsPlusCell"/>
              <w:rPr>
                <w:sz w:val="20"/>
                <w:szCs w:val="20"/>
              </w:rPr>
            </w:pPr>
            <w:r w:rsidRPr="002039FA">
              <w:rPr>
                <w:sz w:val="20"/>
                <w:szCs w:val="20"/>
              </w:rPr>
              <w:t xml:space="preserve">R = N            </w:t>
            </w:r>
          </w:p>
        </w:tc>
      </w:tr>
      <w:tr w:rsidR="00E362AA" w:rsidRPr="002039FA" w:rsidTr="00E362AA">
        <w:trPr>
          <w:tblCellSpacing w:w="5" w:type="nil"/>
        </w:trPr>
        <w:tc>
          <w:tcPr>
            <w:tcW w:w="6379" w:type="dxa"/>
            <w:tcBorders>
              <w:left w:val="single" w:sz="4" w:space="0" w:color="auto"/>
              <w:bottom w:val="single" w:sz="4" w:space="0" w:color="auto"/>
              <w:right w:val="single" w:sz="4" w:space="0" w:color="auto"/>
            </w:tcBorders>
          </w:tcPr>
          <w:p w:rsidR="00E362AA" w:rsidRPr="002039FA" w:rsidRDefault="00E362AA" w:rsidP="00E362AA">
            <w:pPr>
              <w:pStyle w:val="ConsPlusCell"/>
              <w:rPr>
                <w:sz w:val="20"/>
                <w:szCs w:val="20"/>
              </w:rPr>
            </w:pPr>
            <w:r w:rsidRPr="002039FA">
              <w:rPr>
                <w:sz w:val="20"/>
                <w:szCs w:val="20"/>
              </w:rPr>
              <w:t xml:space="preserve">Эффективность ниже плановой </w:t>
            </w:r>
          </w:p>
        </w:tc>
        <w:tc>
          <w:tcPr>
            <w:tcW w:w="2693" w:type="dxa"/>
            <w:tcBorders>
              <w:left w:val="single" w:sz="4" w:space="0" w:color="auto"/>
              <w:bottom w:val="single" w:sz="4" w:space="0" w:color="auto"/>
              <w:right w:val="single" w:sz="4" w:space="0" w:color="auto"/>
            </w:tcBorders>
          </w:tcPr>
          <w:p w:rsidR="00E362AA" w:rsidRPr="002039FA" w:rsidRDefault="00E362AA" w:rsidP="00E362AA">
            <w:pPr>
              <w:pStyle w:val="ConsPlusCell"/>
              <w:rPr>
                <w:sz w:val="20"/>
                <w:szCs w:val="20"/>
              </w:rPr>
            </w:pPr>
            <w:r w:rsidRPr="002039FA">
              <w:rPr>
                <w:sz w:val="20"/>
                <w:szCs w:val="20"/>
              </w:rPr>
              <w:t xml:space="preserve">N &gt; R &gt;= 0,75 N  </w:t>
            </w:r>
          </w:p>
        </w:tc>
      </w:tr>
      <w:tr w:rsidR="00E362AA" w:rsidRPr="002039FA" w:rsidTr="00E362AA">
        <w:trPr>
          <w:tblCellSpacing w:w="5" w:type="nil"/>
        </w:trPr>
        <w:tc>
          <w:tcPr>
            <w:tcW w:w="6379" w:type="dxa"/>
            <w:tcBorders>
              <w:left w:val="single" w:sz="4" w:space="0" w:color="auto"/>
              <w:bottom w:val="single" w:sz="4" w:space="0" w:color="auto"/>
              <w:right w:val="single" w:sz="4" w:space="0" w:color="auto"/>
            </w:tcBorders>
          </w:tcPr>
          <w:p w:rsidR="00E362AA" w:rsidRPr="002039FA" w:rsidRDefault="00E362AA" w:rsidP="00E362AA">
            <w:pPr>
              <w:pStyle w:val="ConsPlusCell"/>
              <w:rPr>
                <w:sz w:val="20"/>
                <w:szCs w:val="20"/>
              </w:rPr>
            </w:pPr>
            <w:r w:rsidRPr="002039FA">
              <w:rPr>
                <w:sz w:val="20"/>
                <w:szCs w:val="20"/>
              </w:rPr>
              <w:t xml:space="preserve">Программа неэффективна      </w:t>
            </w:r>
          </w:p>
        </w:tc>
        <w:tc>
          <w:tcPr>
            <w:tcW w:w="2693" w:type="dxa"/>
            <w:tcBorders>
              <w:left w:val="single" w:sz="4" w:space="0" w:color="auto"/>
              <w:bottom w:val="single" w:sz="4" w:space="0" w:color="auto"/>
              <w:right w:val="single" w:sz="4" w:space="0" w:color="auto"/>
            </w:tcBorders>
          </w:tcPr>
          <w:p w:rsidR="00E362AA" w:rsidRPr="002039FA" w:rsidRDefault="00E362AA" w:rsidP="00E362AA">
            <w:pPr>
              <w:pStyle w:val="ConsPlusCell"/>
              <w:rPr>
                <w:sz w:val="20"/>
                <w:szCs w:val="20"/>
              </w:rPr>
            </w:pPr>
            <w:r w:rsidRPr="002039FA">
              <w:rPr>
                <w:sz w:val="20"/>
                <w:szCs w:val="20"/>
              </w:rPr>
              <w:t xml:space="preserve">R &lt; 0,75 N       </w:t>
            </w:r>
          </w:p>
        </w:tc>
      </w:tr>
    </w:tbl>
    <w:p w:rsidR="00E362AA" w:rsidRPr="002039FA" w:rsidRDefault="00E362AA" w:rsidP="00E362AA">
      <w:pPr>
        <w:widowControl w:val="0"/>
        <w:autoSpaceDE w:val="0"/>
        <w:autoSpaceDN w:val="0"/>
        <w:adjustRightInd w:val="0"/>
        <w:ind w:firstLine="540"/>
        <w:jc w:val="both"/>
        <w:rPr>
          <w:rFonts w:ascii="Times New Roman" w:hAnsi="Times New Roman"/>
          <w:sz w:val="20"/>
          <w:szCs w:val="20"/>
        </w:rPr>
      </w:pPr>
    </w:p>
    <w:p w:rsidR="00E362AA" w:rsidRDefault="00E362AA" w:rsidP="00E362AA">
      <w:pPr>
        <w:widowControl w:val="0"/>
        <w:autoSpaceDE w:val="0"/>
        <w:autoSpaceDN w:val="0"/>
        <w:adjustRightInd w:val="0"/>
        <w:ind w:firstLine="540"/>
        <w:jc w:val="both"/>
        <w:rPr>
          <w:rFonts w:ascii="Times New Roman" w:hAnsi="Times New Roman"/>
        </w:rPr>
      </w:pPr>
      <w:r w:rsidRPr="002039FA">
        <w:rPr>
          <w:rFonts w:ascii="Times New Roman" w:hAnsi="Times New Roman"/>
        </w:rPr>
        <w:t>N - число индикаторов результативности.</w:t>
      </w:r>
    </w:p>
    <w:p w:rsidR="00E362AA" w:rsidRPr="00E362AA" w:rsidRDefault="00E362AA" w:rsidP="00E362AA">
      <w:pPr>
        <w:widowControl w:val="0"/>
        <w:autoSpaceDE w:val="0"/>
        <w:autoSpaceDN w:val="0"/>
        <w:adjustRightInd w:val="0"/>
        <w:ind w:firstLine="540"/>
        <w:jc w:val="both"/>
        <w:rPr>
          <w:rFonts w:ascii="Times New Roman" w:hAnsi="Times New Roman"/>
        </w:rPr>
      </w:pPr>
      <w:r>
        <w:rPr>
          <w:rFonts w:ascii="Times New Roman" w:hAnsi="Times New Roman"/>
          <w:lang w:val="en-US"/>
        </w:rPr>
        <w:t>R</w:t>
      </w:r>
      <w:r w:rsidRPr="002B6749">
        <w:rPr>
          <w:rFonts w:ascii="Times New Roman" w:hAnsi="Times New Roman"/>
        </w:rPr>
        <w:t>=</w:t>
      </w:r>
      <w:r w:rsidR="0005044B">
        <w:rPr>
          <w:rFonts w:ascii="Times New Roman" w:hAnsi="Times New Roman"/>
        </w:rPr>
        <w:t>10</w:t>
      </w:r>
      <w:r w:rsidRPr="002B6749">
        <w:rPr>
          <w:rFonts w:ascii="Times New Roman" w:hAnsi="Times New Roman"/>
        </w:rPr>
        <w:t xml:space="preserve">: </w:t>
      </w:r>
      <w:r>
        <w:rPr>
          <w:rFonts w:ascii="Times New Roman" w:hAnsi="Times New Roman"/>
          <w:lang w:val="en-US"/>
        </w:rPr>
        <w:t>N</w:t>
      </w:r>
      <w:r w:rsidRPr="002B6749">
        <w:rPr>
          <w:rFonts w:ascii="Times New Roman" w:hAnsi="Times New Roman"/>
        </w:rPr>
        <w:t>=</w:t>
      </w:r>
      <w:r w:rsidR="0005044B">
        <w:rPr>
          <w:rFonts w:ascii="Times New Roman" w:hAnsi="Times New Roman"/>
        </w:rPr>
        <w:t>10</w:t>
      </w:r>
      <w:r w:rsidR="00931A56">
        <w:rPr>
          <w:rFonts w:ascii="Times New Roman" w:hAnsi="Times New Roman"/>
        </w:rPr>
        <w:t>;</w:t>
      </w:r>
      <w:r>
        <w:rPr>
          <w:rFonts w:ascii="Times New Roman" w:hAnsi="Times New Roman"/>
          <w:lang w:val="en-US"/>
        </w:rPr>
        <w:t>R</w:t>
      </w:r>
      <w:r>
        <w:rPr>
          <w:rFonts w:ascii="Times New Roman" w:hAnsi="Times New Roman"/>
        </w:rPr>
        <w:t>=</w:t>
      </w:r>
      <w:r>
        <w:rPr>
          <w:rFonts w:ascii="Times New Roman" w:hAnsi="Times New Roman"/>
          <w:lang w:val="en-US"/>
        </w:rPr>
        <w:t>N</w:t>
      </w:r>
    </w:p>
    <w:tbl>
      <w:tblPr>
        <w:tblW w:w="9520" w:type="dxa"/>
        <w:tblCellMar>
          <w:left w:w="0" w:type="dxa"/>
          <w:right w:w="0" w:type="dxa"/>
        </w:tblCellMar>
        <w:tblLook w:val="04A0"/>
      </w:tblPr>
      <w:tblGrid>
        <w:gridCol w:w="3480"/>
        <w:gridCol w:w="6040"/>
      </w:tblGrid>
      <w:tr w:rsidR="00E362AA" w:rsidTr="00E362AA">
        <w:trPr>
          <w:trHeight w:val="300"/>
        </w:trPr>
        <w:tc>
          <w:tcPr>
            <w:tcW w:w="3480" w:type="dxa"/>
            <w:tcBorders>
              <w:top w:val="nil"/>
              <w:left w:val="nil"/>
              <w:bottom w:val="nil"/>
              <w:right w:val="nil"/>
            </w:tcBorders>
            <w:shd w:val="clear" w:color="auto" w:fill="auto"/>
            <w:noWrap/>
            <w:tcMar>
              <w:top w:w="15" w:type="dxa"/>
              <w:left w:w="15" w:type="dxa"/>
              <w:bottom w:w="0" w:type="dxa"/>
              <w:right w:w="15" w:type="dxa"/>
            </w:tcMar>
            <w:vAlign w:val="bottom"/>
            <w:hideMark/>
          </w:tcPr>
          <w:p w:rsidR="00E362AA" w:rsidRDefault="00E362AA" w:rsidP="00E362AA">
            <w:pPr>
              <w:spacing w:after="0" w:line="240" w:lineRule="auto"/>
              <w:rPr>
                <w:sz w:val="20"/>
                <w:szCs w:val="20"/>
              </w:rPr>
            </w:pPr>
          </w:p>
        </w:tc>
        <w:tc>
          <w:tcPr>
            <w:tcW w:w="604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931A56" w:rsidRDefault="00931A56" w:rsidP="0005044B">
            <w:pPr>
              <w:jc w:val="center"/>
              <w:rPr>
                <w:rFonts w:ascii="Times New Roman" w:hAnsi="Times New Roman"/>
                <w:color w:val="000000"/>
              </w:rPr>
            </w:pPr>
          </w:p>
          <w:p w:rsidR="00E362AA" w:rsidRPr="001E288C" w:rsidRDefault="00E362AA" w:rsidP="00931A56">
            <w:pPr>
              <w:jc w:val="center"/>
              <w:rPr>
                <w:rFonts w:ascii="Times New Roman" w:hAnsi="Times New Roman"/>
                <w:color w:val="000000"/>
              </w:rPr>
            </w:pPr>
            <w:r w:rsidRPr="001E288C">
              <w:rPr>
                <w:rFonts w:ascii="Times New Roman" w:hAnsi="Times New Roman"/>
                <w:color w:val="000000"/>
              </w:rPr>
              <w:t xml:space="preserve">Таблица </w:t>
            </w:r>
            <w:r>
              <w:rPr>
                <w:rFonts w:ascii="Times New Roman" w:hAnsi="Times New Roman"/>
                <w:color w:val="000000"/>
              </w:rPr>
              <w:t>5</w:t>
            </w:r>
            <w:r w:rsidR="00931A56">
              <w:rPr>
                <w:rFonts w:ascii="Times New Roman" w:hAnsi="Times New Roman"/>
                <w:color w:val="000000"/>
              </w:rPr>
              <w:t>5</w:t>
            </w:r>
          </w:p>
        </w:tc>
      </w:tr>
      <w:tr w:rsidR="00E362AA" w:rsidTr="00E362AA">
        <w:trPr>
          <w:trHeight w:val="900"/>
        </w:trPr>
        <w:tc>
          <w:tcPr>
            <w:tcW w:w="952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E362AA" w:rsidRPr="00931A56" w:rsidRDefault="00E362AA" w:rsidP="00D85961">
            <w:pPr>
              <w:rPr>
                <w:rFonts w:ascii="Times New Roman" w:hAnsi="Times New Roman"/>
                <w:shd w:val="clear" w:color="auto" w:fill="FFFFFF"/>
              </w:rPr>
            </w:pPr>
            <w:r w:rsidRPr="001E288C">
              <w:rPr>
                <w:rFonts w:ascii="Times New Roman" w:hAnsi="Times New Roman"/>
                <w:color w:val="000000"/>
              </w:rPr>
              <w:t>Критерии принятия решений об изменении (корректировке) или прекращении реализации  муниципальной целевой программы "</w:t>
            </w:r>
            <w:r w:rsidR="00931A56" w:rsidRPr="00931A56">
              <w:rPr>
                <w:rFonts w:ascii="Times New Roman" w:hAnsi="Times New Roman"/>
                <w:shd w:val="clear" w:color="auto" w:fill="FFFFFF"/>
              </w:rPr>
              <w:t>Охрана окружающей среды и рациональное природопользованиена территории Сытобудско</w:t>
            </w:r>
            <w:r w:rsidR="00C34BD6">
              <w:rPr>
                <w:rFonts w:ascii="Times New Roman" w:hAnsi="Times New Roman"/>
                <w:shd w:val="clear" w:color="auto" w:fill="FFFFFF"/>
              </w:rPr>
              <w:t xml:space="preserve">го </w:t>
            </w:r>
            <w:r w:rsidR="00931A56" w:rsidRPr="00931A56">
              <w:rPr>
                <w:rFonts w:ascii="Times New Roman" w:hAnsi="Times New Roman"/>
                <w:shd w:val="clear" w:color="auto" w:fill="FFFFFF"/>
              </w:rPr>
              <w:t>сельского поселения</w:t>
            </w:r>
            <w:r w:rsidRPr="001E288C">
              <w:rPr>
                <w:rFonts w:ascii="Times New Roman" w:hAnsi="Times New Roman"/>
                <w:color w:val="000000"/>
              </w:rPr>
              <w:t xml:space="preserve"> "</w:t>
            </w:r>
            <w:r>
              <w:rPr>
                <w:rFonts w:ascii="Times New Roman" w:hAnsi="Times New Roman"/>
                <w:color w:val="000000"/>
              </w:rPr>
              <w:t>за 202</w:t>
            </w:r>
            <w:r w:rsidR="00D85961">
              <w:rPr>
                <w:rFonts w:ascii="Times New Roman" w:hAnsi="Times New Roman"/>
                <w:color w:val="000000"/>
              </w:rPr>
              <w:t>3</w:t>
            </w:r>
            <w:r>
              <w:rPr>
                <w:rFonts w:ascii="Times New Roman" w:hAnsi="Times New Roman"/>
                <w:color w:val="000000"/>
              </w:rPr>
              <w:t xml:space="preserve"> год.</w:t>
            </w:r>
          </w:p>
        </w:tc>
      </w:tr>
      <w:tr w:rsidR="00E362AA" w:rsidTr="00E362A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2AA" w:rsidRDefault="00E362AA" w:rsidP="00E362AA">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2AA" w:rsidRPr="001E288C" w:rsidRDefault="00E362AA" w:rsidP="00E362AA">
            <w:pPr>
              <w:rPr>
                <w:rFonts w:ascii="Times New Roman" w:hAnsi="Times New Roman"/>
                <w:sz w:val="20"/>
                <w:szCs w:val="20"/>
              </w:rPr>
            </w:pPr>
          </w:p>
        </w:tc>
      </w:tr>
      <w:tr w:rsidR="00E362AA" w:rsidTr="00E362AA">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362AA" w:rsidRDefault="00E362AA" w:rsidP="00E362AA">
            <w:pPr>
              <w:rPr>
                <w:color w:val="000000"/>
                <w:sz w:val="18"/>
                <w:szCs w:val="18"/>
              </w:rPr>
            </w:pPr>
            <w:r>
              <w:rPr>
                <w:color w:val="000000"/>
                <w:sz w:val="18"/>
                <w:szCs w:val="18"/>
              </w:rPr>
              <w:t>Вывод</w:t>
            </w:r>
          </w:p>
        </w:tc>
        <w:tc>
          <w:tcPr>
            <w:tcW w:w="6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E362AA" w:rsidRPr="001E288C" w:rsidRDefault="00E362AA" w:rsidP="00E362AA">
            <w:pPr>
              <w:jc w:val="center"/>
              <w:rPr>
                <w:rFonts w:ascii="Times New Roman" w:hAnsi="Times New Roman"/>
                <w:color w:val="000000"/>
                <w:sz w:val="18"/>
                <w:szCs w:val="18"/>
              </w:rPr>
            </w:pPr>
            <w:r w:rsidRPr="001E288C">
              <w:rPr>
                <w:rFonts w:ascii="Times New Roman" w:hAnsi="Times New Roman"/>
                <w:color w:val="000000"/>
                <w:sz w:val="18"/>
                <w:szCs w:val="18"/>
              </w:rPr>
              <w:t>Вариант решения</w:t>
            </w:r>
          </w:p>
        </w:tc>
      </w:tr>
      <w:tr w:rsidR="00E362AA" w:rsidTr="00E362AA">
        <w:trPr>
          <w:trHeight w:val="1680"/>
        </w:trPr>
        <w:tc>
          <w:tcPr>
            <w:tcW w:w="0" w:type="auto"/>
            <w:tcBorders>
              <w:top w:val="nil"/>
              <w:left w:val="single" w:sz="4" w:space="0" w:color="auto"/>
              <w:bottom w:val="single" w:sz="4" w:space="0" w:color="auto"/>
              <w:right w:val="single" w:sz="4" w:space="0" w:color="auto"/>
            </w:tcBorders>
            <w:shd w:val="clear" w:color="000000" w:fill="FFCCCC"/>
            <w:noWrap/>
            <w:tcMar>
              <w:top w:w="15" w:type="dxa"/>
              <w:left w:w="15" w:type="dxa"/>
              <w:bottom w:w="0" w:type="dxa"/>
              <w:right w:w="15" w:type="dxa"/>
            </w:tcMar>
            <w:vAlign w:val="bottom"/>
            <w:hideMark/>
          </w:tcPr>
          <w:p w:rsidR="00E362AA" w:rsidRPr="001E288C" w:rsidRDefault="00E362AA" w:rsidP="00E362AA">
            <w:pPr>
              <w:rPr>
                <w:rFonts w:ascii="Times New Roman" w:hAnsi="Times New Roman"/>
                <w:color w:val="000000"/>
                <w:sz w:val="24"/>
                <w:szCs w:val="24"/>
              </w:rPr>
            </w:pPr>
            <w:r>
              <w:rPr>
                <w:rFonts w:ascii="Times New Roman" w:hAnsi="Times New Roman"/>
                <w:color w:val="000000"/>
              </w:rPr>
              <w:t>Плановая эффективность</w:t>
            </w:r>
          </w:p>
        </w:tc>
        <w:tc>
          <w:tcPr>
            <w:tcW w:w="6040" w:type="dxa"/>
            <w:tcBorders>
              <w:top w:val="nil"/>
              <w:left w:val="nil"/>
              <w:bottom w:val="single" w:sz="4" w:space="0" w:color="auto"/>
              <w:right w:val="single" w:sz="4" w:space="0" w:color="auto"/>
            </w:tcBorders>
            <w:shd w:val="clear" w:color="000000" w:fill="FFCCCC"/>
            <w:tcMar>
              <w:top w:w="15" w:type="dxa"/>
              <w:left w:w="15" w:type="dxa"/>
              <w:bottom w:w="0" w:type="dxa"/>
              <w:right w:w="15" w:type="dxa"/>
            </w:tcMar>
            <w:vAlign w:val="bottom"/>
            <w:hideMark/>
          </w:tcPr>
          <w:p w:rsidR="00E362AA" w:rsidRPr="001E288C" w:rsidRDefault="00E362AA" w:rsidP="00C34BD6">
            <w:pPr>
              <w:rPr>
                <w:rFonts w:ascii="Times New Roman" w:hAnsi="Times New Roman"/>
                <w:color w:val="000000"/>
              </w:rPr>
            </w:pPr>
            <w:r w:rsidRPr="001E288C">
              <w:rPr>
                <w:rFonts w:ascii="Times New Roman" w:hAnsi="Times New Roman"/>
                <w:color w:val="000000"/>
              </w:rPr>
              <w:t xml:space="preserve">Реализация признается целесообразной, продолжается финансирование мероприятий. </w:t>
            </w:r>
          </w:p>
        </w:tc>
      </w:tr>
    </w:tbl>
    <w:p w:rsidR="00E362AA" w:rsidRDefault="00E362AA" w:rsidP="00E362AA">
      <w:pPr>
        <w:widowControl w:val="0"/>
        <w:autoSpaceDE w:val="0"/>
        <w:autoSpaceDN w:val="0"/>
        <w:adjustRightInd w:val="0"/>
        <w:jc w:val="both"/>
        <w:rPr>
          <w:rFonts w:ascii="Times New Roman" w:hAnsi="Times New Roman"/>
        </w:rPr>
      </w:pPr>
    </w:p>
    <w:p w:rsidR="0032048B" w:rsidRDefault="0032048B" w:rsidP="0032048B">
      <w:pPr>
        <w:shd w:val="clear" w:color="auto" w:fill="FFFFFF"/>
        <w:spacing w:after="150" w:line="240" w:lineRule="auto"/>
        <w:jc w:val="right"/>
        <w:rPr>
          <w:rFonts w:ascii="Times New Roman" w:hAnsi="Times New Roman" w:cs="Arial"/>
          <w:color w:val="3C3C3C"/>
          <w:sz w:val="27"/>
          <w:szCs w:val="27"/>
        </w:rPr>
      </w:pPr>
    </w:p>
    <w:p w:rsidR="0032048B" w:rsidRDefault="0032048B" w:rsidP="0032048B">
      <w:pPr>
        <w:shd w:val="clear" w:color="auto" w:fill="FFFFFF"/>
        <w:spacing w:after="150" w:line="240" w:lineRule="auto"/>
        <w:jc w:val="right"/>
        <w:rPr>
          <w:rFonts w:ascii="Times New Roman" w:hAnsi="Times New Roman" w:cs="Arial"/>
          <w:color w:val="3C3C3C"/>
          <w:sz w:val="27"/>
          <w:szCs w:val="27"/>
        </w:rPr>
      </w:pPr>
    </w:p>
    <w:p w:rsidR="0032048B" w:rsidRDefault="0032048B" w:rsidP="0032048B">
      <w:pPr>
        <w:shd w:val="clear" w:color="auto" w:fill="FFFFFF"/>
        <w:spacing w:after="150" w:line="240" w:lineRule="auto"/>
        <w:jc w:val="right"/>
        <w:rPr>
          <w:rFonts w:ascii="Times New Roman" w:hAnsi="Times New Roman" w:cs="Arial"/>
          <w:color w:val="3C3C3C"/>
          <w:sz w:val="27"/>
          <w:szCs w:val="27"/>
        </w:rPr>
      </w:pPr>
    </w:p>
    <w:p w:rsidR="0032048B" w:rsidRDefault="0032048B" w:rsidP="0032048B">
      <w:pPr>
        <w:shd w:val="clear" w:color="auto" w:fill="FFFFFF"/>
        <w:spacing w:after="150" w:line="240" w:lineRule="auto"/>
        <w:jc w:val="right"/>
        <w:rPr>
          <w:rFonts w:ascii="Times New Roman" w:hAnsi="Times New Roman" w:cs="Arial"/>
          <w:color w:val="3C3C3C"/>
          <w:sz w:val="27"/>
          <w:szCs w:val="27"/>
        </w:rPr>
      </w:pPr>
    </w:p>
    <w:p w:rsidR="0032048B" w:rsidRDefault="0032048B" w:rsidP="0032048B">
      <w:pPr>
        <w:shd w:val="clear" w:color="auto" w:fill="FFFFFF"/>
        <w:spacing w:after="150" w:line="240" w:lineRule="auto"/>
        <w:jc w:val="right"/>
        <w:rPr>
          <w:rFonts w:ascii="Times New Roman" w:hAnsi="Times New Roman" w:cs="Arial"/>
          <w:color w:val="3C3C3C"/>
          <w:sz w:val="27"/>
          <w:szCs w:val="27"/>
        </w:rPr>
      </w:pPr>
    </w:p>
    <w:p w:rsidR="0032048B" w:rsidRDefault="0032048B" w:rsidP="0032048B">
      <w:pPr>
        <w:shd w:val="clear" w:color="auto" w:fill="FFFFFF"/>
        <w:spacing w:after="150" w:line="240" w:lineRule="auto"/>
        <w:jc w:val="right"/>
        <w:rPr>
          <w:rFonts w:ascii="Times New Roman" w:hAnsi="Times New Roman" w:cs="Arial"/>
          <w:color w:val="3C3C3C"/>
          <w:sz w:val="27"/>
          <w:szCs w:val="27"/>
        </w:rPr>
      </w:pPr>
    </w:p>
    <w:p w:rsidR="0032048B" w:rsidRDefault="0032048B" w:rsidP="0032048B">
      <w:pPr>
        <w:shd w:val="clear" w:color="auto" w:fill="FFFFFF"/>
        <w:spacing w:after="150" w:line="240" w:lineRule="auto"/>
        <w:jc w:val="right"/>
        <w:rPr>
          <w:rFonts w:ascii="Times New Roman" w:hAnsi="Times New Roman" w:cs="Arial"/>
          <w:color w:val="3C3C3C"/>
          <w:sz w:val="27"/>
          <w:szCs w:val="27"/>
        </w:rPr>
      </w:pPr>
    </w:p>
    <w:p w:rsidR="0032048B" w:rsidRDefault="0032048B" w:rsidP="0032048B">
      <w:pPr>
        <w:shd w:val="clear" w:color="auto" w:fill="FFFFFF"/>
        <w:spacing w:after="150" w:line="240" w:lineRule="auto"/>
        <w:jc w:val="right"/>
        <w:rPr>
          <w:rFonts w:ascii="Times New Roman" w:hAnsi="Times New Roman" w:cs="Arial"/>
          <w:color w:val="3C3C3C"/>
          <w:sz w:val="27"/>
          <w:szCs w:val="27"/>
        </w:rPr>
      </w:pPr>
    </w:p>
    <w:p w:rsidR="0032048B" w:rsidRDefault="0032048B" w:rsidP="0032048B">
      <w:pPr>
        <w:shd w:val="clear" w:color="auto" w:fill="FFFFFF"/>
        <w:spacing w:after="150" w:line="240" w:lineRule="auto"/>
        <w:jc w:val="right"/>
        <w:rPr>
          <w:rFonts w:ascii="Times New Roman" w:hAnsi="Times New Roman" w:cs="Arial"/>
          <w:color w:val="3C3C3C"/>
          <w:sz w:val="27"/>
          <w:szCs w:val="27"/>
        </w:rPr>
      </w:pPr>
    </w:p>
    <w:p w:rsidR="0032048B" w:rsidRDefault="0032048B" w:rsidP="0032048B">
      <w:pPr>
        <w:shd w:val="clear" w:color="auto" w:fill="FFFFFF"/>
        <w:spacing w:after="150" w:line="240" w:lineRule="auto"/>
        <w:jc w:val="right"/>
        <w:rPr>
          <w:rFonts w:ascii="Times New Roman" w:hAnsi="Times New Roman" w:cs="Arial"/>
          <w:color w:val="3C3C3C"/>
          <w:sz w:val="27"/>
          <w:szCs w:val="27"/>
        </w:rPr>
      </w:pPr>
    </w:p>
    <w:p w:rsidR="0032048B" w:rsidRDefault="0032048B" w:rsidP="0032048B">
      <w:pPr>
        <w:shd w:val="clear" w:color="auto" w:fill="FFFFFF"/>
        <w:spacing w:after="150" w:line="240" w:lineRule="auto"/>
        <w:jc w:val="right"/>
        <w:rPr>
          <w:rFonts w:ascii="Times New Roman" w:hAnsi="Times New Roman" w:cs="Arial"/>
          <w:color w:val="3C3C3C"/>
          <w:sz w:val="27"/>
          <w:szCs w:val="27"/>
        </w:rPr>
      </w:pPr>
    </w:p>
    <w:p w:rsidR="0032048B" w:rsidRDefault="0032048B" w:rsidP="0032048B">
      <w:pPr>
        <w:shd w:val="clear" w:color="auto" w:fill="FFFFFF"/>
        <w:spacing w:after="150" w:line="240" w:lineRule="auto"/>
        <w:jc w:val="right"/>
        <w:rPr>
          <w:rFonts w:ascii="Times New Roman" w:hAnsi="Times New Roman" w:cs="Arial"/>
          <w:color w:val="3C3C3C"/>
          <w:sz w:val="27"/>
          <w:szCs w:val="27"/>
        </w:rPr>
      </w:pPr>
    </w:p>
    <w:p w:rsidR="0032048B" w:rsidRDefault="0032048B" w:rsidP="0032048B">
      <w:pPr>
        <w:shd w:val="clear" w:color="auto" w:fill="FFFFFF"/>
        <w:spacing w:after="150" w:line="240" w:lineRule="auto"/>
        <w:jc w:val="right"/>
        <w:rPr>
          <w:rFonts w:ascii="Times New Roman" w:hAnsi="Times New Roman" w:cs="Arial"/>
          <w:color w:val="3C3C3C"/>
          <w:sz w:val="27"/>
          <w:szCs w:val="27"/>
        </w:rPr>
      </w:pPr>
    </w:p>
    <w:p w:rsidR="0032048B" w:rsidRDefault="0032048B" w:rsidP="0032048B">
      <w:pPr>
        <w:shd w:val="clear" w:color="auto" w:fill="FFFFFF"/>
        <w:spacing w:after="150" w:line="240" w:lineRule="auto"/>
        <w:jc w:val="right"/>
        <w:rPr>
          <w:rFonts w:ascii="Times New Roman" w:hAnsi="Times New Roman" w:cs="Arial"/>
          <w:color w:val="3C3C3C"/>
          <w:sz w:val="27"/>
          <w:szCs w:val="27"/>
        </w:rPr>
      </w:pPr>
    </w:p>
    <w:p w:rsidR="0032048B" w:rsidRDefault="0032048B" w:rsidP="0032048B">
      <w:pPr>
        <w:shd w:val="clear" w:color="auto" w:fill="FFFFFF"/>
        <w:spacing w:after="150" w:line="240" w:lineRule="auto"/>
        <w:jc w:val="right"/>
        <w:rPr>
          <w:rFonts w:ascii="Times New Roman" w:hAnsi="Times New Roman" w:cs="Arial"/>
          <w:color w:val="3C3C3C"/>
          <w:sz w:val="27"/>
          <w:szCs w:val="27"/>
        </w:rPr>
      </w:pPr>
    </w:p>
    <w:p w:rsidR="0032048B" w:rsidRDefault="0032048B" w:rsidP="0032048B">
      <w:pPr>
        <w:shd w:val="clear" w:color="auto" w:fill="FFFFFF"/>
        <w:spacing w:after="150" w:line="240" w:lineRule="auto"/>
        <w:jc w:val="right"/>
        <w:rPr>
          <w:rFonts w:ascii="Times New Roman" w:hAnsi="Times New Roman" w:cs="Arial"/>
          <w:color w:val="3C3C3C"/>
          <w:sz w:val="27"/>
          <w:szCs w:val="27"/>
        </w:rPr>
      </w:pPr>
    </w:p>
    <w:p w:rsidR="0032048B" w:rsidRDefault="0032048B" w:rsidP="0032048B">
      <w:pPr>
        <w:shd w:val="clear" w:color="auto" w:fill="FFFFFF"/>
        <w:spacing w:after="150" w:line="240" w:lineRule="auto"/>
        <w:jc w:val="right"/>
        <w:rPr>
          <w:rFonts w:ascii="Times New Roman" w:hAnsi="Times New Roman" w:cs="Arial"/>
          <w:color w:val="3C3C3C"/>
          <w:sz w:val="27"/>
          <w:szCs w:val="27"/>
        </w:rPr>
      </w:pPr>
    </w:p>
    <w:p w:rsidR="0032048B" w:rsidRDefault="0032048B" w:rsidP="0032048B">
      <w:pPr>
        <w:shd w:val="clear" w:color="auto" w:fill="FFFFFF"/>
        <w:spacing w:after="150" w:line="240" w:lineRule="auto"/>
        <w:jc w:val="right"/>
        <w:rPr>
          <w:rFonts w:ascii="Times New Roman" w:hAnsi="Times New Roman" w:cs="Arial"/>
          <w:color w:val="3C3C3C"/>
          <w:sz w:val="27"/>
          <w:szCs w:val="27"/>
        </w:rPr>
      </w:pPr>
    </w:p>
    <w:p w:rsidR="0032048B" w:rsidRDefault="0032048B" w:rsidP="0032048B">
      <w:pPr>
        <w:shd w:val="clear" w:color="auto" w:fill="FFFFFF"/>
        <w:spacing w:after="150" w:line="240" w:lineRule="auto"/>
        <w:jc w:val="right"/>
        <w:rPr>
          <w:rFonts w:ascii="Times New Roman" w:hAnsi="Times New Roman" w:cs="Arial"/>
          <w:color w:val="3C3C3C"/>
          <w:sz w:val="27"/>
          <w:szCs w:val="27"/>
        </w:rPr>
      </w:pPr>
    </w:p>
    <w:p w:rsidR="0032048B" w:rsidRDefault="0032048B" w:rsidP="0032048B">
      <w:pPr>
        <w:shd w:val="clear" w:color="auto" w:fill="FFFFFF"/>
        <w:spacing w:after="150" w:line="240" w:lineRule="auto"/>
        <w:jc w:val="right"/>
        <w:rPr>
          <w:rFonts w:ascii="Times New Roman" w:hAnsi="Times New Roman" w:cs="Arial"/>
          <w:color w:val="3C3C3C"/>
          <w:sz w:val="27"/>
          <w:szCs w:val="27"/>
        </w:rPr>
      </w:pPr>
    </w:p>
    <w:p w:rsidR="0032048B" w:rsidRDefault="0032048B" w:rsidP="0032048B">
      <w:pPr>
        <w:shd w:val="clear" w:color="auto" w:fill="FFFFFF"/>
        <w:spacing w:after="150" w:line="240" w:lineRule="auto"/>
        <w:jc w:val="right"/>
        <w:rPr>
          <w:rFonts w:ascii="Times New Roman" w:hAnsi="Times New Roman" w:cs="Arial"/>
          <w:color w:val="3C3C3C"/>
          <w:sz w:val="27"/>
          <w:szCs w:val="27"/>
        </w:rPr>
      </w:pPr>
    </w:p>
    <w:p w:rsidR="0032048B" w:rsidRDefault="0032048B" w:rsidP="0032048B">
      <w:pPr>
        <w:shd w:val="clear" w:color="auto" w:fill="FFFFFF"/>
        <w:spacing w:after="150" w:line="240" w:lineRule="auto"/>
        <w:jc w:val="right"/>
        <w:rPr>
          <w:rFonts w:ascii="Times New Roman" w:hAnsi="Times New Roman" w:cs="Arial"/>
          <w:color w:val="3C3C3C"/>
          <w:sz w:val="27"/>
          <w:szCs w:val="27"/>
        </w:rPr>
      </w:pPr>
    </w:p>
    <w:p w:rsidR="0032048B" w:rsidRDefault="0032048B" w:rsidP="0032048B">
      <w:pPr>
        <w:shd w:val="clear" w:color="auto" w:fill="FFFFFF"/>
        <w:spacing w:after="150" w:line="240" w:lineRule="auto"/>
        <w:jc w:val="right"/>
        <w:rPr>
          <w:rFonts w:ascii="Times New Roman" w:hAnsi="Times New Roman" w:cs="Arial"/>
          <w:color w:val="3C3C3C"/>
          <w:sz w:val="27"/>
          <w:szCs w:val="27"/>
        </w:rPr>
      </w:pPr>
      <w:r>
        <w:rPr>
          <w:rFonts w:ascii="Times New Roman" w:hAnsi="Times New Roman" w:cs="Arial"/>
          <w:color w:val="3C3C3C"/>
          <w:sz w:val="27"/>
          <w:szCs w:val="27"/>
        </w:rPr>
        <w:t>Приложение №12</w:t>
      </w:r>
    </w:p>
    <w:p w:rsidR="0032048B" w:rsidRDefault="0032048B" w:rsidP="0032048B">
      <w:pPr>
        <w:shd w:val="clear" w:color="auto" w:fill="FFFFFF"/>
        <w:spacing w:after="150" w:line="240" w:lineRule="auto"/>
        <w:jc w:val="center"/>
        <w:rPr>
          <w:rFonts w:ascii="Times New Roman" w:hAnsi="Times New Roman" w:cs="Arial"/>
          <w:color w:val="3C3C3C"/>
          <w:sz w:val="27"/>
          <w:szCs w:val="27"/>
        </w:rPr>
      </w:pPr>
      <w:r>
        <w:rPr>
          <w:rFonts w:ascii="Times New Roman" w:hAnsi="Times New Roman" w:cs="Arial"/>
          <w:color w:val="3C3C3C"/>
          <w:sz w:val="27"/>
          <w:szCs w:val="27"/>
        </w:rPr>
        <w:t xml:space="preserve">                                                                                    к Постановлению Сытобудской</w:t>
      </w:r>
    </w:p>
    <w:p w:rsidR="0032048B" w:rsidRPr="00113793" w:rsidRDefault="0032048B" w:rsidP="0032048B">
      <w:pPr>
        <w:widowControl w:val="0"/>
        <w:autoSpaceDE w:val="0"/>
        <w:autoSpaceDN w:val="0"/>
        <w:adjustRightInd w:val="0"/>
        <w:jc w:val="center"/>
        <w:rPr>
          <w:rFonts w:ascii="Times New Roman" w:hAnsi="Times New Roman"/>
          <w:b/>
          <w:u w:val="single"/>
        </w:rPr>
      </w:pPr>
      <w:r>
        <w:rPr>
          <w:rFonts w:ascii="Times New Roman" w:hAnsi="Times New Roman" w:cs="Arial"/>
          <w:color w:val="3C3C3C"/>
          <w:sz w:val="27"/>
          <w:szCs w:val="27"/>
        </w:rPr>
        <w:t xml:space="preserve">                                                         сельской администрации </w:t>
      </w:r>
      <w:r w:rsidR="00787CA6">
        <w:rPr>
          <w:rFonts w:ascii="Times New Roman" w:hAnsi="Times New Roman" w:cs="Arial"/>
          <w:color w:val="3C3C3C"/>
          <w:sz w:val="27"/>
          <w:szCs w:val="27"/>
        </w:rPr>
        <w:t>от 19.03.2024 г. № 7</w:t>
      </w:r>
      <w:r>
        <w:rPr>
          <w:rFonts w:ascii="Times New Roman" w:hAnsi="Times New Roman" w:cs="Arial"/>
          <w:color w:val="3C3C3C"/>
          <w:sz w:val="27"/>
          <w:szCs w:val="27"/>
        </w:rPr>
        <w:t xml:space="preserve">  </w:t>
      </w:r>
    </w:p>
    <w:p w:rsidR="0032048B" w:rsidRPr="001B3C33" w:rsidRDefault="0032048B" w:rsidP="0032048B"/>
    <w:p w:rsidR="0032048B" w:rsidRPr="001B3C33" w:rsidRDefault="0032048B" w:rsidP="0032048B"/>
    <w:p w:rsidR="0032048B" w:rsidRDefault="0032048B" w:rsidP="0032048B">
      <w:pPr>
        <w:widowControl w:val="0"/>
        <w:autoSpaceDE w:val="0"/>
        <w:autoSpaceDN w:val="0"/>
        <w:adjustRightInd w:val="0"/>
        <w:jc w:val="center"/>
        <w:rPr>
          <w:rFonts w:ascii="Times New Roman" w:hAnsi="Times New Roman"/>
          <w:b/>
          <w:u w:val="single"/>
        </w:rPr>
      </w:pPr>
      <w:r>
        <w:rPr>
          <w:rFonts w:ascii="Times New Roman" w:hAnsi="Times New Roman"/>
          <w:b/>
          <w:u w:val="single"/>
        </w:rPr>
        <w:t xml:space="preserve">Отчет </w:t>
      </w:r>
    </w:p>
    <w:p w:rsidR="0032048B" w:rsidRPr="002039FA" w:rsidRDefault="0032048B" w:rsidP="0032048B">
      <w:pPr>
        <w:spacing w:after="0" w:line="240" w:lineRule="auto"/>
        <w:ind w:hanging="180"/>
        <w:jc w:val="center"/>
        <w:rPr>
          <w:rFonts w:ascii="Times New Roman" w:hAnsi="Times New Roman"/>
          <w:b/>
          <w:u w:val="single"/>
        </w:rPr>
      </w:pPr>
      <w:r>
        <w:rPr>
          <w:rFonts w:ascii="Times New Roman" w:hAnsi="Times New Roman"/>
          <w:b/>
          <w:u w:val="single"/>
        </w:rPr>
        <w:t xml:space="preserve">о ходе реализации и оценке эффективности реализации муниципальной программы </w:t>
      </w:r>
      <w:r>
        <w:rPr>
          <w:rFonts w:ascii="Times New Roman" w:hAnsi="Times New Roman"/>
          <w:b/>
        </w:rPr>
        <w:t>«</w:t>
      </w:r>
      <w:r w:rsidRPr="0032048B">
        <w:rPr>
          <w:rFonts w:ascii="Times New Roman" w:hAnsi="Times New Roman"/>
          <w:b/>
          <w:shd w:val="clear" w:color="auto" w:fill="FFFFFF"/>
        </w:rPr>
        <w:t>Профилактика терроризма и экстремизма в Сытобудской  сельском поселении  на 2021-2023 годы</w:t>
      </w:r>
      <w:r>
        <w:rPr>
          <w:rStyle w:val="a4"/>
          <w:rFonts w:ascii="Times New Roman" w:hAnsi="Times New Roman"/>
          <w:color w:val="252519"/>
        </w:rPr>
        <w:t>»</w:t>
      </w:r>
    </w:p>
    <w:p w:rsidR="0032048B" w:rsidRDefault="0032048B" w:rsidP="0032048B">
      <w:pPr>
        <w:pStyle w:val="ConsPlusTitle"/>
        <w:jc w:val="center"/>
        <w:rPr>
          <w:u w:val="single"/>
        </w:rPr>
      </w:pPr>
      <w:r>
        <w:rPr>
          <w:u w:val="single"/>
        </w:rPr>
        <w:t>Отчетный период 202</w:t>
      </w:r>
      <w:r w:rsidR="00D85961">
        <w:rPr>
          <w:u w:val="single"/>
        </w:rPr>
        <w:t>3</w:t>
      </w:r>
      <w:r>
        <w:rPr>
          <w:u w:val="single"/>
        </w:rPr>
        <w:t xml:space="preserve"> год</w:t>
      </w:r>
    </w:p>
    <w:p w:rsidR="0032048B" w:rsidRDefault="0032048B" w:rsidP="0032048B">
      <w:pPr>
        <w:widowControl w:val="0"/>
        <w:autoSpaceDE w:val="0"/>
        <w:autoSpaceDN w:val="0"/>
        <w:adjustRightInd w:val="0"/>
        <w:rPr>
          <w:rFonts w:ascii="Times New Roman" w:hAnsi="Times New Roman"/>
        </w:rPr>
      </w:pPr>
    </w:p>
    <w:p w:rsidR="0032048B" w:rsidRDefault="0032048B" w:rsidP="0032048B">
      <w:pPr>
        <w:widowControl w:val="0"/>
        <w:autoSpaceDE w:val="0"/>
        <w:autoSpaceDN w:val="0"/>
        <w:adjustRightInd w:val="0"/>
        <w:jc w:val="center"/>
        <w:rPr>
          <w:rFonts w:ascii="Times New Roman" w:hAnsi="Times New Roman"/>
        </w:rPr>
      </w:pPr>
      <w:r>
        <w:rPr>
          <w:rFonts w:ascii="Times New Roman" w:hAnsi="Times New Roman"/>
        </w:rPr>
        <w:t>Оценка эффективности реализации муниципальной программы за 202</w:t>
      </w:r>
      <w:r w:rsidR="00D85961">
        <w:rPr>
          <w:rFonts w:ascii="Times New Roman" w:hAnsi="Times New Roman"/>
        </w:rPr>
        <w:t>3</w:t>
      </w:r>
      <w:r>
        <w:rPr>
          <w:rFonts w:ascii="Times New Roman" w:hAnsi="Times New Roman"/>
        </w:rPr>
        <w:t xml:space="preserve"> год проведена в соответствии с постановлением Сытобудской  сельской администрации от 26октября 2012 года         № 73 «Об утверждении порядка разработки, реализации и оценки эффективности муниципальных программ Сытобудского  сельского поселения»</w:t>
      </w:r>
    </w:p>
    <w:p w:rsidR="0032048B" w:rsidRDefault="0032048B" w:rsidP="003204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Цели муниципальной программы</w:t>
      </w:r>
    </w:p>
    <w:p w:rsidR="0032048B" w:rsidRDefault="0032048B" w:rsidP="0032048B">
      <w:pPr>
        <w:widowControl w:val="0"/>
        <w:autoSpaceDE w:val="0"/>
        <w:autoSpaceDN w:val="0"/>
        <w:adjustRightInd w:val="0"/>
        <w:spacing w:after="0" w:line="240" w:lineRule="auto"/>
        <w:ind w:firstLine="540"/>
        <w:jc w:val="both"/>
        <w:rPr>
          <w:rFonts w:ascii="Times New Roman" w:hAnsi="Times New Roman"/>
          <w:sz w:val="24"/>
          <w:szCs w:val="24"/>
        </w:rPr>
      </w:pPr>
    </w:p>
    <w:p w:rsidR="0032048B" w:rsidRDefault="0032048B" w:rsidP="0032048B">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С</w:t>
      </w:r>
      <w:r w:rsidRPr="0032048B">
        <w:rPr>
          <w:rFonts w:ascii="Times New Roman" w:hAnsi="Times New Roman"/>
          <w:sz w:val="24"/>
          <w:szCs w:val="24"/>
        </w:rPr>
        <w:t>овершенствование системы профилактических мер антитеррористической антиэкстремистской направленности</w:t>
      </w:r>
      <w:r>
        <w:rPr>
          <w:rFonts w:ascii="Times New Roman" w:hAnsi="Times New Roman"/>
          <w:sz w:val="24"/>
          <w:szCs w:val="24"/>
        </w:rPr>
        <w:t>.</w:t>
      </w:r>
    </w:p>
    <w:p w:rsidR="0032048B" w:rsidRDefault="0032048B" w:rsidP="0032048B">
      <w:pPr>
        <w:widowControl w:val="0"/>
        <w:spacing w:after="0" w:line="240" w:lineRule="auto"/>
        <w:ind w:firstLine="709"/>
        <w:jc w:val="both"/>
        <w:rPr>
          <w:rFonts w:ascii="Times New Roman" w:hAnsi="Times New Roman"/>
          <w:sz w:val="24"/>
          <w:szCs w:val="24"/>
        </w:rPr>
      </w:pPr>
    </w:p>
    <w:p w:rsidR="0032048B" w:rsidRDefault="0032048B" w:rsidP="0032048B">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П</w:t>
      </w:r>
      <w:r w:rsidRPr="0032048B">
        <w:rPr>
          <w:rFonts w:ascii="Times New Roman" w:hAnsi="Times New Roman"/>
          <w:sz w:val="24"/>
          <w:szCs w:val="24"/>
        </w:rPr>
        <w:t>редупреждение террористических и экстремистских проявлений на территории поселения</w:t>
      </w:r>
      <w:r>
        <w:rPr>
          <w:rFonts w:ascii="Times New Roman" w:hAnsi="Times New Roman"/>
          <w:sz w:val="24"/>
          <w:szCs w:val="24"/>
        </w:rPr>
        <w:t>.</w:t>
      </w:r>
    </w:p>
    <w:p w:rsidR="0032048B" w:rsidRDefault="0032048B" w:rsidP="0032048B">
      <w:pPr>
        <w:widowControl w:val="0"/>
        <w:spacing w:after="0" w:line="240" w:lineRule="auto"/>
        <w:ind w:firstLine="709"/>
        <w:jc w:val="both"/>
        <w:rPr>
          <w:rFonts w:ascii="Times New Roman" w:hAnsi="Times New Roman"/>
          <w:sz w:val="24"/>
          <w:szCs w:val="24"/>
        </w:rPr>
      </w:pPr>
    </w:p>
    <w:p w:rsidR="0032048B" w:rsidRDefault="0032048B" w:rsidP="0032048B">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У</w:t>
      </w:r>
      <w:r w:rsidRPr="0032048B">
        <w:rPr>
          <w:rFonts w:ascii="Times New Roman" w:hAnsi="Times New Roman"/>
          <w:sz w:val="24"/>
          <w:szCs w:val="24"/>
        </w:rPr>
        <w:t>крепление межнационального согласия</w:t>
      </w:r>
      <w:r>
        <w:rPr>
          <w:rFonts w:ascii="Times New Roman" w:hAnsi="Times New Roman"/>
          <w:sz w:val="24"/>
          <w:szCs w:val="24"/>
        </w:rPr>
        <w:t>.</w:t>
      </w:r>
    </w:p>
    <w:p w:rsidR="0032048B" w:rsidRDefault="0032048B" w:rsidP="0032048B">
      <w:pPr>
        <w:widowControl w:val="0"/>
        <w:spacing w:after="0" w:line="240" w:lineRule="auto"/>
        <w:ind w:firstLine="709"/>
        <w:jc w:val="both"/>
        <w:rPr>
          <w:rFonts w:ascii="Times New Roman" w:hAnsi="Times New Roman"/>
          <w:sz w:val="24"/>
          <w:szCs w:val="24"/>
        </w:rPr>
      </w:pPr>
    </w:p>
    <w:p w:rsidR="0032048B" w:rsidRDefault="0032048B" w:rsidP="0032048B">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Д</w:t>
      </w:r>
      <w:r w:rsidRPr="0032048B">
        <w:rPr>
          <w:rFonts w:ascii="Times New Roman" w:hAnsi="Times New Roman"/>
          <w:sz w:val="24"/>
          <w:szCs w:val="24"/>
        </w:rPr>
        <w:t>остижение взаимопонимания и взаимного уважения в вопросах межэтнического и межкультурного сотрудничества</w:t>
      </w:r>
      <w:r>
        <w:rPr>
          <w:rFonts w:ascii="Times New Roman" w:hAnsi="Times New Roman"/>
          <w:sz w:val="24"/>
          <w:szCs w:val="24"/>
        </w:rPr>
        <w:t>.</w:t>
      </w:r>
    </w:p>
    <w:p w:rsidR="0032048B" w:rsidRDefault="0032048B" w:rsidP="0032048B">
      <w:pPr>
        <w:widowControl w:val="0"/>
        <w:spacing w:after="0" w:line="240" w:lineRule="auto"/>
        <w:ind w:firstLine="709"/>
        <w:jc w:val="both"/>
        <w:rPr>
          <w:rFonts w:ascii="Times New Roman" w:hAnsi="Times New Roman"/>
          <w:sz w:val="24"/>
          <w:szCs w:val="24"/>
        </w:rPr>
      </w:pPr>
    </w:p>
    <w:p w:rsidR="0032048B" w:rsidRDefault="0032048B" w:rsidP="0032048B">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Задачи муниципальной программы</w:t>
      </w:r>
    </w:p>
    <w:p w:rsidR="0032048B" w:rsidRDefault="0032048B" w:rsidP="0032048B">
      <w:pPr>
        <w:widowControl w:val="0"/>
        <w:autoSpaceDE w:val="0"/>
        <w:autoSpaceDN w:val="0"/>
        <w:adjustRightInd w:val="0"/>
        <w:spacing w:after="0" w:line="240" w:lineRule="auto"/>
        <w:ind w:firstLine="540"/>
        <w:jc w:val="both"/>
        <w:rPr>
          <w:rFonts w:ascii="Times New Roman" w:hAnsi="Times New Roman"/>
          <w:sz w:val="24"/>
          <w:szCs w:val="24"/>
        </w:rPr>
      </w:pPr>
    </w:p>
    <w:p w:rsidR="0032048B" w:rsidRPr="007B3B3A" w:rsidRDefault="0032048B" w:rsidP="0032048B">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П</w:t>
      </w:r>
      <w:r w:rsidRPr="0032048B">
        <w:rPr>
          <w:rFonts w:ascii="Times New Roman" w:hAnsi="Times New Roman"/>
          <w:sz w:val="24"/>
          <w:szCs w:val="24"/>
        </w:rPr>
        <w:t>овышение уровня межведомственного взаимопонимания по профилактике терроризма и экстремизма</w:t>
      </w:r>
      <w:r w:rsidRPr="007B3B3A">
        <w:rPr>
          <w:rFonts w:ascii="Times New Roman" w:hAnsi="Times New Roman"/>
          <w:sz w:val="24"/>
          <w:szCs w:val="24"/>
        </w:rPr>
        <w:t>.</w:t>
      </w:r>
    </w:p>
    <w:p w:rsidR="0032048B" w:rsidRPr="007B3B3A" w:rsidRDefault="0032048B" w:rsidP="0032048B">
      <w:pPr>
        <w:pStyle w:val="a3"/>
        <w:jc w:val="both"/>
        <w:rPr>
          <w:color w:val="3B2D36"/>
        </w:rPr>
      </w:pPr>
      <w:r>
        <w:t xml:space="preserve">            С</w:t>
      </w:r>
      <w:r w:rsidRPr="0032048B">
        <w:t>ведение к минимуму проявлений терроризма и экстремизма на территории поселения</w:t>
      </w:r>
      <w:r w:rsidRPr="00375179">
        <w:rPr>
          <w:color w:val="3B2D36"/>
        </w:rPr>
        <w:t>.</w:t>
      </w:r>
    </w:p>
    <w:p w:rsidR="0032048B" w:rsidRDefault="0032048B" w:rsidP="0032048B">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У</w:t>
      </w:r>
      <w:r w:rsidRPr="0032048B">
        <w:rPr>
          <w:rFonts w:ascii="Times New Roman" w:hAnsi="Times New Roman"/>
          <w:sz w:val="24"/>
          <w:szCs w:val="24"/>
        </w:rPr>
        <w:t>силение антитеррористической защищенности объектов социальной сферы</w:t>
      </w:r>
      <w:r>
        <w:rPr>
          <w:rFonts w:ascii="Times New Roman" w:hAnsi="Times New Roman"/>
          <w:sz w:val="24"/>
          <w:szCs w:val="24"/>
        </w:rPr>
        <w:t>.</w:t>
      </w:r>
    </w:p>
    <w:p w:rsidR="0032048B" w:rsidRDefault="0032048B" w:rsidP="0032048B">
      <w:pPr>
        <w:widowControl w:val="0"/>
        <w:spacing w:after="0" w:line="240" w:lineRule="auto"/>
        <w:ind w:firstLine="709"/>
        <w:jc w:val="both"/>
        <w:rPr>
          <w:rFonts w:ascii="Times New Roman" w:hAnsi="Times New Roman"/>
          <w:sz w:val="24"/>
          <w:szCs w:val="24"/>
        </w:rPr>
      </w:pPr>
    </w:p>
    <w:p w:rsidR="0032048B" w:rsidRDefault="0032048B" w:rsidP="0032048B">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П</w:t>
      </w:r>
      <w:r w:rsidRPr="0032048B">
        <w:rPr>
          <w:rFonts w:ascii="Times New Roman" w:hAnsi="Times New Roman"/>
          <w:sz w:val="24"/>
          <w:szCs w:val="24"/>
        </w:rPr>
        <w:t>роведение воспитательной, пропагандистской работы с населением поселения, направленной на предупреждение террористической и    экстремистской деятельности, повышение бдительности</w:t>
      </w:r>
      <w:r>
        <w:rPr>
          <w:rFonts w:ascii="Times New Roman" w:hAnsi="Times New Roman"/>
          <w:sz w:val="24"/>
          <w:szCs w:val="24"/>
        </w:rPr>
        <w:t>.</w:t>
      </w:r>
    </w:p>
    <w:p w:rsidR="0032048B" w:rsidRPr="007B3B3A" w:rsidRDefault="0032048B" w:rsidP="0032048B">
      <w:pPr>
        <w:widowControl w:val="0"/>
        <w:spacing w:after="0" w:line="240" w:lineRule="auto"/>
        <w:jc w:val="both"/>
        <w:rPr>
          <w:rFonts w:ascii="Times New Roman" w:hAnsi="Times New Roman"/>
          <w:sz w:val="24"/>
          <w:szCs w:val="24"/>
        </w:rPr>
      </w:pPr>
    </w:p>
    <w:p w:rsidR="0032048B" w:rsidRDefault="0032048B" w:rsidP="0032048B">
      <w:pPr>
        <w:widowControl w:val="0"/>
        <w:spacing w:after="0" w:line="240" w:lineRule="auto"/>
        <w:ind w:firstLine="709"/>
        <w:jc w:val="both"/>
        <w:rPr>
          <w:rFonts w:ascii="Times New Roman" w:hAnsi="Times New Roman"/>
          <w:sz w:val="24"/>
          <w:szCs w:val="24"/>
        </w:rPr>
      </w:pPr>
    </w:p>
    <w:p w:rsidR="0032048B" w:rsidRDefault="0032048B" w:rsidP="0032048B">
      <w:pPr>
        <w:widowControl w:val="0"/>
        <w:autoSpaceDE w:val="0"/>
        <w:autoSpaceDN w:val="0"/>
        <w:adjustRightInd w:val="0"/>
        <w:jc w:val="center"/>
        <w:rPr>
          <w:rFonts w:ascii="Times New Roman" w:hAnsi="Times New Roman"/>
        </w:rPr>
      </w:pPr>
      <w:r>
        <w:rPr>
          <w:rFonts w:ascii="Times New Roman" w:hAnsi="Times New Roman"/>
        </w:rPr>
        <w:lastRenderedPageBreak/>
        <w:t>Результаты реализации муниципальной программы за 202</w:t>
      </w:r>
      <w:r w:rsidR="00D85961">
        <w:rPr>
          <w:rFonts w:ascii="Times New Roman" w:hAnsi="Times New Roman"/>
        </w:rPr>
        <w:t>3</w:t>
      </w:r>
      <w:r>
        <w:rPr>
          <w:rFonts w:ascii="Times New Roman" w:hAnsi="Times New Roman"/>
        </w:rPr>
        <w:t xml:space="preserve"> год</w:t>
      </w:r>
    </w:p>
    <w:p w:rsidR="0032048B" w:rsidRDefault="0032048B" w:rsidP="0032048B">
      <w:pPr>
        <w:widowControl w:val="0"/>
        <w:autoSpaceDE w:val="0"/>
        <w:autoSpaceDN w:val="0"/>
        <w:adjustRightInd w:val="0"/>
        <w:outlineLvl w:val="1"/>
        <w:rPr>
          <w:rFonts w:ascii="Times New Roman" w:hAnsi="Times New Roman"/>
        </w:rPr>
      </w:pPr>
      <w:r>
        <w:rPr>
          <w:rFonts w:ascii="Times New Roman" w:hAnsi="Times New Roman"/>
        </w:rPr>
        <w:t>Оценка эффективности реализации муниципальной программы проведена по следующим направлениям:</w:t>
      </w:r>
    </w:p>
    <w:p w:rsidR="0032048B" w:rsidRDefault="0032048B" w:rsidP="0032048B">
      <w:pPr>
        <w:widowControl w:val="0"/>
        <w:autoSpaceDE w:val="0"/>
        <w:autoSpaceDN w:val="0"/>
        <w:adjustRightInd w:val="0"/>
        <w:outlineLvl w:val="1"/>
        <w:rPr>
          <w:rFonts w:ascii="Times New Roman" w:hAnsi="Times New Roman"/>
        </w:rPr>
      </w:pPr>
      <w:r>
        <w:rPr>
          <w:rFonts w:ascii="Times New Roman" w:hAnsi="Times New Roman"/>
        </w:rPr>
        <w:t>анализ результативности муниципальной программы;</w:t>
      </w:r>
    </w:p>
    <w:p w:rsidR="0032048B" w:rsidRDefault="0032048B" w:rsidP="0032048B">
      <w:pPr>
        <w:widowControl w:val="0"/>
        <w:autoSpaceDE w:val="0"/>
        <w:autoSpaceDN w:val="0"/>
        <w:adjustRightInd w:val="0"/>
        <w:outlineLvl w:val="1"/>
        <w:rPr>
          <w:rFonts w:ascii="Times New Roman" w:hAnsi="Times New Roman"/>
        </w:rPr>
      </w:pPr>
      <w:r>
        <w:rPr>
          <w:rFonts w:ascii="Times New Roman" w:hAnsi="Times New Roman"/>
        </w:rPr>
        <w:t>оценка эффективности реализации муниципальной программы</w:t>
      </w:r>
    </w:p>
    <w:p w:rsidR="0032048B" w:rsidRDefault="0032048B" w:rsidP="0032048B">
      <w:pPr>
        <w:widowControl w:val="0"/>
        <w:autoSpaceDE w:val="0"/>
        <w:autoSpaceDN w:val="0"/>
        <w:adjustRightInd w:val="0"/>
        <w:outlineLvl w:val="1"/>
        <w:rPr>
          <w:rFonts w:ascii="Times New Roman" w:hAnsi="Times New Roman"/>
        </w:rPr>
      </w:pPr>
    </w:p>
    <w:p w:rsidR="0032048B" w:rsidRDefault="0032048B" w:rsidP="0032048B">
      <w:pPr>
        <w:widowControl w:val="0"/>
        <w:autoSpaceDE w:val="0"/>
        <w:autoSpaceDN w:val="0"/>
        <w:adjustRightInd w:val="0"/>
        <w:outlineLvl w:val="1"/>
        <w:rPr>
          <w:rFonts w:ascii="Times New Roman" w:hAnsi="Times New Roman"/>
          <w:b/>
        </w:rPr>
      </w:pPr>
    </w:p>
    <w:p w:rsidR="0032048B" w:rsidRDefault="0032048B" w:rsidP="0032048B">
      <w:pPr>
        <w:widowControl w:val="0"/>
        <w:autoSpaceDE w:val="0"/>
        <w:autoSpaceDN w:val="0"/>
        <w:adjustRightInd w:val="0"/>
        <w:outlineLvl w:val="1"/>
        <w:rPr>
          <w:rFonts w:ascii="Times New Roman" w:hAnsi="Times New Roman"/>
          <w:b/>
        </w:rPr>
      </w:pPr>
    </w:p>
    <w:p w:rsidR="0032048B" w:rsidRDefault="0032048B" w:rsidP="0032048B">
      <w:pPr>
        <w:widowControl w:val="0"/>
        <w:autoSpaceDE w:val="0"/>
        <w:autoSpaceDN w:val="0"/>
        <w:adjustRightInd w:val="0"/>
        <w:jc w:val="center"/>
        <w:outlineLvl w:val="1"/>
        <w:rPr>
          <w:rFonts w:ascii="Times New Roman" w:hAnsi="Times New Roman"/>
          <w:b/>
        </w:rPr>
      </w:pPr>
      <w:r>
        <w:rPr>
          <w:rFonts w:ascii="Times New Roman" w:hAnsi="Times New Roman"/>
          <w:b/>
        </w:rPr>
        <w:t xml:space="preserve">Анализ результативности  муниципальной программы  </w:t>
      </w:r>
    </w:p>
    <w:p w:rsidR="0032048B" w:rsidRDefault="0032048B" w:rsidP="0032048B">
      <w:pPr>
        <w:widowControl w:val="0"/>
        <w:autoSpaceDE w:val="0"/>
        <w:autoSpaceDN w:val="0"/>
        <w:adjustRightInd w:val="0"/>
        <w:jc w:val="right"/>
        <w:outlineLvl w:val="1"/>
        <w:rPr>
          <w:rFonts w:ascii="Times New Roman" w:hAnsi="Times New Roman"/>
          <w:b/>
        </w:rPr>
      </w:pPr>
      <w:r>
        <w:rPr>
          <w:rFonts w:ascii="Times New Roman" w:hAnsi="Times New Roman"/>
          <w:b/>
        </w:rPr>
        <w:t>Таблица 56</w:t>
      </w:r>
    </w:p>
    <w:tbl>
      <w:tblPr>
        <w:tblW w:w="11228" w:type="dxa"/>
        <w:tblInd w:w="-1310" w:type="dxa"/>
        <w:tblLayout w:type="fixed"/>
        <w:tblLook w:val="00A0"/>
      </w:tblPr>
      <w:tblGrid>
        <w:gridCol w:w="738"/>
        <w:gridCol w:w="1985"/>
        <w:gridCol w:w="850"/>
        <w:gridCol w:w="2525"/>
        <w:gridCol w:w="720"/>
        <w:gridCol w:w="720"/>
        <w:gridCol w:w="720"/>
        <w:gridCol w:w="560"/>
        <w:gridCol w:w="992"/>
        <w:gridCol w:w="709"/>
        <w:gridCol w:w="709"/>
      </w:tblGrid>
      <w:tr w:rsidR="0032048B" w:rsidRPr="00043E2B" w:rsidTr="003D356B">
        <w:trPr>
          <w:cantSplit/>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sidRPr="00043E2B">
              <w:rPr>
                <w:rFonts w:ascii="Times New Roman" w:hAnsi="Times New Roman"/>
                <w:color w:val="000000"/>
                <w:sz w:val="20"/>
                <w:szCs w:val="20"/>
              </w:rPr>
              <w:t>№ п/п</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sidRPr="00043E2B">
              <w:rPr>
                <w:rFonts w:ascii="Times New Roman" w:hAnsi="Times New Roman"/>
                <w:color w:val="000000"/>
                <w:sz w:val="20"/>
                <w:szCs w:val="20"/>
              </w:rPr>
              <w:t>Наименование основного мероприятия,подпрограммы муниципальной программы</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sidRPr="00043E2B">
              <w:rPr>
                <w:rFonts w:ascii="Times New Roman" w:hAnsi="Times New Roman"/>
                <w:color w:val="000000"/>
                <w:sz w:val="20"/>
                <w:szCs w:val="20"/>
              </w:rPr>
              <w:t>Сроки исполнения</w:t>
            </w:r>
          </w:p>
        </w:tc>
        <w:tc>
          <w:tcPr>
            <w:tcW w:w="5245" w:type="dxa"/>
            <w:gridSpan w:val="5"/>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sidRPr="00043E2B">
              <w:rPr>
                <w:rFonts w:ascii="Times New Roman" w:hAnsi="Times New Roman"/>
                <w:color w:val="000000"/>
                <w:sz w:val="20"/>
                <w:szCs w:val="20"/>
              </w:rPr>
              <w:t>Целевые индикаторы (показатели)</w:t>
            </w:r>
          </w:p>
        </w:tc>
        <w:tc>
          <w:tcPr>
            <w:tcW w:w="2410" w:type="dxa"/>
            <w:gridSpan w:val="3"/>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sidRPr="00043E2B">
              <w:rPr>
                <w:rFonts w:ascii="Times New Roman" w:hAnsi="Times New Roman"/>
                <w:color w:val="000000"/>
                <w:sz w:val="20"/>
                <w:szCs w:val="20"/>
              </w:rPr>
              <w:t>Объем бюджетных расходов, тыс. рублей</w:t>
            </w:r>
          </w:p>
        </w:tc>
      </w:tr>
      <w:tr w:rsidR="0032048B" w:rsidRPr="00043E2B" w:rsidTr="003D356B">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32048B" w:rsidRPr="00043E2B" w:rsidRDefault="0032048B" w:rsidP="003D356B">
            <w:pPr>
              <w:spacing w:after="0" w:line="240" w:lineRule="auto"/>
              <w:rPr>
                <w:rFonts w:ascii="Times New Roman" w:hAnsi="Times New Roman"/>
                <w:color w:val="000000"/>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2048B" w:rsidRPr="00043E2B" w:rsidRDefault="0032048B" w:rsidP="003D356B">
            <w:pPr>
              <w:spacing w:after="0" w:line="240" w:lineRule="auto"/>
              <w:rPr>
                <w:rFonts w:ascii="Times New Roman" w:hAnsi="Times New Roman"/>
                <w:color w:val="000000"/>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2048B" w:rsidRPr="00043E2B" w:rsidRDefault="0032048B" w:rsidP="003D356B">
            <w:pPr>
              <w:spacing w:after="0" w:line="240" w:lineRule="auto"/>
              <w:rPr>
                <w:rFonts w:ascii="Times New Roman" w:hAnsi="Times New Roman"/>
                <w:color w:val="000000"/>
                <w:sz w:val="20"/>
                <w:szCs w:val="20"/>
                <w:lang w:eastAsia="en-US"/>
              </w:rPr>
            </w:pPr>
          </w:p>
        </w:tc>
        <w:tc>
          <w:tcPr>
            <w:tcW w:w="2525"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sidRPr="00043E2B">
              <w:rPr>
                <w:rFonts w:ascii="Times New Roman" w:hAnsi="Times New Roman"/>
                <w:color w:val="000000"/>
                <w:sz w:val="20"/>
                <w:szCs w:val="20"/>
              </w:rPr>
              <w:t>наименование индикатора (показателя)</w:t>
            </w:r>
          </w:p>
        </w:tc>
        <w:tc>
          <w:tcPr>
            <w:tcW w:w="720"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sidRPr="00043E2B">
              <w:rPr>
                <w:rFonts w:ascii="Times New Roman" w:hAnsi="Times New Roman"/>
                <w:color w:val="000000"/>
                <w:sz w:val="20"/>
                <w:szCs w:val="20"/>
              </w:rPr>
              <w:t>единица измерения</w:t>
            </w:r>
          </w:p>
        </w:tc>
        <w:tc>
          <w:tcPr>
            <w:tcW w:w="720"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sidRPr="00043E2B">
              <w:rPr>
                <w:rFonts w:ascii="Times New Roman" w:hAnsi="Times New Roman"/>
                <w:color w:val="000000"/>
                <w:sz w:val="20"/>
                <w:szCs w:val="20"/>
              </w:rPr>
              <w:t>плановое значение</w:t>
            </w:r>
          </w:p>
        </w:tc>
        <w:tc>
          <w:tcPr>
            <w:tcW w:w="720"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sidRPr="00043E2B">
              <w:rPr>
                <w:rFonts w:ascii="Times New Roman" w:hAnsi="Times New Roman"/>
                <w:color w:val="000000"/>
                <w:sz w:val="20"/>
                <w:szCs w:val="20"/>
              </w:rPr>
              <w:t>фактическое значение</w:t>
            </w:r>
          </w:p>
        </w:tc>
        <w:tc>
          <w:tcPr>
            <w:tcW w:w="560"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sidRPr="00043E2B">
              <w:rPr>
                <w:rFonts w:ascii="Times New Roman" w:hAnsi="Times New Roman"/>
                <w:color w:val="000000"/>
                <w:sz w:val="20"/>
                <w:szCs w:val="20"/>
              </w:rPr>
              <w:t>отклонение (-/+,%)</w:t>
            </w:r>
          </w:p>
        </w:tc>
        <w:tc>
          <w:tcPr>
            <w:tcW w:w="992"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sidRPr="00043E2B">
              <w:rPr>
                <w:rFonts w:ascii="Times New Roman" w:hAnsi="Times New Roman"/>
                <w:color w:val="000000"/>
                <w:sz w:val="20"/>
                <w:szCs w:val="20"/>
              </w:rPr>
              <w:t>плановое значение</w:t>
            </w:r>
          </w:p>
        </w:tc>
        <w:tc>
          <w:tcPr>
            <w:tcW w:w="709"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sidRPr="00043E2B">
              <w:rPr>
                <w:rFonts w:ascii="Times New Roman" w:hAnsi="Times New Roman"/>
                <w:color w:val="000000"/>
                <w:sz w:val="20"/>
                <w:szCs w:val="20"/>
              </w:rPr>
              <w:t>фактическое значение</w:t>
            </w:r>
          </w:p>
        </w:tc>
        <w:tc>
          <w:tcPr>
            <w:tcW w:w="709"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sidRPr="00043E2B">
              <w:rPr>
                <w:rFonts w:ascii="Times New Roman" w:hAnsi="Times New Roman"/>
                <w:color w:val="000000"/>
                <w:sz w:val="20"/>
                <w:szCs w:val="20"/>
              </w:rPr>
              <w:t>отклонение (-/+,%)</w:t>
            </w:r>
          </w:p>
        </w:tc>
      </w:tr>
      <w:tr w:rsidR="00FE3958" w:rsidRPr="00043E2B" w:rsidTr="003D356B">
        <w:trPr>
          <w:cantSplit/>
        </w:trPr>
        <w:tc>
          <w:tcPr>
            <w:tcW w:w="738" w:type="dxa"/>
            <w:tcBorders>
              <w:top w:val="single" w:sz="4" w:space="0" w:color="auto"/>
              <w:left w:val="single" w:sz="4" w:space="0" w:color="auto"/>
              <w:bottom w:val="single" w:sz="4" w:space="0" w:color="auto"/>
              <w:right w:val="single" w:sz="4" w:space="0" w:color="auto"/>
            </w:tcBorders>
            <w:vAlign w:val="center"/>
          </w:tcPr>
          <w:p w:rsidR="00FE3958" w:rsidRPr="00043E2B" w:rsidRDefault="00FE3958" w:rsidP="003D356B">
            <w:pPr>
              <w:rPr>
                <w:rFonts w:ascii="Times New Roman" w:hAnsi="Times New Roman"/>
                <w:color w:val="000000"/>
                <w:sz w:val="20"/>
                <w:szCs w:val="20"/>
                <w:lang w:eastAsia="en-US"/>
              </w:rPr>
            </w:pPr>
            <w:r>
              <w:rPr>
                <w:rFonts w:ascii="Times New Roman" w:hAnsi="Times New Roman"/>
                <w:color w:val="000000"/>
                <w:sz w:val="20"/>
                <w:szCs w:val="20"/>
              </w:rPr>
              <w:t>1.</w:t>
            </w:r>
          </w:p>
        </w:tc>
        <w:tc>
          <w:tcPr>
            <w:tcW w:w="1985" w:type="dxa"/>
            <w:tcBorders>
              <w:top w:val="single" w:sz="4" w:space="0" w:color="auto"/>
              <w:left w:val="nil"/>
              <w:bottom w:val="single" w:sz="4" w:space="0" w:color="auto"/>
              <w:right w:val="single" w:sz="4" w:space="0" w:color="auto"/>
            </w:tcBorders>
            <w:vAlign w:val="center"/>
          </w:tcPr>
          <w:p w:rsidR="00FE3958" w:rsidRPr="00043E2B" w:rsidRDefault="00FE3958" w:rsidP="003D356B">
            <w:pPr>
              <w:jc w:val="center"/>
              <w:rPr>
                <w:rFonts w:ascii="Times New Roman" w:hAnsi="Times New Roman"/>
                <w:color w:val="000000"/>
                <w:sz w:val="20"/>
                <w:szCs w:val="20"/>
                <w:lang w:eastAsia="en-US"/>
              </w:rPr>
            </w:pPr>
            <w:r w:rsidRPr="000E180D">
              <w:rPr>
                <w:rFonts w:ascii="Times New Roman" w:hAnsi="Times New Roman"/>
                <w:sz w:val="20"/>
                <w:szCs w:val="20"/>
              </w:rPr>
              <w:t>Повышение уровня межведомственного взаимопонимания по профилактике терроризма и экстремизма</w:t>
            </w:r>
          </w:p>
        </w:tc>
        <w:tc>
          <w:tcPr>
            <w:tcW w:w="850" w:type="dxa"/>
            <w:tcBorders>
              <w:top w:val="single" w:sz="4" w:space="0" w:color="auto"/>
              <w:left w:val="nil"/>
              <w:bottom w:val="single" w:sz="4" w:space="0" w:color="auto"/>
              <w:right w:val="single" w:sz="4" w:space="0" w:color="auto"/>
            </w:tcBorders>
            <w:vAlign w:val="center"/>
          </w:tcPr>
          <w:p w:rsidR="00FE3958" w:rsidRPr="00043E2B" w:rsidRDefault="00FE3958" w:rsidP="00D85961">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Pr>
                <w:rFonts w:ascii="Times New Roman" w:hAnsi="Times New Roman"/>
                <w:color w:val="000000"/>
                <w:sz w:val="20"/>
                <w:szCs w:val="20"/>
              </w:rPr>
              <w:t>2</w:t>
            </w:r>
            <w:r w:rsidR="00D85961">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FE3958" w:rsidRPr="00FF2C86" w:rsidRDefault="00FE3958" w:rsidP="003D356B">
            <w:pPr>
              <w:rPr>
                <w:rFonts w:ascii="Times New Roman" w:hAnsi="Times New Roman"/>
                <w:color w:val="000000"/>
                <w:sz w:val="20"/>
                <w:szCs w:val="20"/>
                <w:lang w:eastAsia="en-US"/>
              </w:rPr>
            </w:pPr>
            <w:r w:rsidRPr="000E180D">
              <w:rPr>
                <w:rFonts w:ascii="Times New Roman" w:hAnsi="Times New Roman"/>
                <w:sz w:val="20"/>
                <w:szCs w:val="20"/>
              </w:rPr>
              <w:t>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w:t>
            </w:r>
          </w:p>
        </w:tc>
        <w:tc>
          <w:tcPr>
            <w:tcW w:w="720" w:type="dxa"/>
            <w:tcBorders>
              <w:top w:val="single" w:sz="4" w:space="0" w:color="auto"/>
              <w:left w:val="single" w:sz="4" w:space="0" w:color="auto"/>
              <w:bottom w:val="single" w:sz="4" w:space="0" w:color="auto"/>
              <w:right w:val="single" w:sz="4" w:space="0" w:color="auto"/>
            </w:tcBorders>
            <w:vAlign w:val="center"/>
          </w:tcPr>
          <w:p w:rsidR="00FE3958" w:rsidRPr="00043E2B" w:rsidRDefault="00FE3958" w:rsidP="003D356B">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FE3958" w:rsidRPr="00043E2B" w:rsidRDefault="00FE3958" w:rsidP="003D356B">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FE3958" w:rsidRPr="00043E2B" w:rsidRDefault="00FE3958" w:rsidP="003D356B">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FE3958" w:rsidRPr="00043E2B" w:rsidRDefault="00FE3958"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FE3958" w:rsidRDefault="00FE3958"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FE3958" w:rsidRDefault="00FE3958"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FE3958" w:rsidRPr="00043E2B" w:rsidRDefault="00FE3958" w:rsidP="003D356B">
            <w:pPr>
              <w:jc w:val="center"/>
              <w:rPr>
                <w:rFonts w:ascii="Times New Roman" w:hAnsi="Times New Roman"/>
                <w:color w:val="000000"/>
                <w:sz w:val="20"/>
                <w:szCs w:val="20"/>
              </w:rPr>
            </w:pPr>
            <w:r>
              <w:rPr>
                <w:rFonts w:ascii="Times New Roman" w:hAnsi="Times New Roman"/>
                <w:color w:val="000000"/>
                <w:sz w:val="20"/>
                <w:szCs w:val="20"/>
              </w:rPr>
              <w:t>0</w:t>
            </w:r>
          </w:p>
        </w:tc>
      </w:tr>
      <w:tr w:rsidR="0032048B" w:rsidRPr="00043E2B" w:rsidTr="003D356B">
        <w:trPr>
          <w:cantSplit/>
        </w:trPr>
        <w:tc>
          <w:tcPr>
            <w:tcW w:w="738" w:type="dxa"/>
            <w:tcBorders>
              <w:top w:val="single" w:sz="4" w:space="0" w:color="auto"/>
              <w:left w:val="single" w:sz="4" w:space="0" w:color="auto"/>
              <w:bottom w:val="single" w:sz="4" w:space="0" w:color="auto"/>
              <w:right w:val="single" w:sz="4" w:space="0" w:color="auto"/>
            </w:tcBorders>
            <w:vAlign w:val="center"/>
          </w:tcPr>
          <w:p w:rsidR="0032048B" w:rsidRDefault="0032048B" w:rsidP="003D356B">
            <w:pPr>
              <w:rPr>
                <w:rFonts w:ascii="Times New Roman" w:hAnsi="Times New Roman"/>
                <w:color w:val="000000"/>
                <w:sz w:val="20"/>
                <w:szCs w:val="20"/>
              </w:rPr>
            </w:pPr>
            <w:r>
              <w:rPr>
                <w:rFonts w:ascii="Times New Roman" w:hAnsi="Times New Roman"/>
                <w:color w:val="000000"/>
                <w:sz w:val="20"/>
                <w:szCs w:val="20"/>
              </w:rPr>
              <w:t>2.</w:t>
            </w:r>
          </w:p>
        </w:tc>
        <w:tc>
          <w:tcPr>
            <w:tcW w:w="10490" w:type="dxa"/>
            <w:gridSpan w:val="10"/>
            <w:tcBorders>
              <w:top w:val="single" w:sz="4" w:space="0" w:color="auto"/>
              <w:left w:val="nil"/>
              <w:bottom w:val="single" w:sz="4" w:space="0" w:color="auto"/>
              <w:right w:val="single" w:sz="4" w:space="0" w:color="auto"/>
            </w:tcBorders>
            <w:vAlign w:val="center"/>
          </w:tcPr>
          <w:p w:rsidR="0032048B" w:rsidRPr="00043E2B" w:rsidRDefault="0032048B" w:rsidP="003D356B">
            <w:pPr>
              <w:rPr>
                <w:rFonts w:ascii="Times New Roman" w:hAnsi="Times New Roman"/>
                <w:color w:val="000000"/>
                <w:sz w:val="20"/>
                <w:szCs w:val="20"/>
              </w:rPr>
            </w:pPr>
            <w:r w:rsidRPr="000E180D">
              <w:rPr>
                <w:rFonts w:ascii="Times New Roman" w:hAnsi="Times New Roman"/>
                <w:sz w:val="20"/>
                <w:szCs w:val="20"/>
              </w:rPr>
              <w:t xml:space="preserve"> Сведение к минимуму проявлений терроризма и экстремизма на территории поселения</w:t>
            </w:r>
          </w:p>
        </w:tc>
      </w:tr>
      <w:tr w:rsidR="0032048B" w:rsidRPr="00043E2B" w:rsidTr="003D356B">
        <w:trPr>
          <w:cantSplit/>
        </w:trPr>
        <w:tc>
          <w:tcPr>
            <w:tcW w:w="738" w:type="dxa"/>
            <w:tcBorders>
              <w:top w:val="single" w:sz="4" w:space="0" w:color="auto"/>
              <w:left w:val="single" w:sz="4" w:space="0" w:color="auto"/>
              <w:bottom w:val="single" w:sz="4" w:space="0" w:color="auto"/>
              <w:right w:val="single" w:sz="4" w:space="0" w:color="auto"/>
            </w:tcBorders>
            <w:vAlign w:val="center"/>
          </w:tcPr>
          <w:p w:rsidR="0032048B" w:rsidRDefault="0032048B" w:rsidP="003D356B">
            <w:pPr>
              <w:rPr>
                <w:rFonts w:ascii="Times New Roman" w:hAnsi="Times New Roman"/>
                <w:color w:val="000000"/>
                <w:sz w:val="20"/>
                <w:szCs w:val="20"/>
              </w:rPr>
            </w:pPr>
            <w:r>
              <w:rPr>
                <w:rFonts w:ascii="Times New Roman" w:hAnsi="Times New Roman"/>
                <w:color w:val="000000"/>
                <w:sz w:val="20"/>
                <w:szCs w:val="20"/>
              </w:rPr>
              <w:t>2.1.</w:t>
            </w:r>
          </w:p>
        </w:tc>
        <w:tc>
          <w:tcPr>
            <w:tcW w:w="1985" w:type="dxa"/>
            <w:tcBorders>
              <w:top w:val="single" w:sz="4" w:space="0" w:color="auto"/>
              <w:left w:val="nil"/>
              <w:bottom w:val="single" w:sz="4" w:space="0" w:color="auto"/>
              <w:right w:val="single" w:sz="4" w:space="0" w:color="auto"/>
            </w:tcBorders>
            <w:vAlign w:val="center"/>
          </w:tcPr>
          <w:p w:rsidR="0032048B" w:rsidRPr="00FA20B0" w:rsidRDefault="0032048B" w:rsidP="003D356B">
            <w:pPr>
              <w:jc w:val="center"/>
              <w:rPr>
                <w:rFonts w:ascii="Times New Roman" w:hAnsi="Times New Roman"/>
                <w:color w:val="000000"/>
                <w:sz w:val="20"/>
                <w:szCs w:val="20"/>
              </w:rPr>
            </w:pPr>
            <w:r w:rsidRPr="000E180D">
              <w:rPr>
                <w:rFonts w:ascii="Times New Roman" w:hAnsi="Times New Roman"/>
                <w:sz w:val="20"/>
                <w:szCs w:val="20"/>
              </w:rPr>
              <w:t>Сведение к минимуму проявлений терроризма и экстремизма на территории поселения</w:t>
            </w:r>
          </w:p>
        </w:tc>
        <w:tc>
          <w:tcPr>
            <w:tcW w:w="850" w:type="dxa"/>
            <w:tcBorders>
              <w:top w:val="single" w:sz="4" w:space="0" w:color="auto"/>
              <w:left w:val="nil"/>
              <w:bottom w:val="single" w:sz="4" w:space="0" w:color="auto"/>
              <w:right w:val="single" w:sz="4" w:space="0" w:color="auto"/>
            </w:tcBorders>
            <w:vAlign w:val="center"/>
          </w:tcPr>
          <w:p w:rsidR="0032048B" w:rsidRPr="00043E2B" w:rsidRDefault="0032048B" w:rsidP="00D85961">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D85961">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32048B" w:rsidRPr="009223FF" w:rsidRDefault="0032048B" w:rsidP="003D356B">
            <w:pPr>
              <w:rPr>
                <w:rFonts w:ascii="Times New Roman" w:hAnsi="Times New Roman"/>
                <w:sz w:val="20"/>
                <w:szCs w:val="20"/>
              </w:rPr>
            </w:pPr>
            <w:r w:rsidRPr="000E180D">
              <w:rPr>
                <w:rFonts w:ascii="Times New Roman" w:hAnsi="Times New Roman"/>
                <w:sz w:val="20"/>
                <w:szCs w:val="20"/>
              </w:rPr>
              <w:t>Проводить рейды по обеспечению правопорядка и профилактики в местах массового отдыха</w:t>
            </w:r>
          </w:p>
        </w:tc>
        <w:tc>
          <w:tcPr>
            <w:tcW w:w="720" w:type="dxa"/>
            <w:tcBorders>
              <w:top w:val="single" w:sz="4" w:space="0" w:color="auto"/>
              <w:left w:val="single" w:sz="4" w:space="0" w:color="auto"/>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32048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32048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r>
      <w:tr w:rsidR="0032048B" w:rsidRPr="00043E2B" w:rsidTr="003D356B">
        <w:trPr>
          <w:cantSplit/>
        </w:trPr>
        <w:tc>
          <w:tcPr>
            <w:tcW w:w="738" w:type="dxa"/>
            <w:tcBorders>
              <w:top w:val="single" w:sz="4" w:space="0" w:color="auto"/>
              <w:left w:val="single" w:sz="4" w:space="0" w:color="auto"/>
              <w:bottom w:val="single" w:sz="4" w:space="0" w:color="auto"/>
              <w:right w:val="single" w:sz="4" w:space="0" w:color="auto"/>
            </w:tcBorders>
            <w:vAlign w:val="center"/>
          </w:tcPr>
          <w:p w:rsidR="0032048B" w:rsidRDefault="0032048B" w:rsidP="003D356B">
            <w:pPr>
              <w:rPr>
                <w:rFonts w:ascii="Times New Roman" w:hAnsi="Times New Roman"/>
                <w:color w:val="000000"/>
                <w:sz w:val="20"/>
                <w:szCs w:val="20"/>
              </w:rPr>
            </w:pPr>
            <w:r>
              <w:rPr>
                <w:rFonts w:ascii="Times New Roman" w:hAnsi="Times New Roman"/>
                <w:color w:val="000000"/>
                <w:sz w:val="20"/>
                <w:szCs w:val="20"/>
              </w:rPr>
              <w:t>2.2</w:t>
            </w:r>
          </w:p>
        </w:tc>
        <w:tc>
          <w:tcPr>
            <w:tcW w:w="1985" w:type="dxa"/>
            <w:tcBorders>
              <w:top w:val="single" w:sz="4" w:space="0" w:color="auto"/>
              <w:left w:val="nil"/>
              <w:bottom w:val="single" w:sz="4" w:space="0" w:color="auto"/>
              <w:right w:val="single" w:sz="4" w:space="0" w:color="auto"/>
            </w:tcBorders>
            <w:vAlign w:val="center"/>
          </w:tcPr>
          <w:p w:rsidR="0032048B" w:rsidRPr="009223FF" w:rsidRDefault="0032048B" w:rsidP="003D356B">
            <w:pPr>
              <w:jc w:val="center"/>
              <w:rPr>
                <w:rFonts w:ascii="Times New Roman" w:hAnsi="Times New Roman"/>
                <w:sz w:val="20"/>
                <w:szCs w:val="20"/>
              </w:rPr>
            </w:pPr>
            <w:r w:rsidRPr="000E180D">
              <w:rPr>
                <w:rFonts w:ascii="Times New Roman" w:hAnsi="Times New Roman"/>
                <w:sz w:val="20"/>
                <w:szCs w:val="20"/>
              </w:rPr>
              <w:t>Сведение к минимуму проявлений терроризма и экстремизма на территории поселения</w:t>
            </w:r>
          </w:p>
        </w:tc>
        <w:tc>
          <w:tcPr>
            <w:tcW w:w="850" w:type="dxa"/>
            <w:tcBorders>
              <w:top w:val="single" w:sz="4" w:space="0" w:color="auto"/>
              <w:left w:val="nil"/>
              <w:bottom w:val="single" w:sz="4" w:space="0" w:color="auto"/>
              <w:right w:val="single" w:sz="4" w:space="0" w:color="auto"/>
            </w:tcBorders>
            <w:vAlign w:val="center"/>
          </w:tcPr>
          <w:p w:rsidR="0032048B" w:rsidRPr="00043E2B" w:rsidRDefault="0032048B" w:rsidP="00D85961">
            <w:pPr>
              <w:jc w:val="center"/>
              <w:rPr>
                <w:rFonts w:ascii="Times New Roman" w:hAnsi="Times New Roman"/>
                <w:color w:val="000000"/>
                <w:sz w:val="20"/>
                <w:szCs w:val="20"/>
              </w:rPr>
            </w:pPr>
            <w:r w:rsidRPr="009223FF">
              <w:rPr>
                <w:rFonts w:ascii="Times New Roman" w:hAnsi="Times New Roman"/>
                <w:color w:val="000000"/>
                <w:sz w:val="20"/>
                <w:szCs w:val="20"/>
              </w:rPr>
              <w:t>202</w:t>
            </w:r>
            <w:r w:rsidR="00D85961">
              <w:rPr>
                <w:rFonts w:ascii="Times New Roman" w:hAnsi="Times New Roman"/>
                <w:color w:val="000000"/>
                <w:sz w:val="20"/>
                <w:szCs w:val="20"/>
              </w:rPr>
              <w:t>3</w:t>
            </w:r>
            <w:r w:rsidRPr="009223FF">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32048B" w:rsidRPr="009223FF" w:rsidRDefault="0032048B" w:rsidP="003D356B">
            <w:pPr>
              <w:rPr>
                <w:rFonts w:ascii="Times New Roman" w:hAnsi="Times New Roman"/>
                <w:sz w:val="20"/>
                <w:szCs w:val="20"/>
              </w:rPr>
            </w:pPr>
            <w:r w:rsidRPr="000E180D">
              <w:rPr>
                <w:rFonts w:ascii="Times New Roman" w:hAnsi="Times New Roman"/>
                <w:sz w:val="20"/>
                <w:szCs w:val="20"/>
              </w:rPr>
              <w:t>Проведение комплексных обследований потенциально опасных объектов,   соцкультбыта, пустующих домов на территории сельского поселения</w:t>
            </w:r>
          </w:p>
        </w:tc>
        <w:tc>
          <w:tcPr>
            <w:tcW w:w="720" w:type="dxa"/>
            <w:tcBorders>
              <w:top w:val="single" w:sz="4" w:space="0" w:color="auto"/>
              <w:left w:val="single" w:sz="4" w:space="0" w:color="auto"/>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32048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32048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r>
      <w:tr w:rsidR="0032048B" w:rsidRPr="00043E2B" w:rsidTr="003D356B">
        <w:trPr>
          <w:cantSplit/>
        </w:trPr>
        <w:tc>
          <w:tcPr>
            <w:tcW w:w="738" w:type="dxa"/>
            <w:tcBorders>
              <w:top w:val="single" w:sz="4" w:space="0" w:color="auto"/>
              <w:left w:val="single" w:sz="4" w:space="0" w:color="auto"/>
              <w:bottom w:val="single" w:sz="4" w:space="0" w:color="auto"/>
              <w:right w:val="single" w:sz="4" w:space="0" w:color="auto"/>
            </w:tcBorders>
            <w:vAlign w:val="center"/>
          </w:tcPr>
          <w:p w:rsidR="0032048B" w:rsidRDefault="0032048B" w:rsidP="003D356B">
            <w:pPr>
              <w:rPr>
                <w:rFonts w:ascii="Times New Roman" w:hAnsi="Times New Roman"/>
                <w:color w:val="000000"/>
                <w:sz w:val="20"/>
                <w:szCs w:val="20"/>
              </w:rPr>
            </w:pPr>
            <w:r>
              <w:rPr>
                <w:rFonts w:ascii="Times New Roman" w:hAnsi="Times New Roman"/>
                <w:color w:val="000000"/>
                <w:sz w:val="20"/>
                <w:szCs w:val="20"/>
              </w:rPr>
              <w:lastRenderedPageBreak/>
              <w:t>3</w:t>
            </w:r>
          </w:p>
        </w:tc>
        <w:tc>
          <w:tcPr>
            <w:tcW w:w="1985" w:type="dxa"/>
            <w:tcBorders>
              <w:top w:val="single" w:sz="4" w:space="0" w:color="auto"/>
              <w:left w:val="nil"/>
              <w:bottom w:val="single" w:sz="4" w:space="0" w:color="auto"/>
              <w:right w:val="single" w:sz="4" w:space="0" w:color="auto"/>
            </w:tcBorders>
            <w:vAlign w:val="center"/>
          </w:tcPr>
          <w:p w:rsidR="0032048B" w:rsidRPr="009223FF" w:rsidRDefault="0032048B" w:rsidP="003D356B">
            <w:pPr>
              <w:jc w:val="center"/>
              <w:rPr>
                <w:rFonts w:ascii="Times New Roman" w:hAnsi="Times New Roman"/>
                <w:sz w:val="20"/>
                <w:szCs w:val="20"/>
              </w:rPr>
            </w:pPr>
            <w:r w:rsidRPr="000E180D">
              <w:rPr>
                <w:rFonts w:ascii="Times New Roman" w:hAnsi="Times New Roman"/>
                <w:sz w:val="20"/>
                <w:szCs w:val="20"/>
              </w:rPr>
              <w:t>Усиление антитеррористической защищенности объектов социальной сферы</w:t>
            </w:r>
          </w:p>
        </w:tc>
        <w:tc>
          <w:tcPr>
            <w:tcW w:w="850" w:type="dxa"/>
            <w:tcBorders>
              <w:top w:val="single" w:sz="4" w:space="0" w:color="auto"/>
              <w:left w:val="nil"/>
              <w:bottom w:val="single" w:sz="4" w:space="0" w:color="auto"/>
              <w:right w:val="single" w:sz="4" w:space="0" w:color="auto"/>
            </w:tcBorders>
            <w:vAlign w:val="center"/>
          </w:tcPr>
          <w:p w:rsidR="0032048B" w:rsidRPr="00043E2B" w:rsidRDefault="0032048B" w:rsidP="00D85961">
            <w:pPr>
              <w:jc w:val="center"/>
              <w:rPr>
                <w:rFonts w:ascii="Times New Roman" w:hAnsi="Times New Roman"/>
                <w:color w:val="000000"/>
                <w:sz w:val="20"/>
                <w:szCs w:val="20"/>
              </w:rPr>
            </w:pPr>
            <w:r w:rsidRPr="009223FF">
              <w:rPr>
                <w:rFonts w:ascii="Times New Roman" w:hAnsi="Times New Roman"/>
                <w:color w:val="000000"/>
                <w:sz w:val="20"/>
                <w:szCs w:val="20"/>
              </w:rPr>
              <w:t>202</w:t>
            </w:r>
            <w:r w:rsidR="00D85961">
              <w:rPr>
                <w:rFonts w:ascii="Times New Roman" w:hAnsi="Times New Roman"/>
                <w:color w:val="000000"/>
                <w:sz w:val="20"/>
                <w:szCs w:val="20"/>
              </w:rPr>
              <w:t>3</w:t>
            </w:r>
            <w:r w:rsidRPr="009223FF">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32048B" w:rsidRPr="009223FF" w:rsidRDefault="0032048B" w:rsidP="003D356B">
            <w:pPr>
              <w:rPr>
                <w:rFonts w:ascii="Times New Roman" w:hAnsi="Times New Roman"/>
                <w:sz w:val="20"/>
                <w:szCs w:val="20"/>
              </w:rPr>
            </w:pPr>
            <w:r w:rsidRPr="000E180D">
              <w:rPr>
                <w:rFonts w:ascii="Times New Roman" w:hAnsi="Times New Roman"/>
                <w:sz w:val="20"/>
                <w:szCs w:val="20"/>
              </w:rPr>
              <w:t>Вести наблюдения за  парковкой   транспорта возле зданий школы, детского сада</w:t>
            </w:r>
          </w:p>
        </w:tc>
        <w:tc>
          <w:tcPr>
            <w:tcW w:w="720" w:type="dxa"/>
            <w:tcBorders>
              <w:top w:val="single" w:sz="4" w:space="0" w:color="auto"/>
              <w:left w:val="single" w:sz="4" w:space="0" w:color="auto"/>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32048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32048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r>
      <w:tr w:rsidR="0032048B" w:rsidRPr="00043E2B" w:rsidTr="003D356B">
        <w:trPr>
          <w:cantSplit/>
        </w:trPr>
        <w:tc>
          <w:tcPr>
            <w:tcW w:w="738" w:type="dxa"/>
            <w:tcBorders>
              <w:top w:val="single" w:sz="4" w:space="0" w:color="auto"/>
              <w:left w:val="single" w:sz="4" w:space="0" w:color="auto"/>
              <w:bottom w:val="single" w:sz="4" w:space="0" w:color="auto"/>
              <w:right w:val="single" w:sz="4" w:space="0" w:color="auto"/>
            </w:tcBorders>
            <w:vAlign w:val="center"/>
          </w:tcPr>
          <w:p w:rsidR="0032048B" w:rsidRDefault="0032048B" w:rsidP="003D356B">
            <w:pPr>
              <w:rPr>
                <w:rFonts w:ascii="Times New Roman" w:hAnsi="Times New Roman"/>
                <w:color w:val="000000"/>
                <w:sz w:val="20"/>
                <w:szCs w:val="20"/>
              </w:rPr>
            </w:pPr>
            <w:r>
              <w:rPr>
                <w:rFonts w:ascii="Times New Roman" w:hAnsi="Times New Roman"/>
                <w:color w:val="000000"/>
                <w:sz w:val="20"/>
                <w:szCs w:val="20"/>
              </w:rPr>
              <w:t>4.</w:t>
            </w:r>
          </w:p>
        </w:tc>
        <w:tc>
          <w:tcPr>
            <w:tcW w:w="10490" w:type="dxa"/>
            <w:gridSpan w:val="10"/>
            <w:tcBorders>
              <w:top w:val="single" w:sz="4" w:space="0" w:color="auto"/>
              <w:left w:val="nil"/>
              <w:bottom w:val="single" w:sz="4" w:space="0" w:color="auto"/>
              <w:right w:val="single" w:sz="4" w:space="0" w:color="auto"/>
            </w:tcBorders>
            <w:vAlign w:val="center"/>
          </w:tcPr>
          <w:p w:rsidR="0032048B" w:rsidRDefault="0032048B" w:rsidP="003D356B">
            <w:pPr>
              <w:rPr>
                <w:rFonts w:ascii="Times New Roman" w:hAnsi="Times New Roman"/>
                <w:color w:val="000000"/>
                <w:sz w:val="20"/>
                <w:szCs w:val="20"/>
              </w:rPr>
            </w:pPr>
            <w:r w:rsidRPr="000E180D">
              <w:rPr>
                <w:rFonts w:ascii="Times New Roman" w:hAnsi="Times New Roman"/>
                <w:color w:val="000000"/>
                <w:sz w:val="20"/>
                <w:szCs w:val="20"/>
              </w:rPr>
              <w:t>Проведение воспитательной, пропагандистской работы с населением поселения, направленной на предупреждение террористической и  экстремистской деятельности, повышение бдительности</w:t>
            </w:r>
          </w:p>
        </w:tc>
      </w:tr>
      <w:tr w:rsidR="0032048B" w:rsidRPr="00043E2B" w:rsidTr="003D356B">
        <w:trPr>
          <w:cantSplit/>
        </w:trPr>
        <w:tc>
          <w:tcPr>
            <w:tcW w:w="738" w:type="dxa"/>
            <w:tcBorders>
              <w:top w:val="single" w:sz="4" w:space="0" w:color="auto"/>
              <w:left w:val="single" w:sz="4" w:space="0" w:color="auto"/>
              <w:bottom w:val="single" w:sz="4" w:space="0" w:color="auto"/>
              <w:right w:val="single" w:sz="4" w:space="0" w:color="auto"/>
            </w:tcBorders>
            <w:vAlign w:val="center"/>
          </w:tcPr>
          <w:p w:rsidR="0032048B" w:rsidRDefault="0032048B" w:rsidP="003D356B">
            <w:pPr>
              <w:rPr>
                <w:rFonts w:ascii="Times New Roman" w:hAnsi="Times New Roman"/>
                <w:color w:val="000000"/>
                <w:sz w:val="20"/>
                <w:szCs w:val="20"/>
              </w:rPr>
            </w:pPr>
            <w:r>
              <w:rPr>
                <w:rFonts w:ascii="Times New Roman" w:hAnsi="Times New Roman"/>
                <w:color w:val="000000"/>
                <w:sz w:val="20"/>
                <w:szCs w:val="20"/>
              </w:rPr>
              <w:t>4.1</w:t>
            </w:r>
          </w:p>
        </w:tc>
        <w:tc>
          <w:tcPr>
            <w:tcW w:w="1985" w:type="dxa"/>
            <w:tcBorders>
              <w:top w:val="single" w:sz="4" w:space="0" w:color="auto"/>
              <w:left w:val="nil"/>
              <w:bottom w:val="single" w:sz="4" w:space="0" w:color="auto"/>
              <w:right w:val="single" w:sz="4" w:space="0" w:color="auto"/>
            </w:tcBorders>
            <w:vAlign w:val="center"/>
          </w:tcPr>
          <w:p w:rsidR="0032048B" w:rsidRPr="009F321B" w:rsidRDefault="0032048B" w:rsidP="003D356B">
            <w:pPr>
              <w:jc w:val="center"/>
              <w:rPr>
                <w:rFonts w:ascii="Times New Roman" w:hAnsi="Times New Roman"/>
                <w:color w:val="000000"/>
                <w:sz w:val="20"/>
                <w:szCs w:val="20"/>
              </w:rPr>
            </w:pPr>
            <w:r w:rsidRPr="000E180D">
              <w:rPr>
                <w:rFonts w:ascii="Times New Roman" w:hAnsi="Times New Roman"/>
                <w:sz w:val="20"/>
                <w:szCs w:val="20"/>
              </w:rPr>
              <w:t>Проведение воспитательной, пропагандистской работы с населением поселения, направленной на предупреждение террористической и  экстремистской деятельности, повышение бдительности</w:t>
            </w:r>
          </w:p>
        </w:tc>
        <w:tc>
          <w:tcPr>
            <w:tcW w:w="850" w:type="dxa"/>
            <w:tcBorders>
              <w:top w:val="single" w:sz="4" w:space="0" w:color="auto"/>
              <w:left w:val="nil"/>
              <w:bottom w:val="single" w:sz="4" w:space="0" w:color="auto"/>
              <w:right w:val="single" w:sz="4" w:space="0" w:color="auto"/>
            </w:tcBorders>
            <w:vAlign w:val="center"/>
          </w:tcPr>
          <w:p w:rsidR="0032048B" w:rsidRPr="00043E2B" w:rsidRDefault="0032048B" w:rsidP="00D85961">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D85961">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32048B" w:rsidRPr="00A70728" w:rsidRDefault="0032048B" w:rsidP="003D356B">
            <w:pPr>
              <w:rPr>
                <w:rFonts w:ascii="Times New Roman" w:hAnsi="Times New Roman"/>
                <w:sz w:val="20"/>
                <w:szCs w:val="20"/>
              </w:rPr>
            </w:pPr>
            <w:r w:rsidRPr="000E180D">
              <w:rPr>
                <w:rFonts w:ascii="Times New Roman" w:hAnsi="Times New Roman"/>
                <w:sz w:val="20"/>
                <w:szCs w:val="20"/>
              </w:rPr>
              <w:t>Информирование населения о профилактике терроризма и экстремизма путем размещение листовок на информационных стендах</w:t>
            </w:r>
          </w:p>
        </w:tc>
        <w:tc>
          <w:tcPr>
            <w:tcW w:w="720" w:type="dxa"/>
            <w:tcBorders>
              <w:top w:val="single" w:sz="4" w:space="0" w:color="auto"/>
              <w:left w:val="single" w:sz="4" w:space="0" w:color="auto"/>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32048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32048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r>
      <w:tr w:rsidR="0032048B" w:rsidRPr="00043E2B" w:rsidTr="003D356B">
        <w:trPr>
          <w:cantSplit/>
        </w:trPr>
        <w:tc>
          <w:tcPr>
            <w:tcW w:w="738" w:type="dxa"/>
            <w:tcBorders>
              <w:top w:val="single" w:sz="4" w:space="0" w:color="auto"/>
              <w:left w:val="single" w:sz="4" w:space="0" w:color="auto"/>
              <w:bottom w:val="single" w:sz="4" w:space="0" w:color="auto"/>
              <w:right w:val="single" w:sz="4" w:space="0" w:color="auto"/>
            </w:tcBorders>
            <w:vAlign w:val="center"/>
          </w:tcPr>
          <w:p w:rsidR="0032048B" w:rsidRDefault="0032048B" w:rsidP="003D356B">
            <w:pPr>
              <w:rPr>
                <w:rFonts w:ascii="Times New Roman" w:hAnsi="Times New Roman"/>
                <w:color w:val="000000"/>
                <w:sz w:val="20"/>
                <w:szCs w:val="20"/>
              </w:rPr>
            </w:pPr>
            <w:r>
              <w:rPr>
                <w:rFonts w:ascii="Times New Roman" w:hAnsi="Times New Roman"/>
                <w:color w:val="000000"/>
                <w:sz w:val="20"/>
                <w:szCs w:val="20"/>
              </w:rPr>
              <w:t>4.2</w:t>
            </w:r>
          </w:p>
        </w:tc>
        <w:tc>
          <w:tcPr>
            <w:tcW w:w="1985" w:type="dxa"/>
            <w:tcBorders>
              <w:top w:val="single" w:sz="4" w:space="0" w:color="auto"/>
              <w:left w:val="nil"/>
              <w:bottom w:val="single" w:sz="4" w:space="0" w:color="auto"/>
              <w:right w:val="single" w:sz="4" w:space="0" w:color="auto"/>
            </w:tcBorders>
            <w:vAlign w:val="center"/>
          </w:tcPr>
          <w:p w:rsidR="0032048B" w:rsidRPr="009F321B" w:rsidRDefault="0032048B" w:rsidP="003D356B">
            <w:pPr>
              <w:jc w:val="center"/>
              <w:rPr>
                <w:rFonts w:ascii="Times New Roman" w:hAnsi="Times New Roman"/>
                <w:color w:val="000000"/>
                <w:sz w:val="20"/>
                <w:szCs w:val="20"/>
              </w:rPr>
            </w:pPr>
            <w:r w:rsidRPr="000E180D">
              <w:rPr>
                <w:rFonts w:ascii="Times New Roman" w:hAnsi="Times New Roman"/>
                <w:sz w:val="20"/>
                <w:szCs w:val="20"/>
              </w:rPr>
              <w:t>Проведение воспитательной, пропагандистской работы с населением поселения, направленной на предупреждение террористической и  экстремистской деятельности, повышение бдительности</w:t>
            </w:r>
          </w:p>
        </w:tc>
        <w:tc>
          <w:tcPr>
            <w:tcW w:w="850" w:type="dxa"/>
            <w:tcBorders>
              <w:top w:val="single" w:sz="4" w:space="0" w:color="auto"/>
              <w:left w:val="nil"/>
              <w:bottom w:val="single" w:sz="4" w:space="0" w:color="auto"/>
              <w:right w:val="single" w:sz="4" w:space="0" w:color="auto"/>
            </w:tcBorders>
            <w:vAlign w:val="center"/>
          </w:tcPr>
          <w:p w:rsidR="0032048B" w:rsidRPr="00043E2B" w:rsidRDefault="0032048B" w:rsidP="00D85961">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D85961">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32048B" w:rsidRPr="00A70728" w:rsidRDefault="0032048B" w:rsidP="003D356B">
            <w:pPr>
              <w:rPr>
                <w:rFonts w:ascii="Times New Roman" w:hAnsi="Times New Roman"/>
                <w:sz w:val="20"/>
                <w:szCs w:val="20"/>
              </w:rPr>
            </w:pPr>
            <w:r w:rsidRPr="000E180D">
              <w:rPr>
                <w:rFonts w:ascii="Times New Roman" w:hAnsi="Times New Roman"/>
                <w:sz w:val="20"/>
                <w:szCs w:val="20"/>
              </w:rPr>
              <w:t>Проведение лекций и бесед в МБОУ ООШ с. Сытая Буда и МБОУ ООШ с. Рубежное,  на сходах граждан направленных на профилактику проявлений экстремизма, терроризма, преступлений против личности, общества, государства</w:t>
            </w:r>
          </w:p>
        </w:tc>
        <w:tc>
          <w:tcPr>
            <w:tcW w:w="720" w:type="dxa"/>
            <w:tcBorders>
              <w:top w:val="single" w:sz="4" w:space="0" w:color="auto"/>
              <w:left w:val="single" w:sz="4" w:space="0" w:color="auto"/>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32048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32048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r>
      <w:tr w:rsidR="0032048B" w:rsidRPr="00043E2B" w:rsidTr="003D356B">
        <w:trPr>
          <w:cantSplit/>
        </w:trPr>
        <w:tc>
          <w:tcPr>
            <w:tcW w:w="738" w:type="dxa"/>
            <w:tcBorders>
              <w:top w:val="single" w:sz="4" w:space="0" w:color="auto"/>
              <w:left w:val="single" w:sz="4" w:space="0" w:color="auto"/>
              <w:bottom w:val="single" w:sz="4" w:space="0" w:color="auto"/>
              <w:right w:val="single" w:sz="4" w:space="0" w:color="auto"/>
            </w:tcBorders>
            <w:vAlign w:val="center"/>
          </w:tcPr>
          <w:p w:rsidR="0032048B" w:rsidRDefault="0032048B" w:rsidP="003D356B">
            <w:pPr>
              <w:rPr>
                <w:rFonts w:ascii="Times New Roman" w:hAnsi="Times New Roman"/>
                <w:color w:val="000000"/>
                <w:sz w:val="20"/>
                <w:szCs w:val="20"/>
              </w:rPr>
            </w:pPr>
            <w:r>
              <w:rPr>
                <w:rFonts w:ascii="Times New Roman" w:hAnsi="Times New Roman"/>
                <w:color w:val="000000"/>
                <w:sz w:val="20"/>
                <w:szCs w:val="20"/>
              </w:rPr>
              <w:t>4.3</w:t>
            </w:r>
          </w:p>
        </w:tc>
        <w:tc>
          <w:tcPr>
            <w:tcW w:w="1985" w:type="dxa"/>
            <w:tcBorders>
              <w:top w:val="single" w:sz="4" w:space="0" w:color="auto"/>
              <w:left w:val="nil"/>
              <w:bottom w:val="single" w:sz="4" w:space="0" w:color="auto"/>
              <w:right w:val="single" w:sz="4" w:space="0" w:color="auto"/>
            </w:tcBorders>
            <w:vAlign w:val="center"/>
          </w:tcPr>
          <w:p w:rsidR="0032048B" w:rsidRPr="009F321B" w:rsidRDefault="0032048B" w:rsidP="003D356B">
            <w:pPr>
              <w:jc w:val="center"/>
              <w:rPr>
                <w:rFonts w:ascii="Times New Roman" w:hAnsi="Times New Roman"/>
                <w:color w:val="000000"/>
                <w:sz w:val="20"/>
                <w:szCs w:val="20"/>
              </w:rPr>
            </w:pPr>
            <w:r w:rsidRPr="000E180D">
              <w:rPr>
                <w:rFonts w:ascii="Times New Roman" w:hAnsi="Times New Roman"/>
                <w:sz w:val="20"/>
                <w:szCs w:val="20"/>
              </w:rPr>
              <w:t>Проведение воспитательной, пропагандистской работы с населением поселения, направленной на предупреждение террористической и  экстремистской деятельности, повышение бдительности</w:t>
            </w:r>
          </w:p>
        </w:tc>
        <w:tc>
          <w:tcPr>
            <w:tcW w:w="850" w:type="dxa"/>
            <w:tcBorders>
              <w:top w:val="single" w:sz="4" w:space="0" w:color="auto"/>
              <w:left w:val="nil"/>
              <w:bottom w:val="single" w:sz="4" w:space="0" w:color="auto"/>
              <w:right w:val="single" w:sz="4" w:space="0" w:color="auto"/>
            </w:tcBorders>
            <w:vAlign w:val="center"/>
          </w:tcPr>
          <w:p w:rsidR="0032048B" w:rsidRPr="00043E2B" w:rsidRDefault="0032048B" w:rsidP="00D85961">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D85961">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32048B" w:rsidRPr="00A70728" w:rsidRDefault="0032048B" w:rsidP="003D356B">
            <w:pPr>
              <w:pStyle w:val="ConsPlusNormal"/>
              <w:ind w:firstLine="0"/>
              <w:rPr>
                <w:rFonts w:ascii="Times New Roman" w:hAnsi="Times New Roman" w:cs="Times New Roman"/>
              </w:rPr>
            </w:pPr>
            <w:r w:rsidRPr="000E180D">
              <w:rPr>
                <w:rFonts w:ascii="Times New Roman" w:hAnsi="Times New Roman" w:cs="Times New Roman"/>
              </w:rPr>
              <w:t>Распространение памяток, листовок среди населения, обеспечить наглядной агитацией в учреждения соц. сферы</w:t>
            </w:r>
          </w:p>
        </w:tc>
        <w:tc>
          <w:tcPr>
            <w:tcW w:w="720" w:type="dxa"/>
            <w:tcBorders>
              <w:top w:val="single" w:sz="4" w:space="0" w:color="auto"/>
              <w:left w:val="single" w:sz="4" w:space="0" w:color="auto"/>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32048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32048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r>
      <w:tr w:rsidR="0032048B" w:rsidRPr="00043E2B" w:rsidTr="003D356B">
        <w:trPr>
          <w:cantSplit/>
        </w:trPr>
        <w:tc>
          <w:tcPr>
            <w:tcW w:w="6098" w:type="dxa"/>
            <w:gridSpan w:val="4"/>
            <w:tcBorders>
              <w:top w:val="single" w:sz="4" w:space="0" w:color="auto"/>
              <w:left w:val="single" w:sz="4" w:space="0" w:color="auto"/>
              <w:bottom w:val="single" w:sz="4" w:space="0" w:color="auto"/>
              <w:right w:val="single" w:sz="4" w:space="0" w:color="auto"/>
            </w:tcBorders>
            <w:vAlign w:val="center"/>
          </w:tcPr>
          <w:p w:rsidR="0032048B" w:rsidRPr="000A6496" w:rsidRDefault="0032048B" w:rsidP="003D356B">
            <w:pPr>
              <w:rPr>
                <w:rFonts w:ascii="Times New Roman" w:hAnsi="Times New Roman"/>
                <w:color w:val="000000"/>
                <w:sz w:val="20"/>
                <w:szCs w:val="20"/>
              </w:rPr>
            </w:pPr>
            <w:r>
              <w:rPr>
                <w:rFonts w:ascii="Times New Roman" w:hAnsi="Times New Roman"/>
                <w:color w:val="000000"/>
                <w:sz w:val="20"/>
                <w:szCs w:val="20"/>
              </w:rPr>
              <w:t>ИТОГО по программе</w:t>
            </w:r>
          </w:p>
        </w:tc>
        <w:tc>
          <w:tcPr>
            <w:tcW w:w="720" w:type="dxa"/>
            <w:tcBorders>
              <w:top w:val="single" w:sz="4" w:space="0" w:color="auto"/>
              <w:left w:val="single" w:sz="4" w:space="0" w:color="auto"/>
              <w:bottom w:val="single" w:sz="4" w:space="0" w:color="auto"/>
              <w:right w:val="single" w:sz="4" w:space="0" w:color="auto"/>
            </w:tcBorders>
            <w:vAlign w:val="center"/>
          </w:tcPr>
          <w:p w:rsidR="0032048B" w:rsidRDefault="0032048B" w:rsidP="003D356B">
            <w:pPr>
              <w:jc w:val="center"/>
              <w:rPr>
                <w:rFonts w:ascii="Times New Roman" w:hAnsi="Times New Roman"/>
                <w:color w:val="000000"/>
                <w:sz w:val="20"/>
                <w:szCs w:val="20"/>
              </w:rPr>
            </w:pPr>
          </w:p>
        </w:tc>
        <w:tc>
          <w:tcPr>
            <w:tcW w:w="720" w:type="dxa"/>
            <w:tcBorders>
              <w:top w:val="single" w:sz="4" w:space="0" w:color="auto"/>
              <w:left w:val="nil"/>
              <w:bottom w:val="single" w:sz="4" w:space="0" w:color="auto"/>
              <w:right w:val="single" w:sz="4" w:space="0" w:color="auto"/>
            </w:tcBorders>
            <w:vAlign w:val="center"/>
          </w:tcPr>
          <w:p w:rsidR="0032048B" w:rsidRDefault="0032048B" w:rsidP="003D356B">
            <w:pPr>
              <w:jc w:val="center"/>
              <w:rPr>
                <w:rFonts w:ascii="Times New Roman" w:hAnsi="Times New Roman"/>
                <w:color w:val="000000"/>
                <w:sz w:val="20"/>
                <w:szCs w:val="20"/>
              </w:rPr>
            </w:pPr>
            <w:r>
              <w:rPr>
                <w:rFonts w:ascii="Times New Roman" w:hAnsi="Times New Roman"/>
                <w:color w:val="000000"/>
                <w:sz w:val="20"/>
                <w:szCs w:val="20"/>
              </w:rPr>
              <w:t>х</w:t>
            </w:r>
          </w:p>
        </w:tc>
        <w:tc>
          <w:tcPr>
            <w:tcW w:w="720" w:type="dxa"/>
            <w:tcBorders>
              <w:top w:val="single" w:sz="4" w:space="0" w:color="auto"/>
              <w:left w:val="nil"/>
              <w:bottom w:val="single" w:sz="4" w:space="0" w:color="auto"/>
              <w:right w:val="single" w:sz="4" w:space="0" w:color="auto"/>
            </w:tcBorders>
            <w:vAlign w:val="center"/>
          </w:tcPr>
          <w:p w:rsidR="0032048B" w:rsidRDefault="0032048B" w:rsidP="003D356B">
            <w:pPr>
              <w:jc w:val="center"/>
              <w:rPr>
                <w:rFonts w:ascii="Times New Roman" w:hAnsi="Times New Roman"/>
                <w:color w:val="000000"/>
                <w:sz w:val="20"/>
                <w:szCs w:val="20"/>
              </w:rPr>
            </w:pPr>
            <w:r>
              <w:rPr>
                <w:rFonts w:ascii="Times New Roman" w:hAnsi="Times New Roman"/>
                <w:color w:val="000000"/>
                <w:sz w:val="20"/>
                <w:szCs w:val="20"/>
              </w:rPr>
              <w:t>х</w:t>
            </w:r>
          </w:p>
        </w:tc>
        <w:tc>
          <w:tcPr>
            <w:tcW w:w="560" w:type="dxa"/>
            <w:tcBorders>
              <w:top w:val="single" w:sz="4" w:space="0" w:color="auto"/>
              <w:left w:val="nil"/>
              <w:bottom w:val="single" w:sz="4" w:space="0" w:color="auto"/>
              <w:right w:val="single" w:sz="4" w:space="0" w:color="auto"/>
            </w:tcBorders>
            <w:vAlign w:val="center"/>
          </w:tcPr>
          <w:p w:rsidR="0032048B" w:rsidRDefault="0032048B" w:rsidP="003D356B">
            <w:pPr>
              <w:jc w:val="center"/>
              <w:rPr>
                <w:rFonts w:ascii="Times New Roman" w:hAnsi="Times New Roman"/>
                <w:color w:val="000000"/>
                <w:sz w:val="20"/>
                <w:szCs w:val="20"/>
              </w:rPr>
            </w:pPr>
            <w:r>
              <w:rPr>
                <w:rFonts w:ascii="Times New Roman" w:hAnsi="Times New Roman"/>
                <w:color w:val="000000"/>
                <w:sz w:val="20"/>
                <w:szCs w:val="20"/>
              </w:rPr>
              <w:t>х</w:t>
            </w:r>
          </w:p>
        </w:tc>
        <w:tc>
          <w:tcPr>
            <w:tcW w:w="992" w:type="dxa"/>
            <w:tcBorders>
              <w:top w:val="single" w:sz="4" w:space="0" w:color="auto"/>
              <w:left w:val="nil"/>
              <w:bottom w:val="single" w:sz="4" w:space="0" w:color="auto"/>
              <w:right w:val="single" w:sz="4" w:space="0" w:color="auto"/>
            </w:tcBorders>
            <w:vAlign w:val="center"/>
          </w:tcPr>
          <w:p w:rsidR="0032048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32048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32048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r>
    </w:tbl>
    <w:p w:rsidR="0032048B" w:rsidRDefault="0032048B" w:rsidP="00B222EA">
      <w:pPr>
        <w:widowControl w:val="0"/>
        <w:autoSpaceDE w:val="0"/>
        <w:autoSpaceDN w:val="0"/>
        <w:adjustRightInd w:val="0"/>
        <w:outlineLvl w:val="1"/>
        <w:rPr>
          <w:rFonts w:ascii="Times New Roman" w:hAnsi="Times New Roman"/>
          <w:b/>
        </w:rPr>
      </w:pPr>
    </w:p>
    <w:p w:rsidR="0032048B" w:rsidRDefault="0032048B" w:rsidP="0032048B">
      <w:pPr>
        <w:widowControl w:val="0"/>
        <w:autoSpaceDE w:val="0"/>
        <w:autoSpaceDN w:val="0"/>
        <w:adjustRightInd w:val="0"/>
        <w:jc w:val="center"/>
        <w:outlineLvl w:val="1"/>
        <w:rPr>
          <w:rFonts w:ascii="Times New Roman" w:hAnsi="Times New Roman"/>
          <w:b/>
        </w:rPr>
      </w:pPr>
    </w:p>
    <w:p w:rsidR="0032048B" w:rsidRPr="00411E9C" w:rsidRDefault="0032048B" w:rsidP="0032048B">
      <w:pPr>
        <w:widowControl w:val="0"/>
        <w:autoSpaceDE w:val="0"/>
        <w:autoSpaceDN w:val="0"/>
        <w:adjustRightInd w:val="0"/>
        <w:jc w:val="right"/>
        <w:outlineLvl w:val="2"/>
        <w:rPr>
          <w:rFonts w:ascii="Times New Roman" w:hAnsi="Times New Roman"/>
        </w:rPr>
      </w:pPr>
      <w:r w:rsidRPr="00411E9C">
        <w:rPr>
          <w:rFonts w:ascii="Times New Roman" w:hAnsi="Times New Roman"/>
        </w:rPr>
        <w:lastRenderedPageBreak/>
        <w:t xml:space="preserve">Таблица </w:t>
      </w:r>
      <w:r>
        <w:rPr>
          <w:rFonts w:ascii="Times New Roman" w:hAnsi="Times New Roman"/>
        </w:rPr>
        <w:t>57</w:t>
      </w:r>
    </w:p>
    <w:p w:rsidR="0032048B" w:rsidRPr="003423A4" w:rsidRDefault="0032048B" w:rsidP="0032048B">
      <w:pPr>
        <w:widowControl w:val="0"/>
        <w:autoSpaceDE w:val="0"/>
        <w:autoSpaceDN w:val="0"/>
        <w:adjustRightInd w:val="0"/>
        <w:jc w:val="center"/>
        <w:rPr>
          <w:rFonts w:ascii="Times New Roman" w:hAnsi="Times New Roman"/>
          <w:b/>
          <w:sz w:val="24"/>
          <w:szCs w:val="24"/>
        </w:rPr>
      </w:pPr>
      <w:r w:rsidRPr="00430F17">
        <w:rPr>
          <w:rFonts w:ascii="Times New Roman" w:hAnsi="Times New Roman"/>
          <w:b/>
          <w:sz w:val="24"/>
          <w:szCs w:val="24"/>
        </w:rPr>
        <w:t>Состоя</w:t>
      </w:r>
      <w:r>
        <w:rPr>
          <w:rFonts w:ascii="Times New Roman" w:hAnsi="Times New Roman"/>
          <w:b/>
          <w:sz w:val="24"/>
          <w:szCs w:val="24"/>
        </w:rPr>
        <w:t>ние индикатора результативности</w:t>
      </w:r>
    </w:p>
    <w:tbl>
      <w:tblPr>
        <w:tblW w:w="10773" w:type="dxa"/>
        <w:tblCellSpacing w:w="5" w:type="nil"/>
        <w:tblInd w:w="-1059" w:type="dxa"/>
        <w:tblLayout w:type="fixed"/>
        <w:tblCellMar>
          <w:left w:w="75" w:type="dxa"/>
          <w:right w:w="75" w:type="dxa"/>
        </w:tblCellMar>
        <w:tblLook w:val="0000"/>
      </w:tblPr>
      <w:tblGrid>
        <w:gridCol w:w="3686"/>
        <w:gridCol w:w="2835"/>
        <w:gridCol w:w="1417"/>
        <w:gridCol w:w="1418"/>
        <w:gridCol w:w="1417"/>
      </w:tblGrid>
      <w:tr w:rsidR="0032048B" w:rsidRPr="00430F17" w:rsidTr="003D356B">
        <w:trPr>
          <w:trHeight w:val="360"/>
          <w:tblCellSpacing w:w="5" w:type="nil"/>
        </w:trPr>
        <w:tc>
          <w:tcPr>
            <w:tcW w:w="3686" w:type="dxa"/>
            <w:vMerge w:val="restart"/>
            <w:tcBorders>
              <w:top w:val="single" w:sz="4" w:space="0" w:color="auto"/>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Наименование  </w:t>
            </w:r>
            <w:r w:rsidRPr="00430F17">
              <w:rPr>
                <w:sz w:val="20"/>
                <w:szCs w:val="20"/>
              </w:rPr>
              <w:br/>
              <w:t xml:space="preserve">   индикатора   </w:t>
            </w:r>
            <w:r w:rsidRPr="00430F17">
              <w:rPr>
                <w:sz w:val="20"/>
                <w:szCs w:val="20"/>
              </w:rPr>
              <w:br/>
              <w:t>результативности</w:t>
            </w:r>
          </w:p>
        </w:tc>
        <w:tc>
          <w:tcPr>
            <w:tcW w:w="2835" w:type="dxa"/>
            <w:vMerge w:val="restart"/>
            <w:tcBorders>
              <w:top w:val="single" w:sz="4" w:space="0" w:color="auto"/>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Динамика индикатора  </w:t>
            </w:r>
            <w:r w:rsidRPr="00430F17">
              <w:rPr>
                <w:sz w:val="20"/>
                <w:szCs w:val="20"/>
              </w:rPr>
              <w:br/>
              <w:t xml:space="preserve">   результативности   </w:t>
            </w:r>
          </w:p>
        </w:tc>
        <w:tc>
          <w:tcPr>
            <w:tcW w:w="4252" w:type="dxa"/>
            <w:gridSpan w:val="3"/>
            <w:tcBorders>
              <w:top w:val="single" w:sz="4" w:space="0" w:color="auto"/>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Состояние индикатора   </w:t>
            </w:r>
          </w:p>
        </w:tc>
      </w:tr>
      <w:tr w:rsidR="0032048B" w:rsidRPr="00430F17" w:rsidTr="003D356B">
        <w:trPr>
          <w:trHeight w:val="720"/>
          <w:tblCellSpacing w:w="5" w:type="nil"/>
        </w:trPr>
        <w:tc>
          <w:tcPr>
            <w:tcW w:w="3686" w:type="dxa"/>
            <w:vMerge/>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p>
        </w:tc>
        <w:tc>
          <w:tcPr>
            <w:tcW w:w="2835" w:type="dxa"/>
            <w:vMerge/>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при   </w:t>
            </w:r>
            <w:r w:rsidRPr="00430F17">
              <w:rPr>
                <w:sz w:val="20"/>
                <w:szCs w:val="20"/>
              </w:rPr>
              <w:br/>
              <w:t xml:space="preserve"> росте  </w:t>
            </w:r>
            <w:r w:rsidRPr="00430F17">
              <w:rPr>
                <w:sz w:val="20"/>
                <w:szCs w:val="20"/>
              </w:rPr>
              <w:br/>
              <w:t>расходов</w:t>
            </w:r>
          </w:p>
        </w:tc>
        <w:tc>
          <w:tcPr>
            <w:tcW w:w="1418"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при   </w:t>
            </w:r>
            <w:r w:rsidRPr="00430F17">
              <w:rPr>
                <w:sz w:val="20"/>
                <w:szCs w:val="20"/>
              </w:rPr>
              <w:br/>
              <w:t>сохранении</w:t>
            </w:r>
            <w:r w:rsidRPr="00430F17">
              <w:rPr>
                <w:sz w:val="20"/>
                <w:szCs w:val="20"/>
              </w:rPr>
              <w:br/>
              <w:t xml:space="preserve">  уровня  </w:t>
            </w:r>
            <w:r w:rsidRPr="00430F17">
              <w:rPr>
                <w:sz w:val="20"/>
                <w:szCs w:val="20"/>
              </w:rPr>
              <w:br/>
              <w:t xml:space="preserve"> расходов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при  </w:t>
            </w:r>
            <w:r w:rsidRPr="00430F17">
              <w:rPr>
                <w:sz w:val="20"/>
                <w:szCs w:val="20"/>
              </w:rPr>
              <w:br/>
              <w:t>снижении</w:t>
            </w:r>
            <w:r w:rsidRPr="00430F17">
              <w:rPr>
                <w:sz w:val="20"/>
                <w:szCs w:val="20"/>
              </w:rPr>
              <w:br/>
              <w:t xml:space="preserve"> уровня </w:t>
            </w:r>
            <w:r w:rsidRPr="00430F17">
              <w:rPr>
                <w:sz w:val="20"/>
                <w:szCs w:val="20"/>
              </w:rPr>
              <w:br/>
              <w:t>расходов</w:t>
            </w:r>
          </w:p>
        </w:tc>
      </w:tr>
      <w:tr w:rsidR="0032048B" w:rsidRPr="00430F17" w:rsidTr="003D356B">
        <w:trPr>
          <w:trHeight w:val="540"/>
          <w:tblCellSpacing w:w="5" w:type="nil"/>
        </w:trPr>
        <w:tc>
          <w:tcPr>
            <w:tcW w:w="3686" w:type="dxa"/>
            <w:vMerge w:val="restart"/>
            <w:tcBorders>
              <w:left w:val="single" w:sz="4" w:space="0" w:color="auto"/>
              <w:bottom w:val="single" w:sz="4" w:space="0" w:color="auto"/>
              <w:right w:val="single" w:sz="4" w:space="0" w:color="auto"/>
            </w:tcBorders>
          </w:tcPr>
          <w:p w:rsidR="0032048B" w:rsidRPr="00FF2C86" w:rsidRDefault="0032048B" w:rsidP="003D356B">
            <w:pPr>
              <w:pStyle w:val="ConsPlusCell"/>
              <w:rPr>
                <w:sz w:val="20"/>
                <w:szCs w:val="20"/>
              </w:rPr>
            </w:pPr>
            <w:r w:rsidRPr="000E180D">
              <w:rPr>
                <w:sz w:val="20"/>
                <w:szCs w:val="20"/>
              </w:rPr>
              <w:t>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w:t>
            </w:r>
          </w:p>
        </w:tc>
        <w:tc>
          <w:tcPr>
            <w:tcW w:w="2835"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положительная</w:t>
            </w:r>
            <w:r w:rsidRPr="00430F17">
              <w:rPr>
                <w:sz w:val="20"/>
                <w:szCs w:val="20"/>
              </w:rPr>
              <w:t xml:space="preserve">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w:t>
            </w:r>
          </w:p>
        </w:tc>
      </w:tr>
      <w:tr w:rsidR="0032048B" w:rsidRPr="00430F17" w:rsidTr="003D356B">
        <w:trPr>
          <w:trHeight w:val="540"/>
          <w:tblCellSpacing w:w="5" w:type="nil"/>
        </w:trPr>
        <w:tc>
          <w:tcPr>
            <w:tcW w:w="3686" w:type="dxa"/>
            <w:vMerge/>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p>
        </w:tc>
        <w:tc>
          <w:tcPr>
            <w:tcW w:w="2835"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1</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 xml:space="preserve">    -</w:t>
            </w:r>
          </w:p>
        </w:tc>
      </w:tr>
      <w:tr w:rsidR="0032048B" w:rsidRPr="00430F17" w:rsidTr="003D356B">
        <w:trPr>
          <w:trHeight w:val="360"/>
          <w:tblCellSpacing w:w="5" w:type="nil"/>
        </w:trPr>
        <w:tc>
          <w:tcPr>
            <w:tcW w:w="3686" w:type="dxa"/>
            <w:vMerge/>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p>
        </w:tc>
        <w:tc>
          <w:tcPr>
            <w:tcW w:w="2835"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w:t>
            </w:r>
          </w:p>
        </w:tc>
      </w:tr>
      <w:tr w:rsidR="0032048B" w:rsidRPr="00430F17" w:rsidTr="003D356B">
        <w:trPr>
          <w:trHeight w:val="540"/>
          <w:tblCellSpacing w:w="5" w:type="nil"/>
        </w:trPr>
        <w:tc>
          <w:tcPr>
            <w:tcW w:w="3686" w:type="dxa"/>
            <w:vMerge w:val="restart"/>
            <w:tcBorders>
              <w:left w:val="single" w:sz="4" w:space="0" w:color="auto"/>
              <w:bottom w:val="single" w:sz="4" w:space="0" w:color="auto"/>
              <w:right w:val="single" w:sz="4" w:space="0" w:color="auto"/>
            </w:tcBorders>
          </w:tcPr>
          <w:p w:rsidR="0032048B" w:rsidRPr="00FF2C86" w:rsidRDefault="0032048B" w:rsidP="003D356B">
            <w:pPr>
              <w:pStyle w:val="ConsPlusCell"/>
              <w:rPr>
                <w:sz w:val="20"/>
                <w:szCs w:val="20"/>
              </w:rPr>
            </w:pPr>
            <w:r w:rsidRPr="000E180D">
              <w:rPr>
                <w:sz w:val="20"/>
                <w:szCs w:val="20"/>
              </w:rPr>
              <w:t>Проводить рейды по обеспечению правопорядка и профилактики в местах массового отдыха</w:t>
            </w:r>
          </w:p>
        </w:tc>
        <w:tc>
          <w:tcPr>
            <w:tcW w:w="2835"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w:t>
            </w:r>
          </w:p>
        </w:tc>
      </w:tr>
      <w:tr w:rsidR="0032048B" w:rsidRPr="00430F17" w:rsidTr="003D356B">
        <w:trPr>
          <w:trHeight w:val="540"/>
          <w:tblCellSpacing w:w="5" w:type="nil"/>
        </w:trPr>
        <w:tc>
          <w:tcPr>
            <w:tcW w:w="3686" w:type="dxa"/>
            <w:vMerge/>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p>
        </w:tc>
        <w:tc>
          <w:tcPr>
            <w:tcW w:w="2835"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1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 xml:space="preserve">    -</w:t>
            </w:r>
          </w:p>
        </w:tc>
      </w:tr>
      <w:tr w:rsidR="0032048B" w:rsidRPr="00430F17" w:rsidTr="003D356B">
        <w:trPr>
          <w:trHeight w:val="360"/>
          <w:tblCellSpacing w:w="5" w:type="nil"/>
        </w:trPr>
        <w:tc>
          <w:tcPr>
            <w:tcW w:w="3686" w:type="dxa"/>
            <w:vMerge/>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p>
        </w:tc>
        <w:tc>
          <w:tcPr>
            <w:tcW w:w="2835"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 xml:space="preserve">    -</w:t>
            </w:r>
          </w:p>
        </w:tc>
      </w:tr>
      <w:tr w:rsidR="0032048B" w:rsidRPr="00430F17" w:rsidTr="003D356B">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32048B" w:rsidRPr="00FF2C86" w:rsidRDefault="0032048B" w:rsidP="003D356B">
            <w:pPr>
              <w:pStyle w:val="ConsPlusCell"/>
              <w:rPr>
                <w:sz w:val="20"/>
                <w:szCs w:val="20"/>
              </w:rPr>
            </w:pPr>
            <w:r w:rsidRPr="000E180D">
              <w:rPr>
                <w:sz w:val="20"/>
                <w:szCs w:val="20"/>
              </w:rPr>
              <w:t>Проведение комплексных обследований потенциально опасных объектов,   соцкультбыта, пустующих домов на территории сельского поселения</w:t>
            </w:r>
          </w:p>
        </w:tc>
        <w:tc>
          <w:tcPr>
            <w:tcW w:w="2835"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w:t>
            </w:r>
          </w:p>
        </w:tc>
      </w:tr>
      <w:tr w:rsidR="0032048B" w:rsidRPr="00430F17" w:rsidTr="003D356B">
        <w:trPr>
          <w:trHeight w:val="540"/>
          <w:tblCellSpacing w:w="5" w:type="nil"/>
        </w:trPr>
        <w:tc>
          <w:tcPr>
            <w:tcW w:w="3686" w:type="dxa"/>
            <w:vMerge/>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p>
        </w:tc>
        <w:tc>
          <w:tcPr>
            <w:tcW w:w="2835"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1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 xml:space="preserve">    -</w:t>
            </w:r>
          </w:p>
        </w:tc>
      </w:tr>
      <w:tr w:rsidR="0032048B" w:rsidRPr="00430F17" w:rsidTr="003D356B">
        <w:trPr>
          <w:trHeight w:val="360"/>
          <w:tblCellSpacing w:w="5" w:type="nil"/>
        </w:trPr>
        <w:tc>
          <w:tcPr>
            <w:tcW w:w="3686" w:type="dxa"/>
            <w:vMerge/>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p>
        </w:tc>
        <w:tc>
          <w:tcPr>
            <w:tcW w:w="2835"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 xml:space="preserve">    -</w:t>
            </w:r>
          </w:p>
        </w:tc>
      </w:tr>
      <w:tr w:rsidR="0032048B" w:rsidRPr="00430F17" w:rsidTr="003D356B">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32048B" w:rsidRPr="004E2B51" w:rsidRDefault="0032048B" w:rsidP="003D356B">
            <w:pPr>
              <w:pStyle w:val="ConsPlusCell"/>
              <w:spacing w:line="276" w:lineRule="auto"/>
              <w:rPr>
                <w:sz w:val="20"/>
                <w:szCs w:val="20"/>
              </w:rPr>
            </w:pPr>
            <w:r w:rsidRPr="000E180D">
              <w:rPr>
                <w:sz w:val="20"/>
                <w:szCs w:val="20"/>
              </w:rPr>
              <w:t>Вести наблюдения за  парковкой   транспорта возле зданий школы, детского сада</w:t>
            </w:r>
          </w:p>
        </w:tc>
        <w:tc>
          <w:tcPr>
            <w:tcW w:w="2835"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w:t>
            </w:r>
          </w:p>
        </w:tc>
      </w:tr>
      <w:tr w:rsidR="0032048B" w:rsidRPr="00430F17" w:rsidTr="003D356B">
        <w:trPr>
          <w:trHeight w:val="540"/>
          <w:tblCellSpacing w:w="5" w:type="nil"/>
        </w:trPr>
        <w:tc>
          <w:tcPr>
            <w:tcW w:w="3686" w:type="dxa"/>
            <w:vMerge/>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p>
        </w:tc>
        <w:tc>
          <w:tcPr>
            <w:tcW w:w="2835"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1</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 xml:space="preserve">    -</w:t>
            </w:r>
          </w:p>
        </w:tc>
      </w:tr>
      <w:tr w:rsidR="0032048B" w:rsidRPr="00430F17" w:rsidTr="003D356B">
        <w:trPr>
          <w:trHeight w:val="360"/>
          <w:tblCellSpacing w:w="5" w:type="nil"/>
        </w:trPr>
        <w:tc>
          <w:tcPr>
            <w:tcW w:w="3686" w:type="dxa"/>
            <w:vMerge/>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p>
        </w:tc>
        <w:tc>
          <w:tcPr>
            <w:tcW w:w="2835"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 xml:space="preserve">    -</w:t>
            </w:r>
          </w:p>
        </w:tc>
      </w:tr>
      <w:tr w:rsidR="0032048B" w:rsidRPr="00430F17" w:rsidTr="003D356B">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32048B" w:rsidRPr="004E2B51" w:rsidRDefault="0032048B" w:rsidP="003D356B">
            <w:pPr>
              <w:pStyle w:val="ConsPlusCell"/>
              <w:spacing w:line="276" w:lineRule="auto"/>
              <w:rPr>
                <w:sz w:val="20"/>
                <w:szCs w:val="20"/>
              </w:rPr>
            </w:pPr>
            <w:r w:rsidRPr="000E180D">
              <w:rPr>
                <w:sz w:val="20"/>
                <w:szCs w:val="20"/>
              </w:rPr>
              <w:t>Информирование населения о профилактике терроризма и экстремизма путем размещение листовок на информационных стендах</w:t>
            </w:r>
          </w:p>
        </w:tc>
        <w:tc>
          <w:tcPr>
            <w:tcW w:w="2835"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w:t>
            </w:r>
          </w:p>
        </w:tc>
      </w:tr>
      <w:tr w:rsidR="0032048B" w:rsidRPr="00430F17" w:rsidTr="003D356B">
        <w:trPr>
          <w:trHeight w:val="540"/>
          <w:tblCellSpacing w:w="5" w:type="nil"/>
        </w:trPr>
        <w:tc>
          <w:tcPr>
            <w:tcW w:w="3686" w:type="dxa"/>
            <w:vMerge/>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p>
        </w:tc>
        <w:tc>
          <w:tcPr>
            <w:tcW w:w="2835"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1</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 xml:space="preserve">    -</w:t>
            </w:r>
          </w:p>
        </w:tc>
      </w:tr>
      <w:tr w:rsidR="0032048B" w:rsidRPr="00430F17" w:rsidTr="003D356B">
        <w:trPr>
          <w:trHeight w:val="360"/>
          <w:tblCellSpacing w:w="5" w:type="nil"/>
        </w:trPr>
        <w:tc>
          <w:tcPr>
            <w:tcW w:w="3686" w:type="dxa"/>
            <w:vMerge/>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p>
        </w:tc>
        <w:tc>
          <w:tcPr>
            <w:tcW w:w="2835"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 xml:space="preserve">    -</w:t>
            </w:r>
          </w:p>
        </w:tc>
      </w:tr>
      <w:tr w:rsidR="0032048B" w:rsidRPr="00430F17" w:rsidTr="003D356B">
        <w:trPr>
          <w:trHeight w:val="360"/>
          <w:tblCellSpacing w:w="5" w:type="nil"/>
        </w:trPr>
        <w:tc>
          <w:tcPr>
            <w:tcW w:w="3686" w:type="dxa"/>
            <w:vMerge w:val="restart"/>
            <w:tcBorders>
              <w:top w:val="nil"/>
              <w:left w:val="single" w:sz="4" w:space="0" w:color="auto"/>
              <w:right w:val="single" w:sz="4" w:space="0" w:color="auto"/>
            </w:tcBorders>
          </w:tcPr>
          <w:p w:rsidR="0032048B" w:rsidRPr="004E2B51" w:rsidRDefault="0032048B" w:rsidP="003D356B">
            <w:pPr>
              <w:pStyle w:val="ConsPlusCell"/>
              <w:spacing w:line="276" w:lineRule="auto"/>
              <w:rPr>
                <w:sz w:val="20"/>
                <w:szCs w:val="20"/>
              </w:rPr>
            </w:pPr>
            <w:r w:rsidRPr="000E180D">
              <w:rPr>
                <w:sz w:val="20"/>
                <w:szCs w:val="20"/>
              </w:rPr>
              <w:t>Проведение лекций и бесед в МБОУ ООШ с. Сытая Буда и МБОУ ООШ с. Рубежное,  на сходах граждан направленных на профилактику проявлений экстремизма, терроризма, преступлений против личности, общества, государства</w:t>
            </w:r>
          </w:p>
        </w:tc>
        <w:tc>
          <w:tcPr>
            <w:tcW w:w="2835"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w:t>
            </w:r>
          </w:p>
        </w:tc>
      </w:tr>
      <w:tr w:rsidR="0032048B" w:rsidRPr="00430F17" w:rsidTr="003D356B">
        <w:trPr>
          <w:trHeight w:val="360"/>
          <w:tblCellSpacing w:w="5" w:type="nil"/>
        </w:trPr>
        <w:tc>
          <w:tcPr>
            <w:tcW w:w="3686" w:type="dxa"/>
            <w:vMerge/>
            <w:tcBorders>
              <w:left w:val="single" w:sz="4" w:space="0" w:color="auto"/>
              <w:right w:val="single" w:sz="4" w:space="0" w:color="auto"/>
            </w:tcBorders>
          </w:tcPr>
          <w:p w:rsidR="0032048B" w:rsidRPr="00430F17" w:rsidRDefault="0032048B" w:rsidP="003D356B">
            <w:pPr>
              <w:pStyle w:val="ConsPlusCell"/>
              <w:rPr>
                <w:sz w:val="20"/>
                <w:szCs w:val="20"/>
              </w:rPr>
            </w:pPr>
          </w:p>
        </w:tc>
        <w:tc>
          <w:tcPr>
            <w:tcW w:w="2835"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1</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 xml:space="preserve">    -</w:t>
            </w:r>
          </w:p>
        </w:tc>
      </w:tr>
      <w:tr w:rsidR="0032048B" w:rsidRPr="00430F17" w:rsidTr="003D356B">
        <w:trPr>
          <w:trHeight w:val="360"/>
          <w:tblCellSpacing w:w="5" w:type="nil"/>
        </w:trPr>
        <w:tc>
          <w:tcPr>
            <w:tcW w:w="3686" w:type="dxa"/>
            <w:vMerge/>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p>
        </w:tc>
        <w:tc>
          <w:tcPr>
            <w:tcW w:w="2835"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 xml:space="preserve">    -</w:t>
            </w:r>
          </w:p>
        </w:tc>
      </w:tr>
      <w:tr w:rsidR="0032048B" w:rsidRPr="00430F17" w:rsidTr="003D356B">
        <w:trPr>
          <w:trHeight w:val="911"/>
          <w:tblCellSpacing w:w="5" w:type="nil"/>
        </w:trPr>
        <w:tc>
          <w:tcPr>
            <w:tcW w:w="3686" w:type="dxa"/>
            <w:tcBorders>
              <w:top w:val="nil"/>
              <w:left w:val="single" w:sz="4" w:space="0" w:color="auto"/>
              <w:right w:val="single" w:sz="4" w:space="0" w:color="auto"/>
            </w:tcBorders>
          </w:tcPr>
          <w:p w:rsidR="0032048B" w:rsidRPr="004E2B51" w:rsidRDefault="0032048B" w:rsidP="003C7727">
            <w:pPr>
              <w:pStyle w:val="ConsPlusCell"/>
              <w:spacing w:line="276" w:lineRule="auto"/>
              <w:rPr>
                <w:sz w:val="20"/>
                <w:szCs w:val="20"/>
              </w:rPr>
            </w:pPr>
            <w:r w:rsidRPr="000E180D">
              <w:rPr>
                <w:sz w:val="20"/>
                <w:szCs w:val="20"/>
              </w:rPr>
              <w:t xml:space="preserve">Распространение памяток, листовок среди населения, обеспечить наглядной агитацией в учреждения соц. </w:t>
            </w:r>
            <w:r w:rsidR="003C7727">
              <w:rPr>
                <w:sz w:val="20"/>
                <w:szCs w:val="20"/>
              </w:rPr>
              <w:t>с</w:t>
            </w:r>
            <w:r w:rsidRPr="000E180D">
              <w:rPr>
                <w:sz w:val="20"/>
                <w:szCs w:val="20"/>
              </w:rPr>
              <w:t>феры</w:t>
            </w:r>
          </w:p>
        </w:tc>
        <w:tc>
          <w:tcPr>
            <w:tcW w:w="2835"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w:t>
            </w:r>
          </w:p>
        </w:tc>
      </w:tr>
      <w:tr w:rsidR="0032048B" w:rsidRPr="00430F17" w:rsidTr="003D356B">
        <w:trPr>
          <w:trHeight w:val="360"/>
          <w:tblCellSpacing w:w="5" w:type="nil"/>
        </w:trPr>
        <w:tc>
          <w:tcPr>
            <w:tcW w:w="3686" w:type="dxa"/>
            <w:tcBorders>
              <w:left w:val="single" w:sz="4" w:space="0" w:color="auto"/>
              <w:right w:val="single" w:sz="4" w:space="0" w:color="auto"/>
            </w:tcBorders>
          </w:tcPr>
          <w:p w:rsidR="0032048B" w:rsidRPr="00430F17" w:rsidRDefault="0032048B" w:rsidP="003D356B">
            <w:pPr>
              <w:pStyle w:val="ConsPlusCell"/>
              <w:rPr>
                <w:sz w:val="20"/>
                <w:szCs w:val="20"/>
              </w:rPr>
            </w:pPr>
          </w:p>
        </w:tc>
        <w:tc>
          <w:tcPr>
            <w:tcW w:w="2835"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1</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 xml:space="preserve">    -</w:t>
            </w:r>
          </w:p>
        </w:tc>
      </w:tr>
      <w:tr w:rsidR="0032048B" w:rsidRPr="00430F17" w:rsidTr="003D356B">
        <w:trPr>
          <w:trHeight w:val="360"/>
          <w:tblCellSpacing w:w="5" w:type="nil"/>
        </w:trPr>
        <w:tc>
          <w:tcPr>
            <w:tcW w:w="3686"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p>
        </w:tc>
        <w:tc>
          <w:tcPr>
            <w:tcW w:w="2835"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 xml:space="preserve">    -</w:t>
            </w:r>
          </w:p>
        </w:tc>
      </w:tr>
    </w:tbl>
    <w:p w:rsidR="0032048B" w:rsidRDefault="0032048B" w:rsidP="0032048B">
      <w:pPr>
        <w:widowControl w:val="0"/>
        <w:autoSpaceDE w:val="0"/>
        <w:autoSpaceDN w:val="0"/>
        <w:adjustRightInd w:val="0"/>
        <w:rPr>
          <w:rFonts w:ascii="Times New Roman" w:hAnsi="Times New Roman"/>
        </w:rPr>
      </w:pPr>
    </w:p>
    <w:p w:rsidR="0032048B" w:rsidRPr="002039FA" w:rsidRDefault="0032048B" w:rsidP="0032048B">
      <w:pPr>
        <w:widowControl w:val="0"/>
        <w:autoSpaceDE w:val="0"/>
        <w:autoSpaceDN w:val="0"/>
        <w:adjustRightInd w:val="0"/>
        <w:jc w:val="right"/>
        <w:rPr>
          <w:rFonts w:ascii="Times New Roman" w:hAnsi="Times New Roman"/>
        </w:rPr>
      </w:pPr>
      <w:r w:rsidRPr="002039FA">
        <w:rPr>
          <w:rFonts w:ascii="Times New Roman" w:hAnsi="Times New Roman"/>
        </w:rPr>
        <w:lastRenderedPageBreak/>
        <w:t xml:space="preserve">Таблица </w:t>
      </w:r>
      <w:r>
        <w:rPr>
          <w:rFonts w:ascii="Times New Roman" w:hAnsi="Times New Roman"/>
        </w:rPr>
        <w:t>58</w:t>
      </w:r>
    </w:p>
    <w:p w:rsidR="0032048B" w:rsidRPr="002039FA" w:rsidRDefault="0032048B" w:rsidP="00B222EA">
      <w:pPr>
        <w:spacing w:after="0" w:line="240" w:lineRule="auto"/>
        <w:ind w:hanging="180"/>
        <w:jc w:val="center"/>
        <w:rPr>
          <w:rFonts w:ascii="Times New Roman" w:hAnsi="Times New Roman"/>
          <w:b/>
        </w:rPr>
      </w:pPr>
      <w:r w:rsidRPr="002039FA">
        <w:rPr>
          <w:rFonts w:ascii="Times New Roman" w:hAnsi="Times New Roman"/>
          <w:b/>
        </w:rPr>
        <w:t xml:space="preserve">Итоговая оценка состояния индикаторов результативности муниципальной программы </w:t>
      </w:r>
      <w:r>
        <w:rPr>
          <w:rFonts w:ascii="Times New Roman" w:hAnsi="Times New Roman"/>
          <w:b/>
        </w:rPr>
        <w:t>«</w:t>
      </w:r>
      <w:r w:rsidR="00B222EA" w:rsidRPr="00B222EA">
        <w:rPr>
          <w:rFonts w:ascii="Times New Roman" w:hAnsi="Times New Roman"/>
          <w:b/>
          <w:shd w:val="clear" w:color="auto" w:fill="FFFFFF"/>
        </w:rPr>
        <w:t>Профилактика терроризма и экстремизма в Сытобудской  сельском поселении  на 2021-2023 годы</w:t>
      </w:r>
      <w:r>
        <w:rPr>
          <w:rStyle w:val="a4"/>
          <w:rFonts w:ascii="Times New Roman" w:hAnsi="Times New Roman"/>
          <w:color w:val="252519"/>
        </w:rPr>
        <w:t xml:space="preserve">» </w:t>
      </w:r>
      <w:r w:rsidRPr="002039FA">
        <w:rPr>
          <w:rFonts w:ascii="Times New Roman" w:hAnsi="Times New Roman"/>
          <w:b/>
        </w:rPr>
        <w:t>за 20</w:t>
      </w:r>
      <w:r>
        <w:rPr>
          <w:rFonts w:ascii="Times New Roman" w:hAnsi="Times New Roman"/>
          <w:b/>
        </w:rPr>
        <w:t>2</w:t>
      </w:r>
      <w:r w:rsidR="00D85961">
        <w:rPr>
          <w:rFonts w:ascii="Times New Roman" w:hAnsi="Times New Roman"/>
          <w:b/>
        </w:rPr>
        <w:t>3</w:t>
      </w:r>
      <w:r w:rsidRPr="002039FA">
        <w:rPr>
          <w:rFonts w:ascii="Times New Roman" w:hAnsi="Times New Roman"/>
          <w:b/>
        </w:rPr>
        <w:t xml:space="preserve"> год</w:t>
      </w:r>
    </w:p>
    <w:tbl>
      <w:tblPr>
        <w:tblW w:w="10539" w:type="dxa"/>
        <w:tblInd w:w="-825" w:type="dxa"/>
        <w:tblLayout w:type="fixed"/>
        <w:tblCellMar>
          <w:left w:w="75" w:type="dxa"/>
          <w:right w:w="75" w:type="dxa"/>
        </w:tblCellMar>
        <w:tblLook w:val="00A0"/>
      </w:tblPr>
      <w:tblGrid>
        <w:gridCol w:w="9392"/>
        <w:gridCol w:w="1147"/>
      </w:tblGrid>
      <w:tr w:rsidR="0032048B" w:rsidRPr="00043E2B" w:rsidTr="003D356B">
        <w:trPr>
          <w:trHeight w:val="874"/>
        </w:trPr>
        <w:tc>
          <w:tcPr>
            <w:tcW w:w="9392" w:type="dxa"/>
            <w:tcBorders>
              <w:top w:val="single" w:sz="4" w:space="0" w:color="auto"/>
              <w:left w:val="single" w:sz="4" w:space="0" w:color="auto"/>
              <w:right w:val="single" w:sz="4" w:space="0" w:color="auto"/>
            </w:tcBorders>
            <w:vAlign w:val="center"/>
          </w:tcPr>
          <w:p w:rsidR="0032048B" w:rsidRPr="004E2B51" w:rsidRDefault="0032048B" w:rsidP="003D356B">
            <w:pPr>
              <w:pStyle w:val="ConsPlusCell"/>
              <w:spacing w:line="276" w:lineRule="auto"/>
              <w:jc w:val="center"/>
              <w:rPr>
                <w:sz w:val="20"/>
                <w:szCs w:val="20"/>
              </w:rPr>
            </w:pPr>
            <w:r w:rsidRPr="004E2B51">
              <w:rPr>
                <w:sz w:val="20"/>
                <w:szCs w:val="20"/>
              </w:rPr>
              <w:t>Наименование целевого  индикатора (показателя),  единица измерения</w:t>
            </w:r>
          </w:p>
        </w:tc>
        <w:tc>
          <w:tcPr>
            <w:tcW w:w="1147" w:type="dxa"/>
            <w:tcBorders>
              <w:top w:val="single" w:sz="4" w:space="0" w:color="auto"/>
              <w:left w:val="single" w:sz="4" w:space="0" w:color="auto"/>
              <w:right w:val="single" w:sz="4" w:space="0" w:color="auto"/>
            </w:tcBorders>
          </w:tcPr>
          <w:p w:rsidR="0032048B" w:rsidRPr="004E2B51" w:rsidRDefault="0032048B" w:rsidP="003D356B">
            <w:pPr>
              <w:rPr>
                <w:rFonts w:ascii="Times New Roman" w:hAnsi="Times New Roman"/>
                <w:sz w:val="20"/>
                <w:szCs w:val="20"/>
                <w:lang w:eastAsia="en-US"/>
              </w:rPr>
            </w:pPr>
            <w:r w:rsidRPr="004E2B51">
              <w:rPr>
                <w:rFonts w:ascii="Times New Roman" w:hAnsi="Times New Roman"/>
                <w:sz w:val="20"/>
                <w:szCs w:val="20"/>
              </w:rPr>
              <w:t>Оценка состояния индикатора в баллах</w:t>
            </w:r>
          </w:p>
        </w:tc>
      </w:tr>
      <w:tr w:rsidR="0032048B" w:rsidRPr="00043E2B" w:rsidTr="003D356B">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32048B" w:rsidRPr="00FF2C86" w:rsidRDefault="0032048B" w:rsidP="003D356B">
            <w:pPr>
              <w:pStyle w:val="ConsPlusCell"/>
              <w:spacing w:line="276" w:lineRule="auto"/>
              <w:rPr>
                <w:sz w:val="20"/>
                <w:szCs w:val="20"/>
              </w:rPr>
            </w:pPr>
            <w:r w:rsidRPr="00931A56">
              <w:rPr>
                <w:sz w:val="20"/>
                <w:szCs w:val="20"/>
              </w:rPr>
              <w:t>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w:t>
            </w:r>
          </w:p>
        </w:tc>
        <w:tc>
          <w:tcPr>
            <w:tcW w:w="1147" w:type="dxa"/>
            <w:tcBorders>
              <w:top w:val="single" w:sz="4" w:space="0" w:color="auto"/>
              <w:left w:val="single" w:sz="4" w:space="0" w:color="auto"/>
              <w:bottom w:val="single" w:sz="4" w:space="0" w:color="auto"/>
              <w:right w:val="single" w:sz="4" w:space="0" w:color="auto"/>
            </w:tcBorders>
          </w:tcPr>
          <w:p w:rsidR="0032048B" w:rsidRPr="004E2B51" w:rsidRDefault="0032048B" w:rsidP="003D356B">
            <w:pPr>
              <w:jc w:val="center"/>
              <w:rPr>
                <w:rFonts w:ascii="Times New Roman" w:hAnsi="Times New Roman"/>
                <w:sz w:val="20"/>
                <w:szCs w:val="20"/>
              </w:rPr>
            </w:pPr>
            <w:r>
              <w:rPr>
                <w:rFonts w:ascii="Times New Roman" w:hAnsi="Times New Roman"/>
                <w:sz w:val="20"/>
                <w:szCs w:val="20"/>
              </w:rPr>
              <w:t>1</w:t>
            </w:r>
          </w:p>
        </w:tc>
      </w:tr>
      <w:tr w:rsidR="0032048B" w:rsidRPr="00043E2B" w:rsidTr="003D356B">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32048B" w:rsidRPr="00760F52" w:rsidRDefault="0032048B" w:rsidP="003D356B">
            <w:pPr>
              <w:pStyle w:val="ConsPlusCell"/>
              <w:spacing w:line="276" w:lineRule="auto"/>
              <w:rPr>
                <w:sz w:val="20"/>
                <w:szCs w:val="20"/>
              </w:rPr>
            </w:pPr>
            <w:r w:rsidRPr="00931A56">
              <w:rPr>
                <w:sz w:val="20"/>
                <w:szCs w:val="20"/>
              </w:rPr>
              <w:t>Проводить рейды по обеспечению правопорядка и профилактики в местах массового отдыха</w:t>
            </w:r>
          </w:p>
        </w:tc>
        <w:tc>
          <w:tcPr>
            <w:tcW w:w="1147" w:type="dxa"/>
            <w:tcBorders>
              <w:top w:val="single" w:sz="4" w:space="0" w:color="auto"/>
              <w:left w:val="single" w:sz="4" w:space="0" w:color="auto"/>
              <w:bottom w:val="single" w:sz="4" w:space="0" w:color="auto"/>
              <w:right w:val="single" w:sz="4" w:space="0" w:color="auto"/>
            </w:tcBorders>
          </w:tcPr>
          <w:p w:rsidR="0032048B" w:rsidRDefault="0032048B" w:rsidP="003D356B">
            <w:pPr>
              <w:jc w:val="center"/>
              <w:rPr>
                <w:rFonts w:ascii="Times New Roman" w:hAnsi="Times New Roman"/>
                <w:sz w:val="20"/>
                <w:szCs w:val="20"/>
              </w:rPr>
            </w:pPr>
            <w:r>
              <w:rPr>
                <w:rFonts w:ascii="Times New Roman" w:hAnsi="Times New Roman"/>
                <w:sz w:val="20"/>
                <w:szCs w:val="20"/>
              </w:rPr>
              <w:t>1</w:t>
            </w:r>
          </w:p>
        </w:tc>
      </w:tr>
      <w:tr w:rsidR="0032048B" w:rsidRPr="00043E2B" w:rsidTr="003D356B">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32048B" w:rsidRPr="00760F52" w:rsidRDefault="0032048B" w:rsidP="003D356B">
            <w:pPr>
              <w:pStyle w:val="ConsPlusCell"/>
              <w:spacing w:line="276" w:lineRule="auto"/>
              <w:rPr>
                <w:sz w:val="20"/>
                <w:szCs w:val="20"/>
              </w:rPr>
            </w:pPr>
            <w:r w:rsidRPr="00931A56">
              <w:rPr>
                <w:sz w:val="20"/>
                <w:szCs w:val="20"/>
              </w:rPr>
              <w:t>Проведение комплексных обследований потенциально опасных объектов,   соцкультбыта, пустующих домов на территории сельского поселения</w:t>
            </w:r>
          </w:p>
        </w:tc>
        <w:tc>
          <w:tcPr>
            <w:tcW w:w="1147" w:type="dxa"/>
            <w:tcBorders>
              <w:top w:val="single" w:sz="4" w:space="0" w:color="auto"/>
              <w:left w:val="single" w:sz="4" w:space="0" w:color="auto"/>
              <w:bottom w:val="single" w:sz="4" w:space="0" w:color="auto"/>
              <w:right w:val="single" w:sz="4" w:space="0" w:color="auto"/>
            </w:tcBorders>
          </w:tcPr>
          <w:p w:rsidR="0032048B" w:rsidRDefault="0032048B" w:rsidP="003D356B">
            <w:pPr>
              <w:jc w:val="center"/>
              <w:rPr>
                <w:rFonts w:ascii="Times New Roman" w:hAnsi="Times New Roman"/>
                <w:sz w:val="20"/>
                <w:szCs w:val="20"/>
              </w:rPr>
            </w:pPr>
            <w:r>
              <w:rPr>
                <w:rFonts w:ascii="Times New Roman" w:hAnsi="Times New Roman"/>
                <w:sz w:val="20"/>
                <w:szCs w:val="20"/>
              </w:rPr>
              <w:t>1</w:t>
            </w:r>
          </w:p>
        </w:tc>
      </w:tr>
      <w:tr w:rsidR="0032048B" w:rsidRPr="00043E2B" w:rsidTr="003D356B">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32048B" w:rsidRPr="00760F52" w:rsidRDefault="0032048B" w:rsidP="003D356B">
            <w:pPr>
              <w:pStyle w:val="ConsPlusCell"/>
              <w:spacing w:line="276" w:lineRule="auto"/>
              <w:rPr>
                <w:sz w:val="20"/>
                <w:szCs w:val="20"/>
              </w:rPr>
            </w:pPr>
            <w:r w:rsidRPr="00931A56">
              <w:rPr>
                <w:sz w:val="20"/>
                <w:szCs w:val="20"/>
              </w:rPr>
              <w:t>Вести наблюдения за  парковкой   транспорта возле зданий школы, детского сада</w:t>
            </w:r>
          </w:p>
        </w:tc>
        <w:tc>
          <w:tcPr>
            <w:tcW w:w="1147" w:type="dxa"/>
            <w:tcBorders>
              <w:top w:val="single" w:sz="4" w:space="0" w:color="auto"/>
              <w:left w:val="single" w:sz="4" w:space="0" w:color="auto"/>
              <w:bottom w:val="single" w:sz="4" w:space="0" w:color="auto"/>
              <w:right w:val="single" w:sz="4" w:space="0" w:color="auto"/>
            </w:tcBorders>
          </w:tcPr>
          <w:p w:rsidR="0032048B" w:rsidRDefault="0032048B" w:rsidP="003D356B">
            <w:pPr>
              <w:jc w:val="center"/>
              <w:rPr>
                <w:rFonts w:ascii="Times New Roman" w:hAnsi="Times New Roman"/>
                <w:sz w:val="20"/>
                <w:szCs w:val="20"/>
              </w:rPr>
            </w:pPr>
            <w:r>
              <w:rPr>
                <w:rFonts w:ascii="Times New Roman" w:hAnsi="Times New Roman"/>
                <w:sz w:val="20"/>
                <w:szCs w:val="20"/>
              </w:rPr>
              <w:t>1</w:t>
            </w:r>
          </w:p>
        </w:tc>
      </w:tr>
      <w:tr w:rsidR="0032048B" w:rsidRPr="00043E2B" w:rsidTr="003D356B">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32048B" w:rsidRPr="00760F52" w:rsidRDefault="0032048B" w:rsidP="003D356B">
            <w:pPr>
              <w:pStyle w:val="ConsPlusCell"/>
              <w:spacing w:line="276" w:lineRule="auto"/>
              <w:rPr>
                <w:sz w:val="20"/>
                <w:szCs w:val="20"/>
              </w:rPr>
            </w:pPr>
            <w:r w:rsidRPr="00931A56">
              <w:rPr>
                <w:sz w:val="20"/>
                <w:szCs w:val="20"/>
              </w:rPr>
              <w:t>Информирование населения о профилактике терроризма и экстремизма путем размещение листовок на информационных стендах</w:t>
            </w:r>
          </w:p>
        </w:tc>
        <w:tc>
          <w:tcPr>
            <w:tcW w:w="1147" w:type="dxa"/>
            <w:tcBorders>
              <w:top w:val="single" w:sz="4" w:space="0" w:color="auto"/>
              <w:left w:val="single" w:sz="4" w:space="0" w:color="auto"/>
              <w:bottom w:val="single" w:sz="4" w:space="0" w:color="auto"/>
              <w:right w:val="single" w:sz="4" w:space="0" w:color="auto"/>
            </w:tcBorders>
          </w:tcPr>
          <w:p w:rsidR="0032048B" w:rsidRDefault="0032048B" w:rsidP="003D356B">
            <w:pPr>
              <w:jc w:val="center"/>
              <w:rPr>
                <w:rFonts w:ascii="Times New Roman" w:hAnsi="Times New Roman"/>
                <w:sz w:val="20"/>
                <w:szCs w:val="20"/>
              </w:rPr>
            </w:pPr>
            <w:r>
              <w:rPr>
                <w:rFonts w:ascii="Times New Roman" w:hAnsi="Times New Roman"/>
                <w:sz w:val="20"/>
                <w:szCs w:val="20"/>
              </w:rPr>
              <w:t>1</w:t>
            </w:r>
          </w:p>
        </w:tc>
      </w:tr>
      <w:tr w:rsidR="0032048B" w:rsidRPr="00043E2B" w:rsidTr="003D356B">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32048B" w:rsidRPr="00760F52" w:rsidRDefault="0032048B" w:rsidP="003D356B">
            <w:pPr>
              <w:pStyle w:val="ConsPlusCell"/>
              <w:spacing w:line="276" w:lineRule="auto"/>
              <w:rPr>
                <w:sz w:val="20"/>
                <w:szCs w:val="20"/>
              </w:rPr>
            </w:pPr>
            <w:r w:rsidRPr="00931A56">
              <w:rPr>
                <w:sz w:val="20"/>
                <w:szCs w:val="20"/>
              </w:rPr>
              <w:t>Проведение лекций и бесед в МБОУ ООШ с. Сытая Буда и МБОУ ООШ с. Рубежное,  на сходах граждан направленных на профилактику проявлений экстремизма, терроризма, преступлений против личности, общества, государства</w:t>
            </w:r>
          </w:p>
        </w:tc>
        <w:tc>
          <w:tcPr>
            <w:tcW w:w="1147" w:type="dxa"/>
            <w:tcBorders>
              <w:top w:val="single" w:sz="4" w:space="0" w:color="auto"/>
              <w:left w:val="single" w:sz="4" w:space="0" w:color="auto"/>
              <w:bottom w:val="single" w:sz="4" w:space="0" w:color="auto"/>
              <w:right w:val="single" w:sz="4" w:space="0" w:color="auto"/>
            </w:tcBorders>
          </w:tcPr>
          <w:p w:rsidR="0032048B" w:rsidRDefault="0032048B" w:rsidP="003D356B">
            <w:pPr>
              <w:jc w:val="center"/>
              <w:rPr>
                <w:rFonts w:ascii="Times New Roman" w:hAnsi="Times New Roman"/>
                <w:sz w:val="20"/>
                <w:szCs w:val="20"/>
              </w:rPr>
            </w:pPr>
            <w:r>
              <w:rPr>
                <w:rFonts w:ascii="Times New Roman" w:hAnsi="Times New Roman"/>
                <w:sz w:val="20"/>
                <w:szCs w:val="20"/>
              </w:rPr>
              <w:t>1</w:t>
            </w:r>
          </w:p>
        </w:tc>
      </w:tr>
      <w:tr w:rsidR="0032048B" w:rsidRPr="00043E2B" w:rsidTr="003D356B">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32048B" w:rsidRPr="00760F52" w:rsidRDefault="0032048B" w:rsidP="003C7727">
            <w:pPr>
              <w:pStyle w:val="ConsPlusCell"/>
              <w:spacing w:line="276" w:lineRule="auto"/>
              <w:rPr>
                <w:sz w:val="20"/>
                <w:szCs w:val="20"/>
              </w:rPr>
            </w:pPr>
            <w:r w:rsidRPr="00931A56">
              <w:rPr>
                <w:sz w:val="20"/>
                <w:szCs w:val="20"/>
              </w:rPr>
              <w:t xml:space="preserve">Распространение памяток, листовок среди населения, обеспечить наглядной агитацией в учреждения соц. </w:t>
            </w:r>
            <w:r w:rsidR="003C7727">
              <w:rPr>
                <w:sz w:val="20"/>
                <w:szCs w:val="20"/>
              </w:rPr>
              <w:t>с</w:t>
            </w:r>
            <w:r w:rsidRPr="00931A56">
              <w:rPr>
                <w:sz w:val="20"/>
                <w:szCs w:val="20"/>
              </w:rPr>
              <w:t>феры</w:t>
            </w:r>
          </w:p>
        </w:tc>
        <w:tc>
          <w:tcPr>
            <w:tcW w:w="1147" w:type="dxa"/>
            <w:tcBorders>
              <w:top w:val="single" w:sz="4" w:space="0" w:color="auto"/>
              <w:left w:val="single" w:sz="4" w:space="0" w:color="auto"/>
              <w:bottom w:val="single" w:sz="4" w:space="0" w:color="auto"/>
              <w:right w:val="single" w:sz="4" w:space="0" w:color="auto"/>
            </w:tcBorders>
          </w:tcPr>
          <w:p w:rsidR="0032048B" w:rsidRDefault="0032048B" w:rsidP="003D356B">
            <w:pPr>
              <w:jc w:val="center"/>
              <w:rPr>
                <w:rFonts w:ascii="Times New Roman" w:hAnsi="Times New Roman"/>
                <w:sz w:val="20"/>
                <w:szCs w:val="20"/>
              </w:rPr>
            </w:pPr>
            <w:r>
              <w:rPr>
                <w:rFonts w:ascii="Times New Roman" w:hAnsi="Times New Roman"/>
                <w:sz w:val="20"/>
                <w:szCs w:val="20"/>
              </w:rPr>
              <w:t>1</w:t>
            </w:r>
          </w:p>
        </w:tc>
      </w:tr>
      <w:tr w:rsidR="0032048B" w:rsidRPr="004E2B51" w:rsidTr="003D356B">
        <w:trPr>
          <w:trHeight w:val="531"/>
        </w:trPr>
        <w:tc>
          <w:tcPr>
            <w:tcW w:w="9392" w:type="dxa"/>
            <w:tcBorders>
              <w:top w:val="nil"/>
              <w:left w:val="single" w:sz="4" w:space="0" w:color="auto"/>
              <w:bottom w:val="single" w:sz="4" w:space="0" w:color="auto"/>
              <w:right w:val="single" w:sz="4" w:space="0" w:color="auto"/>
            </w:tcBorders>
          </w:tcPr>
          <w:p w:rsidR="0032048B" w:rsidRPr="002039FA" w:rsidRDefault="0032048B" w:rsidP="003D356B">
            <w:pPr>
              <w:pStyle w:val="ConsPlusCell"/>
              <w:spacing w:line="276" w:lineRule="auto"/>
              <w:rPr>
                <w:sz w:val="20"/>
                <w:szCs w:val="20"/>
                <w:lang w:val="en-US"/>
              </w:rPr>
            </w:pPr>
            <w:r>
              <w:rPr>
                <w:sz w:val="20"/>
                <w:szCs w:val="20"/>
              </w:rPr>
              <w:t xml:space="preserve">Итоговая оценка состояния </w:t>
            </w:r>
            <w:r>
              <w:rPr>
                <w:sz w:val="20"/>
                <w:szCs w:val="20"/>
                <w:lang w:val="en-US"/>
              </w:rPr>
              <w:t>R</w:t>
            </w:r>
          </w:p>
        </w:tc>
        <w:tc>
          <w:tcPr>
            <w:tcW w:w="1147" w:type="dxa"/>
            <w:tcBorders>
              <w:top w:val="nil"/>
              <w:left w:val="single" w:sz="4" w:space="0" w:color="auto"/>
              <w:bottom w:val="single" w:sz="4" w:space="0" w:color="auto"/>
              <w:right w:val="single" w:sz="4" w:space="0" w:color="auto"/>
            </w:tcBorders>
            <w:vAlign w:val="center"/>
          </w:tcPr>
          <w:p w:rsidR="0032048B" w:rsidRPr="00786040" w:rsidRDefault="0032048B" w:rsidP="003D356B">
            <w:pPr>
              <w:pStyle w:val="ConsPlusCell"/>
              <w:spacing w:line="276" w:lineRule="auto"/>
              <w:jc w:val="center"/>
              <w:rPr>
                <w:sz w:val="20"/>
                <w:szCs w:val="20"/>
              </w:rPr>
            </w:pPr>
            <w:r>
              <w:rPr>
                <w:sz w:val="20"/>
                <w:szCs w:val="20"/>
              </w:rPr>
              <w:t>7</w:t>
            </w:r>
          </w:p>
        </w:tc>
      </w:tr>
    </w:tbl>
    <w:p w:rsidR="0032048B" w:rsidRDefault="0032048B" w:rsidP="0032048B">
      <w:pPr>
        <w:widowControl w:val="0"/>
        <w:autoSpaceDE w:val="0"/>
        <w:autoSpaceDN w:val="0"/>
        <w:adjustRightInd w:val="0"/>
        <w:outlineLvl w:val="2"/>
        <w:rPr>
          <w:rFonts w:ascii="Times New Roman" w:hAnsi="Times New Roman"/>
          <w:sz w:val="24"/>
          <w:szCs w:val="24"/>
        </w:rPr>
      </w:pPr>
      <w:r w:rsidRPr="00E44278">
        <w:rPr>
          <w:rFonts w:ascii="Times New Roman" w:hAnsi="Times New Roman"/>
          <w:sz w:val="24"/>
          <w:szCs w:val="24"/>
        </w:rPr>
        <w:t>         </w:t>
      </w:r>
    </w:p>
    <w:p w:rsidR="0032048B" w:rsidRPr="002039FA" w:rsidRDefault="0032048B" w:rsidP="0032048B">
      <w:pPr>
        <w:widowControl w:val="0"/>
        <w:autoSpaceDE w:val="0"/>
        <w:autoSpaceDN w:val="0"/>
        <w:adjustRightInd w:val="0"/>
        <w:jc w:val="right"/>
        <w:outlineLvl w:val="2"/>
        <w:rPr>
          <w:rFonts w:ascii="Times New Roman" w:hAnsi="Times New Roman"/>
        </w:rPr>
      </w:pPr>
      <w:r w:rsidRPr="002039FA">
        <w:rPr>
          <w:rFonts w:ascii="Times New Roman" w:hAnsi="Times New Roman"/>
          <w:sz w:val="24"/>
          <w:szCs w:val="24"/>
        </w:rPr>
        <w:t xml:space="preserve">  </w:t>
      </w:r>
      <w:r w:rsidRPr="002039FA">
        <w:rPr>
          <w:rFonts w:ascii="Times New Roman" w:hAnsi="Times New Roman"/>
        </w:rPr>
        <w:t xml:space="preserve">Таблица </w:t>
      </w:r>
      <w:r>
        <w:rPr>
          <w:rFonts w:ascii="Times New Roman" w:hAnsi="Times New Roman"/>
        </w:rPr>
        <w:t>59</w:t>
      </w:r>
    </w:p>
    <w:p w:rsidR="0032048B" w:rsidRPr="002B6749" w:rsidRDefault="0032048B" w:rsidP="0032048B">
      <w:pPr>
        <w:widowControl w:val="0"/>
        <w:autoSpaceDE w:val="0"/>
        <w:autoSpaceDN w:val="0"/>
        <w:adjustRightInd w:val="0"/>
        <w:jc w:val="center"/>
        <w:rPr>
          <w:rFonts w:ascii="Times New Roman" w:hAnsi="Times New Roman"/>
          <w:b/>
        </w:rPr>
      </w:pPr>
      <w:r w:rsidRPr="002B6749">
        <w:rPr>
          <w:rFonts w:ascii="Times New Roman" w:hAnsi="Times New Roman"/>
          <w:b/>
        </w:rPr>
        <w:t>Оценка эффективности реализации муниципальной программы,</w:t>
      </w:r>
    </w:p>
    <w:p w:rsidR="00B222EA" w:rsidRDefault="0032048B" w:rsidP="00B222EA">
      <w:pPr>
        <w:spacing w:after="0" w:line="240" w:lineRule="auto"/>
        <w:ind w:hanging="180"/>
        <w:jc w:val="center"/>
        <w:rPr>
          <w:rFonts w:ascii="Times New Roman" w:hAnsi="Times New Roman"/>
          <w:b/>
          <w:shd w:val="clear" w:color="auto" w:fill="FFFFFF"/>
        </w:rPr>
      </w:pPr>
      <w:r>
        <w:rPr>
          <w:rFonts w:ascii="Times New Roman" w:hAnsi="Times New Roman"/>
          <w:b/>
        </w:rPr>
        <w:t>«</w:t>
      </w:r>
      <w:r w:rsidR="00B222EA" w:rsidRPr="00B222EA">
        <w:rPr>
          <w:rFonts w:ascii="Times New Roman" w:hAnsi="Times New Roman"/>
          <w:b/>
          <w:shd w:val="clear" w:color="auto" w:fill="FFFFFF"/>
        </w:rPr>
        <w:t xml:space="preserve">Профилактика терроризма и экстремизма в Сытобудской  сельском поселении </w:t>
      </w:r>
    </w:p>
    <w:p w:rsidR="0032048B" w:rsidRPr="00B222EA" w:rsidRDefault="00B222EA" w:rsidP="00B222EA">
      <w:pPr>
        <w:spacing w:after="0" w:line="240" w:lineRule="auto"/>
        <w:ind w:hanging="180"/>
        <w:jc w:val="center"/>
        <w:rPr>
          <w:rFonts w:ascii="Times New Roman" w:hAnsi="Times New Roman"/>
          <w:b/>
          <w:bCs/>
          <w:color w:val="252519"/>
        </w:rPr>
      </w:pPr>
      <w:r w:rsidRPr="00B222EA">
        <w:rPr>
          <w:rFonts w:ascii="Times New Roman" w:hAnsi="Times New Roman"/>
          <w:b/>
          <w:shd w:val="clear" w:color="auto" w:fill="FFFFFF"/>
        </w:rPr>
        <w:t xml:space="preserve"> на 2021-2023 годы</w:t>
      </w:r>
      <w:r w:rsidR="0032048B">
        <w:rPr>
          <w:rStyle w:val="a4"/>
          <w:rFonts w:ascii="Times New Roman" w:hAnsi="Times New Roman"/>
          <w:color w:val="252519"/>
        </w:rPr>
        <w:t xml:space="preserve">» </w:t>
      </w:r>
      <w:r w:rsidR="0032048B" w:rsidRPr="002039FA">
        <w:rPr>
          <w:rFonts w:ascii="Times New Roman" w:hAnsi="Times New Roman"/>
          <w:b/>
        </w:rPr>
        <w:t>за 20</w:t>
      </w:r>
      <w:r w:rsidR="0032048B">
        <w:rPr>
          <w:rFonts w:ascii="Times New Roman" w:hAnsi="Times New Roman"/>
          <w:b/>
        </w:rPr>
        <w:t>2</w:t>
      </w:r>
      <w:r w:rsidR="00D85961">
        <w:rPr>
          <w:rFonts w:ascii="Times New Roman" w:hAnsi="Times New Roman"/>
          <w:b/>
        </w:rPr>
        <w:t>3</w:t>
      </w:r>
      <w:r w:rsidR="0032048B" w:rsidRPr="002039FA">
        <w:rPr>
          <w:rFonts w:ascii="Times New Roman" w:hAnsi="Times New Roman"/>
          <w:b/>
        </w:rPr>
        <w:t xml:space="preserve"> год</w:t>
      </w:r>
    </w:p>
    <w:tbl>
      <w:tblPr>
        <w:tblW w:w="0" w:type="auto"/>
        <w:tblCellSpacing w:w="5" w:type="nil"/>
        <w:tblInd w:w="75" w:type="dxa"/>
        <w:tblLayout w:type="fixed"/>
        <w:tblCellMar>
          <w:left w:w="75" w:type="dxa"/>
          <w:right w:w="75" w:type="dxa"/>
        </w:tblCellMar>
        <w:tblLook w:val="0000"/>
      </w:tblPr>
      <w:tblGrid>
        <w:gridCol w:w="6379"/>
        <w:gridCol w:w="2693"/>
      </w:tblGrid>
      <w:tr w:rsidR="0032048B" w:rsidRPr="002039FA" w:rsidTr="003D356B">
        <w:trPr>
          <w:trHeight w:val="600"/>
          <w:tblCellSpacing w:w="5" w:type="nil"/>
        </w:trPr>
        <w:tc>
          <w:tcPr>
            <w:tcW w:w="6379" w:type="dxa"/>
            <w:tcBorders>
              <w:top w:val="single" w:sz="4" w:space="0" w:color="auto"/>
              <w:left w:val="single" w:sz="4" w:space="0" w:color="auto"/>
              <w:bottom w:val="single" w:sz="4" w:space="0" w:color="auto"/>
              <w:right w:val="single" w:sz="4" w:space="0" w:color="auto"/>
            </w:tcBorders>
          </w:tcPr>
          <w:p w:rsidR="0032048B" w:rsidRPr="002039FA" w:rsidRDefault="0032048B" w:rsidP="003D356B">
            <w:pPr>
              <w:pStyle w:val="ConsPlusCell"/>
              <w:rPr>
                <w:sz w:val="20"/>
                <w:szCs w:val="20"/>
              </w:rPr>
            </w:pPr>
            <w:r w:rsidRPr="002039FA">
              <w:rPr>
                <w:sz w:val="20"/>
                <w:szCs w:val="20"/>
              </w:rPr>
              <w:t xml:space="preserve">  Вывод об эффективности    </w:t>
            </w:r>
            <w:r w:rsidRPr="002039FA">
              <w:rPr>
                <w:sz w:val="20"/>
                <w:szCs w:val="20"/>
              </w:rPr>
              <w:br/>
              <w:t>реализации муниципальной</w:t>
            </w:r>
            <w:r w:rsidRPr="002039FA">
              <w:rPr>
                <w:sz w:val="20"/>
                <w:szCs w:val="20"/>
              </w:rPr>
              <w:br/>
              <w:t xml:space="preserve">        программы           </w:t>
            </w:r>
          </w:p>
        </w:tc>
        <w:tc>
          <w:tcPr>
            <w:tcW w:w="2693" w:type="dxa"/>
            <w:tcBorders>
              <w:top w:val="single" w:sz="4" w:space="0" w:color="auto"/>
              <w:left w:val="single" w:sz="4" w:space="0" w:color="auto"/>
              <w:bottom w:val="single" w:sz="4" w:space="0" w:color="auto"/>
              <w:right w:val="single" w:sz="4" w:space="0" w:color="auto"/>
            </w:tcBorders>
          </w:tcPr>
          <w:p w:rsidR="0032048B" w:rsidRPr="002039FA" w:rsidRDefault="0032048B" w:rsidP="003D356B">
            <w:pPr>
              <w:pStyle w:val="ConsPlusCell"/>
              <w:rPr>
                <w:sz w:val="20"/>
                <w:szCs w:val="20"/>
              </w:rPr>
            </w:pPr>
            <w:r w:rsidRPr="002039FA">
              <w:rPr>
                <w:sz w:val="20"/>
                <w:szCs w:val="20"/>
              </w:rPr>
              <w:t xml:space="preserve">    Критерий     </w:t>
            </w:r>
            <w:r w:rsidRPr="002039FA">
              <w:rPr>
                <w:sz w:val="20"/>
                <w:szCs w:val="20"/>
              </w:rPr>
              <w:br/>
              <w:t xml:space="preserve"> эффективности   </w:t>
            </w:r>
          </w:p>
        </w:tc>
      </w:tr>
      <w:tr w:rsidR="0032048B" w:rsidRPr="002039FA" w:rsidTr="003D356B">
        <w:trPr>
          <w:tblCellSpacing w:w="5" w:type="nil"/>
        </w:trPr>
        <w:tc>
          <w:tcPr>
            <w:tcW w:w="6379" w:type="dxa"/>
            <w:tcBorders>
              <w:left w:val="single" w:sz="4" w:space="0" w:color="auto"/>
              <w:bottom w:val="single" w:sz="4" w:space="0" w:color="auto"/>
              <w:right w:val="single" w:sz="4" w:space="0" w:color="auto"/>
            </w:tcBorders>
          </w:tcPr>
          <w:p w:rsidR="0032048B" w:rsidRPr="002039FA" w:rsidRDefault="0032048B" w:rsidP="003D356B">
            <w:pPr>
              <w:pStyle w:val="ConsPlusCell"/>
              <w:rPr>
                <w:sz w:val="20"/>
                <w:szCs w:val="20"/>
              </w:rPr>
            </w:pPr>
            <w:r w:rsidRPr="002039FA">
              <w:rPr>
                <w:sz w:val="20"/>
                <w:szCs w:val="20"/>
              </w:rPr>
              <w:t xml:space="preserve">Эффективность выше плановой </w:t>
            </w:r>
          </w:p>
        </w:tc>
        <w:tc>
          <w:tcPr>
            <w:tcW w:w="2693" w:type="dxa"/>
            <w:tcBorders>
              <w:left w:val="single" w:sz="4" w:space="0" w:color="auto"/>
              <w:bottom w:val="single" w:sz="4" w:space="0" w:color="auto"/>
              <w:right w:val="single" w:sz="4" w:space="0" w:color="auto"/>
            </w:tcBorders>
          </w:tcPr>
          <w:p w:rsidR="0032048B" w:rsidRPr="002039FA" w:rsidRDefault="0032048B" w:rsidP="003D356B">
            <w:pPr>
              <w:pStyle w:val="ConsPlusCell"/>
              <w:rPr>
                <w:sz w:val="20"/>
                <w:szCs w:val="20"/>
              </w:rPr>
            </w:pPr>
            <w:r w:rsidRPr="002039FA">
              <w:rPr>
                <w:sz w:val="20"/>
                <w:szCs w:val="20"/>
              </w:rPr>
              <w:t xml:space="preserve">R &gt; N            </w:t>
            </w:r>
          </w:p>
        </w:tc>
      </w:tr>
      <w:tr w:rsidR="0032048B" w:rsidRPr="002039FA" w:rsidTr="003D356B">
        <w:trPr>
          <w:tblCellSpacing w:w="5" w:type="nil"/>
        </w:trPr>
        <w:tc>
          <w:tcPr>
            <w:tcW w:w="6379" w:type="dxa"/>
            <w:tcBorders>
              <w:left w:val="single" w:sz="4" w:space="0" w:color="auto"/>
              <w:bottom w:val="single" w:sz="4" w:space="0" w:color="auto"/>
              <w:right w:val="single" w:sz="4" w:space="0" w:color="auto"/>
            </w:tcBorders>
          </w:tcPr>
          <w:p w:rsidR="0032048B" w:rsidRPr="002039FA" w:rsidRDefault="0032048B" w:rsidP="003D356B">
            <w:pPr>
              <w:pStyle w:val="ConsPlusCell"/>
              <w:rPr>
                <w:sz w:val="20"/>
                <w:szCs w:val="20"/>
              </w:rPr>
            </w:pPr>
            <w:r w:rsidRPr="002039FA">
              <w:rPr>
                <w:sz w:val="20"/>
                <w:szCs w:val="20"/>
              </w:rPr>
              <w:t xml:space="preserve">Плановая эффективность      </w:t>
            </w:r>
          </w:p>
        </w:tc>
        <w:tc>
          <w:tcPr>
            <w:tcW w:w="2693" w:type="dxa"/>
            <w:tcBorders>
              <w:left w:val="single" w:sz="4" w:space="0" w:color="auto"/>
              <w:bottom w:val="single" w:sz="4" w:space="0" w:color="auto"/>
              <w:right w:val="single" w:sz="4" w:space="0" w:color="auto"/>
            </w:tcBorders>
          </w:tcPr>
          <w:p w:rsidR="0032048B" w:rsidRPr="002039FA" w:rsidRDefault="0032048B" w:rsidP="003D356B">
            <w:pPr>
              <w:pStyle w:val="ConsPlusCell"/>
              <w:rPr>
                <w:sz w:val="20"/>
                <w:szCs w:val="20"/>
              </w:rPr>
            </w:pPr>
            <w:r w:rsidRPr="002039FA">
              <w:rPr>
                <w:sz w:val="20"/>
                <w:szCs w:val="20"/>
              </w:rPr>
              <w:t xml:space="preserve">R = N            </w:t>
            </w:r>
          </w:p>
        </w:tc>
      </w:tr>
      <w:tr w:rsidR="0032048B" w:rsidRPr="002039FA" w:rsidTr="003D356B">
        <w:trPr>
          <w:tblCellSpacing w:w="5" w:type="nil"/>
        </w:trPr>
        <w:tc>
          <w:tcPr>
            <w:tcW w:w="6379" w:type="dxa"/>
            <w:tcBorders>
              <w:left w:val="single" w:sz="4" w:space="0" w:color="auto"/>
              <w:bottom w:val="single" w:sz="4" w:space="0" w:color="auto"/>
              <w:right w:val="single" w:sz="4" w:space="0" w:color="auto"/>
            </w:tcBorders>
          </w:tcPr>
          <w:p w:rsidR="0032048B" w:rsidRPr="002039FA" w:rsidRDefault="0032048B" w:rsidP="003D356B">
            <w:pPr>
              <w:pStyle w:val="ConsPlusCell"/>
              <w:rPr>
                <w:sz w:val="20"/>
                <w:szCs w:val="20"/>
              </w:rPr>
            </w:pPr>
            <w:r w:rsidRPr="002039FA">
              <w:rPr>
                <w:sz w:val="20"/>
                <w:szCs w:val="20"/>
              </w:rPr>
              <w:t xml:space="preserve">Эффективность ниже плановой </w:t>
            </w:r>
          </w:p>
        </w:tc>
        <w:tc>
          <w:tcPr>
            <w:tcW w:w="2693" w:type="dxa"/>
            <w:tcBorders>
              <w:left w:val="single" w:sz="4" w:space="0" w:color="auto"/>
              <w:bottom w:val="single" w:sz="4" w:space="0" w:color="auto"/>
              <w:right w:val="single" w:sz="4" w:space="0" w:color="auto"/>
            </w:tcBorders>
          </w:tcPr>
          <w:p w:rsidR="0032048B" w:rsidRPr="002039FA" w:rsidRDefault="0032048B" w:rsidP="003D356B">
            <w:pPr>
              <w:pStyle w:val="ConsPlusCell"/>
              <w:rPr>
                <w:sz w:val="20"/>
                <w:szCs w:val="20"/>
              </w:rPr>
            </w:pPr>
            <w:r w:rsidRPr="002039FA">
              <w:rPr>
                <w:sz w:val="20"/>
                <w:szCs w:val="20"/>
              </w:rPr>
              <w:t xml:space="preserve">N &gt; R &gt;= 0,75 N  </w:t>
            </w:r>
          </w:p>
        </w:tc>
      </w:tr>
      <w:tr w:rsidR="0032048B" w:rsidRPr="002039FA" w:rsidTr="003D356B">
        <w:trPr>
          <w:tblCellSpacing w:w="5" w:type="nil"/>
        </w:trPr>
        <w:tc>
          <w:tcPr>
            <w:tcW w:w="6379" w:type="dxa"/>
            <w:tcBorders>
              <w:left w:val="single" w:sz="4" w:space="0" w:color="auto"/>
              <w:bottom w:val="single" w:sz="4" w:space="0" w:color="auto"/>
              <w:right w:val="single" w:sz="4" w:space="0" w:color="auto"/>
            </w:tcBorders>
          </w:tcPr>
          <w:p w:rsidR="0032048B" w:rsidRPr="002039FA" w:rsidRDefault="0032048B" w:rsidP="003D356B">
            <w:pPr>
              <w:pStyle w:val="ConsPlusCell"/>
              <w:rPr>
                <w:sz w:val="20"/>
                <w:szCs w:val="20"/>
              </w:rPr>
            </w:pPr>
            <w:r w:rsidRPr="002039FA">
              <w:rPr>
                <w:sz w:val="20"/>
                <w:szCs w:val="20"/>
              </w:rPr>
              <w:t xml:space="preserve">Программа неэффективна      </w:t>
            </w:r>
          </w:p>
        </w:tc>
        <w:tc>
          <w:tcPr>
            <w:tcW w:w="2693" w:type="dxa"/>
            <w:tcBorders>
              <w:left w:val="single" w:sz="4" w:space="0" w:color="auto"/>
              <w:bottom w:val="single" w:sz="4" w:space="0" w:color="auto"/>
              <w:right w:val="single" w:sz="4" w:space="0" w:color="auto"/>
            </w:tcBorders>
          </w:tcPr>
          <w:p w:rsidR="0032048B" w:rsidRPr="002039FA" w:rsidRDefault="0032048B" w:rsidP="003D356B">
            <w:pPr>
              <w:pStyle w:val="ConsPlusCell"/>
              <w:rPr>
                <w:sz w:val="20"/>
                <w:szCs w:val="20"/>
              </w:rPr>
            </w:pPr>
            <w:r w:rsidRPr="002039FA">
              <w:rPr>
                <w:sz w:val="20"/>
                <w:szCs w:val="20"/>
              </w:rPr>
              <w:t xml:space="preserve">R &lt; 0,75 N       </w:t>
            </w:r>
          </w:p>
        </w:tc>
      </w:tr>
    </w:tbl>
    <w:p w:rsidR="0032048B" w:rsidRPr="002039FA" w:rsidRDefault="0032048B" w:rsidP="0032048B">
      <w:pPr>
        <w:widowControl w:val="0"/>
        <w:autoSpaceDE w:val="0"/>
        <w:autoSpaceDN w:val="0"/>
        <w:adjustRightInd w:val="0"/>
        <w:ind w:firstLine="540"/>
        <w:jc w:val="both"/>
        <w:rPr>
          <w:rFonts w:ascii="Times New Roman" w:hAnsi="Times New Roman"/>
          <w:sz w:val="20"/>
          <w:szCs w:val="20"/>
        </w:rPr>
      </w:pPr>
    </w:p>
    <w:p w:rsidR="0032048B" w:rsidRDefault="0032048B" w:rsidP="0032048B">
      <w:pPr>
        <w:widowControl w:val="0"/>
        <w:autoSpaceDE w:val="0"/>
        <w:autoSpaceDN w:val="0"/>
        <w:adjustRightInd w:val="0"/>
        <w:ind w:firstLine="540"/>
        <w:jc w:val="both"/>
        <w:rPr>
          <w:rFonts w:ascii="Times New Roman" w:hAnsi="Times New Roman"/>
        </w:rPr>
      </w:pPr>
      <w:r w:rsidRPr="002039FA">
        <w:rPr>
          <w:rFonts w:ascii="Times New Roman" w:hAnsi="Times New Roman"/>
        </w:rPr>
        <w:t>N - число индикаторов результативности.</w:t>
      </w:r>
    </w:p>
    <w:p w:rsidR="0032048B" w:rsidRPr="00E362AA" w:rsidRDefault="0032048B" w:rsidP="0032048B">
      <w:pPr>
        <w:widowControl w:val="0"/>
        <w:autoSpaceDE w:val="0"/>
        <w:autoSpaceDN w:val="0"/>
        <w:adjustRightInd w:val="0"/>
        <w:ind w:firstLine="540"/>
        <w:jc w:val="both"/>
        <w:rPr>
          <w:rFonts w:ascii="Times New Roman" w:hAnsi="Times New Roman"/>
        </w:rPr>
      </w:pPr>
      <w:r>
        <w:rPr>
          <w:rFonts w:ascii="Times New Roman" w:hAnsi="Times New Roman"/>
          <w:lang w:val="en-US"/>
        </w:rPr>
        <w:t>R</w:t>
      </w:r>
      <w:r w:rsidRPr="002B6749">
        <w:rPr>
          <w:rFonts w:ascii="Times New Roman" w:hAnsi="Times New Roman"/>
        </w:rPr>
        <w:t>=</w:t>
      </w:r>
      <w:r>
        <w:rPr>
          <w:rFonts w:ascii="Times New Roman" w:hAnsi="Times New Roman"/>
        </w:rPr>
        <w:t>7</w:t>
      </w:r>
      <w:r w:rsidRPr="002B6749">
        <w:rPr>
          <w:rFonts w:ascii="Times New Roman" w:hAnsi="Times New Roman"/>
        </w:rPr>
        <w:t xml:space="preserve">: </w:t>
      </w:r>
      <w:r>
        <w:rPr>
          <w:rFonts w:ascii="Times New Roman" w:hAnsi="Times New Roman"/>
          <w:lang w:val="en-US"/>
        </w:rPr>
        <w:t>N</w:t>
      </w:r>
      <w:r w:rsidRPr="002B6749">
        <w:rPr>
          <w:rFonts w:ascii="Times New Roman" w:hAnsi="Times New Roman"/>
        </w:rPr>
        <w:t>=</w:t>
      </w:r>
      <w:r>
        <w:rPr>
          <w:rFonts w:ascii="Times New Roman" w:hAnsi="Times New Roman"/>
        </w:rPr>
        <w:t xml:space="preserve">7; </w:t>
      </w:r>
      <w:r>
        <w:rPr>
          <w:rFonts w:ascii="Times New Roman" w:hAnsi="Times New Roman"/>
          <w:lang w:val="en-US"/>
        </w:rPr>
        <w:t>R</w:t>
      </w:r>
      <w:r>
        <w:rPr>
          <w:rFonts w:ascii="Times New Roman" w:hAnsi="Times New Roman"/>
        </w:rPr>
        <w:t>=</w:t>
      </w:r>
      <w:r>
        <w:rPr>
          <w:rFonts w:ascii="Times New Roman" w:hAnsi="Times New Roman"/>
          <w:lang w:val="en-US"/>
        </w:rPr>
        <w:t>N</w:t>
      </w:r>
    </w:p>
    <w:tbl>
      <w:tblPr>
        <w:tblW w:w="9520" w:type="dxa"/>
        <w:tblCellMar>
          <w:left w:w="0" w:type="dxa"/>
          <w:right w:w="0" w:type="dxa"/>
        </w:tblCellMar>
        <w:tblLook w:val="04A0"/>
      </w:tblPr>
      <w:tblGrid>
        <w:gridCol w:w="3480"/>
        <w:gridCol w:w="6040"/>
      </w:tblGrid>
      <w:tr w:rsidR="0032048B" w:rsidTr="003D356B">
        <w:trPr>
          <w:trHeight w:val="300"/>
        </w:trPr>
        <w:tc>
          <w:tcPr>
            <w:tcW w:w="3480" w:type="dxa"/>
            <w:tcBorders>
              <w:top w:val="nil"/>
              <w:left w:val="nil"/>
              <w:bottom w:val="nil"/>
              <w:right w:val="nil"/>
            </w:tcBorders>
            <w:shd w:val="clear" w:color="auto" w:fill="auto"/>
            <w:noWrap/>
            <w:tcMar>
              <w:top w:w="15" w:type="dxa"/>
              <w:left w:w="15" w:type="dxa"/>
              <w:bottom w:w="0" w:type="dxa"/>
              <w:right w:w="15" w:type="dxa"/>
            </w:tcMar>
            <w:vAlign w:val="bottom"/>
            <w:hideMark/>
          </w:tcPr>
          <w:p w:rsidR="0032048B" w:rsidRDefault="0032048B" w:rsidP="003D356B">
            <w:pPr>
              <w:spacing w:after="0" w:line="240" w:lineRule="auto"/>
              <w:rPr>
                <w:sz w:val="20"/>
                <w:szCs w:val="20"/>
              </w:rPr>
            </w:pPr>
          </w:p>
        </w:tc>
        <w:tc>
          <w:tcPr>
            <w:tcW w:w="604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32048B" w:rsidRDefault="0032048B" w:rsidP="003D356B">
            <w:pPr>
              <w:jc w:val="center"/>
              <w:rPr>
                <w:rFonts w:ascii="Times New Roman" w:hAnsi="Times New Roman"/>
                <w:color w:val="000000"/>
              </w:rPr>
            </w:pPr>
          </w:p>
          <w:p w:rsidR="0032048B" w:rsidRDefault="0032048B" w:rsidP="003D356B">
            <w:pPr>
              <w:jc w:val="center"/>
              <w:rPr>
                <w:rFonts w:ascii="Times New Roman" w:hAnsi="Times New Roman"/>
                <w:color w:val="000000"/>
              </w:rPr>
            </w:pPr>
          </w:p>
          <w:p w:rsidR="0032048B" w:rsidRDefault="0032048B" w:rsidP="003D356B">
            <w:pPr>
              <w:jc w:val="center"/>
              <w:rPr>
                <w:rFonts w:ascii="Times New Roman" w:hAnsi="Times New Roman"/>
                <w:color w:val="000000"/>
              </w:rPr>
            </w:pPr>
          </w:p>
          <w:p w:rsidR="00B222EA" w:rsidRDefault="00B222EA" w:rsidP="003D356B">
            <w:pPr>
              <w:jc w:val="center"/>
              <w:rPr>
                <w:rFonts w:ascii="Times New Roman" w:hAnsi="Times New Roman"/>
                <w:color w:val="000000"/>
              </w:rPr>
            </w:pPr>
          </w:p>
          <w:p w:rsidR="0032048B" w:rsidRPr="001E288C" w:rsidRDefault="0032048B" w:rsidP="0032048B">
            <w:pPr>
              <w:jc w:val="center"/>
              <w:rPr>
                <w:rFonts w:ascii="Times New Roman" w:hAnsi="Times New Roman"/>
                <w:color w:val="000000"/>
              </w:rPr>
            </w:pPr>
            <w:r w:rsidRPr="001E288C">
              <w:rPr>
                <w:rFonts w:ascii="Times New Roman" w:hAnsi="Times New Roman"/>
                <w:color w:val="000000"/>
              </w:rPr>
              <w:lastRenderedPageBreak/>
              <w:t xml:space="preserve">Таблица </w:t>
            </w:r>
            <w:r>
              <w:rPr>
                <w:rFonts w:ascii="Times New Roman" w:hAnsi="Times New Roman"/>
                <w:color w:val="000000"/>
              </w:rPr>
              <w:t>60</w:t>
            </w:r>
          </w:p>
        </w:tc>
      </w:tr>
      <w:tr w:rsidR="0032048B" w:rsidTr="003D356B">
        <w:trPr>
          <w:trHeight w:val="900"/>
        </w:trPr>
        <w:tc>
          <w:tcPr>
            <w:tcW w:w="952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32048B" w:rsidRPr="00931A56" w:rsidRDefault="0032048B" w:rsidP="00D85961">
            <w:pPr>
              <w:rPr>
                <w:rFonts w:ascii="Times New Roman" w:hAnsi="Times New Roman"/>
                <w:shd w:val="clear" w:color="auto" w:fill="FFFFFF"/>
              </w:rPr>
            </w:pPr>
            <w:r w:rsidRPr="001E288C">
              <w:rPr>
                <w:rFonts w:ascii="Times New Roman" w:hAnsi="Times New Roman"/>
                <w:color w:val="000000"/>
              </w:rPr>
              <w:lastRenderedPageBreak/>
              <w:t>Критерии принятия решений об изменении (корректировке) или прекращении реализации  муниципальной целевой программы "</w:t>
            </w:r>
            <w:r w:rsidR="00B222EA" w:rsidRPr="00B222EA">
              <w:rPr>
                <w:rFonts w:ascii="Times New Roman" w:hAnsi="Times New Roman"/>
                <w:shd w:val="clear" w:color="auto" w:fill="FFFFFF"/>
              </w:rPr>
              <w:t xml:space="preserve">Профилактика терроризма и экстремизма в Сытобудской  сельском поселении  на 2021-2023 годы </w:t>
            </w:r>
            <w:r w:rsidRPr="001E288C">
              <w:rPr>
                <w:rFonts w:ascii="Times New Roman" w:hAnsi="Times New Roman"/>
                <w:color w:val="000000"/>
              </w:rPr>
              <w:t>"</w:t>
            </w:r>
            <w:r w:rsidR="00B222EA">
              <w:rPr>
                <w:rFonts w:ascii="Times New Roman" w:hAnsi="Times New Roman"/>
                <w:color w:val="000000"/>
              </w:rPr>
              <w:t xml:space="preserve"> з</w:t>
            </w:r>
            <w:r>
              <w:rPr>
                <w:rFonts w:ascii="Times New Roman" w:hAnsi="Times New Roman"/>
                <w:color w:val="000000"/>
              </w:rPr>
              <w:t>а 202</w:t>
            </w:r>
            <w:r w:rsidR="00D85961">
              <w:rPr>
                <w:rFonts w:ascii="Times New Roman" w:hAnsi="Times New Roman"/>
                <w:color w:val="000000"/>
              </w:rPr>
              <w:t>3</w:t>
            </w:r>
            <w:r>
              <w:rPr>
                <w:rFonts w:ascii="Times New Roman" w:hAnsi="Times New Roman"/>
                <w:color w:val="000000"/>
              </w:rPr>
              <w:t xml:space="preserve"> год.</w:t>
            </w:r>
          </w:p>
        </w:tc>
      </w:tr>
      <w:tr w:rsidR="0032048B" w:rsidTr="003D356B">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048B" w:rsidRDefault="0032048B" w:rsidP="003D356B">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048B" w:rsidRPr="001E288C" w:rsidRDefault="0032048B" w:rsidP="003D356B">
            <w:pPr>
              <w:rPr>
                <w:rFonts w:ascii="Times New Roman" w:hAnsi="Times New Roman"/>
                <w:sz w:val="20"/>
                <w:szCs w:val="20"/>
              </w:rPr>
            </w:pPr>
          </w:p>
        </w:tc>
      </w:tr>
      <w:tr w:rsidR="0032048B" w:rsidTr="003D356B">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048B" w:rsidRDefault="0032048B" w:rsidP="003D356B">
            <w:pPr>
              <w:rPr>
                <w:color w:val="000000"/>
                <w:sz w:val="18"/>
                <w:szCs w:val="18"/>
              </w:rPr>
            </w:pPr>
            <w:r>
              <w:rPr>
                <w:color w:val="000000"/>
                <w:sz w:val="18"/>
                <w:szCs w:val="18"/>
              </w:rPr>
              <w:t>Вывод</w:t>
            </w:r>
          </w:p>
        </w:tc>
        <w:tc>
          <w:tcPr>
            <w:tcW w:w="6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048B" w:rsidRPr="001E288C" w:rsidRDefault="0032048B" w:rsidP="003D356B">
            <w:pPr>
              <w:jc w:val="center"/>
              <w:rPr>
                <w:rFonts w:ascii="Times New Roman" w:hAnsi="Times New Roman"/>
                <w:color w:val="000000"/>
                <w:sz w:val="18"/>
                <w:szCs w:val="18"/>
              </w:rPr>
            </w:pPr>
            <w:r w:rsidRPr="001E288C">
              <w:rPr>
                <w:rFonts w:ascii="Times New Roman" w:hAnsi="Times New Roman"/>
                <w:color w:val="000000"/>
                <w:sz w:val="18"/>
                <w:szCs w:val="18"/>
              </w:rPr>
              <w:t>Вариант решения</w:t>
            </w:r>
          </w:p>
        </w:tc>
      </w:tr>
      <w:tr w:rsidR="0032048B" w:rsidTr="003D356B">
        <w:trPr>
          <w:trHeight w:val="1680"/>
        </w:trPr>
        <w:tc>
          <w:tcPr>
            <w:tcW w:w="0" w:type="auto"/>
            <w:tcBorders>
              <w:top w:val="nil"/>
              <w:left w:val="single" w:sz="4" w:space="0" w:color="auto"/>
              <w:bottom w:val="single" w:sz="4" w:space="0" w:color="auto"/>
              <w:right w:val="single" w:sz="4" w:space="0" w:color="auto"/>
            </w:tcBorders>
            <w:shd w:val="clear" w:color="000000" w:fill="FFCCCC"/>
            <w:noWrap/>
            <w:tcMar>
              <w:top w:w="15" w:type="dxa"/>
              <w:left w:w="15" w:type="dxa"/>
              <w:bottom w:w="0" w:type="dxa"/>
              <w:right w:w="15" w:type="dxa"/>
            </w:tcMar>
            <w:vAlign w:val="bottom"/>
            <w:hideMark/>
          </w:tcPr>
          <w:p w:rsidR="0032048B" w:rsidRPr="001E288C" w:rsidRDefault="0032048B" w:rsidP="003D356B">
            <w:pPr>
              <w:rPr>
                <w:rFonts w:ascii="Times New Roman" w:hAnsi="Times New Roman"/>
                <w:color w:val="000000"/>
                <w:sz w:val="24"/>
                <w:szCs w:val="24"/>
              </w:rPr>
            </w:pPr>
            <w:r>
              <w:rPr>
                <w:rFonts w:ascii="Times New Roman" w:hAnsi="Times New Roman"/>
                <w:color w:val="000000"/>
              </w:rPr>
              <w:t>Плановая эффективность</w:t>
            </w:r>
          </w:p>
        </w:tc>
        <w:tc>
          <w:tcPr>
            <w:tcW w:w="6040" w:type="dxa"/>
            <w:tcBorders>
              <w:top w:val="nil"/>
              <w:left w:val="nil"/>
              <w:bottom w:val="single" w:sz="4" w:space="0" w:color="auto"/>
              <w:right w:val="single" w:sz="4" w:space="0" w:color="auto"/>
            </w:tcBorders>
            <w:shd w:val="clear" w:color="000000" w:fill="FFCCCC"/>
            <w:tcMar>
              <w:top w:w="15" w:type="dxa"/>
              <w:left w:w="15" w:type="dxa"/>
              <w:bottom w:w="0" w:type="dxa"/>
              <w:right w:w="15" w:type="dxa"/>
            </w:tcMar>
            <w:vAlign w:val="bottom"/>
            <w:hideMark/>
          </w:tcPr>
          <w:p w:rsidR="0032048B" w:rsidRPr="001E288C" w:rsidRDefault="0032048B" w:rsidP="003C7727">
            <w:pPr>
              <w:rPr>
                <w:rFonts w:ascii="Times New Roman" w:hAnsi="Times New Roman"/>
                <w:color w:val="000000"/>
              </w:rPr>
            </w:pPr>
            <w:r w:rsidRPr="001E288C">
              <w:rPr>
                <w:rFonts w:ascii="Times New Roman" w:hAnsi="Times New Roman"/>
                <w:color w:val="000000"/>
              </w:rPr>
              <w:t>Реализация пр</w:t>
            </w:r>
            <w:bookmarkStart w:id="2" w:name="_GoBack"/>
            <w:bookmarkEnd w:id="2"/>
            <w:r w:rsidRPr="001E288C">
              <w:rPr>
                <w:rFonts w:ascii="Times New Roman" w:hAnsi="Times New Roman"/>
                <w:color w:val="000000"/>
              </w:rPr>
              <w:t xml:space="preserve">изнается целесообразной, продолжается финансирование мероприятий. </w:t>
            </w:r>
          </w:p>
        </w:tc>
      </w:tr>
    </w:tbl>
    <w:p w:rsidR="0032048B" w:rsidRDefault="0032048B" w:rsidP="0032048B">
      <w:pPr>
        <w:widowControl w:val="0"/>
        <w:autoSpaceDE w:val="0"/>
        <w:autoSpaceDN w:val="0"/>
        <w:adjustRightInd w:val="0"/>
        <w:jc w:val="both"/>
        <w:rPr>
          <w:rFonts w:ascii="Times New Roman" w:hAnsi="Times New Roman"/>
        </w:rPr>
      </w:pPr>
    </w:p>
    <w:p w:rsidR="0032048B" w:rsidRPr="001B3C33" w:rsidRDefault="0032048B" w:rsidP="0032048B"/>
    <w:p w:rsidR="0032048B" w:rsidRPr="001B3C33" w:rsidRDefault="0032048B" w:rsidP="0032048B"/>
    <w:p w:rsidR="00E362AA" w:rsidRPr="001B3C33" w:rsidRDefault="00E362AA" w:rsidP="00E362AA"/>
    <w:p w:rsidR="00671FBC" w:rsidRPr="001B3C33" w:rsidRDefault="00671FBC" w:rsidP="001B3C33"/>
    <w:sectPr w:rsidR="00671FBC" w:rsidRPr="001B3C33" w:rsidSect="00CE4CB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F48" w:rsidRDefault="00516F48" w:rsidP="00E27402">
      <w:pPr>
        <w:spacing w:after="0" w:line="240" w:lineRule="auto"/>
      </w:pPr>
      <w:r>
        <w:separator/>
      </w:r>
    </w:p>
  </w:endnote>
  <w:endnote w:type="continuationSeparator" w:id="1">
    <w:p w:rsidR="00516F48" w:rsidRDefault="00516F48" w:rsidP="00E274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F48" w:rsidRDefault="00516F48" w:rsidP="00E27402">
      <w:pPr>
        <w:spacing w:after="0" w:line="240" w:lineRule="auto"/>
      </w:pPr>
      <w:r>
        <w:separator/>
      </w:r>
    </w:p>
  </w:footnote>
  <w:footnote w:type="continuationSeparator" w:id="1">
    <w:p w:rsidR="00516F48" w:rsidRDefault="00516F48" w:rsidP="00E274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A75F2"/>
    <w:multiLevelType w:val="hybridMultilevel"/>
    <w:tmpl w:val="8382A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9260B"/>
    <w:multiLevelType w:val="hybridMultilevel"/>
    <w:tmpl w:val="2562AB6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9730B2E"/>
    <w:multiLevelType w:val="hybridMultilevel"/>
    <w:tmpl w:val="E2683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73536D"/>
    <w:multiLevelType w:val="hybridMultilevel"/>
    <w:tmpl w:val="A3C40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D56F46"/>
    <w:multiLevelType w:val="hybridMultilevel"/>
    <w:tmpl w:val="ACDC2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75001"/>
    <w:multiLevelType w:val="hybridMultilevel"/>
    <w:tmpl w:val="C7C0C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463E2F"/>
    <w:multiLevelType w:val="hybridMultilevel"/>
    <w:tmpl w:val="B87A9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C36AD2"/>
    <w:multiLevelType w:val="hybridMultilevel"/>
    <w:tmpl w:val="DD78E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B57316"/>
    <w:multiLevelType w:val="hybridMultilevel"/>
    <w:tmpl w:val="0BC83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A14C25"/>
    <w:multiLevelType w:val="hybridMultilevel"/>
    <w:tmpl w:val="17266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586F5F"/>
    <w:multiLevelType w:val="hybridMultilevel"/>
    <w:tmpl w:val="CA3CF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10"/>
  </w:num>
  <w:num w:numId="5">
    <w:abstractNumId w:val="6"/>
  </w:num>
  <w:num w:numId="6">
    <w:abstractNumId w:val="0"/>
  </w:num>
  <w:num w:numId="7">
    <w:abstractNumId w:val="8"/>
  </w:num>
  <w:num w:numId="8">
    <w:abstractNumId w:val="2"/>
  </w:num>
  <w:num w:numId="9">
    <w:abstractNumId w:val="9"/>
  </w:num>
  <w:num w:numId="10">
    <w:abstractNumId w:val="5"/>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46E95"/>
    <w:rsid w:val="00025BB7"/>
    <w:rsid w:val="00026209"/>
    <w:rsid w:val="000317EC"/>
    <w:rsid w:val="0003250F"/>
    <w:rsid w:val="00040CF1"/>
    <w:rsid w:val="00042FDE"/>
    <w:rsid w:val="00043E2B"/>
    <w:rsid w:val="00047EA3"/>
    <w:rsid w:val="0005044B"/>
    <w:rsid w:val="00066F97"/>
    <w:rsid w:val="00071858"/>
    <w:rsid w:val="00094A15"/>
    <w:rsid w:val="000A6311"/>
    <w:rsid w:val="000A6496"/>
    <w:rsid w:val="000A7AA8"/>
    <w:rsid w:val="000C3E64"/>
    <w:rsid w:val="000C5DF8"/>
    <w:rsid w:val="000E180D"/>
    <w:rsid w:val="00103533"/>
    <w:rsid w:val="00112350"/>
    <w:rsid w:val="00113793"/>
    <w:rsid w:val="00124882"/>
    <w:rsid w:val="00140402"/>
    <w:rsid w:val="00142435"/>
    <w:rsid w:val="001456D4"/>
    <w:rsid w:val="00146E95"/>
    <w:rsid w:val="001567F5"/>
    <w:rsid w:val="0016237D"/>
    <w:rsid w:val="00170815"/>
    <w:rsid w:val="0017625E"/>
    <w:rsid w:val="001762FE"/>
    <w:rsid w:val="00181ED7"/>
    <w:rsid w:val="00182E22"/>
    <w:rsid w:val="0018682E"/>
    <w:rsid w:val="001A6A7C"/>
    <w:rsid w:val="001B03E1"/>
    <w:rsid w:val="001B3C33"/>
    <w:rsid w:val="001C5451"/>
    <w:rsid w:val="001D245C"/>
    <w:rsid w:val="001E288C"/>
    <w:rsid w:val="001F6734"/>
    <w:rsid w:val="001F685F"/>
    <w:rsid w:val="002039FA"/>
    <w:rsid w:val="0021282C"/>
    <w:rsid w:val="0021443A"/>
    <w:rsid w:val="00214F37"/>
    <w:rsid w:val="00220E7D"/>
    <w:rsid w:val="00233E4B"/>
    <w:rsid w:val="00234EF7"/>
    <w:rsid w:val="00235E47"/>
    <w:rsid w:val="00236D0B"/>
    <w:rsid w:val="002443CF"/>
    <w:rsid w:val="002447DF"/>
    <w:rsid w:val="00254B0F"/>
    <w:rsid w:val="00271436"/>
    <w:rsid w:val="00282148"/>
    <w:rsid w:val="002A0B35"/>
    <w:rsid w:val="002B6749"/>
    <w:rsid w:val="002B7BD6"/>
    <w:rsid w:val="002E73DE"/>
    <w:rsid w:val="002F1535"/>
    <w:rsid w:val="002F5157"/>
    <w:rsid w:val="0032048B"/>
    <w:rsid w:val="003216D8"/>
    <w:rsid w:val="0032332C"/>
    <w:rsid w:val="00337908"/>
    <w:rsid w:val="003423A4"/>
    <w:rsid w:val="00362A8D"/>
    <w:rsid w:val="00364E40"/>
    <w:rsid w:val="00372AC2"/>
    <w:rsid w:val="003C7727"/>
    <w:rsid w:val="003D2343"/>
    <w:rsid w:val="003D356B"/>
    <w:rsid w:val="00411E9C"/>
    <w:rsid w:val="00430F17"/>
    <w:rsid w:val="00434671"/>
    <w:rsid w:val="004612F1"/>
    <w:rsid w:val="00473748"/>
    <w:rsid w:val="0047632D"/>
    <w:rsid w:val="00477526"/>
    <w:rsid w:val="004A2287"/>
    <w:rsid w:val="004A5143"/>
    <w:rsid w:val="004A576D"/>
    <w:rsid w:val="004A7FB0"/>
    <w:rsid w:val="004C00A3"/>
    <w:rsid w:val="004C5C03"/>
    <w:rsid w:val="004D6555"/>
    <w:rsid w:val="004E02EE"/>
    <w:rsid w:val="004E2B51"/>
    <w:rsid w:val="004F4250"/>
    <w:rsid w:val="004F6EC7"/>
    <w:rsid w:val="005060BE"/>
    <w:rsid w:val="00516F48"/>
    <w:rsid w:val="005347FD"/>
    <w:rsid w:val="00542849"/>
    <w:rsid w:val="0055026A"/>
    <w:rsid w:val="005529E3"/>
    <w:rsid w:val="00570D8B"/>
    <w:rsid w:val="00573F07"/>
    <w:rsid w:val="005811D3"/>
    <w:rsid w:val="0058201A"/>
    <w:rsid w:val="00584EA9"/>
    <w:rsid w:val="00586EAA"/>
    <w:rsid w:val="005D020C"/>
    <w:rsid w:val="005D58CA"/>
    <w:rsid w:val="005E18B4"/>
    <w:rsid w:val="005E5EBF"/>
    <w:rsid w:val="00622739"/>
    <w:rsid w:val="00623FDA"/>
    <w:rsid w:val="00630113"/>
    <w:rsid w:val="00646AF8"/>
    <w:rsid w:val="00653E28"/>
    <w:rsid w:val="006603D4"/>
    <w:rsid w:val="0066411B"/>
    <w:rsid w:val="0066675D"/>
    <w:rsid w:val="00671FBC"/>
    <w:rsid w:val="00683A8E"/>
    <w:rsid w:val="006853CF"/>
    <w:rsid w:val="00686802"/>
    <w:rsid w:val="006930F0"/>
    <w:rsid w:val="006B3026"/>
    <w:rsid w:val="006D0E35"/>
    <w:rsid w:val="006D0EAD"/>
    <w:rsid w:val="006D2FB0"/>
    <w:rsid w:val="006E236C"/>
    <w:rsid w:val="006F3B6C"/>
    <w:rsid w:val="00701874"/>
    <w:rsid w:val="00744A4F"/>
    <w:rsid w:val="00747F36"/>
    <w:rsid w:val="00754BC4"/>
    <w:rsid w:val="00757C5E"/>
    <w:rsid w:val="00760F52"/>
    <w:rsid w:val="00762281"/>
    <w:rsid w:val="0078017E"/>
    <w:rsid w:val="00786040"/>
    <w:rsid w:val="00786BF8"/>
    <w:rsid w:val="00787CA6"/>
    <w:rsid w:val="007B0553"/>
    <w:rsid w:val="007B3B3A"/>
    <w:rsid w:val="007C2BC9"/>
    <w:rsid w:val="007E371F"/>
    <w:rsid w:val="00800E58"/>
    <w:rsid w:val="0080197A"/>
    <w:rsid w:val="00810BBC"/>
    <w:rsid w:val="00813DD5"/>
    <w:rsid w:val="00814FED"/>
    <w:rsid w:val="008266FF"/>
    <w:rsid w:val="00830DD5"/>
    <w:rsid w:val="00835306"/>
    <w:rsid w:val="00836815"/>
    <w:rsid w:val="00843894"/>
    <w:rsid w:val="008464DE"/>
    <w:rsid w:val="008508F6"/>
    <w:rsid w:val="008565B4"/>
    <w:rsid w:val="008623AC"/>
    <w:rsid w:val="008649C6"/>
    <w:rsid w:val="00870622"/>
    <w:rsid w:val="0087417F"/>
    <w:rsid w:val="0087681E"/>
    <w:rsid w:val="008927DE"/>
    <w:rsid w:val="00893118"/>
    <w:rsid w:val="008A55C9"/>
    <w:rsid w:val="008B30E8"/>
    <w:rsid w:val="008B397B"/>
    <w:rsid w:val="008B4AB4"/>
    <w:rsid w:val="008C3213"/>
    <w:rsid w:val="008E7B63"/>
    <w:rsid w:val="008F543E"/>
    <w:rsid w:val="00913156"/>
    <w:rsid w:val="009223FF"/>
    <w:rsid w:val="00931A56"/>
    <w:rsid w:val="009343C9"/>
    <w:rsid w:val="00936D62"/>
    <w:rsid w:val="009422FA"/>
    <w:rsid w:val="009450EE"/>
    <w:rsid w:val="009606DE"/>
    <w:rsid w:val="0096251E"/>
    <w:rsid w:val="009862CE"/>
    <w:rsid w:val="00994737"/>
    <w:rsid w:val="009A26C7"/>
    <w:rsid w:val="009A3B6F"/>
    <w:rsid w:val="009A4BD4"/>
    <w:rsid w:val="009C2066"/>
    <w:rsid w:val="009C52D8"/>
    <w:rsid w:val="009C7FF2"/>
    <w:rsid w:val="009D1AA0"/>
    <w:rsid w:val="009E50AB"/>
    <w:rsid w:val="009E7354"/>
    <w:rsid w:val="009F321B"/>
    <w:rsid w:val="00A00F97"/>
    <w:rsid w:val="00A25391"/>
    <w:rsid w:val="00A450E8"/>
    <w:rsid w:val="00A62C15"/>
    <w:rsid w:val="00A665B7"/>
    <w:rsid w:val="00A70728"/>
    <w:rsid w:val="00A87300"/>
    <w:rsid w:val="00A9051D"/>
    <w:rsid w:val="00A967A5"/>
    <w:rsid w:val="00AA7EC1"/>
    <w:rsid w:val="00AB38AB"/>
    <w:rsid w:val="00AC5E1D"/>
    <w:rsid w:val="00AE5876"/>
    <w:rsid w:val="00AF0197"/>
    <w:rsid w:val="00AF46A9"/>
    <w:rsid w:val="00AF7D23"/>
    <w:rsid w:val="00B037A4"/>
    <w:rsid w:val="00B12DDC"/>
    <w:rsid w:val="00B222EA"/>
    <w:rsid w:val="00B26277"/>
    <w:rsid w:val="00B26A8C"/>
    <w:rsid w:val="00B66623"/>
    <w:rsid w:val="00B6784D"/>
    <w:rsid w:val="00B85669"/>
    <w:rsid w:val="00B86FA7"/>
    <w:rsid w:val="00B97F42"/>
    <w:rsid w:val="00BA1987"/>
    <w:rsid w:val="00BA401E"/>
    <w:rsid w:val="00BA70E7"/>
    <w:rsid w:val="00BA7CEC"/>
    <w:rsid w:val="00BB43DE"/>
    <w:rsid w:val="00BC149D"/>
    <w:rsid w:val="00BC1731"/>
    <w:rsid w:val="00BC67AD"/>
    <w:rsid w:val="00BD7152"/>
    <w:rsid w:val="00BE4AC1"/>
    <w:rsid w:val="00BF25CD"/>
    <w:rsid w:val="00C03C65"/>
    <w:rsid w:val="00C21E53"/>
    <w:rsid w:val="00C34BD6"/>
    <w:rsid w:val="00C45E3B"/>
    <w:rsid w:val="00C548FF"/>
    <w:rsid w:val="00CA4ECD"/>
    <w:rsid w:val="00CC0438"/>
    <w:rsid w:val="00CC536F"/>
    <w:rsid w:val="00CE3328"/>
    <w:rsid w:val="00CE4CBE"/>
    <w:rsid w:val="00D03676"/>
    <w:rsid w:val="00D160E4"/>
    <w:rsid w:val="00D20BB6"/>
    <w:rsid w:val="00D21F99"/>
    <w:rsid w:val="00D239CA"/>
    <w:rsid w:val="00D23C44"/>
    <w:rsid w:val="00D23E95"/>
    <w:rsid w:val="00D262A7"/>
    <w:rsid w:val="00D45CFF"/>
    <w:rsid w:val="00D50A45"/>
    <w:rsid w:val="00D54DB9"/>
    <w:rsid w:val="00D555EC"/>
    <w:rsid w:val="00D608A9"/>
    <w:rsid w:val="00D62178"/>
    <w:rsid w:val="00D64E8D"/>
    <w:rsid w:val="00D85961"/>
    <w:rsid w:val="00D9769A"/>
    <w:rsid w:val="00DA238D"/>
    <w:rsid w:val="00DB19FD"/>
    <w:rsid w:val="00DB4490"/>
    <w:rsid w:val="00DC056F"/>
    <w:rsid w:val="00DD3BCD"/>
    <w:rsid w:val="00DE33BD"/>
    <w:rsid w:val="00DE640B"/>
    <w:rsid w:val="00E16576"/>
    <w:rsid w:val="00E27402"/>
    <w:rsid w:val="00E362AA"/>
    <w:rsid w:val="00E3738E"/>
    <w:rsid w:val="00E40B85"/>
    <w:rsid w:val="00E44278"/>
    <w:rsid w:val="00E65DD0"/>
    <w:rsid w:val="00E66198"/>
    <w:rsid w:val="00E914E1"/>
    <w:rsid w:val="00E95255"/>
    <w:rsid w:val="00EA1838"/>
    <w:rsid w:val="00ED52BB"/>
    <w:rsid w:val="00EE535C"/>
    <w:rsid w:val="00EE633E"/>
    <w:rsid w:val="00EF0DC7"/>
    <w:rsid w:val="00F15583"/>
    <w:rsid w:val="00F15C7D"/>
    <w:rsid w:val="00F337FC"/>
    <w:rsid w:val="00F357F7"/>
    <w:rsid w:val="00F466CE"/>
    <w:rsid w:val="00F50862"/>
    <w:rsid w:val="00F824EA"/>
    <w:rsid w:val="00F928C3"/>
    <w:rsid w:val="00FA20B0"/>
    <w:rsid w:val="00FB5F31"/>
    <w:rsid w:val="00FD6FC0"/>
    <w:rsid w:val="00FE195A"/>
    <w:rsid w:val="00FE3958"/>
    <w:rsid w:val="00FE7A40"/>
    <w:rsid w:val="00FF2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CB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46E95"/>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146E95"/>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146E95"/>
    <w:pPr>
      <w:widowControl w:val="0"/>
      <w:autoSpaceDE w:val="0"/>
      <w:autoSpaceDN w:val="0"/>
      <w:adjustRightInd w:val="0"/>
    </w:pPr>
    <w:rPr>
      <w:rFonts w:ascii="Times New Roman" w:hAnsi="Times New Roman"/>
      <w:sz w:val="24"/>
      <w:szCs w:val="24"/>
    </w:rPr>
  </w:style>
  <w:style w:type="character" w:styleId="a4">
    <w:name w:val="Strong"/>
    <w:basedOn w:val="a0"/>
    <w:qFormat/>
    <w:locked/>
    <w:rsid w:val="007B3B3A"/>
    <w:rPr>
      <w:b/>
      <w:bCs/>
    </w:rPr>
  </w:style>
  <w:style w:type="paragraph" w:customStyle="1" w:styleId="ConsPlusNormal">
    <w:name w:val="ConsPlusNormal"/>
    <w:rsid w:val="009F321B"/>
    <w:pPr>
      <w:widowControl w:val="0"/>
      <w:autoSpaceDE w:val="0"/>
      <w:autoSpaceDN w:val="0"/>
      <w:adjustRightInd w:val="0"/>
      <w:ind w:firstLine="720"/>
    </w:pPr>
    <w:rPr>
      <w:rFonts w:ascii="Arial" w:hAnsi="Arial" w:cs="Arial"/>
    </w:rPr>
  </w:style>
  <w:style w:type="character" w:styleId="a5">
    <w:name w:val="Hyperlink"/>
    <w:rsid w:val="00271436"/>
    <w:rPr>
      <w:rFonts w:cs="Times New Roman"/>
      <w:color w:val="0000FF"/>
      <w:u w:val="single"/>
    </w:rPr>
  </w:style>
  <w:style w:type="paragraph" w:styleId="a6">
    <w:name w:val="header"/>
    <w:basedOn w:val="a"/>
    <w:link w:val="a7"/>
    <w:uiPriority w:val="99"/>
    <w:unhideWhenUsed/>
    <w:rsid w:val="00E2740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7402"/>
    <w:rPr>
      <w:sz w:val="22"/>
      <w:szCs w:val="22"/>
    </w:rPr>
  </w:style>
  <w:style w:type="paragraph" w:styleId="a8">
    <w:name w:val="footer"/>
    <w:basedOn w:val="a"/>
    <w:link w:val="a9"/>
    <w:uiPriority w:val="99"/>
    <w:unhideWhenUsed/>
    <w:rsid w:val="00E2740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7402"/>
    <w:rPr>
      <w:sz w:val="22"/>
      <w:szCs w:val="22"/>
    </w:rPr>
  </w:style>
  <w:style w:type="paragraph" w:customStyle="1" w:styleId="nospacing">
    <w:name w:val="nospacing"/>
    <w:basedOn w:val="a"/>
    <w:rsid w:val="008565B4"/>
    <w:pPr>
      <w:spacing w:before="100" w:beforeAutospacing="1" w:after="100" w:afterAutospacing="1" w:line="240" w:lineRule="auto"/>
    </w:pPr>
    <w:rPr>
      <w:rFonts w:ascii="Times New Roman" w:hAnsi="Times New Roman"/>
      <w:sz w:val="24"/>
      <w:szCs w:val="24"/>
    </w:rPr>
  </w:style>
  <w:style w:type="paragraph" w:styleId="aa">
    <w:name w:val="List Paragraph"/>
    <w:basedOn w:val="a"/>
    <w:uiPriority w:val="34"/>
    <w:qFormat/>
    <w:rsid w:val="0087417F"/>
    <w:pPr>
      <w:ind w:left="720"/>
      <w:contextualSpacing/>
    </w:pPr>
  </w:style>
</w:styles>
</file>

<file path=word/webSettings.xml><?xml version="1.0" encoding="utf-8"?>
<w:webSettings xmlns:r="http://schemas.openxmlformats.org/officeDocument/2006/relationships" xmlns:w="http://schemas.openxmlformats.org/wordprocessingml/2006/main">
  <w:divs>
    <w:div w:id="354618966">
      <w:bodyDiv w:val="1"/>
      <w:marLeft w:val="0"/>
      <w:marRight w:val="0"/>
      <w:marTop w:val="0"/>
      <w:marBottom w:val="0"/>
      <w:divBdr>
        <w:top w:val="none" w:sz="0" w:space="0" w:color="auto"/>
        <w:left w:val="none" w:sz="0" w:space="0" w:color="auto"/>
        <w:bottom w:val="none" w:sz="0" w:space="0" w:color="auto"/>
        <w:right w:val="none" w:sz="0" w:space="0" w:color="auto"/>
      </w:divBdr>
    </w:div>
    <w:div w:id="1039429753">
      <w:bodyDiv w:val="1"/>
      <w:marLeft w:val="0"/>
      <w:marRight w:val="0"/>
      <w:marTop w:val="0"/>
      <w:marBottom w:val="0"/>
      <w:divBdr>
        <w:top w:val="none" w:sz="0" w:space="0" w:color="auto"/>
        <w:left w:val="none" w:sz="0" w:space="0" w:color="auto"/>
        <w:bottom w:val="none" w:sz="0" w:space="0" w:color="auto"/>
        <w:right w:val="none" w:sz="0" w:space="0" w:color="auto"/>
      </w:divBdr>
    </w:div>
    <w:div w:id="1563834235">
      <w:bodyDiv w:val="1"/>
      <w:marLeft w:val="0"/>
      <w:marRight w:val="0"/>
      <w:marTop w:val="0"/>
      <w:marBottom w:val="0"/>
      <w:divBdr>
        <w:top w:val="none" w:sz="0" w:space="0" w:color="auto"/>
        <w:left w:val="none" w:sz="0" w:space="0" w:color="auto"/>
        <w:bottom w:val="none" w:sz="0" w:space="0" w:color="auto"/>
        <w:right w:val="none" w:sz="0" w:space="0" w:color="auto"/>
      </w:divBdr>
    </w:div>
    <w:div w:id="1642685458">
      <w:bodyDiv w:val="1"/>
      <w:marLeft w:val="0"/>
      <w:marRight w:val="0"/>
      <w:marTop w:val="0"/>
      <w:marBottom w:val="0"/>
      <w:divBdr>
        <w:top w:val="none" w:sz="0" w:space="0" w:color="auto"/>
        <w:left w:val="none" w:sz="0" w:space="0" w:color="auto"/>
        <w:bottom w:val="none" w:sz="0" w:space="0" w:color="auto"/>
        <w:right w:val="none" w:sz="0" w:space="0" w:color="auto"/>
      </w:divBdr>
    </w:div>
    <w:div w:id="18388375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61C696E06AF4439FC6D8A7A4FABC7488EEB31015F1A587ECD1AC38C18C655CEE79AD43B3r6cCL" TargetMode="External"/><Relationship Id="rId13" Type="http://schemas.openxmlformats.org/officeDocument/2006/relationships/hyperlink" Target="consultantplus://offline/ref=7361C696E06AF4439FC6D8A7A4FABC7488EEB31015F1A587ECD1AC38C18C655CEE79AD43B3r6cEL" TargetMode="External"/><Relationship Id="rId18" Type="http://schemas.openxmlformats.org/officeDocument/2006/relationships/hyperlink" Target="consultantplus://offline/ref=7361C696E06AF4439FC6D8A7A4FABC7488EEB31015F1A587ECD1AC38C18C655CEE79AD43B3r6cCL" TargetMode="External"/><Relationship Id="rId3" Type="http://schemas.openxmlformats.org/officeDocument/2006/relationships/settings" Target="settings.xml"/><Relationship Id="rId7" Type="http://schemas.openxmlformats.org/officeDocument/2006/relationships/hyperlink" Target="consultantplus://offline/ref=7361C696E06AF4439FC6D8A7A4FABC7488EEB31015F1A587ECD1AC38C18C655CEE79AD43B3r6cEL" TargetMode="External"/><Relationship Id="rId12" Type="http://schemas.openxmlformats.org/officeDocument/2006/relationships/hyperlink" Target="consultantplus://offline/ref=7361C696E06AF4439FC6D8A7A4FABC7488EEB31015F1A587ECD1AC38C18C655CEE79AD43B3r6cCL" TargetMode="External"/><Relationship Id="rId17" Type="http://schemas.openxmlformats.org/officeDocument/2006/relationships/hyperlink" Target="consultantplus://offline/ref=7361C696E06AF4439FC6D8A7A4FABC7488EEB31015F1A587ECD1AC38C18C655CEE79AD43B3r6cEL" TargetMode="External"/><Relationship Id="rId2" Type="http://schemas.openxmlformats.org/officeDocument/2006/relationships/styles" Target="styles.xml"/><Relationship Id="rId16" Type="http://schemas.openxmlformats.org/officeDocument/2006/relationships/hyperlink" Target="consultantplus://offline/ref=7361C696E06AF4439FC6D8A7A4FABC7488EEB31015F1A587ECD1AC38C18C655CEE79AD43B3r6cC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361C696E06AF4439FC6D8A7A4FABC7488EEB31015F1A587ECD1AC38C18C655CEE79AD43B3r6cEL" TargetMode="External"/><Relationship Id="rId5" Type="http://schemas.openxmlformats.org/officeDocument/2006/relationships/footnotes" Target="footnotes.xml"/><Relationship Id="rId15" Type="http://schemas.openxmlformats.org/officeDocument/2006/relationships/hyperlink" Target="consultantplus://offline/ref=7361C696E06AF4439FC6D8A7A4FABC7488EEB31015F1A587ECD1AC38C18C655CEE79AD43B3r6cEL" TargetMode="External"/><Relationship Id="rId10" Type="http://schemas.openxmlformats.org/officeDocument/2006/relationships/hyperlink" Target="consultantplus://offline/ref=7361C696E06AF4439FC6D8A7A4FABC7488EEB31015F1A587ECD1AC38C18C655CEE79AD43B3r6cC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361C696E06AF4439FC6D8A7A4FABC7488EEB31015F1A587ECD1AC38C18C655CEE79AD43B3r6cEL" TargetMode="External"/><Relationship Id="rId14" Type="http://schemas.openxmlformats.org/officeDocument/2006/relationships/hyperlink" Target="consultantplus://offline/ref=7361C696E06AF4439FC6D8A7A4FABC7488EEB31015F1A587ECD1AC38C18C655CEE79AD43B3r6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23452</Words>
  <Characters>133683</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7</cp:revision>
  <cp:lastPrinted>2020-06-08T11:38:00Z</cp:lastPrinted>
  <dcterms:created xsi:type="dcterms:W3CDTF">2024-03-13T12:13:00Z</dcterms:created>
  <dcterms:modified xsi:type="dcterms:W3CDTF">2024-03-19T11:37:00Z</dcterms:modified>
</cp:coreProperties>
</file>