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14" w:rsidRDefault="001A0814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33B59" w:rsidRPr="00534E16" w:rsidRDefault="001A0814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КОЛОДЕЖАНСКОГО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1A081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522A51">
        <w:rPr>
          <w:b/>
          <w:sz w:val="28"/>
          <w:szCs w:val="28"/>
        </w:rPr>
        <w:t>Прекращение права постоянного (бессрочного) пользования земельными участками, находящимся в муниципальной собственности или государственная собственность на который не разграничена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1A0814">
        <w:rPr>
          <w:b/>
          <w:sz w:val="28"/>
          <w:szCs w:val="28"/>
          <w:lang w:eastAsia="ar-SA"/>
        </w:rPr>
        <w:t>Колодежанского</w:t>
      </w:r>
      <w:r w:rsidR="00494788">
        <w:rPr>
          <w:b/>
          <w:sz w:val="28"/>
          <w:szCs w:val="28"/>
          <w:lang w:eastAsia="ar-SA"/>
        </w:rPr>
        <w:t>сельского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165C1E">
        <w:rPr>
          <w:b/>
          <w:sz w:val="28"/>
          <w:szCs w:val="28"/>
          <w:lang w:eastAsia="ar-SA"/>
        </w:rPr>
        <w:t xml:space="preserve">01.04.2016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EA6A53">
        <w:rPr>
          <w:b/>
          <w:sz w:val="28"/>
          <w:szCs w:val="28"/>
          <w:lang w:eastAsia="ar-SA"/>
        </w:rPr>
        <w:t>20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165C1E">
        <w:rPr>
          <w:sz w:val="28"/>
          <w:szCs w:val="28"/>
        </w:rPr>
        <w:t>Колодежанского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165C1E" w:rsidRPr="004379DC">
        <w:rPr>
          <w:sz w:val="28"/>
          <w:szCs w:val="28"/>
        </w:rPr>
        <w:t>30.11.2022 № 34</w:t>
      </w:r>
      <w:r w:rsidRPr="004379DC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области от 17.11.2022</w:t>
      </w:r>
      <w:r w:rsidR="00165C1E">
        <w:rPr>
          <w:sz w:val="28"/>
          <w:szCs w:val="28"/>
        </w:rPr>
        <w:t xml:space="preserve"> </w:t>
      </w:r>
      <w:r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165C1E">
        <w:rPr>
          <w:sz w:val="28"/>
          <w:szCs w:val="28"/>
        </w:rPr>
        <w:t>Колодежанского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A77B3C">
      <w:pPr>
        <w:tabs>
          <w:tab w:val="left" w:pos="6237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A77B3C" w:rsidRPr="00A77B3C">
        <w:rPr>
          <w:sz w:val="28"/>
          <w:szCs w:val="28"/>
          <w:lang w:eastAsia="ar-SA"/>
        </w:rPr>
        <w:t>«</w:t>
      </w:r>
      <w:r w:rsidR="00A77B3C" w:rsidRPr="00A77B3C">
        <w:rPr>
          <w:sz w:val="28"/>
          <w:szCs w:val="28"/>
        </w:rPr>
        <w:t>Принятие решения о создании семейного (родового) захоронения</w:t>
      </w:r>
      <w:r w:rsidR="00A77B3C" w:rsidRPr="00A77B3C">
        <w:rPr>
          <w:sz w:val="28"/>
          <w:szCs w:val="28"/>
          <w:lang w:val="x-none" w:eastAsia="ar-SA"/>
        </w:rPr>
        <w:t>»</w:t>
      </w:r>
      <w:r w:rsidR="00A77B3C" w:rsidRPr="00A77B3C">
        <w:rPr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A77B3C" w:rsidRPr="00A77B3C">
        <w:rPr>
          <w:sz w:val="28"/>
          <w:szCs w:val="28"/>
          <w:lang w:eastAsia="ar-SA"/>
        </w:rPr>
        <w:t>Колодежанскогосельского</w:t>
      </w:r>
      <w:proofErr w:type="spellEnd"/>
      <w:r w:rsidR="00A77B3C" w:rsidRPr="00A77B3C">
        <w:rPr>
          <w:sz w:val="28"/>
          <w:szCs w:val="28"/>
          <w:lang w:eastAsia="ar-SA"/>
        </w:rPr>
        <w:t xml:space="preserve"> поселения Подгоренского муниципального района Воронежской области от 01.04.2016 № </w:t>
      </w:r>
      <w:r w:rsidR="00EA6A53">
        <w:rPr>
          <w:sz w:val="28"/>
          <w:szCs w:val="28"/>
          <w:lang w:eastAsia="ar-SA"/>
        </w:rPr>
        <w:t>20</w:t>
      </w:r>
      <w:bookmarkStart w:id="0" w:name="_GoBack"/>
      <w:bookmarkEnd w:id="0"/>
      <w:r w:rsidR="00165C1E">
        <w:rPr>
          <w:sz w:val="28"/>
          <w:szCs w:val="28"/>
        </w:rPr>
        <w:t xml:space="preserve"> </w:t>
      </w:r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proofErr w:type="gramStart"/>
      <w:r w:rsidRPr="00AC1325">
        <w:rPr>
          <w:sz w:val="28"/>
          <w:szCs w:val="28"/>
        </w:rPr>
        <w:t>рассмотрения</w:t>
      </w:r>
      <w:proofErr w:type="gramEnd"/>
      <w:r w:rsidRPr="00AC1325">
        <w:rPr>
          <w:sz w:val="28"/>
          <w:szCs w:val="28"/>
        </w:rPr>
        <w:t xml:space="preserve">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91A32">
        <w:rPr>
          <w:bCs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="00C57E8A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Default="00991A32" w:rsidP="004379D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4379DC">
        <w:rPr>
          <w:bCs/>
          <w:sz w:val="28"/>
          <w:szCs w:val="28"/>
        </w:rPr>
        <w:t>Колодежанского</w:t>
      </w:r>
      <w:proofErr w:type="spellEnd"/>
      <w:r w:rsidR="004379DC">
        <w:rPr>
          <w:bCs/>
          <w:sz w:val="28"/>
          <w:szCs w:val="28"/>
        </w:rPr>
        <w:t xml:space="preserve"> сельского поселения</w:t>
      </w:r>
      <w:r w:rsidR="004379DC" w:rsidRPr="007123FD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379DC">
        <w:rPr>
          <w:sz w:val="28"/>
          <w:szCs w:val="28"/>
        </w:rPr>
        <w:t xml:space="preserve"> </w:t>
      </w:r>
      <w:proofErr w:type="spellStart"/>
      <w:r w:rsidR="004379DC">
        <w:rPr>
          <w:sz w:val="28"/>
          <w:szCs w:val="28"/>
        </w:rPr>
        <w:t>Колодежанского</w:t>
      </w:r>
      <w:proofErr w:type="spellEnd"/>
      <w:r w:rsidR="004379DC">
        <w:rPr>
          <w:sz w:val="28"/>
          <w:szCs w:val="28"/>
        </w:rPr>
        <w:t xml:space="preserve"> сельского поселения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C354AC" w:rsidRPr="00534E16" w:rsidRDefault="004379DC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0C" w:rsidRDefault="00137F0C" w:rsidP="00991A32">
      <w:r>
        <w:separator/>
      </w:r>
    </w:p>
  </w:endnote>
  <w:endnote w:type="continuationSeparator" w:id="0">
    <w:p w:rsidR="00137F0C" w:rsidRDefault="00137F0C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0C" w:rsidRDefault="00137F0C" w:rsidP="00991A32">
      <w:r>
        <w:separator/>
      </w:r>
    </w:p>
  </w:footnote>
  <w:footnote w:type="continuationSeparator" w:id="0">
    <w:p w:rsidR="00137F0C" w:rsidRDefault="00137F0C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E4ABB"/>
    <w:rsid w:val="00137F0C"/>
    <w:rsid w:val="00165C1E"/>
    <w:rsid w:val="00170925"/>
    <w:rsid w:val="001A0814"/>
    <w:rsid w:val="00265B2D"/>
    <w:rsid w:val="00280A56"/>
    <w:rsid w:val="002B2CE6"/>
    <w:rsid w:val="003D162C"/>
    <w:rsid w:val="004379DC"/>
    <w:rsid w:val="00494788"/>
    <w:rsid w:val="004E59CC"/>
    <w:rsid w:val="00522A51"/>
    <w:rsid w:val="00560FD4"/>
    <w:rsid w:val="006677F0"/>
    <w:rsid w:val="007A7788"/>
    <w:rsid w:val="007E56AC"/>
    <w:rsid w:val="008D519A"/>
    <w:rsid w:val="009166B0"/>
    <w:rsid w:val="00991A32"/>
    <w:rsid w:val="0099290F"/>
    <w:rsid w:val="00A77B3C"/>
    <w:rsid w:val="00AB19BD"/>
    <w:rsid w:val="00AC1325"/>
    <w:rsid w:val="00B33B59"/>
    <w:rsid w:val="00B8190A"/>
    <w:rsid w:val="00C354AC"/>
    <w:rsid w:val="00C57E8A"/>
    <w:rsid w:val="00CD6DFF"/>
    <w:rsid w:val="00D521EF"/>
    <w:rsid w:val="00DF38E1"/>
    <w:rsid w:val="00E007DE"/>
    <w:rsid w:val="00EA6946"/>
    <w:rsid w:val="00EA6A53"/>
    <w:rsid w:val="00F32EDA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2022-11-29T12:38:00Z</cp:lastPrinted>
  <dcterms:created xsi:type="dcterms:W3CDTF">2022-11-29T12:22:00Z</dcterms:created>
  <dcterms:modified xsi:type="dcterms:W3CDTF">2022-12-02T11:29:00Z</dcterms:modified>
</cp:coreProperties>
</file>