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BD2E74">
        <w:rPr>
          <w:b/>
          <w:bCs/>
          <w:color w:val="000000"/>
          <w:sz w:val="28"/>
          <w:szCs w:val="28"/>
          <w:lang w:eastAsia="en-US"/>
        </w:rPr>
        <w:t>БУТЫРСКОГО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BD2E74">
        <w:rPr>
          <w:color w:val="000000"/>
          <w:sz w:val="28"/>
          <w:szCs w:val="28"/>
          <w:u w:val="single"/>
          <w:lang w:eastAsia="en-US"/>
        </w:rPr>
        <w:t>01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BD2E74">
        <w:rPr>
          <w:color w:val="000000"/>
          <w:sz w:val="28"/>
          <w:szCs w:val="28"/>
          <w:u w:val="single"/>
          <w:lang w:eastAsia="en-US"/>
        </w:rPr>
        <w:t xml:space="preserve"> августа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201</w:t>
      </w:r>
      <w:r w:rsidR="00BD2E74">
        <w:rPr>
          <w:color w:val="000000"/>
          <w:sz w:val="28"/>
          <w:szCs w:val="28"/>
          <w:u w:val="single"/>
          <w:lang w:eastAsia="en-US"/>
        </w:rPr>
        <w:t>9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BD2E74">
        <w:rPr>
          <w:color w:val="000000"/>
          <w:sz w:val="28"/>
          <w:szCs w:val="28"/>
          <w:u w:val="single"/>
          <w:lang w:eastAsia="en-US"/>
        </w:rPr>
        <w:t>182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A505D1" w:rsidRDefault="00BD2E74" w:rsidP="00404CB6">
      <w:pPr>
        <w:spacing w:line="480" w:lineRule="auto"/>
        <w:ind w:right="48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</w:t>
      </w:r>
      <w:r w:rsidR="00AF3C8E">
        <w:rPr>
          <w:color w:val="000000"/>
          <w:lang w:eastAsia="en-US"/>
        </w:rPr>
        <w:t xml:space="preserve">                  </w:t>
      </w:r>
      <w:r w:rsidR="00AF3C8E" w:rsidRPr="00A505D1">
        <w:rPr>
          <w:color w:val="000000"/>
          <w:lang w:eastAsia="en-US"/>
        </w:rPr>
        <w:t xml:space="preserve">с. </w:t>
      </w:r>
      <w:r>
        <w:rPr>
          <w:color w:val="000000"/>
          <w:lang w:eastAsia="en-US"/>
        </w:rPr>
        <w:t>Бутырки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AF3C8E" w:rsidRPr="008D6B23" w:rsidRDefault="003A52F0" w:rsidP="004E1DFA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1D4E8" wp14:editId="46F1A9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56C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C509" wp14:editId="1FACC82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D3959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770DC" wp14:editId="610188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F110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FDB19" wp14:editId="16B51B7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C3F4A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 xml:space="preserve">О 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передаче Репьевскому муниципальному району осуществления части полномочий по решению вопрос</w:t>
            </w:r>
            <w:r w:rsidR="004E1DFA">
              <w:rPr>
                <w:rFonts w:eastAsia="Calibri"/>
                <w:b/>
                <w:sz w:val="28"/>
                <w:szCs w:val="28"/>
                <w:lang w:eastAsia="en-US"/>
              </w:rPr>
              <w:t>ов местного значения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r w:rsidR="00B43CA2">
        <w:rPr>
          <w:color w:val="000000"/>
          <w:sz w:val="28"/>
          <w:szCs w:val="28"/>
        </w:rPr>
        <w:t>соответствии с Федеральным</w:t>
      </w:r>
      <w:r w:rsidRPr="00A505D1">
        <w:rPr>
          <w:color w:val="000000"/>
          <w:sz w:val="28"/>
          <w:szCs w:val="28"/>
        </w:rPr>
        <w:t xml:space="preserve"> закон</w:t>
      </w:r>
      <w:r w:rsidR="00B43CA2">
        <w:rPr>
          <w:color w:val="000000"/>
          <w:sz w:val="28"/>
          <w:szCs w:val="28"/>
        </w:rPr>
        <w:t>ом</w:t>
      </w:r>
      <w:r w:rsidRPr="00A505D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43CA2">
        <w:rPr>
          <w:color w:val="000000"/>
          <w:sz w:val="28"/>
          <w:szCs w:val="28"/>
        </w:rPr>
        <w:t xml:space="preserve">Уставом </w:t>
      </w:r>
      <w:r w:rsidR="00BD2E74">
        <w:rPr>
          <w:color w:val="000000"/>
          <w:sz w:val="28"/>
          <w:szCs w:val="28"/>
        </w:rPr>
        <w:t>Бутырского</w:t>
      </w:r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BD2E74">
        <w:rPr>
          <w:rFonts w:eastAsia="Calibri"/>
          <w:sz w:val="28"/>
          <w:szCs w:val="28"/>
          <w:lang w:eastAsia="en-US"/>
        </w:rPr>
        <w:t>Бутырского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C47834" w:rsidRDefault="00D34B56" w:rsidP="00D34B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Репьевско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>
        <w:rPr>
          <w:color w:val="000000"/>
          <w:sz w:val="28"/>
          <w:szCs w:val="28"/>
        </w:rPr>
        <w:t xml:space="preserve"> осуществление части полномочий</w:t>
      </w:r>
      <w:r w:rsidR="00F515A7">
        <w:rPr>
          <w:color w:val="000000"/>
          <w:sz w:val="28"/>
          <w:szCs w:val="28"/>
        </w:rPr>
        <w:t xml:space="preserve"> </w:t>
      </w:r>
      <w:r w:rsidR="00BD2E74">
        <w:rPr>
          <w:color w:val="000000"/>
          <w:sz w:val="28"/>
          <w:szCs w:val="28"/>
        </w:rPr>
        <w:t>Бутырского</w:t>
      </w:r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решению</w:t>
      </w:r>
      <w:r w:rsidR="004E1DFA">
        <w:rPr>
          <w:color w:val="000000"/>
          <w:sz w:val="28"/>
          <w:szCs w:val="28"/>
        </w:rPr>
        <w:t xml:space="preserve"> следующих</w:t>
      </w:r>
      <w:r>
        <w:rPr>
          <w:color w:val="000000"/>
          <w:sz w:val="28"/>
          <w:szCs w:val="28"/>
        </w:rPr>
        <w:t xml:space="preserve"> </w:t>
      </w:r>
      <w:r w:rsidR="00936526">
        <w:rPr>
          <w:rFonts w:eastAsia="Calibri"/>
          <w:sz w:val="28"/>
          <w:szCs w:val="28"/>
          <w:lang w:eastAsia="en-US"/>
        </w:rPr>
        <w:t>вопрос</w:t>
      </w:r>
      <w:r w:rsidR="00C47834">
        <w:rPr>
          <w:rFonts w:eastAsia="Calibri"/>
          <w:sz w:val="28"/>
          <w:szCs w:val="28"/>
          <w:lang w:eastAsia="en-US"/>
        </w:rPr>
        <w:t>ов</w:t>
      </w:r>
      <w:r w:rsidR="00936526">
        <w:rPr>
          <w:rFonts w:eastAsia="Calibri"/>
          <w:sz w:val="28"/>
          <w:szCs w:val="28"/>
          <w:lang w:eastAsia="en-US"/>
        </w:rPr>
        <w:t xml:space="preserve"> местного значения</w:t>
      </w:r>
      <w:r w:rsidR="00C47834">
        <w:rPr>
          <w:rFonts w:eastAsia="Calibri"/>
          <w:sz w:val="28"/>
          <w:szCs w:val="28"/>
          <w:lang w:eastAsia="en-US"/>
        </w:rPr>
        <w:t>:</w:t>
      </w:r>
    </w:p>
    <w:p w:rsidR="00AF3C8E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936526">
        <w:rPr>
          <w:rFonts w:eastAsia="Calibri"/>
          <w:sz w:val="28"/>
          <w:szCs w:val="28"/>
          <w:lang w:eastAsia="en-US"/>
        </w:rPr>
        <w:t xml:space="preserve"> </w:t>
      </w:r>
      <w:r w:rsidR="004E1DFA">
        <w:rPr>
          <w:rFonts w:eastAsia="Calibri"/>
          <w:sz w:val="28"/>
          <w:szCs w:val="28"/>
          <w:lang w:eastAsia="en-US"/>
        </w:rPr>
        <w:t>Н</w:t>
      </w:r>
      <w:r w:rsidR="008D6B23" w:rsidRPr="008D6B23">
        <w:rPr>
          <w:sz w:val="28"/>
          <w:szCs w:val="28"/>
        </w:rPr>
        <w:t xml:space="preserve">аправление уведомления о соответствии указанных в </w:t>
      </w:r>
      <w:hyperlink r:id="rId7" w:history="1">
        <w:r w:rsidR="008D6B23" w:rsidRPr="008D6B23">
          <w:rPr>
            <w:rStyle w:val="ab"/>
            <w:color w:val="auto"/>
            <w:sz w:val="28"/>
            <w:szCs w:val="28"/>
            <w:u w:val="none"/>
          </w:rPr>
          <w:t>уведомлении</w:t>
        </w:r>
      </w:hyperlink>
      <w:r w:rsidR="008D6B23" w:rsidRPr="008D6B23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C47834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E1DFA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аправление </w:t>
      </w:r>
      <w:r w:rsidRPr="00C47834">
        <w:rPr>
          <w:sz w:val="28"/>
          <w:szCs w:val="28"/>
        </w:rPr>
        <w:t xml:space="preserve">уведомления о соответствии или несоответствии </w:t>
      </w:r>
      <w:r w:rsidR="00BD2E74" w:rsidRPr="00C47834">
        <w:rPr>
          <w:sz w:val="28"/>
          <w:szCs w:val="28"/>
        </w:rPr>
        <w:t>построенных,</w:t>
      </w:r>
      <w:r w:rsidRPr="00C47834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 xml:space="preserve">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по осуществлению части полномочий </w:t>
      </w:r>
      <w:r w:rsidR="00BD2E74">
        <w:rPr>
          <w:color w:val="000000"/>
          <w:sz w:val="28"/>
          <w:szCs w:val="28"/>
        </w:rPr>
        <w:t xml:space="preserve">Бутырского </w:t>
      </w:r>
      <w:r w:rsidR="00616460">
        <w:rPr>
          <w:color w:val="000000"/>
          <w:sz w:val="28"/>
          <w:szCs w:val="28"/>
        </w:rPr>
        <w:t>сельского поселения по решению вопрос</w:t>
      </w:r>
      <w:r w:rsidR="004E1DFA">
        <w:rPr>
          <w:color w:val="000000"/>
          <w:sz w:val="28"/>
          <w:szCs w:val="28"/>
        </w:rPr>
        <w:t>ов</w:t>
      </w:r>
      <w:r w:rsidR="00616460"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 w:rsidR="00616460">
        <w:rPr>
          <w:color w:val="000000"/>
          <w:sz w:val="28"/>
          <w:szCs w:val="28"/>
        </w:rPr>
        <w:t xml:space="preserve"> в пункте 1 настоящего решения.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</w:t>
      </w:r>
      <w:r w:rsidR="004E1D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10DFA" w:rsidRDefault="00510DFA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BD2E74" w:rsidP="00BD2E74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К.М. Дмитрук</w:t>
            </w:r>
            <w:bookmarkStart w:id="0" w:name="_GoBack"/>
            <w:bookmarkEnd w:id="0"/>
          </w:p>
        </w:tc>
      </w:tr>
    </w:tbl>
    <w:p w:rsidR="00AF3C8E" w:rsidRPr="00A505D1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AF3C8E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2E74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8F900"/>
  <w15:docId w15:val="{CA400701-421E-4217-B47E-99841F7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Заголовок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B9F90FF977B98CEECF5522F8E6F1D163298E0515E60A7FE62E2A2BCDDB13C7C1DC7AABC766696E4D51D348FE16E153ED0122DE83AT7s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8471-510E-4912-948B-ACB7898A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8</cp:revision>
  <cp:lastPrinted>2015-02-26T07:05:00Z</cp:lastPrinted>
  <dcterms:created xsi:type="dcterms:W3CDTF">2016-03-17T08:09:00Z</dcterms:created>
  <dcterms:modified xsi:type="dcterms:W3CDTF">2019-09-04T13:30:00Z</dcterms:modified>
</cp:coreProperties>
</file>