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7B" w:rsidRPr="00A6747B" w:rsidRDefault="00A6747B" w:rsidP="007374B9">
      <w:pPr>
        <w:spacing w:before="100" w:beforeAutospacing="1" w:after="100" w:afterAutospacing="1" w:line="240" w:lineRule="auto"/>
        <w:ind w:firstLine="0"/>
        <w:jc w:val="right"/>
        <w:rPr>
          <w:rFonts w:eastAsia="Times New Roman" w:cs="Times New Roman"/>
          <w:color w:val="000000"/>
          <w:sz w:val="27"/>
          <w:szCs w:val="27"/>
          <w:lang w:eastAsia="ru-RU"/>
        </w:rPr>
      </w:pPr>
      <w:r w:rsidRPr="00A6747B">
        <w:rPr>
          <w:rFonts w:eastAsia="Times New Roman" w:cs="Times New Roman"/>
          <w:b/>
          <w:bCs/>
          <w:color w:val="000000"/>
          <w:szCs w:val="28"/>
          <w:lang w:eastAsia="ru-RU"/>
        </w:rPr>
        <w:t>УТВЕРЖДЕН</w:t>
      </w:r>
    </w:p>
    <w:p w:rsidR="00A6747B" w:rsidRPr="00A6747B" w:rsidRDefault="007374B9" w:rsidP="007374B9">
      <w:pPr>
        <w:spacing w:before="100" w:beforeAutospacing="1" w:after="100" w:afterAutospacing="1" w:line="240" w:lineRule="auto"/>
        <w:ind w:firstLine="0"/>
        <w:jc w:val="right"/>
        <w:rPr>
          <w:rFonts w:eastAsia="Times New Roman" w:cs="Times New Roman"/>
          <w:color w:val="000000"/>
          <w:sz w:val="27"/>
          <w:szCs w:val="27"/>
          <w:lang w:eastAsia="ru-RU"/>
        </w:rPr>
      </w:pPr>
      <w:r>
        <w:rPr>
          <w:rFonts w:eastAsia="Times New Roman" w:cs="Times New Roman"/>
          <w:color w:val="000000"/>
          <w:szCs w:val="28"/>
          <w:lang w:eastAsia="ru-RU"/>
        </w:rPr>
        <w:t xml:space="preserve">постановлением администрации </w:t>
      </w:r>
    </w:p>
    <w:p w:rsidR="00A6747B" w:rsidRPr="00A6747B" w:rsidRDefault="00A6747B" w:rsidP="007374B9">
      <w:pPr>
        <w:spacing w:before="100" w:beforeAutospacing="1" w:after="100" w:afterAutospacing="1" w:line="240" w:lineRule="auto"/>
        <w:ind w:firstLine="0"/>
        <w:jc w:val="center"/>
        <w:rPr>
          <w:rFonts w:eastAsia="Times New Roman" w:cs="Times New Roman"/>
          <w:color w:val="000000"/>
          <w:sz w:val="27"/>
          <w:szCs w:val="27"/>
          <w:lang w:eastAsia="ru-RU"/>
        </w:rPr>
      </w:pPr>
      <w:r w:rsidRPr="00A6747B">
        <w:rPr>
          <w:rFonts w:eastAsia="Times New Roman" w:cs="Times New Roman"/>
          <w:color w:val="000000"/>
          <w:szCs w:val="28"/>
          <w:lang w:eastAsia="ru-RU"/>
        </w:rPr>
        <w:t>АДМИНИСТРАТИВНЫЙ РЕГЛАМЕНТ</w:t>
      </w:r>
    </w:p>
    <w:p w:rsidR="00A6747B" w:rsidRPr="00A6747B" w:rsidRDefault="00A6747B" w:rsidP="007374B9">
      <w:pPr>
        <w:spacing w:before="100" w:beforeAutospacing="1" w:after="100" w:afterAutospacing="1" w:line="240" w:lineRule="auto"/>
        <w:ind w:firstLine="0"/>
        <w:jc w:val="center"/>
        <w:rPr>
          <w:rFonts w:eastAsia="Times New Roman" w:cs="Times New Roman"/>
          <w:color w:val="000000"/>
          <w:sz w:val="27"/>
          <w:szCs w:val="27"/>
          <w:lang w:eastAsia="ru-RU"/>
        </w:rPr>
      </w:pPr>
      <w:r w:rsidRPr="00A6747B">
        <w:rPr>
          <w:rFonts w:eastAsia="Times New Roman" w:cs="Times New Roman"/>
          <w:color w:val="000000"/>
          <w:szCs w:val="28"/>
          <w:lang w:eastAsia="ru-RU"/>
        </w:rPr>
        <w:t>предоставления муниципальной услуги "Предоставление места под погребение на муниципальном общественном кладбище"</w:t>
      </w:r>
      <w:r w:rsidR="007374B9">
        <w:rPr>
          <w:rFonts w:eastAsia="Times New Roman" w:cs="Times New Roman"/>
          <w:color w:val="000000"/>
          <w:szCs w:val="28"/>
          <w:lang w:eastAsia="ru-RU"/>
        </w:rPr>
        <w:t xml:space="preserve"> </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1. Общие положения</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1.1. Предмет регулирования </w:t>
      </w:r>
      <w:hyperlink r:id="rId7" w:tooltip="Административные регламенты" w:history="1">
        <w:r w:rsidRPr="007374B9">
          <w:rPr>
            <w:rFonts w:eastAsia="Times New Roman" w:cs="Times New Roman"/>
            <w:i/>
            <w:iCs/>
            <w:color w:val="000000" w:themeColor="text1"/>
            <w:szCs w:val="28"/>
            <w:lang w:eastAsia="ru-RU"/>
          </w:rPr>
          <w:t>административного регламента</w:t>
        </w:r>
      </w:hyperlink>
      <w:r w:rsidRPr="00A6747B">
        <w:rPr>
          <w:rFonts w:eastAsia="Times New Roman" w:cs="Times New Roman"/>
          <w:i/>
          <w:iCs/>
          <w:color w:val="000000" w:themeColor="text1"/>
          <w:szCs w:val="28"/>
          <w:lang w:eastAsia="ru-RU"/>
        </w:rPr>
        <w:t>.</w:t>
      </w:r>
    </w:p>
    <w:p w:rsidR="00A6747B" w:rsidRPr="00A6747B" w:rsidRDefault="00A6747B" w:rsidP="007374B9">
      <w:pPr>
        <w:spacing w:before="100" w:beforeAutospacing="1" w:after="100" w:afterAutospacing="1" w:line="240" w:lineRule="auto"/>
        <w:ind w:firstLine="567"/>
        <w:rPr>
          <w:rFonts w:eastAsia="Times New Roman" w:cs="Times New Roman"/>
          <w:color w:val="000000"/>
          <w:sz w:val="27"/>
          <w:szCs w:val="27"/>
          <w:lang w:eastAsia="ru-RU"/>
        </w:rPr>
      </w:pPr>
      <w:r w:rsidRPr="00A6747B">
        <w:rPr>
          <w:rFonts w:eastAsia="Times New Roman" w:cs="Times New Roman"/>
          <w:color w:val="000000"/>
          <w:szCs w:val="28"/>
          <w:lang w:eastAsia="ru-RU"/>
        </w:rPr>
        <w:t xml:space="preserve">Административный регламент предоставления муниципальной услуги </w:t>
      </w:r>
      <w:r w:rsidRPr="006A01C6">
        <w:rPr>
          <w:rFonts w:eastAsia="Times New Roman" w:cs="Times New Roman"/>
          <w:color w:val="000000" w:themeColor="text1"/>
          <w:szCs w:val="28"/>
          <w:lang w:eastAsia="ru-RU"/>
        </w:rPr>
        <w:t>"Предоставление места под погребение на муниципальном общественном кладбище</w:t>
      </w:r>
      <w:r w:rsidRPr="00A6747B">
        <w:rPr>
          <w:rFonts w:eastAsia="Times New Roman" w:cs="Times New Roman"/>
          <w:color w:val="000000"/>
          <w:szCs w:val="28"/>
          <w:lang w:eastAsia="ru-RU"/>
        </w:rPr>
        <w:t>" (далее - Административный регламент) разработан в целях повышения эффективности и качества предоставления муниципальной услуги. Настоящий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форму контроля предоставления муниципальной услуги, а также порядок обжалования решений и действий (бездействия) органа, предоставляющего муниципальную услугу, или должностных лиц.</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1.2. Описание получателей муниципальной услуги.</w:t>
      </w:r>
    </w:p>
    <w:p w:rsidR="00A6747B" w:rsidRPr="00A6747B" w:rsidRDefault="00A6747B" w:rsidP="007374B9">
      <w:pPr>
        <w:spacing w:before="100" w:beforeAutospacing="1" w:after="100" w:afterAutospacing="1" w:line="240" w:lineRule="auto"/>
        <w:ind w:firstLine="567"/>
        <w:rPr>
          <w:rFonts w:eastAsia="Times New Roman" w:cs="Times New Roman"/>
          <w:color w:val="000000"/>
          <w:sz w:val="27"/>
          <w:szCs w:val="27"/>
          <w:lang w:eastAsia="ru-RU"/>
        </w:rPr>
      </w:pPr>
      <w:r w:rsidRPr="00A6747B">
        <w:rPr>
          <w:rFonts w:eastAsia="Times New Roman" w:cs="Times New Roman"/>
          <w:color w:val="000000"/>
          <w:szCs w:val="28"/>
          <w:lang w:eastAsia="ru-RU"/>
        </w:rPr>
        <w:t>Заявителями являются родственники умершего либо иные физические или юридические лица, взявшие на себя обязанность по осуществлению погребения.</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1.3. Порядок информирования о предоставлении муниципальной услуги. </w:t>
      </w:r>
    </w:p>
    <w:p w:rsidR="00BF4F45" w:rsidRPr="00D03A42" w:rsidRDefault="00BF4F45" w:rsidP="00BF4F45">
      <w:pPr>
        <w:ind w:firstLine="567"/>
      </w:pPr>
      <w:r w:rsidRPr="00D03A42">
        <w:t>1.3. Требования к порядку информирования о предоставлении муниципальной услуги</w:t>
      </w:r>
    </w:p>
    <w:p w:rsidR="00BF4F45" w:rsidRPr="00D03A42" w:rsidRDefault="00BF4F45" w:rsidP="00BF4F45">
      <w:pPr>
        <w:ind w:firstLine="567"/>
        <w:rPr>
          <w:lang w:eastAsia="ar-SA"/>
        </w:rPr>
      </w:pPr>
      <w:r w:rsidRPr="00D03A42">
        <w:rPr>
          <w:lang w:eastAsia="ar-SA"/>
        </w:rPr>
        <w:t>1.3.1. Местонахождение администрации Бутырского сельского поселения Репьевского муниципального района (далее – администрация): 396380, Воронежская область, Репьевский район, с. Бутырки, ул. Дружбы, д. 4.</w:t>
      </w:r>
    </w:p>
    <w:p w:rsidR="00BF4F45" w:rsidRPr="00D03A42" w:rsidRDefault="00BF4F45" w:rsidP="00BF4F45">
      <w:r w:rsidRPr="00D03A42">
        <w:t xml:space="preserve">Адрес официального сайта администрации в информационно-телекоммуникационной сети "Интернет" (далее - сеть Интернет): </w:t>
      </w:r>
      <w:r w:rsidRPr="00D03A42">
        <w:rPr>
          <w:lang w:val="en-US"/>
        </w:rPr>
        <w:t>www</w:t>
      </w:r>
      <w:r w:rsidRPr="00D03A42">
        <w:t>.</w:t>
      </w:r>
      <w:proofErr w:type="spellStart"/>
      <w:r w:rsidRPr="00D03A42">
        <w:rPr>
          <w:lang w:val="en-US"/>
        </w:rPr>
        <w:t>butyr</w:t>
      </w:r>
      <w:proofErr w:type="spellEnd"/>
      <w:r w:rsidRPr="00D03A42">
        <w:t>.</w:t>
      </w:r>
      <w:proofErr w:type="spellStart"/>
      <w:r w:rsidRPr="00D03A42">
        <w:rPr>
          <w:lang w:val="en-US"/>
        </w:rPr>
        <w:t>ru</w:t>
      </w:r>
      <w:proofErr w:type="spellEnd"/>
      <w:r w:rsidRPr="00D03A42">
        <w:t>.</w:t>
      </w:r>
    </w:p>
    <w:p w:rsidR="00BF4F45" w:rsidRPr="00D03A42" w:rsidRDefault="00BF4F45" w:rsidP="00BF4F45">
      <w:r w:rsidRPr="00D03A42">
        <w:t xml:space="preserve">Адрес электронной почты администрации: </w:t>
      </w:r>
      <w:hyperlink r:id="rId8" w:history="1">
        <w:r w:rsidRPr="00D03A42">
          <w:rPr>
            <w:rStyle w:val="a4"/>
            <w:rFonts w:cs="Arial"/>
            <w:szCs w:val="28"/>
            <w:lang w:val="en-US"/>
          </w:rPr>
          <w:t>butyr</w:t>
        </w:r>
        <w:r w:rsidRPr="00D03A42">
          <w:rPr>
            <w:rStyle w:val="a4"/>
            <w:rFonts w:cs="Arial"/>
            <w:szCs w:val="28"/>
          </w:rPr>
          <w:t>@</w:t>
        </w:r>
        <w:r w:rsidRPr="00D03A42">
          <w:rPr>
            <w:rStyle w:val="a4"/>
            <w:rFonts w:cs="Arial"/>
            <w:szCs w:val="28"/>
            <w:lang w:val="en-US"/>
          </w:rPr>
          <w:t>repevka</w:t>
        </w:r>
        <w:r w:rsidRPr="00D03A42">
          <w:rPr>
            <w:rStyle w:val="a4"/>
            <w:rFonts w:cs="Arial"/>
            <w:szCs w:val="28"/>
          </w:rPr>
          <w:t>-</w:t>
        </w:r>
        <w:r w:rsidRPr="00D03A42">
          <w:rPr>
            <w:rStyle w:val="a4"/>
            <w:rFonts w:cs="Arial"/>
            <w:szCs w:val="28"/>
            <w:lang w:val="en-US"/>
          </w:rPr>
          <w:t>msu</w:t>
        </w:r>
        <w:r w:rsidRPr="00D03A42">
          <w:rPr>
            <w:rStyle w:val="a4"/>
            <w:rFonts w:cs="Arial"/>
            <w:szCs w:val="28"/>
          </w:rPr>
          <w:t>.</w:t>
        </w:r>
        <w:r w:rsidRPr="00D03A42">
          <w:rPr>
            <w:rStyle w:val="a4"/>
            <w:rFonts w:cs="Arial"/>
            <w:szCs w:val="28"/>
            <w:lang w:val="en-US"/>
          </w:rPr>
          <w:t>ru</w:t>
        </w:r>
      </w:hyperlink>
      <w:r w:rsidRPr="00D03A42">
        <w:t xml:space="preserve">; </w:t>
      </w:r>
      <w:r w:rsidRPr="00D03A42">
        <w:rPr>
          <w:lang w:val="en-US"/>
        </w:rPr>
        <w:t>butyr</w:t>
      </w:r>
      <w:r w:rsidRPr="00D03A42">
        <w:t>.</w:t>
      </w:r>
      <w:r w:rsidRPr="00D03A42">
        <w:rPr>
          <w:lang w:val="en-US"/>
        </w:rPr>
        <w:t>repev</w:t>
      </w:r>
      <w:r w:rsidRPr="00D03A42">
        <w:t>@</w:t>
      </w:r>
      <w:r w:rsidRPr="00D03A42">
        <w:rPr>
          <w:lang w:val="en-US"/>
        </w:rPr>
        <w:t>govvrn</w:t>
      </w:r>
      <w:r w:rsidRPr="00D03A42">
        <w:t>.</w:t>
      </w:r>
      <w:r w:rsidRPr="00D03A42">
        <w:rPr>
          <w:lang w:val="en-US"/>
        </w:rPr>
        <w:t>ru</w:t>
      </w:r>
      <w:r w:rsidRPr="00D03A42">
        <w:t>.</w:t>
      </w:r>
    </w:p>
    <w:p w:rsidR="00BF4F45" w:rsidRPr="00D03A42" w:rsidRDefault="00BF4F45" w:rsidP="00BF4F45">
      <w:r w:rsidRPr="00D03A42">
        <w:t>Телефон справочной службы администрации:</w:t>
      </w:r>
      <w:r w:rsidRPr="00336043">
        <w:t xml:space="preserve"> 8 (47374) 34-5-23</w:t>
      </w:r>
      <w:r w:rsidRPr="00D03A42">
        <w:t>.</w:t>
      </w:r>
    </w:p>
    <w:p w:rsidR="00BF4F45" w:rsidRPr="00D03A42" w:rsidRDefault="00BF4F45" w:rsidP="00BF4F45">
      <w:r w:rsidRPr="00D03A42">
        <w:lastRenderedPageBreak/>
        <w:t>График работы</w:t>
      </w:r>
      <w:r>
        <w:t xml:space="preserve"> администрации Бутырского сельского поселения</w:t>
      </w:r>
      <w:r w:rsidRPr="00D03A42">
        <w:t>:</w:t>
      </w:r>
    </w:p>
    <w:p w:rsidR="00BF4F45" w:rsidRPr="00D03A42" w:rsidRDefault="00BF4F45" w:rsidP="00BF4F45">
      <w:r>
        <w:t>Понедельник-пятница 8.00 -17.00 - перерыв 12.00-13</w:t>
      </w:r>
      <w:r w:rsidRPr="00D03A42">
        <w:t>.</w:t>
      </w:r>
      <w:r>
        <w:t>00</w:t>
      </w:r>
    </w:p>
    <w:p w:rsidR="00BF4F45" w:rsidRPr="00D03A42" w:rsidRDefault="00BF4F45" w:rsidP="00BF4F45">
      <w:r>
        <w:t>Суббота, воскресенье</w:t>
      </w:r>
      <w:r w:rsidRPr="00D03A42">
        <w:t xml:space="preserve"> - выходные дни.</w:t>
      </w:r>
    </w:p>
    <w:p w:rsidR="00BF4F45" w:rsidRPr="00D03A42" w:rsidRDefault="00BF4F45" w:rsidP="00BF4F45">
      <w:r w:rsidRPr="00D03A42">
        <w:t xml:space="preserve">1.3.2. Сведения о местонахождении, графике (режиме) работы, контактных телефонах (телефонах для справок и консультаций), </w:t>
      </w:r>
      <w:proofErr w:type="gramStart"/>
      <w:r w:rsidRPr="00D03A42">
        <w:t>интернет-адресах</w:t>
      </w:r>
      <w:proofErr w:type="gramEnd"/>
      <w:r w:rsidRPr="00D03A42">
        <w:t>, адресах электронной почты администрации,</w:t>
      </w:r>
      <w:r>
        <w:t xml:space="preserve"> </w:t>
      </w:r>
      <w:r w:rsidRPr="00D03A42">
        <w:t>размещаются:</w:t>
      </w:r>
    </w:p>
    <w:p w:rsidR="00BF4F45" w:rsidRPr="00D03A42" w:rsidRDefault="00BF4F45" w:rsidP="00BF4F45">
      <w:r w:rsidRPr="00D03A42">
        <w:t>- на официальном сайте администрации в сети Интернет (</w:t>
      </w:r>
      <w:r w:rsidRPr="00D03A42">
        <w:rPr>
          <w:lang w:val="en-US"/>
        </w:rPr>
        <w:t>www</w:t>
      </w:r>
      <w:r w:rsidRPr="00D03A42">
        <w:t>.</w:t>
      </w:r>
      <w:proofErr w:type="spellStart"/>
      <w:r w:rsidRPr="00D03A42">
        <w:rPr>
          <w:lang w:val="en-US"/>
        </w:rPr>
        <w:t>butyr</w:t>
      </w:r>
      <w:proofErr w:type="spellEnd"/>
      <w:r w:rsidRPr="00D03A42">
        <w:t>.</w:t>
      </w:r>
      <w:proofErr w:type="spellStart"/>
      <w:r w:rsidRPr="00D03A42">
        <w:rPr>
          <w:lang w:val="en-US"/>
        </w:rPr>
        <w:t>ru</w:t>
      </w:r>
      <w:proofErr w:type="spellEnd"/>
      <w:r w:rsidRPr="00D03A42">
        <w:t>);</w:t>
      </w:r>
    </w:p>
    <w:p w:rsidR="00BF4F45" w:rsidRPr="00D03A42" w:rsidRDefault="00BF4F45" w:rsidP="00BF4F45">
      <w:r w:rsidRPr="00D03A42">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BF4F45" w:rsidRPr="00D03A42" w:rsidRDefault="00BF4F45" w:rsidP="00BF4F45">
      <w:r w:rsidRPr="00D03A42">
        <w:t>- в федеральной государственной информационной системе "Единый портал государственных и муниципальных услуг (функций)"(</w:t>
      </w:r>
      <w:hyperlink r:id="rId9" w:history="1">
        <w:r w:rsidRPr="00D03A42">
          <w:rPr>
            <w:rStyle w:val="a4"/>
            <w:rFonts w:cs="Arial"/>
            <w:szCs w:val="28"/>
          </w:rPr>
          <w:t>www.gosuslugi.ru</w:t>
        </w:r>
      </w:hyperlink>
      <w:r w:rsidRPr="00D03A42">
        <w:t>) (далее – Единый портал);</w:t>
      </w:r>
    </w:p>
    <w:p w:rsidR="00BF4F45" w:rsidRPr="00D03A42" w:rsidRDefault="00BF4F45" w:rsidP="00BF4F45">
      <w:r w:rsidRPr="00D03A42">
        <w:t>- на информационном стенде в администрации;</w:t>
      </w:r>
    </w:p>
    <w:p w:rsidR="00BF4F45" w:rsidRPr="007622FB" w:rsidRDefault="00BF4F45" w:rsidP="00BF4F45">
      <w:pPr>
        <w:rPr>
          <w:color w:val="000000" w:themeColor="text1"/>
        </w:rPr>
      </w:pPr>
      <w:r w:rsidRPr="007622FB">
        <w:rPr>
          <w:color w:val="000000" w:themeColor="text1"/>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BF4F45" w:rsidRPr="007622FB" w:rsidRDefault="00BF4F45" w:rsidP="00BF4F45">
      <w:pPr>
        <w:rPr>
          <w:color w:val="000000" w:themeColor="text1"/>
        </w:rPr>
      </w:pPr>
      <w:r w:rsidRPr="007622FB">
        <w:rPr>
          <w:color w:val="000000" w:themeColor="text1"/>
        </w:rPr>
        <w:t>- непосредственно в администрации;</w:t>
      </w:r>
    </w:p>
    <w:p w:rsidR="00BF4F45" w:rsidRPr="007622FB" w:rsidRDefault="00BF4F45" w:rsidP="00BF4F45">
      <w:pPr>
        <w:rPr>
          <w:color w:val="000000" w:themeColor="text1"/>
        </w:rPr>
      </w:pPr>
      <w:r w:rsidRPr="007622FB">
        <w:rPr>
          <w:color w:val="000000" w:themeColor="text1"/>
        </w:rPr>
        <w:t>- с использованием средств телефонной связи, средств сети Интернет.</w:t>
      </w:r>
    </w:p>
    <w:p w:rsidR="00BF4F45" w:rsidRPr="007622FB" w:rsidRDefault="00BF4F45" w:rsidP="00BF4F45">
      <w:pPr>
        <w:rPr>
          <w:color w:val="000000" w:themeColor="text1"/>
        </w:rPr>
      </w:pPr>
      <w:r w:rsidRPr="007622FB">
        <w:rPr>
          <w:color w:val="000000" w:themeColor="text1"/>
        </w:rPr>
        <w:t xml:space="preserve">1.3.4. </w:t>
      </w:r>
      <w:proofErr w:type="gramStart"/>
      <w:r w:rsidRPr="007622FB">
        <w:rPr>
          <w:color w:val="000000" w:themeColor="text1"/>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w:t>
      </w:r>
      <w:proofErr w:type="gramEnd"/>
      <w:r w:rsidRPr="007622FB">
        <w:rPr>
          <w:color w:val="000000" w:themeColor="text1"/>
        </w:rPr>
        <w:t xml:space="preserve"> почтовым отправлением либо электронным сообщением по адресу, указанному заявителем.</w:t>
      </w:r>
    </w:p>
    <w:p w:rsidR="00BF4F45" w:rsidRPr="007622FB" w:rsidRDefault="00BF4F45" w:rsidP="00BF4F45">
      <w:pPr>
        <w:rPr>
          <w:color w:val="000000" w:themeColor="text1"/>
        </w:rPr>
      </w:pPr>
      <w:r w:rsidRPr="007622FB">
        <w:rPr>
          <w:color w:val="000000" w:themeColor="text1"/>
        </w:rPr>
        <w:t xml:space="preserve">Информирование о ходе предоставления муниципальной услуги осуществляется уполномоченными должностными лицами при личном контакте с </w:t>
      </w:r>
      <w:r w:rsidRPr="007622FB">
        <w:rPr>
          <w:color w:val="000000" w:themeColor="text1"/>
        </w:rPr>
        <w:lastRenderedPageBreak/>
        <w:t>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BF4F45" w:rsidRPr="00D03A42" w:rsidRDefault="00BF4F45" w:rsidP="00BF4F45">
      <w:r w:rsidRPr="00D03A42">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BF4F45" w:rsidRPr="00D03A42" w:rsidRDefault="00BF4F45" w:rsidP="00BF4F45">
      <w:r w:rsidRPr="00D03A42">
        <w:t>1) текст настоящего административного регламента;</w:t>
      </w:r>
    </w:p>
    <w:p w:rsidR="00BF4F45" w:rsidRPr="00D03A42" w:rsidRDefault="00BF4F45" w:rsidP="00BF4F45">
      <w:r w:rsidRPr="00D03A42">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4F45" w:rsidRPr="00D03A42" w:rsidRDefault="00BF4F45" w:rsidP="00BF4F45">
      <w:r w:rsidRPr="00D03A42">
        <w:t>3) формы, образцы документов, заявлений.</w:t>
      </w:r>
    </w:p>
    <w:p w:rsidR="00BF4F45" w:rsidRPr="006A01C6" w:rsidRDefault="00BF4F45" w:rsidP="00BF4F45">
      <w:pPr>
        <w:rPr>
          <w:color w:val="000000" w:themeColor="text1"/>
        </w:rPr>
      </w:pPr>
      <w:r w:rsidRPr="006A01C6">
        <w:rPr>
          <w:color w:val="000000" w:themeColor="text1"/>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6A01C6">
        <w:rPr>
          <w:color w:val="000000" w:themeColor="text1"/>
        </w:rPr>
        <w:t>с даты регистрации</w:t>
      </w:r>
      <w:proofErr w:type="gramEnd"/>
      <w:r w:rsidRPr="006A01C6">
        <w:rPr>
          <w:color w:val="000000" w:themeColor="text1"/>
        </w:rPr>
        <w:t xml:space="preserve"> письменного обращения.</w:t>
      </w:r>
    </w:p>
    <w:p w:rsidR="00BF4F45" w:rsidRPr="00D03A42" w:rsidRDefault="00BF4F45" w:rsidP="00BF4F45">
      <w:r w:rsidRPr="00D03A42">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BF4F45" w:rsidRPr="00D03A42" w:rsidRDefault="00BF4F45" w:rsidP="00BF4F45">
      <w:r w:rsidRPr="00D03A42">
        <w:t>1) порядка и сроков предоставления муниципальной услуги;</w:t>
      </w:r>
    </w:p>
    <w:p w:rsidR="00BF4F45" w:rsidRPr="00D03A42" w:rsidRDefault="00BF4F45" w:rsidP="00BF4F45">
      <w:r w:rsidRPr="00D03A42">
        <w:t>2) порядка оформления представляемых заявителем документов;</w:t>
      </w:r>
    </w:p>
    <w:p w:rsidR="00BF4F45" w:rsidRPr="00D03A42" w:rsidRDefault="00BF4F45" w:rsidP="00BF4F45">
      <w:r w:rsidRPr="00D03A42">
        <w:t>3) порядка обжалования действий (бездействия) и решений, осуществляемых и принимаемых в ходе предоставления муниципальной услуги;</w:t>
      </w:r>
    </w:p>
    <w:p w:rsidR="00BF4F45" w:rsidRPr="00D03A42" w:rsidRDefault="00BF4F45" w:rsidP="00BF4F45">
      <w:r w:rsidRPr="00D03A42">
        <w:t>4) хода предоставления муниципальной услуги.</w:t>
      </w:r>
    </w:p>
    <w:p w:rsidR="00BF4F45" w:rsidRPr="00D03A42" w:rsidRDefault="00BF4F45" w:rsidP="00BF4F45">
      <w:r w:rsidRPr="00D03A42">
        <w:t xml:space="preserve">Время телефонного разговора и консультирования при личном обращении не может превышать 10 минут. В </w:t>
      </w:r>
      <w:proofErr w:type="gramStart"/>
      <w:r w:rsidRPr="00D03A42">
        <w:t>случае</w:t>
      </w:r>
      <w:proofErr w:type="gramEnd"/>
      <w:r w:rsidRPr="00D03A42">
        <w:t xml:space="preserve">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BF4F45" w:rsidRPr="00D03A42" w:rsidRDefault="00BF4F45" w:rsidP="00BF4F45">
      <w:r w:rsidRPr="00D03A42">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BF4F45" w:rsidRPr="00D03A42" w:rsidRDefault="00BF4F45" w:rsidP="00BF4F45">
      <w:proofErr w:type="gramStart"/>
      <w:r w:rsidRPr="00D03A42">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roofErr w:type="gramEnd"/>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2. Стандарт предоставления муниципальной услуги</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2.1. Наименование муниципальной услуги.</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Наименование муниципальной услуги: "Предоставление места под погребение на муниципальном общественном кладбище".</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2.2. Наименование органа, предоставляющего муниципальную услугу.</w:t>
      </w:r>
    </w:p>
    <w:p w:rsidR="0036768A" w:rsidRPr="00D03A42" w:rsidRDefault="0036768A" w:rsidP="0036768A">
      <w:pPr>
        <w:spacing w:line="240" w:lineRule="auto"/>
        <w:ind w:firstLine="567"/>
      </w:pPr>
      <w:r w:rsidRPr="00D03A42">
        <w:t>2.2.1. Орган, предоставляющий муниципальную услугу: администрация Бутырского сельского поселения.</w:t>
      </w:r>
    </w:p>
    <w:p w:rsidR="0036768A" w:rsidRPr="00D03A42" w:rsidRDefault="0036768A" w:rsidP="0036768A">
      <w:pPr>
        <w:spacing w:line="240" w:lineRule="auto"/>
        <w:ind w:firstLine="567"/>
      </w:pPr>
      <w:r w:rsidRPr="00D03A42">
        <w:t xml:space="preserve">2.2.2. </w:t>
      </w:r>
      <w:proofErr w:type="gramStart"/>
      <w:r w:rsidRPr="00D03A42">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30.10.2015 года №10.</w:t>
      </w:r>
      <w:proofErr w:type="gramEnd"/>
    </w:p>
    <w:p w:rsidR="00A6747B" w:rsidRPr="00A6747B" w:rsidRDefault="00A6747B" w:rsidP="00A6747B">
      <w:pPr>
        <w:spacing w:line="240" w:lineRule="auto"/>
        <w:ind w:firstLine="0"/>
        <w:jc w:val="left"/>
        <w:rPr>
          <w:rFonts w:eastAsia="Times New Roman" w:cs="Times New Roman"/>
          <w:color w:val="000000"/>
          <w:sz w:val="27"/>
          <w:szCs w:val="27"/>
          <w:lang w:eastAsia="ru-RU"/>
        </w:rPr>
      </w:pPr>
      <w:r w:rsidRPr="00A6747B">
        <w:rPr>
          <w:rFonts w:eastAsia="Times New Roman" w:cs="Times New Roman"/>
          <w:noProof/>
          <w:color w:val="000000"/>
          <w:sz w:val="27"/>
          <w:szCs w:val="27"/>
          <w:lang w:eastAsia="ru-RU"/>
        </w:rPr>
        <mc:AlternateContent>
          <mc:Choice Requires="wps">
            <w:drawing>
              <wp:inline distT="0" distB="0" distL="0" distR="0">
                <wp:extent cx="304800" cy="304800"/>
                <wp:effectExtent l="0" t="0" r="0" b="0"/>
                <wp:docPr id="1" name="Прямоугольник 1" descr="http://pandia.ru/pics/portal/user/envelop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B722D08" id="Прямоугольник 1" o:spid="_x0000_s1026" alt="http://pandia.ru/pics/portal/user/envelop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g8PPL/AgAA/wU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2.3. Результат предоставления муниципальной услуги.</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Результатом предоставления услуги является:</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 выдача р</w:t>
      </w:r>
      <w:r w:rsidR="0036768A">
        <w:rPr>
          <w:rFonts w:eastAsia="Times New Roman" w:cs="Times New Roman"/>
          <w:color w:val="000000"/>
          <w:szCs w:val="28"/>
          <w:lang w:eastAsia="ru-RU"/>
        </w:rPr>
        <w:t xml:space="preserve">аспоряжения </w:t>
      </w:r>
      <w:r w:rsidRPr="00A6747B">
        <w:rPr>
          <w:rFonts w:eastAsia="Times New Roman" w:cs="Times New Roman"/>
          <w:color w:val="000000"/>
          <w:szCs w:val="28"/>
          <w:lang w:eastAsia="ru-RU"/>
        </w:rPr>
        <w:t xml:space="preserve">о предоставлении </w:t>
      </w:r>
      <w:r w:rsidR="0036768A">
        <w:rPr>
          <w:rFonts w:eastAsia="Times New Roman" w:cs="Times New Roman"/>
          <w:color w:val="000000"/>
          <w:szCs w:val="28"/>
          <w:lang w:eastAsia="ru-RU"/>
        </w:rPr>
        <w:t xml:space="preserve">участка </w:t>
      </w:r>
      <w:r w:rsidRPr="00A6747B">
        <w:rPr>
          <w:rFonts w:eastAsia="Times New Roman" w:cs="Times New Roman"/>
          <w:color w:val="000000"/>
          <w:szCs w:val="28"/>
          <w:lang w:eastAsia="ru-RU"/>
        </w:rPr>
        <w:t>для погребения;</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 xml:space="preserve">- предоставление </w:t>
      </w:r>
      <w:r w:rsidR="0036768A">
        <w:rPr>
          <w:rFonts w:eastAsia="Times New Roman" w:cs="Times New Roman"/>
          <w:color w:val="000000"/>
          <w:szCs w:val="28"/>
          <w:lang w:eastAsia="ru-RU"/>
        </w:rPr>
        <w:t>участка для погребения</w:t>
      </w:r>
      <w:r w:rsidRPr="00A6747B">
        <w:rPr>
          <w:rFonts w:eastAsia="Times New Roman" w:cs="Times New Roman"/>
          <w:color w:val="000000"/>
          <w:szCs w:val="28"/>
          <w:lang w:eastAsia="ru-RU"/>
        </w:rPr>
        <w:t>;</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 отказ в предоставлении муниципальной услуги.</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2.4. Срок предоставления муниципальной услуги.</w:t>
      </w:r>
    </w:p>
    <w:p w:rsidR="0036768A" w:rsidRPr="00D03A42" w:rsidRDefault="0036768A" w:rsidP="0036768A">
      <w:pPr>
        <w:spacing w:line="240" w:lineRule="auto"/>
        <w:ind w:firstLine="567"/>
      </w:pPr>
      <w:r w:rsidRPr="00D03A42">
        <w:lastRenderedPageBreak/>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6768A" w:rsidRPr="00D03A42" w:rsidRDefault="0036768A" w:rsidP="0036768A">
      <w:pPr>
        <w:spacing w:line="240" w:lineRule="auto"/>
        <w:ind w:firstLine="567"/>
      </w:pPr>
      <w:r w:rsidRPr="00D03A42">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6768A" w:rsidRPr="00D03A42" w:rsidRDefault="0036768A" w:rsidP="0036768A">
      <w:pPr>
        <w:spacing w:line="240" w:lineRule="auto"/>
        <w:ind w:firstLine="567"/>
      </w:pPr>
      <w:r w:rsidRPr="00D03A42">
        <w:t>Оснований для приостановления предоставления муниципальной услуги законодательством не предусмотрено.</w:t>
      </w:r>
    </w:p>
    <w:p w:rsidR="00A6747B" w:rsidRPr="006A01C6" w:rsidRDefault="00A6747B" w:rsidP="006A01C6">
      <w:pPr>
        <w:spacing w:before="100" w:beforeAutospacing="1" w:after="100" w:afterAutospacing="1" w:line="240" w:lineRule="auto"/>
        <w:ind w:firstLine="567"/>
        <w:rPr>
          <w:rFonts w:eastAsia="Times New Roman" w:cs="Times New Roman"/>
          <w:color w:val="000000" w:themeColor="text1"/>
          <w:sz w:val="27"/>
          <w:szCs w:val="27"/>
          <w:lang w:eastAsia="ru-RU"/>
        </w:rPr>
      </w:pPr>
      <w:r w:rsidRPr="006A01C6">
        <w:rPr>
          <w:rFonts w:eastAsia="Times New Roman" w:cs="Times New Roman"/>
          <w:color w:val="000000" w:themeColor="text1"/>
          <w:szCs w:val="28"/>
          <w:lang w:eastAsia="ru-RU"/>
        </w:rPr>
        <w:t>Решение о предоставлении места для погребения или об отказе в его предоставления принимается в день обращения заявителя.</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2.5. Правовые основания для предоставления муниципальной услуги.</w:t>
      </w:r>
    </w:p>
    <w:p w:rsidR="0036768A" w:rsidRPr="00D03A42" w:rsidRDefault="0036768A" w:rsidP="0036768A">
      <w:pPr>
        <w:spacing w:line="240" w:lineRule="auto"/>
        <w:ind w:firstLine="567"/>
      </w:pPr>
      <w:r w:rsidRPr="00D03A42">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D03A42">
        <w:t>с</w:t>
      </w:r>
      <w:proofErr w:type="gramEnd"/>
      <w:r w:rsidRPr="00D03A42">
        <w:t>:</w:t>
      </w:r>
    </w:p>
    <w:p w:rsidR="0036768A" w:rsidRPr="00D03A42" w:rsidRDefault="0036768A" w:rsidP="0036768A">
      <w:pPr>
        <w:spacing w:line="240" w:lineRule="auto"/>
        <w:ind w:firstLine="567"/>
      </w:pPr>
      <w:r w:rsidRPr="00D03A42">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6768A" w:rsidRPr="00D03A42" w:rsidRDefault="0036768A" w:rsidP="0036768A">
      <w:pPr>
        <w:spacing w:line="240" w:lineRule="auto"/>
        <w:ind w:firstLine="567"/>
      </w:pPr>
      <w:r w:rsidRPr="00D03A42">
        <w:t>- Федеральным законом от 27.07.2010 № 210-ФЗ «Об организации предоставления государственных и муниципальных услуг» («Российская газета», 2010, № 168, 30 июля);</w:t>
      </w:r>
    </w:p>
    <w:p w:rsidR="0036768A" w:rsidRPr="00D03A42" w:rsidRDefault="0036768A" w:rsidP="0036768A">
      <w:pPr>
        <w:spacing w:line="240" w:lineRule="auto"/>
        <w:ind w:firstLine="567"/>
      </w:pPr>
      <w:r w:rsidRPr="00D03A42">
        <w:t>- Федеральным законом от 12.01.1996 № 8-ФЗ «О погребении и похоронном деле» («Российская газета», 1996, № 12, 20 января);</w:t>
      </w:r>
    </w:p>
    <w:p w:rsidR="0036768A" w:rsidRPr="00D03A42" w:rsidRDefault="0036768A" w:rsidP="0036768A">
      <w:pPr>
        <w:spacing w:line="240" w:lineRule="auto"/>
        <w:ind w:firstLine="567"/>
      </w:pPr>
      <w:r w:rsidRPr="00D03A42">
        <w:t>- Уставом Бутырского сельского поселения Репьевского муниципального района Воронежской области;</w:t>
      </w:r>
    </w:p>
    <w:p w:rsidR="0036768A" w:rsidRPr="00D03A42" w:rsidRDefault="0036768A" w:rsidP="0036768A">
      <w:pPr>
        <w:spacing w:line="240" w:lineRule="auto"/>
        <w:ind w:firstLine="567"/>
      </w:pPr>
      <w:r w:rsidRPr="00D03A42">
        <w:t>- иными нормативными правовыми актами Российской Федерации, Воронежской области и Бутырского сельского поселения Воронежской области, регламентирующими правоотношения в сфере предоставления муниципальных услуг.</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2.6. Исчерпывающий перечень документов, необходимых для предоставления муниципальной услуги, которые заявитель предоставляет самостоятельно.</w:t>
      </w:r>
    </w:p>
    <w:p w:rsidR="005A3D77" w:rsidRPr="00D03A42" w:rsidRDefault="005A3D77" w:rsidP="005A3D77">
      <w:pPr>
        <w:spacing w:line="240" w:lineRule="auto"/>
        <w:ind w:firstLine="567"/>
      </w:pPr>
      <w:r w:rsidRPr="00D03A42">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A3D77" w:rsidRPr="00D03A42" w:rsidRDefault="005A3D77" w:rsidP="005A3D77">
      <w:pPr>
        <w:spacing w:line="240" w:lineRule="auto"/>
        <w:ind w:firstLine="567"/>
      </w:pPr>
      <w:r w:rsidRPr="00D03A42">
        <w:t>Муниципальная услуга предоставляется на основании заявления, поступившего в администрацию.</w:t>
      </w:r>
    </w:p>
    <w:p w:rsidR="005A3D77" w:rsidRPr="00D03A42" w:rsidRDefault="005A3D77" w:rsidP="005A3D77">
      <w:pPr>
        <w:spacing w:line="240" w:lineRule="auto"/>
        <w:ind w:firstLine="567"/>
      </w:pPr>
      <w:r w:rsidRPr="00D03A42">
        <w:t>Форма заявления приведена в приложении № 1 к настоящему административному регламенту.</w:t>
      </w:r>
    </w:p>
    <w:p w:rsidR="005A3D77" w:rsidRPr="00D03A42" w:rsidRDefault="005A3D77" w:rsidP="005A3D77">
      <w:pPr>
        <w:spacing w:line="240" w:lineRule="auto"/>
        <w:ind w:firstLine="567"/>
      </w:pPr>
      <w:r w:rsidRPr="00D03A42">
        <w:t>Заявление представляется заявителем лично в администрацию.</w:t>
      </w:r>
    </w:p>
    <w:p w:rsidR="005A3D77" w:rsidRPr="00D03A42" w:rsidRDefault="005A3D77" w:rsidP="005A3D77">
      <w:pPr>
        <w:spacing w:line="240" w:lineRule="auto"/>
        <w:ind w:firstLine="567"/>
      </w:pPr>
      <w:r w:rsidRPr="00D03A42">
        <w:lastRenderedPageBreak/>
        <w:t>Заявление должно быть подписано заявителем либо представителем заявителя.</w:t>
      </w:r>
    </w:p>
    <w:p w:rsidR="005A3D77" w:rsidRPr="00D03A42" w:rsidRDefault="005A3D77" w:rsidP="005A3D77">
      <w:pPr>
        <w:spacing w:line="240" w:lineRule="auto"/>
        <w:ind w:firstLine="567"/>
      </w:pPr>
      <w:r w:rsidRPr="00D03A42">
        <w:t xml:space="preserve">К заявлению </w:t>
      </w:r>
      <w:r>
        <w:t xml:space="preserve">при погребении на новом месте </w:t>
      </w:r>
      <w:r w:rsidRPr="00D03A42">
        <w:t>прилагаются следующие документы:</w:t>
      </w:r>
    </w:p>
    <w:p w:rsidR="005A3D77" w:rsidRPr="00D03A42" w:rsidRDefault="005A3D77" w:rsidP="005A3D77">
      <w:pPr>
        <w:spacing w:line="240" w:lineRule="auto"/>
        <w:ind w:firstLine="567"/>
      </w:pPr>
      <w:r w:rsidRPr="00D03A42">
        <w:t>- копия паспорта заявителя (представителя заявителя);</w:t>
      </w:r>
    </w:p>
    <w:p w:rsidR="005A3D77" w:rsidRDefault="009346D0" w:rsidP="009346D0">
      <w:pPr>
        <w:spacing w:line="240" w:lineRule="auto"/>
        <w:ind w:firstLine="567"/>
      </w:pPr>
      <w:r>
        <w:t xml:space="preserve">-медицинское свидетельство о смерти или </w:t>
      </w:r>
      <w:proofErr w:type="gramStart"/>
      <w:r>
        <w:t>свидетельство</w:t>
      </w:r>
      <w:proofErr w:type="gramEnd"/>
      <w:r>
        <w:t xml:space="preserve"> о смерти, выданное органами ЗАГС;</w:t>
      </w:r>
    </w:p>
    <w:p w:rsidR="009346D0" w:rsidRDefault="009346D0" w:rsidP="009346D0">
      <w:pPr>
        <w:spacing w:line="240" w:lineRule="auto"/>
        <w:ind w:firstLine="567"/>
      </w:pPr>
      <w:r>
        <w:t>К заявлению при погребении в родственные могилы/на территории родственных захоронений прилагаются следующие документы:</w:t>
      </w:r>
    </w:p>
    <w:p w:rsidR="009346D0" w:rsidRPr="00D03A42" w:rsidRDefault="009346D0" w:rsidP="009346D0">
      <w:pPr>
        <w:spacing w:line="240" w:lineRule="auto"/>
        <w:ind w:firstLine="567"/>
      </w:pPr>
      <w:r>
        <w:t>-</w:t>
      </w:r>
      <w:r w:rsidRPr="009346D0">
        <w:t xml:space="preserve"> </w:t>
      </w:r>
      <w:r w:rsidRPr="00D03A42">
        <w:t>копия паспорта заявителя (представителя заявителя);</w:t>
      </w:r>
    </w:p>
    <w:p w:rsidR="009346D0" w:rsidRDefault="009346D0" w:rsidP="009346D0">
      <w:pPr>
        <w:spacing w:line="240" w:lineRule="auto"/>
        <w:ind w:firstLine="567"/>
      </w:pPr>
      <w:r>
        <w:t xml:space="preserve">- медицинское свидетельство о смерти или </w:t>
      </w:r>
      <w:proofErr w:type="gramStart"/>
      <w:r>
        <w:t>свидетельство</w:t>
      </w:r>
      <w:proofErr w:type="gramEnd"/>
      <w:r>
        <w:t xml:space="preserve"> о смерти, выданное органами ЗАГС;</w:t>
      </w:r>
    </w:p>
    <w:p w:rsidR="009346D0" w:rsidRDefault="009346D0" w:rsidP="009346D0">
      <w:pPr>
        <w:spacing w:line="240" w:lineRule="auto"/>
        <w:ind w:firstLine="567"/>
      </w:pPr>
      <w:r>
        <w:t xml:space="preserve">- документы, подтверждающие родство </w:t>
      </w:r>
      <w:proofErr w:type="gramStart"/>
      <w:r>
        <w:t>умершего</w:t>
      </w:r>
      <w:proofErr w:type="gramEnd"/>
      <w:r>
        <w:t xml:space="preserve"> с ранее умершими;</w:t>
      </w:r>
    </w:p>
    <w:p w:rsidR="009346D0" w:rsidRPr="009346D0" w:rsidRDefault="009346D0" w:rsidP="009346D0">
      <w:pPr>
        <w:spacing w:line="240" w:lineRule="auto"/>
        <w:ind w:firstLine="567"/>
        <w:rPr>
          <w:color w:val="000000" w:themeColor="text1"/>
        </w:rPr>
      </w:pPr>
      <w:r>
        <w:t xml:space="preserve">- письменное заявление </w:t>
      </w:r>
      <w:r w:rsidRPr="006A01C6">
        <w:rPr>
          <w:color w:val="000000" w:themeColor="text1"/>
        </w:rPr>
        <w:t xml:space="preserve">(согласие) </w:t>
      </w:r>
      <w:r>
        <w:t xml:space="preserve">лица, ответственного за семейное (родовое) захоронение, если заявление о погребении умершего подается </w:t>
      </w:r>
      <w:r w:rsidRPr="006A01C6">
        <w:rPr>
          <w:color w:val="000000" w:themeColor="text1"/>
        </w:rPr>
        <w:t xml:space="preserve">другим лицом, </w:t>
      </w:r>
      <w:r>
        <w:rPr>
          <w:color w:val="000000" w:themeColor="text1"/>
        </w:rPr>
        <w:t xml:space="preserve">или письменные заявления </w:t>
      </w:r>
      <w:r w:rsidRPr="006A01C6">
        <w:rPr>
          <w:color w:val="000000" w:themeColor="text1"/>
        </w:rPr>
        <w:t xml:space="preserve">(согласия) </w:t>
      </w:r>
      <w:r>
        <w:rPr>
          <w:color w:val="000000" w:themeColor="text1"/>
        </w:rPr>
        <w:t>граждан, родственники которых захоронены на этом участке.</w:t>
      </w:r>
    </w:p>
    <w:p w:rsidR="005A3D77" w:rsidRPr="00D03A42" w:rsidRDefault="005A3D77" w:rsidP="005A3D77">
      <w:pPr>
        <w:spacing w:line="240" w:lineRule="auto"/>
        <w:ind w:firstLine="567"/>
      </w:pPr>
      <w:r w:rsidRPr="00D03A42">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A3D77" w:rsidRDefault="005A3D77" w:rsidP="005A3D77">
      <w:pPr>
        <w:spacing w:line="240" w:lineRule="auto"/>
        <w:ind w:firstLine="567"/>
      </w:pPr>
      <w:r w:rsidRPr="00D03A42">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D55106" w:rsidRPr="00D03A42" w:rsidRDefault="00D55106" w:rsidP="00D55106">
      <w:pPr>
        <w:spacing w:line="240" w:lineRule="auto"/>
        <w:ind w:firstLine="567"/>
      </w:pPr>
      <w:r w:rsidRPr="00D03A42">
        <w:t>2.6.</w:t>
      </w:r>
      <w:r>
        <w:t>2</w:t>
      </w:r>
      <w:r w:rsidRPr="00D03A42">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55106" w:rsidRPr="00D03A42" w:rsidRDefault="00D55106" w:rsidP="00D55106">
      <w:pPr>
        <w:spacing w:line="240" w:lineRule="auto"/>
        <w:ind w:firstLine="567"/>
      </w:pPr>
      <w:r w:rsidRPr="00D03A42">
        <w:t>Необходимые и обязательные государственные и муниципальные услуги для предоставления муниципальной услуги отсутствуют.</w:t>
      </w:r>
    </w:p>
    <w:p w:rsidR="00D55106" w:rsidRPr="00D03A42" w:rsidRDefault="00D55106" w:rsidP="00D55106">
      <w:pPr>
        <w:spacing w:line="240" w:lineRule="auto"/>
        <w:ind w:firstLine="567"/>
      </w:pP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D55106" w:rsidRPr="00D03A42" w:rsidRDefault="00D55106" w:rsidP="00D55106">
      <w:pPr>
        <w:spacing w:line="240" w:lineRule="auto"/>
        <w:ind w:firstLine="567"/>
      </w:pPr>
      <w:r w:rsidRPr="00D03A42">
        <w:t>Перечень оснований для отказа в приеме документов, необходимых для предоставления муниципальной услуги:</w:t>
      </w:r>
    </w:p>
    <w:p w:rsidR="00D55106" w:rsidRPr="00D03A42" w:rsidRDefault="00D55106" w:rsidP="00D55106">
      <w:pPr>
        <w:spacing w:line="240" w:lineRule="auto"/>
        <w:ind w:firstLine="567"/>
      </w:pPr>
      <w:r w:rsidRPr="00D03A42">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55106" w:rsidRDefault="00D55106" w:rsidP="00D55106">
      <w:pPr>
        <w:spacing w:line="240" w:lineRule="auto"/>
        <w:ind w:firstLine="567"/>
      </w:pPr>
      <w:r w:rsidRPr="00D03A42">
        <w:t>- отсутствие в заявлении подписи заявителя (представителя заявителя);</w:t>
      </w:r>
    </w:p>
    <w:p w:rsidR="00D55106" w:rsidRPr="00D03A42" w:rsidRDefault="00D55106" w:rsidP="00D55106">
      <w:pPr>
        <w:spacing w:line="240" w:lineRule="auto"/>
        <w:ind w:firstLine="567"/>
      </w:pPr>
      <w:r>
        <w:t>-</w:t>
      </w:r>
      <w:r w:rsidRPr="00D55106">
        <w:rPr>
          <w:rFonts w:eastAsia="Times New Roman" w:cs="Times New Roman"/>
          <w:color w:val="000000"/>
          <w:szCs w:val="28"/>
          <w:lang w:eastAsia="ru-RU"/>
        </w:rPr>
        <w:t xml:space="preserve"> </w:t>
      </w:r>
      <w:r w:rsidRPr="00A6747B">
        <w:rPr>
          <w:rFonts w:eastAsia="Times New Roman" w:cs="Times New Roman"/>
          <w:color w:val="000000"/>
          <w:szCs w:val="28"/>
          <w:lang w:eastAsia="ru-RU"/>
        </w:rPr>
        <w:t>заявитель является недееспособным лицом</w:t>
      </w:r>
      <w:r>
        <w:rPr>
          <w:rFonts w:eastAsia="Times New Roman" w:cs="Times New Roman"/>
          <w:color w:val="000000"/>
          <w:szCs w:val="28"/>
          <w:lang w:eastAsia="ru-RU"/>
        </w:rPr>
        <w:t>.</w:t>
      </w:r>
    </w:p>
    <w:p w:rsidR="00A6747B" w:rsidRPr="00A6747B" w:rsidRDefault="00A6747B" w:rsidP="00D55106">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2.8. Исчерпывающий перечень оснований для отказа в предоставлении муниципальной услуги.</w:t>
      </w:r>
    </w:p>
    <w:p w:rsidR="00D55106" w:rsidRPr="00D03A42" w:rsidRDefault="00D55106" w:rsidP="00D55106">
      <w:pPr>
        <w:spacing w:line="240" w:lineRule="auto"/>
        <w:ind w:firstLine="567"/>
      </w:pPr>
      <w:r w:rsidRPr="00D03A42">
        <w:lastRenderedPageBreak/>
        <w:t>Основанием для отказа в предоставлении муниципальной услуги является:</w:t>
      </w:r>
    </w:p>
    <w:p w:rsidR="00D55106" w:rsidRPr="00D03A42" w:rsidRDefault="00D55106" w:rsidP="00D55106">
      <w:pPr>
        <w:spacing w:line="240" w:lineRule="auto"/>
        <w:ind w:firstLine="567"/>
      </w:pPr>
      <w:r w:rsidRPr="00D03A42">
        <w:t>- непредставление указанных в п. 2.6.1 настоящего Административного регламента документов;</w:t>
      </w:r>
    </w:p>
    <w:p w:rsidR="00D55106" w:rsidRDefault="00D55106" w:rsidP="00D55106">
      <w:pPr>
        <w:spacing w:line="240" w:lineRule="auto"/>
        <w:ind w:firstLine="567"/>
      </w:pPr>
      <w:r w:rsidRPr="00D03A42">
        <w:t xml:space="preserve">- невозможность </w:t>
      </w:r>
      <w:r>
        <w:t xml:space="preserve">осуществления </w:t>
      </w:r>
      <w:r w:rsidRPr="00D03A42">
        <w:t>захоронения на земельном участке, указанном в заявлении, в связи с отсутствием свободных площаде</w:t>
      </w:r>
      <w:r>
        <w:t>й</w:t>
      </w:r>
      <w:r w:rsidRPr="00D03A42">
        <w:t>;</w:t>
      </w:r>
    </w:p>
    <w:p w:rsidR="00D55106" w:rsidRDefault="00D55106" w:rsidP="00E17A62">
      <w:pPr>
        <w:spacing w:line="240" w:lineRule="auto"/>
        <w:ind w:firstLine="567"/>
        <w:rPr>
          <w:rFonts w:eastAsia="Times New Roman" w:cs="Times New Roman"/>
          <w:color w:val="000000"/>
          <w:szCs w:val="28"/>
          <w:lang w:eastAsia="ru-RU"/>
        </w:rPr>
      </w:pPr>
      <w:r>
        <w:t>-</w:t>
      </w:r>
      <w:r w:rsidRPr="00D55106">
        <w:rPr>
          <w:rFonts w:eastAsia="Times New Roman" w:cs="Times New Roman"/>
          <w:color w:val="000000"/>
          <w:szCs w:val="28"/>
          <w:lang w:eastAsia="ru-RU"/>
        </w:rPr>
        <w:t xml:space="preserve"> </w:t>
      </w:r>
      <w:r w:rsidRPr="00A6747B">
        <w:rPr>
          <w:rFonts w:eastAsia="Times New Roman" w:cs="Times New Roman"/>
          <w:color w:val="000000"/>
          <w:szCs w:val="28"/>
          <w:lang w:eastAsia="ru-RU"/>
        </w:rPr>
        <w:t>в предоставленных заявителем документах обнаружены недостоверные данные</w:t>
      </w:r>
      <w:r w:rsidR="00E17A62">
        <w:rPr>
          <w:rFonts w:eastAsia="Times New Roman" w:cs="Times New Roman"/>
          <w:color w:val="000000"/>
          <w:szCs w:val="28"/>
          <w:lang w:eastAsia="ru-RU"/>
        </w:rPr>
        <w:t>;</w:t>
      </w:r>
    </w:p>
    <w:p w:rsidR="00E17A62" w:rsidRPr="00E17A62" w:rsidRDefault="00E17A62" w:rsidP="00E17A62">
      <w:pPr>
        <w:spacing w:line="240" w:lineRule="auto"/>
        <w:ind w:firstLine="567"/>
        <w:rPr>
          <w:rFonts w:eastAsia="Times New Roman" w:cs="Times New Roman"/>
          <w:color w:val="000000" w:themeColor="text1"/>
          <w:szCs w:val="28"/>
          <w:lang w:eastAsia="ru-RU"/>
        </w:rPr>
      </w:pPr>
      <w:r>
        <w:rPr>
          <w:rFonts w:eastAsia="Times New Roman" w:cs="Times New Roman"/>
          <w:color w:val="000000"/>
          <w:szCs w:val="28"/>
          <w:lang w:eastAsia="ru-RU"/>
        </w:rPr>
        <w:t xml:space="preserve">- </w:t>
      </w:r>
      <w:r w:rsidRPr="00A6747B">
        <w:rPr>
          <w:rFonts w:eastAsia="Times New Roman" w:cs="Times New Roman"/>
          <w:color w:val="000000"/>
          <w:szCs w:val="28"/>
          <w:lang w:eastAsia="ru-RU"/>
        </w:rPr>
        <w:t>предоставление документов, составленных на </w:t>
      </w:r>
      <w:hyperlink r:id="rId10" w:tooltip="Иностранные языки" w:history="1">
        <w:r w:rsidRPr="00E17A62">
          <w:rPr>
            <w:rFonts w:eastAsia="Times New Roman" w:cs="Times New Roman"/>
            <w:color w:val="000000" w:themeColor="text1"/>
            <w:szCs w:val="28"/>
            <w:lang w:eastAsia="ru-RU"/>
          </w:rPr>
          <w:t>иностранном языке</w:t>
        </w:r>
      </w:hyperlink>
      <w:r w:rsidRPr="00A6747B">
        <w:rPr>
          <w:rFonts w:eastAsia="Times New Roman" w:cs="Times New Roman"/>
          <w:color w:val="000000"/>
          <w:szCs w:val="28"/>
          <w:lang w:eastAsia="ru-RU"/>
        </w:rPr>
        <w:t> </w:t>
      </w:r>
      <w:proofErr w:type="gramStart"/>
      <w:r w:rsidRPr="00A6747B">
        <w:rPr>
          <w:rFonts w:eastAsia="Times New Roman" w:cs="Times New Roman"/>
          <w:color w:val="000000"/>
          <w:szCs w:val="28"/>
          <w:lang w:eastAsia="ru-RU"/>
        </w:rPr>
        <w:t>без</w:t>
      </w:r>
      <w:proofErr w:type="gramEnd"/>
      <w:r w:rsidRPr="00E17A62">
        <w:rPr>
          <w:rFonts w:eastAsia="Times New Roman" w:cs="Times New Roman"/>
          <w:color w:val="000000"/>
          <w:szCs w:val="28"/>
          <w:lang w:eastAsia="ru-RU"/>
        </w:rPr>
        <w:t xml:space="preserve"> </w:t>
      </w:r>
      <w:proofErr w:type="gramStart"/>
      <w:r w:rsidRPr="00A6747B">
        <w:rPr>
          <w:rFonts w:eastAsia="Times New Roman" w:cs="Times New Roman"/>
          <w:color w:val="000000"/>
          <w:szCs w:val="28"/>
          <w:lang w:eastAsia="ru-RU"/>
        </w:rPr>
        <w:t>надлежащим</w:t>
      </w:r>
      <w:proofErr w:type="gramEnd"/>
      <w:r w:rsidRPr="00A6747B">
        <w:rPr>
          <w:rFonts w:eastAsia="Times New Roman" w:cs="Times New Roman"/>
          <w:color w:val="000000"/>
          <w:szCs w:val="28"/>
          <w:lang w:eastAsia="ru-RU"/>
        </w:rPr>
        <w:t xml:space="preserve"> образом заверенного перевода на </w:t>
      </w:r>
      <w:hyperlink r:id="rId11" w:tooltip="Русский язык" w:history="1">
        <w:r w:rsidRPr="00E17A62">
          <w:rPr>
            <w:rFonts w:eastAsia="Times New Roman" w:cs="Times New Roman"/>
            <w:color w:val="000000" w:themeColor="text1"/>
            <w:szCs w:val="28"/>
            <w:lang w:eastAsia="ru-RU"/>
          </w:rPr>
          <w:t>русский язык</w:t>
        </w:r>
      </w:hyperlink>
      <w:r>
        <w:rPr>
          <w:rFonts w:eastAsia="Times New Roman" w:cs="Times New Roman"/>
          <w:color w:val="000000" w:themeColor="text1"/>
          <w:szCs w:val="28"/>
          <w:lang w:eastAsia="ru-RU"/>
        </w:rPr>
        <w:t>.</w:t>
      </w:r>
    </w:p>
    <w:p w:rsidR="00A6747B" w:rsidRPr="00A6747B" w:rsidRDefault="00A6747B" w:rsidP="00E17A62">
      <w:pPr>
        <w:spacing w:before="100" w:beforeAutospacing="1" w:after="100" w:afterAutospacing="1" w:line="240" w:lineRule="auto"/>
        <w:ind w:firstLine="0"/>
        <w:rPr>
          <w:rFonts w:eastAsia="Times New Roman" w:cs="Times New Roman"/>
          <w:color w:val="000000"/>
          <w:sz w:val="27"/>
          <w:szCs w:val="27"/>
          <w:lang w:eastAsia="ru-RU"/>
        </w:rPr>
      </w:pPr>
      <w:r w:rsidRPr="00A6747B">
        <w:rPr>
          <w:rFonts w:eastAsia="Times New Roman" w:cs="Times New Roman"/>
          <w:i/>
          <w:iCs/>
          <w:color w:val="000000"/>
          <w:szCs w:val="28"/>
          <w:lang w:eastAsia="ru-RU"/>
        </w:rPr>
        <w:t xml:space="preserve">2.9. Размер платы, взимаемой с </w:t>
      </w:r>
      <w:r w:rsidR="00E17A62">
        <w:rPr>
          <w:rFonts w:eastAsia="Times New Roman" w:cs="Times New Roman"/>
          <w:i/>
          <w:iCs/>
          <w:color w:val="000000"/>
          <w:szCs w:val="28"/>
          <w:lang w:eastAsia="ru-RU"/>
        </w:rPr>
        <w:t>з</w:t>
      </w:r>
      <w:r w:rsidRPr="00A6747B">
        <w:rPr>
          <w:rFonts w:eastAsia="Times New Roman" w:cs="Times New Roman"/>
          <w:i/>
          <w:iCs/>
          <w:color w:val="000000"/>
          <w:szCs w:val="28"/>
          <w:lang w:eastAsia="ru-RU"/>
        </w:rPr>
        <w:t>аявителя при предоставлении муниципальной услуги.</w:t>
      </w:r>
    </w:p>
    <w:p w:rsidR="00A6747B" w:rsidRPr="00A6747B" w:rsidRDefault="00A6747B" w:rsidP="00E17A62">
      <w:pPr>
        <w:spacing w:before="100" w:beforeAutospacing="1" w:after="100" w:afterAutospacing="1" w:line="240" w:lineRule="auto"/>
        <w:ind w:firstLine="567"/>
        <w:rPr>
          <w:rFonts w:eastAsia="Times New Roman" w:cs="Times New Roman"/>
          <w:color w:val="000000"/>
          <w:sz w:val="27"/>
          <w:szCs w:val="27"/>
          <w:lang w:eastAsia="ru-RU"/>
        </w:rPr>
      </w:pPr>
      <w:r w:rsidRPr="00A6747B">
        <w:rPr>
          <w:rFonts w:eastAsia="Times New Roman" w:cs="Times New Roman"/>
          <w:color w:val="000000"/>
          <w:szCs w:val="28"/>
          <w:lang w:eastAsia="ru-RU"/>
        </w:rPr>
        <w:t>Муниципальная услуга предоставляется</w:t>
      </w:r>
      <w:r w:rsidR="00E17A62">
        <w:rPr>
          <w:rFonts w:eastAsia="Times New Roman" w:cs="Times New Roman"/>
          <w:color w:val="000000"/>
          <w:szCs w:val="28"/>
          <w:lang w:eastAsia="ru-RU"/>
        </w:rPr>
        <w:t xml:space="preserve"> на безвозмездной основе</w:t>
      </w:r>
      <w:r w:rsidRPr="00A6747B">
        <w:rPr>
          <w:rFonts w:eastAsia="Times New Roman" w:cs="Times New Roman"/>
          <w:color w:val="000000"/>
          <w:szCs w:val="28"/>
          <w:lang w:eastAsia="ru-RU"/>
        </w:rPr>
        <w:t>.</w:t>
      </w:r>
    </w:p>
    <w:p w:rsidR="006A01C6" w:rsidRPr="006A01C6" w:rsidRDefault="00A6747B" w:rsidP="00A6747B">
      <w:pPr>
        <w:spacing w:before="100" w:beforeAutospacing="1" w:after="100" w:afterAutospacing="1" w:line="240" w:lineRule="auto"/>
        <w:ind w:firstLine="0"/>
        <w:jc w:val="left"/>
        <w:rPr>
          <w:rFonts w:eastAsia="Times New Roman" w:cs="Times New Roman"/>
          <w:color w:val="000000" w:themeColor="text1"/>
          <w:szCs w:val="28"/>
          <w:lang w:eastAsia="ru-RU"/>
        </w:rPr>
      </w:pPr>
      <w:r w:rsidRPr="006A01C6">
        <w:rPr>
          <w:rFonts w:eastAsia="Times New Roman" w:cs="Times New Roman"/>
          <w:i/>
          <w:iCs/>
          <w:color w:val="000000" w:themeColor="text1"/>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6747B" w:rsidRPr="006A01C6" w:rsidRDefault="00A6747B" w:rsidP="006A01C6">
      <w:pPr>
        <w:spacing w:before="100" w:beforeAutospacing="1" w:after="100" w:afterAutospacing="1" w:line="240" w:lineRule="auto"/>
        <w:ind w:firstLine="567"/>
        <w:rPr>
          <w:rFonts w:eastAsia="Times New Roman" w:cs="Times New Roman"/>
          <w:color w:val="000000" w:themeColor="text1"/>
          <w:sz w:val="27"/>
          <w:szCs w:val="27"/>
          <w:lang w:eastAsia="ru-RU"/>
        </w:rPr>
      </w:pPr>
      <w:r w:rsidRPr="006A01C6">
        <w:rPr>
          <w:rFonts w:eastAsia="Times New Roman" w:cs="Times New Roman"/>
          <w:color w:val="000000" w:themeColor="text1"/>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pacing w:val="-6"/>
          <w:szCs w:val="28"/>
          <w:lang w:eastAsia="ru-RU"/>
        </w:rPr>
        <w:t>2.11. Срок регистрации запроса заявителя о предоставлении муниципальной услуги.</w:t>
      </w:r>
    </w:p>
    <w:p w:rsidR="00A6747B" w:rsidRPr="006A01C6" w:rsidRDefault="00A6747B" w:rsidP="006A01C6">
      <w:pPr>
        <w:spacing w:before="100" w:beforeAutospacing="1" w:after="100" w:afterAutospacing="1" w:line="240" w:lineRule="auto"/>
        <w:ind w:firstLine="567"/>
        <w:jc w:val="left"/>
        <w:rPr>
          <w:rFonts w:eastAsia="Times New Roman" w:cs="Times New Roman"/>
          <w:color w:val="000000" w:themeColor="text1"/>
          <w:spacing w:val="-6"/>
          <w:szCs w:val="28"/>
          <w:lang w:eastAsia="ru-RU"/>
        </w:rPr>
      </w:pPr>
      <w:r w:rsidRPr="006A01C6">
        <w:rPr>
          <w:rFonts w:eastAsia="Times New Roman" w:cs="Times New Roman"/>
          <w:color w:val="000000" w:themeColor="text1"/>
          <w:spacing w:val="-6"/>
          <w:szCs w:val="28"/>
          <w:lang w:eastAsia="ru-RU"/>
        </w:rPr>
        <w:t>Срок регистрации запроса заявителя о предоставлении муниципальной услуги, в том числе в электронном виде, составляет не более 30 минут.</w:t>
      </w:r>
    </w:p>
    <w:p w:rsidR="00E627C8" w:rsidRPr="00D03A42" w:rsidRDefault="00E627C8" w:rsidP="006A01C6">
      <w:pPr>
        <w:spacing w:line="240" w:lineRule="auto"/>
        <w:ind w:firstLine="567"/>
      </w:pPr>
      <w:r w:rsidRPr="00D03A42">
        <w:t>При поступлении заявления в электронной форме в выходные (праздничные) дни его регистрация производится на следующий рабочий день.</w:t>
      </w:r>
    </w:p>
    <w:p w:rsidR="00E627C8" w:rsidRPr="00A6747B" w:rsidRDefault="00E627C8" w:rsidP="006A01C6">
      <w:pPr>
        <w:spacing w:before="100" w:beforeAutospacing="1" w:after="100" w:afterAutospacing="1" w:line="240" w:lineRule="auto"/>
        <w:ind w:firstLine="567"/>
        <w:jc w:val="left"/>
        <w:rPr>
          <w:rFonts w:eastAsia="Times New Roman" w:cs="Times New Roman"/>
          <w:color w:val="FF0000"/>
          <w:sz w:val="27"/>
          <w:szCs w:val="27"/>
          <w:lang w:eastAsia="ru-RU"/>
        </w:rPr>
      </w:pP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2.12. Требования к помещениям, в которых предоставляется муниципальная услуга.</w:t>
      </w:r>
    </w:p>
    <w:p w:rsidR="00E627C8" w:rsidRPr="00D03A42" w:rsidRDefault="00E627C8" w:rsidP="00E627C8">
      <w:pPr>
        <w:spacing w:line="240" w:lineRule="auto"/>
        <w:ind w:firstLine="567"/>
      </w:pPr>
      <w:r w:rsidRPr="00D03A42">
        <w:t>2.12.1. Прием граждан осуществляется в специально выделенных для предоставления муниципальных услуг помещениях.</w:t>
      </w:r>
    </w:p>
    <w:p w:rsidR="00E627C8" w:rsidRPr="00D03A42" w:rsidRDefault="00E627C8" w:rsidP="00E627C8">
      <w:pPr>
        <w:spacing w:line="240" w:lineRule="auto"/>
        <w:ind w:firstLine="567"/>
      </w:pPr>
      <w:r w:rsidRPr="00D03A4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627C8" w:rsidRPr="00D03A42" w:rsidRDefault="00E627C8" w:rsidP="00E627C8">
      <w:pPr>
        <w:spacing w:line="240" w:lineRule="auto"/>
        <w:ind w:firstLine="567"/>
      </w:pPr>
      <w:r w:rsidRPr="00D03A42">
        <w:t>У входа в каждое помещение размещается табличка с наименованием помещения (зал ожидания, приема/выдачи документов и т.д.).</w:t>
      </w:r>
    </w:p>
    <w:p w:rsidR="00E627C8" w:rsidRPr="00D03A42" w:rsidRDefault="00E627C8" w:rsidP="00E627C8">
      <w:pPr>
        <w:spacing w:line="240" w:lineRule="auto"/>
        <w:ind w:firstLine="567"/>
      </w:pPr>
      <w:r w:rsidRPr="00D03A42">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627C8" w:rsidRPr="00D03A42" w:rsidRDefault="00E627C8" w:rsidP="00E627C8">
      <w:pPr>
        <w:spacing w:line="240" w:lineRule="auto"/>
        <w:ind w:firstLine="567"/>
      </w:pPr>
      <w:r w:rsidRPr="00D03A42">
        <w:t>Доступ заявителей к парковочным местам является бесплатным.</w:t>
      </w:r>
    </w:p>
    <w:p w:rsidR="00E627C8" w:rsidRPr="00D03A42" w:rsidRDefault="00E627C8" w:rsidP="00E627C8">
      <w:pPr>
        <w:spacing w:line="240" w:lineRule="auto"/>
        <w:ind w:firstLine="567"/>
      </w:pPr>
      <w:r w:rsidRPr="00D03A42">
        <w:t xml:space="preserve">2.12.3. В </w:t>
      </w:r>
      <w:proofErr w:type="gramStart"/>
      <w:r w:rsidRPr="00D03A42">
        <w:t>помещениях</w:t>
      </w:r>
      <w:proofErr w:type="gramEnd"/>
      <w:r w:rsidRPr="00D03A42">
        <w:t xml:space="preserve"> для ожидания заявителям отводятся места, оборудованные стульями, кресельными секциями. В </w:t>
      </w:r>
      <w:proofErr w:type="gramStart"/>
      <w:r w:rsidRPr="00D03A42">
        <w:t>местах</w:t>
      </w:r>
      <w:proofErr w:type="gramEnd"/>
      <w:r w:rsidRPr="00D03A42">
        <w:t xml:space="preserve"> ожидания должны быть предусмотрены средства для оказания первой помощи и доступные места общего пользования.</w:t>
      </w:r>
    </w:p>
    <w:p w:rsidR="00E627C8" w:rsidRPr="00D03A42" w:rsidRDefault="00E627C8" w:rsidP="00E627C8">
      <w:pPr>
        <w:spacing w:line="240" w:lineRule="auto"/>
        <w:ind w:firstLine="567"/>
      </w:pPr>
      <w:r w:rsidRPr="00D03A42">
        <w:t>2.12.4. Места информирования, предназначенные для ознакомления заявителей с информационными материалами, оборудуются:</w:t>
      </w:r>
    </w:p>
    <w:p w:rsidR="00E627C8" w:rsidRPr="00D03A42" w:rsidRDefault="00E627C8" w:rsidP="00E627C8">
      <w:pPr>
        <w:spacing w:line="240" w:lineRule="auto"/>
        <w:ind w:firstLine="567"/>
      </w:pPr>
      <w:r w:rsidRPr="00D03A42">
        <w:t>- информационными стендами, на которых размещается визуальная и текстовая информация;</w:t>
      </w:r>
    </w:p>
    <w:p w:rsidR="00E627C8" w:rsidRPr="00D03A42" w:rsidRDefault="00E627C8" w:rsidP="00E627C8">
      <w:pPr>
        <w:spacing w:line="240" w:lineRule="auto"/>
        <w:ind w:firstLine="567"/>
      </w:pPr>
      <w:r w:rsidRPr="00D03A42">
        <w:t>- стульями и столами для оформления документов.</w:t>
      </w:r>
    </w:p>
    <w:p w:rsidR="00E627C8" w:rsidRPr="00D03A42" w:rsidRDefault="00E627C8" w:rsidP="00E627C8">
      <w:pPr>
        <w:spacing w:line="240" w:lineRule="auto"/>
        <w:ind w:firstLine="567"/>
      </w:pPr>
      <w:r w:rsidRPr="00D03A42">
        <w:t>К информационным стендам должна быть обеспечена возможность свободного доступа граждан.</w:t>
      </w:r>
    </w:p>
    <w:p w:rsidR="00E627C8" w:rsidRPr="00D03A42" w:rsidRDefault="00E627C8" w:rsidP="00E627C8">
      <w:pPr>
        <w:spacing w:line="240" w:lineRule="auto"/>
        <w:ind w:firstLine="567"/>
      </w:pPr>
      <w:r w:rsidRPr="00D03A42">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627C8" w:rsidRPr="00D03A42" w:rsidRDefault="00E627C8" w:rsidP="00E627C8">
      <w:pPr>
        <w:spacing w:line="240" w:lineRule="auto"/>
        <w:ind w:firstLine="567"/>
      </w:pPr>
      <w:r w:rsidRPr="00D03A42">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627C8" w:rsidRPr="00D03A42" w:rsidRDefault="00E627C8" w:rsidP="00E627C8">
      <w:pPr>
        <w:spacing w:line="240" w:lineRule="auto"/>
        <w:ind w:firstLine="567"/>
      </w:pPr>
      <w:r w:rsidRPr="00D03A42">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627C8" w:rsidRDefault="00E627C8" w:rsidP="00E627C8">
      <w:pPr>
        <w:spacing w:line="240" w:lineRule="auto"/>
        <w:ind w:firstLine="567"/>
      </w:pPr>
      <w:r w:rsidRPr="00D03A42">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627C8" w:rsidRDefault="00E627C8" w:rsidP="00E627C8">
      <w:pPr>
        <w:spacing w:line="240" w:lineRule="auto"/>
        <w:ind w:firstLine="567"/>
      </w:pPr>
      <w:r>
        <w:t>2.12.6. Требования к обеспечению условий доступности муниципальных услуг для инвалидов (доп. пост</w:t>
      </w:r>
      <w:proofErr w:type="gramStart"/>
      <w:r>
        <w:t>.</w:t>
      </w:r>
      <w:proofErr w:type="gramEnd"/>
      <w:r>
        <w:t xml:space="preserve"> </w:t>
      </w:r>
      <w:proofErr w:type="gramStart"/>
      <w:r>
        <w:t>о</w:t>
      </w:r>
      <w:proofErr w:type="gramEnd"/>
      <w:r>
        <w:t>т 18.02.2016 №22).</w:t>
      </w:r>
    </w:p>
    <w:p w:rsidR="00E627C8" w:rsidRDefault="00E627C8" w:rsidP="00E627C8">
      <w:pPr>
        <w:spacing w:line="240" w:lineRule="auto"/>
        <w:ind w:firstLine="567"/>
      </w:pPr>
      <w:proofErr w:type="gramStart"/>
      <w:r>
        <w:t>Орган</w:t>
      </w:r>
      <w:proofErr w:type="gramEnd"/>
      <w: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627C8" w:rsidRPr="00D03A42" w:rsidRDefault="00E627C8" w:rsidP="00E627C8">
      <w:pPr>
        <w:spacing w:line="240" w:lineRule="auto"/>
        <w:ind w:firstLine="567"/>
      </w:pPr>
      <w: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t>орган</w:t>
      </w:r>
      <w:proofErr w:type="gramEnd"/>
      <w:r>
        <w:t xml:space="preserve"> предоставляющий муниципальную услугу обеспечивает предоставление муниципальной услуги по месту жительства инвалида.</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lastRenderedPageBreak/>
        <w:t>2.13. </w:t>
      </w:r>
      <w:r w:rsidRPr="00A6747B">
        <w:rPr>
          <w:rFonts w:eastAsia="Times New Roman" w:cs="Times New Roman"/>
          <w:i/>
          <w:iCs/>
          <w:color w:val="000000"/>
          <w:szCs w:val="28"/>
          <w:lang w:eastAsia="ru-RU"/>
        </w:rPr>
        <w:t>Показатели доступности и качества муниципальн</w:t>
      </w:r>
      <w:r w:rsidR="00E627C8">
        <w:rPr>
          <w:rFonts w:eastAsia="Times New Roman" w:cs="Times New Roman"/>
          <w:i/>
          <w:iCs/>
          <w:color w:val="000000"/>
          <w:szCs w:val="28"/>
          <w:lang w:eastAsia="ru-RU"/>
        </w:rPr>
        <w:t>ой</w:t>
      </w:r>
      <w:r w:rsidRPr="00A6747B">
        <w:rPr>
          <w:rFonts w:eastAsia="Times New Roman" w:cs="Times New Roman"/>
          <w:i/>
          <w:iCs/>
          <w:color w:val="000000"/>
          <w:szCs w:val="28"/>
          <w:lang w:eastAsia="ru-RU"/>
        </w:rPr>
        <w:t xml:space="preserve"> услуг</w:t>
      </w:r>
      <w:r w:rsidR="00E627C8">
        <w:rPr>
          <w:rFonts w:eastAsia="Times New Roman" w:cs="Times New Roman"/>
          <w:i/>
          <w:iCs/>
          <w:color w:val="000000"/>
          <w:szCs w:val="28"/>
          <w:lang w:eastAsia="ru-RU"/>
        </w:rPr>
        <w:t>и</w:t>
      </w:r>
      <w:r w:rsidRPr="00A6747B">
        <w:rPr>
          <w:rFonts w:eastAsia="Times New Roman" w:cs="Times New Roman"/>
          <w:i/>
          <w:iCs/>
          <w:color w:val="000000"/>
          <w:szCs w:val="28"/>
          <w:lang w:eastAsia="ru-RU"/>
        </w:rPr>
        <w:t>.</w:t>
      </w:r>
    </w:p>
    <w:p w:rsidR="00E627C8" w:rsidRPr="00D03A42" w:rsidRDefault="00E627C8" w:rsidP="00E627C8">
      <w:pPr>
        <w:spacing w:line="240" w:lineRule="auto"/>
        <w:ind w:firstLine="567"/>
      </w:pPr>
      <w:r w:rsidRPr="00D03A42">
        <w:t>2.13.1. Показателями доступности муниципальной услуги являются:</w:t>
      </w:r>
    </w:p>
    <w:p w:rsidR="00E627C8" w:rsidRPr="00D03A42" w:rsidRDefault="00E627C8" w:rsidP="00E627C8">
      <w:pPr>
        <w:spacing w:line="240" w:lineRule="auto"/>
        <w:ind w:firstLine="567"/>
      </w:pPr>
      <w:r w:rsidRPr="00D03A42">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627C8" w:rsidRPr="00D03A42" w:rsidRDefault="00E627C8" w:rsidP="00E627C8">
      <w:pPr>
        <w:spacing w:line="240" w:lineRule="auto"/>
        <w:ind w:firstLine="567"/>
      </w:pPr>
      <w:r w:rsidRPr="00D03A42">
        <w:t>- оборудование мест ожидания в органе предоставляющего услугу доступными местами общего пользования;</w:t>
      </w:r>
    </w:p>
    <w:p w:rsidR="00E627C8" w:rsidRPr="00D03A42" w:rsidRDefault="00E627C8" w:rsidP="00E627C8">
      <w:pPr>
        <w:spacing w:line="240" w:lineRule="auto"/>
        <w:ind w:firstLine="567"/>
      </w:pPr>
      <w:r w:rsidRPr="00D03A42">
        <w:t xml:space="preserve">- оборудование мест ожидания и мест приема </w:t>
      </w:r>
      <w:proofErr w:type="gramStart"/>
      <w:r w:rsidRPr="00D03A42">
        <w:t>заявителей</w:t>
      </w:r>
      <w:proofErr w:type="gramEnd"/>
      <w:r w:rsidRPr="00D03A42">
        <w:t xml:space="preserve"> в </w:t>
      </w:r>
      <w:r w:rsidRPr="006A01C6">
        <w:t>органе</w:t>
      </w:r>
      <w:r w:rsidRPr="00D03A42">
        <w:t xml:space="preserve"> предоставляющего услугу стульями, столами (стойками) для возможности оформления документов;</w:t>
      </w:r>
    </w:p>
    <w:p w:rsidR="00E627C8" w:rsidRPr="00D03A42" w:rsidRDefault="00E627C8" w:rsidP="00E627C8">
      <w:pPr>
        <w:spacing w:line="240" w:lineRule="auto"/>
        <w:ind w:firstLine="567"/>
      </w:pPr>
      <w:r w:rsidRPr="00D03A42">
        <w:t xml:space="preserve">- соблюдение графика </w:t>
      </w:r>
      <w:r w:rsidRPr="006A01C6">
        <w:t>работы органа,</w:t>
      </w:r>
      <w:r w:rsidRPr="00D03A42">
        <w:t xml:space="preserve"> предоставляющего услугу;</w:t>
      </w:r>
    </w:p>
    <w:p w:rsidR="00E627C8" w:rsidRPr="00D03A42" w:rsidRDefault="00E627C8" w:rsidP="00E627C8">
      <w:pPr>
        <w:spacing w:line="240" w:lineRule="auto"/>
        <w:ind w:firstLine="567"/>
      </w:pPr>
      <w:r w:rsidRPr="00D03A42">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627C8" w:rsidRPr="00D03A42" w:rsidRDefault="00E627C8" w:rsidP="00E627C8">
      <w:pPr>
        <w:spacing w:line="240" w:lineRule="auto"/>
        <w:ind w:firstLine="567"/>
      </w:pPr>
      <w:r w:rsidRPr="00D03A42">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27C8" w:rsidRPr="00D03A42" w:rsidRDefault="00E627C8" w:rsidP="00E627C8">
      <w:pPr>
        <w:spacing w:line="240" w:lineRule="auto"/>
        <w:ind w:firstLine="567"/>
      </w:pPr>
      <w:r w:rsidRPr="00D03A42">
        <w:t>2.13.2. Показателями качества муниципальной услуги являются:</w:t>
      </w:r>
    </w:p>
    <w:p w:rsidR="00E627C8" w:rsidRPr="00D03A42" w:rsidRDefault="00E627C8" w:rsidP="00E627C8">
      <w:pPr>
        <w:spacing w:line="240" w:lineRule="auto"/>
        <w:ind w:firstLine="567"/>
      </w:pPr>
      <w:r w:rsidRPr="00D03A42">
        <w:t>- полнота предоставления муниципальной услуги в соответствии с требованиями настоящего административного регламента;</w:t>
      </w:r>
    </w:p>
    <w:p w:rsidR="00E627C8" w:rsidRPr="00D03A42" w:rsidRDefault="00E627C8" w:rsidP="00E627C8">
      <w:pPr>
        <w:spacing w:line="240" w:lineRule="auto"/>
        <w:ind w:firstLine="567"/>
      </w:pPr>
      <w:r w:rsidRPr="00D03A42">
        <w:t>- соблюдение сроков предоставления муниципальной услуги;</w:t>
      </w:r>
    </w:p>
    <w:p w:rsidR="00E627C8" w:rsidRPr="00D03A42" w:rsidRDefault="00E627C8" w:rsidP="00E627C8">
      <w:pPr>
        <w:spacing w:line="240" w:lineRule="auto"/>
        <w:ind w:firstLine="567"/>
      </w:pPr>
      <w:r w:rsidRPr="00D03A42">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6747B" w:rsidRPr="00A6747B" w:rsidRDefault="00A6747B" w:rsidP="00A6747B">
      <w:pPr>
        <w:spacing w:before="100" w:beforeAutospacing="1" w:after="100" w:afterAutospacing="1" w:line="240" w:lineRule="auto"/>
        <w:ind w:firstLine="0"/>
        <w:jc w:val="left"/>
        <w:rPr>
          <w:rFonts w:eastAsia="Times New Roman" w:cs="Times New Roman"/>
          <w:i/>
          <w:color w:val="000000"/>
          <w:sz w:val="27"/>
          <w:szCs w:val="27"/>
          <w:lang w:eastAsia="ru-RU"/>
        </w:rPr>
      </w:pPr>
      <w:r w:rsidRPr="00A6747B">
        <w:rPr>
          <w:rFonts w:eastAsia="Times New Roman" w:cs="Times New Roman"/>
          <w:i/>
          <w:color w:val="000000"/>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711F" w:rsidRPr="007622FB" w:rsidRDefault="0072711F" w:rsidP="0072711F">
      <w:pPr>
        <w:spacing w:line="240" w:lineRule="auto"/>
        <w:rPr>
          <w:i/>
        </w:rPr>
      </w:pPr>
      <w:r w:rsidRPr="007622FB">
        <w:rPr>
          <w:i/>
        </w:rPr>
        <w:t>3.1. Исчерпывающий перечень административных процедур.</w:t>
      </w:r>
    </w:p>
    <w:p w:rsidR="0072711F" w:rsidRPr="00D03A42" w:rsidRDefault="0072711F" w:rsidP="0072711F">
      <w:pPr>
        <w:spacing w:line="240" w:lineRule="auto"/>
      </w:pPr>
      <w:r w:rsidRPr="00D03A42">
        <w:t>3.1.1. Предоставление муниципальной услуги включает в себя следующие административные процедуры:</w:t>
      </w:r>
    </w:p>
    <w:p w:rsidR="0072711F" w:rsidRPr="00D03A42" w:rsidRDefault="0072711F" w:rsidP="0072711F">
      <w:pPr>
        <w:spacing w:line="240" w:lineRule="auto"/>
      </w:pPr>
      <w:r w:rsidRPr="00D03A42">
        <w:t>- прием и регистрация заявления и прилагаемых к нему документов;</w:t>
      </w:r>
    </w:p>
    <w:p w:rsidR="0072711F" w:rsidRPr="00D03A42" w:rsidRDefault="0072711F" w:rsidP="0072711F">
      <w:pPr>
        <w:spacing w:line="240" w:lineRule="auto"/>
      </w:pPr>
      <w:r w:rsidRPr="00D03A42">
        <w:t>- рассмотрение представленных документов, истребование документов (све</w:t>
      </w:r>
      <w:r>
        <w:t>дений), указанных в пункте 2.6.1</w:t>
      </w:r>
      <w:r w:rsidRPr="00D03A42">
        <w:t xml:space="preserve"> настоящего административного регламента, в рамках межведомственного взаимодействия;</w:t>
      </w:r>
    </w:p>
    <w:p w:rsidR="0072711F" w:rsidRPr="00D03A42" w:rsidRDefault="0072711F" w:rsidP="0072711F">
      <w:pPr>
        <w:spacing w:line="240" w:lineRule="auto"/>
      </w:pPr>
      <w:r w:rsidRPr="00D03A42">
        <w:t xml:space="preserve">- подготовка </w:t>
      </w:r>
      <w:r>
        <w:t xml:space="preserve">распоряжения </w:t>
      </w:r>
      <w:r w:rsidRPr="00D03A42">
        <w:t xml:space="preserve">администрации о </w:t>
      </w:r>
      <w:r>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Pr="00D03A42" w:rsidRDefault="0072711F" w:rsidP="0072711F">
      <w:pPr>
        <w:spacing w:line="240" w:lineRule="auto"/>
      </w:pPr>
      <w:r w:rsidRPr="00D03A42">
        <w:t xml:space="preserve">- выдача (направление) заявителю </w:t>
      </w:r>
      <w:r>
        <w:t xml:space="preserve">распоряжения </w:t>
      </w:r>
      <w:r w:rsidRPr="00D03A42">
        <w:t xml:space="preserve">администрации о </w:t>
      </w:r>
      <w:r>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Default="0072711F" w:rsidP="0072711F">
      <w:pPr>
        <w:spacing w:line="240" w:lineRule="auto"/>
      </w:pPr>
      <w:r w:rsidRPr="00D03A42">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622FB" w:rsidRPr="00D03A42" w:rsidRDefault="007622FB" w:rsidP="0072711F">
      <w:pPr>
        <w:spacing w:line="240" w:lineRule="auto"/>
      </w:pPr>
    </w:p>
    <w:p w:rsidR="0072711F" w:rsidRPr="007622FB" w:rsidRDefault="0072711F" w:rsidP="0072711F">
      <w:pPr>
        <w:spacing w:line="240" w:lineRule="auto"/>
        <w:rPr>
          <w:i/>
        </w:rPr>
      </w:pPr>
      <w:r w:rsidRPr="007622FB">
        <w:rPr>
          <w:i/>
        </w:rPr>
        <w:t>3.2. Прием и регистрация заявления и прилагаемых к нему документов.</w:t>
      </w:r>
    </w:p>
    <w:p w:rsidR="0072711F" w:rsidRPr="00D03A42" w:rsidRDefault="0072711F" w:rsidP="0072711F">
      <w:pPr>
        <w:spacing w:line="240" w:lineRule="auto"/>
      </w:pPr>
      <w:r w:rsidRPr="00D03A42">
        <w:t>3.2.1. Основанием для начала административной процедуры является личное обращение заявителя в администрацию</w:t>
      </w:r>
      <w:r>
        <w:t xml:space="preserve"> </w:t>
      </w:r>
      <w:r w:rsidRPr="00D03A42">
        <w:t>с заявлением либо поступление в адрес администрации заявления, направленного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2711F" w:rsidRPr="00D03A42" w:rsidRDefault="0072711F" w:rsidP="0072711F">
      <w:pPr>
        <w:spacing w:line="240" w:lineRule="auto"/>
      </w:pPr>
      <w:r w:rsidRPr="00D03A42">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2711F" w:rsidRPr="00D03A42" w:rsidRDefault="0072711F" w:rsidP="0072711F">
      <w:pPr>
        <w:spacing w:line="240" w:lineRule="auto"/>
      </w:pPr>
      <w:r w:rsidRPr="00D03A42">
        <w:t>3.2.3. При личном обра</w:t>
      </w:r>
      <w:r>
        <w:t>щении заявителя в администрацию</w:t>
      </w:r>
      <w:r w:rsidRPr="00D03A42">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2711F" w:rsidRPr="00D03A42" w:rsidRDefault="0072711F" w:rsidP="0072711F">
      <w:pPr>
        <w:spacing w:line="240" w:lineRule="auto"/>
      </w:pPr>
      <w:r w:rsidRPr="00D03A42">
        <w:t xml:space="preserve">- сверяет копии документов с их подлинниками, </w:t>
      </w:r>
      <w:proofErr w:type="gramStart"/>
      <w:r w:rsidRPr="00D03A42">
        <w:t>заверяет их и возвращает</w:t>
      </w:r>
      <w:proofErr w:type="gramEnd"/>
      <w:r w:rsidRPr="00D03A42">
        <w:t xml:space="preserve"> подлинники заявителю;</w:t>
      </w:r>
    </w:p>
    <w:p w:rsidR="0072711F" w:rsidRPr="00D03A42" w:rsidRDefault="0072711F" w:rsidP="0072711F">
      <w:pPr>
        <w:spacing w:line="240" w:lineRule="auto"/>
      </w:pPr>
      <w:r w:rsidRPr="00D03A42">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72711F" w:rsidRPr="00D03A42" w:rsidRDefault="0072711F" w:rsidP="0072711F">
      <w:pPr>
        <w:spacing w:line="240" w:lineRule="auto"/>
      </w:pPr>
      <w:r w:rsidRPr="00D03A42">
        <w:t>3.2.</w:t>
      </w:r>
      <w:r>
        <w:t>4</w:t>
      </w:r>
      <w:r w:rsidRPr="00D03A42">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2711F" w:rsidRPr="00D03A42" w:rsidRDefault="0072711F" w:rsidP="0072711F">
      <w:pPr>
        <w:spacing w:line="240" w:lineRule="auto"/>
      </w:pPr>
      <w:r w:rsidRPr="00D03A42">
        <w:t>3.2.</w:t>
      </w:r>
      <w:r>
        <w:t>5</w:t>
      </w:r>
      <w:r w:rsidRPr="00D03A42">
        <w:t xml:space="preserve">. </w:t>
      </w:r>
      <w:proofErr w:type="gramStart"/>
      <w:r w:rsidRPr="00D03A42">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2711F" w:rsidRPr="00D03A42" w:rsidRDefault="0072711F" w:rsidP="0072711F">
      <w:pPr>
        <w:spacing w:line="240" w:lineRule="auto"/>
      </w:pPr>
      <w:r w:rsidRPr="00D03A42">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72711F" w:rsidRPr="00F33AEF" w:rsidRDefault="0072711F" w:rsidP="0072711F">
      <w:pPr>
        <w:spacing w:line="240" w:lineRule="auto"/>
        <w:rPr>
          <w:color w:val="000000" w:themeColor="text1"/>
        </w:rPr>
      </w:pPr>
      <w:r w:rsidRPr="00D03A42">
        <w:t xml:space="preserve">Сообщение о получении заявления и документов направляется </w:t>
      </w:r>
      <w:r w:rsidRPr="006A01C6">
        <w:rPr>
          <w:color w:val="000000" w:themeColor="text1"/>
        </w:rPr>
        <w:t>заявителю не позднее</w:t>
      </w:r>
      <w:r w:rsidR="00F33AEF" w:rsidRPr="006A01C6">
        <w:rPr>
          <w:color w:val="000000" w:themeColor="text1"/>
        </w:rPr>
        <w:t xml:space="preserve"> чем через 2 часа</w:t>
      </w:r>
      <w:r w:rsidRPr="006A01C6">
        <w:rPr>
          <w:color w:val="000000" w:themeColor="text1"/>
        </w:rPr>
        <w:t>.</w:t>
      </w:r>
    </w:p>
    <w:p w:rsidR="0072711F" w:rsidRPr="00D03A42" w:rsidRDefault="0072711F" w:rsidP="0072711F">
      <w:pPr>
        <w:spacing w:line="240" w:lineRule="auto"/>
      </w:pPr>
      <w:r w:rsidRPr="00D03A42">
        <w:t>3.2.</w:t>
      </w:r>
      <w:r w:rsidR="00F33AEF">
        <w:t>6</w:t>
      </w:r>
      <w:r w:rsidRPr="00D03A42">
        <w:t xml:space="preserve">. </w:t>
      </w:r>
      <w:proofErr w:type="gramStart"/>
      <w:r w:rsidRPr="00D03A42">
        <w:t>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72711F" w:rsidRPr="00D03A42" w:rsidRDefault="0072711F" w:rsidP="0072711F">
      <w:pPr>
        <w:spacing w:line="240" w:lineRule="auto"/>
      </w:pPr>
      <w:r w:rsidRPr="00D03A42">
        <w:lastRenderedPageBreak/>
        <w:t>3.2.</w:t>
      </w:r>
      <w:r w:rsidR="00F33AEF">
        <w:t>7</w:t>
      </w:r>
      <w:r w:rsidRPr="00D03A42">
        <w:t xml:space="preserve">. </w:t>
      </w:r>
      <w:proofErr w:type="gramStart"/>
      <w:r w:rsidRPr="00D03A42">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w:t>
      </w:r>
      <w:r w:rsidRPr="006A01C6">
        <w:t xml:space="preserve">не позднее </w:t>
      </w:r>
      <w:r w:rsidR="00F33AEF" w:rsidRPr="006A01C6">
        <w:t>3-х часов</w:t>
      </w:r>
      <w:r w:rsidR="00F33AEF">
        <w:t xml:space="preserve"> </w:t>
      </w:r>
      <w:r w:rsidRPr="00D03A42">
        <w:t>со дня представления такого заявления уведомляет заявителя о наличии препятствий к принятию</w:t>
      </w:r>
      <w:proofErr w:type="gramEnd"/>
      <w:r w:rsidRPr="00D03A42">
        <w:t xml:space="preserve"> заявления, возвращает заявление и прилагаемые к нему документы, </w:t>
      </w:r>
      <w:proofErr w:type="gramStart"/>
      <w:r w:rsidRPr="00D03A42">
        <w:t>объясняет заявителю содержание выявленных недостатков в представленных документах и предлагает</w:t>
      </w:r>
      <w:proofErr w:type="gramEnd"/>
      <w:r w:rsidRPr="00D03A42">
        <w:t xml:space="preserve"> принять меры по их устранению.</w:t>
      </w:r>
    </w:p>
    <w:p w:rsidR="0072711F" w:rsidRPr="00D03A42" w:rsidRDefault="0072711F" w:rsidP="0072711F">
      <w:pPr>
        <w:spacing w:line="240" w:lineRule="auto"/>
      </w:pPr>
      <w:r w:rsidRPr="00D03A42">
        <w:t>3.2.</w:t>
      </w:r>
      <w:r w:rsidR="00F33AEF">
        <w:t>9</w:t>
      </w:r>
      <w:r w:rsidRPr="00D03A42">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2711F" w:rsidRPr="00D03A42" w:rsidRDefault="0072711F" w:rsidP="0072711F">
      <w:pPr>
        <w:spacing w:line="240" w:lineRule="auto"/>
      </w:pPr>
      <w:r w:rsidRPr="00D03A42">
        <w:t>3.2.1</w:t>
      </w:r>
      <w:r w:rsidR="00F33AEF">
        <w:t>0</w:t>
      </w:r>
      <w:r w:rsidRPr="00D03A42">
        <w:t xml:space="preserve">. Максимальный срок исполнения административной процедуры – </w:t>
      </w:r>
      <w:r w:rsidRPr="006A01C6">
        <w:t>1 календарный день.</w:t>
      </w:r>
    </w:p>
    <w:p w:rsidR="007622FB" w:rsidRDefault="007622FB" w:rsidP="0072711F">
      <w:pPr>
        <w:spacing w:line="240" w:lineRule="auto"/>
        <w:rPr>
          <w:i/>
        </w:rPr>
      </w:pPr>
    </w:p>
    <w:p w:rsidR="0072711F" w:rsidRPr="007622FB" w:rsidRDefault="0072711F" w:rsidP="0072711F">
      <w:pPr>
        <w:spacing w:line="240" w:lineRule="auto"/>
        <w:rPr>
          <w:i/>
        </w:rPr>
      </w:pPr>
      <w:r w:rsidRPr="007622FB">
        <w:rPr>
          <w:i/>
        </w:rPr>
        <w:t>3.3. Рассмотрение представленных документов, истребование документов (сведений), указанных в пункте 2.6.</w:t>
      </w:r>
      <w:r w:rsidR="00F33AEF" w:rsidRPr="007622FB">
        <w:rPr>
          <w:i/>
        </w:rPr>
        <w:t>1</w:t>
      </w:r>
      <w:r w:rsidRPr="007622FB">
        <w:rPr>
          <w:i/>
        </w:rPr>
        <w:t xml:space="preserve"> настоящего административного регламента, в рамках межведомственного взаимодействия.</w:t>
      </w:r>
    </w:p>
    <w:p w:rsidR="0072711F" w:rsidRPr="00D03A42" w:rsidRDefault="0072711F" w:rsidP="0072711F">
      <w:pPr>
        <w:spacing w:line="240" w:lineRule="auto"/>
      </w:pPr>
      <w:r w:rsidRPr="00D03A42">
        <w:t xml:space="preserve">3.3.1. Основанием для начала административной процедуры является поступление зарегистрированного заявления и прилагаемых к нему документов </w:t>
      </w:r>
      <w:r w:rsidRPr="006A01C6">
        <w:rPr>
          <w:color w:val="000000" w:themeColor="text1"/>
        </w:rPr>
        <w:t>специалисту,</w:t>
      </w:r>
      <w:r w:rsidR="00F33AEF">
        <w:t xml:space="preserve"> </w:t>
      </w:r>
      <w:r w:rsidR="00F33AEF" w:rsidRPr="006A01C6">
        <w:t>(должностному лицу администрации Бутырского сельского поселения)</w:t>
      </w:r>
      <w:r w:rsidRPr="00F33AEF">
        <w:t xml:space="preserve"> </w:t>
      </w:r>
      <w:r w:rsidRPr="00D03A42">
        <w:t>уполномоченному на рассмотрение представленных документов.</w:t>
      </w:r>
    </w:p>
    <w:p w:rsidR="0072711F" w:rsidRPr="00F33AEF" w:rsidRDefault="0072711F" w:rsidP="0072711F">
      <w:pPr>
        <w:spacing w:line="240" w:lineRule="auto"/>
      </w:pPr>
      <w:r w:rsidRPr="00F33AEF">
        <w:t>3.3.2. Специалист, уполномоченный на рассмотрение представленных документов:</w:t>
      </w:r>
    </w:p>
    <w:p w:rsidR="0072711F" w:rsidRPr="00F33AEF" w:rsidRDefault="0072711F" w:rsidP="0072711F">
      <w:pPr>
        <w:spacing w:line="240" w:lineRule="auto"/>
      </w:pPr>
      <w:r w:rsidRPr="00F33AEF">
        <w:t>1) рассматривает заявление с прилагаемыми к нему документами на комплектность и соответствие требованиям действующего законодательства;</w:t>
      </w:r>
    </w:p>
    <w:p w:rsidR="0072711F" w:rsidRPr="00F33AEF" w:rsidRDefault="0072711F" w:rsidP="0072711F">
      <w:pPr>
        <w:spacing w:line="240" w:lineRule="auto"/>
      </w:pPr>
      <w:r w:rsidRPr="00F33AEF">
        <w:t>2) устанавливает необходимость направления межведомственного запроса;</w:t>
      </w:r>
    </w:p>
    <w:p w:rsidR="0072711F" w:rsidRPr="00F33AEF" w:rsidRDefault="0072711F" w:rsidP="0072711F">
      <w:pPr>
        <w:spacing w:line="240" w:lineRule="auto"/>
        <w:rPr>
          <w:color w:val="000000" w:themeColor="text1"/>
        </w:rPr>
      </w:pPr>
      <w:r w:rsidRPr="00F33AEF">
        <w:rPr>
          <w:color w:val="000000" w:themeColor="text1"/>
        </w:rPr>
        <w:t xml:space="preserve">3) обеспечивает проведение обследования земельного участка с целью установления возможности </w:t>
      </w:r>
      <w:r w:rsidR="004C666C">
        <w:rPr>
          <w:color w:val="000000" w:themeColor="text1"/>
        </w:rPr>
        <w:t xml:space="preserve">осуществление погребения </w:t>
      </w:r>
      <w:r w:rsidRPr="00F33AEF">
        <w:rPr>
          <w:color w:val="000000" w:themeColor="text1"/>
        </w:rPr>
        <w:t>на указанном в заявлении земельном участке. По результатам обследования составляется акт обследования с указанием информации о размер</w:t>
      </w:r>
      <w:r w:rsidR="004C666C">
        <w:rPr>
          <w:color w:val="000000" w:themeColor="text1"/>
        </w:rPr>
        <w:t>е</w:t>
      </w:r>
      <w:r w:rsidRPr="00F33AEF">
        <w:rPr>
          <w:color w:val="000000" w:themeColor="text1"/>
        </w:rPr>
        <w:t xml:space="preserve"> земельного участка</w:t>
      </w:r>
      <w:r w:rsidR="004C666C">
        <w:rPr>
          <w:color w:val="000000" w:themeColor="text1"/>
        </w:rPr>
        <w:t xml:space="preserve">, </w:t>
      </w:r>
      <w:r w:rsidR="004C666C" w:rsidRPr="00F33AEF">
        <w:rPr>
          <w:color w:val="000000" w:themeColor="text1"/>
        </w:rPr>
        <w:t>номера могилы</w:t>
      </w:r>
      <w:r w:rsidR="004C666C">
        <w:rPr>
          <w:color w:val="000000" w:themeColor="text1"/>
        </w:rPr>
        <w:t xml:space="preserve"> и </w:t>
      </w:r>
      <w:r w:rsidR="004C666C" w:rsidRPr="006A01C6">
        <w:rPr>
          <w:color w:val="000000" w:themeColor="text1"/>
        </w:rPr>
        <w:t>возможности осуществления погребения</w:t>
      </w:r>
      <w:r w:rsidRPr="006A01C6">
        <w:rPr>
          <w:color w:val="000000" w:themeColor="text1"/>
        </w:rPr>
        <w:t>.</w:t>
      </w:r>
    </w:p>
    <w:p w:rsidR="0072711F" w:rsidRPr="00D03A42" w:rsidRDefault="0072711F" w:rsidP="0072711F">
      <w:pPr>
        <w:spacing w:line="240" w:lineRule="auto"/>
      </w:pPr>
      <w:r w:rsidRPr="00F33AEF">
        <w:t>4) устанавливает наличие или отсутствие иных оснований для отказа в предоставлении муниципальной услуги.</w:t>
      </w:r>
    </w:p>
    <w:p w:rsidR="0072711F" w:rsidRPr="00D03A42" w:rsidRDefault="0072711F" w:rsidP="0072711F">
      <w:pPr>
        <w:spacing w:line="240" w:lineRule="auto"/>
      </w:pPr>
      <w:r w:rsidRPr="00D03A42">
        <w:t xml:space="preserve">3.3.3. </w:t>
      </w:r>
      <w:proofErr w:type="gramStart"/>
      <w:r w:rsidRPr="00D03A42">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roofErr w:type="gramEnd"/>
    </w:p>
    <w:p w:rsidR="0072711F" w:rsidRPr="00D03A42" w:rsidRDefault="0072711F" w:rsidP="0072711F">
      <w:pPr>
        <w:spacing w:line="240" w:lineRule="auto"/>
      </w:pPr>
      <w:r w:rsidRPr="00D03A42">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2711F" w:rsidRPr="00D03A42" w:rsidRDefault="0072711F" w:rsidP="0072711F">
      <w:pPr>
        <w:spacing w:line="240" w:lineRule="auto"/>
      </w:pPr>
      <w:r w:rsidRPr="00D03A42">
        <w:lastRenderedPageBreak/>
        <w:t>3.3.5.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2711F" w:rsidRPr="00D03A42" w:rsidRDefault="0072711F" w:rsidP="0072711F">
      <w:pPr>
        <w:spacing w:line="240" w:lineRule="auto"/>
      </w:pPr>
      <w:r w:rsidRPr="00D03A42">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2711F" w:rsidRPr="00D03A42" w:rsidRDefault="0072711F" w:rsidP="0072711F">
      <w:pPr>
        <w:spacing w:line="240" w:lineRule="auto"/>
      </w:pPr>
      <w:r w:rsidRPr="00D03A42">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w:t>
      </w:r>
      <w:r w:rsidR="004C666C">
        <w:t xml:space="preserve">распоряжения </w:t>
      </w:r>
      <w:r w:rsidR="004C666C" w:rsidRPr="00D03A42">
        <w:t xml:space="preserve">администрации о </w:t>
      </w:r>
      <w:r w:rsidR="004C666C">
        <w:t>предоставлении участка для погребения</w:t>
      </w:r>
      <w:r w:rsidRPr="00D03A42">
        <w:t xml:space="preserve"> либо уведомления о мотивированном отказе в предоставлении муниципальной услуги согласно приложению №4 к настоящему административному регламенту.</w:t>
      </w:r>
    </w:p>
    <w:p w:rsidR="0072711F" w:rsidRPr="00D03A42" w:rsidRDefault="0072711F" w:rsidP="0072711F">
      <w:pPr>
        <w:spacing w:line="240" w:lineRule="auto"/>
      </w:pPr>
      <w:r w:rsidRPr="00D03A42">
        <w:t xml:space="preserve">3.3.7. Результатом административной процедуры является принятие решения о подготовке проекта </w:t>
      </w:r>
      <w:r w:rsidR="004C666C">
        <w:t xml:space="preserve">распоряжения </w:t>
      </w:r>
      <w:r w:rsidR="004C666C" w:rsidRPr="00D03A42">
        <w:t xml:space="preserve">администрации о </w:t>
      </w:r>
      <w:r w:rsidR="004C666C">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Default="0072711F" w:rsidP="0072711F">
      <w:pPr>
        <w:spacing w:line="240" w:lineRule="auto"/>
      </w:pPr>
      <w:r w:rsidRPr="00D03A42">
        <w:t>3.3.8. Максимальный срок исполнения административной процедуры –</w:t>
      </w:r>
      <w:r w:rsidR="004C666C">
        <w:t>1</w:t>
      </w:r>
      <w:r w:rsidRPr="00D03A42">
        <w:t xml:space="preserve"> календарны</w:t>
      </w:r>
      <w:r w:rsidR="004C666C">
        <w:t>й</w:t>
      </w:r>
      <w:r w:rsidRPr="00D03A42">
        <w:t xml:space="preserve"> д</w:t>
      </w:r>
      <w:r w:rsidR="004C666C">
        <w:t>е</w:t>
      </w:r>
      <w:r w:rsidRPr="00D03A42">
        <w:t>н</w:t>
      </w:r>
      <w:r w:rsidR="004C666C">
        <w:t>ь</w:t>
      </w:r>
      <w:r w:rsidRPr="00D03A42">
        <w:t>.</w:t>
      </w:r>
    </w:p>
    <w:p w:rsidR="007622FB" w:rsidRPr="00D03A42" w:rsidRDefault="007622FB" w:rsidP="0072711F">
      <w:pPr>
        <w:spacing w:line="240" w:lineRule="auto"/>
      </w:pPr>
    </w:p>
    <w:p w:rsidR="0072711F" w:rsidRPr="007622FB" w:rsidRDefault="0072711F" w:rsidP="0072711F">
      <w:pPr>
        <w:spacing w:line="240" w:lineRule="auto"/>
        <w:rPr>
          <w:i/>
        </w:rPr>
      </w:pPr>
      <w:r w:rsidRPr="007622FB">
        <w:rPr>
          <w:i/>
        </w:rPr>
        <w:t xml:space="preserve">3.4. Подготовка </w:t>
      </w:r>
      <w:r w:rsidR="004C666C" w:rsidRPr="007622FB">
        <w:rPr>
          <w:i/>
        </w:rPr>
        <w:t>распоряжения администрации о предоставлении участка для погребения</w:t>
      </w:r>
      <w:r w:rsidRPr="007622FB">
        <w:rPr>
          <w:i/>
        </w:rPr>
        <w:t xml:space="preserve"> либо уведомления о мотивированном отказе в предоставлении муниципальной услуги.</w:t>
      </w:r>
    </w:p>
    <w:p w:rsidR="0072711F" w:rsidRPr="00D03A42" w:rsidRDefault="0072711F" w:rsidP="0072711F">
      <w:pPr>
        <w:spacing w:line="240" w:lineRule="auto"/>
      </w:pPr>
      <w:r w:rsidRPr="00D03A42">
        <w:t xml:space="preserve">3.4.1. По результатам принятого решения специалист, уполномоченный на подготовку </w:t>
      </w:r>
      <w:r w:rsidRPr="004C666C">
        <w:t xml:space="preserve">проекта </w:t>
      </w:r>
      <w:r w:rsidR="004C666C">
        <w:t xml:space="preserve">распоряжения </w:t>
      </w:r>
      <w:r w:rsidR="004C666C" w:rsidRPr="00D03A42">
        <w:t xml:space="preserve">администрации о </w:t>
      </w:r>
      <w:r w:rsidR="004C666C">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Pr="00D03A42" w:rsidRDefault="0072711F" w:rsidP="0072711F">
      <w:pPr>
        <w:spacing w:line="240" w:lineRule="auto"/>
      </w:pPr>
      <w:r w:rsidRPr="00D03A42">
        <w:t xml:space="preserve">3.4.1.1. Готовит проект </w:t>
      </w:r>
      <w:r w:rsidR="004C666C">
        <w:t xml:space="preserve">распоряжения </w:t>
      </w:r>
      <w:r w:rsidR="004C666C" w:rsidRPr="00D03A42">
        <w:t xml:space="preserve">администрации о </w:t>
      </w:r>
      <w:r w:rsidR="004C666C">
        <w:t>предоставлении участка для погребения</w:t>
      </w:r>
      <w:r w:rsidR="004C666C" w:rsidRPr="00D03A42">
        <w:t xml:space="preserve"> </w:t>
      </w:r>
      <w:r w:rsidRPr="00D03A42">
        <w:t>либо уведомление о мотивированном отказе в предоставлении муниципальной услуги.</w:t>
      </w:r>
    </w:p>
    <w:p w:rsidR="0072711F" w:rsidRPr="00D03A42" w:rsidRDefault="0072711F" w:rsidP="0072711F">
      <w:pPr>
        <w:spacing w:line="240" w:lineRule="auto"/>
      </w:pPr>
      <w:r w:rsidRPr="00D03A42">
        <w:t xml:space="preserve">3.4.1.2. Передает подготовленные проект </w:t>
      </w:r>
      <w:r w:rsidR="001C75C6">
        <w:t xml:space="preserve">распоряжения </w:t>
      </w:r>
      <w:r w:rsidR="001C75C6" w:rsidRPr="00D03A42">
        <w:t xml:space="preserve">администрации о </w:t>
      </w:r>
      <w:r w:rsidR="001C75C6">
        <w:t>предоставлении участка для погребения</w:t>
      </w:r>
      <w:r w:rsidRPr="00D03A42">
        <w:t xml:space="preserve"> либо уведомления о мотивированном отказе в предоставлении муниципальной услуги на подписание главе поселения.</w:t>
      </w:r>
    </w:p>
    <w:p w:rsidR="0072711F" w:rsidRPr="00D03A42" w:rsidRDefault="0072711F" w:rsidP="0072711F">
      <w:pPr>
        <w:spacing w:line="240" w:lineRule="auto"/>
      </w:pPr>
      <w:r w:rsidRPr="00D03A42">
        <w:t xml:space="preserve">3.4.1.3. Обеспечивает регистрацию </w:t>
      </w:r>
      <w:r w:rsidR="001C75C6">
        <w:t xml:space="preserve">распоряжения </w:t>
      </w:r>
      <w:r w:rsidR="001C75C6" w:rsidRPr="00D03A42">
        <w:t xml:space="preserve">администрации о </w:t>
      </w:r>
      <w:r w:rsidR="001C75C6">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Pr="00D03A42" w:rsidRDefault="0072711F" w:rsidP="0072711F">
      <w:pPr>
        <w:spacing w:line="240" w:lineRule="auto"/>
      </w:pPr>
      <w:r w:rsidRPr="00D03A42">
        <w:t xml:space="preserve">3.4.2. Результатом административной процедуры является принятие </w:t>
      </w:r>
      <w:r w:rsidR="001C75C6">
        <w:t xml:space="preserve">распоряжения </w:t>
      </w:r>
      <w:r w:rsidR="001C75C6" w:rsidRPr="00D03A42">
        <w:t xml:space="preserve">администрации о </w:t>
      </w:r>
      <w:r w:rsidR="001C75C6">
        <w:t>предоставлении участка для погребения</w:t>
      </w:r>
      <w:r w:rsidR="001C75C6" w:rsidRPr="00D03A42">
        <w:t xml:space="preserve"> </w:t>
      </w:r>
      <w:r w:rsidRPr="00D03A42">
        <w:t>либо подготовка уведомления о мотивированном отказе в предоставлении муниципальной услуги.</w:t>
      </w:r>
    </w:p>
    <w:p w:rsidR="0072711F" w:rsidRDefault="0072711F" w:rsidP="0072711F">
      <w:pPr>
        <w:spacing w:line="240" w:lineRule="auto"/>
      </w:pPr>
      <w:r w:rsidRPr="00D03A42">
        <w:t xml:space="preserve">3.4.3. Максимальный срок исполнения административной процедуры – 1 </w:t>
      </w:r>
      <w:r w:rsidR="001C75C6">
        <w:t>календарный</w:t>
      </w:r>
      <w:r w:rsidRPr="00D03A42">
        <w:t xml:space="preserve"> д</w:t>
      </w:r>
      <w:r w:rsidR="001C75C6">
        <w:t>ень</w:t>
      </w:r>
      <w:r w:rsidRPr="00D03A42">
        <w:t>.</w:t>
      </w:r>
    </w:p>
    <w:p w:rsidR="007622FB" w:rsidRPr="00D03A42" w:rsidRDefault="007622FB" w:rsidP="0072711F">
      <w:pPr>
        <w:spacing w:line="240" w:lineRule="auto"/>
      </w:pPr>
    </w:p>
    <w:p w:rsidR="0072711F" w:rsidRPr="007622FB" w:rsidRDefault="0072711F" w:rsidP="0072711F">
      <w:pPr>
        <w:spacing w:line="240" w:lineRule="auto"/>
        <w:rPr>
          <w:i/>
        </w:rPr>
      </w:pPr>
      <w:r w:rsidRPr="007622FB">
        <w:rPr>
          <w:i/>
        </w:rPr>
        <w:lastRenderedPageBreak/>
        <w:t xml:space="preserve">3.5. Выдача (направление) заявителю </w:t>
      </w:r>
      <w:r w:rsidR="001C75C6" w:rsidRPr="007622FB">
        <w:rPr>
          <w:i/>
        </w:rPr>
        <w:t>распоряжения администрации о предоставлении участка для погребения</w:t>
      </w:r>
      <w:r w:rsidRPr="007622FB">
        <w:rPr>
          <w:i/>
        </w:rPr>
        <w:t xml:space="preserve"> либо уведомления о мотивированном отказе в предоставлении муниципальной услуги.</w:t>
      </w:r>
    </w:p>
    <w:p w:rsidR="001C75C6" w:rsidRDefault="0072711F" w:rsidP="0072711F">
      <w:pPr>
        <w:spacing w:line="240" w:lineRule="auto"/>
      </w:pPr>
      <w:bookmarkStart w:id="0" w:name="Par79"/>
      <w:bookmarkEnd w:id="0"/>
      <w:r w:rsidRPr="00D03A42">
        <w:t xml:space="preserve">3.5.1. </w:t>
      </w:r>
      <w:r w:rsidR="001C75C6">
        <w:t xml:space="preserve">Распоряжение </w:t>
      </w:r>
      <w:r w:rsidR="001C75C6" w:rsidRPr="00D03A42">
        <w:t xml:space="preserve">администрации о </w:t>
      </w:r>
      <w:r w:rsidR="001C75C6">
        <w:t>предоставлении участка для погребения</w:t>
      </w:r>
      <w:r w:rsidR="001C75C6" w:rsidRPr="00D03A42">
        <w:t xml:space="preserve"> </w:t>
      </w:r>
      <w:r w:rsidRPr="00D03A42">
        <w:t xml:space="preserve">либо уведомление о мотивированном отказе в предоставлении муниципальной услуги направляются заявителю не позднее </w:t>
      </w:r>
      <w:r w:rsidR="001C75C6">
        <w:t>одного календарного</w:t>
      </w:r>
      <w:r w:rsidRPr="00D03A42">
        <w:t xml:space="preserve"> дн</w:t>
      </w:r>
      <w:r w:rsidR="001C75C6">
        <w:t>я</w:t>
      </w:r>
      <w:r w:rsidRPr="00D03A42">
        <w:t xml:space="preserve"> со дня принятия решения одним из способов, указанным в заявлении: в выдачи заявителю лично под расписку в</w:t>
      </w:r>
      <w:r w:rsidR="001C75C6">
        <w:t xml:space="preserve"> администрации.</w:t>
      </w:r>
    </w:p>
    <w:p w:rsidR="0072711F" w:rsidRPr="00D03A42" w:rsidRDefault="0072711F" w:rsidP="0072711F">
      <w:pPr>
        <w:spacing w:line="240" w:lineRule="auto"/>
      </w:pPr>
      <w:r w:rsidRPr="00D03A42">
        <w:t xml:space="preserve">3.5.2. Результатом административной процедуры является выдача заявителю (представителю заявителя) лично по месту обращения </w:t>
      </w:r>
      <w:r w:rsidR="001C75C6">
        <w:t xml:space="preserve">распоряжения </w:t>
      </w:r>
      <w:r w:rsidR="001C75C6" w:rsidRPr="00D03A42">
        <w:t xml:space="preserve">администрации о </w:t>
      </w:r>
      <w:r w:rsidR="001C75C6">
        <w:t>предоставлении участка для погребения</w:t>
      </w:r>
      <w:r w:rsidRPr="00D03A42">
        <w:t>, а также уведомления об отказе в предоставлении муниципальной услуги.</w:t>
      </w:r>
    </w:p>
    <w:p w:rsidR="0072711F" w:rsidRDefault="0072711F" w:rsidP="0072711F">
      <w:pPr>
        <w:spacing w:line="240" w:lineRule="auto"/>
      </w:pPr>
      <w:r w:rsidRPr="00D03A42">
        <w:t xml:space="preserve">3.5.3. Максимальный срок исполнения административной процедуры – </w:t>
      </w:r>
      <w:r w:rsidR="001C75C6">
        <w:t>1</w:t>
      </w:r>
      <w:r w:rsidRPr="00D03A42">
        <w:t xml:space="preserve"> календарны</w:t>
      </w:r>
      <w:r w:rsidR="001C75C6">
        <w:t>й день</w:t>
      </w:r>
      <w:r w:rsidRPr="00D03A42">
        <w:t>.</w:t>
      </w:r>
    </w:p>
    <w:p w:rsidR="007622FB" w:rsidRPr="00D03A42" w:rsidRDefault="007622FB" w:rsidP="0072711F">
      <w:pPr>
        <w:spacing w:line="240" w:lineRule="auto"/>
      </w:pPr>
    </w:p>
    <w:p w:rsidR="0072711F" w:rsidRPr="007622FB" w:rsidRDefault="0072711F" w:rsidP="0072711F">
      <w:pPr>
        <w:spacing w:line="240" w:lineRule="auto"/>
        <w:rPr>
          <w:i/>
        </w:rPr>
      </w:pPr>
      <w:r w:rsidRPr="007622FB">
        <w:rPr>
          <w:i/>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72711F" w:rsidRPr="00D03A42" w:rsidRDefault="0072711F" w:rsidP="0072711F">
      <w:pPr>
        <w:spacing w:line="240" w:lineRule="auto"/>
      </w:pPr>
      <w:r w:rsidRPr="00D03A42">
        <w:t xml:space="preserve">3.6.1. </w:t>
      </w:r>
      <w:r w:rsidRPr="00D03A42">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2711F" w:rsidRPr="00D03A42" w:rsidRDefault="0072711F" w:rsidP="0072711F">
      <w:pPr>
        <w:spacing w:line="240" w:lineRule="auto"/>
      </w:pPr>
      <w:r w:rsidRPr="00D03A42">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711F" w:rsidRDefault="0072711F" w:rsidP="0072711F">
      <w:pPr>
        <w:spacing w:line="240" w:lineRule="auto"/>
      </w:pPr>
      <w:r w:rsidRPr="00D03A42">
        <w:t xml:space="preserve">3.6.3. Получение результата муниципальной услуги в электронной форме не предусмотрено </w:t>
      </w:r>
    </w:p>
    <w:p w:rsidR="007622FB" w:rsidRPr="00D03A42" w:rsidRDefault="007622FB" w:rsidP="0072711F">
      <w:pPr>
        <w:spacing w:line="240" w:lineRule="auto"/>
      </w:pPr>
    </w:p>
    <w:p w:rsidR="0072711F" w:rsidRPr="007622FB" w:rsidRDefault="0072711F" w:rsidP="0072711F">
      <w:pPr>
        <w:spacing w:line="240" w:lineRule="auto"/>
        <w:rPr>
          <w:i/>
        </w:rPr>
      </w:pPr>
      <w:r w:rsidRPr="007622FB">
        <w:rPr>
          <w:i/>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72711F" w:rsidRPr="00D03A42" w:rsidRDefault="0072711F" w:rsidP="0072711F">
      <w:pPr>
        <w:spacing w:line="240" w:lineRule="auto"/>
      </w:pPr>
    </w:p>
    <w:p w:rsidR="007367DD" w:rsidRDefault="007367DD" w:rsidP="007367DD">
      <w:pPr>
        <w:spacing w:line="240" w:lineRule="auto"/>
        <w:ind w:firstLine="567"/>
        <w:rPr>
          <w:b/>
        </w:rPr>
      </w:pPr>
      <w:r w:rsidRPr="00D03A42">
        <w:rPr>
          <w:b/>
        </w:rPr>
        <w:t xml:space="preserve">4. Формы </w:t>
      </w:r>
      <w:proofErr w:type="gramStart"/>
      <w:r w:rsidRPr="00D03A42">
        <w:rPr>
          <w:b/>
        </w:rPr>
        <w:t>контроля за</w:t>
      </w:r>
      <w:proofErr w:type="gramEnd"/>
      <w:r w:rsidRPr="00D03A42">
        <w:rPr>
          <w:b/>
        </w:rPr>
        <w:t xml:space="preserve"> исполнением административного регламента</w:t>
      </w:r>
    </w:p>
    <w:p w:rsidR="007367DD" w:rsidRPr="00D03A42" w:rsidRDefault="007367DD" w:rsidP="007367DD">
      <w:pPr>
        <w:spacing w:line="240" w:lineRule="auto"/>
        <w:ind w:firstLine="567"/>
        <w:rPr>
          <w:b/>
        </w:rPr>
      </w:pPr>
    </w:p>
    <w:p w:rsidR="007367DD" w:rsidRPr="00D03A42" w:rsidRDefault="007367DD" w:rsidP="007367DD">
      <w:pPr>
        <w:spacing w:line="240" w:lineRule="auto"/>
        <w:ind w:firstLine="567"/>
      </w:pPr>
      <w:r w:rsidRPr="00D03A42">
        <w:t xml:space="preserve">4.1. Текущий </w:t>
      </w:r>
      <w:proofErr w:type="gramStart"/>
      <w:r w:rsidRPr="00D03A42">
        <w:t>контроль за</w:t>
      </w:r>
      <w:proofErr w:type="gramEnd"/>
      <w:r w:rsidRPr="00D03A42">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67DD" w:rsidRPr="00D03A42" w:rsidRDefault="007367DD" w:rsidP="007367DD">
      <w:pPr>
        <w:spacing w:line="240" w:lineRule="auto"/>
        <w:ind w:firstLine="567"/>
      </w:pPr>
      <w:r w:rsidRPr="00D03A42">
        <w:t xml:space="preserve">4.2. Перечень иных должностных лиц администрации, осуществляющих текущий контроль организации предоставления муниципальной услуги, в том </w:t>
      </w:r>
      <w:r w:rsidRPr="00D03A42">
        <w:lastRenderedPageBreak/>
        <w:t>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67DD" w:rsidRPr="00D03A42" w:rsidRDefault="007367DD" w:rsidP="007367DD">
      <w:pPr>
        <w:spacing w:line="240" w:lineRule="auto"/>
        <w:ind w:firstLine="567"/>
      </w:pPr>
      <w:r w:rsidRPr="00D03A4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67DD" w:rsidRPr="00D03A42" w:rsidRDefault="007367DD" w:rsidP="007367DD">
      <w:pPr>
        <w:spacing w:line="240" w:lineRule="auto"/>
        <w:ind w:firstLine="567"/>
      </w:pPr>
      <w:r w:rsidRPr="00D03A4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67DD" w:rsidRPr="00D03A42" w:rsidRDefault="007367DD" w:rsidP="007367DD">
      <w:pPr>
        <w:spacing w:line="240" w:lineRule="auto"/>
        <w:ind w:firstLine="567"/>
      </w:pPr>
      <w:r w:rsidRPr="00D03A42">
        <w:t>4.4. Проведение текущего контроля должно осуществляться не реже двух раз в год.</w:t>
      </w:r>
    </w:p>
    <w:p w:rsidR="007367DD" w:rsidRPr="00D03A42" w:rsidRDefault="007367DD" w:rsidP="007367DD">
      <w:pPr>
        <w:spacing w:line="240" w:lineRule="auto"/>
        <w:ind w:firstLine="567"/>
      </w:pPr>
      <w:r w:rsidRPr="00D03A4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67DD" w:rsidRPr="00D03A42" w:rsidRDefault="007367DD" w:rsidP="007367DD">
      <w:pPr>
        <w:spacing w:line="240" w:lineRule="auto"/>
        <w:ind w:firstLine="567"/>
      </w:pPr>
      <w:r w:rsidRPr="00D03A42">
        <w:t xml:space="preserve">Результаты проверки оформляются в виде справки, в которой </w:t>
      </w:r>
      <w:proofErr w:type="gramStart"/>
      <w:r w:rsidRPr="00D03A42">
        <w:t>отмечаются выявленные недостатки и указываются</w:t>
      </w:r>
      <w:proofErr w:type="gramEnd"/>
      <w:r w:rsidRPr="00D03A42">
        <w:t xml:space="preserve"> предложения по их устранению.</w:t>
      </w:r>
    </w:p>
    <w:p w:rsidR="007367DD" w:rsidRPr="00D03A42" w:rsidRDefault="007367DD" w:rsidP="007367DD">
      <w:pPr>
        <w:spacing w:line="240" w:lineRule="auto"/>
        <w:ind w:firstLine="567"/>
      </w:pPr>
      <w:r w:rsidRPr="00D03A4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67DD" w:rsidRPr="00D03A42" w:rsidRDefault="007367DD" w:rsidP="007367DD">
      <w:pPr>
        <w:spacing w:line="240" w:lineRule="auto"/>
        <w:ind w:firstLine="567"/>
      </w:pPr>
      <w:r w:rsidRPr="00D03A42">
        <w:t xml:space="preserve">4.5 </w:t>
      </w:r>
      <w:proofErr w:type="gramStart"/>
      <w:r w:rsidRPr="00D03A42">
        <w:t>Контроль за</w:t>
      </w:r>
      <w:proofErr w:type="gramEnd"/>
      <w:r w:rsidRPr="00D03A42">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67DD" w:rsidRPr="00D03A42" w:rsidRDefault="007367DD" w:rsidP="007367DD">
      <w:pPr>
        <w:spacing w:line="240" w:lineRule="auto"/>
        <w:ind w:firstLine="567"/>
        <w:rPr>
          <w:b/>
        </w:rPr>
      </w:pPr>
    </w:p>
    <w:p w:rsidR="007367DD" w:rsidRPr="00D03A42" w:rsidRDefault="007367DD" w:rsidP="007367DD">
      <w:pPr>
        <w:spacing w:line="240" w:lineRule="auto"/>
        <w:ind w:firstLine="567"/>
      </w:pPr>
      <w:r w:rsidRPr="00D03A4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67DD" w:rsidRPr="00D03A42" w:rsidRDefault="007367DD" w:rsidP="007367DD">
      <w:pPr>
        <w:spacing w:line="240" w:lineRule="auto"/>
        <w:ind w:firstLine="567"/>
        <w:rPr>
          <w:b/>
        </w:rPr>
      </w:pPr>
    </w:p>
    <w:p w:rsidR="007367DD" w:rsidRPr="00D03A42" w:rsidRDefault="007367DD" w:rsidP="007367DD">
      <w:pPr>
        <w:spacing w:line="240" w:lineRule="auto"/>
        <w:ind w:firstLine="567"/>
      </w:pPr>
      <w:r w:rsidRPr="00D03A42">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7367DD" w:rsidRPr="00D03A42" w:rsidRDefault="007367DD" w:rsidP="007367DD">
      <w:pPr>
        <w:spacing w:line="240" w:lineRule="auto"/>
        <w:ind w:firstLine="567"/>
      </w:pPr>
      <w:r w:rsidRPr="00D03A42">
        <w:t xml:space="preserve">5.2. Заявитель может обратиться с </w:t>
      </w:r>
      <w:proofErr w:type="gramStart"/>
      <w:r w:rsidRPr="00D03A42">
        <w:t>жалобой</w:t>
      </w:r>
      <w:proofErr w:type="gramEnd"/>
      <w:r w:rsidRPr="00D03A42">
        <w:t xml:space="preserve"> в том числе в следующих случаях:</w:t>
      </w:r>
    </w:p>
    <w:p w:rsidR="007367DD" w:rsidRPr="00D03A42" w:rsidRDefault="007367DD" w:rsidP="007367DD">
      <w:pPr>
        <w:spacing w:line="240" w:lineRule="auto"/>
        <w:ind w:firstLine="567"/>
      </w:pPr>
      <w:r w:rsidRPr="00D03A42">
        <w:t>1) нарушение срока регистрации заявления заявителя об оказании муниципальной услуги;</w:t>
      </w:r>
    </w:p>
    <w:p w:rsidR="007367DD" w:rsidRPr="00D03A42" w:rsidRDefault="007367DD" w:rsidP="007367DD">
      <w:pPr>
        <w:spacing w:line="240" w:lineRule="auto"/>
        <w:ind w:firstLine="567"/>
      </w:pPr>
      <w:r w:rsidRPr="00D03A42">
        <w:t>2) нарушение срока предоставления муниципальной услуги;</w:t>
      </w:r>
    </w:p>
    <w:p w:rsidR="007367DD" w:rsidRPr="00D03A42" w:rsidRDefault="007367DD" w:rsidP="007367DD">
      <w:pPr>
        <w:spacing w:line="240" w:lineRule="auto"/>
        <w:ind w:firstLine="567"/>
      </w:pPr>
      <w:r w:rsidRPr="00D03A42">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D03A42">
        <w:lastRenderedPageBreak/>
        <w:t>самоуправления Бутырского сельского поселения Репьевского муниципального района для предоставления муниципальной услуги;</w:t>
      </w:r>
    </w:p>
    <w:p w:rsidR="007367DD" w:rsidRPr="00D03A42" w:rsidRDefault="007367DD" w:rsidP="007367DD">
      <w:pPr>
        <w:spacing w:line="240" w:lineRule="auto"/>
        <w:ind w:firstLine="567"/>
      </w:pPr>
      <w:r w:rsidRPr="00D03A42">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Бутырского сельского поселения Репьевского муниципального района для предоставления муниципальной услуги, у заявителя;</w:t>
      </w:r>
    </w:p>
    <w:p w:rsidR="007367DD" w:rsidRPr="00D03A42" w:rsidRDefault="007367DD" w:rsidP="007367DD">
      <w:pPr>
        <w:spacing w:line="240" w:lineRule="auto"/>
        <w:ind w:firstLine="567"/>
      </w:pPr>
      <w:proofErr w:type="gramStart"/>
      <w:r w:rsidRPr="00D03A4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Бутырского сельского поселения Репьевского муниципального района;</w:t>
      </w:r>
      <w:proofErr w:type="gramEnd"/>
    </w:p>
    <w:p w:rsidR="007367DD" w:rsidRPr="00D03A42" w:rsidRDefault="007367DD" w:rsidP="007367DD">
      <w:pPr>
        <w:spacing w:line="240" w:lineRule="auto"/>
        <w:ind w:firstLine="567"/>
      </w:pPr>
      <w:r w:rsidRPr="00D03A42">
        <w:t xml:space="preserve">6) </w:t>
      </w:r>
      <w:r w:rsidRPr="006A01C6">
        <w:t>затребование</w:t>
      </w:r>
      <w:r w:rsidRPr="00D03A42">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Бутырского сельского поселения Репьевского муниципального района;</w:t>
      </w:r>
    </w:p>
    <w:p w:rsidR="007367DD" w:rsidRPr="00D03A42" w:rsidRDefault="007367DD" w:rsidP="007367DD">
      <w:pPr>
        <w:spacing w:line="240" w:lineRule="auto"/>
        <w:ind w:firstLine="567"/>
      </w:pPr>
      <w:proofErr w:type="gramStart"/>
      <w:r w:rsidRPr="00D03A42">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367DD" w:rsidRPr="00D03A42" w:rsidRDefault="007367DD" w:rsidP="007367DD">
      <w:pPr>
        <w:spacing w:line="240" w:lineRule="auto"/>
        <w:ind w:firstLine="567"/>
      </w:pPr>
      <w:r w:rsidRPr="00D03A42">
        <w:t>5.3. Заявитель может обжаловать решения и действия (бездействие) должностных лиц, муниципальных служащих администрации главе поселения.</w:t>
      </w:r>
    </w:p>
    <w:p w:rsidR="007367DD" w:rsidRPr="00D03A42" w:rsidRDefault="007367DD" w:rsidP="007367DD">
      <w:pPr>
        <w:spacing w:line="240" w:lineRule="auto"/>
        <w:ind w:firstLine="567"/>
      </w:pPr>
      <w:r w:rsidRPr="00D03A42">
        <w:t xml:space="preserve">5.4. Жалоба подается в письменной форме на бумажном носителе, в электронной форме в администрацию. </w:t>
      </w:r>
    </w:p>
    <w:p w:rsidR="007367DD" w:rsidRPr="00D03A42" w:rsidRDefault="007367DD" w:rsidP="007367DD">
      <w:pPr>
        <w:spacing w:line="240" w:lineRule="auto"/>
        <w:ind w:firstLine="567"/>
      </w:pPr>
      <w:r w:rsidRPr="00D03A42">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367DD" w:rsidRPr="00D03A42" w:rsidRDefault="007367DD" w:rsidP="007367DD">
      <w:pPr>
        <w:spacing w:line="240" w:lineRule="auto"/>
        <w:ind w:firstLine="567"/>
      </w:pPr>
      <w:r w:rsidRPr="00D03A42">
        <w:t>5.6. Жалоба должна содержать:</w:t>
      </w:r>
    </w:p>
    <w:p w:rsidR="007367DD" w:rsidRPr="00D03A42" w:rsidRDefault="007367DD" w:rsidP="007367DD">
      <w:pPr>
        <w:spacing w:line="240" w:lineRule="auto"/>
        <w:ind w:firstLine="567"/>
      </w:pPr>
      <w:r w:rsidRPr="00D03A4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67DD" w:rsidRPr="00D03A42" w:rsidRDefault="007367DD" w:rsidP="007367DD">
      <w:pPr>
        <w:spacing w:line="240" w:lineRule="auto"/>
        <w:ind w:firstLine="567"/>
      </w:pPr>
      <w:proofErr w:type="gramStart"/>
      <w:r w:rsidRPr="00D03A4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7DD" w:rsidRPr="00D03A42" w:rsidRDefault="007367DD" w:rsidP="007367DD">
      <w:pPr>
        <w:spacing w:line="240" w:lineRule="auto"/>
        <w:ind w:firstLine="567"/>
      </w:pPr>
      <w:r w:rsidRPr="00D03A42">
        <w:t>3) сведения об обжалуемых решениях и действиях (бездействии) администрации, должностного лица администрации либо муниципального служащего;</w:t>
      </w:r>
    </w:p>
    <w:p w:rsidR="007367DD" w:rsidRPr="00D03A42" w:rsidRDefault="007367DD" w:rsidP="007367DD">
      <w:pPr>
        <w:spacing w:line="240" w:lineRule="auto"/>
        <w:ind w:firstLine="567"/>
      </w:pPr>
      <w:r w:rsidRPr="00D03A42">
        <w:t xml:space="preserve">4) доводы, на основании которых заявитель не согласен с решением и действием (бездействием) администрации, должностного лица администрации </w:t>
      </w:r>
      <w:r w:rsidRPr="00D03A42">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7367DD" w:rsidRPr="00D03A42" w:rsidRDefault="007367DD" w:rsidP="007367DD">
      <w:pPr>
        <w:spacing w:line="240" w:lineRule="auto"/>
        <w:ind w:firstLine="567"/>
      </w:pPr>
      <w:r w:rsidRPr="00D03A42">
        <w:t xml:space="preserve">5.7. </w:t>
      </w:r>
      <w:proofErr w:type="gramStart"/>
      <w:r w:rsidRPr="00D03A42">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367DD" w:rsidRPr="00D03A42" w:rsidRDefault="007367DD" w:rsidP="007367DD">
      <w:pPr>
        <w:spacing w:line="240" w:lineRule="auto"/>
        <w:ind w:firstLine="567"/>
      </w:pPr>
      <w:r w:rsidRPr="00D03A42">
        <w:t>5.8. Оснований для приостановления рассмотрения жалобы законодательством Российской Федерации не предусмотрено.</w:t>
      </w:r>
    </w:p>
    <w:p w:rsidR="007367DD" w:rsidRPr="00D03A42" w:rsidRDefault="007367DD" w:rsidP="007367DD">
      <w:pPr>
        <w:spacing w:line="240" w:lineRule="auto"/>
        <w:ind w:firstLine="567"/>
      </w:pPr>
      <w:r w:rsidRPr="00D03A42">
        <w:t>5.9. По результатам рассмотрения жалобы принимается одно из следующих решений:</w:t>
      </w:r>
    </w:p>
    <w:p w:rsidR="007367DD" w:rsidRPr="00D03A42" w:rsidRDefault="007367DD" w:rsidP="007367DD">
      <w:pPr>
        <w:spacing w:line="240" w:lineRule="auto"/>
        <w:ind w:firstLine="567"/>
      </w:pPr>
      <w:proofErr w:type="gramStart"/>
      <w:r w:rsidRPr="00D03A42">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67DD" w:rsidRPr="00D03A42" w:rsidRDefault="007367DD" w:rsidP="007367DD">
      <w:pPr>
        <w:spacing w:line="240" w:lineRule="auto"/>
        <w:ind w:firstLine="567"/>
      </w:pPr>
      <w:r w:rsidRPr="00D03A42">
        <w:t>2) отказать в удовлетворении жалобы.</w:t>
      </w:r>
    </w:p>
    <w:p w:rsidR="007367DD" w:rsidRPr="00D03A42" w:rsidRDefault="007367DD" w:rsidP="007367DD">
      <w:pPr>
        <w:spacing w:line="240" w:lineRule="auto"/>
        <w:ind w:firstLine="567"/>
      </w:pPr>
      <w:r w:rsidRPr="00D03A42">
        <w:t xml:space="preserve">5.10. В </w:t>
      </w:r>
      <w:proofErr w:type="gramStart"/>
      <w:r w:rsidRPr="00D03A42">
        <w:t>удовлетворении</w:t>
      </w:r>
      <w:proofErr w:type="gramEnd"/>
      <w:r w:rsidRPr="00D03A42">
        <w:t xml:space="preserve"> жалобы отказывается в следующих случаях:</w:t>
      </w:r>
    </w:p>
    <w:p w:rsidR="007367DD" w:rsidRPr="00D03A42" w:rsidRDefault="007367DD" w:rsidP="007367DD">
      <w:pPr>
        <w:spacing w:line="240" w:lineRule="auto"/>
        <w:ind w:firstLine="567"/>
      </w:pPr>
      <w:r w:rsidRPr="00D03A42">
        <w:t>1) наличие вступившего в законную силу решения суда, арбитражного суда по жалобе о том же предмете и по тем же основаниям;</w:t>
      </w:r>
    </w:p>
    <w:p w:rsidR="007367DD" w:rsidRPr="00D03A42" w:rsidRDefault="007367DD" w:rsidP="007367DD">
      <w:pPr>
        <w:spacing w:line="240" w:lineRule="auto"/>
        <w:ind w:firstLine="567"/>
      </w:pPr>
      <w:r w:rsidRPr="00D03A42">
        <w:t>2) подача жалобы лицом, полномочия которого не подтверждены в порядке, установленном законодательством Российской Федерации;</w:t>
      </w:r>
    </w:p>
    <w:p w:rsidR="007367DD" w:rsidRPr="00D03A42" w:rsidRDefault="007367DD" w:rsidP="007367DD">
      <w:pPr>
        <w:spacing w:line="240" w:lineRule="auto"/>
        <w:ind w:firstLine="567"/>
      </w:pPr>
      <w:r w:rsidRPr="00D03A42">
        <w:t>3) наличие решения по жалобе, принятого ранее в отношении того же заявителя и по тому же предмету жалобы.</w:t>
      </w:r>
    </w:p>
    <w:p w:rsidR="007367DD" w:rsidRPr="00D03A42" w:rsidRDefault="007367DD" w:rsidP="007367DD">
      <w:pPr>
        <w:spacing w:line="240" w:lineRule="auto"/>
        <w:ind w:firstLine="567"/>
      </w:pPr>
      <w:r w:rsidRPr="00D03A42">
        <w:t>5.11. Администрация вправе оставить жалобу без ответа в следующих случаях:</w:t>
      </w:r>
    </w:p>
    <w:p w:rsidR="007367DD" w:rsidRPr="00D03A42" w:rsidRDefault="007367DD" w:rsidP="007367DD">
      <w:pPr>
        <w:spacing w:line="240" w:lineRule="auto"/>
        <w:ind w:firstLine="567"/>
      </w:pPr>
      <w:r w:rsidRPr="00D03A42">
        <w:t>1) наличие в жалобе нецензурных либо оскорбительных выражений, угроз жизни, здоровью и имуществу должностного лица, а также членов его семьи;</w:t>
      </w:r>
    </w:p>
    <w:p w:rsidR="007367DD" w:rsidRPr="00D03A42" w:rsidRDefault="007367DD" w:rsidP="007367DD">
      <w:pPr>
        <w:spacing w:line="240" w:lineRule="auto"/>
        <w:ind w:firstLine="567"/>
      </w:pPr>
      <w:r w:rsidRPr="00D03A42">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67DD" w:rsidRPr="00D03A42" w:rsidRDefault="007367DD" w:rsidP="007367DD">
      <w:pPr>
        <w:spacing w:line="240" w:lineRule="auto"/>
        <w:ind w:firstLine="567"/>
      </w:pPr>
      <w:r w:rsidRPr="00D03A42">
        <w:t xml:space="preserve">5.12. В случае установления в ходе или по результатам </w:t>
      </w:r>
      <w:proofErr w:type="gramStart"/>
      <w:r w:rsidRPr="00D03A42">
        <w:t>рассмотрения жалобы признаков состава административного правонарушения</w:t>
      </w:r>
      <w:proofErr w:type="gramEnd"/>
      <w:r w:rsidRPr="00D03A42">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67DD" w:rsidRPr="00D03A42" w:rsidRDefault="007367DD" w:rsidP="007367DD">
      <w:pPr>
        <w:spacing w:line="240" w:lineRule="auto"/>
        <w:ind w:firstLine="567"/>
      </w:pPr>
      <w:r w:rsidRPr="00D03A42">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7367DD" w:rsidRPr="00D03A42" w:rsidRDefault="007367DD" w:rsidP="007367DD">
      <w:pPr>
        <w:spacing w:line="240" w:lineRule="auto"/>
        <w:ind w:firstLine="567"/>
      </w:pPr>
      <w:r w:rsidRPr="00D03A42">
        <w:t>5.14. Решение по жалобе может быть обжаловано в судебном порядке.</w:t>
      </w:r>
    </w:p>
    <w:p w:rsidR="007367DD" w:rsidRPr="00D03A42" w:rsidRDefault="007367DD" w:rsidP="007367DD">
      <w:pPr>
        <w:spacing w:line="240" w:lineRule="auto"/>
        <w:ind w:firstLine="567"/>
      </w:pPr>
      <w:r w:rsidRPr="00D03A42">
        <w:t xml:space="preserve">5.15. При рассмотрении жалобы заявитель имеет право обращаться с просьбой об истребовании информации и документов, необходимых для </w:t>
      </w:r>
      <w:r w:rsidRPr="00D03A42">
        <w:lastRenderedPageBreak/>
        <w:t>обоснования и рассмотрения жалобы, в том числе в электронной форме, если иное не предусмотрено действующим законодательством.</w:t>
      </w:r>
    </w:p>
    <w:p w:rsidR="007367DD" w:rsidRPr="00D03A42" w:rsidRDefault="007367DD" w:rsidP="007367DD">
      <w:pPr>
        <w:spacing w:line="240" w:lineRule="auto"/>
        <w:ind w:firstLine="567"/>
      </w:pPr>
      <w:r w:rsidRPr="00D03A42">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367DD" w:rsidRPr="00D03A42" w:rsidRDefault="007367DD" w:rsidP="007367DD">
      <w:pPr>
        <w:spacing w:line="240" w:lineRule="auto"/>
        <w:ind w:firstLine="567"/>
        <w:rPr>
          <w:lang w:eastAsia="ar-SA"/>
        </w:rPr>
      </w:pPr>
    </w:p>
    <w:p w:rsidR="0072711F" w:rsidRDefault="0072711F" w:rsidP="007367DD">
      <w:pPr>
        <w:spacing w:before="100" w:beforeAutospacing="1" w:after="100" w:afterAutospacing="1" w:line="240" w:lineRule="auto"/>
        <w:ind w:firstLine="567"/>
        <w:jc w:val="left"/>
        <w:rPr>
          <w:rFonts w:eastAsia="Times New Roman" w:cs="Times New Roman"/>
          <w:color w:val="000000"/>
          <w:szCs w:val="28"/>
          <w:lang w:eastAsia="ru-RU"/>
        </w:rPr>
      </w:pPr>
    </w:p>
    <w:p w:rsidR="001C75C6" w:rsidRDefault="001C75C6" w:rsidP="00A6747B">
      <w:pPr>
        <w:spacing w:before="100" w:beforeAutospacing="1" w:after="100" w:afterAutospacing="1" w:line="240" w:lineRule="auto"/>
        <w:ind w:firstLine="0"/>
        <w:jc w:val="left"/>
        <w:rPr>
          <w:rFonts w:eastAsia="Times New Roman" w:cs="Times New Roman"/>
          <w:color w:val="000000"/>
          <w:szCs w:val="28"/>
          <w:lang w:eastAsia="ru-RU"/>
        </w:rPr>
      </w:pPr>
    </w:p>
    <w:p w:rsidR="001C75C6" w:rsidRDefault="001C75C6" w:rsidP="00A6747B">
      <w:pPr>
        <w:spacing w:before="100" w:beforeAutospacing="1" w:after="100" w:afterAutospacing="1" w:line="240" w:lineRule="auto"/>
        <w:ind w:firstLine="0"/>
        <w:jc w:val="left"/>
        <w:rPr>
          <w:rFonts w:eastAsia="Times New Roman" w:cs="Times New Roman"/>
          <w:color w:val="000000"/>
          <w:szCs w:val="28"/>
          <w:lang w:eastAsia="ru-RU"/>
        </w:rPr>
      </w:pPr>
    </w:p>
    <w:p w:rsidR="001C75C6" w:rsidRDefault="001C75C6" w:rsidP="00A6747B">
      <w:pPr>
        <w:spacing w:before="100" w:beforeAutospacing="1" w:after="100" w:afterAutospacing="1" w:line="240" w:lineRule="auto"/>
        <w:ind w:firstLine="0"/>
        <w:jc w:val="left"/>
        <w:rPr>
          <w:rFonts w:eastAsia="Times New Roman" w:cs="Times New Roman"/>
          <w:color w:val="000000"/>
          <w:szCs w:val="28"/>
          <w:lang w:eastAsia="ru-RU"/>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0A4FF5" w:rsidRDefault="000A4FF5" w:rsidP="00AB7815">
      <w:pPr>
        <w:ind w:left="5103" w:firstLine="0"/>
        <w:rPr>
          <w:color w:val="FF0000"/>
        </w:rPr>
      </w:pPr>
    </w:p>
    <w:p w:rsidR="00AB7815" w:rsidRPr="000A4FF5" w:rsidRDefault="00AB7815" w:rsidP="000A4FF5">
      <w:pPr>
        <w:ind w:left="5103" w:firstLine="1843"/>
        <w:rPr>
          <w:color w:val="000000" w:themeColor="text1"/>
        </w:rPr>
      </w:pPr>
      <w:r w:rsidRPr="000A4FF5">
        <w:rPr>
          <w:color w:val="000000" w:themeColor="text1"/>
        </w:rPr>
        <w:t>Приложение № 1</w:t>
      </w:r>
    </w:p>
    <w:p w:rsidR="00AB7815" w:rsidRPr="000A4FF5" w:rsidRDefault="00AB7815" w:rsidP="000A4FF5">
      <w:pPr>
        <w:ind w:left="5103" w:firstLine="1843"/>
        <w:rPr>
          <w:color w:val="000000" w:themeColor="text1"/>
        </w:rPr>
      </w:pPr>
      <w:r w:rsidRPr="000A4FF5">
        <w:rPr>
          <w:color w:val="000000" w:themeColor="text1"/>
        </w:rPr>
        <w:t>к административному</w:t>
      </w:r>
    </w:p>
    <w:p w:rsidR="00AB7815" w:rsidRPr="000A4FF5" w:rsidRDefault="00AB7815" w:rsidP="000A4FF5">
      <w:pPr>
        <w:ind w:left="5103" w:firstLine="1843"/>
        <w:rPr>
          <w:color w:val="000000" w:themeColor="text1"/>
        </w:rPr>
      </w:pPr>
      <w:r w:rsidRPr="000A4FF5">
        <w:rPr>
          <w:color w:val="000000" w:themeColor="text1"/>
        </w:rPr>
        <w:t>регламенту</w:t>
      </w:r>
    </w:p>
    <w:p w:rsidR="00AB7815" w:rsidRPr="00336043" w:rsidRDefault="00AB7815" w:rsidP="00AB7815">
      <w:pPr>
        <w:rPr>
          <w:color w:val="FF0000"/>
        </w:rPr>
      </w:pPr>
    </w:p>
    <w:p w:rsidR="009F16CD" w:rsidRPr="009F16CD" w:rsidRDefault="009F16CD" w:rsidP="009F16CD">
      <w:pPr>
        <w:ind w:left="3686" w:firstLine="0"/>
        <w:rPr>
          <w:sz w:val="24"/>
          <w:szCs w:val="24"/>
        </w:rPr>
      </w:pPr>
      <w:r w:rsidRPr="009F16CD">
        <w:rPr>
          <w:sz w:val="24"/>
          <w:szCs w:val="24"/>
        </w:rPr>
        <w:t xml:space="preserve">Главе </w:t>
      </w:r>
      <w:r w:rsidR="0046109F">
        <w:rPr>
          <w:sz w:val="24"/>
          <w:szCs w:val="24"/>
        </w:rPr>
        <w:t xml:space="preserve">Бутырского </w:t>
      </w:r>
      <w:bookmarkStart w:id="1" w:name="_GoBack"/>
      <w:bookmarkEnd w:id="1"/>
      <w:r w:rsidRPr="009F16CD">
        <w:rPr>
          <w:sz w:val="24"/>
          <w:szCs w:val="24"/>
        </w:rPr>
        <w:t>сельского поселения Репьевского муниципального района</w:t>
      </w:r>
    </w:p>
    <w:p w:rsidR="009F16CD" w:rsidRPr="009F16CD" w:rsidRDefault="009F16CD" w:rsidP="009F16CD">
      <w:pPr>
        <w:ind w:left="3686" w:firstLine="0"/>
        <w:rPr>
          <w:sz w:val="24"/>
          <w:szCs w:val="24"/>
        </w:rPr>
      </w:pPr>
      <w:r w:rsidRPr="009F16CD">
        <w:rPr>
          <w:sz w:val="24"/>
          <w:szCs w:val="24"/>
        </w:rPr>
        <w:t>______________________________________________</w:t>
      </w:r>
    </w:p>
    <w:p w:rsidR="009F16CD" w:rsidRPr="009F16CD" w:rsidRDefault="009F16CD" w:rsidP="009F16CD">
      <w:pPr>
        <w:ind w:left="3686" w:firstLine="0"/>
        <w:rPr>
          <w:sz w:val="24"/>
          <w:szCs w:val="24"/>
        </w:rPr>
      </w:pPr>
      <w:r w:rsidRPr="009F16CD">
        <w:rPr>
          <w:sz w:val="24"/>
          <w:szCs w:val="24"/>
        </w:rPr>
        <w:t>от ___________________________________________</w:t>
      </w:r>
    </w:p>
    <w:p w:rsidR="009F16CD" w:rsidRPr="009F16CD" w:rsidRDefault="009F16CD" w:rsidP="009F16CD">
      <w:pPr>
        <w:ind w:left="3686" w:firstLine="0"/>
        <w:rPr>
          <w:sz w:val="24"/>
          <w:szCs w:val="24"/>
        </w:rPr>
      </w:pPr>
      <w:r w:rsidRPr="009F16CD">
        <w:rPr>
          <w:sz w:val="24"/>
          <w:szCs w:val="24"/>
        </w:rPr>
        <w:t>______________________________________________</w:t>
      </w:r>
    </w:p>
    <w:p w:rsidR="009F16CD" w:rsidRDefault="009F16CD" w:rsidP="009F16CD">
      <w:pPr>
        <w:ind w:left="3686" w:firstLine="0"/>
        <w:jc w:val="center"/>
        <w:rPr>
          <w:sz w:val="18"/>
          <w:szCs w:val="18"/>
        </w:rPr>
      </w:pPr>
      <w:proofErr w:type="gramStart"/>
      <w:r w:rsidRPr="009309B1">
        <w:rPr>
          <w:sz w:val="18"/>
          <w:szCs w:val="18"/>
        </w:rPr>
        <w:t xml:space="preserve">(полностью Ф.И.О. лица, взявшего на себя обязанность </w:t>
      </w:r>
      <w:proofErr w:type="gramEnd"/>
    </w:p>
    <w:p w:rsidR="009F16CD" w:rsidRPr="009309B1" w:rsidRDefault="009F16CD" w:rsidP="009F16CD">
      <w:pPr>
        <w:ind w:left="3686" w:firstLine="0"/>
        <w:jc w:val="center"/>
        <w:rPr>
          <w:sz w:val="18"/>
          <w:szCs w:val="18"/>
        </w:rPr>
      </w:pPr>
      <w:r w:rsidRPr="009309B1">
        <w:rPr>
          <w:sz w:val="18"/>
          <w:szCs w:val="18"/>
        </w:rPr>
        <w:t xml:space="preserve">осуществить погребение </w:t>
      </w:r>
      <w:proofErr w:type="gramStart"/>
      <w:r w:rsidRPr="009309B1">
        <w:rPr>
          <w:sz w:val="18"/>
          <w:szCs w:val="18"/>
        </w:rPr>
        <w:t>умершего</w:t>
      </w:r>
      <w:proofErr w:type="gramEnd"/>
      <w:r w:rsidRPr="009309B1">
        <w:rPr>
          <w:sz w:val="18"/>
          <w:szCs w:val="18"/>
        </w:rPr>
        <w:t>)</w:t>
      </w:r>
    </w:p>
    <w:p w:rsidR="009F16CD" w:rsidRPr="009F16CD" w:rsidRDefault="009F16CD" w:rsidP="009F16CD">
      <w:pPr>
        <w:ind w:left="3686" w:firstLine="0"/>
        <w:rPr>
          <w:sz w:val="24"/>
          <w:szCs w:val="24"/>
        </w:rPr>
      </w:pPr>
      <w:r w:rsidRPr="009F16CD">
        <w:rPr>
          <w:sz w:val="24"/>
          <w:szCs w:val="24"/>
        </w:rPr>
        <w:t>Адрес: ________________________________________</w:t>
      </w:r>
    </w:p>
    <w:p w:rsidR="009F16CD" w:rsidRPr="009F16CD" w:rsidRDefault="009F16CD" w:rsidP="009F16CD">
      <w:pPr>
        <w:ind w:left="3686" w:firstLine="0"/>
        <w:rPr>
          <w:sz w:val="24"/>
          <w:szCs w:val="24"/>
        </w:rPr>
      </w:pPr>
      <w:r w:rsidRPr="009F16CD">
        <w:rPr>
          <w:sz w:val="24"/>
          <w:szCs w:val="24"/>
        </w:rPr>
        <w:t>______________________________________________</w:t>
      </w:r>
    </w:p>
    <w:p w:rsidR="009F16CD" w:rsidRPr="009309B1" w:rsidRDefault="009F16CD" w:rsidP="009F16CD">
      <w:pPr>
        <w:ind w:left="3686" w:firstLine="0"/>
        <w:jc w:val="center"/>
        <w:rPr>
          <w:sz w:val="18"/>
          <w:szCs w:val="18"/>
        </w:rPr>
      </w:pPr>
      <w:r w:rsidRPr="009309B1">
        <w:rPr>
          <w:sz w:val="18"/>
          <w:szCs w:val="18"/>
        </w:rPr>
        <w:t>Паспортные данные (дата, номер доверенности, кем выдана)</w:t>
      </w:r>
    </w:p>
    <w:p w:rsidR="009F16CD" w:rsidRPr="009F16CD" w:rsidRDefault="009F16CD" w:rsidP="009F16CD">
      <w:pPr>
        <w:ind w:left="3686" w:firstLine="0"/>
        <w:rPr>
          <w:sz w:val="24"/>
          <w:szCs w:val="24"/>
        </w:rPr>
      </w:pPr>
      <w:r w:rsidRPr="009F16CD">
        <w:rPr>
          <w:sz w:val="24"/>
          <w:szCs w:val="24"/>
        </w:rPr>
        <w:t>____________________________</w:t>
      </w:r>
      <w:r w:rsidR="00B45489">
        <w:rPr>
          <w:sz w:val="24"/>
          <w:szCs w:val="24"/>
        </w:rPr>
        <w:t>_______________________</w:t>
      </w:r>
    </w:p>
    <w:p w:rsidR="009F16CD" w:rsidRPr="009F16CD" w:rsidRDefault="009F16CD" w:rsidP="009F16CD">
      <w:pPr>
        <w:ind w:left="3686" w:firstLine="0"/>
        <w:rPr>
          <w:sz w:val="24"/>
          <w:szCs w:val="24"/>
        </w:rPr>
      </w:pPr>
      <w:r w:rsidRPr="009F16CD">
        <w:rPr>
          <w:sz w:val="24"/>
          <w:szCs w:val="24"/>
        </w:rPr>
        <w:t>телефон_______________________________________</w:t>
      </w:r>
      <w:r w:rsidR="00B45489">
        <w:rPr>
          <w:sz w:val="24"/>
          <w:szCs w:val="24"/>
        </w:rPr>
        <w:t>____</w:t>
      </w:r>
    </w:p>
    <w:p w:rsidR="009F16CD" w:rsidRDefault="009F16CD" w:rsidP="009F16CD">
      <w:pPr>
        <w:ind w:firstLine="0"/>
      </w:pPr>
    </w:p>
    <w:p w:rsidR="009F16CD" w:rsidRPr="009F16CD" w:rsidRDefault="009F16CD" w:rsidP="009F16CD">
      <w:pPr>
        <w:ind w:firstLine="0"/>
        <w:jc w:val="center"/>
        <w:rPr>
          <w:sz w:val="24"/>
          <w:szCs w:val="24"/>
        </w:rPr>
      </w:pPr>
      <w:r w:rsidRPr="009F16CD">
        <w:rPr>
          <w:sz w:val="24"/>
          <w:szCs w:val="24"/>
        </w:rPr>
        <w:t>Заявление о предоставлении участка для погребения умершего</w:t>
      </w:r>
    </w:p>
    <w:p w:rsidR="009F16CD" w:rsidRPr="009F16CD" w:rsidRDefault="009F16CD" w:rsidP="009F16CD">
      <w:pPr>
        <w:ind w:firstLine="0"/>
        <w:rPr>
          <w:sz w:val="24"/>
          <w:szCs w:val="24"/>
        </w:rPr>
      </w:pPr>
    </w:p>
    <w:p w:rsidR="009F16CD" w:rsidRPr="009F16CD" w:rsidRDefault="009F16CD" w:rsidP="009F16CD">
      <w:pPr>
        <w:ind w:firstLine="567"/>
        <w:rPr>
          <w:sz w:val="24"/>
          <w:szCs w:val="24"/>
        </w:rPr>
      </w:pPr>
      <w:r w:rsidRPr="009F16CD">
        <w:rPr>
          <w:sz w:val="24"/>
          <w:szCs w:val="24"/>
        </w:rPr>
        <w:t xml:space="preserve">Прошу предоставить участок </w:t>
      </w:r>
      <w:proofErr w:type="gramStart"/>
      <w:r w:rsidRPr="009F16CD">
        <w:rPr>
          <w:sz w:val="24"/>
          <w:szCs w:val="24"/>
        </w:rPr>
        <w:t>на общественном кладбище для погребения умершего/ для погребения на свободное место в границах</w:t>
      </w:r>
      <w:proofErr w:type="gramEnd"/>
      <w:r w:rsidRPr="009F16CD">
        <w:rPr>
          <w:sz w:val="24"/>
          <w:szCs w:val="24"/>
        </w:rPr>
        <w:t xml:space="preserve"> существующего захоронения №__________,</w:t>
      </w:r>
    </w:p>
    <w:p w:rsidR="009F16CD" w:rsidRDefault="009F16CD" w:rsidP="009F16CD">
      <w:pPr>
        <w:ind w:firstLine="0"/>
        <w:rPr>
          <w:sz w:val="18"/>
          <w:szCs w:val="18"/>
        </w:rPr>
      </w:pPr>
      <w:r w:rsidRPr="00821A8F">
        <w:rPr>
          <w:sz w:val="18"/>
          <w:szCs w:val="18"/>
        </w:rPr>
        <w:t xml:space="preserve"> (ненужное вычеркнуть)</w:t>
      </w:r>
    </w:p>
    <w:p w:rsidR="009F16CD" w:rsidRPr="009F16CD" w:rsidRDefault="009F16CD" w:rsidP="009F16CD">
      <w:pPr>
        <w:ind w:firstLine="0"/>
        <w:rPr>
          <w:sz w:val="24"/>
          <w:szCs w:val="24"/>
        </w:rPr>
      </w:pPr>
      <w:r w:rsidRPr="009F16CD">
        <w:rPr>
          <w:sz w:val="24"/>
          <w:szCs w:val="24"/>
        </w:rPr>
        <w:t>_____________________________общественного кладбища</w:t>
      </w:r>
    </w:p>
    <w:p w:rsidR="009F16CD" w:rsidRPr="00635972" w:rsidRDefault="009F16CD" w:rsidP="009F16CD">
      <w:pPr>
        <w:ind w:firstLine="567"/>
        <w:rPr>
          <w:sz w:val="18"/>
          <w:szCs w:val="18"/>
        </w:rPr>
      </w:pPr>
      <w:r>
        <w:rPr>
          <w:sz w:val="18"/>
          <w:szCs w:val="18"/>
        </w:rPr>
        <w:t xml:space="preserve">                     </w:t>
      </w:r>
      <w:r w:rsidRPr="00635972">
        <w:rPr>
          <w:sz w:val="18"/>
          <w:szCs w:val="18"/>
        </w:rPr>
        <w:t>(название кладбища)</w:t>
      </w:r>
    </w:p>
    <w:p w:rsidR="009F16CD" w:rsidRDefault="009F16CD" w:rsidP="009F16CD">
      <w:pPr>
        <w:ind w:firstLine="0"/>
      </w:pPr>
      <w:r>
        <w:t>______________________________________________________________</w:t>
      </w:r>
    </w:p>
    <w:p w:rsidR="009F16CD" w:rsidRPr="00821A8F" w:rsidRDefault="009F16CD" w:rsidP="009F16CD">
      <w:pPr>
        <w:ind w:firstLine="567"/>
        <w:jc w:val="center"/>
        <w:rPr>
          <w:sz w:val="18"/>
          <w:szCs w:val="18"/>
        </w:rPr>
      </w:pPr>
      <w:r w:rsidRPr="00821A8F">
        <w:rPr>
          <w:sz w:val="18"/>
          <w:szCs w:val="18"/>
        </w:rPr>
        <w:t xml:space="preserve">(Ф.И.О. </w:t>
      </w:r>
      <w:proofErr w:type="gramStart"/>
      <w:r w:rsidRPr="00821A8F">
        <w:rPr>
          <w:sz w:val="18"/>
          <w:szCs w:val="18"/>
        </w:rPr>
        <w:t>умершего</w:t>
      </w:r>
      <w:proofErr w:type="gramEnd"/>
      <w:r w:rsidRPr="00821A8F">
        <w:rPr>
          <w:sz w:val="18"/>
          <w:szCs w:val="18"/>
        </w:rPr>
        <w:t xml:space="preserve"> (полностью))</w:t>
      </w:r>
    </w:p>
    <w:p w:rsidR="009F16CD" w:rsidRPr="009F16CD" w:rsidRDefault="009F16CD" w:rsidP="009F16CD">
      <w:pPr>
        <w:ind w:firstLine="567"/>
        <w:rPr>
          <w:sz w:val="24"/>
          <w:szCs w:val="24"/>
        </w:rPr>
      </w:pPr>
      <w:r w:rsidRPr="009F16CD">
        <w:rPr>
          <w:sz w:val="24"/>
          <w:szCs w:val="24"/>
        </w:rPr>
        <w:t>свидетельство о смерти</w:t>
      </w:r>
    </w:p>
    <w:p w:rsidR="009F16CD" w:rsidRDefault="009F16CD" w:rsidP="009F16CD">
      <w:pPr>
        <w:ind w:firstLine="0"/>
      </w:pPr>
      <w:r>
        <w:t>______________________________________________________________</w:t>
      </w:r>
    </w:p>
    <w:p w:rsidR="009F16CD" w:rsidRPr="00821A8F" w:rsidRDefault="009F16CD" w:rsidP="009F16CD">
      <w:pPr>
        <w:ind w:firstLine="567"/>
        <w:jc w:val="center"/>
        <w:rPr>
          <w:sz w:val="18"/>
          <w:szCs w:val="18"/>
        </w:rPr>
      </w:pPr>
      <w:r w:rsidRPr="00821A8F">
        <w:rPr>
          <w:sz w:val="18"/>
          <w:szCs w:val="18"/>
        </w:rPr>
        <w:t>(№, серия, дата выдачи, кем выдано)</w:t>
      </w:r>
    </w:p>
    <w:p w:rsidR="009F16CD" w:rsidRPr="00B45489" w:rsidRDefault="00B45489" w:rsidP="009F16CD">
      <w:pPr>
        <w:ind w:firstLine="567"/>
        <w:rPr>
          <w:sz w:val="20"/>
          <w:szCs w:val="20"/>
        </w:rPr>
      </w:pPr>
      <w:r w:rsidRPr="00B45489">
        <w:rPr>
          <w:sz w:val="20"/>
          <w:szCs w:val="20"/>
        </w:rPr>
        <w:t xml:space="preserve">(В </w:t>
      </w:r>
      <w:proofErr w:type="gramStart"/>
      <w:r w:rsidRPr="00B45489">
        <w:rPr>
          <w:sz w:val="20"/>
          <w:szCs w:val="20"/>
        </w:rPr>
        <w:t>случае</w:t>
      </w:r>
      <w:proofErr w:type="gramEnd"/>
      <w:r w:rsidRPr="00B45489">
        <w:rPr>
          <w:sz w:val="20"/>
          <w:szCs w:val="20"/>
        </w:rPr>
        <w:t xml:space="preserve"> если будет производиться погребение в границах существующего захоронения)</w:t>
      </w:r>
    </w:p>
    <w:p w:rsidR="00B45489" w:rsidRPr="00B45489" w:rsidRDefault="00B45489" w:rsidP="00B45489">
      <w:pPr>
        <w:pStyle w:val="HTML"/>
        <w:jc w:val="both"/>
        <w:rPr>
          <w:rFonts w:ascii="Times New Roman" w:hAnsi="Times New Roman" w:cs="Times New Roman"/>
          <w:color w:val="000000"/>
          <w:sz w:val="24"/>
          <w:szCs w:val="24"/>
        </w:rPr>
      </w:pPr>
      <w:r w:rsidRPr="00B45489">
        <w:rPr>
          <w:rFonts w:ascii="Times New Roman" w:hAnsi="Times New Roman" w:cs="Times New Roman"/>
          <w:color w:val="000000"/>
          <w:sz w:val="24"/>
          <w:szCs w:val="24"/>
        </w:rPr>
        <w:t>Гарантирую, что претензий у иных родственников и законных представителей умершего человека в отношении меня как ответственного лица за участок захоронения нет, со своими правами и обязанностями ознакомлен, в том числе прошу без моего письменного согласия не разрешать проведение каких-либо работ третьими лицами на вышеуказанном участке захоронения.</w:t>
      </w:r>
    </w:p>
    <w:p w:rsidR="009F16CD" w:rsidRDefault="009F16CD" w:rsidP="009F16CD"/>
    <w:p w:rsidR="009F16CD" w:rsidRPr="009F16CD" w:rsidRDefault="009F16CD" w:rsidP="009F16CD">
      <w:pPr>
        <w:ind w:firstLine="567"/>
        <w:rPr>
          <w:sz w:val="24"/>
          <w:szCs w:val="24"/>
        </w:rPr>
      </w:pPr>
      <w:r w:rsidRPr="009F16CD">
        <w:rPr>
          <w:sz w:val="24"/>
          <w:szCs w:val="24"/>
        </w:rPr>
        <w:t>Подпись_______________                                   Дата____________</w:t>
      </w:r>
    </w:p>
    <w:p w:rsidR="009F16CD" w:rsidRPr="00D03A42" w:rsidRDefault="009F16CD" w:rsidP="000A4FF5">
      <w:pPr>
        <w:ind w:left="5670" w:firstLine="851"/>
      </w:pPr>
      <w:r w:rsidRPr="00D03A42">
        <w:t>Приложение № 2</w:t>
      </w:r>
    </w:p>
    <w:p w:rsidR="009F16CD" w:rsidRPr="00D03A42" w:rsidRDefault="009F16CD" w:rsidP="000A4FF5">
      <w:pPr>
        <w:ind w:left="5670" w:firstLine="851"/>
      </w:pPr>
      <w:r w:rsidRPr="00D03A42">
        <w:t>к административному</w:t>
      </w:r>
    </w:p>
    <w:p w:rsidR="009F16CD" w:rsidRPr="00D03A42" w:rsidRDefault="009F16CD" w:rsidP="000A4FF5">
      <w:pPr>
        <w:ind w:left="5670" w:firstLine="851"/>
      </w:pPr>
      <w:r w:rsidRPr="00D03A42">
        <w:t>регламенту</w:t>
      </w:r>
    </w:p>
    <w:p w:rsidR="009F16CD" w:rsidRPr="00D03A42" w:rsidRDefault="009F16CD" w:rsidP="009F16CD"/>
    <w:p w:rsidR="009F16CD" w:rsidRPr="009F16CD" w:rsidRDefault="009F16CD" w:rsidP="009F16CD">
      <w:pPr>
        <w:jc w:val="center"/>
        <w:rPr>
          <w:b/>
          <w:sz w:val="24"/>
          <w:szCs w:val="24"/>
        </w:rPr>
      </w:pPr>
      <w:r w:rsidRPr="009F16CD">
        <w:rPr>
          <w:b/>
          <w:sz w:val="24"/>
          <w:szCs w:val="24"/>
        </w:rPr>
        <w:t>БЛОК-СХЕМА</w:t>
      </w:r>
    </w:p>
    <w:p w:rsidR="009F16CD" w:rsidRPr="009F16CD" w:rsidRDefault="009F16CD" w:rsidP="009F16CD">
      <w:pPr>
        <w:rPr>
          <w:b/>
          <w:sz w:val="24"/>
          <w:szCs w:val="24"/>
        </w:rPr>
      </w:pPr>
      <w:r w:rsidRPr="009F16CD">
        <w:rPr>
          <w:noProof/>
          <w:sz w:val="24"/>
          <w:szCs w:val="24"/>
          <w:lang w:eastAsia="ru-RU"/>
        </w:rPr>
        <mc:AlternateContent>
          <mc:Choice Requires="wps">
            <w:drawing>
              <wp:anchor distT="0" distB="0" distL="114300" distR="114300" simplePos="0" relativeHeight="251659264" behindDoc="0" locked="0" layoutInCell="1" allowOverlap="1" wp14:anchorId="7C7E9616" wp14:editId="1F50D49D">
                <wp:simplePos x="0" y="0"/>
                <wp:positionH relativeFrom="column">
                  <wp:posOffset>104775</wp:posOffset>
                </wp:positionH>
                <wp:positionV relativeFrom="paragraph">
                  <wp:posOffset>127635</wp:posOffset>
                </wp:positionV>
                <wp:extent cx="5524500" cy="629920"/>
                <wp:effectExtent l="5715" t="9525" r="13335" b="8255"/>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9F16CD" w:rsidRPr="009F16CD" w:rsidRDefault="009F16CD" w:rsidP="009F16CD">
                            <w:pPr>
                              <w:jc w:val="center"/>
                              <w:rPr>
                                <w:sz w:val="24"/>
                                <w:szCs w:val="24"/>
                              </w:rPr>
                            </w:pPr>
                            <w:r w:rsidRPr="009F16CD">
                              <w:rPr>
                                <w:sz w:val="24"/>
                                <w:szCs w:val="24"/>
                              </w:rPr>
                              <w:t>Прием и регистрация  заявления  о предоставлении земельного участка для погребения</w:t>
                            </w:r>
                            <w:r w:rsidRPr="009F16CD">
                              <w:rPr>
                                <w:color w:val="000000" w:themeColor="text1"/>
                                <w:sz w:val="24"/>
                                <w:szCs w:val="24"/>
                              </w:rPr>
                              <w:t xml:space="preserve"> </w:t>
                            </w:r>
                            <w:r w:rsidRPr="009F16CD">
                              <w:rPr>
                                <w:sz w:val="24"/>
                                <w:szCs w:val="24"/>
                              </w:rPr>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7E9616" id="Rectangle 53"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9F16CD" w:rsidRPr="009F16CD" w:rsidRDefault="009F16CD" w:rsidP="009F16CD">
                      <w:pPr>
                        <w:jc w:val="center"/>
                        <w:rPr>
                          <w:sz w:val="24"/>
                          <w:szCs w:val="24"/>
                        </w:rPr>
                      </w:pPr>
                      <w:r w:rsidRPr="009F16CD">
                        <w:rPr>
                          <w:sz w:val="24"/>
                          <w:szCs w:val="24"/>
                        </w:rPr>
                        <w:t xml:space="preserve">Прием и </w:t>
                      </w:r>
                      <w:proofErr w:type="gramStart"/>
                      <w:r w:rsidRPr="009F16CD">
                        <w:rPr>
                          <w:sz w:val="24"/>
                          <w:szCs w:val="24"/>
                        </w:rPr>
                        <w:t>регистрация  заявления</w:t>
                      </w:r>
                      <w:proofErr w:type="gramEnd"/>
                      <w:r w:rsidRPr="009F16CD">
                        <w:rPr>
                          <w:sz w:val="24"/>
                          <w:szCs w:val="24"/>
                        </w:rPr>
                        <w:t xml:space="preserve">  о предоставлении земельного участка для погребения</w:t>
                      </w:r>
                      <w:r w:rsidRPr="009F16CD">
                        <w:rPr>
                          <w:color w:val="000000" w:themeColor="text1"/>
                          <w:sz w:val="24"/>
                          <w:szCs w:val="24"/>
                        </w:rPr>
                        <w:t xml:space="preserve"> </w:t>
                      </w:r>
                      <w:r w:rsidRPr="009F16CD">
                        <w:rPr>
                          <w:sz w:val="24"/>
                          <w:szCs w:val="24"/>
                        </w:rPr>
                        <w:t>с прилагаемыми документами</w:t>
                      </w:r>
                    </w:p>
                  </w:txbxContent>
                </v:textbox>
              </v:rect>
            </w:pict>
          </mc:Fallback>
        </mc:AlternateContent>
      </w:r>
      <w:r w:rsidRPr="009F16CD">
        <w:rPr>
          <w:noProof/>
          <w:sz w:val="24"/>
          <w:szCs w:val="24"/>
          <w:lang w:eastAsia="ru-RU"/>
        </w:rPr>
        <mc:AlternateContent>
          <mc:Choice Requires="wps">
            <w:drawing>
              <wp:anchor distT="0" distB="0" distL="114300" distR="114300" simplePos="0" relativeHeight="251660288" behindDoc="0" locked="0" layoutInCell="1" allowOverlap="1" wp14:anchorId="7AF94002" wp14:editId="471976AD">
                <wp:simplePos x="0" y="0"/>
                <wp:positionH relativeFrom="column">
                  <wp:posOffset>1485900</wp:posOffset>
                </wp:positionH>
                <wp:positionV relativeFrom="paragraph">
                  <wp:posOffset>2395855</wp:posOffset>
                </wp:positionV>
                <wp:extent cx="0" cy="112395"/>
                <wp:effectExtent l="5715" t="10795" r="13335" b="1016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CE1564"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mc:Fallback>
        </mc:AlternateContent>
      </w:r>
    </w:p>
    <w:p w:rsidR="009F16CD" w:rsidRPr="009F16CD" w:rsidRDefault="009F16CD" w:rsidP="009F16CD">
      <w:pPr>
        <w:rPr>
          <w:b/>
          <w:sz w:val="24"/>
          <w:szCs w:val="24"/>
        </w:rPr>
      </w:pPr>
    </w:p>
    <w:p w:rsidR="009F16CD" w:rsidRPr="009F16CD" w:rsidRDefault="009F16CD" w:rsidP="009F16CD">
      <w:pPr>
        <w:rPr>
          <w:b/>
          <w:sz w:val="24"/>
          <w:szCs w:val="24"/>
        </w:rPr>
      </w:pPr>
    </w:p>
    <w:p w:rsidR="009F16CD" w:rsidRPr="009F16CD" w:rsidRDefault="009F16CD" w:rsidP="009F16CD">
      <w:pPr>
        <w:rPr>
          <w:sz w:val="24"/>
          <w:szCs w:val="24"/>
        </w:rPr>
      </w:pPr>
      <w:r w:rsidRPr="009F16CD">
        <w:rPr>
          <w:noProof/>
          <w:sz w:val="24"/>
          <w:szCs w:val="24"/>
          <w:lang w:eastAsia="ru-RU"/>
        </w:rPr>
        <mc:AlternateContent>
          <mc:Choice Requires="wps">
            <w:drawing>
              <wp:anchor distT="0" distB="0" distL="114300" distR="114300" simplePos="0" relativeHeight="251666432" behindDoc="0" locked="0" layoutInCell="1" allowOverlap="1" wp14:anchorId="103B8972" wp14:editId="571487D2">
                <wp:simplePos x="0" y="0"/>
                <wp:positionH relativeFrom="margin">
                  <wp:align>center</wp:align>
                </wp:positionH>
                <wp:positionV relativeFrom="paragraph">
                  <wp:posOffset>6985</wp:posOffset>
                </wp:positionV>
                <wp:extent cx="635" cy="310515"/>
                <wp:effectExtent l="76200" t="0" r="75565" b="5143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646079" id="AutoShape 85" o:spid="_x0000_s1026" type="#_x0000_t32" style="position:absolute;margin-left:0;margin-top:.55pt;width:.05pt;height:24.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">
                <v:stroke endarrow="block"/>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F16CD" w:rsidRPr="009F16CD" w:rsidTr="001D56EA">
        <w:tc>
          <w:tcPr>
            <w:tcW w:w="9322" w:type="dxa"/>
            <w:shd w:val="clear" w:color="auto" w:fill="auto"/>
          </w:tcPr>
          <w:p w:rsidR="009F16CD" w:rsidRPr="009F16CD" w:rsidRDefault="00DC6B39" w:rsidP="001D56EA">
            <w:pPr>
              <w:rPr>
                <w:sz w:val="24"/>
                <w:szCs w:val="24"/>
              </w:rPr>
            </w:pPr>
            <w:r w:rsidRPr="009F16CD">
              <w:rPr>
                <w:noProof/>
                <w:sz w:val="24"/>
                <w:szCs w:val="24"/>
                <w:lang w:eastAsia="ru-RU"/>
              </w:rPr>
              <mc:AlternateContent>
                <mc:Choice Requires="wps">
                  <w:drawing>
                    <wp:anchor distT="0" distB="0" distL="114300" distR="114300" simplePos="0" relativeHeight="251662336" behindDoc="0" locked="0" layoutInCell="1" allowOverlap="1" wp14:anchorId="3034C0A1" wp14:editId="72CEBCF2">
                      <wp:simplePos x="0" y="0"/>
                      <wp:positionH relativeFrom="column">
                        <wp:posOffset>4506595</wp:posOffset>
                      </wp:positionH>
                      <wp:positionV relativeFrom="paragraph">
                        <wp:posOffset>670560</wp:posOffset>
                      </wp:positionV>
                      <wp:extent cx="0" cy="1017905"/>
                      <wp:effectExtent l="59690" t="8255" r="54610" b="21590"/>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7609B1" id="AutoShape 80" o:spid="_x0000_s1026" type="#_x0000_t32" style="position:absolute;margin-left:354.85pt;margin-top:52.8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">
                      <v:stroke endarrow="block"/>
                    </v:shape>
                  </w:pict>
                </mc:Fallback>
              </mc:AlternateContent>
            </w:r>
            <w:r w:rsidR="009F16CD" w:rsidRPr="009F16CD">
              <w:rPr>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F16CD" w:rsidRPr="009F16CD" w:rsidRDefault="00DC6B39" w:rsidP="009F16CD">
      <w:pPr>
        <w:rPr>
          <w:sz w:val="24"/>
          <w:szCs w:val="24"/>
        </w:rPr>
      </w:pPr>
      <w:r w:rsidRPr="009F16CD">
        <w:rPr>
          <w:noProof/>
          <w:sz w:val="24"/>
          <w:szCs w:val="24"/>
          <w:lang w:eastAsia="ru-RU"/>
        </w:rPr>
        <mc:AlternateContent>
          <mc:Choice Requires="wps">
            <w:drawing>
              <wp:anchor distT="0" distB="0" distL="114300" distR="114300" simplePos="0" relativeHeight="251661312" behindDoc="0" locked="0" layoutInCell="1" allowOverlap="1" wp14:anchorId="6288F317" wp14:editId="3AE2B55D">
                <wp:simplePos x="0" y="0"/>
                <wp:positionH relativeFrom="column">
                  <wp:posOffset>869950</wp:posOffset>
                </wp:positionH>
                <wp:positionV relativeFrom="paragraph">
                  <wp:posOffset>21590</wp:posOffset>
                </wp:positionV>
                <wp:extent cx="8255" cy="276225"/>
                <wp:effectExtent l="46990" t="11430" r="59055" b="17145"/>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61A529" id="AutoShape 78" o:spid="_x0000_s1026" type="#_x0000_t32" style="position:absolute;margin-left:68.5pt;margin-top:1.7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5528"/>
      </w:tblGrid>
      <w:tr w:rsidR="009F16CD" w:rsidRPr="009F16CD" w:rsidTr="00DC6B39">
        <w:trPr>
          <w:gridAfter w:val="2"/>
          <w:wAfter w:w="6520" w:type="dxa"/>
        </w:trPr>
        <w:tc>
          <w:tcPr>
            <w:tcW w:w="2802" w:type="dxa"/>
            <w:shd w:val="clear" w:color="auto" w:fill="auto"/>
          </w:tcPr>
          <w:p w:rsidR="009F16CD" w:rsidRPr="009F16CD" w:rsidRDefault="009F16CD" w:rsidP="001D56EA">
            <w:pPr>
              <w:rPr>
                <w:sz w:val="24"/>
                <w:szCs w:val="24"/>
              </w:rPr>
            </w:pPr>
            <w:r w:rsidRPr="009F16CD">
              <w:rPr>
                <w:sz w:val="24"/>
                <w:szCs w:val="24"/>
              </w:rPr>
              <w:t>Отказ в приеме документов</w:t>
            </w:r>
          </w:p>
        </w:tc>
      </w:tr>
      <w:tr w:rsidR="009F16CD" w:rsidRPr="009F16CD" w:rsidTr="00DC6B39">
        <w:trPr>
          <w:gridBefore w:val="2"/>
          <w:wBefore w:w="3794" w:type="dxa"/>
          <w:trHeight w:val="677"/>
        </w:trPr>
        <w:tc>
          <w:tcPr>
            <w:tcW w:w="5528" w:type="dxa"/>
            <w:shd w:val="clear" w:color="auto" w:fill="auto"/>
          </w:tcPr>
          <w:p w:rsidR="009F16CD" w:rsidRPr="009F16CD" w:rsidRDefault="009F16CD" w:rsidP="001D56EA">
            <w:pPr>
              <w:rPr>
                <w:sz w:val="24"/>
                <w:szCs w:val="24"/>
              </w:rPr>
            </w:pPr>
            <w:r w:rsidRPr="009F16CD">
              <w:rPr>
                <w:sz w:val="24"/>
                <w:szCs w:val="24"/>
              </w:rPr>
              <w:t>Регистрация заявления с прилагаемыми документами</w:t>
            </w:r>
          </w:p>
        </w:tc>
      </w:tr>
    </w:tbl>
    <w:p w:rsidR="009F16CD" w:rsidRPr="009F16CD" w:rsidRDefault="00DC6B39" w:rsidP="009F16CD">
      <w:pPr>
        <w:rPr>
          <w:sz w:val="24"/>
          <w:szCs w:val="24"/>
        </w:rPr>
      </w:pPr>
      <w:r w:rsidRPr="009F16CD">
        <w:rPr>
          <w:noProof/>
          <w:sz w:val="24"/>
          <w:szCs w:val="24"/>
          <w:lang w:eastAsia="ru-RU"/>
        </w:rPr>
        <mc:AlternateContent>
          <mc:Choice Requires="wps">
            <w:drawing>
              <wp:anchor distT="0" distB="0" distL="114300" distR="114300" simplePos="0" relativeHeight="251663360" behindDoc="0" locked="0" layoutInCell="1" allowOverlap="1" wp14:anchorId="209BB1D0" wp14:editId="1001491D">
                <wp:simplePos x="0" y="0"/>
                <wp:positionH relativeFrom="column">
                  <wp:posOffset>4638040</wp:posOffset>
                </wp:positionH>
                <wp:positionV relativeFrom="paragraph">
                  <wp:posOffset>5080</wp:posOffset>
                </wp:positionV>
                <wp:extent cx="45719" cy="635000"/>
                <wp:effectExtent l="38100" t="0" r="69215" b="50800"/>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DBB3B9" id="_x0000_t32" coordsize="21600,21600" o:spt="32" o:oned="t" path="m,l21600,21600e" filled="f">
                <v:path arrowok="t" fillok="f" o:connecttype="none"/>
                <o:lock v:ext="edit" shapetype="t"/>
              </v:shapetype>
              <v:shape id="AutoShape 81" o:spid="_x0000_s1026" type="#_x0000_t32" style="position:absolute;margin-left:365.2pt;margin-top:.4pt;width:3.6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tvOQIAAGI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">
                <v:stroke endarrow="block"/>
              </v:shape>
            </w:pict>
          </mc:Fallback>
        </mc:AlternateContent>
      </w:r>
      <w:r w:rsidR="009F16CD" w:rsidRPr="009F16CD">
        <w:rPr>
          <w:sz w:val="24"/>
          <w:szCs w:val="24"/>
        </w:rPr>
        <w:tab/>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4384" behindDoc="0" locked="0" layoutInCell="1" allowOverlap="1" wp14:anchorId="649D433D" wp14:editId="0029785F">
                <wp:simplePos x="0" y="0"/>
                <wp:positionH relativeFrom="page">
                  <wp:posOffset>3914775</wp:posOffset>
                </wp:positionH>
                <wp:positionV relativeFrom="paragraph">
                  <wp:posOffset>789940</wp:posOffset>
                </wp:positionV>
                <wp:extent cx="685800" cy="440690"/>
                <wp:effectExtent l="38100" t="0" r="19050" b="54610"/>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12FCFC" id="AutoShape 82" o:spid="_x0000_s1026" type="#_x0000_t32" style="position:absolute;margin-left:308.25pt;margin-top:62.2pt;width:54pt;height:34.7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">
                <v:stroke endarrow="block"/>
                <w10:wrap anchorx="page"/>
              </v:shape>
            </w:pict>
          </mc:Fallback>
        </mc:AlternateConten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9F16CD" w:rsidRPr="009F16CD" w:rsidTr="001D56EA">
        <w:trPr>
          <w:trHeight w:val="780"/>
        </w:trPr>
        <w:tc>
          <w:tcPr>
            <w:tcW w:w="5782" w:type="dxa"/>
            <w:shd w:val="clear" w:color="auto" w:fill="auto"/>
          </w:tcPr>
          <w:p w:rsidR="009F16CD" w:rsidRPr="000A4FF5" w:rsidRDefault="009F16CD" w:rsidP="001D56EA">
            <w:pPr>
              <w:rPr>
                <w:sz w:val="24"/>
                <w:szCs w:val="24"/>
                <w:highlight w:val="yellow"/>
              </w:rPr>
            </w:pPr>
            <w:r w:rsidRPr="000A4FF5">
              <w:rPr>
                <w:sz w:val="24"/>
                <w:szCs w:val="24"/>
              </w:rPr>
              <w:t>Проверка документов на наличие оснований для отказа в предоставлении муниципальной услуги</w:t>
            </w:r>
          </w:p>
        </w:tc>
      </w:tr>
    </w:tbl>
    <w:p w:rsidR="009F16CD" w:rsidRPr="009F16CD" w:rsidRDefault="009F16CD" w:rsidP="009F16CD">
      <w:pPr>
        <w:rPr>
          <w:sz w:val="24"/>
          <w:szCs w:val="24"/>
        </w:rPr>
      </w:pPr>
      <w:r w:rsidRPr="009F16CD">
        <w:rPr>
          <w:noProof/>
          <w:sz w:val="24"/>
          <w:szCs w:val="24"/>
          <w:lang w:eastAsia="ru-RU"/>
        </w:rPr>
        <mc:AlternateContent>
          <mc:Choice Requires="wps">
            <w:drawing>
              <wp:anchor distT="0" distB="0" distL="114300" distR="114300" simplePos="0" relativeHeight="251665408" behindDoc="0" locked="0" layoutInCell="1" allowOverlap="1" wp14:anchorId="2CD8294F" wp14:editId="7BB585F3">
                <wp:simplePos x="0" y="0"/>
                <wp:positionH relativeFrom="column">
                  <wp:posOffset>4521200</wp:posOffset>
                </wp:positionH>
                <wp:positionV relativeFrom="paragraph">
                  <wp:posOffset>7620</wp:posOffset>
                </wp:positionV>
                <wp:extent cx="480695" cy="507365"/>
                <wp:effectExtent l="0" t="0" r="71755" b="6413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5C6DA" id="AutoShape 83" o:spid="_x0000_s1026" type="#_x0000_t32" style="position:absolute;margin-left:356pt;margin-top:.6pt;width:37.85pt;height:3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JrOQ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">
                <v:stroke endarrow="block"/>
              </v:shape>
            </w:pict>
          </mc:Fallback>
        </mc:AlternateContent>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7456" behindDoc="0" locked="0" layoutInCell="1" allowOverlap="1" wp14:anchorId="3B2CCADE" wp14:editId="406F78EC">
                <wp:simplePos x="0" y="0"/>
                <wp:positionH relativeFrom="column">
                  <wp:posOffset>644525</wp:posOffset>
                </wp:positionH>
                <wp:positionV relativeFrom="paragraph">
                  <wp:posOffset>186690</wp:posOffset>
                </wp:positionV>
                <wp:extent cx="2162175" cy="590550"/>
                <wp:effectExtent l="0" t="0" r="28575" b="1905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90550"/>
                        </a:xfrm>
                        <a:prstGeom prst="rect">
                          <a:avLst/>
                        </a:prstGeom>
                        <a:solidFill>
                          <a:srgbClr val="FFFFFF"/>
                        </a:solidFill>
                        <a:ln w="9525">
                          <a:solidFill>
                            <a:srgbClr val="000000"/>
                          </a:solidFill>
                          <a:miter lim="800000"/>
                          <a:headEnd/>
                          <a:tailEnd/>
                        </a:ln>
                      </wps:spPr>
                      <wps:txbx>
                        <w:txbxContent>
                          <w:p w:rsidR="009F16CD" w:rsidRPr="00DC6B39" w:rsidRDefault="009F16CD" w:rsidP="00DC6B39">
                            <w:pPr>
                              <w:ind w:firstLine="0"/>
                              <w:rPr>
                                <w:sz w:val="24"/>
                                <w:szCs w:val="24"/>
                              </w:rPr>
                            </w:pPr>
                            <w:r w:rsidRPr="00DC6B39">
                              <w:rPr>
                                <w:sz w:val="24"/>
                                <w:szCs w:val="24"/>
                              </w:rPr>
                              <w:t>Документы соответствуют предъявляемым</w:t>
                            </w:r>
                            <w:r>
                              <w:t xml:space="preserve"> </w:t>
                            </w:r>
                            <w:r w:rsidR="00DC6B39" w:rsidRPr="00DC6B39">
                              <w:rPr>
                                <w:sz w:val="24"/>
                                <w:szCs w:val="24"/>
                              </w:rPr>
                              <w:t>т</w:t>
                            </w:r>
                            <w:r w:rsidRPr="00DC6B39">
                              <w:rPr>
                                <w:sz w:val="24"/>
                                <w:szCs w:val="24"/>
                              </w:rPr>
                              <w:t>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2CCADE" id="Rectangle 86" o:spid="_x0000_s1027" style="position:absolute;left:0;text-align:left;margin-left:50.75pt;margin-top:14.7pt;width:170.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">
                <v:textbox>
                  <w:txbxContent>
                    <w:p w:rsidR="009F16CD" w:rsidRPr="00DC6B39" w:rsidRDefault="009F16CD" w:rsidP="00DC6B39">
                      <w:pPr>
                        <w:ind w:firstLine="0"/>
                        <w:rPr>
                          <w:sz w:val="24"/>
                          <w:szCs w:val="24"/>
                        </w:rPr>
                      </w:pPr>
                      <w:r w:rsidRPr="00DC6B39">
                        <w:rPr>
                          <w:sz w:val="24"/>
                          <w:szCs w:val="24"/>
                        </w:rPr>
                        <w:t>Документы соответствуют предъявляемым</w:t>
                      </w:r>
                      <w:r>
                        <w:t xml:space="preserve"> </w:t>
                      </w:r>
                      <w:r w:rsidR="00DC6B39" w:rsidRPr="00DC6B39">
                        <w:rPr>
                          <w:sz w:val="24"/>
                          <w:szCs w:val="24"/>
                        </w:rPr>
                        <w:t>т</w:t>
                      </w:r>
                      <w:r w:rsidRPr="00DC6B39">
                        <w:rPr>
                          <w:sz w:val="24"/>
                          <w:szCs w:val="24"/>
                        </w:rPr>
                        <w:t>ребованиям</w:t>
                      </w:r>
                    </w:p>
                  </w:txbxContent>
                </v:textbox>
              </v:rect>
            </w:pict>
          </mc:Fallback>
        </mc:AlternateContent>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8480" behindDoc="0" locked="0" layoutInCell="1" allowOverlap="1" wp14:anchorId="688F4F2D" wp14:editId="5CDD54DA">
                <wp:simplePos x="0" y="0"/>
                <wp:positionH relativeFrom="column">
                  <wp:posOffset>3721100</wp:posOffset>
                </wp:positionH>
                <wp:positionV relativeFrom="paragraph">
                  <wp:posOffset>15241</wp:posOffset>
                </wp:positionV>
                <wp:extent cx="2345055" cy="590550"/>
                <wp:effectExtent l="0" t="0" r="17145" b="19050"/>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590550"/>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DC6B39">
                              <w:rPr>
                                <w:sz w:val="24"/>
                                <w:szCs w:val="24"/>
                              </w:rPr>
                              <w:t xml:space="preserve">Документы не </w:t>
                            </w:r>
                            <w:r w:rsidRPr="000A4FF5">
                              <w:rPr>
                                <w:sz w:val="24"/>
                                <w:szCs w:val="24"/>
                              </w:rPr>
                              <w:t>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8F4F2D" id="Rectangle 87" o:spid="_x0000_s1028" style="position:absolute;left:0;text-align:left;margin-left:293pt;margin-top:1.2pt;width:184.6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">
                <v:textbox>
                  <w:txbxContent>
                    <w:p w:rsidR="009F16CD" w:rsidRPr="000A4FF5" w:rsidRDefault="009F16CD" w:rsidP="000A4FF5">
                      <w:pPr>
                        <w:ind w:firstLine="0"/>
                        <w:rPr>
                          <w:sz w:val="24"/>
                          <w:szCs w:val="24"/>
                        </w:rPr>
                      </w:pPr>
                      <w:r w:rsidRPr="00DC6B39">
                        <w:rPr>
                          <w:sz w:val="24"/>
                          <w:szCs w:val="24"/>
                        </w:rPr>
                        <w:t xml:space="preserve">Документы не </w:t>
                      </w:r>
                      <w:r w:rsidRPr="000A4FF5">
                        <w:rPr>
                          <w:sz w:val="24"/>
                          <w:szCs w:val="24"/>
                        </w:rPr>
                        <w:t>соответствуют предъявляемым требованиям</w:t>
                      </w:r>
                    </w:p>
                  </w:txbxContent>
                </v:textbox>
              </v:rect>
            </w:pict>
          </mc:Fallback>
        </mc:AlternateContent>
      </w:r>
    </w:p>
    <w:p w:rsidR="009F16CD" w:rsidRPr="009F16CD" w:rsidRDefault="009F16CD" w:rsidP="009F16CD">
      <w:pPr>
        <w:rPr>
          <w:sz w:val="24"/>
          <w:szCs w:val="24"/>
        </w:rPr>
      </w:pP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9504" behindDoc="0" locked="0" layoutInCell="1" allowOverlap="1" wp14:anchorId="5417F6A4" wp14:editId="365DCEA4">
                <wp:simplePos x="0" y="0"/>
                <wp:positionH relativeFrom="column">
                  <wp:posOffset>5001895</wp:posOffset>
                </wp:positionH>
                <wp:positionV relativeFrom="paragraph">
                  <wp:posOffset>66675</wp:posOffset>
                </wp:positionV>
                <wp:extent cx="0" cy="284480"/>
                <wp:effectExtent l="59690" t="7620" r="54610" b="2222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4DF22" id="AutoShape 88" o:spid="_x0000_s1026" type="#_x0000_t32" style="position:absolute;margin-left:393.85pt;margin-top:5.25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">
                <v:stroke endarrow="block"/>
              </v:shape>
            </w:pict>
          </mc:Fallback>
        </mc:AlternateContent>
      </w:r>
      <w:r w:rsidRPr="009F16CD">
        <w:rPr>
          <w:noProof/>
          <w:sz w:val="24"/>
          <w:szCs w:val="24"/>
          <w:lang w:eastAsia="ru-RU"/>
        </w:rPr>
        <mc:AlternateContent>
          <mc:Choice Requires="wps">
            <w:drawing>
              <wp:anchor distT="0" distB="0" distL="114300" distR="114300" simplePos="0" relativeHeight="251671552" behindDoc="0" locked="0" layoutInCell="1" allowOverlap="1" wp14:anchorId="3C9ACD62" wp14:editId="19C5FF39">
                <wp:simplePos x="0" y="0"/>
                <wp:positionH relativeFrom="column">
                  <wp:posOffset>1671320</wp:posOffset>
                </wp:positionH>
                <wp:positionV relativeFrom="paragraph">
                  <wp:posOffset>21590</wp:posOffset>
                </wp:positionV>
                <wp:extent cx="8255" cy="285115"/>
                <wp:effectExtent l="57785" t="8255" r="48260" b="20955"/>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904E6C" id="AutoShape 90" o:spid="_x0000_s1026" type="#_x0000_t32" style="position:absolute;margin-left:131.6pt;margin-top:1.7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">
                <v:stroke endarrow="block"/>
              </v:shape>
            </w:pict>
          </mc:Fallback>
        </mc:AlternateContent>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72576" behindDoc="0" locked="0" layoutInCell="1" allowOverlap="1" wp14:anchorId="09BD66C5" wp14:editId="421C3EBA">
                <wp:simplePos x="0" y="0"/>
                <wp:positionH relativeFrom="column">
                  <wp:posOffset>206375</wp:posOffset>
                </wp:positionH>
                <wp:positionV relativeFrom="paragraph">
                  <wp:posOffset>198120</wp:posOffset>
                </wp:positionV>
                <wp:extent cx="2600325" cy="819150"/>
                <wp:effectExtent l="0" t="0" r="28575" b="1905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19150"/>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 xml:space="preserve">Подготовка проекта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BD66C5" id="Rectangle 91" o:spid="_x0000_s1029" style="position:absolute;left:0;text-align:left;margin-left:16.25pt;margin-top:15.6pt;width:204.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">
                <v:textbox>
                  <w:txbxContent>
                    <w:p w:rsidR="009F16CD" w:rsidRPr="000A4FF5" w:rsidRDefault="009F16CD" w:rsidP="000A4FF5">
                      <w:pPr>
                        <w:ind w:firstLine="0"/>
                        <w:rPr>
                          <w:sz w:val="24"/>
                          <w:szCs w:val="24"/>
                        </w:rPr>
                      </w:pPr>
                      <w:r w:rsidRPr="000A4FF5">
                        <w:rPr>
                          <w:sz w:val="24"/>
                          <w:szCs w:val="24"/>
                        </w:rPr>
                        <w:t xml:space="preserve">Подготовка проекта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v:textbox>
              </v:rect>
            </w:pict>
          </mc:Fallback>
        </mc:AlternateContent>
      </w:r>
      <w:r w:rsidRPr="009F16CD">
        <w:rPr>
          <w:noProof/>
          <w:sz w:val="24"/>
          <w:szCs w:val="24"/>
          <w:lang w:eastAsia="ru-RU"/>
        </w:rPr>
        <mc:AlternateContent>
          <mc:Choice Requires="wps">
            <w:drawing>
              <wp:anchor distT="0" distB="0" distL="114300" distR="114300" simplePos="0" relativeHeight="251670528" behindDoc="0" locked="0" layoutInCell="1" allowOverlap="1" wp14:anchorId="796FE3DF" wp14:editId="5485E549">
                <wp:simplePos x="0" y="0"/>
                <wp:positionH relativeFrom="margin">
                  <wp:posOffset>3206115</wp:posOffset>
                </wp:positionH>
                <wp:positionV relativeFrom="paragraph">
                  <wp:posOffset>188595</wp:posOffset>
                </wp:positionV>
                <wp:extent cx="2847975" cy="771525"/>
                <wp:effectExtent l="0" t="0" r="28575" b="28575"/>
                <wp:wrapNone/>
                <wp:docPr id="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71525"/>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6FE3DF" id="Rectangle 89" o:spid="_x0000_s1030" style="position:absolute;left:0;text-align:left;margin-left:252.45pt;margin-top:14.85pt;width:224.25pt;height:6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">
                <v:textbox>
                  <w:txbxContent>
                    <w:p w:rsidR="009F16CD" w:rsidRPr="000A4FF5" w:rsidRDefault="009F16CD" w:rsidP="000A4FF5">
                      <w:pPr>
                        <w:ind w:firstLine="0"/>
                        <w:rPr>
                          <w:sz w:val="24"/>
                          <w:szCs w:val="24"/>
                        </w:rPr>
                      </w:pPr>
                      <w:r w:rsidRPr="000A4FF5">
                        <w:rPr>
                          <w:sz w:val="24"/>
                          <w:szCs w:val="24"/>
                        </w:rPr>
                        <w:t>Подготовка уведомления об отказе в предоставлении муниципальной услуги</w:t>
                      </w:r>
                    </w:p>
                  </w:txbxContent>
                </v:textbox>
                <w10:wrap anchorx="margin"/>
              </v:rect>
            </w:pict>
          </mc:Fallback>
        </mc:AlternateContent>
      </w:r>
    </w:p>
    <w:p w:rsidR="009F16CD" w:rsidRPr="009F16CD" w:rsidRDefault="009F16CD" w:rsidP="009F16CD">
      <w:pPr>
        <w:rPr>
          <w:sz w:val="24"/>
          <w:szCs w:val="24"/>
        </w:rPr>
      </w:pPr>
    </w:p>
    <w:p w:rsidR="009F16CD" w:rsidRPr="009F16CD" w:rsidRDefault="009F16CD" w:rsidP="009F16CD">
      <w:pPr>
        <w:rPr>
          <w:sz w:val="24"/>
          <w:szCs w:val="24"/>
        </w:rPr>
      </w:pP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74624" behindDoc="0" locked="0" layoutInCell="1" allowOverlap="1" wp14:anchorId="1F10D55A" wp14:editId="63D5AC98">
                <wp:simplePos x="0" y="0"/>
                <wp:positionH relativeFrom="column">
                  <wp:posOffset>4883150</wp:posOffset>
                </wp:positionH>
                <wp:positionV relativeFrom="paragraph">
                  <wp:posOffset>161290</wp:posOffset>
                </wp:positionV>
                <wp:extent cx="0" cy="405130"/>
                <wp:effectExtent l="59690" t="8890" r="54610" b="14605"/>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1230B" id="AutoShape 93" o:spid="_x0000_s1026" type="#_x0000_t32" style="position:absolute;margin-left:384.5pt;margin-top:12.7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">
                <v:stroke endarrow="block"/>
              </v:shape>
            </w:pict>
          </mc:Fallback>
        </mc:AlternateContent>
      </w:r>
      <w:r w:rsidRPr="009F16CD">
        <w:rPr>
          <w:noProof/>
          <w:sz w:val="24"/>
          <w:szCs w:val="24"/>
          <w:lang w:eastAsia="ru-RU"/>
        </w:rPr>
        <mc:AlternateContent>
          <mc:Choice Requires="wps">
            <w:drawing>
              <wp:anchor distT="0" distB="0" distL="114300" distR="114300" simplePos="0" relativeHeight="251673600" behindDoc="0" locked="0" layoutInCell="1" allowOverlap="1" wp14:anchorId="6B3B1EE8" wp14:editId="561DA1CA">
                <wp:simplePos x="0" y="0"/>
                <wp:positionH relativeFrom="column">
                  <wp:posOffset>1564005</wp:posOffset>
                </wp:positionH>
                <wp:positionV relativeFrom="paragraph">
                  <wp:posOffset>203200</wp:posOffset>
                </wp:positionV>
                <wp:extent cx="0" cy="336550"/>
                <wp:effectExtent l="55245" t="8890" r="59055" b="1651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DB8BC" id="AutoShape 92" o:spid="_x0000_s1026" type="#_x0000_t32" style="position:absolute;margin-left:123.15pt;margin-top:16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">
                <v:stroke endarrow="block"/>
              </v:shape>
            </w:pict>
          </mc:Fallback>
        </mc:AlternateContent>
      </w:r>
    </w:p>
    <w:p w:rsidR="009F16CD" w:rsidRPr="009F16CD" w:rsidRDefault="009F16CD" w:rsidP="009F16CD">
      <w:pPr>
        <w:rPr>
          <w:sz w:val="24"/>
          <w:szCs w:val="24"/>
        </w:rPr>
      </w:pP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75648" behindDoc="0" locked="0" layoutInCell="1" allowOverlap="1" wp14:anchorId="4DBF1C19" wp14:editId="37A5C4C6">
                <wp:simplePos x="0" y="0"/>
                <wp:positionH relativeFrom="column">
                  <wp:posOffset>168275</wp:posOffset>
                </wp:positionH>
                <wp:positionV relativeFrom="paragraph">
                  <wp:posOffset>55244</wp:posOffset>
                </wp:positionV>
                <wp:extent cx="2609850" cy="1095375"/>
                <wp:effectExtent l="0" t="0" r="19050" b="28575"/>
                <wp:wrapNone/>
                <wp:docPr id="1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095375"/>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 xml:space="preserve">Выдача  (направление)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BF1C19" id="Rectangle 94" o:spid="_x0000_s1031" style="position:absolute;left:0;text-align:left;margin-left:13.25pt;margin-top:4.35pt;width:205.5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">
                <v:textbox>
                  <w:txbxContent>
                    <w:p w:rsidR="009F16CD" w:rsidRPr="000A4FF5" w:rsidRDefault="009F16CD" w:rsidP="000A4FF5">
                      <w:pPr>
                        <w:ind w:firstLine="0"/>
                        <w:rPr>
                          <w:sz w:val="24"/>
                          <w:szCs w:val="24"/>
                        </w:rPr>
                      </w:pPr>
                      <w:proofErr w:type="gramStart"/>
                      <w:r w:rsidRPr="000A4FF5">
                        <w:rPr>
                          <w:sz w:val="24"/>
                          <w:szCs w:val="24"/>
                        </w:rPr>
                        <w:t>Выдача  (</w:t>
                      </w:r>
                      <w:proofErr w:type="gramEnd"/>
                      <w:r w:rsidRPr="000A4FF5">
                        <w:rPr>
                          <w:sz w:val="24"/>
                          <w:szCs w:val="24"/>
                        </w:rPr>
                        <w:t xml:space="preserve">направление)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v:textbox>
              </v:rect>
            </w:pict>
          </mc:Fallback>
        </mc:AlternateContent>
      </w:r>
      <w:r w:rsidRPr="009F16CD">
        <w:rPr>
          <w:noProof/>
          <w:sz w:val="24"/>
          <w:szCs w:val="24"/>
          <w:lang w:eastAsia="ru-RU"/>
        </w:rPr>
        <mc:AlternateContent>
          <mc:Choice Requires="wps">
            <w:drawing>
              <wp:anchor distT="0" distB="0" distL="114300" distR="114300" simplePos="0" relativeHeight="251676672" behindDoc="0" locked="0" layoutInCell="1" allowOverlap="1" wp14:anchorId="71DC873A" wp14:editId="343CC20B">
                <wp:simplePos x="0" y="0"/>
                <wp:positionH relativeFrom="margin">
                  <wp:posOffset>3282950</wp:posOffset>
                </wp:positionH>
                <wp:positionV relativeFrom="paragraph">
                  <wp:posOffset>7620</wp:posOffset>
                </wp:positionV>
                <wp:extent cx="2762250" cy="942975"/>
                <wp:effectExtent l="0" t="0" r="19050" b="2857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942975"/>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DC873A" id="Rectangle 95" o:spid="_x0000_s1032" style="position:absolute;left:0;text-align:left;margin-left:258.5pt;margin-top:.6pt;width:217.5pt;height:7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YwKgIAAE8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">
                <v:textbox>
                  <w:txbxContent>
                    <w:p w:rsidR="009F16CD" w:rsidRPr="000A4FF5" w:rsidRDefault="009F16CD" w:rsidP="000A4FF5">
                      <w:pPr>
                        <w:ind w:firstLine="0"/>
                        <w:rPr>
                          <w:sz w:val="24"/>
                          <w:szCs w:val="24"/>
                        </w:rPr>
                      </w:pPr>
                      <w:r w:rsidRPr="000A4FF5">
                        <w:rPr>
                          <w:sz w:val="24"/>
                          <w:szCs w:val="24"/>
                        </w:rPr>
                        <w:t>Выдача (</w:t>
                      </w:r>
                      <w:proofErr w:type="gramStart"/>
                      <w:r w:rsidRPr="000A4FF5">
                        <w:rPr>
                          <w:sz w:val="24"/>
                          <w:szCs w:val="24"/>
                        </w:rPr>
                        <w:t>направление)  уведомления</w:t>
                      </w:r>
                      <w:proofErr w:type="gramEnd"/>
                      <w:r w:rsidRPr="000A4FF5">
                        <w:rPr>
                          <w:sz w:val="24"/>
                          <w:szCs w:val="24"/>
                        </w:rPr>
                        <w:t xml:space="preserve"> об отказе в предоставлении муниципальной услуги</w:t>
                      </w:r>
                    </w:p>
                  </w:txbxContent>
                </v:textbox>
                <w10:wrap anchorx="margin"/>
              </v:rect>
            </w:pict>
          </mc:Fallback>
        </mc:AlternateContent>
      </w:r>
    </w:p>
    <w:p w:rsidR="009F16CD" w:rsidRPr="009F16CD" w:rsidRDefault="009F16CD" w:rsidP="009F16CD">
      <w:pPr>
        <w:rPr>
          <w:sz w:val="24"/>
          <w:szCs w:val="24"/>
        </w:rPr>
      </w:pPr>
    </w:p>
    <w:p w:rsidR="009F16CD" w:rsidRPr="009F16CD" w:rsidRDefault="009F16CD" w:rsidP="009F16CD">
      <w:pPr>
        <w:rPr>
          <w:sz w:val="24"/>
          <w:szCs w:val="24"/>
        </w:rPr>
      </w:pPr>
    </w:p>
    <w:p w:rsidR="000A4FF5" w:rsidRPr="00D03A42" w:rsidRDefault="000A4FF5" w:rsidP="000A4FF5">
      <w:pPr>
        <w:ind w:left="5670" w:firstLine="1276"/>
      </w:pPr>
      <w:r w:rsidRPr="00D03A42">
        <w:t xml:space="preserve">Приложение № </w:t>
      </w:r>
      <w:r>
        <w:t>3</w:t>
      </w:r>
    </w:p>
    <w:p w:rsidR="000A4FF5" w:rsidRPr="00D03A42" w:rsidRDefault="000A4FF5" w:rsidP="000A4FF5">
      <w:pPr>
        <w:ind w:left="5670" w:firstLine="1276"/>
      </w:pPr>
      <w:r w:rsidRPr="00D03A42">
        <w:t>к административному</w:t>
      </w:r>
    </w:p>
    <w:p w:rsidR="000A4FF5" w:rsidRPr="00D03A42" w:rsidRDefault="000A4FF5" w:rsidP="000A4FF5">
      <w:pPr>
        <w:ind w:left="5670" w:firstLine="1276"/>
      </w:pPr>
      <w:r w:rsidRPr="00D03A42">
        <w:t>регламенту</w:t>
      </w:r>
    </w:p>
    <w:p w:rsidR="009F16CD" w:rsidRPr="009F16CD" w:rsidRDefault="009F16CD" w:rsidP="009F16CD">
      <w:pPr>
        <w:rPr>
          <w:sz w:val="24"/>
          <w:szCs w:val="24"/>
        </w:rPr>
      </w:pPr>
    </w:p>
    <w:p w:rsidR="001C75C6" w:rsidRPr="000A4FF5" w:rsidRDefault="001C75C6" w:rsidP="00A6747B">
      <w:pPr>
        <w:spacing w:before="100" w:beforeAutospacing="1" w:after="100" w:afterAutospacing="1" w:line="240" w:lineRule="auto"/>
        <w:ind w:firstLine="0"/>
        <w:jc w:val="left"/>
        <w:rPr>
          <w:rFonts w:eastAsia="Times New Roman" w:cs="Times New Roman"/>
          <w:color w:val="000000"/>
          <w:sz w:val="24"/>
          <w:szCs w:val="24"/>
          <w:lang w:eastAsia="ru-RU"/>
        </w:rPr>
      </w:pPr>
    </w:p>
    <w:p w:rsidR="000A4FF5" w:rsidRPr="000A4FF5" w:rsidRDefault="000A4FF5" w:rsidP="000A4FF5">
      <w:pPr>
        <w:jc w:val="center"/>
        <w:rPr>
          <w:sz w:val="24"/>
          <w:szCs w:val="24"/>
        </w:rPr>
      </w:pPr>
      <w:r w:rsidRPr="000A4FF5">
        <w:rPr>
          <w:sz w:val="24"/>
          <w:szCs w:val="24"/>
        </w:rPr>
        <w:t>РАСПИСКА</w:t>
      </w:r>
    </w:p>
    <w:p w:rsidR="000A4FF5" w:rsidRPr="000A4FF5" w:rsidRDefault="000A4FF5" w:rsidP="000A4FF5">
      <w:pPr>
        <w:jc w:val="center"/>
        <w:rPr>
          <w:sz w:val="24"/>
          <w:szCs w:val="24"/>
        </w:rPr>
      </w:pPr>
      <w:r w:rsidRPr="000A4FF5">
        <w:rPr>
          <w:sz w:val="24"/>
          <w:szCs w:val="24"/>
        </w:rPr>
        <w:t>в получении документов, представленных для принятия решения</w:t>
      </w:r>
    </w:p>
    <w:p w:rsidR="000A4FF5" w:rsidRPr="000A4FF5" w:rsidRDefault="000A4FF5" w:rsidP="000A4FF5">
      <w:pPr>
        <w:jc w:val="center"/>
        <w:rPr>
          <w:sz w:val="24"/>
          <w:szCs w:val="24"/>
        </w:rPr>
      </w:pPr>
      <w:r w:rsidRPr="000A4FF5">
        <w:rPr>
          <w:sz w:val="24"/>
          <w:szCs w:val="24"/>
        </w:rPr>
        <w:t xml:space="preserve">о </w:t>
      </w:r>
      <w:r>
        <w:rPr>
          <w:sz w:val="24"/>
          <w:szCs w:val="24"/>
        </w:rPr>
        <w:t>выделение земельного участка для погребения</w:t>
      </w:r>
    </w:p>
    <w:p w:rsidR="000A4FF5" w:rsidRPr="000A4FF5" w:rsidRDefault="000A4FF5" w:rsidP="000A4FF5">
      <w:pPr>
        <w:rPr>
          <w:sz w:val="24"/>
          <w:szCs w:val="24"/>
        </w:rPr>
      </w:pPr>
    </w:p>
    <w:p w:rsidR="000A4FF5" w:rsidRPr="000A4FF5" w:rsidRDefault="000A4FF5" w:rsidP="000A4FF5">
      <w:pPr>
        <w:rPr>
          <w:sz w:val="24"/>
          <w:szCs w:val="24"/>
        </w:rPr>
      </w:pPr>
      <w:r w:rsidRPr="000A4FF5">
        <w:rPr>
          <w:sz w:val="24"/>
          <w:szCs w:val="24"/>
        </w:rPr>
        <w:t>Настоящим удостоверяется, что заявитель ______________________________</w:t>
      </w:r>
    </w:p>
    <w:p w:rsidR="000A4FF5" w:rsidRPr="000A4FF5" w:rsidRDefault="000A4FF5" w:rsidP="000A4FF5">
      <w:pPr>
        <w:ind w:left="5812" w:firstLine="0"/>
        <w:rPr>
          <w:sz w:val="20"/>
          <w:szCs w:val="20"/>
        </w:rPr>
      </w:pPr>
      <w:r w:rsidRPr="000A4FF5">
        <w:rPr>
          <w:sz w:val="24"/>
          <w:szCs w:val="24"/>
        </w:rPr>
        <w:t xml:space="preserve"> </w:t>
      </w:r>
      <w:r w:rsidRPr="000A4FF5">
        <w:rPr>
          <w:sz w:val="20"/>
          <w:szCs w:val="20"/>
        </w:rPr>
        <w:t>(фамилия, имя, отчество)</w:t>
      </w:r>
    </w:p>
    <w:p w:rsidR="000A4FF5" w:rsidRPr="000A4FF5" w:rsidRDefault="000A4FF5" w:rsidP="000A4FF5">
      <w:pPr>
        <w:rPr>
          <w:sz w:val="24"/>
          <w:szCs w:val="24"/>
        </w:rPr>
      </w:pPr>
      <w:r w:rsidRPr="000A4FF5">
        <w:rPr>
          <w:sz w:val="24"/>
          <w:szCs w:val="24"/>
        </w:rPr>
        <w:t>представил, а сотрудник_____________________________________________</w:t>
      </w:r>
    </w:p>
    <w:p w:rsidR="000A4FF5" w:rsidRDefault="000A4FF5" w:rsidP="000A4FF5">
      <w:pPr>
        <w:rPr>
          <w:sz w:val="24"/>
          <w:szCs w:val="24"/>
        </w:rPr>
      </w:pPr>
      <w:r w:rsidRPr="000A4FF5">
        <w:rPr>
          <w:sz w:val="24"/>
          <w:szCs w:val="24"/>
        </w:rPr>
        <w:t xml:space="preserve">администрации Бутырского сельского поселения получил "_____" ______________ _____ </w:t>
      </w:r>
    </w:p>
    <w:p w:rsidR="000A4FF5" w:rsidRPr="000A4FF5" w:rsidRDefault="000A4FF5" w:rsidP="000A4FF5">
      <w:pPr>
        <w:rPr>
          <w:sz w:val="20"/>
          <w:szCs w:val="20"/>
        </w:rPr>
      </w:pPr>
      <w:r>
        <w:rPr>
          <w:sz w:val="20"/>
          <w:szCs w:val="20"/>
        </w:rPr>
        <w:t xml:space="preserve">                                                                                                                            </w:t>
      </w:r>
      <w:r w:rsidRPr="000A4FF5">
        <w:rPr>
          <w:sz w:val="20"/>
          <w:szCs w:val="20"/>
        </w:rPr>
        <w:t>(число) (месяц прописью)</w:t>
      </w:r>
      <w:r>
        <w:rPr>
          <w:sz w:val="20"/>
          <w:szCs w:val="20"/>
        </w:rPr>
        <w:t xml:space="preserve">  </w:t>
      </w:r>
      <w:r w:rsidRPr="000A4FF5">
        <w:rPr>
          <w:sz w:val="20"/>
          <w:szCs w:val="20"/>
        </w:rPr>
        <w:t xml:space="preserve"> (год)</w:t>
      </w:r>
    </w:p>
    <w:p w:rsidR="000A4FF5" w:rsidRPr="000A4FF5" w:rsidRDefault="000A4FF5" w:rsidP="000A4FF5">
      <w:pPr>
        <w:rPr>
          <w:sz w:val="24"/>
          <w:szCs w:val="24"/>
        </w:rPr>
      </w:pPr>
      <w:r w:rsidRPr="000A4FF5">
        <w:rPr>
          <w:sz w:val="24"/>
          <w:szCs w:val="24"/>
        </w:rPr>
        <w:t>документы</w:t>
      </w:r>
    </w:p>
    <w:p w:rsidR="000A4FF5" w:rsidRPr="000A4FF5" w:rsidRDefault="000A4FF5" w:rsidP="000A4FF5">
      <w:pPr>
        <w:rPr>
          <w:sz w:val="24"/>
          <w:szCs w:val="24"/>
        </w:rPr>
      </w:pPr>
      <w:r w:rsidRPr="000A4FF5">
        <w:rPr>
          <w:sz w:val="24"/>
          <w:szCs w:val="24"/>
        </w:rPr>
        <w:t xml:space="preserve"> в количестве ________________ экземпляров </w:t>
      </w:r>
      <w:proofErr w:type="gramStart"/>
      <w:r w:rsidRPr="000A4FF5">
        <w:rPr>
          <w:sz w:val="24"/>
          <w:szCs w:val="24"/>
        </w:rPr>
        <w:t>по</w:t>
      </w:r>
      <w:proofErr w:type="gramEnd"/>
      <w:r w:rsidRPr="000A4FF5">
        <w:rPr>
          <w:sz w:val="24"/>
          <w:szCs w:val="24"/>
        </w:rPr>
        <w:t xml:space="preserve"> прилагаемому к заявлению</w:t>
      </w:r>
    </w:p>
    <w:p w:rsidR="000A4FF5" w:rsidRPr="000A4FF5" w:rsidRDefault="000A4FF5" w:rsidP="000A4FF5">
      <w:pPr>
        <w:ind w:left="1418" w:firstLine="0"/>
        <w:rPr>
          <w:sz w:val="20"/>
          <w:szCs w:val="20"/>
        </w:rPr>
      </w:pPr>
      <w:r>
        <w:rPr>
          <w:sz w:val="24"/>
          <w:szCs w:val="24"/>
        </w:rPr>
        <w:t xml:space="preserve"> </w:t>
      </w:r>
      <w:r>
        <w:rPr>
          <w:sz w:val="24"/>
          <w:szCs w:val="24"/>
        </w:rPr>
        <w:tab/>
        <w:t xml:space="preserve">      </w:t>
      </w:r>
      <w:r w:rsidRPr="000A4FF5">
        <w:rPr>
          <w:sz w:val="20"/>
          <w:szCs w:val="20"/>
        </w:rPr>
        <w:t>(прописью)</w:t>
      </w:r>
    </w:p>
    <w:p w:rsidR="000A4FF5" w:rsidRPr="000A4FF5" w:rsidRDefault="000A4FF5" w:rsidP="000A4FF5">
      <w:pPr>
        <w:rPr>
          <w:sz w:val="24"/>
          <w:szCs w:val="24"/>
        </w:rPr>
      </w:pPr>
      <w:r w:rsidRPr="000A4FF5">
        <w:rPr>
          <w:sz w:val="24"/>
          <w:szCs w:val="24"/>
        </w:rPr>
        <w:t xml:space="preserve">перечню документов, необходимых для принятия решения о </w:t>
      </w:r>
      <w:r>
        <w:rPr>
          <w:sz w:val="24"/>
          <w:szCs w:val="24"/>
        </w:rPr>
        <w:t xml:space="preserve">выделении земельного участка для погребения </w:t>
      </w:r>
      <w:r w:rsidRPr="000A4FF5">
        <w:rPr>
          <w:sz w:val="24"/>
          <w:szCs w:val="24"/>
        </w:rPr>
        <w:t>(согласно п. 2.6.1 настоящего административного регламента).</w:t>
      </w:r>
    </w:p>
    <w:p w:rsidR="000A4FF5" w:rsidRPr="000A4FF5" w:rsidRDefault="000A4FF5" w:rsidP="000A4FF5">
      <w:pPr>
        <w:rPr>
          <w:sz w:val="24"/>
          <w:szCs w:val="24"/>
        </w:rPr>
      </w:pPr>
      <w:r w:rsidRPr="000A4FF5">
        <w:rPr>
          <w:sz w:val="24"/>
          <w:szCs w:val="24"/>
        </w:rPr>
        <w:t>__________________________________________________________________</w:t>
      </w:r>
    </w:p>
    <w:p w:rsidR="000A4FF5" w:rsidRPr="000A4FF5" w:rsidRDefault="000A4FF5" w:rsidP="000A4FF5">
      <w:pPr>
        <w:rPr>
          <w:sz w:val="24"/>
          <w:szCs w:val="24"/>
        </w:rPr>
      </w:pPr>
      <w:r w:rsidRPr="000A4FF5">
        <w:rPr>
          <w:sz w:val="24"/>
          <w:szCs w:val="24"/>
        </w:rPr>
        <w:t>__________________________________________________________________</w:t>
      </w:r>
    </w:p>
    <w:p w:rsidR="000A4FF5" w:rsidRPr="000A4FF5" w:rsidRDefault="000A4FF5" w:rsidP="000A4FF5">
      <w:pPr>
        <w:rPr>
          <w:sz w:val="24"/>
          <w:szCs w:val="24"/>
        </w:rPr>
      </w:pPr>
      <w:r w:rsidRPr="000A4FF5">
        <w:rPr>
          <w:sz w:val="24"/>
          <w:szCs w:val="24"/>
        </w:rPr>
        <w:t>__________________________________________________________________</w:t>
      </w:r>
    </w:p>
    <w:p w:rsidR="00EF3440" w:rsidRDefault="000A4FF5" w:rsidP="000A4FF5">
      <w:pPr>
        <w:rPr>
          <w:sz w:val="24"/>
          <w:szCs w:val="24"/>
        </w:rPr>
      </w:pPr>
      <w:r w:rsidRPr="000A4FF5">
        <w:rPr>
          <w:sz w:val="24"/>
          <w:szCs w:val="24"/>
        </w:rPr>
        <w:t xml:space="preserve">Перечень документов, которые будут получены по межведомственным запросам: </w:t>
      </w:r>
      <w:r w:rsidR="00EF3440">
        <w:rPr>
          <w:sz w:val="24"/>
          <w:szCs w:val="24"/>
        </w:rPr>
        <w:t xml:space="preserve">                  </w:t>
      </w:r>
    </w:p>
    <w:p w:rsidR="000A4FF5" w:rsidRPr="000A4FF5" w:rsidRDefault="00EF3440" w:rsidP="000A4FF5">
      <w:pPr>
        <w:rPr>
          <w:sz w:val="24"/>
          <w:szCs w:val="24"/>
        </w:rPr>
      </w:pPr>
      <w:r>
        <w:rPr>
          <w:sz w:val="24"/>
          <w:szCs w:val="24"/>
        </w:rPr>
        <w:t xml:space="preserve"> </w:t>
      </w:r>
      <w:r w:rsidR="000A4FF5" w:rsidRPr="000A4FF5">
        <w:rPr>
          <w:sz w:val="24"/>
          <w:szCs w:val="24"/>
        </w:rPr>
        <w:t>__________________________________________________________________.</w:t>
      </w:r>
    </w:p>
    <w:p w:rsidR="000A4FF5" w:rsidRPr="000A4FF5" w:rsidRDefault="000A4FF5" w:rsidP="000A4FF5">
      <w:pPr>
        <w:rPr>
          <w:sz w:val="24"/>
          <w:szCs w:val="24"/>
        </w:rPr>
      </w:pPr>
    </w:p>
    <w:p w:rsidR="000A4FF5" w:rsidRPr="000A4FF5" w:rsidRDefault="000A4FF5" w:rsidP="000A4FF5">
      <w:pPr>
        <w:rPr>
          <w:sz w:val="24"/>
          <w:szCs w:val="24"/>
        </w:rPr>
      </w:pPr>
      <w:r w:rsidRPr="000A4FF5">
        <w:rPr>
          <w:sz w:val="24"/>
          <w:szCs w:val="24"/>
        </w:rPr>
        <w:t xml:space="preserve">_______________________ </w:t>
      </w:r>
      <w:r w:rsidR="00EF3440">
        <w:rPr>
          <w:sz w:val="24"/>
          <w:szCs w:val="24"/>
        </w:rPr>
        <w:t xml:space="preserve">   </w:t>
      </w:r>
      <w:r w:rsidRPr="000A4FF5">
        <w:rPr>
          <w:sz w:val="24"/>
          <w:szCs w:val="24"/>
        </w:rPr>
        <w:t xml:space="preserve">______________ </w:t>
      </w:r>
      <w:r w:rsidR="00EF3440">
        <w:rPr>
          <w:sz w:val="24"/>
          <w:szCs w:val="24"/>
        </w:rPr>
        <w:t xml:space="preserve">            </w:t>
      </w:r>
      <w:r w:rsidRPr="000A4FF5">
        <w:rPr>
          <w:sz w:val="24"/>
          <w:szCs w:val="24"/>
        </w:rPr>
        <w:t>______________________</w:t>
      </w:r>
    </w:p>
    <w:p w:rsidR="000A4FF5" w:rsidRPr="00EF3440" w:rsidRDefault="000A4FF5" w:rsidP="000A4FF5">
      <w:pPr>
        <w:rPr>
          <w:sz w:val="24"/>
          <w:szCs w:val="24"/>
        </w:rPr>
      </w:pPr>
      <w:proofErr w:type="gramStart"/>
      <w:r w:rsidRPr="00EF3440">
        <w:rPr>
          <w:sz w:val="24"/>
          <w:szCs w:val="24"/>
        </w:rPr>
        <w:t xml:space="preserve">(должность специалиста,         (подпись)         </w:t>
      </w:r>
      <w:r w:rsidR="00EF3440">
        <w:rPr>
          <w:sz w:val="24"/>
          <w:szCs w:val="24"/>
        </w:rPr>
        <w:t xml:space="preserve">              </w:t>
      </w:r>
      <w:r w:rsidRPr="00EF3440">
        <w:rPr>
          <w:sz w:val="24"/>
          <w:szCs w:val="24"/>
        </w:rPr>
        <w:t xml:space="preserve">  (расшифровка подписи)</w:t>
      </w:r>
      <w:proofErr w:type="gramEnd"/>
    </w:p>
    <w:p w:rsidR="000A4FF5" w:rsidRPr="00EF3440" w:rsidRDefault="000A4FF5" w:rsidP="000A4FF5">
      <w:pPr>
        <w:rPr>
          <w:sz w:val="24"/>
          <w:szCs w:val="24"/>
        </w:rPr>
      </w:pPr>
      <w:r w:rsidRPr="00EF3440">
        <w:rPr>
          <w:sz w:val="24"/>
          <w:szCs w:val="24"/>
        </w:rPr>
        <w:t xml:space="preserve"> ответственного за</w:t>
      </w:r>
    </w:p>
    <w:p w:rsidR="000A4FF5" w:rsidRPr="00EF3440" w:rsidRDefault="000A4FF5" w:rsidP="000A4FF5">
      <w:pPr>
        <w:rPr>
          <w:sz w:val="24"/>
          <w:szCs w:val="24"/>
        </w:rPr>
        <w:sectPr w:rsidR="000A4FF5" w:rsidRPr="00EF3440" w:rsidSect="00D03A42">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134" w:header="709" w:footer="709" w:gutter="0"/>
          <w:pgNumType w:start="1"/>
          <w:cols w:space="708"/>
          <w:docGrid w:linePitch="360"/>
        </w:sectPr>
      </w:pPr>
      <w:r w:rsidRPr="00EF3440">
        <w:rPr>
          <w:sz w:val="24"/>
          <w:szCs w:val="24"/>
        </w:rPr>
        <w:t xml:space="preserve"> прием документов)</w:t>
      </w:r>
    </w:p>
    <w:p w:rsidR="001C75C6" w:rsidRPr="009F16CD" w:rsidRDefault="001C75C6" w:rsidP="00A6747B">
      <w:pPr>
        <w:spacing w:before="100" w:beforeAutospacing="1" w:after="100" w:afterAutospacing="1" w:line="240" w:lineRule="auto"/>
        <w:ind w:firstLine="0"/>
        <w:jc w:val="left"/>
        <w:rPr>
          <w:rFonts w:eastAsia="Times New Roman" w:cs="Times New Roman"/>
          <w:color w:val="000000"/>
          <w:sz w:val="24"/>
          <w:szCs w:val="24"/>
          <w:lang w:eastAsia="ru-RU"/>
        </w:rPr>
      </w:pPr>
    </w:p>
    <w:sectPr w:rsidR="001C75C6" w:rsidRPr="009F16CD" w:rsidSect="003C74D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F5" w:rsidRDefault="001253F5">
      <w:pPr>
        <w:spacing w:line="240" w:lineRule="auto"/>
      </w:pPr>
      <w:r>
        <w:separator/>
      </w:r>
    </w:p>
  </w:endnote>
  <w:endnote w:type="continuationSeparator" w:id="0">
    <w:p w:rsidR="001253F5" w:rsidRDefault="00125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D03A42" w:rsidRDefault="001253F5" w:rsidP="00D03A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D03A42" w:rsidRDefault="001253F5" w:rsidP="00D03A4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42" w:rsidRPr="00D03A42" w:rsidRDefault="001253F5" w:rsidP="00D03A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F5" w:rsidRDefault="001253F5">
      <w:pPr>
        <w:spacing w:line="240" w:lineRule="auto"/>
      </w:pPr>
      <w:r>
        <w:separator/>
      </w:r>
    </w:p>
  </w:footnote>
  <w:footnote w:type="continuationSeparator" w:id="0">
    <w:p w:rsidR="001253F5" w:rsidRDefault="001253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D03A42" w:rsidRDefault="001253F5" w:rsidP="00D03A4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651EDD" w:rsidRDefault="001253F5" w:rsidP="00D03A42">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42" w:rsidRPr="00D03A42" w:rsidRDefault="001253F5" w:rsidP="00D03A4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7B"/>
    <w:rsid w:val="000A4FF5"/>
    <w:rsid w:val="000F3940"/>
    <w:rsid w:val="001253F5"/>
    <w:rsid w:val="001C75C6"/>
    <w:rsid w:val="0036768A"/>
    <w:rsid w:val="003C74D2"/>
    <w:rsid w:val="0046109F"/>
    <w:rsid w:val="004C666C"/>
    <w:rsid w:val="004D65C7"/>
    <w:rsid w:val="00532050"/>
    <w:rsid w:val="005A3D77"/>
    <w:rsid w:val="006A01C6"/>
    <w:rsid w:val="0072711F"/>
    <w:rsid w:val="007367DD"/>
    <w:rsid w:val="007374B9"/>
    <w:rsid w:val="007622FB"/>
    <w:rsid w:val="008C1838"/>
    <w:rsid w:val="0091488E"/>
    <w:rsid w:val="009346D0"/>
    <w:rsid w:val="009F16CD"/>
    <w:rsid w:val="00A6747B"/>
    <w:rsid w:val="00AB7815"/>
    <w:rsid w:val="00AC0449"/>
    <w:rsid w:val="00B40275"/>
    <w:rsid w:val="00B45489"/>
    <w:rsid w:val="00BF4F45"/>
    <w:rsid w:val="00CD7FFA"/>
    <w:rsid w:val="00D50189"/>
    <w:rsid w:val="00D55106"/>
    <w:rsid w:val="00DC6B39"/>
    <w:rsid w:val="00E17A62"/>
    <w:rsid w:val="00E627C8"/>
    <w:rsid w:val="00EF3440"/>
    <w:rsid w:val="00F3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47B"/>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pple-converted-space">
    <w:name w:val="apple-converted-space"/>
    <w:basedOn w:val="a0"/>
    <w:rsid w:val="00A6747B"/>
  </w:style>
  <w:style w:type="character" w:styleId="a4">
    <w:name w:val="Hyperlink"/>
    <w:basedOn w:val="a0"/>
    <w:uiPriority w:val="99"/>
    <w:semiHidden/>
    <w:unhideWhenUsed/>
    <w:rsid w:val="00A6747B"/>
    <w:rPr>
      <w:color w:val="0000FF"/>
      <w:u w:val="single"/>
    </w:rPr>
  </w:style>
  <w:style w:type="paragraph" w:styleId="a5">
    <w:name w:val="footer"/>
    <w:basedOn w:val="a"/>
    <w:link w:val="a6"/>
    <w:rsid w:val="000A4FF5"/>
    <w:pPr>
      <w:tabs>
        <w:tab w:val="center" w:pos="4677"/>
        <w:tab w:val="right" w:pos="9355"/>
      </w:tabs>
      <w:spacing w:line="240" w:lineRule="auto"/>
      <w:ind w:firstLine="567"/>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0A4FF5"/>
    <w:rPr>
      <w:rFonts w:ascii="Arial" w:eastAsia="Times New Roman" w:hAnsi="Arial" w:cs="Times New Roman"/>
      <w:sz w:val="24"/>
      <w:szCs w:val="24"/>
      <w:lang w:eastAsia="ru-RU"/>
    </w:rPr>
  </w:style>
  <w:style w:type="paragraph" w:styleId="a7">
    <w:name w:val="header"/>
    <w:basedOn w:val="a"/>
    <w:link w:val="a8"/>
    <w:uiPriority w:val="99"/>
    <w:rsid w:val="000A4FF5"/>
    <w:pPr>
      <w:widowControl w:val="0"/>
      <w:suppressAutoHyphens/>
      <w:spacing w:line="240" w:lineRule="auto"/>
      <w:ind w:firstLine="567"/>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0A4FF5"/>
    <w:rPr>
      <w:rFonts w:ascii="Arial" w:eastAsia="Lucida Sans Unicode" w:hAnsi="Arial" w:cs="Times New Roman"/>
      <w:sz w:val="24"/>
      <w:szCs w:val="24"/>
      <w:lang w:eastAsia="ar-SA"/>
    </w:rPr>
  </w:style>
  <w:style w:type="paragraph" w:styleId="HTML">
    <w:name w:val="HTML Preformatted"/>
    <w:basedOn w:val="a"/>
    <w:link w:val="HTML0"/>
    <w:rsid w:val="00B4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45489"/>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47B"/>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pple-converted-space">
    <w:name w:val="apple-converted-space"/>
    <w:basedOn w:val="a0"/>
    <w:rsid w:val="00A6747B"/>
  </w:style>
  <w:style w:type="character" w:styleId="a4">
    <w:name w:val="Hyperlink"/>
    <w:basedOn w:val="a0"/>
    <w:uiPriority w:val="99"/>
    <w:semiHidden/>
    <w:unhideWhenUsed/>
    <w:rsid w:val="00A6747B"/>
    <w:rPr>
      <w:color w:val="0000FF"/>
      <w:u w:val="single"/>
    </w:rPr>
  </w:style>
  <w:style w:type="paragraph" w:styleId="a5">
    <w:name w:val="footer"/>
    <w:basedOn w:val="a"/>
    <w:link w:val="a6"/>
    <w:rsid w:val="000A4FF5"/>
    <w:pPr>
      <w:tabs>
        <w:tab w:val="center" w:pos="4677"/>
        <w:tab w:val="right" w:pos="9355"/>
      </w:tabs>
      <w:spacing w:line="240" w:lineRule="auto"/>
      <w:ind w:firstLine="567"/>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0A4FF5"/>
    <w:rPr>
      <w:rFonts w:ascii="Arial" w:eastAsia="Times New Roman" w:hAnsi="Arial" w:cs="Times New Roman"/>
      <w:sz w:val="24"/>
      <w:szCs w:val="24"/>
      <w:lang w:eastAsia="ru-RU"/>
    </w:rPr>
  </w:style>
  <w:style w:type="paragraph" w:styleId="a7">
    <w:name w:val="header"/>
    <w:basedOn w:val="a"/>
    <w:link w:val="a8"/>
    <w:uiPriority w:val="99"/>
    <w:rsid w:val="000A4FF5"/>
    <w:pPr>
      <w:widowControl w:val="0"/>
      <w:suppressAutoHyphens/>
      <w:spacing w:line="240" w:lineRule="auto"/>
      <w:ind w:firstLine="567"/>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0A4FF5"/>
    <w:rPr>
      <w:rFonts w:ascii="Arial" w:eastAsia="Lucida Sans Unicode" w:hAnsi="Arial" w:cs="Times New Roman"/>
      <w:sz w:val="24"/>
      <w:szCs w:val="24"/>
      <w:lang w:eastAsia="ar-SA"/>
    </w:rPr>
  </w:style>
  <w:style w:type="paragraph" w:styleId="HTML">
    <w:name w:val="HTML Preformatted"/>
    <w:basedOn w:val="a"/>
    <w:link w:val="HTML0"/>
    <w:rsid w:val="00B4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45489"/>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71734">
      <w:bodyDiv w:val="1"/>
      <w:marLeft w:val="0"/>
      <w:marRight w:val="0"/>
      <w:marTop w:val="0"/>
      <w:marBottom w:val="0"/>
      <w:divBdr>
        <w:top w:val="none" w:sz="0" w:space="0" w:color="auto"/>
        <w:left w:val="none" w:sz="0" w:space="0" w:color="auto"/>
        <w:bottom w:val="none" w:sz="0" w:space="0" w:color="auto"/>
        <w:right w:val="none" w:sz="0" w:space="0" w:color="auto"/>
      </w:divBdr>
      <w:divsChild>
        <w:div w:id="1278443300">
          <w:marLeft w:val="15"/>
          <w:marRight w:val="15"/>
          <w:marTop w:val="15"/>
          <w:marBottom w:val="15"/>
          <w:divBdr>
            <w:top w:val="none" w:sz="0" w:space="0" w:color="auto"/>
            <w:left w:val="none" w:sz="0" w:space="0" w:color="auto"/>
            <w:bottom w:val="none" w:sz="0" w:space="0" w:color="auto"/>
            <w:right w:val="none" w:sz="0" w:space="0" w:color="auto"/>
          </w:divBdr>
          <w:divsChild>
            <w:div w:id="572393786">
              <w:marLeft w:val="0"/>
              <w:marRight w:val="0"/>
              <w:marTop w:val="0"/>
              <w:marBottom w:val="0"/>
              <w:divBdr>
                <w:top w:val="none" w:sz="0" w:space="0" w:color="auto"/>
                <w:left w:val="none" w:sz="0" w:space="0" w:color="auto"/>
                <w:bottom w:val="none" w:sz="0" w:space="0" w:color="auto"/>
                <w:right w:val="none" w:sz="0" w:space="0" w:color="auto"/>
              </w:divBdr>
            </w:div>
            <w:div w:id="2012023320">
              <w:marLeft w:val="0"/>
              <w:marRight w:val="0"/>
              <w:marTop w:val="0"/>
              <w:marBottom w:val="0"/>
              <w:divBdr>
                <w:top w:val="none" w:sz="0" w:space="0" w:color="auto"/>
                <w:left w:val="none" w:sz="0" w:space="0" w:color="auto"/>
                <w:bottom w:val="none" w:sz="0" w:space="0" w:color="auto"/>
                <w:right w:val="none" w:sz="0" w:space="0" w:color="auto"/>
              </w:divBdr>
            </w:div>
          </w:divsChild>
        </w:div>
        <w:div w:id="1201555602">
          <w:marLeft w:val="0"/>
          <w:marRight w:val="0"/>
          <w:marTop w:val="0"/>
          <w:marBottom w:val="0"/>
          <w:divBdr>
            <w:top w:val="none" w:sz="0" w:space="0" w:color="auto"/>
            <w:left w:val="none" w:sz="0" w:space="0" w:color="auto"/>
            <w:bottom w:val="none" w:sz="0" w:space="0" w:color="auto"/>
            <w:right w:val="none" w:sz="0" w:space="0" w:color="auto"/>
          </w:divBdr>
        </w:div>
        <w:div w:id="413016027">
          <w:marLeft w:val="0"/>
          <w:marRight w:val="0"/>
          <w:marTop w:val="0"/>
          <w:marBottom w:val="0"/>
          <w:divBdr>
            <w:top w:val="none" w:sz="0" w:space="0" w:color="auto"/>
            <w:left w:val="none" w:sz="0" w:space="0" w:color="auto"/>
            <w:bottom w:val="none" w:sz="0" w:space="0" w:color="auto"/>
            <w:right w:val="none" w:sz="0" w:space="0" w:color="auto"/>
          </w:divBdr>
        </w:div>
        <w:div w:id="52405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tyr@repevka-msu.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administrativnie_reglamenti/"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andia.ru/text/category/russkij_yazi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andia.ru/text/category/inostrannie_yazik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6114</Words>
  <Characters>34856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Ярмонова Анна А</dc:creator>
  <cp:keywords/>
  <dc:description/>
  <cp:lastModifiedBy>Заместитель главы</cp:lastModifiedBy>
  <cp:revision>5</cp:revision>
  <dcterms:created xsi:type="dcterms:W3CDTF">2016-11-24T13:13:00Z</dcterms:created>
  <dcterms:modified xsi:type="dcterms:W3CDTF">2017-03-15T07:41:00Z</dcterms:modified>
</cp:coreProperties>
</file>