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D3C" w:rsidRPr="00585F2C" w:rsidRDefault="00292D3C" w:rsidP="00292D3C">
      <w:pPr>
        <w:jc w:val="center"/>
        <w:rPr>
          <w:rFonts w:cs="Arial"/>
        </w:rPr>
      </w:pPr>
      <w:r w:rsidRPr="00585F2C">
        <w:rPr>
          <w:rFonts w:cs="Arial"/>
        </w:rPr>
        <w:t>СОВЕТ НАРОДНЫХ ДЕПУТАТОВ</w:t>
      </w:r>
    </w:p>
    <w:p w:rsidR="00292D3C" w:rsidRPr="00585F2C" w:rsidRDefault="00292D3C" w:rsidP="00292D3C">
      <w:pPr>
        <w:jc w:val="center"/>
        <w:rPr>
          <w:rFonts w:cs="Arial"/>
        </w:rPr>
      </w:pPr>
      <w:r w:rsidRPr="00585F2C">
        <w:rPr>
          <w:rFonts w:cs="Arial"/>
        </w:rPr>
        <w:t>ПИСАРЕВСКОГО  СЕЛЬСКОГО ПОСЕЛЕНИЯ</w:t>
      </w:r>
    </w:p>
    <w:p w:rsidR="00292D3C" w:rsidRPr="00585F2C" w:rsidRDefault="00292D3C" w:rsidP="00292D3C">
      <w:pPr>
        <w:jc w:val="center"/>
        <w:rPr>
          <w:rFonts w:cs="Arial"/>
        </w:rPr>
      </w:pPr>
      <w:r w:rsidRPr="00585F2C">
        <w:rPr>
          <w:rFonts w:cs="Arial"/>
        </w:rPr>
        <w:t>КАНТЕМИРОВСКОГО  МУНИЦИПАЛЬНОГО РАЙОНА</w:t>
      </w:r>
    </w:p>
    <w:p w:rsidR="00292D3C" w:rsidRPr="00585F2C" w:rsidRDefault="00292D3C" w:rsidP="00292D3C">
      <w:pPr>
        <w:pBdr>
          <w:bottom w:val="single" w:sz="12" w:space="1" w:color="auto"/>
        </w:pBdr>
        <w:jc w:val="center"/>
        <w:rPr>
          <w:rFonts w:cs="Arial"/>
        </w:rPr>
      </w:pPr>
      <w:r w:rsidRPr="00585F2C">
        <w:rPr>
          <w:rFonts w:cs="Arial"/>
        </w:rPr>
        <w:t>ВОРОНЕЖСКОЙ ОБЛАСТИ</w:t>
      </w:r>
    </w:p>
    <w:p w:rsidR="00292D3C" w:rsidRDefault="00292D3C" w:rsidP="00292D3C">
      <w:pPr>
        <w:ind w:firstLine="0"/>
        <w:rPr>
          <w:rFonts w:cs="Arial"/>
        </w:rPr>
      </w:pPr>
    </w:p>
    <w:p w:rsidR="00292D3C" w:rsidRPr="00585F2C" w:rsidRDefault="00292D3C" w:rsidP="00292D3C">
      <w:pPr>
        <w:jc w:val="center"/>
        <w:rPr>
          <w:rFonts w:cs="Arial"/>
        </w:rPr>
      </w:pPr>
      <w:r w:rsidRPr="00585F2C">
        <w:rPr>
          <w:rFonts w:cs="Arial"/>
        </w:rPr>
        <w:t xml:space="preserve">Р Е Ш Е Н И Е № </w:t>
      </w:r>
      <w:r>
        <w:rPr>
          <w:rFonts w:cs="Arial"/>
        </w:rPr>
        <w:t>101</w:t>
      </w:r>
    </w:p>
    <w:p w:rsidR="00292D3C" w:rsidRPr="00585F2C" w:rsidRDefault="00292D3C" w:rsidP="00292D3C">
      <w:pPr>
        <w:rPr>
          <w:rFonts w:cs="Arial"/>
        </w:rPr>
      </w:pPr>
      <w:r w:rsidRPr="00585F2C">
        <w:rPr>
          <w:rFonts w:cs="Arial"/>
        </w:rPr>
        <w:t>с</w:t>
      </w:r>
      <w:r>
        <w:rPr>
          <w:rFonts w:cs="Arial"/>
        </w:rPr>
        <w:t>.</w:t>
      </w:r>
      <w:r w:rsidRPr="00585F2C">
        <w:rPr>
          <w:rFonts w:cs="Arial"/>
        </w:rPr>
        <w:t xml:space="preserve">Писаревка                                                    </w:t>
      </w:r>
      <w:r>
        <w:rPr>
          <w:rFonts w:cs="Arial"/>
        </w:rPr>
        <w:t xml:space="preserve">                                       08</w:t>
      </w:r>
      <w:r w:rsidRPr="00585F2C">
        <w:rPr>
          <w:rFonts w:cs="Arial"/>
        </w:rPr>
        <w:t>.</w:t>
      </w:r>
      <w:r>
        <w:rPr>
          <w:rFonts w:cs="Arial"/>
        </w:rPr>
        <w:t>08</w:t>
      </w:r>
      <w:r w:rsidRPr="00585F2C">
        <w:rPr>
          <w:rFonts w:cs="Arial"/>
        </w:rPr>
        <w:t xml:space="preserve">.2017 </w:t>
      </w:r>
    </w:p>
    <w:p w:rsidR="00292D3C" w:rsidRPr="00585F2C" w:rsidRDefault="00292D3C" w:rsidP="00292D3C">
      <w:pPr>
        <w:rPr>
          <w:rFonts w:cs="Arial"/>
        </w:rPr>
      </w:pPr>
    </w:p>
    <w:p w:rsidR="00292D3C" w:rsidRPr="00585F2C" w:rsidRDefault="00292D3C" w:rsidP="00292D3C">
      <w:pPr>
        <w:rPr>
          <w:rFonts w:cs="Arial"/>
        </w:rPr>
      </w:pPr>
      <w:r w:rsidRPr="00585F2C">
        <w:rPr>
          <w:rFonts w:cs="Arial"/>
        </w:rPr>
        <w:t xml:space="preserve">О проекте Решения Совета народных депутатов </w:t>
      </w:r>
    </w:p>
    <w:p w:rsidR="00292D3C" w:rsidRPr="00585F2C" w:rsidRDefault="00292D3C" w:rsidP="00292D3C">
      <w:pPr>
        <w:rPr>
          <w:rFonts w:cs="Arial"/>
        </w:rPr>
      </w:pPr>
      <w:r w:rsidRPr="00585F2C">
        <w:rPr>
          <w:rFonts w:cs="Arial"/>
        </w:rPr>
        <w:t xml:space="preserve">Писаревского сельского поселения </w:t>
      </w:r>
    </w:p>
    <w:p w:rsidR="00292D3C" w:rsidRPr="00585F2C" w:rsidRDefault="00292D3C" w:rsidP="00292D3C">
      <w:pPr>
        <w:rPr>
          <w:rFonts w:cs="Arial"/>
        </w:rPr>
      </w:pPr>
      <w:r w:rsidRPr="00585F2C">
        <w:rPr>
          <w:rFonts w:cs="Arial"/>
        </w:rPr>
        <w:t xml:space="preserve">«Об утверждении программы комплексного развития </w:t>
      </w:r>
    </w:p>
    <w:p w:rsidR="00292D3C" w:rsidRPr="00585F2C" w:rsidRDefault="00292D3C" w:rsidP="00292D3C">
      <w:pPr>
        <w:rPr>
          <w:rFonts w:cs="Arial"/>
        </w:rPr>
      </w:pPr>
      <w:r w:rsidRPr="00585F2C">
        <w:rPr>
          <w:rFonts w:cs="Arial"/>
        </w:rPr>
        <w:t xml:space="preserve"> транспортной  инфраструктуры Писаревского сельского </w:t>
      </w:r>
    </w:p>
    <w:p w:rsidR="00292D3C" w:rsidRPr="00142B85" w:rsidRDefault="00292D3C" w:rsidP="00292D3C">
      <w:pPr>
        <w:rPr>
          <w:rFonts w:cs="Arial"/>
        </w:rPr>
      </w:pPr>
      <w:r w:rsidRPr="00585F2C">
        <w:rPr>
          <w:rFonts w:cs="Arial"/>
        </w:rPr>
        <w:t>поселения на 2017-2027 годы».</w:t>
      </w:r>
    </w:p>
    <w:p w:rsidR="00292D3C" w:rsidRPr="00585F2C" w:rsidRDefault="00292D3C" w:rsidP="00292D3C">
      <w:pPr>
        <w:pStyle w:val="ConsPlusNormal"/>
        <w:ind w:firstLine="540"/>
        <w:jc w:val="both"/>
        <w:rPr>
          <w:sz w:val="24"/>
          <w:szCs w:val="24"/>
        </w:rPr>
      </w:pPr>
      <w:r w:rsidRPr="00585F2C">
        <w:rPr>
          <w:sz w:val="24"/>
          <w:szCs w:val="24"/>
        </w:rPr>
        <w:t xml:space="preserve">На основании Федерального закона от 06.10.2003г. № 131-ФЗ «Об общих принципах организации местного самоуправления в Российской Федерации», Устава Писаревского сельского поселения Кантемировского муниципального района Воронежской области и решением Совета народных депутатов Писаревского сельского поселения Кантемировского муниципального района Воронежской области от 12 января </w:t>
      </w:r>
      <w:smartTag w:uri="urn:schemas-microsoft-com:office:smarttags" w:element="metricconverter">
        <w:smartTagPr>
          <w:attr w:name="ProductID" w:val="2006 г"/>
        </w:smartTagPr>
        <w:r w:rsidRPr="00585F2C">
          <w:rPr>
            <w:sz w:val="24"/>
            <w:szCs w:val="24"/>
          </w:rPr>
          <w:t>2006 г</w:t>
        </w:r>
      </w:smartTag>
      <w:r w:rsidRPr="00585F2C">
        <w:rPr>
          <w:sz w:val="24"/>
          <w:szCs w:val="24"/>
        </w:rPr>
        <w:t>. № 29 «О положении публичных слушаний в Писаревском сельском поселении Кантемировском муниципальном районе»,  Совет народных депутатов Писаревского сельского поселения Кантемировского муниципального района Воронежской области  РЕШИЛ:</w:t>
      </w:r>
    </w:p>
    <w:p w:rsidR="00292D3C" w:rsidRPr="00585F2C" w:rsidRDefault="00292D3C" w:rsidP="00292D3C">
      <w:pPr>
        <w:pStyle w:val="a5"/>
        <w:ind w:left="0" w:firstLine="540"/>
        <w:rPr>
          <w:rFonts w:cs="Arial"/>
        </w:rPr>
      </w:pPr>
      <w:r w:rsidRPr="00585F2C">
        <w:rPr>
          <w:rFonts w:cs="Arial"/>
        </w:rPr>
        <w:t xml:space="preserve">  1. Принять проект решения «Об утверждении программы комплексного развития транспортной инфраструктуры  Писаревского сельского поселения на 2017-2027 годы»</w:t>
      </w:r>
      <w:r w:rsidR="00F81001">
        <w:rPr>
          <w:rFonts w:cs="Arial"/>
        </w:rPr>
        <w:t>.П</w:t>
      </w:r>
      <w:r w:rsidRPr="00585F2C">
        <w:rPr>
          <w:rFonts w:cs="Arial"/>
        </w:rPr>
        <w:t>риложения № 1.</w:t>
      </w:r>
    </w:p>
    <w:p w:rsidR="00292D3C" w:rsidRPr="00585F2C" w:rsidRDefault="00292D3C" w:rsidP="00292D3C">
      <w:pPr>
        <w:pStyle w:val="a5"/>
        <w:ind w:left="0" w:firstLine="708"/>
        <w:rPr>
          <w:rFonts w:cs="Arial"/>
        </w:rPr>
      </w:pPr>
      <w:r w:rsidRPr="00585F2C">
        <w:rPr>
          <w:rFonts w:cs="Arial"/>
        </w:rPr>
        <w:t xml:space="preserve"> 2. Опубликовать текст проекта решения «Об утверждении программы комплексного развития транспортной инфраструктуры  Писаревского сельского поселения на 2017-2027 годы».</w:t>
      </w:r>
    </w:p>
    <w:p w:rsidR="00292D3C" w:rsidRPr="00585F2C" w:rsidRDefault="00292D3C" w:rsidP="00292D3C">
      <w:pPr>
        <w:pStyle w:val="a5"/>
        <w:ind w:left="0" w:firstLine="708"/>
        <w:rPr>
          <w:rFonts w:cs="Arial"/>
        </w:rPr>
      </w:pPr>
      <w:r w:rsidRPr="00585F2C">
        <w:rPr>
          <w:rFonts w:cs="Arial"/>
        </w:rPr>
        <w:t xml:space="preserve">3. Назначить проведение публичных слушаний по проекту решения ««Об утверждении программы комплексного развития транспортной инфраструктуры  Писаревского сельского поселения на 2017 и 2027 </w:t>
      </w:r>
      <w:r w:rsidRPr="00142B85">
        <w:rPr>
          <w:rFonts w:cs="Arial"/>
        </w:rPr>
        <w:t xml:space="preserve">годы» на  </w:t>
      </w:r>
      <w:r>
        <w:rPr>
          <w:rFonts w:cs="Arial"/>
        </w:rPr>
        <w:t>15</w:t>
      </w:r>
      <w:r w:rsidRPr="00142B85">
        <w:rPr>
          <w:rFonts w:cs="Arial"/>
        </w:rPr>
        <w:t xml:space="preserve"> </w:t>
      </w:r>
      <w:r>
        <w:rPr>
          <w:rFonts w:cs="Arial"/>
        </w:rPr>
        <w:t>сентября</w:t>
      </w:r>
      <w:r w:rsidRPr="00142B85">
        <w:rPr>
          <w:rFonts w:cs="Arial"/>
        </w:rPr>
        <w:t xml:space="preserve"> 2017</w:t>
      </w:r>
      <w:r w:rsidRPr="00585F2C">
        <w:rPr>
          <w:rFonts w:cs="Arial"/>
        </w:rPr>
        <w:t xml:space="preserve"> года на 10 час.00 мин. в помещении администрации Писаревского сельского поселения Кантемировского муниципального района.</w:t>
      </w:r>
    </w:p>
    <w:p w:rsidR="00292D3C" w:rsidRPr="00585F2C" w:rsidRDefault="00292D3C" w:rsidP="00292D3C">
      <w:pPr>
        <w:pStyle w:val="a5"/>
        <w:ind w:left="0" w:firstLine="708"/>
        <w:rPr>
          <w:rFonts w:cs="Arial"/>
        </w:rPr>
      </w:pPr>
      <w:r w:rsidRPr="00585F2C">
        <w:rPr>
          <w:rFonts w:cs="Arial"/>
        </w:rPr>
        <w:t>4. Поручить организацию и проведение публичных слушаний по проекту решения «Об утверждении программы комплексного развития транспортной инфраструктуры  Писаревского сельского поселения на 2017-2027 годы» рабочей группе по подготовке к реализации Федерального закона от 06.10.2003г. № 131-ФЗ «Об общих принципах организации местного самоуправления в Российской Федерации».</w:t>
      </w:r>
    </w:p>
    <w:p w:rsidR="00292D3C" w:rsidRPr="00585F2C" w:rsidRDefault="00292D3C" w:rsidP="00292D3C">
      <w:pPr>
        <w:pStyle w:val="a5"/>
        <w:ind w:left="0" w:firstLine="708"/>
        <w:rPr>
          <w:rFonts w:cs="Arial"/>
        </w:rPr>
      </w:pPr>
      <w:r w:rsidRPr="00585F2C">
        <w:rPr>
          <w:rFonts w:cs="Arial"/>
        </w:rPr>
        <w:t xml:space="preserve">5. Регистрация граждан, желающих принять участие в публичных слушаниях, производится </w:t>
      </w:r>
      <w:r w:rsidRPr="00142B85">
        <w:rPr>
          <w:rFonts w:cs="Arial"/>
        </w:rPr>
        <w:t xml:space="preserve">до </w:t>
      </w:r>
      <w:r>
        <w:rPr>
          <w:rFonts w:cs="Arial"/>
        </w:rPr>
        <w:t>14</w:t>
      </w:r>
      <w:r w:rsidRPr="00142B85">
        <w:rPr>
          <w:rFonts w:cs="Arial"/>
        </w:rPr>
        <w:t xml:space="preserve"> </w:t>
      </w:r>
      <w:r>
        <w:rPr>
          <w:rFonts w:cs="Arial"/>
        </w:rPr>
        <w:t>сентября</w:t>
      </w:r>
      <w:r w:rsidRPr="00142B85">
        <w:rPr>
          <w:rFonts w:cs="Arial"/>
        </w:rPr>
        <w:t xml:space="preserve">  2017</w:t>
      </w:r>
      <w:r w:rsidRPr="00585F2C">
        <w:rPr>
          <w:rFonts w:cs="Arial"/>
        </w:rPr>
        <w:t xml:space="preserve"> года. Контактный телефон для регистрации: 52–7-70, в рабочие дни с 8 до 16 час.</w:t>
      </w:r>
    </w:p>
    <w:p w:rsidR="00292D3C" w:rsidRPr="00585F2C" w:rsidRDefault="00292D3C" w:rsidP="00292D3C">
      <w:pPr>
        <w:pStyle w:val="a5"/>
        <w:ind w:left="0" w:firstLine="708"/>
        <w:rPr>
          <w:rFonts w:cs="Arial"/>
        </w:rPr>
      </w:pPr>
      <w:r w:rsidRPr="00585F2C">
        <w:rPr>
          <w:rFonts w:cs="Arial"/>
        </w:rPr>
        <w:t>6. Опубликовать решение о результатах публичных слушаний.</w:t>
      </w:r>
    </w:p>
    <w:p w:rsidR="00292D3C" w:rsidRPr="00585F2C" w:rsidRDefault="00292D3C" w:rsidP="00292D3C">
      <w:pPr>
        <w:pStyle w:val="a5"/>
        <w:ind w:left="0" w:firstLine="708"/>
        <w:rPr>
          <w:rFonts w:cs="Arial"/>
        </w:rPr>
      </w:pPr>
      <w:r w:rsidRPr="00585F2C">
        <w:rPr>
          <w:rFonts w:cs="Arial"/>
        </w:rPr>
        <w:t>7.Утвердить порядок учета предложений по проекту решения Совета народных депутатов Писаревского сельского поселения  Кантемировского муниципального района Воронежской области «Об утверждении программы комплексного развития транспортной инфраструктуры  Писаревского сельского поселения на 2017-2027 годы» согласно приложения  № 2.</w:t>
      </w:r>
    </w:p>
    <w:p w:rsidR="00292D3C" w:rsidRPr="00585F2C" w:rsidRDefault="00292D3C" w:rsidP="00292D3C">
      <w:pPr>
        <w:ind w:firstLine="0"/>
        <w:rPr>
          <w:rFonts w:cs="Arial"/>
        </w:rPr>
      </w:pPr>
      <w:r w:rsidRPr="00585F2C">
        <w:rPr>
          <w:rFonts w:cs="Arial"/>
        </w:rPr>
        <w:t xml:space="preserve">Глава Писаревского </w:t>
      </w:r>
    </w:p>
    <w:p w:rsidR="00292D3C" w:rsidRPr="00585F2C" w:rsidRDefault="00292D3C" w:rsidP="00292D3C">
      <w:pPr>
        <w:ind w:firstLine="0"/>
        <w:rPr>
          <w:rFonts w:cs="Arial"/>
        </w:rPr>
      </w:pPr>
      <w:r w:rsidRPr="00585F2C">
        <w:rPr>
          <w:rFonts w:cs="Arial"/>
        </w:rPr>
        <w:t xml:space="preserve">сельского поселения                                                         Е.М. Украинский                                        </w:t>
      </w:r>
    </w:p>
    <w:p w:rsidR="00F81001" w:rsidRDefault="00F81001" w:rsidP="00552047">
      <w:pPr>
        <w:ind w:firstLine="0"/>
        <w:rPr>
          <w:rFonts w:cs="Arial"/>
          <w:lang w:eastAsia="en-US"/>
        </w:rPr>
      </w:pPr>
    </w:p>
    <w:p w:rsidR="00FE1A4E" w:rsidRPr="00585F2C" w:rsidRDefault="00FE1A4E" w:rsidP="00292D3C">
      <w:pPr>
        <w:rPr>
          <w:rFonts w:cs="Arial"/>
          <w:lang w:eastAsia="en-US"/>
        </w:rPr>
      </w:pPr>
    </w:p>
    <w:p w:rsidR="002A3A83" w:rsidRPr="00585F2C" w:rsidRDefault="002A3A83" w:rsidP="002A3A83">
      <w:pPr>
        <w:tabs>
          <w:tab w:val="left" w:pos="6580"/>
        </w:tabs>
        <w:jc w:val="right"/>
        <w:rPr>
          <w:rFonts w:cs="Arial"/>
        </w:rPr>
      </w:pPr>
      <w:r w:rsidRPr="00585F2C">
        <w:rPr>
          <w:rFonts w:cs="Arial"/>
        </w:rPr>
        <w:lastRenderedPageBreak/>
        <w:t>проект</w:t>
      </w:r>
    </w:p>
    <w:p w:rsidR="002A3A83" w:rsidRPr="00585F2C" w:rsidRDefault="002A3A83" w:rsidP="002A3A83">
      <w:pPr>
        <w:tabs>
          <w:tab w:val="left" w:pos="6580"/>
        </w:tabs>
        <w:ind w:firstLine="0"/>
        <w:rPr>
          <w:rFonts w:cs="Arial"/>
        </w:rPr>
      </w:pPr>
    </w:p>
    <w:p w:rsidR="002A3A83" w:rsidRPr="00585F2C" w:rsidRDefault="002A3A83" w:rsidP="002A3A83">
      <w:pPr>
        <w:ind w:firstLine="709"/>
        <w:rPr>
          <w:rFonts w:cs="Arial"/>
        </w:rPr>
      </w:pPr>
    </w:p>
    <w:p w:rsidR="002A3A83" w:rsidRPr="00585F2C" w:rsidRDefault="002A3A83" w:rsidP="002A3A83">
      <w:pPr>
        <w:jc w:val="center"/>
        <w:rPr>
          <w:rFonts w:cs="Arial"/>
        </w:rPr>
      </w:pPr>
      <w:r w:rsidRPr="00585F2C">
        <w:rPr>
          <w:rFonts w:cs="Arial"/>
        </w:rPr>
        <w:t>СОВЕТ НАРОДНЫХ ДЕПУТАТОВ</w:t>
      </w:r>
    </w:p>
    <w:p w:rsidR="002A3A83" w:rsidRPr="00585F2C" w:rsidRDefault="002A3A83" w:rsidP="002A3A83">
      <w:pPr>
        <w:jc w:val="center"/>
        <w:rPr>
          <w:rFonts w:cs="Arial"/>
        </w:rPr>
      </w:pPr>
      <w:r w:rsidRPr="00585F2C">
        <w:rPr>
          <w:rFonts w:cs="Arial"/>
        </w:rPr>
        <w:t>ПИСАРЕВСКОГО  СЕЛЬСКОГО ПОСЕЛЕНИЯ</w:t>
      </w:r>
    </w:p>
    <w:p w:rsidR="002A3A83" w:rsidRPr="00585F2C" w:rsidRDefault="002A3A83" w:rsidP="002A3A83">
      <w:pPr>
        <w:jc w:val="center"/>
        <w:rPr>
          <w:rFonts w:cs="Arial"/>
        </w:rPr>
      </w:pPr>
      <w:r w:rsidRPr="00585F2C">
        <w:rPr>
          <w:rFonts w:cs="Arial"/>
        </w:rPr>
        <w:t>КАНТЕМИРОВСКОГО  МУНИЦИПАЛЬНОГО РАЙОНА</w:t>
      </w:r>
    </w:p>
    <w:p w:rsidR="002A3A83" w:rsidRPr="00585F2C" w:rsidRDefault="002A3A83" w:rsidP="002A3A83">
      <w:pPr>
        <w:pBdr>
          <w:bottom w:val="single" w:sz="12" w:space="1" w:color="auto"/>
        </w:pBdr>
        <w:jc w:val="center"/>
        <w:rPr>
          <w:rFonts w:cs="Arial"/>
        </w:rPr>
      </w:pPr>
      <w:r w:rsidRPr="00585F2C">
        <w:rPr>
          <w:rFonts w:cs="Arial"/>
        </w:rPr>
        <w:t>ВОРОНЕЖСКОЙ ОБЛАСТИ</w:t>
      </w:r>
    </w:p>
    <w:p w:rsidR="002A3A83" w:rsidRDefault="002A3A83" w:rsidP="002A3A83">
      <w:pPr>
        <w:jc w:val="center"/>
        <w:rPr>
          <w:rFonts w:cs="Arial"/>
        </w:rPr>
      </w:pPr>
    </w:p>
    <w:p w:rsidR="002A3A83" w:rsidRDefault="002A3A83" w:rsidP="002A3A83">
      <w:pPr>
        <w:jc w:val="center"/>
        <w:rPr>
          <w:rFonts w:cs="Arial"/>
        </w:rPr>
      </w:pPr>
    </w:p>
    <w:p w:rsidR="002A3A83" w:rsidRPr="00585F2C" w:rsidRDefault="002A3A83" w:rsidP="002A3A83">
      <w:pPr>
        <w:jc w:val="center"/>
        <w:rPr>
          <w:rFonts w:cs="Arial"/>
        </w:rPr>
      </w:pPr>
      <w:r w:rsidRPr="00585F2C">
        <w:rPr>
          <w:rFonts w:cs="Arial"/>
        </w:rPr>
        <w:t>Р Е Ш Е Н И Е № ___</w:t>
      </w:r>
    </w:p>
    <w:p w:rsidR="002A3A83" w:rsidRPr="00585F2C" w:rsidRDefault="002A3A83" w:rsidP="002A3A83">
      <w:pPr>
        <w:jc w:val="center"/>
        <w:rPr>
          <w:rFonts w:cs="Arial"/>
        </w:rPr>
      </w:pPr>
    </w:p>
    <w:p w:rsidR="002A3A83" w:rsidRPr="00585F2C" w:rsidRDefault="002A3A83" w:rsidP="002A3A83">
      <w:pPr>
        <w:jc w:val="center"/>
        <w:rPr>
          <w:rFonts w:cs="Arial"/>
        </w:rPr>
      </w:pPr>
    </w:p>
    <w:p w:rsidR="002A3A83" w:rsidRPr="00585F2C" w:rsidRDefault="002A3A83" w:rsidP="002A3A83">
      <w:pPr>
        <w:jc w:val="center"/>
        <w:rPr>
          <w:rFonts w:cs="Arial"/>
        </w:rPr>
      </w:pPr>
    </w:p>
    <w:p w:rsidR="002A3A83" w:rsidRPr="00585F2C" w:rsidRDefault="002A3A83" w:rsidP="002A3A83">
      <w:pPr>
        <w:rPr>
          <w:rFonts w:cs="Arial"/>
        </w:rPr>
      </w:pPr>
      <w:r w:rsidRPr="00585F2C">
        <w:rPr>
          <w:rFonts w:cs="Arial"/>
        </w:rPr>
        <w:t xml:space="preserve">с.Писаревка                                                                                        ___.____.2017 </w:t>
      </w:r>
    </w:p>
    <w:p w:rsidR="002A3A83" w:rsidRPr="00585F2C" w:rsidRDefault="002A3A83" w:rsidP="002A3A83">
      <w:pPr>
        <w:outlineLvl w:val="0"/>
        <w:rPr>
          <w:rFonts w:cs="Arial"/>
        </w:rPr>
      </w:pPr>
    </w:p>
    <w:p w:rsidR="002A3A83" w:rsidRPr="00585F2C" w:rsidRDefault="002A3A83" w:rsidP="002A3A83">
      <w:pPr>
        <w:outlineLvl w:val="0"/>
        <w:rPr>
          <w:rFonts w:cs="Arial"/>
        </w:rPr>
      </w:pPr>
    </w:p>
    <w:p w:rsidR="002A3A83" w:rsidRPr="00585F2C" w:rsidRDefault="002A3A83" w:rsidP="002A3A83">
      <w:pPr>
        <w:outlineLvl w:val="0"/>
        <w:rPr>
          <w:rFonts w:cs="Arial"/>
        </w:rPr>
      </w:pPr>
      <w:r w:rsidRPr="00585F2C">
        <w:rPr>
          <w:rFonts w:cs="Arial"/>
        </w:rPr>
        <w:t>Об утверждении программы комплексного</w:t>
      </w:r>
    </w:p>
    <w:p w:rsidR="002A3A83" w:rsidRPr="00585F2C" w:rsidRDefault="002A3A83" w:rsidP="002A3A83">
      <w:pPr>
        <w:outlineLvl w:val="0"/>
        <w:rPr>
          <w:rFonts w:cs="Arial"/>
        </w:rPr>
      </w:pPr>
      <w:r w:rsidRPr="00585F2C">
        <w:rPr>
          <w:rFonts w:cs="Arial"/>
        </w:rPr>
        <w:t>развития транспортной инфраструктуры</w:t>
      </w:r>
    </w:p>
    <w:p w:rsidR="002A3A83" w:rsidRPr="00585F2C" w:rsidRDefault="002A3A83" w:rsidP="002A3A83">
      <w:pPr>
        <w:outlineLvl w:val="0"/>
        <w:rPr>
          <w:rFonts w:cs="Arial"/>
        </w:rPr>
      </w:pPr>
      <w:r w:rsidRPr="00585F2C">
        <w:rPr>
          <w:rFonts w:cs="Arial"/>
        </w:rPr>
        <w:t>Писаревского сельского поселения</w:t>
      </w:r>
    </w:p>
    <w:p w:rsidR="002A3A83" w:rsidRPr="00585F2C" w:rsidRDefault="002A3A83" w:rsidP="002A3A83">
      <w:pPr>
        <w:outlineLvl w:val="0"/>
        <w:rPr>
          <w:rFonts w:cs="Arial"/>
        </w:rPr>
      </w:pPr>
      <w:r w:rsidRPr="00585F2C">
        <w:rPr>
          <w:rFonts w:cs="Arial"/>
        </w:rPr>
        <w:t>на 2017-2027 годы</w:t>
      </w:r>
    </w:p>
    <w:p w:rsidR="002A3A83" w:rsidRPr="00585F2C" w:rsidRDefault="002A3A83" w:rsidP="002A3A83">
      <w:pPr>
        <w:outlineLvl w:val="0"/>
        <w:rPr>
          <w:rFonts w:cs="Arial"/>
        </w:rPr>
      </w:pPr>
    </w:p>
    <w:p w:rsidR="002A3A83" w:rsidRPr="00585F2C" w:rsidRDefault="002A3A83" w:rsidP="002A3A83">
      <w:pPr>
        <w:adjustRightInd w:val="0"/>
        <w:rPr>
          <w:rFonts w:cs="Arial"/>
        </w:rPr>
      </w:pPr>
      <w:r w:rsidRPr="00585F2C">
        <w:rPr>
          <w:rFonts w:cs="Arial"/>
          <w:lang w:eastAsia="en-US"/>
        </w:rPr>
        <w:t>В соответствии с</w:t>
      </w:r>
      <w:r w:rsidRPr="00585F2C">
        <w:rPr>
          <w:rFonts w:cs="Arial"/>
          <w:color w:val="FF0000"/>
          <w:lang w:eastAsia="en-US"/>
        </w:rPr>
        <w:t xml:space="preserve"> </w:t>
      </w:r>
      <w:r w:rsidRPr="00585F2C">
        <w:rPr>
          <w:rFonts w:cs="Arial"/>
        </w:rPr>
        <w:t>Федеральным законом от 29.12.2014 № 456-ФЗ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06.10.2003 №131-ФЗ «Об общих принципах организации местного самоуправления в Российской Федерации»,  постановлением Правительства РФ от 25.12.2015 № 1440 «Об утверждении требований к программам комплексного развития транспортной инфраструктуры поселений, городских округов», Уставом Писаревского сельского поселения, Генеральным планом</w:t>
      </w:r>
      <w:r>
        <w:rPr>
          <w:rFonts w:cs="Arial"/>
          <w:lang w:eastAsia="en-US"/>
        </w:rPr>
        <w:t>,</w:t>
      </w:r>
      <w:r w:rsidRPr="00585F2C">
        <w:rPr>
          <w:rFonts w:cs="Arial"/>
        </w:rPr>
        <w:t xml:space="preserve"> Писаревского сельского поселения Совет народных депутатов Писаревского сельского поселения р е ш и л:</w:t>
      </w:r>
    </w:p>
    <w:p w:rsidR="002A3A83" w:rsidRPr="00585F2C" w:rsidRDefault="002A3A83" w:rsidP="002A3A83">
      <w:pPr>
        <w:rPr>
          <w:rFonts w:cs="Arial"/>
        </w:rPr>
      </w:pPr>
    </w:p>
    <w:p w:rsidR="002A3A83" w:rsidRPr="00585F2C" w:rsidRDefault="002A3A83" w:rsidP="002A3A83">
      <w:pPr>
        <w:jc w:val="center"/>
        <w:rPr>
          <w:rFonts w:cs="Arial"/>
        </w:rPr>
      </w:pPr>
    </w:p>
    <w:p w:rsidR="002A3A83" w:rsidRPr="004652DB" w:rsidRDefault="002A3A83" w:rsidP="002A3A83">
      <w:pPr>
        <w:rPr>
          <w:rFonts w:cs="Arial"/>
          <w:lang w:eastAsia="en-US"/>
        </w:rPr>
      </w:pPr>
      <w:r>
        <w:rPr>
          <w:rFonts w:cs="Arial"/>
          <w:lang w:eastAsia="en-US"/>
        </w:rPr>
        <w:t>1.</w:t>
      </w:r>
      <w:r w:rsidRPr="004652DB">
        <w:rPr>
          <w:rFonts w:cs="Arial"/>
          <w:lang w:eastAsia="en-US"/>
        </w:rPr>
        <w:t>Принять прилагаемую программу комплексного развития транспортной инфраструктуры Писаревского сельского поселения на 2017-2027 годы.</w:t>
      </w:r>
    </w:p>
    <w:p w:rsidR="002A3A83" w:rsidRPr="00585F2C" w:rsidRDefault="002A3A83" w:rsidP="002A3A83">
      <w:pPr>
        <w:pStyle w:val="a5"/>
        <w:ind w:left="1602" w:firstLine="0"/>
        <w:rPr>
          <w:rFonts w:cs="Arial"/>
          <w:lang w:eastAsia="en-US"/>
        </w:rPr>
      </w:pPr>
    </w:p>
    <w:p w:rsidR="002A3A83" w:rsidRPr="004652DB" w:rsidRDefault="002A3A83" w:rsidP="002A3A83">
      <w:pPr>
        <w:rPr>
          <w:rFonts w:cs="Arial"/>
          <w:lang w:eastAsia="en-US"/>
        </w:rPr>
      </w:pPr>
      <w:r>
        <w:rPr>
          <w:rFonts w:cs="Arial"/>
          <w:lang w:eastAsia="en-US"/>
        </w:rPr>
        <w:t>2.</w:t>
      </w:r>
      <w:r w:rsidRPr="004652DB">
        <w:rPr>
          <w:rFonts w:cs="Arial"/>
          <w:lang w:eastAsia="en-US"/>
        </w:rPr>
        <w:t>Решение вступает в силу со дня подписания.</w:t>
      </w:r>
    </w:p>
    <w:p w:rsidR="002A3A83" w:rsidRPr="00585F2C" w:rsidRDefault="002A3A83" w:rsidP="002A3A83">
      <w:pPr>
        <w:pStyle w:val="a5"/>
        <w:rPr>
          <w:rFonts w:cs="Arial"/>
          <w:lang w:eastAsia="en-US"/>
        </w:rPr>
      </w:pPr>
    </w:p>
    <w:p w:rsidR="002A3A83" w:rsidRPr="00585F2C" w:rsidRDefault="002A3A83" w:rsidP="002A3A83">
      <w:pPr>
        <w:pStyle w:val="a5"/>
        <w:ind w:left="1602" w:firstLine="0"/>
        <w:rPr>
          <w:rFonts w:cs="Arial"/>
          <w:lang w:eastAsia="en-US"/>
        </w:rPr>
      </w:pPr>
    </w:p>
    <w:p w:rsidR="002A3A83" w:rsidRPr="00585F2C" w:rsidRDefault="002A3A83" w:rsidP="002A3A83">
      <w:pPr>
        <w:rPr>
          <w:rFonts w:cs="Arial"/>
          <w:lang w:eastAsia="en-US"/>
        </w:rPr>
      </w:pPr>
      <w:r w:rsidRPr="00585F2C">
        <w:rPr>
          <w:rFonts w:cs="Arial"/>
          <w:lang w:eastAsia="en-US"/>
        </w:rPr>
        <w:t xml:space="preserve"> 3. </w:t>
      </w:r>
      <w:r>
        <w:rPr>
          <w:rFonts w:cs="Arial"/>
          <w:lang w:eastAsia="en-US"/>
        </w:rPr>
        <w:t xml:space="preserve"> </w:t>
      </w:r>
      <w:r w:rsidRPr="00585F2C">
        <w:rPr>
          <w:rFonts w:cs="Arial"/>
          <w:lang w:eastAsia="en-US"/>
        </w:rPr>
        <w:t>Контроль за</w:t>
      </w:r>
      <w:r>
        <w:rPr>
          <w:rFonts w:cs="Arial"/>
          <w:lang w:eastAsia="en-US"/>
        </w:rPr>
        <w:t>,</w:t>
      </w:r>
      <w:r w:rsidRPr="00585F2C">
        <w:rPr>
          <w:rFonts w:cs="Arial"/>
          <w:lang w:eastAsia="en-US"/>
        </w:rPr>
        <w:t xml:space="preserve"> исполнением решения возлагаю на себя</w:t>
      </w:r>
    </w:p>
    <w:p w:rsidR="002A3A83" w:rsidRPr="00585F2C" w:rsidRDefault="002A3A83" w:rsidP="002A3A83">
      <w:pPr>
        <w:rPr>
          <w:rFonts w:cs="Arial"/>
          <w:lang w:eastAsia="en-US"/>
        </w:rPr>
      </w:pPr>
    </w:p>
    <w:p w:rsidR="002A3A83" w:rsidRPr="00585F2C" w:rsidRDefault="002A3A83" w:rsidP="002A3A83">
      <w:pPr>
        <w:rPr>
          <w:rFonts w:cs="Arial"/>
          <w:lang w:eastAsia="en-US"/>
        </w:rPr>
      </w:pPr>
    </w:p>
    <w:p w:rsidR="002A3A83" w:rsidRPr="00585F2C" w:rsidRDefault="002A3A83" w:rsidP="002A3A83">
      <w:pPr>
        <w:rPr>
          <w:rFonts w:cs="Arial"/>
          <w:lang w:eastAsia="en-US"/>
        </w:rPr>
      </w:pPr>
    </w:p>
    <w:p w:rsidR="002A3A83" w:rsidRPr="00585F2C" w:rsidRDefault="002A3A83" w:rsidP="002A3A83">
      <w:pPr>
        <w:rPr>
          <w:rFonts w:cs="Arial"/>
          <w:lang w:eastAsia="en-US"/>
        </w:rPr>
      </w:pPr>
      <w:r w:rsidRPr="00585F2C">
        <w:rPr>
          <w:rFonts w:cs="Arial"/>
          <w:lang w:eastAsia="en-US"/>
        </w:rPr>
        <w:t>Глава Писаревского</w:t>
      </w:r>
    </w:p>
    <w:p w:rsidR="002A3A83" w:rsidRPr="00585F2C" w:rsidRDefault="002A3A83" w:rsidP="002A3A83">
      <w:pPr>
        <w:rPr>
          <w:rFonts w:cs="Arial"/>
          <w:lang w:eastAsia="en-US"/>
        </w:rPr>
      </w:pPr>
      <w:r w:rsidRPr="00585F2C">
        <w:rPr>
          <w:rFonts w:cs="Arial"/>
          <w:lang w:eastAsia="en-US"/>
        </w:rPr>
        <w:t xml:space="preserve">сельского поселения </w:t>
      </w:r>
      <w:r w:rsidRPr="00585F2C">
        <w:rPr>
          <w:rFonts w:cs="Arial"/>
          <w:lang w:eastAsia="en-US"/>
        </w:rPr>
        <w:tab/>
      </w:r>
      <w:r w:rsidRPr="00585F2C">
        <w:rPr>
          <w:rFonts w:cs="Arial"/>
          <w:lang w:eastAsia="en-US"/>
        </w:rPr>
        <w:tab/>
        <w:t xml:space="preserve">                      Е.М. Украински</w:t>
      </w:r>
      <w:r w:rsidR="006C5647">
        <w:rPr>
          <w:rFonts w:cs="Arial"/>
          <w:lang w:eastAsia="en-US"/>
        </w:rPr>
        <w:t>й</w:t>
      </w:r>
      <w:r>
        <w:rPr>
          <w:rFonts w:cs="Arial"/>
          <w:lang w:eastAsia="en-US"/>
        </w:rPr>
        <w:t>.</w:t>
      </w:r>
    </w:p>
    <w:p w:rsidR="002A3A83" w:rsidRPr="00585F2C" w:rsidRDefault="002A3A83" w:rsidP="002A3A83">
      <w:pPr>
        <w:rPr>
          <w:rFonts w:cs="Arial"/>
          <w:lang w:eastAsia="en-US"/>
        </w:rPr>
      </w:pPr>
    </w:p>
    <w:p w:rsidR="002A3A83" w:rsidRPr="00585F2C" w:rsidRDefault="002A3A83" w:rsidP="002A3A83">
      <w:pPr>
        <w:rPr>
          <w:rFonts w:cs="Arial"/>
          <w:lang w:eastAsia="en-US"/>
        </w:rPr>
      </w:pPr>
    </w:p>
    <w:p w:rsidR="002A3A83" w:rsidRPr="00585F2C" w:rsidRDefault="002A3A83" w:rsidP="002A3A83">
      <w:pPr>
        <w:rPr>
          <w:rFonts w:cs="Arial"/>
          <w:lang w:eastAsia="en-US"/>
        </w:rPr>
      </w:pPr>
    </w:p>
    <w:p w:rsidR="002A3A83" w:rsidRDefault="002A3A83" w:rsidP="002A3A83">
      <w:pPr>
        <w:ind w:firstLine="0"/>
        <w:rPr>
          <w:rFonts w:cs="Arial"/>
          <w:lang w:eastAsia="en-US"/>
        </w:rPr>
      </w:pPr>
    </w:p>
    <w:p w:rsidR="002A3A83" w:rsidRPr="00585F2C" w:rsidRDefault="002A3A83" w:rsidP="002A3A83">
      <w:pPr>
        <w:ind w:firstLine="0"/>
        <w:rPr>
          <w:rFonts w:cs="Arial"/>
          <w:lang w:eastAsia="en-US"/>
        </w:rPr>
      </w:pPr>
    </w:p>
    <w:p w:rsidR="002A3A83" w:rsidRPr="00585F2C" w:rsidRDefault="002A3A83" w:rsidP="002A3A83">
      <w:pPr>
        <w:rPr>
          <w:rFonts w:cs="Arial"/>
          <w:lang w:eastAsia="en-US"/>
        </w:rPr>
      </w:pPr>
    </w:p>
    <w:p w:rsidR="002A3A83" w:rsidRPr="00585F2C" w:rsidRDefault="002A3A83" w:rsidP="002A3A83">
      <w:pPr>
        <w:ind w:firstLine="851"/>
        <w:jc w:val="right"/>
        <w:rPr>
          <w:rFonts w:cs="Arial"/>
          <w:lang w:eastAsia="en-US"/>
        </w:rPr>
      </w:pPr>
      <w:r w:rsidRPr="00585F2C">
        <w:rPr>
          <w:rFonts w:cs="Arial"/>
          <w:lang w:eastAsia="en-US"/>
        </w:rPr>
        <w:lastRenderedPageBreak/>
        <w:t xml:space="preserve">Принята </w:t>
      </w:r>
    </w:p>
    <w:p w:rsidR="002A3A83" w:rsidRPr="00585F2C" w:rsidRDefault="002A3A83" w:rsidP="002A3A83">
      <w:pPr>
        <w:ind w:firstLine="851"/>
        <w:jc w:val="right"/>
        <w:rPr>
          <w:rFonts w:cs="Arial"/>
          <w:lang w:eastAsia="en-US"/>
        </w:rPr>
      </w:pPr>
      <w:r w:rsidRPr="00585F2C">
        <w:rPr>
          <w:rFonts w:cs="Arial"/>
          <w:lang w:eastAsia="en-US"/>
        </w:rPr>
        <w:t xml:space="preserve">решением Совета народных депутатов </w:t>
      </w:r>
    </w:p>
    <w:p w:rsidR="002A3A83" w:rsidRPr="00585F2C" w:rsidRDefault="002A3A83" w:rsidP="002A3A83">
      <w:pPr>
        <w:ind w:firstLine="851"/>
        <w:jc w:val="right"/>
        <w:rPr>
          <w:rFonts w:cs="Arial"/>
          <w:lang w:eastAsia="en-US"/>
        </w:rPr>
      </w:pPr>
      <w:r w:rsidRPr="00585F2C">
        <w:rPr>
          <w:rFonts w:cs="Arial"/>
          <w:lang w:eastAsia="en-US"/>
        </w:rPr>
        <w:t>Писаревского сельского поселения</w:t>
      </w:r>
    </w:p>
    <w:p w:rsidR="002A3A83" w:rsidRPr="00585F2C" w:rsidRDefault="002A3A83" w:rsidP="002A3A83">
      <w:pPr>
        <w:ind w:firstLine="851"/>
        <w:jc w:val="right"/>
        <w:rPr>
          <w:rFonts w:cs="Arial"/>
        </w:rPr>
      </w:pPr>
      <w:r w:rsidRPr="00585F2C">
        <w:rPr>
          <w:rFonts w:cs="Arial"/>
          <w:lang w:eastAsia="en-US"/>
        </w:rPr>
        <w:t>от  _____ года  № __</w:t>
      </w:r>
    </w:p>
    <w:p w:rsidR="002A3A83" w:rsidRPr="00585F2C" w:rsidRDefault="002A3A83" w:rsidP="002A3A83">
      <w:pPr>
        <w:spacing w:line="100" w:lineRule="atLeast"/>
        <w:jc w:val="right"/>
        <w:rPr>
          <w:rFonts w:cs="Arial"/>
        </w:rPr>
      </w:pPr>
    </w:p>
    <w:p w:rsidR="002A3A83" w:rsidRPr="00585F2C" w:rsidRDefault="002A3A83" w:rsidP="002A3A83">
      <w:pPr>
        <w:spacing w:line="100" w:lineRule="atLeast"/>
        <w:jc w:val="right"/>
        <w:rPr>
          <w:rFonts w:cs="Arial"/>
        </w:rPr>
      </w:pPr>
    </w:p>
    <w:p w:rsidR="002A3A83" w:rsidRPr="00585F2C" w:rsidRDefault="002A3A83" w:rsidP="002A3A83">
      <w:pPr>
        <w:spacing w:line="100" w:lineRule="atLeast"/>
        <w:rPr>
          <w:rFonts w:cs="Arial"/>
        </w:rPr>
      </w:pPr>
      <w:r w:rsidRPr="00585F2C">
        <w:rPr>
          <w:rFonts w:cs="Arial"/>
        </w:rPr>
        <w:t xml:space="preserve">                                                                        </w:t>
      </w:r>
    </w:p>
    <w:p w:rsidR="002A3A83" w:rsidRPr="005C16D2" w:rsidRDefault="002A3A83" w:rsidP="002A3A83">
      <w:pPr>
        <w:spacing w:line="100" w:lineRule="atLeast"/>
        <w:jc w:val="center"/>
        <w:rPr>
          <w:rFonts w:cs="Arial"/>
          <w:b/>
          <w:bCs/>
        </w:rPr>
      </w:pPr>
      <w:r w:rsidRPr="005C16D2">
        <w:rPr>
          <w:rFonts w:cs="Arial"/>
          <w:b/>
          <w:bCs/>
        </w:rPr>
        <w:t>ПРОГРАММА</w:t>
      </w:r>
    </w:p>
    <w:p w:rsidR="002A3A83" w:rsidRPr="005C16D2" w:rsidRDefault="002A3A83" w:rsidP="002A3A83">
      <w:pPr>
        <w:spacing w:line="100" w:lineRule="atLeast"/>
        <w:jc w:val="center"/>
        <w:rPr>
          <w:rFonts w:cs="Arial"/>
          <w:b/>
          <w:lang w:eastAsia="en-US"/>
        </w:rPr>
      </w:pPr>
      <w:r w:rsidRPr="005C16D2">
        <w:rPr>
          <w:rFonts w:cs="Arial"/>
          <w:b/>
          <w:lang w:eastAsia="en-US"/>
        </w:rPr>
        <w:t xml:space="preserve">комплексного развития транспортной инфраструктуры Писаревского сельского поселения </w:t>
      </w:r>
    </w:p>
    <w:p w:rsidR="002A3A83" w:rsidRPr="00585F2C" w:rsidRDefault="002A3A83" w:rsidP="002A3A83">
      <w:pPr>
        <w:spacing w:line="100" w:lineRule="atLeast"/>
        <w:ind w:firstLine="0"/>
        <w:rPr>
          <w:rFonts w:cs="Arial"/>
        </w:rPr>
      </w:pPr>
    </w:p>
    <w:p w:rsidR="002A3A83" w:rsidRPr="005C16D2" w:rsidRDefault="002A3A83" w:rsidP="002A3A83">
      <w:pPr>
        <w:pStyle w:val="ConsPlusNormal"/>
        <w:ind w:firstLine="0"/>
        <w:jc w:val="center"/>
        <w:outlineLvl w:val="1"/>
        <w:rPr>
          <w:b/>
          <w:bCs/>
          <w:sz w:val="24"/>
          <w:szCs w:val="24"/>
        </w:rPr>
      </w:pPr>
      <w:r w:rsidRPr="005C16D2">
        <w:rPr>
          <w:b/>
          <w:bCs/>
          <w:sz w:val="24"/>
          <w:szCs w:val="24"/>
        </w:rPr>
        <w:t>Паспорт Программы</w:t>
      </w:r>
    </w:p>
    <w:p w:rsidR="002A3A83" w:rsidRPr="00585F2C" w:rsidRDefault="002A3A83" w:rsidP="002A3A83">
      <w:pPr>
        <w:pStyle w:val="ConsPlusNormal"/>
        <w:ind w:firstLine="0"/>
        <w:jc w:val="center"/>
        <w:outlineLvl w:val="1"/>
        <w:rPr>
          <w:sz w:val="24"/>
          <w:szCs w:val="24"/>
        </w:rPr>
      </w:pPr>
    </w:p>
    <w:tbl>
      <w:tblPr>
        <w:tblW w:w="963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1985"/>
        <w:gridCol w:w="7654"/>
      </w:tblGrid>
      <w:tr w:rsidR="002A3A83" w:rsidRPr="00585F2C" w:rsidTr="002A3A83">
        <w:tc>
          <w:tcPr>
            <w:tcW w:w="1985" w:type="dxa"/>
          </w:tcPr>
          <w:p w:rsidR="002A3A83" w:rsidRPr="00585F2C" w:rsidRDefault="002A3A83" w:rsidP="002A3A83">
            <w:pPr>
              <w:rPr>
                <w:rFonts w:cs="Arial"/>
                <w:bCs/>
                <w:color w:val="000000"/>
              </w:rPr>
            </w:pPr>
            <w:r w:rsidRPr="00585F2C">
              <w:rPr>
                <w:rFonts w:cs="Arial"/>
                <w:bCs/>
                <w:color w:val="000000"/>
              </w:rPr>
              <w:t xml:space="preserve">Наименование </w:t>
            </w:r>
            <w:r w:rsidRPr="00585F2C">
              <w:rPr>
                <w:rFonts w:cs="Arial"/>
                <w:bCs/>
                <w:color w:val="000000"/>
              </w:rPr>
              <w:br/>
              <w:t xml:space="preserve">программы </w:t>
            </w:r>
          </w:p>
        </w:tc>
        <w:tc>
          <w:tcPr>
            <w:tcW w:w="7654" w:type="dxa"/>
          </w:tcPr>
          <w:p w:rsidR="002A3A83" w:rsidRPr="00585F2C" w:rsidRDefault="002A3A83" w:rsidP="002A3A83">
            <w:pPr>
              <w:pStyle w:val="Heading"/>
              <w:jc w:val="both"/>
              <w:rPr>
                <w:b w:val="0"/>
                <w:bCs w:val="0"/>
                <w:color w:val="000000"/>
                <w:sz w:val="24"/>
                <w:szCs w:val="24"/>
              </w:rPr>
            </w:pPr>
            <w:r w:rsidRPr="00585F2C">
              <w:rPr>
                <w:b w:val="0"/>
                <w:bCs w:val="0"/>
                <w:sz w:val="24"/>
                <w:szCs w:val="24"/>
              </w:rPr>
              <w:t xml:space="preserve">Программа комплексного развития транспортной инфраструктуры </w:t>
            </w:r>
            <w:r w:rsidRPr="00585F2C">
              <w:rPr>
                <w:b w:val="0"/>
                <w:sz w:val="24"/>
                <w:szCs w:val="24"/>
              </w:rPr>
              <w:t xml:space="preserve">Писаревского сельского поселения </w:t>
            </w:r>
          </w:p>
        </w:tc>
      </w:tr>
      <w:tr w:rsidR="002A3A83" w:rsidRPr="00585F2C" w:rsidTr="002A3A83">
        <w:trPr>
          <w:trHeight w:val="1020"/>
        </w:trPr>
        <w:tc>
          <w:tcPr>
            <w:tcW w:w="1985" w:type="dxa"/>
          </w:tcPr>
          <w:p w:rsidR="002A3A83" w:rsidRPr="00585F2C" w:rsidRDefault="002A3A83" w:rsidP="002A3A83">
            <w:pPr>
              <w:rPr>
                <w:rFonts w:cs="Arial"/>
                <w:bCs/>
                <w:color w:val="000000"/>
              </w:rPr>
            </w:pPr>
            <w:r w:rsidRPr="00585F2C">
              <w:rPr>
                <w:rFonts w:cs="Arial"/>
                <w:bCs/>
                <w:color w:val="000000"/>
              </w:rPr>
              <w:t xml:space="preserve">Основания для разработки </w:t>
            </w:r>
            <w:r w:rsidRPr="00585F2C">
              <w:rPr>
                <w:rFonts w:cs="Arial"/>
                <w:bCs/>
                <w:color w:val="000000"/>
              </w:rPr>
              <w:br/>
              <w:t>Программы</w:t>
            </w:r>
          </w:p>
        </w:tc>
        <w:tc>
          <w:tcPr>
            <w:tcW w:w="7654" w:type="dxa"/>
          </w:tcPr>
          <w:p w:rsidR="002A3A83" w:rsidRPr="00585F2C" w:rsidRDefault="002A3A83" w:rsidP="002A3A83">
            <w:pPr>
              <w:spacing w:line="100" w:lineRule="atLeast"/>
              <w:rPr>
                <w:rFonts w:cs="Arial"/>
              </w:rPr>
            </w:pPr>
            <w:r w:rsidRPr="00585F2C">
              <w:rPr>
                <w:rFonts w:cs="Arial"/>
              </w:rPr>
              <w:t>- Федеральный закон от 29.12.2014 № 456-ФЗ «О внесении изменений в Градостроительный кодекс Российской Федерации и отдельные законодательные акты Российской Федерации»</w:t>
            </w:r>
          </w:p>
          <w:p w:rsidR="002A3A83" w:rsidRPr="00585F2C" w:rsidRDefault="002A3A83" w:rsidP="002A3A83">
            <w:pPr>
              <w:spacing w:line="100" w:lineRule="atLeast"/>
              <w:rPr>
                <w:rFonts w:cs="Arial"/>
              </w:rPr>
            </w:pPr>
            <w:r w:rsidRPr="00585F2C">
              <w:rPr>
                <w:rFonts w:cs="Arial"/>
              </w:rPr>
              <w:t xml:space="preserve"> - Федеральный закон от 06.10.2003 </w:t>
            </w:r>
            <w:hyperlink r:id="rId5" w:history="1">
              <w:r w:rsidRPr="00585F2C">
                <w:rPr>
                  <w:rFonts w:cs="Arial"/>
                  <w:lang w:eastAsia="ar-SA"/>
                </w:rPr>
                <w:t>№ 131-ФЗ</w:t>
              </w:r>
            </w:hyperlink>
            <w:r w:rsidRPr="00585F2C">
              <w:rPr>
                <w:rFonts w:cs="Arial"/>
              </w:rPr>
              <w:t xml:space="preserve"> «Об общих принципах организации местного самоуправления в Российской Федерации» </w:t>
            </w:r>
          </w:p>
          <w:p w:rsidR="002A3A83" w:rsidRPr="00585F2C" w:rsidRDefault="002A3A83" w:rsidP="002A3A83">
            <w:pPr>
              <w:spacing w:line="100" w:lineRule="atLeast"/>
              <w:rPr>
                <w:rFonts w:cs="Arial"/>
              </w:rPr>
            </w:pPr>
            <w:r w:rsidRPr="00585F2C">
              <w:rPr>
                <w:rFonts w:cs="Arial"/>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A3A83" w:rsidRPr="00585F2C" w:rsidRDefault="002A3A83" w:rsidP="002A3A83">
            <w:pPr>
              <w:spacing w:line="100" w:lineRule="atLeast"/>
              <w:rPr>
                <w:rFonts w:cs="Arial"/>
              </w:rPr>
            </w:pPr>
            <w:r w:rsidRPr="00585F2C">
              <w:rPr>
                <w:rFonts w:cs="Arial"/>
              </w:rPr>
              <w:t xml:space="preserve"> - Постановление Правительства РФ от 01.10.2015 № 1440 «Об утверждении требований к программам комплексного развития транспортной  инфраструктуры поселений, городских округов»</w:t>
            </w:r>
          </w:p>
          <w:p w:rsidR="002A3A83" w:rsidRPr="00585F2C" w:rsidRDefault="002A3A83" w:rsidP="002A3A83">
            <w:pPr>
              <w:spacing w:line="100" w:lineRule="atLeast"/>
              <w:rPr>
                <w:rFonts w:cs="Arial"/>
              </w:rPr>
            </w:pPr>
            <w:r w:rsidRPr="00585F2C">
              <w:rPr>
                <w:rFonts w:cs="Arial"/>
              </w:rPr>
              <w:t>-  Устав Писаревского сельского поселения</w:t>
            </w:r>
          </w:p>
          <w:p w:rsidR="002A3A83" w:rsidRPr="00585F2C" w:rsidRDefault="002A3A83" w:rsidP="002A3A83">
            <w:pPr>
              <w:spacing w:line="100" w:lineRule="atLeast"/>
              <w:rPr>
                <w:rFonts w:cs="Arial"/>
              </w:rPr>
            </w:pPr>
            <w:r w:rsidRPr="00585F2C">
              <w:rPr>
                <w:rFonts w:cs="Arial"/>
              </w:rPr>
              <w:t>-  Генеральный план Писаревского сельского поселения</w:t>
            </w:r>
          </w:p>
          <w:p w:rsidR="002A3A83" w:rsidRPr="00585F2C" w:rsidRDefault="002A3A83" w:rsidP="002A3A83">
            <w:pPr>
              <w:spacing w:line="100" w:lineRule="atLeast"/>
              <w:rPr>
                <w:rFonts w:cs="Arial"/>
              </w:rPr>
            </w:pPr>
            <w:r>
              <w:rPr>
                <w:rFonts w:cs="Arial"/>
              </w:rPr>
              <w:t xml:space="preserve">- </w:t>
            </w:r>
            <w:r w:rsidRPr="00585F2C">
              <w:rPr>
                <w:rFonts w:cs="Arial"/>
              </w:rPr>
              <w:t>Схема территориального планирования Воронежской области</w:t>
            </w:r>
          </w:p>
        </w:tc>
      </w:tr>
      <w:tr w:rsidR="002A3A83" w:rsidRPr="00585F2C" w:rsidTr="002A3A83">
        <w:trPr>
          <w:trHeight w:val="575"/>
        </w:trPr>
        <w:tc>
          <w:tcPr>
            <w:tcW w:w="1985" w:type="dxa"/>
          </w:tcPr>
          <w:p w:rsidR="002A3A83" w:rsidRPr="00585F2C" w:rsidRDefault="002A3A83" w:rsidP="00552047">
            <w:pPr>
              <w:ind w:firstLine="0"/>
              <w:rPr>
                <w:rFonts w:cs="Arial"/>
                <w:bCs/>
                <w:color w:val="000000"/>
              </w:rPr>
            </w:pPr>
            <w:r w:rsidRPr="00585F2C">
              <w:rPr>
                <w:rFonts w:cs="Arial"/>
                <w:bCs/>
                <w:color w:val="000000"/>
              </w:rPr>
              <w:t>Заказчик Программы</w:t>
            </w:r>
          </w:p>
        </w:tc>
        <w:tc>
          <w:tcPr>
            <w:tcW w:w="7654" w:type="dxa"/>
          </w:tcPr>
          <w:p w:rsidR="002A3A83" w:rsidRPr="00585F2C" w:rsidRDefault="002A3A83" w:rsidP="002A3A83">
            <w:pPr>
              <w:pStyle w:val="a3"/>
              <w:rPr>
                <w:rFonts w:cs="Arial"/>
              </w:rPr>
            </w:pPr>
            <w:r w:rsidRPr="00585F2C">
              <w:rPr>
                <w:rFonts w:cs="Arial"/>
              </w:rPr>
              <w:t>Администрация Писаревского сельского поселения</w:t>
            </w:r>
          </w:p>
          <w:p w:rsidR="002A3A83" w:rsidRPr="00585F2C" w:rsidRDefault="002A3A83" w:rsidP="002A3A83">
            <w:pPr>
              <w:pStyle w:val="a3"/>
              <w:rPr>
                <w:rFonts w:cs="Arial"/>
              </w:rPr>
            </w:pPr>
            <w:r w:rsidRPr="00585F2C">
              <w:rPr>
                <w:rFonts w:cs="Arial"/>
              </w:rPr>
              <w:t>Адрес:396739 Воронежская область, Кантемировский район, с. Писаревка, ул. Молодежная д.7а</w:t>
            </w:r>
          </w:p>
        </w:tc>
      </w:tr>
      <w:tr w:rsidR="002A3A83" w:rsidRPr="00585F2C" w:rsidTr="002A3A83">
        <w:tc>
          <w:tcPr>
            <w:tcW w:w="1985" w:type="dxa"/>
          </w:tcPr>
          <w:p w:rsidR="002A3A83" w:rsidRPr="00585F2C" w:rsidRDefault="002A3A83" w:rsidP="00552047">
            <w:pPr>
              <w:ind w:firstLine="0"/>
              <w:rPr>
                <w:rFonts w:cs="Arial"/>
                <w:bCs/>
                <w:color w:val="000000"/>
              </w:rPr>
            </w:pPr>
            <w:r w:rsidRPr="00585F2C">
              <w:rPr>
                <w:rFonts w:cs="Arial"/>
                <w:bCs/>
                <w:color w:val="000000"/>
              </w:rPr>
              <w:t xml:space="preserve">Основной разработчик </w:t>
            </w:r>
          </w:p>
          <w:p w:rsidR="002A3A83" w:rsidRPr="00585F2C" w:rsidRDefault="002A3A83" w:rsidP="00552047">
            <w:pPr>
              <w:ind w:firstLine="0"/>
              <w:rPr>
                <w:rFonts w:cs="Arial"/>
                <w:bCs/>
                <w:color w:val="000000"/>
              </w:rPr>
            </w:pPr>
            <w:r w:rsidRPr="00585F2C">
              <w:rPr>
                <w:rFonts w:cs="Arial"/>
                <w:bCs/>
                <w:color w:val="000000"/>
              </w:rPr>
              <w:t xml:space="preserve">Программы </w:t>
            </w:r>
          </w:p>
        </w:tc>
        <w:tc>
          <w:tcPr>
            <w:tcW w:w="7654" w:type="dxa"/>
          </w:tcPr>
          <w:p w:rsidR="002A3A83" w:rsidRPr="00585F2C" w:rsidRDefault="002A3A83" w:rsidP="002A3A83">
            <w:pPr>
              <w:pStyle w:val="a3"/>
              <w:rPr>
                <w:rFonts w:cs="Arial"/>
              </w:rPr>
            </w:pPr>
            <w:r w:rsidRPr="00585F2C">
              <w:rPr>
                <w:rFonts w:cs="Arial"/>
              </w:rPr>
              <w:t>Администрация Писаревского сельского поселения</w:t>
            </w:r>
          </w:p>
          <w:p w:rsidR="002A3A83" w:rsidRPr="00585F2C" w:rsidRDefault="002A3A83" w:rsidP="002A3A83">
            <w:pPr>
              <w:pStyle w:val="a3"/>
              <w:rPr>
                <w:rFonts w:cs="Arial"/>
              </w:rPr>
            </w:pPr>
            <w:r w:rsidRPr="00585F2C">
              <w:rPr>
                <w:rFonts w:cs="Arial"/>
              </w:rPr>
              <w:t>Адрес:396739 Воронежская область, Кантемировский район, с. Писаревка, ул. Молодежная д.7а</w:t>
            </w:r>
          </w:p>
        </w:tc>
      </w:tr>
      <w:tr w:rsidR="002A3A83" w:rsidRPr="00585F2C" w:rsidTr="002A3A83">
        <w:trPr>
          <w:trHeight w:val="515"/>
        </w:trPr>
        <w:tc>
          <w:tcPr>
            <w:tcW w:w="1985" w:type="dxa"/>
          </w:tcPr>
          <w:p w:rsidR="002A3A83" w:rsidRPr="00585F2C" w:rsidRDefault="002A3A83" w:rsidP="00552047">
            <w:pPr>
              <w:ind w:firstLine="0"/>
              <w:rPr>
                <w:rFonts w:cs="Arial"/>
                <w:bCs/>
                <w:color w:val="000000"/>
              </w:rPr>
            </w:pPr>
            <w:r w:rsidRPr="00585F2C">
              <w:rPr>
                <w:rFonts w:cs="Arial"/>
                <w:bCs/>
                <w:color w:val="000000"/>
              </w:rPr>
              <w:t>Основные цели  Программы</w:t>
            </w:r>
          </w:p>
          <w:p w:rsidR="002A3A83" w:rsidRPr="00585F2C" w:rsidRDefault="002A3A83" w:rsidP="002A3A83">
            <w:pPr>
              <w:rPr>
                <w:rFonts w:cs="Arial"/>
                <w:bCs/>
                <w:color w:val="000000"/>
              </w:rPr>
            </w:pPr>
          </w:p>
          <w:p w:rsidR="002A3A83" w:rsidRPr="00585F2C" w:rsidRDefault="002A3A83" w:rsidP="002A3A83">
            <w:pPr>
              <w:rPr>
                <w:rFonts w:cs="Arial"/>
                <w:bCs/>
                <w:color w:val="000000"/>
              </w:rPr>
            </w:pPr>
          </w:p>
        </w:tc>
        <w:tc>
          <w:tcPr>
            <w:tcW w:w="7654" w:type="dxa"/>
          </w:tcPr>
          <w:p w:rsidR="002A3A83" w:rsidRPr="00585F2C" w:rsidRDefault="002A3A83" w:rsidP="002A3A83">
            <w:pPr>
              <w:rPr>
                <w:rFonts w:cs="Arial"/>
                <w:color w:val="000000"/>
              </w:rPr>
            </w:pPr>
            <w:r w:rsidRPr="00585F2C">
              <w:rPr>
                <w:rFonts w:cs="Arial"/>
                <w:color w:val="000000"/>
              </w:rPr>
              <w:t xml:space="preserve">Целью настоящей программы является </w:t>
            </w:r>
            <w:r w:rsidRPr="00585F2C">
              <w:rPr>
                <w:rFonts w:cs="Arial"/>
              </w:rPr>
              <w:t>обеспечение сбалансированного, перспективного развития транспортной инфраструктуры поселения в соответствии с потребностями в строительстве, реконструкции, ремонте объектов транспортной инфраструктуры местного значения</w:t>
            </w:r>
          </w:p>
        </w:tc>
      </w:tr>
      <w:tr w:rsidR="002A3A83" w:rsidRPr="00585F2C" w:rsidTr="002A3A83">
        <w:trPr>
          <w:trHeight w:val="840"/>
        </w:trPr>
        <w:tc>
          <w:tcPr>
            <w:tcW w:w="1985" w:type="dxa"/>
          </w:tcPr>
          <w:p w:rsidR="002A3A83" w:rsidRPr="00585F2C" w:rsidRDefault="002A3A83" w:rsidP="00552047">
            <w:pPr>
              <w:ind w:firstLine="0"/>
              <w:rPr>
                <w:rFonts w:cs="Arial"/>
                <w:bCs/>
                <w:color w:val="000000"/>
              </w:rPr>
            </w:pPr>
            <w:r w:rsidRPr="00585F2C">
              <w:rPr>
                <w:rFonts w:cs="Arial"/>
                <w:bCs/>
                <w:color w:val="000000"/>
              </w:rPr>
              <w:t>Задачи Программы</w:t>
            </w:r>
          </w:p>
          <w:p w:rsidR="002A3A83" w:rsidRPr="00585F2C" w:rsidRDefault="002A3A83" w:rsidP="002A3A83">
            <w:pPr>
              <w:rPr>
                <w:rFonts w:cs="Arial"/>
                <w:bCs/>
                <w:color w:val="000000"/>
              </w:rPr>
            </w:pPr>
          </w:p>
          <w:p w:rsidR="002A3A83" w:rsidRPr="00585F2C" w:rsidRDefault="002A3A83" w:rsidP="002A3A83">
            <w:pPr>
              <w:rPr>
                <w:rFonts w:cs="Arial"/>
                <w:bCs/>
                <w:color w:val="000000"/>
              </w:rPr>
            </w:pPr>
          </w:p>
          <w:p w:rsidR="002A3A83" w:rsidRPr="00585F2C" w:rsidRDefault="002A3A83" w:rsidP="002A3A83">
            <w:pPr>
              <w:rPr>
                <w:rFonts w:cs="Arial"/>
                <w:bCs/>
                <w:color w:val="000000"/>
              </w:rPr>
            </w:pPr>
          </w:p>
          <w:p w:rsidR="002A3A83" w:rsidRPr="00585F2C" w:rsidRDefault="002A3A83" w:rsidP="002A3A83">
            <w:pPr>
              <w:rPr>
                <w:rFonts w:cs="Arial"/>
                <w:bCs/>
                <w:color w:val="000000"/>
              </w:rPr>
            </w:pPr>
          </w:p>
          <w:p w:rsidR="002A3A83" w:rsidRPr="00585F2C" w:rsidRDefault="002A3A83" w:rsidP="002A3A83">
            <w:pPr>
              <w:ind w:firstLine="0"/>
              <w:rPr>
                <w:rFonts w:cs="Arial"/>
                <w:bCs/>
                <w:color w:val="000000"/>
              </w:rPr>
            </w:pPr>
          </w:p>
        </w:tc>
        <w:tc>
          <w:tcPr>
            <w:tcW w:w="7654" w:type="dxa"/>
          </w:tcPr>
          <w:p w:rsidR="002A3A83" w:rsidRPr="00585F2C" w:rsidRDefault="002A3A83" w:rsidP="002A3A83">
            <w:pPr>
              <w:spacing w:line="100" w:lineRule="atLeast"/>
              <w:rPr>
                <w:rFonts w:cs="Arial"/>
              </w:rPr>
            </w:pPr>
            <w:r w:rsidRPr="00585F2C">
              <w:rPr>
                <w:rFonts w:cs="Arial"/>
              </w:rPr>
              <w:t xml:space="preserve">- безопасность, качество  и эффективность транспортного обслуживания населения, юридических лиц и индивидуальных предпринимателей сельского поселения;                                                                          -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                                                                                          </w:t>
            </w:r>
          </w:p>
          <w:p w:rsidR="002A3A83" w:rsidRPr="00311B64" w:rsidRDefault="002A3A83" w:rsidP="002A3A83">
            <w:pPr>
              <w:pStyle w:val="ConsPlusNonformat"/>
              <w:jc w:val="both"/>
              <w:rPr>
                <w:rFonts w:ascii="Arial" w:hAnsi="Arial" w:cs="Arial"/>
                <w:sz w:val="24"/>
                <w:szCs w:val="24"/>
              </w:rPr>
            </w:pPr>
            <w:r w:rsidRPr="00585F2C">
              <w:rPr>
                <w:rFonts w:ascii="Arial" w:hAnsi="Arial" w:cs="Arial"/>
                <w:sz w:val="24"/>
                <w:szCs w:val="24"/>
              </w:rPr>
              <w:lastRenderedPageBreak/>
              <w:t>-эффективность функционирования действующей транспортной инфраструктуры</w:t>
            </w:r>
            <w:r>
              <w:rPr>
                <w:rFonts w:ascii="Arial" w:hAnsi="Arial" w:cs="Arial"/>
                <w:sz w:val="24"/>
                <w:szCs w:val="24"/>
              </w:rPr>
              <w:t>.</w:t>
            </w:r>
          </w:p>
        </w:tc>
      </w:tr>
      <w:tr w:rsidR="002A3A83" w:rsidRPr="00585F2C" w:rsidTr="002A3A83">
        <w:trPr>
          <w:trHeight w:val="1683"/>
        </w:trPr>
        <w:tc>
          <w:tcPr>
            <w:tcW w:w="1985" w:type="dxa"/>
          </w:tcPr>
          <w:p w:rsidR="002A3A83" w:rsidRPr="00585F2C" w:rsidRDefault="002A3A83" w:rsidP="00552047">
            <w:pPr>
              <w:ind w:firstLine="0"/>
              <w:rPr>
                <w:rFonts w:cs="Arial"/>
                <w:bCs/>
                <w:color w:val="000000"/>
              </w:rPr>
            </w:pPr>
            <w:r w:rsidRPr="00585F2C">
              <w:rPr>
                <w:rFonts w:cs="Arial"/>
                <w:bCs/>
                <w:color w:val="000000"/>
              </w:rPr>
              <w:lastRenderedPageBreak/>
              <w:t>Целевые                              показатели</w:t>
            </w:r>
            <w:r w:rsidRPr="00585F2C">
              <w:rPr>
                <w:rFonts w:cs="Arial"/>
              </w:rPr>
              <w:t xml:space="preserve"> (</w:t>
            </w:r>
            <w:r w:rsidRPr="00585F2C">
              <w:rPr>
                <w:rFonts w:cs="Arial"/>
                <w:bCs/>
                <w:color w:val="000000"/>
              </w:rPr>
              <w:t xml:space="preserve">индикаторы) </w:t>
            </w:r>
          </w:p>
          <w:p w:rsidR="002A3A83" w:rsidRPr="00585F2C" w:rsidRDefault="002A3A83" w:rsidP="00552047">
            <w:pPr>
              <w:ind w:firstLine="0"/>
              <w:rPr>
                <w:rFonts w:cs="Arial"/>
                <w:bCs/>
                <w:color w:val="000000"/>
              </w:rPr>
            </w:pPr>
            <w:r w:rsidRPr="00585F2C">
              <w:rPr>
                <w:rFonts w:cs="Arial"/>
                <w:bCs/>
                <w:color w:val="000000"/>
              </w:rPr>
              <w:t>Развития транспортной инфраструктуры</w:t>
            </w:r>
          </w:p>
        </w:tc>
        <w:tc>
          <w:tcPr>
            <w:tcW w:w="7654" w:type="dxa"/>
          </w:tcPr>
          <w:p w:rsidR="002A3A83" w:rsidRPr="00585F2C" w:rsidRDefault="002A3A83" w:rsidP="002A3A83">
            <w:pPr>
              <w:pStyle w:val="ConsPlusNonformat"/>
              <w:jc w:val="both"/>
              <w:rPr>
                <w:rFonts w:ascii="Arial" w:hAnsi="Arial" w:cs="Arial"/>
                <w:sz w:val="24"/>
                <w:szCs w:val="24"/>
              </w:rPr>
            </w:pPr>
            <w:r w:rsidRPr="00585F2C">
              <w:rPr>
                <w:rFonts w:ascii="Arial" w:hAnsi="Arial" w:cs="Arial"/>
                <w:sz w:val="24"/>
                <w:szCs w:val="24"/>
              </w:rPr>
              <w:t>- протяженность сети автомобильных дорог общего пользования местного значения, км.;</w:t>
            </w:r>
          </w:p>
          <w:p w:rsidR="002A3A83" w:rsidRPr="00585F2C" w:rsidRDefault="002A3A83" w:rsidP="002A3A83">
            <w:pPr>
              <w:pStyle w:val="ConsPlusNonformat"/>
              <w:jc w:val="both"/>
              <w:rPr>
                <w:rFonts w:ascii="Arial" w:hAnsi="Arial" w:cs="Arial"/>
                <w:sz w:val="24"/>
                <w:szCs w:val="24"/>
              </w:rPr>
            </w:pPr>
            <w:r w:rsidRPr="00585F2C">
              <w:rPr>
                <w:rFonts w:ascii="Arial" w:hAnsi="Arial" w:cs="Arial"/>
                <w:sz w:val="24"/>
                <w:szCs w:val="24"/>
              </w:rPr>
              <w:t>- объемы ввода в эксплуатацию после строительства и реконструкции</w:t>
            </w:r>
            <w:r>
              <w:rPr>
                <w:rFonts w:ascii="Arial" w:hAnsi="Arial" w:cs="Arial"/>
                <w:sz w:val="24"/>
                <w:szCs w:val="24"/>
              </w:rPr>
              <w:t>,</w:t>
            </w:r>
            <w:r w:rsidRPr="00585F2C">
              <w:rPr>
                <w:rFonts w:ascii="Arial" w:hAnsi="Arial" w:cs="Arial"/>
                <w:sz w:val="24"/>
                <w:szCs w:val="24"/>
              </w:rPr>
              <w:t xml:space="preserve"> автомобильных дорог общего пользования местного значения, км.;</w:t>
            </w:r>
          </w:p>
          <w:p w:rsidR="002A3A83" w:rsidRPr="00585F2C" w:rsidRDefault="002A3A83" w:rsidP="002A3A83">
            <w:pPr>
              <w:pStyle w:val="ConsPlusNonformat"/>
              <w:jc w:val="both"/>
              <w:rPr>
                <w:rFonts w:ascii="Arial" w:hAnsi="Arial" w:cs="Arial"/>
                <w:sz w:val="24"/>
                <w:szCs w:val="24"/>
              </w:rPr>
            </w:pPr>
            <w:r w:rsidRPr="00585F2C">
              <w:rPr>
                <w:rFonts w:ascii="Arial" w:hAnsi="Arial" w:cs="Arial"/>
                <w:sz w:val="24"/>
                <w:szCs w:val="24"/>
              </w:rPr>
              <w:t>- прирост протяженности сети автомобильных дорог общего пользования местного значения</w:t>
            </w:r>
            <w:r>
              <w:rPr>
                <w:rFonts w:ascii="Arial" w:hAnsi="Arial" w:cs="Arial"/>
                <w:sz w:val="24"/>
                <w:szCs w:val="24"/>
              </w:rPr>
              <w:t>,</w:t>
            </w:r>
            <w:r w:rsidRPr="00585F2C">
              <w:rPr>
                <w:rFonts w:ascii="Arial" w:hAnsi="Arial" w:cs="Arial"/>
                <w:sz w:val="24"/>
                <w:szCs w:val="24"/>
              </w:rPr>
              <w:t xml:space="preserve"> в результате строительства новых автомобильных дорог, км.;</w:t>
            </w:r>
          </w:p>
          <w:p w:rsidR="002A3A83" w:rsidRPr="00585F2C" w:rsidRDefault="002A3A83" w:rsidP="002A3A83">
            <w:pPr>
              <w:pStyle w:val="ConsPlusNonformat"/>
              <w:jc w:val="both"/>
              <w:rPr>
                <w:rFonts w:ascii="Arial" w:hAnsi="Arial" w:cs="Arial"/>
                <w:sz w:val="24"/>
                <w:szCs w:val="24"/>
              </w:rPr>
            </w:pPr>
            <w:r w:rsidRPr="00585F2C">
              <w:rPr>
                <w:rFonts w:ascii="Arial" w:hAnsi="Arial" w:cs="Arial"/>
                <w:sz w:val="24"/>
                <w:szCs w:val="24"/>
              </w:rPr>
              <w:t>-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км.;</w:t>
            </w:r>
          </w:p>
          <w:p w:rsidR="002A3A83" w:rsidRPr="00585F2C" w:rsidRDefault="002A3A83" w:rsidP="002A3A83">
            <w:pPr>
              <w:pStyle w:val="ConsPlusNonformat"/>
              <w:jc w:val="both"/>
              <w:rPr>
                <w:rFonts w:ascii="Arial" w:hAnsi="Arial" w:cs="Arial"/>
                <w:sz w:val="24"/>
                <w:szCs w:val="24"/>
              </w:rPr>
            </w:pPr>
            <w:r w:rsidRPr="00585F2C">
              <w:rPr>
                <w:rFonts w:ascii="Arial" w:hAnsi="Arial" w:cs="Arial"/>
                <w:sz w:val="24"/>
                <w:szCs w:val="24"/>
              </w:rPr>
              <w:t>-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p w:rsidR="002A3A83" w:rsidRPr="00585F2C" w:rsidRDefault="002A3A83" w:rsidP="002A3A83">
            <w:pPr>
              <w:pStyle w:val="ConsPlusNonformat"/>
              <w:jc w:val="both"/>
              <w:rPr>
                <w:rFonts w:ascii="Arial" w:hAnsi="Arial" w:cs="Arial"/>
                <w:sz w:val="24"/>
                <w:szCs w:val="24"/>
              </w:rPr>
            </w:pPr>
            <w:r w:rsidRPr="00585F2C">
              <w:rPr>
                <w:rFonts w:ascii="Arial" w:hAnsi="Arial" w:cs="Arial"/>
                <w:sz w:val="24"/>
                <w:szCs w:val="24"/>
              </w:rPr>
              <w:t>-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км.;</w:t>
            </w:r>
          </w:p>
          <w:p w:rsidR="002A3A83" w:rsidRPr="00585F2C" w:rsidRDefault="002A3A83" w:rsidP="002A3A83">
            <w:pPr>
              <w:pStyle w:val="ConsPlusNonformat"/>
              <w:jc w:val="both"/>
              <w:rPr>
                <w:rFonts w:ascii="Arial" w:hAnsi="Arial" w:cs="Arial"/>
                <w:sz w:val="24"/>
                <w:szCs w:val="24"/>
              </w:rPr>
            </w:pPr>
            <w:r w:rsidRPr="00585F2C">
              <w:rPr>
                <w:rFonts w:ascii="Arial" w:hAnsi="Arial" w:cs="Arial"/>
                <w:sz w:val="24"/>
                <w:szCs w:val="24"/>
              </w:rPr>
              <w:t>-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tc>
      </w:tr>
      <w:tr w:rsidR="002A3A83" w:rsidRPr="00585F2C" w:rsidTr="002A3A83">
        <w:trPr>
          <w:trHeight w:val="1316"/>
        </w:trPr>
        <w:tc>
          <w:tcPr>
            <w:tcW w:w="1985" w:type="dxa"/>
          </w:tcPr>
          <w:p w:rsidR="002A3A83" w:rsidRPr="00585F2C" w:rsidRDefault="002A3A83" w:rsidP="00552047">
            <w:pPr>
              <w:ind w:firstLine="0"/>
              <w:rPr>
                <w:rFonts w:cs="Arial"/>
                <w:bCs/>
                <w:color w:val="000000"/>
              </w:rPr>
            </w:pPr>
            <w:r w:rsidRPr="00585F2C">
              <w:rPr>
                <w:rFonts w:cs="Arial"/>
                <w:bCs/>
                <w:color w:val="000000"/>
              </w:rPr>
              <w:t xml:space="preserve">Сроки и этапы реализации </w:t>
            </w:r>
          </w:p>
          <w:p w:rsidR="002A3A83" w:rsidRPr="00585F2C" w:rsidRDefault="002A3A83" w:rsidP="002A3A83">
            <w:pPr>
              <w:rPr>
                <w:rFonts w:cs="Arial"/>
                <w:bCs/>
                <w:color w:val="000000"/>
              </w:rPr>
            </w:pPr>
            <w:r w:rsidRPr="00585F2C">
              <w:rPr>
                <w:rFonts w:cs="Arial"/>
                <w:bCs/>
                <w:color w:val="000000"/>
              </w:rPr>
              <w:t>Программы</w:t>
            </w:r>
          </w:p>
        </w:tc>
        <w:tc>
          <w:tcPr>
            <w:tcW w:w="7654" w:type="dxa"/>
          </w:tcPr>
          <w:p w:rsidR="002A3A83" w:rsidRPr="00585F2C" w:rsidRDefault="002A3A83" w:rsidP="002A3A83">
            <w:pPr>
              <w:pStyle w:val="ConsPlusNonformat"/>
              <w:jc w:val="both"/>
              <w:rPr>
                <w:rFonts w:ascii="Arial" w:hAnsi="Arial" w:cs="Arial"/>
                <w:sz w:val="24"/>
                <w:szCs w:val="24"/>
              </w:rPr>
            </w:pPr>
            <w:r w:rsidRPr="00585F2C">
              <w:rPr>
                <w:rFonts w:ascii="Arial" w:hAnsi="Arial" w:cs="Arial"/>
                <w:sz w:val="24"/>
                <w:szCs w:val="24"/>
              </w:rPr>
              <w:t xml:space="preserve">Мероприятия Программы охватывают  период с 2017 по 2027 годы </w:t>
            </w:r>
          </w:p>
          <w:p w:rsidR="002A3A83" w:rsidRPr="00585F2C" w:rsidRDefault="002A3A83" w:rsidP="002A3A83">
            <w:pPr>
              <w:pStyle w:val="ConsPlusNonformat"/>
              <w:jc w:val="both"/>
              <w:rPr>
                <w:rFonts w:ascii="Arial" w:hAnsi="Arial" w:cs="Arial"/>
                <w:sz w:val="24"/>
                <w:szCs w:val="24"/>
              </w:rPr>
            </w:pPr>
            <w:r w:rsidRPr="00585F2C">
              <w:rPr>
                <w:rFonts w:ascii="Arial" w:hAnsi="Arial" w:cs="Arial"/>
                <w:sz w:val="24"/>
                <w:szCs w:val="24"/>
              </w:rPr>
              <w:t>Этапы реализации мероприятий Программы</w:t>
            </w:r>
          </w:p>
          <w:p w:rsidR="002A3A83" w:rsidRPr="00585F2C" w:rsidRDefault="002A3A83" w:rsidP="002A3A83">
            <w:pPr>
              <w:pStyle w:val="ConsPlusNonformat"/>
              <w:jc w:val="both"/>
              <w:rPr>
                <w:rFonts w:ascii="Arial" w:hAnsi="Arial" w:cs="Arial"/>
                <w:sz w:val="24"/>
                <w:szCs w:val="24"/>
              </w:rPr>
            </w:pPr>
            <w:r w:rsidRPr="00585F2C">
              <w:rPr>
                <w:rFonts w:ascii="Arial" w:hAnsi="Arial" w:cs="Arial"/>
                <w:sz w:val="24"/>
                <w:szCs w:val="24"/>
              </w:rPr>
              <w:t>1 этап  2017- 2021 годы</w:t>
            </w:r>
          </w:p>
          <w:p w:rsidR="002A3A83" w:rsidRPr="00585F2C" w:rsidRDefault="002A3A83" w:rsidP="002A3A83">
            <w:pPr>
              <w:pStyle w:val="ConsPlusNonformat"/>
              <w:jc w:val="both"/>
              <w:rPr>
                <w:rFonts w:ascii="Arial" w:hAnsi="Arial" w:cs="Arial"/>
                <w:sz w:val="24"/>
                <w:szCs w:val="24"/>
              </w:rPr>
            </w:pPr>
            <w:r w:rsidRPr="00585F2C">
              <w:rPr>
                <w:rFonts w:ascii="Arial" w:hAnsi="Arial" w:cs="Arial"/>
                <w:sz w:val="24"/>
                <w:szCs w:val="24"/>
              </w:rPr>
              <w:t>2 этап 2022-2027 годы</w:t>
            </w:r>
          </w:p>
        </w:tc>
      </w:tr>
      <w:tr w:rsidR="002A3A83" w:rsidRPr="00585F2C" w:rsidTr="002A3A83">
        <w:trPr>
          <w:trHeight w:val="986"/>
        </w:trPr>
        <w:tc>
          <w:tcPr>
            <w:tcW w:w="1985" w:type="dxa"/>
          </w:tcPr>
          <w:p w:rsidR="002A3A83" w:rsidRPr="00585F2C" w:rsidRDefault="002A3A83" w:rsidP="00552047">
            <w:pPr>
              <w:ind w:firstLine="0"/>
              <w:rPr>
                <w:rFonts w:cs="Arial"/>
                <w:bCs/>
                <w:color w:val="000000"/>
              </w:rPr>
            </w:pPr>
            <w:r w:rsidRPr="00585F2C">
              <w:rPr>
                <w:rFonts w:cs="Arial"/>
                <w:bCs/>
                <w:color w:val="000000"/>
              </w:rPr>
              <w:t>Основные мероприятия Программы</w:t>
            </w:r>
          </w:p>
        </w:tc>
        <w:tc>
          <w:tcPr>
            <w:tcW w:w="7654" w:type="dxa"/>
          </w:tcPr>
          <w:p w:rsidR="002A3A83" w:rsidRPr="00585F2C" w:rsidRDefault="002A3A83" w:rsidP="002A3A83">
            <w:pPr>
              <w:pStyle w:val="ConsPlusNonformat"/>
              <w:jc w:val="both"/>
              <w:rPr>
                <w:rFonts w:ascii="Arial" w:hAnsi="Arial" w:cs="Arial"/>
                <w:sz w:val="24"/>
                <w:szCs w:val="24"/>
              </w:rPr>
            </w:pPr>
            <w:r w:rsidRPr="00585F2C">
              <w:rPr>
                <w:rFonts w:ascii="Arial" w:hAnsi="Arial" w:cs="Arial"/>
                <w:sz w:val="24"/>
                <w:szCs w:val="24"/>
              </w:rPr>
              <w:t>Мероприятия по</w:t>
            </w:r>
          </w:p>
          <w:p w:rsidR="002A3A83" w:rsidRPr="00585F2C" w:rsidRDefault="002A3A83" w:rsidP="002A3A83">
            <w:pPr>
              <w:pStyle w:val="ConsPlusNonformat"/>
              <w:jc w:val="both"/>
              <w:rPr>
                <w:rFonts w:ascii="Arial" w:hAnsi="Arial" w:cs="Arial"/>
                <w:sz w:val="24"/>
                <w:szCs w:val="24"/>
              </w:rPr>
            </w:pPr>
            <w:r w:rsidRPr="00585F2C">
              <w:rPr>
                <w:rFonts w:ascii="Arial" w:hAnsi="Arial" w:cs="Arial"/>
                <w:sz w:val="24"/>
                <w:szCs w:val="24"/>
              </w:rPr>
              <w:t>- проектированию</w:t>
            </w:r>
          </w:p>
          <w:p w:rsidR="002A3A83" w:rsidRPr="00585F2C" w:rsidRDefault="002A3A83" w:rsidP="002A3A83">
            <w:pPr>
              <w:pStyle w:val="ConsPlusNonformat"/>
              <w:jc w:val="both"/>
              <w:rPr>
                <w:rFonts w:ascii="Arial" w:hAnsi="Arial" w:cs="Arial"/>
                <w:sz w:val="24"/>
                <w:szCs w:val="24"/>
              </w:rPr>
            </w:pPr>
            <w:r w:rsidRPr="00585F2C">
              <w:rPr>
                <w:rFonts w:ascii="Arial" w:hAnsi="Arial" w:cs="Arial"/>
                <w:sz w:val="24"/>
                <w:szCs w:val="24"/>
              </w:rPr>
              <w:t>- строительству</w:t>
            </w:r>
          </w:p>
          <w:p w:rsidR="002A3A83" w:rsidRPr="00585F2C" w:rsidRDefault="002A3A83" w:rsidP="002A3A83">
            <w:pPr>
              <w:pStyle w:val="ConsPlusNonformat"/>
              <w:jc w:val="both"/>
              <w:rPr>
                <w:rFonts w:ascii="Arial" w:hAnsi="Arial" w:cs="Arial"/>
                <w:sz w:val="24"/>
                <w:szCs w:val="24"/>
              </w:rPr>
            </w:pPr>
            <w:r w:rsidRPr="00585F2C">
              <w:rPr>
                <w:rFonts w:ascii="Arial" w:hAnsi="Arial" w:cs="Arial"/>
                <w:sz w:val="24"/>
                <w:szCs w:val="24"/>
              </w:rPr>
              <w:t>- реконструкции</w:t>
            </w:r>
          </w:p>
          <w:p w:rsidR="002A3A83" w:rsidRPr="00585F2C" w:rsidRDefault="006A7986" w:rsidP="002A3A83">
            <w:pPr>
              <w:pStyle w:val="ConsPlusNonformat"/>
              <w:jc w:val="both"/>
              <w:rPr>
                <w:rFonts w:ascii="Arial" w:hAnsi="Arial" w:cs="Arial"/>
                <w:sz w:val="24"/>
                <w:szCs w:val="24"/>
              </w:rPr>
            </w:pPr>
            <w:r>
              <w:rPr>
                <w:rFonts w:ascii="Arial" w:hAnsi="Arial" w:cs="Arial"/>
                <w:sz w:val="24"/>
                <w:szCs w:val="24"/>
              </w:rPr>
              <w:t xml:space="preserve">- </w:t>
            </w:r>
            <w:r w:rsidR="002A3A83" w:rsidRPr="00585F2C">
              <w:rPr>
                <w:rFonts w:ascii="Arial" w:hAnsi="Arial" w:cs="Arial"/>
                <w:sz w:val="24"/>
                <w:szCs w:val="24"/>
              </w:rPr>
              <w:t>капитальному ремонту и ремонту  объектов транспортной инфраструктуры</w:t>
            </w:r>
          </w:p>
        </w:tc>
      </w:tr>
      <w:tr w:rsidR="002A3A83" w:rsidRPr="00585F2C" w:rsidTr="002A3A83">
        <w:trPr>
          <w:trHeight w:val="515"/>
        </w:trPr>
        <w:tc>
          <w:tcPr>
            <w:tcW w:w="1985" w:type="dxa"/>
          </w:tcPr>
          <w:p w:rsidR="002A3A83" w:rsidRPr="00585F2C" w:rsidRDefault="002A3A83" w:rsidP="002A3A83">
            <w:pPr>
              <w:ind w:firstLine="0"/>
              <w:rPr>
                <w:rFonts w:cs="Arial"/>
                <w:bCs/>
                <w:color w:val="000000"/>
              </w:rPr>
            </w:pPr>
            <w:r w:rsidRPr="00585F2C">
              <w:rPr>
                <w:rFonts w:cs="Arial"/>
                <w:bCs/>
                <w:color w:val="000000"/>
              </w:rPr>
              <w:t xml:space="preserve">Ожидаемые результаты реализации Программы </w:t>
            </w:r>
          </w:p>
        </w:tc>
        <w:tc>
          <w:tcPr>
            <w:tcW w:w="7654" w:type="dxa"/>
          </w:tcPr>
          <w:p w:rsidR="002A3A83" w:rsidRPr="00585F2C" w:rsidRDefault="002A3A83" w:rsidP="002A3A83">
            <w:pPr>
              <w:spacing w:line="100" w:lineRule="atLeast"/>
              <w:rPr>
                <w:rFonts w:cs="Arial"/>
              </w:rPr>
            </w:pPr>
            <w:r w:rsidRPr="00585F2C">
              <w:rPr>
                <w:rFonts w:cs="Arial"/>
              </w:rPr>
              <w:t>В результате реализации мероприятий Программы к …году ожидается:</w:t>
            </w:r>
          </w:p>
          <w:p w:rsidR="002A3A83" w:rsidRPr="00585F2C" w:rsidRDefault="002A3A83" w:rsidP="002A3A83">
            <w:pPr>
              <w:spacing w:line="100" w:lineRule="atLeast"/>
              <w:rPr>
                <w:rFonts w:cs="Arial"/>
              </w:rPr>
            </w:pPr>
            <w:r w:rsidRPr="00585F2C">
              <w:rPr>
                <w:rFonts w:cs="Arial"/>
              </w:rPr>
              <w:t xml:space="preserve">- 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2A3A83" w:rsidRPr="00585F2C" w:rsidRDefault="002A3A83" w:rsidP="002A3A83">
            <w:pPr>
              <w:spacing w:line="100" w:lineRule="atLeast"/>
              <w:rPr>
                <w:rFonts w:cs="Arial"/>
              </w:rPr>
            </w:pPr>
            <w:r w:rsidRPr="00585F2C">
              <w:rPr>
                <w:rFonts w:cs="Arial"/>
              </w:rPr>
              <w:t>-повышение безопасности дорожного движения</w:t>
            </w:r>
          </w:p>
          <w:p w:rsidR="002A3A83" w:rsidRPr="00585F2C" w:rsidRDefault="002A3A83" w:rsidP="002A3A83">
            <w:pPr>
              <w:spacing w:line="100" w:lineRule="atLeast"/>
              <w:rPr>
                <w:rFonts w:cs="Arial"/>
              </w:rPr>
            </w:pPr>
            <w:r w:rsidRPr="00585F2C">
              <w:rPr>
                <w:rFonts w:cs="Arial"/>
              </w:rPr>
              <w:t xml:space="preserve">- развитие сети автомобильных дорог общего пользования местного значения                              </w:t>
            </w:r>
          </w:p>
          <w:p w:rsidR="002A3A83" w:rsidRPr="00585F2C" w:rsidRDefault="002A3A83" w:rsidP="002A3A83">
            <w:pPr>
              <w:pStyle w:val="ConsPlusNonformat"/>
              <w:rPr>
                <w:rFonts w:ascii="Arial" w:hAnsi="Arial" w:cs="Arial"/>
                <w:sz w:val="24"/>
                <w:szCs w:val="24"/>
              </w:rPr>
            </w:pPr>
            <w:r w:rsidRPr="00585F2C">
              <w:rPr>
                <w:rFonts w:ascii="Arial" w:hAnsi="Arial" w:cs="Arial"/>
                <w:sz w:val="24"/>
                <w:szCs w:val="24"/>
              </w:rPr>
              <w:t>-  обеспечение надежности и безопасности системы транспортной инфраструктуры</w:t>
            </w:r>
          </w:p>
        </w:tc>
      </w:tr>
      <w:tr w:rsidR="002A3A83" w:rsidRPr="00585F2C" w:rsidTr="002A3A83">
        <w:trPr>
          <w:trHeight w:val="974"/>
        </w:trPr>
        <w:tc>
          <w:tcPr>
            <w:tcW w:w="1985" w:type="dxa"/>
          </w:tcPr>
          <w:p w:rsidR="002A3A83" w:rsidRPr="00585F2C" w:rsidRDefault="002A3A83" w:rsidP="002A3A83">
            <w:pPr>
              <w:ind w:firstLine="0"/>
              <w:rPr>
                <w:rFonts w:cs="Arial"/>
                <w:bCs/>
                <w:color w:val="000000"/>
              </w:rPr>
            </w:pPr>
            <w:r w:rsidRPr="00585F2C">
              <w:rPr>
                <w:rFonts w:cs="Arial"/>
                <w:bCs/>
                <w:color w:val="000000"/>
              </w:rPr>
              <w:t>Объемы и источники финансировани</w:t>
            </w:r>
            <w:r w:rsidRPr="00585F2C">
              <w:rPr>
                <w:rFonts w:cs="Arial"/>
                <w:bCs/>
                <w:color w:val="000000"/>
              </w:rPr>
              <w:lastRenderedPageBreak/>
              <w:t>я Программы</w:t>
            </w:r>
          </w:p>
        </w:tc>
        <w:tc>
          <w:tcPr>
            <w:tcW w:w="7654" w:type="dxa"/>
          </w:tcPr>
          <w:p w:rsidR="002A3A83" w:rsidRPr="00585F2C" w:rsidRDefault="002A3A83" w:rsidP="002A3A83">
            <w:pPr>
              <w:pStyle w:val="ConsPlusNonformat"/>
              <w:jc w:val="both"/>
              <w:rPr>
                <w:rFonts w:ascii="Arial" w:hAnsi="Arial" w:cs="Arial"/>
                <w:sz w:val="24"/>
                <w:szCs w:val="24"/>
              </w:rPr>
            </w:pPr>
            <w:r w:rsidRPr="00585F2C">
              <w:rPr>
                <w:rFonts w:ascii="Arial" w:hAnsi="Arial" w:cs="Arial"/>
                <w:sz w:val="24"/>
                <w:szCs w:val="24"/>
              </w:rPr>
              <w:lastRenderedPageBreak/>
              <w:t>Общий объем финансовых средств, необходимых для реализации мероприятий Программы, составит: 22000 тыс. руб., в том числе в первый этап по годам:</w:t>
            </w:r>
          </w:p>
          <w:p w:rsidR="002A3A83" w:rsidRPr="00585F2C" w:rsidRDefault="002A3A83" w:rsidP="002A3A83">
            <w:pPr>
              <w:pStyle w:val="ConsPlusNonformat"/>
              <w:jc w:val="both"/>
              <w:rPr>
                <w:rFonts w:ascii="Arial" w:hAnsi="Arial" w:cs="Arial"/>
                <w:sz w:val="24"/>
                <w:szCs w:val="24"/>
              </w:rPr>
            </w:pPr>
            <w:r w:rsidRPr="00585F2C">
              <w:rPr>
                <w:rFonts w:ascii="Arial" w:hAnsi="Arial" w:cs="Arial"/>
                <w:sz w:val="24"/>
                <w:szCs w:val="24"/>
              </w:rPr>
              <w:lastRenderedPageBreak/>
              <w:t>2017</w:t>
            </w:r>
            <w:r w:rsidRPr="00585F2C">
              <w:rPr>
                <w:rFonts w:ascii="Arial" w:hAnsi="Arial" w:cs="Arial"/>
                <w:sz w:val="24"/>
                <w:szCs w:val="24"/>
              </w:rPr>
              <w:tab/>
              <w:t xml:space="preserve">год- </w:t>
            </w:r>
            <w:r>
              <w:rPr>
                <w:rFonts w:ascii="Arial" w:hAnsi="Arial" w:cs="Arial"/>
                <w:sz w:val="24"/>
                <w:szCs w:val="24"/>
              </w:rPr>
              <w:t xml:space="preserve"> </w:t>
            </w:r>
            <w:r w:rsidR="006C5647">
              <w:rPr>
                <w:rFonts w:ascii="Arial" w:hAnsi="Arial" w:cs="Arial"/>
                <w:sz w:val="24"/>
                <w:szCs w:val="24"/>
              </w:rPr>
              <w:t xml:space="preserve"> </w:t>
            </w:r>
            <w:r>
              <w:rPr>
                <w:rFonts w:ascii="Arial" w:hAnsi="Arial" w:cs="Arial"/>
                <w:sz w:val="24"/>
                <w:szCs w:val="24"/>
              </w:rPr>
              <w:t xml:space="preserve">270,2 </w:t>
            </w:r>
            <w:r w:rsidRPr="00585F2C">
              <w:rPr>
                <w:rFonts w:ascii="Arial" w:hAnsi="Arial" w:cs="Arial"/>
                <w:sz w:val="24"/>
                <w:szCs w:val="24"/>
              </w:rPr>
              <w:t>тыс. руб.</w:t>
            </w:r>
          </w:p>
          <w:p w:rsidR="002A3A83" w:rsidRPr="00585F2C" w:rsidRDefault="002A3A83" w:rsidP="002A3A83">
            <w:pPr>
              <w:pStyle w:val="ConsPlusNonformat"/>
              <w:jc w:val="both"/>
              <w:rPr>
                <w:rFonts w:ascii="Arial" w:hAnsi="Arial" w:cs="Arial"/>
                <w:sz w:val="24"/>
                <w:szCs w:val="24"/>
              </w:rPr>
            </w:pPr>
            <w:r>
              <w:rPr>
                <w:rFonts w:ascii="Arial" w:hAnsi="Arial" w:cs="Arial"/>
                <w:sz w:val="24"/>
                <w:szCs w:val="24"/>
              </w:rPr>
              <w:t>2018</w:t>
            </w:r>
            <w:r>
              <w:rPr>
                <w:rFonts w:ascii="Arial" w:hAnsi="Arial" w:cs="Arial"/>
                <w:sz w:val="24"/>
                <w:szCs w:val="24"/>
              </w:rPr>
              <w:tab/>
              <w:t xml:space="preserve">год- </w:t>
            </w:r>
            <w:r w:rsidR="006C5647">
              <w:rPr>
                <w:rFonts w:ascii="Arial" w:hAnsi="Arial" w:cs="Arial"/>
                <w:sz w:val="24"/>
                <w:szCs w:val="24"/>
              </w:rPr>
              <w:t xml:space="preserve">  </w:t>
            </w:r>
            <w:r>
              <w:rPr>
                <w:rFonts w:ascii="Arial" w:hAnsi="Arial" w:cs="Arial"/>
                <w:sz w:val="24"/>
                <w:szCs w:val="24"/>
              </w:rPr>
              <w:t xml:space="preserve">300,0 </w:t>
            </w:r>
            <w:r w:rsidRPr="00585F2C">
              <w:rPr>
                <w:rFonts w:ascii="Arial" w:hAnsi="Arial" w:cs="Arial"/>
                <w:sz w:val="24"/>
                <w:szCs w:val="24"/>
              </w:rPr>
              <w:t>тыс. руб.</w:t>
            </w:r>
          </w:p>
          <w:p w:rsidR="002A3A83" w:rsidRPr="00585F2C" w:rsidRDefault="002A3A83" w:rsidP="002A3A83">
            <w:pPr>
              <w:pStyle w:val="ConsPlusNonformat"/>
              <w:jc w:val="both"/>
              <w:rPr>
                <w:rFonts w:ascii="Arial" w:hAnsi="Arial" w:cs="Arial"/>
                <w:sz w:val="24"/>
                <w:szCs w:val="24"/>
              </w:rPr>
            </w:pPr>
            <w:r w:rsidRPr="00585F2C">
              <w:rPr>
                <w:rFonts w:ascii="Arial" w:hAnsi="Arial" w:cs="Arial"/>
                <w:sz w:val="24"/>
                <w:szCs w:val="24"/>
              </w:rPr>
              <w:t>2019</w:t>
            </w:r>
            <w:r w:rsidRPr="00585F2C">
              <w:rPr>
                <w:rFonts w:ascii="Arial" w:hAnsi="Arial" w:cs="Arial"/>
                <w:sz w:val="24"/>
                <w:szCs w:val="24"/>
              </w:rPr>
              <w:tab/>
              <w:t xml:space="preserve">год- </w:t>
            </w:r>
            <w:r w:rsidR="006C5647">
              <w:rPr>
                <w:rFonts w:ascii="Arial" w:hAnsi="Arial" w:cs="Arial"/>
                <w:sz w:val="24"/>
                <w:szCs w:val="24"/>
              </w:rPr>
              <w:t xml:space="preserve">  </w:t>
            </w:r>
            <w:r>
              <w:rPr>
                <w:rFonts w:ascii="Arial" w:hAnsi="Arial" w:cs="Arial"/>
                <w:sz w:val="24"/>
                <w:szCs w:val="24"/>
              </w:rPr>
              <w:t xml:space="preserve">350,0 </w:t>
            </w:r>
            <w:r w:rsidRPr="00585F2C">
              <w:rPr>
                <w:rFonts w:ascii="Arial" w:hAnsi="Arial" w:cs="Arial"/>
                <w:sz w:val="24"/>
                <w:szCs w:val="24"/>
              </w:rPr>
              <w:t>тыс. руб.</w:t>
            </w:r>
          </w:p>
          <w:p w:rsidR="002A3A83" w:rsidRPr="00585F2C" w:rsidRDefault="002A3A83" w:rsidP="002A3A83">
            <w:pPr>
              <w:pStyle w:val="ConsPlusNonformat"/>
              <w:jc w:val="both"/>
              <w:rPr>
                <w:rFonts w:ascii="Arial" w:hAnsi="Arial" w:cs="Arial"/>
                <w:sz w:val="24"/>
                <w:szCs w:val="24"/>
              </w:rPr>
            </w:pPr>
            <w:r w:rsidRPr="00585F2C">
              <w:rPr>
                <w:rFonts w:ascii="Arial" w:hAnsi="Arial" w:cs="Arial"/>
                <w:sz w:val="24"/>
                <w:szCs w:val="24"/>
              </w:rPr>
              <w:t>2020</w:t>
            </w:r>
            <w:r>
              <w:rPr>
                <w:rFonts w:ascii="Arial" w:hAnsi="Arial" w:cs="Arial"/>
                <w:sz w:val="24"/>
                <w:szCs w:val="24"/>
              </w:rPr>
              <w:t xml:space="preserve">  </w:t>
            </w:r>
            <w:r w:rsidRPr="00585F2C">
              <w:rPr>
                <w:rFonts w:ascii="Arial" w:hAnsi="Arial" w:cs="Arial"/>
                <w:sz w:val="24"/>
                <w:szCs w:val="24"/>
              </w:rPr>
              <w:t xml:space="preserve"> год </w:t>
            </w:r>
            <w:r>
              <w:rPr>
                <w:rFonts w:ascii="Arial" w:hAnsi="Arial" w:cs="Arial"/>
                <w:sz w:val="24"/>
                <w:szCs w:val="24"/>
              </w:rPr>
              <w:t>–</w:t>
            </w:r>
            <w:r w:rsidRPr="00585F2C">
              <w:rPr>
                <w:rFonts w:ascii="Arial" w:hAnsi="Arial" w:cs="Arial"/>
                <w:sz w:val="24"/>
                <w:szCs w:val="24"/>
              </w:rPr>
              <w:t xml:space="preserve"> </w:t>
            </w:r>
            <w:r>
              <w:rPr>
                <w:rFonts w:ascii="Arial" w:hAnsi="Arial" w:cs="Arial"/>
                <w:sz w:val="24"/>
                <w:szCs w:val="24"/>
              </w:rPr>
              <w:t xml:space="preserve">350,0 </w:t>
            </w:r>
            <w:r w:rsidRPr="00585F2C">
              <w:rPr>
                <w:rFonts w:ascii="Arial" w:hAnsi="Arial" w:cs="Arial"/>
                <w:sz w:val="24"/>
                <w:szCs w:val="24"/>
              </w:rPr>
              <w:t>тыс. руб.</w:t>
            </w:r>
          </w:p>
          <w:p w:rsidR="002A3A83" w:rsidRDefault="002A3A83" w:rsidP="002A3A83">
            <w:pPr>
              <w:pStyle w:val="ConsPlusNonformat"/>
              <w:jc w:val="both"/>
              <w:rPr>
                <w:rFonts w:ascii="Arial" w:hAnsi="Arial" w:cs="Arial"/>
                <w:sz w:val="24"/>
                <w:szCs w:val="24"/>
              </w:rPr>
            </w:pPr>
            <w:r w:rsidRPr="00585F2C">
              <w:rPr>
                <w:rFonts w:ascii="Arial" w:hAnsi="Arial" w:cs="Arial"/>
                <w:sz w:val="24"/>
                <w:szCs w:val="24"/>
              </w:rPr>
              <w:t>2021</w:t>
            </w:r>
            <w:r>
              <w:rPr>
                <w:rFonts w:ascii="Arial" w:hAnsi="Arial" w:cs="Arial"/>
                <w:sz w:val="24"/>
                <w:szCs w:val="24"/>
              </w:rPr>
              <w:t xml:space="preserve">  </w:t>
            </w:r>
            <w:r w:rsidRPr="00585F2C">
              <w:rPr>
                <w:rFonts w:ascii="Arial" w:hAnsi="Arial" w:cs="Arial"/>
                <w:sz w:val="24"/>
                <w:szCs w:val="24"/>
              </w:rPr>
              <w:t xml:space="preserve"> год </w:t>
            </w:r>
            <w:r>
              <w:rPr>
                <w:rFonts w:ascii="Arial" w:hAnsi="Arial" w:cs="Arial"/>
                <w:sz w:val="24"/>
                <w:szCs w:val="24"/>
              </w:rPr>
              <w:t>–</w:t>
            </w:r>
            <w:r w:rsidRPr="00585F2C">
              <w:rPr>
                <w:rFonts w:ascii="Arial" w:hAnsi="Arial" w:cs="Arial"/>
                <w:sz w:val="24"/>
                <w:szCs w:val="24"/>
              </w:rPr>
              <w:t xml:space="preserve"> </w:t>
            </w:r>
            <w:r>
              <w:rPr>
                <w:rFonts w:ascii="Arial" w:hAnsi="Arial" w:cs="Arial"/>
                <w:sz w:val="24"/>
                <w:szCs w:val="24"/>
              </w:rPr>
              <w:t xml:space="preserve">300,0 </w:t>
            </w:r>
            <w:r w:rsidRPr="00585F2C">
              <w:rPr>
                <w:rFonts w:ascii="Arial" w:hAnsi="Arial" w:cs="Arial"/>
                <w:sz w:val="24"/>
                <w:szCs w:val="24"/>
              </w:rPr>
              <w:t>тыс. руб</w:t>
            </w:r>
            <w:r>
              <w:rPr>
                <w:rFonts w:ascii="Arial" w:hAnsi="Arial" w:cs="Arial"/>
                <w:sz w:val="24"/>
                <w:szCs w:val="24"/>
              </w:rPr>
              <w:t>.</w:t>
            </w:r>
          </w:p>
          <w:p w:rsidR="002A3A83" w:rsidRPr="00585F2C" w:rsidRDefault="002A3A83" w:rsidP="002A3A83">
            <w:pPr>
              <w:pStyle w:val="ConsPlusNonformat"/>
              <w:jc w:val="both"/>
              <w:rPr>
                <w:rFonts w:ascii="Arial" w:hAnsi="Arial" w:cs="Arial"/>
                <w:sz w:val="24"/>
                <w:szCs w:val="24"/>
              </w:rPr>
            </w:pPr>
            <w:r>
              <w:rPr>
                <w:rFonts w:ascii="Arial" w:hAnsi="Arial" w:cs="Arial"/>
                <w:sz w:val="24"/>
                <w:szCs w:val="24"/>
              </w:rPr>
              <w:t>2022-2027 годы -20429 тыс</w:t>
            </w:r>
            <w:r w:rsidRPr="00585F2C">
              <w:rPr>
                <w:rFonts w:ascii="Arial" w:hAnsi="Arial" w:cs="Arial"/>
                <w:sz w:val="24"/>
                <w:szCs w:val="24"/>
              </w:rPr>
              <w:t>.</w:t>
            </w:r>
            <w:r>
              <w:rPr>
                <w:rFonts w:ascii="Arial" w:hAnsi="Arial" w:cs="Arial"/>
                <w:sz w:val="24"/>
                <w:szCs w:val="24"/>
              </w:rPr>
              <w:t>руб.</w:t>
            </w:r>
          </w:p>
          <w:p w:rsidR="002A3A83" w:rsidRPr="00585F2C" w:rsidRDefault="002A3A83" w:rsidP="002A3A83">
            <w:pPr>
              <w:pStyle w:val="ConsPlusNonformat"/>
              <w:jc w:val="both"/>
              <w:rPr>
                <w:rFonts w:ascii="Arial" w:hAnsi="Arial" w:cs="Arial"/>
                <w:sz w:val="24"/>
                <w:szCs w:val="24"/>
              </w:rPr>
            </w:pPr>
            <w:r w:rsidRPr="00585F2C">
              <w:rPr>
                <w:rFonts w:ascii="Arial" w:hAnsi="Arial" w:cs="Arial"/>
                <w:sz w:val="24"/>
                <w:szCs w:val="24"/>
              </w:rPr>
              <w:t>Источник финансирования Программы –</w:t>
            </w:r>
            <w:r>
              <w:rPr>
                <w:rFonts w:ascii="Arial" w:hAnsi="Arial" w:cs="Arial"/>
                <w:sz w:val="24"/>
                <w:szCs w:val="24"/>
              </w:rPr>
              <w:t xml:space="preserve"> федеральный, </w:t>
            </w:r>
            <w:r w:rsidRPr="00585F2C">
              <w:rPr>
                <w:rFonts w:ascii="Arial" w:hAnsi="Arial" w:cs="Arial"/>
                <w:sz w:val="24"/>
                <w:szCs w:val="24"/>
              </w:rPr>
              <w:t>областной</w:t>
            </w:r>
            <w:r>
              <w:rPr>
                <w:rFonts w:ascii="Arial" w:hAnsi="Arial" w:cs="Arial"/>
                <w:sz w:val="24"/>
                <w:szCs w:val="24"/>
              </w:rPr>
              <w:t xml:space="preserve"> и районный </w:t>
            </w:r>
            <w:r w:rsidRPr="00585F2C">
              <w:rPr>
                <w:rFonts w:ascii="Arial" w:hAnsi="Arial" w:cs="Arial"/>
                <w:sz w:val="24"/>
                <w:szCs w:val="24"/>
              </w:rPr>
              <w:t xml:space="preserve"> бюджет</w:t>
            </w:r>
            <w:r>
              <w:rPr>
                <w:rFonts w:ascii="Arial" w:hAnsi="Arial" w:cs="Arial"/>
                <w:sz w:val="24"/>
                <w:szCs w:val="24"/>
              </w:rPr>
              <w:t>,</w:t>
            </w:r>
            <w:r w:rsidRPr="00585F2C">
              <w:rPr>
                <w:rFonts w:ascii="Arial" w:hAnsi="Arial" w:cs="Arial"/>
                <w:sz w:val="24"/>
                <w:szCs w:val="24"/>
              </w:rPr>
              <w:t xml:space="preserve"> и  бюджет  Писаревского сельского поселения</w:t>
            </w:r>
          </w:p>
        </w:tc>
      </w:tr>
    </w:tbl>
    <w:p w:rsidR="002A3A83" w:rsidRPr="00585F2C" w:rsidRDefault="002A3A83" w:rsidP="002A3A83">
      <w:pPr>
        <w:pStyle w:val="ConsPlusNormal"/>
        <w:ind w:firstLine="0"/>
        <w:jc w:val="center"/>
        <w:rPr>
          <w:bCs/>
          <w:sz w:val="24"/>
          <w:szCs w:val="24"/>
        </w:rPr>
      </w:pPr>
    </w:p>
    <w:p w:rsidR="002A3A83" w:rsidRPr="005C16D2" w:rsidRDefault="002A3A83" w:rsidP="002A3A83">
      <w:pPr>
        <w:shd w:val="clear" w:color="auto" w:fill="FFFFFF"/>
        <w:tabs>
          <w:tab w:val="left" w:pos="284"/>
        </w:tabs>
        <w:suppressAutoHyphens/>
        <w:spacing w:line="100" w:lineRule="atLeast"/>
        <w:jc w:val="center"/>
        <w:rPr>
          <w:rFonts w:cs="Arial"/>
          <w:b/>
          <w:bCs/>
        </w:rPr>
      </w:pPr>
    </w:p>
    <w:p w:rsidR="002A3A83" w:rsidRPr="005C16D2" w:rsidRDefault="002A3A83" w:rsidP="002A3A83">
      <w:pPr>
        <w:numPr>
          <w:ilvl w:val="0"/>
          <w:numId w:val="2"/>
        </w:numPr>
        <w:shd w:val="clear" w:color="auto" w:fill="FFFFFF"/>
        <w:tabs>
          <w:tab w:val="left" w:pos="284"/>
        </w:tabs>
        <w:suppressAutoHyphens/>
        <w:spacing w:line="100" w:lineRule="atLeast"/>
        <w:jc w:val="center"/>
        <w:rPr>
          <w:rFonts w:cs="Arial"/>
          <w:b/>
          <w:bCs/>
        </w:rPr>
      </w:pPr>
      <w:r w:rsidRPr="005C16D2">
        <w:rPr>
          <w:rFonts w:cs="Arial"/>
          <w:b/>
          <w:bCs/>
        </w:rPr>
        <w:t>Общие положения</w:t>
      </w:r>
      <w:r>
        <w:rPr>
          <w:rFonts w:cs="Arial"/>
          <w:b/>
          <w:bCs/>
        </w:rPr>
        <w:t>.</w:t>
      </w:r>
    </w:p>
    <w:p w:rsidR="002A3A83" w:rsidRPr="00585F2C" w:rsidRDefault="002A3A83" w:rsidP="002A3A83">
      <w:pPr>
        <w:shd w:val="clear" w:color="auto" w:fill="FFFFFF"/>
        <w:tabs>
          <w:tab w:val="left" w:pos="284"/>
        </w:tabs>
        <w:suppressAutoHyphens/>
        <w:spacing w:line="100" w:lineRule="atLeast"/>
        <w:ind w:left="435"/>
        <w:rPr>
          <w:rFonts w:cs="Arial"/>
          <w:bCs/>
        </w:rPr>
      </w:pPr>
    </w:p>
    <w:p w:rsidR="002A3A83" w:rsidRPr="00585F2C" w:rsidRDefault="002A3A83" w:rsidP="002A3A83">
      <w:pPr>
        <w:widowControl w:val="0"/>
        <w:spacing w:line="25" w:lineRule="atLeast"/>
        <w:ind w:right="20" w:firstLine="460"/>
        <w:rPr>
          <w:rFonts w:cs="Arial"/>
        </w:rPr>
      </w:pPr>
      <w:r w:rsidRPr="00585F2C">
        <w:rPr>
          <w:rFonts w:cs="Arial"/>
          <w:color w:val="000000"/>
          <w:shd w:val="clear" w:color="auto" w:fill="FFFFFF"/>
        </w:rPr>
        <w:t xml:space="preserve">Программа комплексного развития транспортной инфраструктуры </w:t>
      </w:r>
      <w:r>
        <w:rPr>
          <w:rFonts w:cs="Arial"/>
          <w:color w:val="000000"/>
          <w:shd w:val="clear" w:color="auto" w:fill="FFFFFF"/>
        </w:rPr>
        <w:t xml:space="preserve">Писаревского </w:t>
      </w:r>
      <w:r w:rsidRPr="00585F2C">
        <w:rPr>
          <w:rFonts w:cs="Arial"/>
          <w:color w:val="000000"/>
          <w:shd w:val="clear" w:color="auto" w:fill="FFFFFF"/>
        </w:rPr>
        <w:t xml:space="preserve">поселения -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w:t>
      </w:r>
      <w:r>
        <w:rPr>
          <w:rFonts w:cs="Arial"/>
          <w:color w:val="000000"/>
          <w:shd w:val="clear" w:color="auto" w:fill="FFFFFF"/>
        </w:rPr>
        <w:t xml:space="preserve">Писаревского </w:t>
      </w:r>
      <w:r w:rsidRPr="00585F2C">
        <w:rPr>
          <w:rFonts w:cs="Arial"/>
          <w:color w:val="000000"/>
          <w:shd w:val="clear" w:color="auto" w:fill="FFFFFF"/>
        </w:rPr>
        <w:t>поселения, который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w:t>
      </w:r>
      <w:r w:rsidRPr="00585F2C">
        <w:rPr>
          <w:rFonts w:cs="Arial"/>
          <w:color w:val="000000"/>
          <w:shd w:val="clear" w:color="auto" w:fill="FFFFFF"/>
        </w:rPr>
        <w:softHyphen/>
        <w:t>-экономического развития муниципального образования, инвестиционными программами субъектов естественных монополий в области транспорта.</w:t>
      </w:r>
    </w:p>
    <w:p w:rsidR="002A3A83" w:rsidRPr="00585F2C" w:rsidRDefault="002A3A83" w:rsidP="002A3A83">
      <w:pPr>
        <w:widowControl w:val="0"/>
        <w:spacing w:line="25" w:lineRule="atLeast"/>
        <w:ind w:right="20" w:firstLine="460"/>
        <w:rPr>
          <w:rFonts w:cs="Arial"/>
        </w:rPr>
      </w:pPr>
      <w:r w:rsidRPr="00585F2C">
        <w:rPr>
          <w:rFonts w:cs="Arial"/>
          <w:color w:val="000000"/>
          <w:shd w:val="clear" w:color="auto" w:fill="FFFFFF"/>
        </w:rPr>
        <w:t xml:space="preserve">Программа комплексного развития транспортной инфраструктуры </w:t>
      </w:r>
      <w:r>
        <w:rPr>
          <w:rFonts w:cs="Arial"/>
          <w:color w:val="000000"/>
          <w:shd w:val="clear" w:color="auto" w:fill="FFFFFF"/>
        </w:rPr>
        <w:t xml:space="preserve">Писаревского </w:t>
      </w:r>
      <w:r w:rsidRPr="00585F2C">
        <w:rPr>
          <w:rFonts w:cs="Arial"/>
          <w:color w:val="000000"/>
          <w:shd w:val="clear" w:color="auto" w:fill="FFFFFF"/>
        </w:rPr>
        <w:t>поселения разрабатывается и утверждается органами местного самоуправления поселения</w:t>
      </w:r>
      <w:r>
        <w:rPr>
          <w:rFonts w:cs="Arial"/>
          <w:color w:val="000000"/>
          <w:shd w:val="clear" w:color="auto" w:fill="FFFFFF"/>
        </w:rPr>
        <w:t>,</w:t>
      </w:r>
      <w:r w:rsidRPr="00585F2C">
        <w:rPr>
          <w:rFonts w:cs="Arial"/>
          <w:color w:val="000000"/>
          <w:shd w:val="clear" w:color="auto" w:fill="FFFFFF"/>
        </w:rPr>
        <w:t xml:space="preserve"> на основании утвержденного в порядке, установленном Градостроительным Кодексом РФ, генерального плана поселения.</w:t>
      </w:r>
    </w:p>
    <w:p w:rsidR="002A3A83" w:rsidRPr="00585F2C" w:rsidRDefault="002A3A83" w:rsidP="002A3A83">
      <w:pPr>
        <w:widowControl w:val="0"/>
        <w:spacing w:line="25" w:lineRule="atLeast"/>
        <w:ind w:right="20" w:firstLine="460"/>
        <w:rPr>
          <w:rFonts w:cs="Arial"/>
        </w:rPr>
      </w:pPr>
      <w:r w:rsidRPr="00585F2C">
        <w:rPr>
          <w:rFonts w:cs="Arial"/>
          <w:color w:val="000000"/>
          <w:shd w:val="clear" w:color="auto" w:fill="FFFFFF"/>
        </w:rPr>
        <w:t>Реализация программы должна обеспечивать сбалансированное, перспективное развитие транспортной инфраструктуры Писаревского сельского поселения в соответствии с потребностями в строительстве, реконструкции объектов транспортной инфраструктуры местного значения.</w:t>
      </w:r>
    </w:p>
    <w:p w:rsidR="002A3A83" w:rsidRPr="00585F2C" w:rsidRDefault="002A3A83" w:rsidP="002A3A83">
      <w:pPr>
        <w:widowControl w:val="0"/>
        <w:spacing w:line="25" w:lineRule="atLeast"/>
        <w:ind w:right="20" w:firstLine="460"/>
        <w:rPr>
          <w:rFonts w:cs="Arial"/>
        </w:rPr>
      </w:pPr>
      <w:r w:rsidRPr="00585F2C">
        <w:rPr>
          <w:rFonts w:cs="Arial"/>
          <w:color w:val="000000"/>
          <w:shd w:val="clear" w:color="auto" w:fill="FFFFFF"/>
        </w:rPr>
        <w:t>Обеспечение надежного и устойчивого обслуживания жителей Писаревского сельского поселения транспортными услугами, снижение износа объектов транспортной инфраструктуры - одна из главных проблем, решение которой необходимо для повышения качества жизни жителей и обеспечения устойчивого развития Писаревского сельского поселения.</w:t>
      </w:r>
    </w:p>
    <w:p w:rsidR="002A3A83" w:rsidRPr="00585F2C" w:rsidRDefault="002A3A83" w:rsidP="002A3A83">
      <w:pPr>
        <w:widowControl w:val="0"/>
        <w:spacing w:line="25" w:lineRule="atLeast"/>
        <w:ind w:right="20" w:firstLine="460"/>
        <w:rPr>
          <w:rFonts w:cs="Arial"/>
        </w:rPr>
      </w:pPr>
      <w:r w:rsidRPr="00585F2C">
        <w:rPr>
          <w:rFonts w:cs="Arial"/>
          <w:color w:val="000000"/>
          <w:shd w:val="clear" w:color="auto" w:fill="FFFFFF"/>
        </w:rPr>
        <w:t>Решение проблемы носит комплексный характер, а реализация мероприятий по улучшению качества транспортной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2A3A83" w:rsidRPr="00585F2C" w:rsidRDefault="002A3A83" w:rsidP="002A3A83">
      <w:pPr>
        <w:widowControl w:val="0"/>
        <w:spacing w:line="25" w:lineRule="atLeast"/>
        <w:ind w:right="20" w:firstLine="460"/>
        <w:rPr>
          <w:rFonts w:cs="Arial"/>
        </w:rPr>
      </w:pPr>
      <w:r w:rsidRPr="00585F2C">
        <w:rPr>
          <w:rFonts w:cs="Arial"/>
          <w:color w:val="000000"/>
          <w:shd w:val="clear" w:color="auto" w:fill="FFFFFF"/>
        </w:rPr>
        <w:t>Система основных мероприятий Программы определяет приоритетные направления в сфере дорожного хозяйства на территории Писаревского сельского поселения и предполагает реализацию следующих мероприятий:</w:t>
      </w:r>
    </w:p>
    <w:p w:rsidR="002A3A83" w:rsidRPr="00585F2C" w:rsidRDefault="002A3A83" w:rsidP="002A3A83">
      <w:pPr>
        <w:widowControl w:val="0"/>
        <w:spacing w:line="25" w:lineRule="atLeast"/>
        <w:ind w:right="20" w:firstLine="460"/>
        <w:rPr>
          <w:rFonts w:cs="Arial"/>
        </w:rPr>
      </w:pPr>
      <w:r w:rsidRPr="00585F2C">
        <w:rPr>
          <w:rFonts w:cs="Arial"/>
        </w:rPr>
        <w:t>- проектирование</w:t>
      </w:r>
    </w:p>
    <w:p w:rsidR="002A3A83" w:rsidRPr="00585F2C" w:rsidRDefault="002A3A83" w:rsidP="002A3A83">
      <w:pPr>
        <w:widowControl w:val="0"/>
        <w:spacing w:line="25" w:lineRule="atLeast"/>
        <w:ind w:right="20" w:firstLine="460"/>
        <w:rPr>
          <w:rFonts w:cs="Arial"/>
        </w:rPr>
      </w:pPr>
      <w:r w:rsidRPr="00585F2C">
        <w:rPr>
          <w:rFonts w:cs="Arial"/>
        </w:rPr>
        <w:t>- строительство</w:t>
      </w:r>
    </w:p>
    <w:p w:rsidR="002A3A83" w:rsidRPr="00585F2C" w:rsidRDefault="002A3A83" w:rsidP="002A3A83">
      <w:pPr>
        <w:widowControl w:val="0"/>
        <w:spacing w:line="25" w:lineRule="atLeast"/>
        <w:ind w:right="20" w:firstLine="460"/>
        <w:rPr>
          <w:rFonts w:cs="Arial"/>
        </w:rPr>
      </w:pPr>
      <w:r w:rsidRPr="00585F2C">
        <w:rPr>
          <w:rFonts w:cs="Arial"/>
        </w:rPr>
        <w:t>-реконструкция</w:t>
      </w:r>
    </w:p>
    <w:p w:rsidR="002A3A83" w:rsidRPr="00585F2C" w:rsidRDefault="002A3A83" w:rsidP="002A3A83">
      <w:pPr>
        <w:widowControl w:val="0"/>
        <w:spacing w:line="25" w:lineRule="atLeast"/>
        <w:ind w:right="20" w:firstLine="460"/>
        <w:rPr>
          <w:rFonts w:cs="Arial"/>
        </w:rPr>
      </w:pPr>
      <w:r w:rsidRPr="00585F2C">
        <w:rPr>
          <w:rFonts w:cs="Arial"/>
        </w:rPr>
        <w:t>- капитальный  ремонт и ремонт  объектов транспортной инфраструктуры</w:t>
      </w:r>
    </w:p>
    <w:p w:rsidR="002A3A83" w:rsidRPr="00585F2C" w:rsidRDefault="002A3A83" w:rsidP="002A3A83">
      <w:pPr>
        <w:widowControl w:val="0"/>
        <w:numPr>
          <w:ilvl w:val="0"/>
          <w:numId w:val="1"/>
        </w:numPr>
        <w:tabs>
          <w:tab w:val="left" w:pos="854"/>
        </w:tabs>
        <w:spacing w:line="25" w:lineRule="atLeast"/>
        <w:ind w:right="20" w:firstLine="460"/>
        <w:rPr>
          <w:rFonts w:cs="Arial"/>
        </w:rPr>
      </w:pPr>
      <w:r w:rsidRPr="00585F2C">
        <w:rPr>
          <w:rFonts w:cs="Arial"/>
          <w:color w:val="000000"/>
          <w:shd w:val="clear" w:color="auto" w:fill="FFFFFF"/>
        </w:rPr>
        <w:t>Мероприятия по проектированию автомобильных дорог общего пользования местного значения.</w:t>
      </w:r>
    </w:p>
    <w:p w:rsidR="002A3A83" w:rsidRPr="00585F2C" w:rsidRDefault="002A3A83" w:rsidP="002A3A83">
      <w:pPr>
        <w:widowControl w:val="0"/>
        <w:numPr>
          <w:ilvl w:val="0"/>
          <w:numId w:val="1"/>
        </w:numPr>
        <w:tabs>
          <w:tab w:val="left" w:pos="854"/>
        </w:tabs>
        <w:spacing w:line="25" w:lineRule="atLeast"/>
        <w:ind w:right="20" w:firstLine="460"/>
        <w:rPr>
          <w:rFonts w:cs="Arial"/>
        </w:rPr>
      </w:pPr>
      <w:r w:rsidRPr="00585F2C">
        <w:rPr>
          <w:rFonts w:cs="Arial"/>
          <w:color w:val="000000"/>
          <w:shd w:val="clear" w:color="auto" w:fill="FFFFFF"/>
        </w:rPr>
        <w:t xml:space="preserve">Мероприятия по строительству автомобильных дорог общего пользования местного значения, в том числе к  ближайшим общественно значимым  объектам </w:t>
      </w:r>
      <w:r w:rsidRPr="00585F2C">
        <w:rPr>
          <w:rFonts w:cs="Arial"/>
          <w:color w:val="000000"/>
          <w:shd w:val="clear" w:color="auto" w:fill="FFFFFF"/>
        </w:rPr>
        <w:lastRenderedPageBreak/>
        <w:t>сельских населенных пунктов, а также к объектам производства и переработки сельскохозяйственной продукции.</w:t>
      </w:r>
    </w:p>
    <w:p w:rsidR="002A3A83" w:rsidRPr="00585F2C" w:rsidRDefault="002A3A83" w:rsidP="002A3A83">
      <w:pPr>
        <w:widowControl w:val="0"/>
        <w:numPr>
          <w:ilvl w:val="0"/>
          <w:numId w:val="1"/>
        </w:numPr>
        <w:tabs>
          <w:tab w:val="left" w:pos="783"/>
        </w:tabs>
        <w:spacing w:line="25" w:lineRule="atLeast"/>
        <w:ind w:left="20" w:right="20" w:firstLine="440"/>
        <w:rPr>
          <w:rFonts w:cs="Arial"/>
        </w:rPr>
      </w:pPr>
      <w:r w:rsidRPr="00585F2C">
        <w:rPr>
          <w:rFonts w:cs="Arial"/>
          <w:color w:val="000000"/>
          <w:shd w:val="clear" w:color="auto" w:fill="FFFFFF"/>
        </w:rPr>
        <w:t>Мероприятия по реконструкции  автомобильных дорог общего пользования местного значения и искусственных сооружений на них.</w:t>
      </w:r>
    </w:p>
    <w:p w:rsidR="002A3A83" w:rsidRPr="00585F2C" w:rsidRDefault="002A3A83" w:rsidP="002A3A83">
      <w:pPr>
        <w:widowControl w:val="0"/>
        <w:spacing w:line="25" w:lineRule="atLeast"/>
        <w:ind w:left="20" w:right="20" w:firstLine="440"/>
        <w:rPr>
          <w:rFonts w:cs="Arial"/>
        </w:rPr>
      </w:pPr>
      <w:r w:rsidRPr="00585F2C">
        <w:rPr>
          <w:rFonts w:cs="Arial"/>
          <w:color w:val="000000"/>
          <w:shd w:val="clear" w:color="auto" w:fill="FFFFFF"/>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2A3A83" w:rsidRPr="00585F2C" w:rsidRDefault="002A3A83" w:rsidP="002A3A83">
      <w:pPr>
        <w:widowControl w:val="0"/>
        <w:numPr>
          <w:ilvl w:val="0"/>
          <w:numId w:val="1"/>
        </w:numPr>
        <w:tabs>
          <w:tab w:val="left" w:pos="922"/>
        </w:tabs>
        <w:spacing w:line="25" w:lineRule="atLeast"/>
        <w:ind w:left="20" w:right="20" w:firstLine="440"/>
        <w:rPr>
          <w:rFonts w:cs="Arial"/>
        </w:rPr>
      </w:pPr>
      <w:r w:rsidRPr="00585F2C">
        <w:rPr>
          <w:rFonts w:cs="Arial"/>
          <w:color w:val="000000"/>
          <w:shd w:val="clear" w:color="auto" w:fill="FFFFFF"/>
        </w:rPr>
        <w:t>Мероприятия по капитальному ремонту и ремонту  автомобильных дорог общего пользования местного значения и искусственных сооружений на них.</w:t>
      </w:r>
    </w:p>
    <w:p w:rsidR="002A3A83" w:rsidRPr="00585F2C" w:rsidRDefault="002A3A83" w:rsidP="002A3A83">
      <w:pPr>
        <w:widowControl w:val="0"/>
        <w:spacing w:line="25" w:lineRule="atLeast"/>
        <w:ind w:left="20" w:right="20" w:firstLine="440"/>
        <w:rPr>
          <w:rFonts w:cs="Arial"/>
        </w:rPr>
      </w:pPr>
      <w:r w:rsidRPr="00585F2C">
        <w:rPr>
          <w:rFonts w:cs="Arial"/>
          <w:color w:val="000000"/>
          <w:shd w:val="clear" w:color="auto" w:fill="FFFFFF"/>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2A3A83" w:rsidRPr="00585F2C" w:rsidRDefault="002A3A83" w:rsidP="002A3A83">
      <w:pPr>
        <w:widowControl w:val="0"/>
        <w:spacing w:line="25" w:lineRule="atLeast"/>
        <w:ind w:left="20" w:right="20" w:firstLine="440"/>
        <w:rPr>
          <w:rFonts w:cs="Arial"/>
        </w:rPr>
      </w:pPr>
      <w:r w:rsidRPr="00585F2C">
        <w:rPr>
          <w:rFonts w:cs="Arial"/>
          <w:color w:val="000000"/>
          <w:shd w:val="clear" w:color="auto" w:fill="FFFFFF"/>
        </w:rP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2A3A83" w:rsidRPr="00585F2C" w:rsidRDefault="002A3A83" w:rsidP="002A3A83">
      <w:pPr>
        <w:widowControl w:val="0"/>
        <w:spacing w:line="25" w:lineRule="atLeast"/>
        <w:ind w:left="20" w:right="20" w:firstLine="440"/>
        <w:rPr>
          <w:rFonts w:cs="Arial"/>
        </w:rPr>
      </w:pPr>
      <w:r w:rsidRPr="00585F2C">
        <w:rPr>
          <w:rFonts w:cs="Arial"/>
          <w:color w:val="000000"/>
          <w:shd w:val="clear" w:color="auto" w:fill="FFFFFF"/>
        </w:rPr>
        <w:t>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2A3A83" w:rsidRPr="00585F2C" w:rsidRDefault="002A3A83" w:rsidP="002A3A83">
      <w:pPr>
        <w:widowControl w:val="0"/>
        <w:spacing w:line="25" w:lineRule="atLeast"/>
        <w:ind w:left="20" w:right="20" w:firstLine="700"/>
        <w:rPr>
          <w:rFonts w:cs="Arial"/>
          <w:color w:val="000000"/>
          <w:shd w:val="clear" w:color="auto" w:fill="FFFFFF"/>
        </w:rPr>
      </w:pPr>
      <w:r w:rsidRPr="00585F2C">
        <w:rPr>
          <w:rFonts w:cs="Arial"/>
          <w:color w:val="000000"/>
          <w:shd w:val="clear" w:color="auto" w:fill="FFFFFF"/>
        </w:rPr>
        <w:t>Программа комплексного развития транспортной инфраструктуры Писаревского сельского поселения на 2017-2027годы  подготовлена на основании:</w:t>
      </w:r>
    </w:p>
    <w:p w:rsidR="002A3A83" w:rsidRPr="00585F2C" w:rsidRDefault="002A3A83" w:rsidP="002A3A83">
      <w:pPr>
        <w:widowControl w:val="0"/>
        <w:tabs>
          <w:tab w:val="left" w:pos="174"/>
        </w:tabs>
        <w:spacing w:line="25" w:lineRule="atLeast"/>
        <w:ind w:left="20"/>
        <w:rPr>
          <w:rFonts w:cs="Arial"/>
        </w:rPr>
      </w:pPr>
      <w:r w:rsidRPr="00585F2C">
        <w:rPr>
          <w:rFonts w:cs="Arial"/>
          <w:color w:val="000000"/>
          <w:shd w:val="clear" w:color="auto" w:fill="FFFFFF"/>
        </w:rPr>
        <w:tab/>
        <w:t>- Градостроительного кодекса РФ от 29.12.2004 №190 - ФЗ</w:t>
      </w:r>
    </w:p>
    <w:p w:rsidR="002A3A83" w:rsidRPr="00585F2C" w:rsidRDefault="002A3A83" w:rsidP="002A3A83">
      <w:pPr>
        <w:widowControl w:val="0"/>
        <w:tabs>
          <w:tab w:val="left" w:pos="222"/>
        </w:tabs>
        <w:spacing w:line="25" w:lineRule="atLeast"/>
        <w:ind w:left="20" w:right="20"/>
        <w:rPr>
          <w:rFonts w:cs="Arial"/>
        </w:rPr>
      </w:pPr>
      <w:r w:rsidRPr="00585F2C">
        <w:rPr>
          <w:rFonts w:cs="Arial"/>
          <w:color w:val="000000"/>
          <w:shd w:val="clear" w:color="auto" w:fill="FFFFFF"/>
        </w:rPr>
        <w:tab/>
        <w:t>- Федерального закона от 29.12.2014года №456 - ФЗ «О внесении изменений в Градостроительный кодекс РФ и отдельные законные акты РФ»</w:t>
      </w:r>
    </w:p>
    <w:p w:rsidR="002A3A83" w:rsidRPr="00585F2C" w:rsidRDefault="002A3A83" w:rsidP="002A3A83">
      <w:pPr>
        <w:widowControl w:val="0"/>
        <w:tabs>
          <w:tab w:val="left" w:pos="246"/>
        </w:tabs>
        <w:spacing w:line="25" w:lineRule="atLeast"/>
        <w:ind w:right="20"/>
        <w:rPr>
          <w:rFonts w:cs="Arial"/>
        </w:rPr>
      </w:pPr>
      <w:r w:rsidRPr="00585F2C">
        <w:rPr>
          <w:rFonts w:cs="Arial"/>
          <w:color w:val="000000"/>
          <w:shd w:val="clear" w:color="auto" w:fill="FFFFFF"/>
        </w:rPr>
        <w:tab/>
        <w:t>- Федерального закона от 06.10.2003 года</w:t>
      </w:r>
      <w:hyperlink r:id="rId6" w:history="1">
        <w:r w:rsidRPr="00585F2C">
          <w:rPr>
            <w:rFonts w:cs="Arial"/>
          </w:rPr>
          <w:t xml:space="preserve"> № 131-ФЗ </w:t>
        </w:r>
      </w:hyperlink>
      <w:r w:rsidRPr="00585F2C">
        <w:rPr>
          <w:rFonts w:cs="Arial"/>
          <w:color w:val="000000"/>
          <w:shd w:val="clear" w:color="auto" w:fill="FFFFFF"/>
        </w:rPr>
        <w:t>«Об общих принципах организации местного самоуправления в Российской Федерации»;</w:t>
      </w:r>
    </w:p>
    <w:p w:rsidR="002A3A83" w:rsidRPr="00585F2C" w:rsidRDefault="002A3A83" w:rsidP="002A3A83">
      <w:pPr>
        <w:widowControl w:val="0"/>
        <w:spacing w:line="25" w:lineRule="atLeast"/>
        <w:ind w:right="20" w:firstLine="20"/>
        <w:rPr>
          <w:rFonts w:cs="Arial"/>
        </w:rPr>
      </w:pPr>
      <w:r w:rsidRPr="00585F2C">
        <w:rPr>
          <w:rFonts w:cs="Arial"/>
          <w:color w:val="000000"/>
          <w:shd w:val="clear" w:color="auto" w:fill="FFFFFF"/>
        </w:rPr>
        <w:t>-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A3A83" w:rsidRPr="00585F2C" w:rsidRDefault="002A3A83" w:rsidP="002A3A83">
      <w:pPr>
        <w:widowControl w:val="0"/>
        <w:spacing w:line="25" w:lineRule="atLeast"/>
        <w:ind w:left="20" w:right="20"/>
        <w:rPr>
          <w:rFonts w:cs="Arial"/>
        </w:rPr>
      </w:pPr>
      <w:r w:rsidRPr="00585F2C">
        <w:rPr>
          <w:rFonts w:cs="Arial"/>
          <w:color w:val="000000"/>
          <w:shd w:val="clear" w:color="auto" w:fill="FFFFFF"/>
        </w:rPr>
        <w:t>-постановления Правительства Российской Федерации от 25.12.2015 №</w:t>
      </w:r>
      <w:r w:rsidRPr="00585F2C">
        <w:rPr>
          <w:rFonts w:cs="Arial"/>
          <w:color w:val="000000"/>
          <w:shd w:val="clear" w:color="auto" w:fill="FFFFFF"/>
          <w:lang w:eastAsia="en-US"/>
        </w:rPr>
        <w:t xml:space="preserve">1440 </w:t>
      </w:r>
      <w:r w:rsidRPr="00585F2C">
        <w:rPr>
          <w:rFonts w:cs="Arial"/>
          <w:color w:val="000000"/>
          <w:shd w:val="clear" w:color="auto" w:fill="FFFFFF"/>
        </w:rPr>
        <w:t>«Об утверждении требований к программам комплексного развития транспортной инфраструктуры поселений, городских округов»</w:t>
      </w:r>
    </w:p>
    <w:p w:rsidR="002A3A83" w:rsidRPr="00585F2C" w:rsidRDefault="002A3A83" w:rsidP="002A3A83">
      <w:pPr>
        <w:widowControl w:val="0"/>
        <w:tabs>
          <w:tab w:val="left" w:pos="188"/>
        </w:tabs>
        <w:spacing w:line="25" w:lineRule="atLeast"/>
        <w:ind w:right="280"/>
        <w:rPr>
          <w:rFonts w:cs="Arial"/>
          <w:color w:val="000000"/>
          <w:shd w:val="clear" w:color="auto" w:fill="FFFFFF"/>
        </w:rPr>
      </w:pPr>
      <w:r w:rsidRPr="00585F2C">
        <w:rPr>
          <w:rFonts w:cs="Arial"/>
          <w:color w:val="000000"/>
          <w:shd w:val="clear" w:color="auto" w:fill="FFFFFF"/>
        </w:rPr>
        <w:t>- Генерального плана Писаревского сельского поселения</w:t>
      </w:r>
    </w:p>
    <w:p w:rsidR="002A3A83" w:rsidRPr="00585F2C" w:rsidRDefault="002A3A83" w:rsidP="002A3A83">
      <w:pPr>
        <w:widowControl w:val="0"/>
        <w:tabs>
          <w:tab w:val="left" w:pos="188"/>
        </w:tabs>
        <w:spacing w:line="25" w:lineRule="atLeast"/>
        <w:ind w:left="20" w:right="-1"/>
        <w:rPr>
          <w:rFonts w:cs="Arial"/>
          <w:color w:val="000000"/>
          <w:shd w:val="clear" w:color="auto" w:fill="FFFFFF"/>
        </w:rPr>
      </w:pPr>
      <w:r w:rsidRPr="00585F2C">
        <w:rPr>
          <w:rFonts w:cs="Arial"/>
          <w:color w:val="000000"/>
          <w:shd w:val="clear" w:color="auto" w:fill="FFFFFF"/>
        </w:rPr>
        <w:tab/>
      </w:r>
      <w:r w:rsidRPr="00585F2C">
        <w:rPr>
          <w:rFonts w:cs="Arial"/>
          <w:color w:val="000000"/>
          <w:shd w:val="clear" w:color="auto" w:fill="FFFFFF"/>
        </w:rPr>
        <w:tab/>
        <w:t>Таким образом, Программа является инструментом реализации приоритетных направлений развития Писаревского сельского поселения на долгосрочную перспективу, ориентирована на устойчивое развитие поселения и соответствует государственной политике реформирования транспортной системы Российской Федерации.</w:t>
      </w:r>
    </w:p>
    <w:p w:rsidR="002A3A83" w:rsidRPr="00585F2C" w:rsidRDefault="002A3A83" w:rsidP="002A3A83">
      <w:pPr>
        <w:widowControl w:val="0"/>
        <w:spacing w:line="25" w:lineRule="atLeast"/>
        <w:ind w:left="20" w:right="280" w:firstLine="640"/>
        <w:rPr>
          <w:rFonts w:cs="Arial"/>
        </w:rPr>
      </w:pPr>
    </w:p>
    <w:p w:rsidR="002A3A83" w:rsidRPr="005C16D2" w:rsidRDefault="002A3A83" w:rsidP="002A3A83">
      <w:pPr>
        <w:shd w:val="clear" w:color="auto" w:fill="FFFFFF"/>
        <w:tabs>
          <w:tab w:val="left" w:pos="284"/>
        </w:tabs>
        <w:suppressAutoHyphens/>
        <w:spacing w:line="100" w:lineRule="atLeast"/>
        <w:jc w:val="center"/>
        <w:rPr>
          <w:rFonts w:cs="Arial"/>
          <w:b/>
          <w:bCs/>
        </w:rPr>
      </w:pPr>
    </w:p>
    <w:p w:rsidR="002A3A83" w:rsidRPr="005C16D2" w:rsidRDefault="002A3A83" w:rsidP="002A3A83">
      <w:pPr>
        <w:numPr>
          <w:ilvl w:val="0"/>
          <w:numId w:val="2"/>
        </w:numPr>
        <w:shd w:val="clear" w:color="auto" w:fill="FFFFFF"/>
        <w:tabs>
          <w:tab w:val="left" w:pos="284"/>
        </w:tabs>
        <w:suppressAutoHyphens/>
        <w:spacing w:line="100" w:lineRule="atLeast"/>
        <w:jc w:val="center"/>
        <w:rPr>
          <w:rFonts w:cs="Arial"/>
          <w:b/>
          <w:bCs/>
        </w:rPr>
      </w:pPr>
      <w:r w:rsidRPr="005C16D2">
        <w:rPr>
          <w:rFonts w:cs="Arial"/>
          <w:b/>
          <w:bCs/>
        </w:rPr>
        <w:t>Характеристика существующего состояния транспортной инфраструктуры Писаревского сельского поселения</w:t>
      </w:r>
      <w:r>
        <w:rPr>
          <w:rFonts w:cs="Arial"/>
          <w:b/>
          <w:bCs/>
        </w:rPr>
        <w:t>.</w:t>
      </w:r>
    </w:p>
    <w:p w:rsidR="002A3A83" w:rsidRPr="005C16D2" w:rsidRDefault="002A3A83" w:rsidP="002A3A83">
      <w:pPr>
        <w:shd w:val="clear" w:color="auto" w:fill="FFFFFF"/>
        <w:tabs>
          <w:tab w:val="left" w:pos="284"/>
        </w:tabs>
        <w:suppressAutoHyphens/>
        <w:spacing w:line="100" w:lineRule="atLeast"/>
        <w:ind w:left="435"/>
        <w:rPr>
          <w:rFonts w:cs="Arial"/>
          <w:b/>
          <w:bCs/>
        </w:rPr>
      </w:pPr>
    </w:p>
    <w:p w:rsidR="002A3A83" w:rsidRPr="005C16D2" w:rsidRDefault="002A3A83" w:rsidP="002A3A83">
      <w:pPr>
        <w:numPr>
          <w:ilvl w:val="1"/>
          <w:numId w:val="2"/>
        </w:numPr>
        <w:shd w:val="clear" w:color="auto" w:fill="FFFFFF"/>
        <w:tabs>
          <w:tab w:val="left" w:pos="284"/>
        </w:tabs>
        <w:autoSpaceDE w:val="0"/>
        <w:autoSpaceDN w:val="0"/>
        <w:spacing w:line="100" w:lineRule="atLeast"/>
        <w:jc w:val="center"/>
        <w:rPr>
          <w:rFonts w:cs="Arial"/>
          <w:b/>
          <w:bCs/>
        </w:rPr>
      </w:pPr>
      <w:r w:rsidRPr="005C16D2">
        <w:rPr>
          <w:rFonts w:cs="Arial"/>
          <w:b/>
          <w:bCs/>
        </w:rPr>
        <w:t>Положение Писаревского сельского поселения</w:t>
      </w:r>
    </w:p>
    <w:p w:rsidR="002A3A83" w:rsidRPr="005C16D2" w:rsidRDefault="002A3A83" w:rsidP="002A3A83">
      <w:pPr>
        <w:shd w:val="clear" w:color="auto" w:fill="FFFFFF"/>
        <w:tabs>
          <w:tab w:val="left" w:pos="284"/>
        </w:tabs>
        <w:spacing w:line="100" w:lineRule="atLeast"/>
        <w:ind w:left="795"/>
        <w:jc w:val="center"/>
        <w:rPr>
          <w:rFonts w:cs="Arial"/>
          <w:b/>
          <w:bCs/>
        </w:rPr>
      </w:pPr>
      <w:r w:rsidRPr="005C16D2">
        <w:rPr>
          <w:rFonts w:cs="Arial"/>
          <w:b/>
          <w:bCs/>
        </w:rPr>
        <w:t>в структуре пространственной организации Воронежской области</w:t>
      </w:r>
      <w:r>
        <w:rPr>
          <w:rFonts w:cs="Arial"/>
          <w:b/>
          <w:bCs/>
        </w:rPr>
        <w:t>.</w:t>
      </w:r>
    </w:p>
    <w:p w:rsidR="002A3A83" w:rsidRPr="00585F2C" w:rsidRDefault="002A3A83" w:rsidP="002A3A83">
      <w:pPr>
        <w:shd w:val="clear" w:color="auto" w:fill="FFFFFF"/>
        <w:tabs>
          <w:tab w:val="left" w:pos="284"/>
        </w:tabs>
        <w:spacing w:line="100" w:lineRule="atLeast"/>
        <w:jc w:val="center"/>
        <w:rPr>
          <w:rFonts w:cs="Arial"/>
          <w:bCs/>
        </w:rPr>
      </w:pPr>
    </w:p>
    <w:p w:rsidR="002A3A83" w:rsidRPr="00585F2C" w:rsidRDefault="002A3A83" w:rsidP="002A3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cs="Arial"/>
        </w:rPr>
      </w:pPr>
      <w:r w:rsidRPr="00585F2C">
        <w:rPr>
          <w:rFonts w:cs="Arial"/>
        </w:rPr>
        <w:lastRenderedPageBreak/>
        <w:t>Писаревское сельское поселение расположено на юге Воронежской области, в юго-восточной части Кантемировского муниципального района Воронежской  области. Местоположение Писаревского сельского поселения  в центре Русской равнины обуславливает резко – континентальный климат с сухим летом и умеренно холодной зимой с устойчивым снежным покровом. Рельеф поверхности  территории сельского  поселения  осложнен сетью оврагов различной глубины и протяженности,  самая большая категория  земель (80 %) – земля сельскохозяйственного  назначения.</w:t>
      </w:r>
    </w:p>
    <w:p w:rsidR="002A3A83" w:rsidRPr="00585F2C" w:rsidRDefault="002A3A83" w:rsidP="002A3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cs="Arial"/>
        </w:rPr>
      </w:pPr>
      <w:r w:rsidRPr="00585F2C">
        <w:rPr>
          <w:rFonts w:cs="Arial"/>
        </w:rPr>
        <w:t xml:space="preserve">Писаревское сельское поселение Кантемировского муниципального района Воронежской области граничит: с севера с поселениями Россошанского муниципального района, с востока с поселениями  Богучарского муниципального района, с юга с Титаревским сельским поселение Кантемировского муниципального района и с запада с Таловским сельским поселением. </w:t>
      </w:r>
    </w:p>
    <w:p w:rsidR="002A3A83" w:rsidRPr="00585F2C" w:rsidRDefault="002A3A83" w:rsidP="002A3A83">
      <w:pPr>
        <w:pStyle w:val="2"/>
        <w:tabs>
          <w:tab w:val="left" w:pos="0"/>
        </w:tabs>
        <w:spacing w:after="0" w:line="240" w:lineRule="auto"/>
        <w:ind w:left="0"/>
        <w:jc w:val="both"/>
        <w:rPr>
          <w:rFonts w:ascii="Arial" w:hAnsi="Arial" w:cs="Arial"/>
          <w:sz w:val="24"/>
          <w:szCs w:val="24"/>
        </w:rPr>
      </w:pPr>
      <w:r w:rsidRPr="00585F2C">
        <w:rPr>
          <w:rFonts w:ascii="Arial" w:hAnsi="Arial" w:cs="Arial"/>
          <w:sz w:val="24"/>
          <w:szCs w:val="24"/>
        </w:rPr>
        <w:tab/>
        <w:t>Территорию Писаревского сельского поселения составляют исторически сложившиеся земли поселения, прилегающие к нему земли общего пользования, территории традиционного природопользования населения Писаревского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Писаревского сельского  поселения, в том числе населенные пункты с.  Писаревка.</w:t>
      </w:r>
    </w:p>
    <w:p w:rsidR="002A3A83" w:rsidRPr="00585F2C" w:rsidRDefault="002A3A83" w:rsidP="002A3A8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585F2C">
        <w:rPr>
          <w:sz w:val="24"/>
          <w:szCs w:val="24"/>
        </w:rPr>
        <w:t>Полное наименование муниципального образования: Писаревское сельское поселение Кантемировского муниципального района  Воронежской области .</w:t>
      </w:r>
    </w:p>
    <w:p w:rsidR="002A3A83" w:rsidRPr="00585F2C" w:rsidRDefault="002A3A83" w:rsidP="002A3A83">
      <w:pPr>
        <w:pStyle w:val="FR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4"/>
          <w:szCs w:val="24"/>
        </w:rPr>
      </w:pPr>
      <w:r w:rsidRPr="00585F2C">
        <w:rPr>
          <w:rFonts w:ascii="Arial" w:hAnsi="Arial" w:cs="Arial"/>
          <w:sz w:val="24"/>
          <w:szCs w:val="24"/>
        </w:rPr>
        <w:t xml:space="preserve">Писаревский сельсовет образован  24 декабря 1917 года постановлением ВЦИК и СНК РСФСР, с марта 1964 года в составе Кантемировского района Воронежской области согласно Указу Президиума Верховного Совета РСФСР. </w:t>
      </w:r>
    </w:p>
    <w:p w:rsidR="002A3A83" w:rsidRPr="00585F2C" w:rsidRDefault="002A3A83" w:rsidP="002A3A83">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40"/>
        <w:jc w:val="both"/>
        <w:rPr>
          <w:sz w:val="24"/>
          <w:szCs w:val="24"/>
        </w:rPr>
      </w:pPr>
      <w:r w:rsidRPr="00585F2C">
        <w:rPr>
          <w:sz w:val="24"/>
          <w:szCs w:val="24"/>
        </w:rPr>
        <w:t>Местное самоуправление осу</w:t>
      </w:r>
      <w:r>
        <w:rPr>
          <w:sz w:val="24"/>
          <w:szCs w:val="24"/>
        </w:rPr>
        <w:t xml:space="preserve">ществляется на всей территории </w:t>
      </w:r>
      <w:r w:rsidRPr="00585F2C">
        <w:rPr>
          <w:sz w:val="24"/>
          <w:szCs w:val="24"/>
        </w:rPr>
        <w:t>сельского поселения.</w:t>
      </w:r>
    </w:p>
    <w:p w:rsidR="002A3A83" w:rsidRPr="00585F2C" w:rsidRDefault="002A3A83" w:rsidP="002A3A83">
      <w:pPr>
        <w:pStyle w:val="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 w:firstLine="540"/>
        <w:jc w:val="both"/>
        <w:rPr>
          <w:rFonts w:ascii="Arial" w:hAnsi="Arial" w:cs="Arial"/>
          <w:sz w:val="24"/>
          <w:szCs w:val="24"/>
        </w:rPr>
      </w:pPr>
      <w:r w:rsidRPr="00585F2C">
        <w:rPr>
          <w:rFonts w:ascii="Arial" w:hAnsi="Arial" w:cs="Arial"/>
          <w:sz w:val="24"/>
          <w:szCs w:val="24"/>
        </w:rPr>
        <w:t>Границы Писаревского сельского поселения установлены законом Воронежской области от 12.11.2004 г. № 70-ОЗ "Об установлении границ, наделении соответствующим статусом, определении административных центров муниципальных образований Бобровского, Воробьевского, Кантемировского районов".</w:t>
      </w:r>
    </w:p>
    <w:p w:rsidR="002A3A83" w:rsidRPr="00585F2C" w:rsidRDefault="002A3A83" w:rsidP="002A3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
        <w:rPr>
          <w:rFonts w:cs="Arial"/>
        </w:rPr>
      </w:pPr>
      <w:r w:rsidRPr="00585F2C">
        <w:rPr>
          <w:rFonts w:cs="Arial"/>
        </w:rPr>
        <w:t>В состав территории Писаревского сельского поселения  входят следующие населенные пункты:</w:t>
      </w:r>
    </w:p>
    <w:p w:rsidR="002A3A83" w:rsidRPr="00585F2C" w:rsidRDefault="002A3A83" w:rsidP="002A3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5" w:firstLine="540"/>
        <w:rPr>
          <w:rFonts w:cs="Arial"/>
        </w:rPr>
      </w:pPr>
      <w:r w:rsidRPr="00585F2C">
        <w:rPr>
          <w:rFonts w:cs="Arial"/>
        </w:rPr>
        <w:t>- село Писаревка.</w:t>
      </w:r>
    </w:p>
    <w:p w:rsidR="002A3A83" w:rsidRPr="00585F2C" w:rsidRDefault="002A3A83" w:rsidP="002A3A83">
      <w:pPr>
        <w:pStyle w:val="FR3"/>
        <w:tabs>
          <w:tab w:val="left" w:pos="927"/>
        </w:tabs>
        <w:ind w:right="-18" w:firstLine="540"/>
        <w:jc w:val="both"/>
        <w:rPr>
          <w:rFonts w:ascii="Arial" w:hAnsi="Arial" w:cs="Arial"/>
          <w:sz w:val="24"/>
          <w:szCs w:val="24"/>
        </w:rPr>
      </w:pPr>
      <w:r w:rsidRPr="00585F2C">
        <w:rPr>
          <w:rFonts w:ascii="Arial" w:hAnsi="Arial" w:cs="Arial"/>
          <w:sz w:val="24"/>
          <w:szCs w:val="24"/>
        </w:rPr>
        <w:t>Административным центром  Писаревского сельского поселения является с.Писаревка.</w:t>
      </w:r>
    </w:p>
    <w:p w:rsidR="002A3A83" w:rsidRPr="00585F2C" w:rsidRDefault="002A3A83" w:rsidP="002A3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bCs/>
        </w:rPr>
      </w:pPr>
      <w:r w:rsidRPr="00585F2C">
        <w:rPr>
          <w:rFonts w:cs="Arial"/>
          <w:bCs/>
        </w:rPr>
        <w:t>Писаревские сельское поселение расположено в 35 км от районного центра.</w:t>
      </w:r>
    </w:p>
    <w:p w:rsidR="002A3A83" w:rsidRPr="00585F2C" w:rsidRDefault="002A3A83" w:rsidP="002A3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585F2C">
        <w:rPr>
          <w:rFonts w:cs="Arial"/>
        </w:rPr>
        <w:t xml:space="preserve">Село Писаревка связано автодорогой районного значения с районными центрами п.г.т. Кантемировка и  г. Богучар. </w:t>
      </w:r>
    </w:p>
    <w:p w:rsidR="002A3A83" w:rsidRPr="00585F2C" w:rsidRDefault="002A3A83" w:rsidP="002A3A83">
      <w:pPr>
        <w:shd w:val="clear" w:color="auto" w:fill="FFFFFF"/>
        <w:rPr>
          <w:rFonts w:cs="Arial"/>
        </w:rPr>
      </w:pPr>
      <w:r w:rsidRPr="00585F2C">
        <w:rPr>
          <w:rFonts w:cs="Arial"/>
          <w:bCs/>
        </w:rPr>
        <w:t>Автобусное сообщение Кантемировка — Писаревка — Кантемировка осуществляется 3 рaзa в день.</w:t>
      </w:r>
    </w:p>
    <w:p w:rsidR="002A3A83" w:rsidRPr="00585F2C" w:rsidRDefault="002A3A83" w:rsidP="002A3A83">
      <w:pPr>
        <w:spacing w:line="276" w:lineRule="auto"/>
        <w:rPr>
          <w:rFonts w:cs="Arial"/>
        </w:rPr>
      </w:pPr>
      <w:r w:rsidRPr="00585F2C">
        <w:rPr>
          <w:rFonts w:cs="Arial"/>
        </w:rPr>
        <w:t>Общая площадь территории  Писаревского сельского поселения - 11121га. Площадь земель сельскохозяйственного назначения – 8582,1 га;</w:t>
      </w:r>
    </w:p>
    <w:p w:rsidR="002A3A83" w:rsidRPr="00585F2C" w:rsidRDefault="002A3A83" w:rsidP="002A3A83">
      <w:pPr>
        <w:spacing w:line="276" w:lineRule="auto"/>
        <w:rPr>
          <w:rFonts w:cs="Arial"/>
        </w:rPr>
      </w:pPr>
      <w:r w:rsidRPr="00585F2C">
        <w:rPr>
          <w:rFonts w:cs="Arial"/>
        </w:rPr>
        <w:t>Площадь земельных участков, облагаемых налогами – 4844,89 га;</w:t>
      </w:r>
    </w:p>
    <w:p w:rsidR="002A3A83" w:rsidRPr="00585F2C" w:rsidRDefault="002A3A83" w:rsidP="002A3A83">
      <w:pPr>
        <w:spacing w:line="276" w:lineRule="auto"/>
        <w:rPr>
          <w:rFonts w:cs="Arial"/>
        </w:rPr>
      </w:pPr>
      <w:r w:rsidRPr="00585F2C">
        <w:rPr>
          <w:rFonts w:cs="Arial"/>
        </w:rPr>
        <w:t>Численность населения в поселении составляет 1635 человек.</w:t>
      </w:r>
    </w:p>
    <w:p w:rsidR="002A3A83" w:rsidRPr="00585F2C" w:rsidRDefault="002A3A83" w:rsidP="002A3A83">
      <w:pPr>
        <w:rPr>
          <w:rFonts w:cs="Arial"/>
        </w:rPr>
      </w:pPr>
      <w:r w:rsidRPr="00585F2C">
        <w:rPr>
          <w:rFonts w:cs="Arial"/>
        </w:rPr>
        <w:t>Трудоспособного населения -  974 чел.;</w:t>
      </w:r>
    </w:p>
    <w:p w:rsidR="002A3A83" w:rsidRPr="00585F2C" w:rsidRDefault="002A3A83" w:rsidP="002A3A83">
      <w:pPr>
        <w:rPr>
          <w:rFonts w:cs="Arial"/>
        </w:rPr>
      </w:pPr>
      <w:r w:rsidRPr="00585F2C">
        <w:rPr>
          <w:rFonts w:cs="Arial"/>
        </w:rPr>
        <w:t>Пенсионеров – 308  чел.;</w:t>
      </w:r>
    </w:p>
    <w:p w:rsidR="002A3A83" w:rsidRPr="00585F2C" w:rsidRDefault="002A3A83" w:rsidP="002A3A83">
      <w:pPr>
        <w:rPr>
          <w:rFonts w:cs="Arial"/>
        </w:rPr>
      </w:pPr>
      <w:r w:rsidRPr="00585F2C">
        <w:rPr>
          <w:rFonts w:cs="Arial"/>
        </w:rPr>
        <w:t>Занято в экономике – 536  чел.;</w:t>
      </w:r>
    </w:p>
    <w:p w:rsidR="002A3A83" w:rsidRPr="00585F2C" w:rsidRDefault="002A3A83" w:rsidP="002A3A83">
      <w:pPr>
        <w:rPr>
          <w:rFonts w:cs="Arial"/>
        </w:rPr>
      </w:pPr>
      <w:r w:rsidRPr="00585F2C">
        <w:rPr>
          <w:rFonts w:cs="Arial"/>
        </w:rPr>
        <w:t>Находится за пределами сельского поселения – 90 чел.;</w:t>
      </w:r>
    </w:p>
    <w:p w:rsidR="002A3A83" w:rsidRPr="00585F2C" w:rsidRDefault="002A3A83" w:rsidP="002A3A83">
      <w:pPr>
        <w:rPr>
          <w:rFonts w:cs="Arial"/>
        </w:rPr>
      </w:pPr>
      <w:r w:rsidRPr="00585F2C">
        <w:rPr>
          <w:rFonts w:cs="Arial"/>
        </w:rPr>
        <w:t>В 2016 году родилось – 10 человек, умерло – 21 человек;</w:t>
      </w:r>
    </w:p>
    <w:p w:rsidR="002A3A83" w:rsidRPr="00585F2C" w:rsidRDefault="002A3A83" w:rsidP="002A3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
        <w:rPr>
          <w:rFonts w:cs="Arial"/>
        </w:rPr>
      </w:pPr>
      <w:r w:rsidRPr="00585F2C">
        <w:rPr>
          <w:rFonts w:cs="Arial"/>
        </w:rPr>
        <w:lastRenderedPageBreak/>
        <w:tab/>
        <w:t>В состав территории Писаревского сельского поселения  входят следующие населенные пункты:</w:t>
      </w:r>
    </w:p>
    <w:p w:rsidR="002A3A83" w:rsidRPr="00585F2C" w:rsidRDefault="002A3A83" w:rsidP="002A3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5" w:firstLine="540"/>
        <w:rPr>
          <w:rFonts w:cs="Arial"/>
        </w:rPr>
      </w:pPr>
      <w:r w:rsidRPr="00585F2C">
        <w:rPr>
          <w:rFonts w:cs="Arial"/>
        </w:rPr>
        <w:t>- село Писаревка.</w:t>
      </w:r>
    </w:p>
    <w:p w:rsidR="002A3A83" w:rsidRPr="00585F2C" w:rsidRDefault="002A3A83" w:rsidP="002A3A83">
      <w:pPr>
        <w:pStyle w:val="FR3"/>
        <w:tabs>
          <w:tab w:val="left" w:pos="927"/>
        </w:tabs>
        <w:ind w:right="-18"/>
        <w:jc w:val="both"/>
        <w:rPr>
          <w:rFonts w:ascii="Arial" w:hAnsi="Arial" w:cs="Arial"/>
          <w:sz w:val="24"/>
          <w:szCs w:val="24"/>
        </w:rPr>
      </w:pPr>
      <w:r w:rsidRPr="00585F2C">
        <w:rPr>
          <w:rFonts w:ascii="Arial" w:hAnsi="Arial" w:cs="Arial"/>
          <w:sz w:val="24"/>
          <w:szCs w:val="24"/>
        </w:rPr>
        <w:t>Административным центром  Писаревского сельского поселения является с.Писаревка.</w:t>
      </w:r>
    </w:p>
    <w:p w:rsidR="002A3A83" w:rsidRPr="00585F2C" w:rsidRDefault="002A3A83" w:rsidP="002A3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Cs/>
        </w:rPr>
      </w:pPr>
      <w:r w:rsidRPr="00585F2C">
        <w:rPr>
          <w:rFonts w:cs="Arial"/>
          <w:bCs/>
        </w:rPr>
        <w:t>Писаревские сельское поселение рaсположено в 35 км от районного</w:t>
      </w:r>
      <w:r>
        <w:rPr>
          <w:rFonts w:cs="Arial"/>
          <w:bCs/>
        </w:rPr>
        <w:t xml:space="preserve">    </w:t>
      </w:r>
      <w:r w:rsidRPr="00585F2C">
        <w:rPr>
          <w:rFonts w:cs="Arial"/>
          <w:bCs/>
        </w:rPr>
        <w:t xml:space="preserve"> центра.</w:t>
      </w:r>
    </w:p>
    <w:p w:rsidR="002A3A83" w:rsidRPr="00585F2C" w:rsidRDefault="002A3A83" w:rsidP="002A3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585F2C">
        <w:rPr>
          <w:rFonts w:cs="Arial"/>
        </w:rPr>
        <w:t xml:space="preserve">Село Писаревка связано автодорогой районного значения с районными центрами п.г.т. Кантемировка и  г. Богучар. </w:t>
      </w:r>
    </w:p>
    <w:p w:rsidR="002A3A83" w:rsidRPr="00585F2C" w:rsidRDefault="002A3A83" w:rsidP="002A3A83">
      <w:pPr>
        <w:widowControl w:val="0"/>
        <w:spacing w:line="25" w:lineRule="atLeast"/>
        <w:ind w:left="20" w:right="20"/>
        <w:rPr>
          <w:rFonts w:cs="Arial"/>
          <w:color w:val="000000"/>
          <w:shd w:val="clear" w:color="auto" w:fill="FFFFFF"/>
        </w:rPr>
      </w:pPr>
      <w:r w:rsidRPr="00585F2C">
        <w:rPr>
          <w:rFonts w:cs="Arial"/>
          <w:color w:val="000000"/>
          <w:shd w:val="clear" w:color="auto" w:fill="FFFFFF"/>
        </w:rPr>
        <w:t xml:space="preserve">Современная планировочная ситуация Писаревского сельского поселения сформировалась на основе  ряда факторов: </w:t>
      </w:r>
    </w:p>
    <w:p w:rsidR="002A3A83" w:rsidRPr="00585F2C" w:rsidRDefault="002A3A83" w:rsidP="002A3A83">
      <w:pPr>
        <w:widowControl w:val="0"/>
        <w:spacing w:line="25" w:lineRule="atLeast"/>
        <w:ind w:left="20" w:right="20" w:firstLine="700"/>
        <w:rPr>
          <w:rFonts w:cs="Arial"/>
        </w:rPr>
      </w:pPr>
      <w:r w:rsidRPr="00585F2C">
        <w:rPr>
          <w:rFonts w:cs="Arial"/>
          <w:color w:val="000000"/>
          <w:shd w:val="clear" w:color="auto" w:fill="FFFFFF"/>
        </w:rPr>
        <w:t>-географического положения поселения;</w:t>
      </w:r>
    </w:p>
    <w:p w:rsidR="002A3A83" w:rsidRPr="00585F2C" w:rsidRDefault="002A3A83" w:rsidP="002A3A83">
      <w:pPr>
        <w:widowControl w:val="0"/>
        <w:spacing w:line="25" w:lineRule="atLeast"/>
        <w:ind w:right="20" w:firstLine="720"/>
        <w:rPr>
          <w:rFonts w:cs="Arial"/>
          <w:color w:val="000000"/>
          <w:shd w:val="clear" w:color="auto" w:fill="FFFFFF"/>
        </w:rPr>
      </w:pPr>
      <w:r w:rsidRPr="00585F2C">
        <w:rPr>
          <w:rFonts w:cs="Arial"/>
          <w:color w:val="000000"/>
          <w:shd w:val="clear" w:color="auto" w:fill="FFFFFF"/>
        </w:rPr>
        <w:t>-природных условий и ресурсов;</w:t>
      </w:r>
    </w:p>
    <w:p w:rsidR="002A3A83" w:rsidRPr="00585F2C" w:rsidRDefault="002A3A83" w:rsidP="002A3A83">
      <w:pPr>
        <w:widowControl w:val="0"/>
        <w:spacing w:line="25" w:lineRule="atLeast"/>
        <w:ind w:right="20" w:firstLine="720"/>
        <w:rPr>
          <w:rFonts w:cs="Arial"/>
          <w:color w:val="000000"/>
          <w:shd w:val="clear" w:color="auto" w:fill="FFFFFF"/>
        </w:rPr>
      </w:pPr>
      <w:r w:rsidRPr="00585F2C">
        <w:rPr>
          <w:rFonts w:cs="Arial"/>
          <w:color w:val="000000"/>
          <w:shd w:val="clear" w:color="auto" w:fill="FFFFFF"/>
        </w:rPr>
        <w:t>-  хозяйственной деятельности;</w:t>
      </w:r>
    </w:p>
    <w:p w:rsidR="002A3A83" w:rsidRPr="00585F2C" w:rsidRDefault="002A3A83" w:rsidP="002A3A83">
      <w:pPr>
        <w:widowControl w:val="0"/>
        <w:spacing w:line="25" w:lineRule="atLeast"/>
        <w:ind w:right="20" w:firstLine="720"/>
        <w:rPr>
          <w:rFonts w:cs="Arial"/>
        </w:rPr>
      </w:pPr>
      <w:r w:rsidRPr="00585F2C">
        <w:rPr>
          <w:rFonts w:cs="Arial"/>
          <w:color w:val="000000"/>
          <w:shd w:val="clear" w:color="auto" w:fill="FFFFFF"/>
        </w:rPr>
        <w:t>-  исторически сложившейся системы расселения.</w:t>
      </w:r>
    </w:p>
    <w:p w:rsidR="002A3A83" w:rsidRPr="00585F2C" w:rsidRDefault="002A3A83" w:rsidP="002A3A83">
      <w:pPr>
        <w:widowControl w:val="0"/>
        <w:spacing w:line="25" w:lineRule="atLeast"/>
        <w:ind w:right="20" w:firstLine="720"/>
        <w:rPr>
          <w:rFonts w:cs="Arial"/>
          <w:color w:val="000000"/>
          <w:shd w:val="clear" w:color="auto" w:fill="FFFFFF"/>
        </w:rPr>
      </w:pPr>
    </w:p>
    <w:p w:rsidR="002A3A83" w:rsidRPr="005C16D2" w:rsidRDefault="002A3A83" w:rsidP="002A3A83">
      <w:pPr>
        <w:widowControl w:val="0"/>
        <w:spacing w:line="25" w:lineRule="atLeast"/>
        <w:ind w:right="20" w:firstLine="720"/>
        <w:jc w:val="center"/>
        <w:rPr>
          <w:rFonts w:cs="Arial"/>
          <w:b/>
          <w:color w:val="000000"/>
          <w:shd w:val="clear" w:color="auto" w:fill="FFFFFF"/>
        </w:rPr>
      </w:pPr>
      <w:r w:rsidRPr="005C16D2">
        <w:rPr>
          <w:rFonts w:cs="Arial"/>
          <w:b/>
          <w:color w:val="000000"/>
          <w:shd w:val="clear" w:color="auto" w:fill="FFFFFF"/>
        </w:rPr>
        <w:t>Карта Кантемировского муниципального района</w:t>
      </w:r>
    </w:p>
    <w:p w:rsidR="002A3A83" w:rsidRPr="00585F2C" w:rsidRDefault="002A3A83" w:rsidP="002A3A83">
      <w:pPr>
        <w:widowControl w:val="0"/>
        <w:spacing w:line="25" w:lineRule="atLeast"/>
        <w:ind w:right="20" w:firstLine="720"/>
        <w:rPr>
          <w:rFonts w:cs="Arial"/>
          <w:color w:val="000000"/>
          <w:shd w:val="clear" w:color="auto" w:fill="FFFFFF"/>
        </w:rPr>
      </w:pPr>
    </w:p>
    <w:p w:rsidR="002A3A83" w:rsidRPr="00585F2C" w:rsidRDefault="002A3A83" w:rsidP="002A3A83">
      <w:pPr>
        <w:widowControl w:val="0"/>
        <w:spacing w:line="25" w:lineRule="atLeast"/>
        <w:ind w:right="20" w:firstLine="720"/>
        <w:rPr>
          <w:rFonts w:cs="Arial"/>
          <w:color w:val="000000"/>
          <w:shd w:val="clear" w:color="auto" w:fill="FFFFFF"/>
        </w:rPr>
      </w:pPr>
      <w:r w:rsidRPr="00585F2C">
        <w:rPr>
          <w:rFonts w:cs="Arial"/>
          <w:noProof/>
        </w:rPr>
        <w:drawing>
          <wp:inline distT="0" distB="0" distL="0" distR="0">
            <wp:extent cx="5676900" cy="3457575"/>
            <wp:effectExtent l="19050" t="0" r="0" b="0"/>
            <wp:docPr id="1" name="Рисунок 1" descr="Писаревка ис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исаревка испр"/>
                    <pic:cNvPicPr>
                      <a:picLocks noChangeAspect="1" noChangeArrowheads="1"/>
                    </pic:cNvPicPr>
                  </pic:nvPicPr>
                  <pic:blipFill>
                    <a:blip r:embed="rId7" cstate="print"/>
                    <a:srcRect/>
                    <a:stretch>
                      <a:fillRect/>
                    </a:stretch>
                  </pic:blipFill>
                  <pic:spPr bwMode="auto">
                    <a:xfrm>
                      <a:off x="0" y="0"/>
                      <a:ext cx="5676900" cy="3457575"/>
                    </a:xfrm>
                    <a:prstGeom prst="rect">
                      <a:avLst/>
                    </a:prstGeom>
                    <a:noFill/>
                    <a:ln w="9525">
                      <a:noFill/>
                      <a:miter lim="800000"/>
                      <a:headEnd/>
                      <a:tailEnd/>
                    </a:ln>
                  </pic:spPr>
                </pic:pic>
              </a:graphicData>
            </a:graphic>
          </wp:inline>
        </w:drawing>
      </w:r>
    </w:p>
    <w:p w:rsidR="002A3A83" w:rsidRPr="00585F2C" w:rsidRDefault="002A3A83" w:rsidP="002A3A83">
      <w:pPr>
        <w:widowControl w:val="0"/>
        <w:spacing w:line="25" w:lineRule="atLeast"/>
        <w:ind w:right="20" w:firstLine="720"/>
        <w:rPr>
          <w:rFonts w:cs="Arial"/>
          <w:color w:val="000000"/>
          <w:shd w:val="clear" w:color="auto" w:fill="FFFFFF"/>
        </w:rPr>
      </w:pPr>
    </w:p>
    <w:p w:rsidR="002A3A83" w:rsidRDefault="002A3A83" w:rsidP="002A3A83">
      <w:pPr>
        <w:widowControl w:val="0"/>
        <w:spacing w:line="25" w:lineRule="atLeast"/>
        <w:ind w:right="20"/>
        <w:rPr>
          <w:rFonts w:cs="Arial"/>
          <w:color w:val="000000"/>
          <w:shd w:val="clear" w:color="auto" w:fill="FFFFFF"/>
        </w:rPr>
      </w:pPr>
    </w:p>
    <w:p w:rsidR="002A3A83" w:rsidRPr="00585F2C" w:rsidRDefault="002A3A83" w:rsidP="002A3A83">
      <w:pPr>
        <w:widowControl w:val="0"/>
        <w:spacing w:line="25" w:lineRule="atLeast"/>
        <w:ind w:right="20"/>
        <w:rPr>
          <w:rFonts w:cs="Arial"/>
          <w:color w:val="000000"/>
          <w:shd w:val="clear" w:color="auto" w:fill="FFFFFF"/>
        </w:rPr>
      </w:pPr>
    </w:p>
    <w:p w:rsidR="002A3A83" w:rsidRPr="005C16D2" w:rsidRDefault="002A3A83" w:rsidP="002A3A83">
      <w:pPr>
        <w:numPr>
          <w:ilvl w:val="1"/>
          <w:numId w:val="2"/>
        </w:numPr>
        <w:shd w:val="clear" w:color="auto" w:fill="FFFFFF"/>
        <w:tabs>
          <w:tab w:val="left" w:pos="284"/>
        </w:tabs>
        <w:autoSpaceDE w:val="0"/>
        <w:autoSpaceDN w:val="0"/>
        <w:spacing w:line="100" w:lineRule="atLeast"/>
        <w:jc w:val="center"/>
        <w:rPr>
          <w:rFonts w:cs="Arial"/>
          <w:b/>
          <w:bCs/>
        </w:rPr>
      </w:pPr>
      <w:r w:rsidRPr="005C16D2">
        <w:rPr>
          <w:rFonts w:cs="Arial"/>
          <w:b/>
          <w:bCs/>
        </w:rPr>
        <w:t>Социально-экономическая характеристика Писаревского сельского поселения Кантемировского района Воронежской области</w:t>
      </w:r>
    </w:p>
    <w:p w:rsidR="002A3A83" w:rsidRPr="00585F2C" w:rsidRDefault="002A3A83" w:rsidP="002A3A83">
      <w:pPr>
        <w:shd w:val="clear" w:color="auto" w:fill="FFFFFF"/>
        <w:tabs>
          <w:tab w:val="left" w:pos="284"/>
        </w:tabs>
        <w:spacing w:line="100" w:lineRule="atLeast"/>
        <w:ind w:left="75"/>
        <w:rPr>
          <w:rFonts w:cs="Arial"/>
          <w:bCs/>
        </w:rPr>
      </w:pPr>
    </w:p>
    <w:p w:rsidR="002A3A83" w:rsidRPr="00585F2C" w:rsidRDefault="002A3A83" w:rsidP="002A3A83">
      <w:pPr>
        <w:shd w:val="clear" w:color="auto" w:fill="FFFFFF"/>
        <w:tabs>
          <w:tab w:val="left" w:pos="284"/>
        </w:tabs>
        <w:spacing w:line="100" w:lineRule="atLeast"/>
        <w:rPr>
          <w:rFonts w:cs="Arial"/>
          <w:bCs/>
        </w:rPr>
      </w:pPr>
      <w:r w:rsidRPr="00585F2C">
        <w:rPr>
          <w:rFonts w:cs="Arial"/>
          <w:bCs/>
        </w:rPr>
        <w:tab/>
      </w:r>
      <w:r w:rsidRPr="00585F2C">
        <w:rPr>
          <w:rFonts w:cs="Arial"/>
          <w:bCs/>
        </w:rPr>
        <w:tab/>
        <w:t>Одним из показателей экономического развития Писаревского сельского поселения  является численность его населения. Изменение численности населения служит индикатором уровня жизни поселения, привлекательности территории для проживания, осуществления деятельности.</w:t>
      </w:r>
    </w:p>
    <w:p w:rsidR="002A3A83" w:rsidRPr="00585F2C" w:rsidRDefault="002A3A83" w:rsidP="002A3A83">
      <w:pPr>
        <w:shd w:val="clear" w:color="auto" w:fill="FFFFFF"/>
        <w:tabs>
          <w:tab w:val="left" w:pos="284"/>
        </w:tabs>
        <w:spacing w:line="100" w:lineRule="atLeast"/>
        <w:rPr>
          <w:rFonts w:cs="Arial"/>
          <w:bCs/>
        </w:rPr>
      </w:pPr>
      <w:r w:rsidRPr="00585F2C">
        <w:rPr>
          <w:rFonts w:cs="Arial"/>
          <w:bCs/>
        </w:rPr>
        <w:tab/>
        <w:t xml:space="preserve">Численность населения Писаревского сельского поселения по состоянию на 01.01.2017 года составила 1635 человек. </w:t>
      </w:r>
    </w:p>
    <w:p w:rsidR="002A3A83" w:rsidRPr="00585F2C" w:rsidRDefault="002A3A83" w:rsidP="002A3A83">
      <w:pPr>
        <w:shd w:val="clear" w:color="auto" w:fill="FFFFFF"/>
        <w:tabs>
          <w:tab w:val="left" w:pos="284"/>
        </w:tabs>
        <w:spacing w:line="100" w:lineRule="atLeast"/>
        <w:jc w:val="center"/>
        <w:rPr>
          <w:rFonts w:cs="Arial"/>
          <w:bCs/>
        </w:rPr>
      </w:pPr>
    </w:p>
    <w:p w:rsidR="002A3A83" w:rsidRPr="005C16D2" w:rsidRDefault="002A3A83" w:rsidP="002A3A83">
      <w:pPr>
        <w:shd w:val="clear" w:color="auto" w:fill="FFFFFF"/>
        <w:tabs>
          <w:tab w:val="left" w:pos="284"/>
        </w:tabs>
        <w:spacing w:line="100" w:lineRule="atLeast"/>
        <w:jc w:val="center"/>
        <w:rPr>
          <w:rFonts w:cs="Arial"/>
          <w:b/>
          <w:bCs/>
        </w:rPr>
      </w:pPr>
      <w:r w:rsidRPr="005C16D2">
        <w:rPr>
          <w:rFonts w:cs="Arial"/>
          <w:b/>
          <w:bCs/>
        </w:rPr>
        <w:lastRenderedPageBreak/>
        <w:t>2.3.</w:t>
      </w:r>
      <w:r w:rsidRPr="005C16D2">
        <w:rPr>
          <w:rFonts w:cs="Arial"/>
          <w:b/>
        </w:rPr>
        <w:t xml:space="preserve"> </w:t>
      </w:r>
      <w:r w:rsidRPr="005C16D2">
        <w:rPr>
          <w:rFonts w:cs="Arial"/>
          <w:b/>
          <w:bCs/>
        </w:rPr>
        <w:tab/>
        <w:t>Характеристика функционирования и показатели работы транспортной инфраструктуры по видам транспорта, имеющегося на территории Писаревского сельского поселения.</w:t>
      </w:r>
    </w:p>
    <w:p w:rsidR="002A3A83" w:rsidRPr="00585F2C" w:rsidRDefault="002A3A83" w:rsidP="002A3A83">
      <w:pPr>
        <w:shd w:val="clear" w:color="auto" w:fill="FFFFFF"/>
        <w:tabs>
          <w:tab w:val="left" w:pos="284"/>
        </w:tabs>
        <w:spacing w:line="100" w:lineRule="atLeast"/>
        <w:jc w:val="center"/>
        <w:rPr>
          <w:rFonts w:cs="Arial"/>
          <w:bCs/>
        </w:rPr>
      </w:pPr>
    </w:p>
    <w:p w:rsidR="002A3A83" w:rsidRPr="00585F2C" w:rsidRDefault="002A3A83" w:rsidP="002A3A83">
      <w:pPr>
        <w:shd w:val="clear" w:color="auto" w:fill="FFFFFF"/>
        <w:tabs>
          <w:tab w:val="left" w:pos="284"/>
        </w:tabs>
        <w:spacing w:line="100" w:lineRule="atLeast"/>
        <w:rPr>
          <w:rFonts w:cs="Arial"/>
          <w:bCs/>
        </w:rPr>
      </w:pPr>
      <w:r w:rsidRPr="00585F2C">
        <w:rPr>
          <w:rFonts w:cs="Arial"/>
          <w:bCs/>
        </w:rPr>
        <w:tab/>
        <w:t>Развитие транспортной системы Писаревского сельского поселения является необходимым условием улучшения качества жизни жителей в поселении.</w:t>
      </w:r>
    </w:p>
    <w:p w:rsidR="002A3A83" w:rsidRPr="00585F2C" w:rsidRDefault="002A3A83" w:rsidP="002A3A83">
      <w:pPr>
        <w:shd w:val="clear" w:color="auto" w:fill="FFFFFF"/>
        <w:tabs>
          <w:tab w:val="left" w:pos="284"/>
        </w:tabs>
        <w:spacing w:line="100" w:lineRule="atLeast"/>
        <w:rPr>
          <w:rFonts w:cs="Arial"/>
          <w:bCs/>
        </w:rPr>
      </w:pPr>
      <w:r w:rsidRPr="00585F2C">
        <w:rPr>
          <w:rFonts w:cs="Arial"/>
          <w:bCs/>
        </w:rPr>
        <w:tab/>
        <w:t xml:space="preserve">Транспортная инфраструктура Писаревского сельского поселения является составляющей инфраструктуры Кантемировского района </w:t>
      </w:r>
      <w:r w:rsidRPr="00585F2C">
        <w:rPr>
          <w:rFonts w:cs="Arial"/>
          <w:bCs/>
        </w:rPr>
        <w:tab/>
        <w:t>Воронежской  области, что обеспечивает конституционные гарантии граждан на свободу передвижения и делает возможным свободное перемещение товаров и услуг.</w:t>
      </w:r>
    </w:p>
    <w:p w:rsidR="002A3A83" w:rsidRPr="00585F2C" w:rsidRDefault="002A3A83" w:rsidP="002A3A83">
      <w:pPr>
        <w:shd w:val="clear" w:color="auto" w:fill="FFFFFF"/>
        <w:tabs>
          <w:tab w:val="left" w:pos="284"/>
        </w:tabs>
        <w:spacing w:line="100" w:lineRule="atLeast"/>
        <w:rPr>
          <w:rFonts w:cs="Arial"/>
          <w:bCs/>
        </w:rPr>
      </w:pPr>
      <w:r w:rsidRPr="00585F2C">
        <w:rPr>
          <w:rFonts w:cs="Arial"/>
          <w:bCs/>
        </w:rPr>
        <w:tab/>
        <w:t>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rsidR="002A3A83" w:rsidRPr="00585F2C" w:rsidRDefault="002A3A83" w:rsidP="002A3A83">
      <w:pPr>
        <w:shd w:val="clear" w:color="auto" w:fill="FFFFFF"/>
        <w:tabs>
          <w:tab w:val="left" w:pos="284"/>
        </w:tabs>
        <w:spacing w:line="100" w:lineRule="atLeast"/>
        <w:rPr>
          <w:rFonts w:cs="Arial"/>
          <w:bCs/>
        </w:rPr>
      </w:pPr>
      <w:r w:rsidRPr="00585F2C">
        <w:rPr>
          <w:rFonts w:cs="Arial"/>
          <w:bCs/>
        </w:rPr>
        <w:tab/>
        <w:t>Транспортную инфраструктуру поселения образуют линии, сооружения и устройства городского, пригородного, внешнего транспорта. Основными структурными элементами транспортной инфраструктуры поселения являются: сеть улиц и дорог и сопряженная с ней сеть пассажирского транспорта.</w:t>
      </w:r>
    </w:p>
    <w:p w:rsidR="002A3A83" w:rsidRPr="00585F2C" w:rsidRDefault="002A3A83" w:rsidP="002A3A83">
      <w:pPr>
        <w:shd w:val="clear" w:color="auto" w:fill="FFFFFF"/>
        <w:tabs>
          <w:tab w:val="left" w:pos="284"/>
        </w:tabs>
        <w:spacing w:line="100" w:lineRule="atLeast"/>
        <w:rPr>
          <w:rFonts w:cs="Arial"/>
          <w:bCs/>
        </w:rPr>
      </w:pPr>
      <w:r w:rsidRPr="00585F2C">
        <w:rPr>
          <w:rFonts w:cs="Arial"/>
          <w:bCs/>
        </w:rPr>
        <w:tab/>
        <w:t>Внешние транспортно-экономические связи Писаревского сельского поселения с другими населенными пунктами осуществляются одним видом транспорта: автомобильным.</w:t>
      </w:r>
    </w:p>
    <w:p w:rsidR="002A3A83" w:rsidRPr="00585F2C" w:rsidRDefault="002A3A83" w:rsidP="002A3A83">
      <w:pPr>
        <w:shd w:val="clear" w:color="auto" w:fill="FFFFFF"/>
        <w:tabs>
          <w:tab w:val="left" w:pos="284"/>
        </w:tabs>
        <w:spacing w:line="100" w:lineRule="atLeast"/>
        <w:rPr>
          <w:rFonts w:cs="Arial"/>
          <w:bCs/>
        </w:rPr>
      </w:pPr>
      <w:r w:rsidRPr="00585F2C">
        <w:rPr>
          <w:rFonts w:cs="Arial"/>
          <w:bCs/>
        </w:rPr>
        <w:tab/>
        <w:t>Железнодорожный транспорт - на территории Писаревского сельского поселения железнодорожный транспорт не используется, никаких мероприятий по обеспечению железнодорожным транспортом не планируется.</w:t>
      </w:r>
    </w:p>
    <w:p w:rsidR="002A3A83" w:rsidRPr="00585F2C" w:rsidRDefault="002A3A83" w:rsidP="002A3A83">
      <w:pPr>
        <w:shd w:val="clear" w:color="auto" w:fill="FFFFFF"/>
        <w:tabs>
          <w:tab w:val="left" w:pos="284"/>
        </w:tabs>
        <w:spacing w:line="100" w:lineRule="atLeast"/>
        <w:rPr>
          <w:rFonts w:cs="Arial"/>
          <w:bCs/>
        </w:rPr>
      </w:pPr>
      <w:r w:rsidRPr="00585F2C">
        <w:rPr>
          <w:rFonts w:cs="Arial"/>
          <w:bCs/>
        </w:rPr>
        <w:tab/>
        <w:t>Водный транспорт - на территории Писаревского сельского поселения водный транспорт не используется, никаких мероприятий по обеспечению водным транспортом не планируется.</w:t>
      </w:r>
    </w:p>
    <w:p w:rsidR="002A3A83" w:rsidRPr="00585F2C" w:rsidRDefault="002A3A83" w:rsidP="002A3A83">
      <w:pPr>
        <w:shd w:val="clear" w:color="auto" w:fill="FFFFFF"/>
        <w:tabs>
          <w:tab w:val="left" w:pos="284"/>
        </w:tabs>
        <w:spacing w:line="100" w:lineRule="atLeast"/>
        <w:rPr>
          <w:rFonts w:cs="Arial"/>
          <w:bCs/>
        </w:rPr>
      </w:pPr>
      <w:r w:rsidRPr="00585F2C">
        <w:rPr>
          <w:rFonts w:cs="Arial"/>
          <w:bCs/>
        </w:rPr>
        <w:tab/>
        <w:t>Воздушные перевозки не осуществляются.</w:t>
      </w:r>
    </w:p>
    <w:p w:rsidR="002A3A83" w:rsidRPr="00585F2C" w:rsidRDefault="002A3A83" w:rsidP="002A3A83">
      <w:pPr>
        <w:shd w:val="clear" w:color="auto" w:fill="FFFFFF"/>
        <w:tabs>
          <w:tab w:val="left" w:pos="284"/>
        </w:tabs>
        <w:spacing w:line="100" w:lineRule="atLeast"/>
        <w:rPr>
          <w:rFonts w:cs="Arial"/>
          <w:bCs/>
        </w:rPr>
      </w:pPr>
    </w:p>
    <w:p w:rsidR="002A3A83" w:rsidRPr="005C16D2" w:rsidRDefault="002A3A83" w:rsidP="002A3A83">
      <w:pPr>
        <w:pStyle w:val="a5"/>
        <w:numPr>
          <w:ilvl w:val="1"/>
          <w:numId w:val="6"/>
        </w:numPr>
        <w:shd w:val="clear" w:color="auto" w:fill="FFFFFF"/>
        <w:tabs>
          <w:tab w:val="left" w:pos="284"/>
        </w:tabs>
        <w:autoSpaceDE w:val="0"/>
        <w:autoSpaceDN w:val="0"/>
        <w:spacing w:line="100" w:lineRule="atLeast"/>
        <w:jc w:val="center"/>
        <w:rPr>
          <w:rFonts w:cs="Arial"/>
          <w:b/>
          <w:bCs/>
        </w:rPr>
      </w:pPr>
      <w:r w:rsidRPr="005C16D2">
        <w:rPr>
          <w:rFonts w:cs="Arial"/>
          <w:b/>
          <w:bCs/>
        </w:rPr>
        <w:t>Характеристика сети дорог  Писаревского сельского поселения</w:t>
      </w:r>
    </w:p>
    <w:p w:rsidR="002A3A83" w:rsidRPr="00585F2C" w:rsidRDefault="002A3A83" w:rsidP="002A3A83">
      <w:pPr>
        <w:shd w:val="clear" w:color="auto" w:fill="FFFFFF"/>
        <w:tabs>
          <w:tab w:val="left" w:pos="284"/>
        </w:tabs>
        <w:spacing w:line="100" w:lineRule="atLeast"/>
        <w:rPr>
          <w:rFonts w:cs="Arial"/>
          <w:bCs/>
        </w:rPr>
      </w:pPr>
    </w:p>
    <w:p w:rsidR="002A3A83" w:rsidRPr="00585F2C" w:rsidRDefault="002A3A83" w:rsidP="002A3A83">
      <w:pPr>
        <w:widowControl w:val="0"/>
        <w:spacing w:line="25" w:lineRule="atLeast"/>
        <w:ind w:left="20" w:right="20" w:firstLine="700"/>
        <w:rPr>
          <w:rFonts w:cs="Arial"/>
          <w:color w:val="000000"/>
          <w:shd w:val="clear" w:color="auto" w:fill="FFFFFF"/>
        </w:rPr>
      </w:pPr>
      <w:r w:rsidRPr="00585F2C">
        <w:rPr>
          <w:rFonts w:cs="Arial"/>
          <w:color w:val="000000"/>
          <w:shd w:val="clear" w:color="auto" w:fill="FFFFFF"/>
        </w:rPr>
        <w:t xml:space="preserve">Автомобильные дороги являются важнейшей составной частью транспортной инфраструктуры </w:t>
      </w:r>
      <w:r w:rsidRPr="00585F2C">
        <w:rPr>
          <w:rFonts w:cs="Arial"/>
          <w:bCs/>
        </w:rPr>
        <w:t>Писаревского</w:t>
      </w:r>
      <w:r w:rsidRPr="00585F2C">
        <w:rPr>
          <w:rFonts w:cs="Arial"/>
          <w:color w:val="000000"/>
          <w:shd w:val="clear" w:color="auto" w:fill="FFFFFF"/>
        </w:rPr>
        <w:t xml:space="preserve"> сельского поселения. Они связывают территорию поселения с соседними территориями, населенный пункт поселения с районным центром, обеспечивают жизнедеятельность поселения,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w:t>
      </w:r>
    </w:p>
    <w:p w:rsidR="002A3A83" w:rsidRPr="00585F2C" w:rsidRDefault="002A3A83" w:rsidP="002A3A83">
      <w:pPr>
        <w:spacing w:before="120" w:after="120"/>
        <w:ind w:firstLine="851"/>
        <w:rPr>
          <w:rFonts w:cs="Arial"/>
          <w:lang w:eastAsia="ar-SA"/>
        </w:rPr>
      </w:pPr>
      <w:r w:rsidRPr="00585F2C">
        <w:rPr>
          <w:rFonts w:cs="Arial"/>
          <w:bCs/>
          <w:lang w:eastAsia="ar-SA"/>
        </w:rPr>
        <w:t>Функционирование транспортного комплекса сельского поселения определяется тем положением, которое оно занимает в структуре Кантемировского района в целом. Основу транспортной системы Писаревского сельского поселения составляет направление, сформированное транзитными потоками России и Украины. По территории сельского поселения проходят транзитные грузопотоки и грузопотоки, возникающие в результате производственной деятельности агропромышленного комплекса Кантемировского района, предприятий южной группы районов Воронежской области и предприятий, расположенных в других регионах РФ.</w:t>
      </w:r>
    </w:p>
    <w:p w:rsidR="002A3A83" w:rsidRPr="00585F2C" w:rsidRDefault="002A3A83" w:rsidP="002A3A83">
      <w:pPr>
        <w:spacing w:before="120" w:after="120"/>
        <w:ind w:firstLine="851"/>
        <w:rPr>
          <w:rFonts w:cs="Arial"/>
          <w:lang w:eastAsia="ar-SA"/>
        </w:rPr>
      </w:pPr>
      <w:r w:rsidRPr="00585F2C">
        <w:rPr>
          <w:rFonts w:cs="Arial"/>
          <w:bCs/>
          <w:lang w:eastAsia="ar-SA"/>
        </w:rPr>
        <w:lastRenderedPageBreak/>
        <w:t>Основные грузопотоки, проходящие транзитом через территорию СП, включают в себя продукты промышленного и сельскохозяйственного производства южной и центральной части Воронежской области, других регионов юга, центральной части России, Украины.</w:t>
      </w:r>
    </w:p>
    <w:p w:rsidR="002A3A83" w:rsidRPr="00585F2C" w:rsidRDefault="002A3A83" w:rsidP="002A3A83">
      <w:pPr>
        <w:spacing w:before="120" w:after="120"/>
        <w:ind w:firstLine="851"/>
        <w:rPr>
          <w:rFonts w:cs="Arial"/>
          <w:lang w:eastAsia="ar-SA"/>
        </w:rPr>
      </w:pPr>
      <w:r w:rsidRPr="00585F2C">
        <w:rPr>
          <w:rFonts w:cs="Arial"/>
          <w:bCs/>
          <w:lang w:eastAsia="ar-SA"/>
        </w:rPr>
        <w:t>В Писаревском сельском поселении внешний транспорт представлен автомобильным транспортом, автодорогами и линиями магистральных газопроводов.</w:t>
      </w:r>
    </w:p>
    <w:p w:rsidR="002A3A83" w:rsidRPr="00585F2C" w:rsidRDefault="002A3A83" w:rsidP="002A3A83">
      <w:pPr>
        <w:spacing w:before="120" w:after="120"/>
        <w:ind w:firstLine="851"/>
        <w:rPr>
          <w:rFonts w:cs="Arial"/>
        </w:rPr>
      </w:pPr>
      <w:r w:rsidRPr="00585F2C">
        <w:rPr>
          <w:rFonts w:cs="Arial"/>
          <w:bCs/>
        </w:rPr>
        <w:t xml:space="preserve">Все транспортные связи Писаревского сельского поселения с районным центром, соседними сельскими поселениями Кантемировского района, г. Воронеж и с соседними районами осуществляются только автомобильным транспортом. Перевозки грузов осуществляют как специализированными автотранспортными предприятиями, так и всеми хозяйствующими субъектами района и сельского поселения. </w:t>
      </w:r>
    </w:p>
    <w:p w:rsidR="002A3A83" w:rsidRPr="00585F2C" w:rsidRDefault="002A3A83" w:rsidP="002A3A83">
      <w:pPr>
        <w:spacing w:before="120" w:after="120"/>
        <w:ind w:firstLine="851"/>
        <w:rPr>
          <w:rFonts w:cs="Arial"/>
        </w:rPr>
      </w:pPr>
      <w:r w:rsidRPr="00585F2C">
        <w:rPr>
          <w:rFonts w:cs="Arial"/>
          <w:bCs/>
        </w:rPr>
        <w:t xml:space="preserve">Основу транспортной сети поселения образуют участок региональной автодороги «Богучар – Кантемировка». Региональная дорога связывает с.Писаревка с населенными пунктами Кантемировского района, другими районами Воронежской области и с федеральной автодорогой М-4 «Дон». </w:t>
      </w:r>
    </w:p>
    <w:p w:rsidR="002A3A83" w:rsidRPr="00585F2C" w:rsidRDefault="002A3A83" w:rsidP="002A3A83">
      <w:pPr>
        <w:spacing w:before="120" w:after="120"/>
        <w:ind w:firstLine="851"/>
        <w:rPr>
          <w:rFonts w:cs="Arial"/>
          <w:lang w:eastAsia="ar-SA"/>
        </w:rPr>
      </w:pPr>
      <w:r w:rsidRPr="00585F2C">
        <w:rPr>
          <w:rFonts w:cs="Arial"/>
          <w:bCs/>
          <w:lang w:eastAsia="ar-SA"/>
        </w:rPr>
        <w:t xml:space="preserve">В настоящее время население села Писаревка пользуется услугами автобусного маршрута Кантемировка – Писаревка и транзитных междугородних автобусных маршрутов, проходящих по участку </w:t>
      </w:r>
      <w:r w:rsidRPr="00585F2C">
        <w:rPr>
          <w:rFonts w:cs="Arial"/>
          <w:bCs/>
        </w:rPr>
        <w:t>региональной автодороги «Богучар – Кантемировка» Кантемировка – Воронеж и Луганск - Воронеж.</w:t>
      </w:r>
    </w:p>
    <w:p w:rsidR="002A3A83" w:rsidRPr="00585F2C" w:rsidRDefault="002A3A83" w:rsidP="002A3A83">
      <w:pPr>
        <w:spacing w:before="120" w:after="120"/>
        <w:ind w:firstLine="851"/>
        <w:rPr>
          <w:rFonts w:cs="Arial"/>
          <w:lang w:eastAsia="ar-SA"/>
        </w:rPr>
      </w:pPr>
      <w:r w:rsidRPr="00585F2C">
        <w:rPr>
          <w:rFonts w:cs="Arial"/>
          <w:bCs/>
          <w:lang w:eastAsia="ar-SA"/>
        </w:rPr>
        <w:t xml:space="preserve">Основную нагрузку пассажирских перевозок будет выполнять личный автомобильный транспорт и автобусные маршруты. Автостанция на территории села отсутствует. </w:t>
      </w:r>
    </w:p>
    <w:p w:rsidR="002A3A83" w:rsidRPr="00585F2C" w:rsidRDefault="002A3A83" w:rsidP="002A3A83">
      <w:pPr>
        <w:spacing w:before="120" w:after="120"/>
        <w:ind w:firstLine="851"/>
        <w:rPr>
          <w:rFonts w:cs="Arial"/>
          <w:lang w:eastAsia="ar-SA"/>
        </w:rPr>
      </w:pPr>
      <w:r w:rsidRPr="00585F2C">
        <w:rPr>
          <w:rFonts w:cs="Arial"/>
          <w:bCs/>
          <w:lang w:eastAsia="ar-SA"/>
        </w:rPr>
        <w:t>В с. Писаревка твердое покрытие имеют лишь несколько или часть главных и основных улиц. Существующая улично-дорожная сеть обеспечивает полноценное обслуживание части территорий населенных пунктов: проезд к жилым кварталам, производственным и складским территориям, а также к объектам общественного назначения. Большая часть дорожных покрытий находится в неудовлетворительном состоянии и требует проведения ремонта и реконструкции (в части улиц, по которым не проходят участки региональных автодорог).</w:t>
      </w:r>
    </w:p>
    <w:p w:rsidR="002A3A83" w:rsidRPr="00585F2C" w:rsidRDefault="002A3A83" w:rsidP="002A3A83">
      <w:pPr>
        <w:tabs>
          <w:tab w:val="left" w:pos="1800"/>
        </w:tabs>
        <w:spacing w:before="120" w:after="120"/>
        <w:ind w:firstLine="851"/>
        <w:rPr>
          <w:rFonts w:cs="Arial"/>
          <w:lang w:eastAsia="ar-SA"/>
        </w:rPr>
      </w:pPr>
      <w:r w:rsidRPr="00585F2C">
        <w:rPr>
          <w:rFonts w:cs="Arial"/>
          <w:bCs/>
          <w:lang w:eastAsia="ar-SA"/>
        </w:rPr>
        <w:t>Равнинный рельеф создаёт благоприятные условия для организации пешеходного движения и передвижения на велосипедах.</w:t>
      </w:r>
    </w:p>
    <w:p w:rsidR="002A3A83" w:rsidRPr="00585F2C" w:rsidRDefault="002A3A83" w:rsidP="002A3A83">
      <w:pPr>
        <w:tabs>
          <w:tab w:val="left" w:pos="1800"/>
        </w:tabs>
        <w:spacing w:before="120" w:after="120"/>
        <w:ind w:firstLine="851"/>
        <w:rPr>
          <w:rFonts w:cs="Arial"/>
          <w:lang w:eastAsia="ar-SA"/>
        </w:rPr>
      </w:pPr>
      <w:r w:rsidRPr="00585F2C">
        <w:rPr>
          <w:rFonts w:cs="Arial"/>
          <w:bCs/>
          <w:lang w:eastAsia="ar-SA"/>
        </w:rPr>
        <w:t xml:space="preserve">Пешеходное движение осуществляется по улицам по основным направлениям трудовых и социально-бытовых связей. Относительная компактность территорий населенных пунктов и нахождение основных социально-бытовых учреждений в радиусе пешеходной доступности позволяет определить пешеходное движение как основное. </w:t>
      </w:r>
    </w:p>
    <w:p w:rsidR="002A3A83" w:rsidRPr="00585F2C" w:rsidRDefault="002A3A83" w:rsidP="002A3A83">
      <w:pPr>
        <w:spacing w:before="120" w:after="120"/>
        <w:ind w:firstLine="708"/>
        <w:rPr>
          <w:rFonts w:cs="Arial"/>
          <w:lang w:eastAsia="ar-SA"/>
        </w:rPr>
      </w:pPr>
      <w:r w:rsidRPr="00585F2C">
        <w:rPr>
          <w:rFonts w:cs="Arial"/>
          <w:bCs/>
          <w:lang w:eastAsia="ar-SA"/>
        </w:rPr>
        <w:t xml:space="preserve">В целях создания условий для улучшения автотранспортного легкового, грузового сообщения в с. Писаревка, учитывая особенности территориального расположения села на правом и левом берегах реки </w:t>
      </w:r>
      <w:r>
        <w:rPr>
          <w:rFonts w:cs="Arial"/>
          <w:bCs/>
          <w:lang w:eastAsia="ar-SA"/>
        </w:rPr>
        <w:t>"</w:t>
      </w:r>
      <w:r w:rsidRPr="00585F2C">
        <w:rPr>
          <w:rFonts w:cs="Arial"/>
          <w:bCs/>
          <w:lang w:eastAsia="ar-SA"/>
        </w:rPr>
        <w:t>Богучарка</w:t>
      </w:r>
      <w:r>
        <w:rPr>
          <w:rFonts w:cs="Arial"/>
          <w:bCs/>
          <w:lang w:eastAsia="ar-SA"/>
        </w:rPr>
        <w:t>"</w:t>
      </w:r>
      <w:r w:rsidRPr="00585F2C">
        <w:rPr>
          <w:rFonts w:cs="Arial"/>
          <w:bCs/>
          <w:lang w:eastAsia="ar-SA"/>
        </w:rPr>
        <w:t xml:space="preserve"> и нахождения  в ветхом техническом состоянии существующих мостовых переходов, основные мероприятия по совершенствованию транспортной системы села будут направлены на реконструкцию существующих мостовых переходов через р. </w:t>
      </w:r>
      <w:r>
        <w:rPr>
          <w:rFonts w:cs="Arial"/>
          <w:bCs/>
          <w:lang w:eastAsia="ar-SA"/>
        </w:rPr>
        <w:t>"</w:t>
      </w:r>
      <w:r w:rsidRPr="00585F2C">
        <w:rPr>
          <w:rFonts w:cs="Arial"/>
          <w:bCs/>
          <w:lang w:eastAsia="ar-SA"/>
        </w:rPr>
        <w:t>Богучарка</w:t>
      </w:r>
      <w:r>
        <w:rPr>
          <w:rFonts w:cs="Arial"/>
          <w:bCs/>
          <w:lang w:eastAsia="ar-SA"/>
        </w:rPr>
        <w:t>"</w:t>
      </w:r>
      <w:r w:rsidRPr="00585F2C">
        <w:rPr>
          <w:rFonts w:cs="Arial"/>
          <w:bCs/>
          <w:lang w:eastAsia="ar-SA"/>
        </w:rPr>
        <w:t>.</w:t>
      </w:r>
    </w:p>
    <w:p w:rsidR="002A3A83" w:rsidRPr="00585F2C" w:rsidRDefault="002A3A83" w:rsidP="002A3A83">
      <w:pPr>
        <w:numPr>
          <w:ilvl w:val="0"/>
          <w:numId w:val="5"/>
        </w:numPr>
        <w:tabs>
          <w:tab w:val="clear" w:pos="720"/>
          <w:tab w:val="num" w:pos="960"/>
          <w:tab w:val="left" w:pos="1287"/>
          <w:tab w:val="left" w:pos="1440"/>
          <w:tab w:val="left" w:pos="1770"/>
        </w:tabs>
        <w:suppressAutoHyphens/>
        <w:spacing w:before="120" w:after="120"/>
        <w:ind w:left="1320"/>
        <w:rPr>
          <w:rFonts w:cs="Arial"/>
        </w:rPr>
      </w:pPr>
      <w:r w:rsidRPr="00585F2C">
        <w:rPr>
          <w:rFonts w:cs="Arial"/>
        </w:rPr>
        <w:t xml:space="preserve">Реконструкция мостового перехода через р. </w:t>
      </w:r>
      <w:r>
        <w:rPr>
          <w:rFonts w:cs="Arial"/>
        </w:rPr>
        <w:t>«</w:t>
      </w:r>
      <w:r w:rsidRPr="00585F2C">
        <w:rPr>
          <w:rFonts w:cs="Arial"/>
        </w:rPr>
        <w:t>Богучарка</w:t>
      </w:r>
      <w:r>
        <w:rPr>
          <w:rFonts w:cs="Arial"/>
        </w:rPr>
        <w:t>»</w:t>
      </w:r>
      <w:r w:rsidRPr="00585F2C">
        <w:rPr>
          <w:rFonts w:cs="Arial"/>
        </w:rPr>
        <w:t xml:space="preserve"> в с. Писаревка в створе ул. Мира;</w:t>
      </w:r>
    </w:p>
    <w:p w:rsidR="002A3A83" w:rsidRPr="00585F2C" w:rsidRDefault="002A3A83" w:rsidP="002A3A83">
      <w:pPr>
        <w:numPr>
          <w:ilvl w:val="0"/>
          <w:numId w:val="5"/>
        </w:numPr>
        <w:tabs>
          <w:tab w:val="clear" w:pos="720"/>
          <w:tab w:val="num" w:pos="960"/>
          <w:tab w:val="left" w:pos="1287"/>
          <w:tab w:val="left" w:pos="1440"/>
          <w:tab w:val="left" w:pos="1770"/>
        </w:tabs>
        <w:suppressAutoHyphens/>
        <w:spacing w:before="120" w:after="120"/>
        <w:ind w:left="1320"/>
        <w:rPr>
          <w:rFonts w:cs="Arial"/>
        </w:rPr>
      </w:pPr>
      <w:r w:rsidRPr="00585F2C">
        <w:rPr>
          <w:rFonts w:cs="Arial"/>
        </w:rPr>
        <w:lastRenderedPageBreak/>
        <w:t>Реконструкция пешеходного моста через р. Богучарка в створе с ул.</w:t>
      </w:r>
      <w:r>
        <w:rPr>
          <w:rFonts w:cs="Arial"/>
        </w:rPr>
        <w:t xml:space="preserve"> </w:t>
      </w:r>
      <w:r w:rsidRPr="00585F2C">
        <w:rPr>
          <w:rFonts w:cs="Arial"/>
        </w:rPr>
        <w:t>Октябрьская.</w:t>
      </w:r>
    </w:p>
    <w:p w:rsidR="002A3A83" w:rsidRPr="00585F2C" w:rsidRDefault="002A3A83" w:rsidP="002A3A83">
      <w:pPr>
        <w:spacing w:before="120" w:after="120"/>
        <w:ind w:firstLine="851"/>
        <w:rPr>
          <w:rFonts w:cs="Arial"/>
          <w:lang w:eastAsia="ar-SA"/>
        </w:rPr>
      </w:pPr>
      <w:r w:rsidRPr="00585F2C">
        <w:rPr>
          <w:rFonts w:cs="Arial"/>
          <w:bCs/>
          <w:lang w:eastAsia="ar-SA"/>
        </w:rPr>
        <w:t>В составе улично-дорожной сети предлагается выделить следующие категории улиц и дорог:</w:t>
      </w:r>
    </w:p>
    <w:p w:rsidR="002A3A83" w:rsidRPr="00585F2C" w:rsidRDefault="002A3A83" w:rsidP="002A3A83">
      <w:pPr>
        <w:tabs>
          <w:tab w:val="left" w:pos="1622"/>
        </w:tabs>
        <w:spacing w:before="120" w:after="120"/>
        <w:ind w:firstLine="851"/>
        <w:rPr>
          <w:rFonts w:cs="Arial"/>
          <w:iCs/>
          <w:color w:val="000000"/>
          <w:lang w:eastAsia="ar-SA"/>
        </w:rPr>
      </w:pPr>
      <w:r w:rsidRPr="00585F2C">
        <w:rPr>
          <w:rFonts w:cs="Arial"/>
          <w:lang w:eastAsia="ar-SA"/>
        </w:rPr>
        <w:t>Главные улицы и дороги</w:t>
      </w:r>
      <w:r w:rsidRPr="00585F2C">
        <w:rPr>
          <w:rFonts w:cs="Arial"/>
          <w:iCs/>
          <w:lang w:eastAsia="ar-SA"/>
        </w:rPr>
        <w:t xml:space="preserve"> </w:t>
      </w:r>
      <w:r w:rsidRPr="00585F2C">
        <w:rPr>
          <w:rFonts w:cs="Arial"/>
          <w:bCs/>
          <w:lang w:eastAsia="ar-SA"/>
        </w:rPr>
        <w:t>- обеспечивают связь жилых территорий с общественным центром, въездами в населенные пункты</w:t>
      </w:r>
      <w:r>
        <w:rPr>
          <w:rFonts w:cs="Arial"/>
          <w:bCs/>
          <w:lang w:eastAsia="ar-SA"/>
        </w:rPr>
        <w:t xml:space="preserve"> и удаленными жилыми кварталами. </w:t>
      </w:r>
      <w:r w:rsidRPr="00585F2C">
        <w:rPr>
          <w:rFonts w:cs="Arial"/>
          <w:bCs/>
          <w:lang w:eastAsia="ar-SA"/>
        </w:rPr>
        <w:t xml:space="preserve"> </w:t>
      </w:r>
      <w:r>
        <w:rPr>
          <w:rFonts w:cs="Arial"/>
          <w:bCs/>
          <w:lang w:eastAsia="ar-SA"/>
        </w:rPr>
        <w:t>Ш</w:t>
      </w:r>
      <w:r w:rsidRPr="00585F2C">
        <w:rPr>
          <w:rFonts w:cs="Arial"/>
          <w:bCs/>
          <w:lang w:eastAsia="ar-SA"/>
        </w:rPr>
        <w:t xml:space="preserve">ирина улицы составляет 20,0–40,0 м, ширина проезжей части 7 – </w:t>
      </w:r>
      <w:r>
        <w:rPr>
          <w:rFonts w:cs="Arial"/>
          <w:bCs/>
          <w:lang w:eastAsia="ar-SA"/>
        </w:rPr>
        <w:t>8 м</w:t>
      </w:r>
      <w:r w:rsidRPr="00585F2C">
        <w:rPr>
          <w:rFonts w:cs="Arial"/>
          <w:bCs/>
          <w:iCs/>
        </w:rPr>
        <w:t>.</w:t>
      </w:r>
    </w:p>
    <w:p w:rsidR="002A3A83" w:rsidRPr="00585F2C" w:rsidRDefault="002A3A83" w:rsidP="002A3A83">
      <w:pPr>
        <w:spacing w:before="120" w:after="120"/>
        <w:ind w:firstLine="902"/>
        <w:rPr>
          <w:rFonts w:cs="Arial"/>
          <w:lang w:eastAsia="ar-SA"/>
        </w:rPr>
      </w:pPr>
      <w:r w:rsidRPr="00585F2C">
        <w:rPr>
          <w:rFonts w:cs="Arial"/>
          <w:lang w:eastAsia="ar-SA"/>
        </w:rPr>
        <w:t>Основные улицы</w:t>
      </w:r>
      <w:r w:rsidRPr="00585F2C">
        <w:rPr>
          <w:rFonts w:cs="Arial"/>
          <w:bCs/>
          <w:lang w:eastAsia="ar-SA"/>
        </w:rPr>
        <w:t xml:space="preserve"> – обеспечивают связь внутри жилых территорий  и связь с главной улицей (ширина улицы составляет 20,0 –25,0 м, ширина проезжей части 6,0 – </w:t>
      </w:r>
      <w:smartTag w:uri="urn:schemas-microsoft-com:office:smarttags" w:element="metricconverter">
        <w:smartTagPr>
          <w:attr w:name="ProductID" w:val="7,0 м"/>
        </w:smartTagPr>
        <w:r w:rsidRPr="00585F2C">
          <w:rPr>
            <w:rFonts w:cs="Arial"/>
            <w:bCs/>
            <w:lang w:eastAsia="ar-SA"/>
          </w:rPr>
          <w:t>7,0 м</w:t>
        </w:r>
      </w:smartTag>
      <w:r w:rsidRPr="00585F2C">
        <w:rPr>
          <w:rFonts w:cs="Arial"/>
          <w:bCs/>
          <w:lang w:eastAsia="ar-SA"/>
        </w:rPr>
        <w:t>)</w:t>
      </w:r>
      <w:r>
        <w:rPr>
          <w:rFonts w:cs="Arial"/>
          <w:bCs/>
          <w:lang w:eastAsia="ar-SA"/>
        </w:rPr>
        <w:t xml:space="preserve"> к ним </w:t>
      </w:r>
      <w:r w:rsidRPr="00585F2C">
        <w:rPr>
          <w:rFonts w:cs="Arial"/>
          <w:bCs/>
          <w:lang w:eastAsia="ar-SA"/>
        </w:rPr>
        <w:t>относятся</w:t>
      </w:r>
      <w:r w:rsidRPr="00585F2C">
        <w:rPr>
          <w:rFonts w:cs="Arial"/>
          <w:bCs/>
          <w:iCs/>
          <w:lang w:eastAsia="ar-SA"/>
        </w:rPr>
        <w:t>:</w:t>
      </w:r>
      <w:r w:rsidRPr="00585F2C">
        <w:rPr>
          <w:rFonts w:cs="Arial"/>
          <w:bCs/>
          <w:iCs/>
          <w:color w:val="000000"/>
          <w:lang w:eastAsia="ar-SA"/>
        </w:rPr>
        <w:t xml:space="preserve"> </w:t>
      </w:r>
      <w:r w:rsidRPr="00585F2C">
        <w:rPr>
          <w:rFonts w:cs="Arial"/>
          <w:bCs/>
        </w:rPr>
        <w:t>ул. Ленина, ул.</w:t>
      </w:r>
      <w:r>
        <w:rPr>
          <w:rFonts w:cs="Arial"/>
          <w:bCs/>
        </w:rPr>
        <w:t xml:space="preserve"> </w:t>
      </w:r>
      <w:r w:rsidRPr="00585F2C">
        <w:rPr>
          <w:rFonts w:cs="Arial"/>
          <w:bCs/>
        </w:rPr>
        <w:t>Молодежная.</w:t>
      </w:r>
    </w:p>
    <w:p w:rsidR="002A3A83" w:rsidRPr="00585F2C" w:rsidRDefault="002A3A83" w:rsidP="002A3A83">
      <w:pPr>
        <w:tabs>
          <w:tab w:val="left" w:pos="1800"/>
        </w:tabs>
        <w:spacing w:before="120" w:after="120"/>
        <w:ind w:firstLine="851"/>
        <w:rPr>
          <w:rFonts w:cs="Arial"/>
          <w:lang w:eastAsia="ar-SA"/>
        </w:rPr>
      </w:pPr>
      <w:r w:rsidRPr="00585F2C">
        <w:rPr>
          <w:rFonts w:cs="Arial"/>
          <w:lang w:eastAsia="ar-SA"/>
        </w:rPr>
        <w:t>Второстепенные улицы и дороги</w:t>
      </w:r>
      <w:r w:rsidRPr="00585F2C">
        <w:rPr>
          <w:rFonts w:cs="Arial"/>
          <w:bCs/>
          <w:lang w:eastAsia="ar-SA"/>
        </w:rPr>
        <w:t xml:space="preserve"> – обеспечивают транспортную связь между основными жилыми улицами и промышленными, коммунально-складскими территориями и внутри последних. Ширина улицы составляет 15,0 –20,0 м, ширина проезжей части 5,5 – 6,0 м: все остальные улицы, что не указаны отдельно. </w:t>
      </w:r>
    </w:p>
    <w:p w:rsidR="002A3A83" w:rsidRPr="00585F2C" w:rsidRDefault="002A3A83" w:rsidP="002A3A83">
      <w:pPr>
        <w:tabs>
          <w:tab w:val="left" w:pos="1800"/>
        </w:tabs>
        <w:spacing w:before="120" w:after="120"/>
        <w:ind w:firstLine="851"/>
        <w:rPr>
          <w:rFonts w:cs="Arial"/>
          <w:bCs/>
          <w:lang w:eastAsia="ar-SA"/>
        </w:rPr>
      </w:pPr>
      <w:r w:rsidRPr="00585F2C">
        <w:rPr>
          <w:rFonts w:cs="Arial"/>
          <w:bCs/>
          <w:lang w:eastAsia="ar-SA"/>
        </w:rPr>
        <w:t>В расчетный срок предполагается строительство новых автодорог и тротуаров с твердым покрытием на всех существующих улицах села. Предусматривается реконструкция и капитальный ремонт существующих автодорог с постепенным изменением поперечного профиля улиц.</w:t>
      </w:r>
    </w:p>
    <w:p w:rsidR="002A3A83" w:rsidRPr="005C16D2" w:rsidRDefault="002A3A83" w:rsidP="002A3A83">
      <w:pPr>
        <w:widowControl w:val="0"/>
        <w:spacing w:line="25" w:lineRule="atLeast"/>
        <w:ind w:left="20" w:right="20"/>
        <w:jc w:val="center"/>
        <w:rPr>
          <w:rFonts w:cs="Arial"/>
          <w:b/>
          <w:color w:val="000000"/>
          <w:shd w:val="clear" w:color="auto" w:fill="FFFFFF"/>
        </w:rPr>
      </w:pPr>
      <w:r w:rsidRPr="005C16D2">
        <w:rPr>
          <w:rFonts w:cs="Arial"/>
          <w:b/>
          <w:color w:val="000000"/>
          <w:shd w:val="clear" w:color="auto" w:fill="FFFFFF"/>
        </w:rPr>
        <w:t>2.5. Анализ состава парка транспортных средств и уровня автомобилизации Писаревского поселения.</w:t>
      </w:r>
    </w:p>
    <w:p w:rsidR="002A3A83" w:rsidRPr="005C16D2" w:rsidRDefault="002A3A83" w:rsidP="002A3A83">
      <w:pPr>
        <w:spacing w:before="120" w:after="120"/>
        <w:ind w:firstLine="0"/>
        <w:rPr>
          <w:rFonts w:cs="Arial"/>
          <w:bCs/>
        </w:rPr>
      </w:pPr>
      <w:r w:rsidRPr="00585F2C">
        <w:rPr>
          <w:rFonts w:cs="Arial"/>
          <w:bCs/>
        </w:rPr>
        <w:t>Автомобильный парк в Писаревском сельском поселении составляет более 600 автомобилей, в том числе более 500 в собственности населения. Остальное количество составляют ведомственные и частные грузовые и специализированные автомобили. Уровень обеспеченности легковым автотранспортом населения достиг уровня более 300 автомобилей на 1000 жителей, прогнозируется увеличение уровня обеспеченности легковым автотранспортом к 2020 году до 320 автомобилей и в расчетный срок (до 20</w:t>
      </w:r>
      <w:r>
        <w:rPr>
          <w:rFonts w:cs="Arial"/>
          <w:bCs/>
        </w:rPr>
        <w:t>27</w:t>
      </w:r>
      <w:r w:rsidRPr="00585F2C">
        <w:rPr>
          <w:rFonts w:cs="Arial"/>
          <w:bCs/>
        </w:rPr>
        <w:t xml:space="preserve"> года) до 350 автомобилей на 1000 человек.</w:t>
      </w:r>
    </w:p>
    <w:p w:rsidR="002A3A83" w:rsidRPr="005C16D2" w:rsidRDefault="002A3A83" w:rsidP="002A3A83">
      <w:pPr>
        <w:widowControl w:val="0"/>
        <w:spacing w:line="25" w:lineRule="atLeast"/>
        <w:ind w:left="20" w:right="20" w:firstLine="580"/>
        <w:jc w:val="center"/>
        <w:rPr>
          <w:rFonts w:cs="Arial"/>
          <w:b/>
        </w:rPr>
      </w:pPr>
    </w:p>
    <w:p w:rsidR="002A3A83" w:rsidRPr="005C16D2" w:rsidRDefault="002A3A83" w:rsidP="002A3A83">
      <w:pPr>
        <w:keepNext/>
        <w:keepLines/>
        <w:widowControl w:val="0"/>
        <w:numPr>
          <w:ilvl w:val="1"/>
          <w:numId w:val="3"/>
        </w:numPr>
        <w:tabs>
          <w:tab w:val="left" w:pos="1358"/>
        </w:tabs>
        <w:spacing w:line="25" w:lineRule="atLeast"/>
        <w:ind w:right="420"/>
        <w:jc w:val="center"/>
        <w:outlineLvl w:val="0"/>
        <w:rPr>
          <w:rFonts w:cs="Arial"/>
          <w:b/>
          <w:bCs/>
          <w:shd w:val="clear" w:color="auto" w:fill="FFFFFF"/>
        </w:rPr>
      </w:pPr>
      <w:r w:rsidRPr="005C16D2">
        <w:rPr>
          <w:rFonts w:cs="Arial"/>
          <w:b/>
          <w:bCs/>
          <w:color w:val="000000"/>
          <w:shd w:val="clear" w:color="auto" w:fill="FFFFFF"/>
        </w:rPr>
        <w:t>Характеристика работы транспортных средств общего пользования, включая анализ пассажиропотока</w:t>
      </w:r>
    </w:p>
    <w:p w:rsidR="002A3A83" w:rsidRPr="00585F2C" w:rsidRDefault="002A3A83" w:rsidP="002A3A83">
      <w:pPr>
        <w:spacing w:before="120" w:after="120"/>
        <w:ind w:firstLine="851"/>
        <w:rPr>
          <w:rFonts w:cs="Arial"/>
        </w:rPr>
      </w:pPr>
      <w:r w:rsidRPr="00585F2C">
        <w:rPr>
          <w:rFonts w:cs="Arial"/>
          <w:bCs/>
        </w:rPr>
        <w:t>Внутрипоселковый общественный транспорт в муниципальном образовании в настоящее время отсутствует, его функции частично выполняют междугородные автобусные маршруты. В Кантемировском районе имеется несколько частных такси, которые успешно развиваются на территории СП. Для доставки рабочих кадров до мест приложения труда используется ведомственный автомобильный транспорт.</w:t>
      </w:r>
    </w:p>
    <w:p w:rsidR="002A3A83" w:rsidRDefault="002A3A83" w:rsidP="002A3A83">
      <w:pPr>
        <w:spacing w:before="120" w:after="120"/>
        <w:ind w:firstLine="851"/>
        <w:rPr>
          <w:rFonts w:cs="Arial"/>
          <w:bCs/>
        </w:rPr>
      </w:pPr>
      <w:r w:rsidRPr="00585F2C">
        <w:rPr>
          <w:rFonts w:cs="Arial"/>
          <w:bCs/>
        </w:rPr>
        <w:t>В силу особенностей оказания транспортных услуг (высокий уровень автомобилизации населения и широкое развитие такси) на территории населенных пунктов организация внутрипоселкового общественного транспорта не планируется.</w:t>
      </w:r>
    </w:p>
    <w:p w:rsidR="002A3A83" w:rsidRDefault="002A3A83" w:rsidP="002A3A83">
      <w:pPr>
        <w:spacing w:before="120" w:after="120"/>
        <w:ind w:firstLine="851"/>
        <w:rPr>
          <w:rFonts w:cs="Arial"/>
          <w:bCs/>
        </w:rPr>
      </w:pPr>
    </w:p>
    <w:p w:rsidR="002A3A83" w:rsidRDefault="002A3A83" w:rsidP="002A3A83">
      <w:pPr>
        <w:spacing w:before="120" w:after="120"/>
        <w:ind w:firstLine="851"/>
        <w:rPr>
          <w:rFonts w:cs="Arial"/>
          <w:bCs/>
        </w:rPr>
      </w:pPr>
    </w:p>
    <w:p w:rsidR="002A3A83" w:rsidRPr="00585F2C" w:rsidRDefault="002A3A83" w:rsidP="002A3A83">
      <w:pPr>
        <w:spacing w:before="120" w:after="120"/>
        <w:ind w:firstLine="851"/>
        <w:rPr>
          <w:rFonts w:cs="Arial"/>
        </w:rPr>
      </w:pPr>
    </w:p>
    <w:p w:rsidR="002A3A83" w:rsidRPr="005C16D2" w:rsidRDefault="002A3A83" w:rsidP="002A3A83">
      <w:pPr>
        <w:widowControl w:val="0"/>
        <w:spacing w:line="25" w:lineRule="atLeast"/>
        <w:ind w:left="20" w:right="20" w:firstLine="700"/>
        <w:jc w:val="center"/>
        <w:rPr>
          <w:rFonts w:cs="Arial"/>
          <w:b/>
          <w:color w:val="000000"/>
          <w:shd w:val="clear" w:color="auto" w:fill="FFFFFF"/>
        </w:rPr>
      </w:pPr>
      <w:r w:rsidRPr="005C16D2">
        <w:rPr>
          <w:rFonts w:cs="Arial"/>
          <w:b/>
          <w:color w:val="000000"/>
          <w:shd w:val="clear" w:color="auto" w:fill="FFFFFF"/>
        </w:rPr>
        <w:lastRenderedPageBreak/>
        <w:t>Перечень автомобильных дорог общего пользования местного значения в границах поселения</w:t>
      </w:r>
    </w:p>
    <w:tbl>
      <w:tblPr>
        <w:tblW w:w="9791" w:type="dxa"/>
        <w:tblInd w:w="40" w:type="dxa"/>
        <w:tblLayout w:type="fixed"/>
        <w:tblCellMar>
          <w:left w:w="40" w:type="dxa"/>
          <w:right w:w="40" w:type="dxa"/>
        </w:tblCellMar>
        <w:tblLook w:val="0000"/>
      </w:tblPr>
      <w:tblGrid>
        <w:gridCol w:w="733"/>
        <w:gridCol w:w="1394"/>
        <w:gridCol w:w="3827"/>
        <w:gridCol w:w="1984"/>
        <w:gridCol w:w="1853"/>
      </w:tblGrid>
      <w:tr w:rsidR="002A3A83" w:rsidRPr="00585F2C" w:rsidTr="002A3A83">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spacing w:line="317" w:lineRule="exact"/>
              <w:ind w:left="38" w:right="29" w:firstLine="43"/>
              <w:jc w:val="center"/>
              <w:rPr>
                <w:rFonts w:cs="Arial"/>
              </w:rPr>
            </w:pPr>
            <w:r w:rsidRPr="00585F2C">
              <w:rPr>
                <w:rFonts w:cs="Arial"/>
              </w:rPr>
              <w:t xml:space="preserve">№ </w:t>
            </w:r>
            <w:r w:rsidRPr="00585F2C">
              <w:rPr>
                <w:rFonts w:cs="Arial"/>
                <w:spacing w:val="-9"/>
              </w:rPr>
              <w:t>п</w:t>
            </w:r>
            <w:r>
              <w:rPr>
                <w:rFonts w:cs="Arial"/>
                <w:spacing w:val="-9"/>
              </w:rPr>
              <w:t>.</w:t>
            </w:r>
            <w:r w:rsidRPr="00585F2C">
              <w:rPr>
                <w:rFonts w:cs="Arial"/>
                <w:spacing w:val="-9"/>
              </w:rPr>
              <w:t>/п</w:t>
            </w:r>
            <w:r>
              <w:rPr>
                <w:rFonts w:cs="Arial"/>
                <w:spacing w:val="-9"/>
              </w:rPr>
              <w:t>.</w:t>
            </w: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left="-40" w:right="-40" w:firstLine="0"/>
              <w:rPr>
                <w:rFonts w:cs="Arial"/>
                <w:spacing w:val="-6"/>
              </w:rPr>
            </w:pPr>
            <w:r w:rsidRPr="00585F2C">
              <w:rPr>
                <w:rFonts w:cs="Arial"/>
                <w:spacing w:val="-6"/>
              </w:rPr>
              <w:t xml:space="preserve">Идентификационный </w:t>
            </w:r>
          </w:p>
          <w:p w:rsidR="002A3A83" w:rsidRPr="00585F2C" w:rsidRDefault="002A3A83" w:rsidP="002A3A83">
            <w:pPr>
              <w:shd w:val="clear" w:color="auto" w:fill="FFFFFF"/>
              <w:ind w:left="-40" w:right="-40" w:firstLine="0"/>
              <w:rPr>
                <w:rFonts w:cs="Arial"/>
              </w:rPr>
            </w:pPr>
          </w:p>
          <w:p w:rsidR="002A3A83" w:rsidRPr="00585F2C" w:rsidRDefault="002A3A83" w:rsidP="002A3A83">
            <w:pPr>
              <w:shd w:val="clear" w:color="auto" w:fill="FFFFFF"/>
              <w:ind w:left="-40" w:right="-40" w:firstLine="0"/>
              <w:rPr>
                <w:rFonts w:cs="Arial"/>
              </w:rPr>
            </w:pPr>
            <w:r w:rsidRPr="00585F2C">
              <w:rPr>
                <w:rFonts w:cs="Arial"/>
              </w:rPr>
              <w:t>номер дороги</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jc w:val="center"/>
              <w:rPr>
                <w:rFonts w:cs="Arial"/>
              </w:rPr>
            </w:pPr>
            <w:r w:rsidRPr="00585F2C">
              <w:rPr>
                <w:rFonts w:cs="Arial"/>
              </w:rPr>
              <w:t>Наименование дорог</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spacing w:line="326" w:lineRule="exact"/>
              <w:ind w:left="5"/>
              <w:jc w:val="center"/>
              <w:rPr>
                <w:rFonts w:cs="Arial"/>
              </w:rPr>
            </w:pPr>
            <w:r w:rsidRPr="00585F2C">
              <w:rPr>
                <w:rFonts w:cs="Arial"/>
                <w:spacing w:val="-1"/>
              </w:rPr>
              <w:t xml:space="preserve">Протяженность </w:t>
            </w:r>
            <w:r w:rsidRPr="00585F2C">
              <w:rPr>
                <w:rFonts w:cs="Arial"/>
              </w:rPr>
              <w:t>(км)</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rPr>
                <w:rFonts w:cs="Arial"/>
                <w:spacing w:val="-3"/>
              </w:rPr>
            </w:pPr>
            <w:r w:rsidRPr="00585F2C">
              <w:rPr>
                <w:rFonts w:cs="Arial"/>
                <w:spacing w:val="-3"/>
              </w:rPr>
              <w:t>Тип покрытия</w:t>
            </w:r>
          </w:p>
          <w:p w:rsidR="002A3A83" w:rsidRPr="00585F2C" w:rsidRDefault="002A3A83" w:rsidP="002A3A83">
            <w:pPr>
              <w:shd w:val="clear" w:color="auto" w:fill="FFFFFF"/>
              <w:ind w:firstLine="0"/>
              <w:rPr>
                <w:rFonts w:cs="Arial"/>
              </w:rPr>
            </w:pPr>
            <w:r w:rsidRPr="00585F2C">
              <w:rPr>
                <w:rFonts w:cs="Arial"/>
                <w:spacing w:val="-3"/>
              </w:rPr>
              <w:t>(ц</w:t>
            </w:r>
            <w:r>
              <w:rPr>
                <w:rFonts w:cs="Arial"/>
                <w:spacing w:val="-3"/>
              </w:rPr>
              <w:t>.</w:t>
            </w:r>
            <w:r w:rsidRPr="00585F2C">
              <w:rPr>
                <w:rFonts w:cs="Arial"/>
                <w:spacing w:val="-3"/>
              </w:rPr>
              <w:t>/б, а/б,</w:t>
            </w:r>
            <w:r>
              <w:rPr>
                <w:rFonts w:cs="Arial"/>
                <w:spacing w:val="-3"/>
              </w:rPr>
              <w:t xml:space="preserve"> </w:t>
            </w:r>
            <w:r w:rsidRPr="00585F2C">
              <w:rPr>
                <w:rFonts w:cs="Arial"/>
                <w:spacing w:val="-3"/>
              </w:rPr>
              <w:t>перех</w:t>
            </w:r>
            <w:r>
              <w:rPr>
                <w:rFonts w:cs="Arial"/>
                <w:spacing w:val="-3"/>
              </w:rPr>
              <w:t>.</w:t>
            </w:r>
            <w:r w:rsidRPr="00585F2C">
              <w:rPr>
                <w:rFonts w:cs="Arial"/>
                <w:spacing w:val="-3"/>
              </w:rPr>
              <w:t>, грунт)</w:t>
            </w:r>
          </w:p>
        </w:tc>
      </w:tr>
      <w:tr w:rsidR="002A3A83" w:rsidRPr="00585F2C" w:rsidTr="002A3A83">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firstLine="0"/>
              <w:jc w:val="left"/>
              <w:rPr>
                <w:rFonts w:cs="Arial"/>
              </w:rPr>
            </w:pPr>
            <w:r w:rsidRPr="00585F2C">
              <w:rPr>
                <w:rFonts w:cs="Arial"/>
              </w:rPr>
              <w:t>1</w:t>
            </w: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left="35"/>
              <w:rPr>
                <w:rFonts w:cs="Arial"/>
              </w:rPr>
            </w:pP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left="82" w:firstLine="0"/>
              <w:jc w:val="left"/>
              <w:rPr>
                <w:rFonts w:cs="Arial"/>
              </w:rPr>
            </w:pPr>
            <w:r w:rsidRPr="00585F2C">
              <w:rPr>
                <w:rFonts w:cs="Arial"/>
              </w:rPr>
              <w:t>с.Писаревка ул. Ленина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jc w:val="center"/>
              <w:rPr>
                <w:rFonts w:cs="Arial"/>
              </w:rPr>
            </w:pPr>
            <w:r w:rsidRPr="00585F2C">
              <w:rPr>
                <w:rFonts w:cs="Arial"/>
              </w:rPr>
              <w:t>0,6</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spacing w:line="322" w:lineRule="exact"/>
              <w:ind w:firstLine="0"/>
              <w:jc w:val="left"/>
              <w:rPr>
                <w:rFonts w:cs="Arial"/>
              </w:rPr>
            </w:pPr>
            <w:r>
              <w:rPr>
                <w:rFonts w:cs="Arial"/>
              </w:rPr>
              <w:t>а</w:t>
            </w:r>
            <w:r w:rsidRPr="00585F2C">
              <w:rPr>
                <w:rFonts w:cs="Arial"/>
              </w:rPr>
              <w:t>сфальт</w:t>
            </w:r>
          </w:p>
        </w:tc>
      </w:tr>
      <w:tr w:rsidR="002A3A83" w:rsidRPr="00585F2C" w:rsidTr="002A3A83">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firstLine="0"/>
              <w:jc w:val="left"/>
              <w:rPr>
                <w:rFonts w:cs="Arial"/>
              </w:rPr>
            </w:pPr>
            <w:r w:rsidRPr="00585F2C">
              <w:rPr>
                <w:rFonts w:cs="Arial"/>
              </w:rPr>
              <w:t>2</w:t>
            </w: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left="35"/>
              <w:rPr>
                <w:rFonts w:cs="Arial"/>
              </w:rPr>
            </w:pP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firstLine="0"/>
              <w:jc w:val="left"/>
              <w:rPr>
                <w:rFonts w:cs="Arial"/>
              </w:rPr>
            </w:pPr>
            <w:r w:rsidRPr="00585F2C">
              <w:rPr>
                <w:rFonts w:cs="Arial"/>
              </w:rPr>
              <w:t>с.Писаревка ул. Ленина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jc w:val="center"/>
              <w:rPr>
                <w:rFonts w:cs="Arial"/>
              </w:rPr>
            </w:pPr>
            <w:r w:rsidRPr="00585F2C">
              <w:rPr>
                <w:rFonts w:cs="Arial"/>
              </w:rPr>
              <w:t>1,0</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spacing w:line="322" w:lineRule="exact"/>
              <w:ind w:firstLine="0"/>
              <w:jc w:val="left"/>
              <w:rPr>
                <w:rFonts w:cs="Arial"/>
              </w:rPr>
            </w:pPr>
            <w:r>
              <w:rPr>
                <w:rFonts w:cs="Arial"/>
              </w:rPr>
              <w:t>а</w:t>
            </w:r>
            <w:r w:rsidRPr="00585F2C">
              <w:rPr>
                <w:rFonts w:cs="Arial"/>
              </w:rPr>
              <w:t>сфальт</w:t>
            </w:r>
          </w:p>
        </w:tc>
      </w:tr>
      <w:tr w:rsidR="002A3A83" w:rsidRPr="00585F2C" w:rsidTr="002A3A83">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firstLine="0"/>
              <w:jc w:val="left"/>
              <w:rPr>
                <w:rFonts w:cs="Arial"/>
              </w:rPr>
            </w:pPr>
            <w:r w:rsidRPr="00585F2C">
              <w:rPr>
                <w:rFonts w:cs="Arial"/>
              </w:rPr>
              <w:t>3</w:t>
            </w: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left="35"/>
              <w:rPr>
                <w:rFonts w:cs="Arial"/>
                <w:spacing w:val="-5"/>
              </w:rPr>
            </w:pP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firstLine="0"/>
              <w:jc w:val="left"/>
              <w:rPr>
                <w:rFonts w:cs="Arial"/>
              </w:rPr>
            </w:pPr>
            <w:r w:rsidRPr="00585F2C">
              <w:rPr>
                <w:rFonts w:cs="Arial"/>
              </w:rPr>
              <w:t>с.Писаревка ул. Ленина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jc w:val="center"/>
              <w:rPr>
                <w:rFonts w:cs="Arial"/>
              </w:rPr>
            </w:pPr>
            <w:r w:rsidRPr="00585F2C">
              <w:rPr>
                <w:rFonts w:cs="Arial"/>
              </w:rPr>
              <w:t>1,7</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spacing w:line="322" w:lineRule="exact"/>
              <w:ind w:right="-1" w:hanging="10"/>
              <w:jc w:val="left"/>
              <w:rPr>
                <w:rFonts w:cs="Arial"/>
                <w:spacing w:val="-5"/>
              </w:rPr>
            </w:pPr>
            <w:r>
              <w:rPr>
                <w:rFonts w:cs="Arial"/>
              </w:rPr>
              <w:t>а</w:t>
            </w:r>
            <w:r w:rsidRPr="00585F2C">
              <w:rPr>
                <w:rFonts w:cs="Arial"/>
              </w:rPr>
              <w:t>сфальт</w:t>
            </w:r>
          </w:p>
        </w:tc>
      </w:tr>
      <w:tr w:rsidR="002A3A83" w:rsidRPr="00585F2C" w:rsidTr="002A3A83">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firstLine="0"/>
              <w:jc w:val="left"/>
              <w:rPr>
                <w:rFonts w:cs="Arial"/>
              </w:rPr>
            </w:pPr>
            <w:r w:rsidRPr="00585F2C">
              <w:rPr>
                <w:rFonts w:cs="Arial"/>
              </w:rPr>
              <w:t>4</w:t>
            </w: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left="35"/>
              <w:rPr>
                <w:rFonts w:cs="Arial"/>
                <w:spacing w:val="-5"/>
              </w:rPr>
            </w:pP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firstLine="0"/>
              <w:jc w:val="left"/>
              <w:rPr>
                <w:rFonts w:cs="Arial"/>
              </w:rPr>
            </w:pPr>
            <w:r w:rsidRPr="00585F2C">
              <w:rPr>
                <w:rFonts w:cs="Arial"/>
              </w:rPr>
              <w:t>с.Писаревка ул. Советская</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jc w:val="center"/>
              <w:rPr>
                <w:rFonts w:cs="Arial"/>
              </w:rPr>
            </w:pPr>
            <w:r>
              <w:rPr>
                <w:rFonts w:cs="Arial"/>
              </w:rPr>
              <w:t>2,3</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spacing w:line="322" w:lineRule="exact"/>
              <w:ind w:right="-1" w:hanging="10"/>
              <w:jc w:val="left"/>
              <w:rPr>
                <w:rFonts w:cs="Arial"/>
                <w:spacing w:val="-5"/>
              </w:rPr>
            </w:pPr>
            <w:r>
              <w:rPr>
                <w:rFonts w:cs="Arial"/>
                <w:spacing w:val="-5"/>
              </w:rPr>
              <w:t xml:space="preserve"> 1,5 </w:t>
            </w:r>
            <w:r w:rsidRPr="00585F2C">
              <w:rPr>
                <w:rFonts w:cs="Arial"/>
                <w:spacing w:val="-5"/>
              </w:rPr>
              <w:t>грунт</w:t>
            </w:r>
            <w:r>
              <w:rPr>
                <w:rFonts w:cs="Arial"/>
                <w:spacing w:val="-5"/>
              </w:rPr>
              <w:t>/ 0,8 асфальт</w:t>
            </w:r>
          </w:p>
        </w:tc>
      </w:tr>
      <w:tr w:rsidR="002A3A83" w:rsidRPr="00585F2C" w:rsidTr="002A3A83">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firstLine="0"/>
              <w:jc w:val="left"/>
              <w:rPr>
                <w:rFonts w:cs="Arial"/>
              </w:rPr>
            </w:pPr>
            <w:r>
              <w:rPr>
                <w:rFonts w:cs="Arial"/>
              </w:rPr>
              <w:t>5</w:t>
            </w: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left="35"/>
              <w:rPr>
                <w:rFonts w:cs="Arial"/>
                <w:spacing w:val="-5"/>
              </w:rPr>
            </w:pP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firstLine="0"/>
              <w:jc w:val="left"/>
              <w:rPr>
                <w:rFonts w:cs="Arial"/>
              </w:rPr>
            </w:pPr>
            <w:r w:rsidRPr="00585F2C">
              <w:rPr>
                <w:rFonts w:cs="Arial"/>
              </w:rPr>
              <w:t>с.Писаревка ул. Октябрьская</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jc w:val="center"/>
              <w:rPr>
                <w:rFonts w:cs="Arial"/>
              </w:rPr>
            </w:pPr>
            <w:r w:rsidRPr="00585F2C">
              <w:rPr>
                <w:rFonts w:cs="Arial"/>
              </w:rPr>
              <w:t>0,8</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spacing w:line="322" w:lineRule="exact"/>
              <w:ind w:right="-1" w:hanging="10"/>
              <w:jc w:val="left"/>
              <w:rPr>
                <w:rFonts w:cs="Arial"/>
                <w:spacing w:val="-5"/>
              </w:rPr>
            </w:pPr>
            <w:r w:rsidRPr="00585F2C">
              <w:rPr>
                <w:rFonts w:cs="Arial"/>
                <w:spacing w:val="-5"/>
              </w:rPr>
              <w:t>грунт</w:t>
            </w:r>
          </w:p>
        </w:tc>
      </w:tr>
      <w:tr w:rsidR="002A3A83" w:rsidRPr="00585F2C" w:rsidTr="002A3A83">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firstLine="0"/>
              <w:jc w:val="left"/>
              <w:rPr>
                <w:rFonts w:cs="Arial"/>
              </w:rPr>
            </w:pPr>
            <w:r>
              <w:rPr>
                <w:rFonts w:cs="Arial"/>
              </w:rPr>
              <w:t>6</w:t>
            </w: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left="35"/>
              <w:rPr>
                <w:rFonts w:cs="Arial"/>
                <w:spacing w:val="-5"/>
              </w:rPr>
            </w:pP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firstLine="0"/>
              <w:jc w:val="left"/>
              <w:rPr>
                <w:rFonts w:cs="Arial"/>
              </w:rPr>
            </w:pPr>
            <w:r w:rsidRPr="00585F2C">
              <w:rPr>
                <w:rFonts w:cs="Arial"/>
              </w:rPr>
              <w:t>с.Писаревка ул.Мира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jc w:val="center"/>
              <w:rPr>
                <w:rFonts w:cs="Arial"/>
              </w:rPr>
            </w:pPr>
            <w:r w:rsidRPr="00585F2C">
              <w:rPr>
                <w:rFonts w:cs="Arial"/>
              </w:rPr>
              <w:t>1,4</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spacing w:line="322" w:lineRule="exact"/>
              <w:ind w:right="-1" w:hanging="10"/>
              <w:jc w:val="left"/>
              <w:rPr>
                <w:rFonts w:cs="Arial"/>
                <w:spacing w:val="-5"/>
              </w:rPr>
            </w:pPr>
            <w:r w:rsidRPr="00585F2C">
              <w:rPr>
                <w:rFonts w:cs="Arial"/>
                <w:spacing w:val="-5"/>
              </w:rPr>
              <w:t>бетон</w:t>
            </w:r>
          </w:p>
        </w:tc>
      </w:tr>
      <w:tr w:rsidR="002A3A83" w:rsidRPr="00585F2C" w:rsidTr="002A3A83">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firstLine="0"/>
              <w:jc w:val="left"/>
              <w:rPr>
                <w:rFonts w:cs="Arial"/>
              </w:rPr>
            </w:pPr>
            <w:r>
              <w:rPr>
                <w:rFonts w:cs="Arial"/>
              </w:rPr>
              <w:t>7</w:t>
            </w: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left="35"/>
              <w:rPr>
                <w:rFonts w:cs="Arial"/>
                <w:spacing w:val="-5"/>
              </w:rPr>
            </w:pP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firstLine="0"/>
              <w:jc w:val="left"/>
              <w:rPr>
                <w:rFonts w:cs="Arial"/>
              </w:rPr>
            </w:pPr>
            <w:r w:rsidRPr="00585F2C">
              <w:rPr>
                <w:rFonts w:cs="Arial"/>
              </w:rPr>
              <w:t>с.Писаревка ул. Набережная</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jc w:val="center"/>
              <w:rPr>
                <w:rFonts w:cs="Arial"/>
              </w:rPr>
            </w:pPr>
            <w:r w:rsidRPr="00585F2C">
              <w:rPr>
                <w:rFonts w:cs="Arial"/>
              </w:rPr>
              <w:t>1,0</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spacing w:line="322" w:lineRule="exact"/>
              <w:ind w:right="-1" w:hanging="10"/>
              <w:jc w:val="left"/>
              <w:rPr>
                <w:rFonts w:cs="Arial"/>
                <w:spacing w:val="-5"/>
              </w:rPr>
            </w:pPr>
            <w:r w:rsidRPr="00585F2C">
              <w:rPr>
                <w:rFonts w:cs="Arial"/>
                <w:spacing w:val="-5"/>
              </w:rPr>
              <w:t>бетон</w:t>
            </w:r>
          </w:p>
        </w:tc>
      </w:tr>
      <w:tr w:rsidR="002A3A83" w:rsidRPr="00585F2C" w:rsidTr="002A3A83">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firstLine="0"/>
              <w:jc w:val="left"/>
              <w:rPr>
                <w:rFonts w:cs="Arial"/>
              </w:rPr>
            </w:pPr>
            <w:r>
              <w:rPr>
                <w:rFonts w:cs="Arial"/>
              </w:rPr>
              <w:t>8</w:t>
            </w: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left="35"/>
              <w:rPr>
                <w:rFonts w:cs="Arial"/>
                <w:spacing w:val="-5"/>
              </w:rPr>
            </w:pP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firstLine="0"/>
              <w:jc w:val="left"/>
              <w:rPr>
                <w:rFonts w:cs="Arial"/>
              </w:rPr>
            </w:pPr>
            <w:r w:rsidRPr="00585F2C">
              <w:rPr>
                <w:rFonts w:cs="Arial"/>
              </w:rPr>
              <w:t>с.Писаревка ул. Шевченко</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jc w:val="center"/>
              <w:rPr>
                <w:rFonts w:cs="Arial"/>
              </w:rPr>
            </w:pPr>
            <w:r w:rsidRPr="00585F2C">
              <w:rPr>
                <w:rFonts w:cs="Arial"/>
              </w:rPr>
              <w:t>1,0</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spacing w:line="322" w:lineRule="exact"/>
              <w:ind w:right="-1" w:hanging="10"/>
              <w:jc w:val="left"/>
              <w:rPr>
                <w:rFonts w:cs="Arial"/>
                <w:spacing w:val="-5"/>
              </w:rPr>
            </w:pPr>
            <w:r w:rsidRPr="00585F2C">
              <w:rPr>
                <w:rFonts w:cs="Arial"/>
                <w:spacing w:val="-5"/>
              </w:rPr>
              <w:t>грунт</w:t>
            </w:r>
          </w:p>
        </w:tc>
      </w:tr>
      <w:tr w:rsidR="002A3A83" w:rsidRPr="00585F2C" w:rsidTr="002A3A83">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firstLine="0"/>
              <w:jc w:val="left"/>
              <w:rPr>
                <w:rFonts w:cs="Arial"/>
              </w:rPr>
            </w:pPr>
            <w:r>
              <w:rPr>
                <w:rFonts w:cs="Arial"/>
              </w:rPr>
              <w:t>9</w:t>
            </w: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left="35"/>
              <w:rPr>
                <w:rFonts w:cs="Arial"/>
                <w:spacing w:val="-5"/>
              </w:rPr>
            </w:pP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firstLine="0"/>
              <w:jc w:val="left"/>
              <w:rPr>
                <w:rFonts w:cs="Arial"/>
              </w:rPr>
            </w:pPr>
            <w:r w:rsidRPr="00585F2C">
              <w:rPr>
                <w:rFonts w:cs="Arial"/>
              </w:rPr>
              <w:t>с.Писаревка ул. Чапаева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jc w:val="center"/>
              <w:rPr>
                <w:rFonts w:cs="Arial"/>
              </w:rPr>
            </w:pPr>
            <w:r w:rsidRPr="00585F2C">
              <w:rPr>
                <w:rFonts w:cs="Arial"/>
              </w:rPr>
              <w:t>2,0</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spacing w:line="322" w:lineRule="exact"/>
              <w:ind w:right="-1" w:hanging="10"/>
              <w:jc w:val="left"/>
              <w:rPr>
                <w:rFonts w:cs="Arial"/>
                <w:spacing w:val="-5"/>
              </w:rPr>
            </w:pPr>
            <w:r w:rsidRPr="00585F2C">
              <w:rPr>
                <w:rFonts w:cs="Arial"/>
                <w:spacing w:val="-5"/>
              </w:rPr>
              <w:t>грунт</w:t>
            </w:r>
          </w:p>
        </w:tc>
      </w:tr>
      <w:tr w:rsidR="002A3A83" w:rsidRPr="00585F2C" w:rsidTr="002A3A83">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firstLine="0"/>
              <w:jc w:val="left"/>
              <w:rPr>
                <w:rFonts w:cs="Arial"/>
              </w:rPr>
            </w:pPr>
            <w:r>
              <w:rPr>
                <w:rFonts w:cs="Arial"/>
              </w:rPr>
              <w:t>10</w:t>
            </w: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left="35"/>
              <w:rPr>
                <w:rFonts w:cs="Arial"/>
                <w:spacing w:val="-5"/>
              </w:rPr>
            </w:pP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firstLine="0"/>
              <w:jc w:val="left"/>
              <w:rPr>
                <w:rFonts w:cs="Arial"/>
              </w:rPr>
            </w:pPr>
            <w:r w:rsidRPr="00585F2C">
              <w:rPr>
                <w:rFonts w:cs="Arial"/>
              </w:rPr>
              <w:t>с.Писаревка ул. Озерная</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jc w:val="center"/>
              <w:rPr>
                <w:rFonts w:cs="Arial"/>
              </w:rPr>
            </w:pPr>
            <w:r w:rsidRPr="00585F2C">
              <w:rPr>
                <w:rFonts w:cs="Arial"/>
              </w:rPr>
              <w:t>3,0</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spacing w:line="322" w:lineRule="exact"/>
              <w:ind w:right="-1" w:hanging="10"/>
              <w:jc w:val="left"/>
              <w:rPr>
                <w:rFonts w:cs="Arial"/>
                <w:spacing w:val="-5"/>
              </w:rPr>
            </w:pPr>
            <w:r w:rsidRPr="00585F2C">
              <w:rPr>
                <w:rFonts w:cs="Arial"/>
                <w:spacing w:val="-5"/>
              </w:rPr>
              <w:t>грунт</w:t>
            </w:r>
          </w:p>
        </w:tc>
      </w:tr>
      <w:tr w:rsidR="002A3A83" w:rsidRPr="00585F2C" w:rsidTr="002A3A83">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firstLine="0"/>
              <w:jc w:val="left"/>
              <w:rPr>
                <w:rFonts w:cs="Arial"/>
              </w:rPr>
            </w:pPr>
            <w:r w:rsidRPr="00585F2C">
              <w:rPr>
                <w:rFonts w:cs="Arial"/>
              </w:rPr>
              <w:t>1</w:t>
            </w:r>
            <w:r>
              <w:rPr>
                <w:rFonts w:cs="Arial"/>
              </w:rPr>
              <w:t>1</w:t>
            </w: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left="35"/>
              <w:rPr>
                <w:rFonts w:cs="Arial"/>
                <w:spacing w:val="-5"/>
              </w:rPr>
            </w:pP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firstLine="0"/>
              <w:jc w:val="left"/>
              <w:rPr>
                <w:rFonts w:cs="Arial"/>
              </w:rPr>
            </w:pPr>
            <w:r w:rsidRPr="00585F2C">
              <w:rPr>
                <w:rFonts w:cs="Arial"/>
              </w:rPr>
              <w:t>с.Писаревка ул.Заречная</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jc w:val="center"/>
              <w:rPr>
                <w:rFonts w:cs="Arial"/>
              </w:rPr>
            </w:pPr>
            <w:r w:rsidRPr="00585F2C">
              <w:rPr>
                <w:rFonts w:cs="Arial"/>
              </w:rPr>
              <w:t>1,0</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spacing w:line="322" w:lineRule="exact"/>
              <w:ind w:right="-1" w:hanging="10"/>
              <w:jc w:val="left"/>
              <w:rPr>
                <w:rFonts w:cs="Arial"/>
                <w:spacing w:val="-5"/>
              </w:rPr>
            </w:pPr>
            <w:r w:rsidRPr="00585F2C">
              <w:rPr>
                <w:rFonts w:cs="Arial"/>
                <w:spacing w:val="-5"/>
              </w:rPr>
              <w:t>грунт</w:t>
            </w:r>
          </w:p>
        </w:tc>
      </w:tr>
      <w:tr w:rsidR="002A3A83" w:rsidRPr="00585F2C" w:rsidTr="002A3A83">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firstLine="0"/>
              <w:jc w:val="left"/>
              <w:rPr>
                <w:rFonts w:cs="Arial"/>
              </w:rPr>
            </w:pPr>
            <w:r w:rsidRPr="00585F2C">
              <w:rPr>
                <w:rFonts w:cs="Arial"/>
              </w:rPr>
              <w:t>1</w:t>
            </w:r>
            <w:r>
              <w:rPr>
                <w:rFonts w:cs="Arial"/>
              </w:rPr>
              <w:t>2</w:t>
            </w: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left="35"/>
              <w:rPr>
                <w:rFonts w:cs="Arial"/>
                <w:spacing w:val="-5"/>
              </w:rPr>
            </w:pP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firstLine="0"/>
              <w:jc w:val="left"/>
              <w:rPr>
                <w:rFonts w:cs="Arial"/>
              </w:rPr>
            </w:pPr>
            <w:r w:rsidRPr="00585F2C">
              <w:rPr>
                <w:rFonts w:cs="Arial"/>
              </w:rPr>
              <w:t>с.Писаревка ул. Садовая</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jc w:val="center"/>
              <w:rPr>
                <w:rFonts w:cs="Arial"/>
              </w:rPr>
            </w:pPr>
            <w:r w:rsidRPr="00585F2C">
              <w:rPr>
                <w:rFonts w:cs="Arial"/>
              </w:rPr>
              <w:t>0,8</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spacing w:line="322" w:lineRule="exact"/>
              <w:ind w:right="-1" w:hanging="10"/>
              <w:jc w:val="left"/>
              <w:rPr>
                <w:rFonts w:cs="Arial"/>
                <w:spacing w:val="-5"/>
              </w:rPr>
            </w:pPr>
            <w:r w:rsidRPr="00585F2C">
              <w:rPr>
                <w:rFonts w:cs="Arial"/>
                <w:spacing w:val="-5"/>
              </w:rPr>
              <w:t>грунт</w:t>
            </w:r>
          </w:p>
        </w:tc>
      </w:tr>
      <w:tr w:rsidR="002A3A83" w:rsidRPr="00585F2C" w:rsidTr="002A3A83">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firstLine="0"/>
              <w:jc w:val="left"/>
              <w:rPr>
                <w:rFonts w:cs="Arial"/>
              </w:rPr>
            </w:pPr>
            <w:r w:rsidRPr="00585F2C">
              <w:rPr>
                <w:rFonts w:cs="Arial"/>
              </w:rPr>
              <w:t>1</w:t>
            </w:r>
            <w:r>
              <w:rPr>
                <w:rFonts w:cs="Arial"/>
              </w:rPr>
              <w:t>3</w:t>
            </w: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left="35"/>
              <w:rPr>
                <w:rFonts w:cs="Arial"/>
                <w:spacing w:val="-5"/>
              </w:rPr>
            </w:pP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firstLine="0"/>
              <w:jc w:val="left"/>
              <w:rPr>
                <w:rFonts w:cs="Arial"/>
              </w:rPr>
            </w:pPr>
            <w:r w:rsidRPr="00585F2C">
              <w:rPr>
                <w:rFonts w:cs="Arial"/>
              </w:rPr>
              <w:t>с.Писаревка ул. Молодежная</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jc w:val="center"/>
              <w:rPr>
                <w:rFonts w:cs="Arial"/>
              </w:rPr>
            </w:pPr>
            <w:r w:rsidRPr="00585F2C">
              <w:rPr>
                <w:rFonts w:cs="Arial"/>
              </w:rPr>
              <w:t>1,2</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spacing w:line="322" w:lineRule="exact"/>
              <w:ind w:right="-1" w:hanging="10"/>
              <w:jc w:val="left"/>
              <w:rPr>
                <w:rFonts w:cs="Arial"/>
                <w:spacing w:val="-5"/>
              </w:rPr>
            </w:pPr>
            <w:r w:rsidRPr="00585F2C">
              <w:rPr>
                <w:rFonts w:cs="Arial"/>
                <w:spacing w:val="-5"/>
              </w:rPr>
              <w:t>асфальт</w:t>
            </w:r>
          </w:p>
        </w:tc>
      </w:tr>
      <w:tr w:rsidR="002A3A83" w:rsidRPr="00585F2C" w:rsidTr="002A3A83">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firstLine="0"/>
              <w:jc w:val="left"/>
              <w:rPr>
                <w:rFonts w:cs="Arial"/>
              </w:rPr>
            </w:pPr>
            <w:r w:rsidRPr="00585F2C">
              <w:rPr>
                <w:rFonts w:cs="Arial"/>
              </w:rPr>
              <w:t>1</w:t>
            </w:r>
            <w:r>
              <w:rPr>
                <w:rFonts w:cs="Arial"/>
              </w:rPr>
              <w:t>4</w:t>
            </w: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left="35"/>
              <w:rPr>
                <w:rFonts w:cs="Arial"/>
                <w:spacing w:val="-5"/>
              </w:rPr>
            </w:pP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firstLine="0"/>
              <w:jc w:val="left"/>
              <w:rPr>
                <w:rFonts w:cs="Arial"/>
              </w:rPr>
            </w:pPr>
            <w:r w:rsidRPr="00585F2C">
              <w:rPr>
                <w:rFonts w:cs="Arial"/>
              </w:rPr>
              <w:t>с.Писаревка ул. Молодежная</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jc w:val="center"/>
              <w:rPr>
                <w:rFonts w:cs="Arial"/>
              </w:rPr>
            </w:pPr>
            <w:r w:rsidRPr="00585F2C">
              <w:rPr>
                <w:rFonts w:cs="Arial"/>
              </w:rPr>
              <w:t>1,0</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spacing w:line="322" w:lineRule="exact"/>
              <w:ind w:right="-1" w:hanging="10"/>
              <w:jc w:val="left"/>
              <w:rPr>
                <w:rFonts w:cs="Arial"/>
                <w:spacing w:val="-5"/>
              </w:rPr>
            </w:pPr>
            <w:r w:rsidRPr="00585F2C">
              <w:rPr>
                <w:rFonts w:cs="Arial"/>
                <w:spacing w:val="-5"/>
              </w:rPr>
              <w:t>грунт</w:t>
            </w:r>
          </w:p>
        </w:tc>
      </w:tr>
      <w:tr w:rsidR="002A3A83" w:rsidRPr="00585F2C" w:rsidTr="002A3A83">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firstLine="0"/>
              <w:jc w:val="left"/>
              <w:rPr>
                <w:rFonts w:cs="Arial"/>
              </w:rPr>
            </w:pPr>
            <w:r w:rsidRPr="00585F2C">
              <w:rPr>
                <w:rFonts w:cs="Arial"/>
              </w:rPr>
              <w:t>1</w:t>
            </w:r>
            <w:r>
              <w:rPr>
                <w:rFonts w:cs="Arial"/>
              </w:rPr>
              <w:t>5</w:t>
            </w: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left="35"/>
              <w:rPr>
                <w:rFonts w:cs="Arial"/>
                <w:spacing w:val="-5"/>
              </w:rPr>
            </w:pP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firstLine="0"/>
              <w:jc w:val="left"/>
              <w:rPr>
                <w:rFonts w:cs="Arial"/>
              </w:rPr>
            </w:pPr>
            <w:r w:rsidRPr="00585F2C">
              <w:rPr>
                <w:rFonts w:cs="Arial"/>
              </w:rPr>
              <w:t>с.Писаревка ул. Школьная</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jc w:val="center"/>
              <w:rPr>
                <w:rFonts w:cs="Arial"/>
              </w:rPr>
            </w:pPr>
            <w:r w:rsidRPr="00585F2C">
              <w:rPr>
                <w:rFonts w:cs="Arial"/>
              </w:rPr>
              <w:t>0,2</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spacing w:line="322" w:lineRule="exact"/>
              <w:ind w:right="-1" w:hanging="10"/>
              <w:jc w:val="left"/>
              <w:rPr>
                <w:rFonts w:cs="Arial"/>
                <w:spacing w:val="-5"/>
              </w:rPr>
            </w:pPr>
            <w:r w:rsidRPr="00585F2C">
              <w:rPr>
                <w:rFonts w:cs="Arial"/>
                <w:spacing w:val="-5"/>
              </w:rPr>
              <w:t>грунт</w:t>
            </w:r>
          </w:p>
        </w:tc>
      </w:tr>
      <w:tr w:rsidR="002A3A83" w:rsidRPr="00585F2C" w:rsidTr="002A3A83">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firstLine="0"/>
              <w:jc w:val="left"/>
              <w:rPr>
                <w:rFonts w:cs="Arial"/>
              </w:rPr>
            </w:pPr>
            <w:r w:rsidRPr="00585F2C">
              <w:rPr>
                <w:rFonts w:cs="Arial"/>
              </w:rPr>
              <w:t>1</w:t>
            </w:r>
            <w:r>
              <w:rPr>
                <w:rFonts w:cs="Arial"/>
              </w:rPr>
              <w:t>6</w:t>
            </w: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left="35"/>
              <w:rPr>
                <w:rFonts w:cs="Arial"/>
                <w:spacing w:val="-5"/>
              </w:rPr>
            </w:pP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firstLine="0"/>
              <w:jc w:val="left"/>
              <w:rPr>
                <w:rFonts w:cs="Arial"/>
              </w:rPr>
            </w:pPr>
            <w:r w:rsidRPr="00585F2C">
              <w:rPr>
                <w:rFonts w:cs="Arial"/>
              </w:rPr>
              <w:t>с.Писаревка ул. Махорина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jc w:val="center"/>
              <w:rPr>
                <w:rFonts w:cs="Arial"/>
              </w:rPr>
            </w:pPr>
            <w:r w:rsidRPr="00585F2C">
              <w:rPr>
                <w:rFonts w:cs="Arial"/>
              </w:rPr>
              <w:t>0,2</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spacing w:line="322" w:lineRule="exact"/>
              <w:ind w:right="-1" w:hanging="10"/>
              <w:jc w:val="left"/>
              <w:rPr>
                <w:rFonts w:cs="Arial"/>
                <w:spacing w:val="-5"/>
              </w:rPr>
            </w:pPr>
            <w:r w:rsidRPr="00585F2C">
              <w:rPr>
                <w:rFonts w:cs="Arial"/>
                <w:spacing w:val="-5"/>
              </w:rPr>
              <w:t>отсев</w:t>
            </w:r>
          </w:p>
        </w:tc>
      </w:tr>
      <w:tr w:rsidR="002A3A83" w:rsidRPr="00585F2C" w:rsidTr="002A3A83">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firstLine="0"/>
              <w:jc w:val="left"/>
              <w:rPr>
                <w:rFonts w:cs="Arial"/>
              </w:rPr>
            </w:pPr>
            <w:r w:rsidRPr="00585F2C">
              <w:rPr>
                <w:rFonts w:cs="Arial"/>
              </w:rPr>
              <w:t>1</w:t>
            </w:r>
            <w:r>
              <w:rPr>
                <w:rFonts w:cs="Arial"/>
              </w:rPr>
              <w:t>7</w:t>
            </w: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left="35"/>
              <w:rPr>
                <w:rFonts w:cs="Arial"/>
                <w:spacing w:val="-5"/>
              </w:rPr>
            </w:pP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firstLine="0"/>
              <w:jc w:val="left"/>
              <w:rPr>
                <w:rFonts w:cs="Arial"/>
              </w:rPr>
            </w:pPr>
            <w:r w:rsidRPr="00585F2C">
              <w:rPr>
                <w:rFonts w:cs="Arial"/>
              </w:rPr>
              <w:t>с.Писаревка ул. Шпака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jc w:val="center"/>
              <w:rPr>
                <w:rFonts w:cs="Arial"/>
              </w:rPr>
            </w:pPr>
            <w:r w:rsidRPr="00585F2C">
              <w:rPr>
                <w:rFonts w:cs="Arial"/>
              </w:rPr>
              <w:t>0,7</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spacing w:line="322" w:lineRule="exact"/>
              <w:ind w:right="-1" w:hanging="10"/>
              <w:jc w:val="left"/>
              <w:rPr>
                <w:rFonts w:cs="Arial"/>
                <w:spacing w:val="-5"/>
              </w:rPr>
            </w:pPr>
            <w:r w:rsidRPr="00585F2C">
              <w:rPr>
                <w:rFonts w:cs="Arial"/>
                <w:spacing w:val="-5"/>
              </w:rPr>
              <w:t>грунт</w:t>
            </w:r>
          </w:p>
        </w:tc>
      </w:tr>
      <w:tr w:rsidR="002A3A83" w:rsidRPr="00585F2C" w:rsidTr="002A3A83">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firstLine="0"/>
              <w:jc w:val="left"/>
              <w:rPr>
                <w:rFonts w:cs="Arial"/>
              </w:rPr>
            </w:pPr>
          </w:p>
        </w:tc>
        <w:tc>
          <w:tcPr>
            <w:tcW w:w="1394"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left="35"/>
              <w:rPr>
                <w:rFonts w:cs="Arial"/>
                <w:spacing w:val="-5"/>
              </w:rPr>
            </w:pP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firstLine="0"/>
              <w:jc w:val="left"/>
              <w:rPr>
                <w:rFonts w:cs="Arial"/>
              </w:rPr>
            </w:pPr>
            <w:r w:rsidRPr="00585F2C">
              <w:rPr>
                <w:rFonts w:cs="Arial"/>
              </w:rPr>
              <w:t>ИТОГО:</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jc w:val="center"/>
              <w:rPr>
                <w:rFonts w:cs="Arial"/>
              </w:rPr>
            </w:pPr>
            <w:r w:rsidRPr="00585F2C">
              <w:rPr>
                <w:rFonts w:cs="Arial"/>
              </w:rPr>
              <w:t>19,9</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spacing w:line="322" w:lineRule="exact"/>
              <w:ind w:right="-1" w:hanging="10"/>
              <w:jc w:val="left"/>
              <w:rPr>
                <w:rFonts w:cs="Arial"/>
                <w:spacing w:val="-5"/>
              </w:rPr>
            </w:pPr>
          </w:p>
        </w:tc>
      </w:tr>
    </w:tbl>
    <w:p w:rsidR="002A3A83" w:rsidRPr="00585F2C" w:rsidRDefault="002A3A83" w:rsidP="002A3A83">
      <w:pPr>
        <w:widowControl w:val="0"/>
        <w:spacing w:line="25" w:lineRule="atLeast"/>
        <w:ind w:left="20" w:right="20"/>
        <w:rPr>
          <w:rFonts w:cs="Arial"/>
          <w:color w:val="000000"/>
          <w:shd w:val="clear" w:color="auto" w:fill="FFFFFF"/>
        </w:rPr>
      </w:pPr>
      <w:r w:rsidRPr="00585F2C">
        <w:rPr>
          <w:rFonts w:cs="Arial"/>
          <w:color w:val="000000"/>
          <w:shd w:val="clear" w:color="auto" w:fill="FFFFFF"/>
        </w:rPr>
        <w:t xml:space="preserve">Перечень дорог местного значения утвержден решением Совета народных депутатов Писаревского сельского поселения  № 115 от 26.12.2013г </w:t>
      </w:r>
    </w:p>
    <w:p w:rsidR="002A3A83" w:rsidRPr="00585F2C" w:rsidRDefault="002A3A83" w:rsidP="002A3A83">
      <w:pPr>
        <w:widowControl w:val="0"/>
        <w:spacing w:line="25" w:lineRule="atLeast"/>
        <w:ind w:left="20" w:right="20"/>
        <w:rPr>
          <w:rFonts w:cs="Arial"/>
          <w:color w:val="000000"/>
          <w:shd w:val="clear" w:color="auto" w:fill="FFFFFF"/>
        </w:rPr>
      </w:pPr>
    </w:p>
    <w:p w:rsidR="002A3A83" w:rsidRPr="005C16D2" w:rsidRDefault="002A3A83" w:rsidP="002A3A83">
      <w:pPr>
        <w:widowControl w:val="0"/>
        <w:spacing w:line="25" w:lineRule="atLeast"/>
        <w:ind w:left="20" w:right="20"/>
        <w:rPr>
          <w:rFonts w:cs="Arial"/>
          <w:b/>
        </w:rPr>
      </w:pPr>
      <w:r w:rsidRPr="005C16D2">
        <w:rPr>
          <w:rFonts w:cs="Arial"/>
          <w:b/>
        </w:rPr>
        <w:t>Перечень автомобильных  дорог регионального значения, проходящих в границах поселения</w:t>
      </w:r>
    </w:p>
    <w:tbl>
      <w:tblPr>
        <w:tblW w:w="9791" w:type="dxa"/>
        <w:tblInd w:w="40" w:type="dxa"/>
        <w:tblLayout w:type="fixed"/>
        <w:tblCellMar>
          <w:left w:w="40" w:type="dxa"/>
          <w:right w:w="40" w:type="dxa"/>
        </w:tblCellMar>
        <w:tblLook w:val="0000"/>
      </w:tblPr>
      <w:tblGrid>
        <w:gridCol w:w="733"/>
        <w:gridCol w:w="2669"/>
        <w:gridCol w:w="2268"/>
        <w:gridCol w:w="2268"/>
        <w:gridCol w:w="1853"/>
      </w:tblGrid>
      <w:tr w:rsidR="002A3A83" w:rsidRPr="00585F2C" w:rsidTr="002A3A83">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spacing w:line="317" w:lineRule="exact"/>
              <w:ind w:left="38" w:right="29" w:firstLine="43"/>
              <w:jc w:val="center"/>
              <w:rPr>
                <w:rFonts w:cs="Arial"/>
              </w:rPr>
            </w:pPr>
            <w:r w:rsidRPr="00585F2C">
              <w:rPr>
                <w:rFonts w:cs="Arial"/>
              </w:rPr>
              <w:t xml:space="preserve">№ </w:t>
            </w:r>
            <w:r w:rsidRPr="00585F2C">
              <w:rPr>
                <w:rFonts w:cs="Arial"/>
                <w:spacing w:val="-9"/>
              </w:rPr>
              <w:t>п/п</w:t>
            </w: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left="-40" w:right="-40" w:firstLine="0"/>
              <w:rPr>
                <w:rFonts w:cs="Arial"/>
                <w:spacing w:val="-6"/>
              </w:rPr>
            </w:pPr>
            <w:r w:rsidRPr="00585F2C">
              <w:rPr>
                <w:rFonts w:cs="Arial"/>
                <w:spacing w:val="-6"/>
              </w:rPr>
              <w:t xml:space="preserve">Идентификационный </w:t>
            </w:r>
          </w:p>
          <w:p w:rsidR="002A3A83" w:rsidRPr="00585F2C" w:rsidRDefault="002A3A83" w:rsidP="002A3A83">
            <w:pPr>
              <w:shd w:val="clear" w:color="auto" w:fill="FFFFFF"/>
              <w:ind w:left="-40" w:right="-40"/>
              <w:jc w:val="center"/>
              <w:rPr>
                <w:rFonts w:cs="Arial"/>
              </w:rPr>
            </w:pPr>
            <w:r w:rsidRPr="00585F2C">
              <w:rPr>
                <w:rFonts w:cs="Arial"/>
              </w:rPr>
              <w:t>номер дороги</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jc w:val="center"/>
              <w:rPr>
                <w:rFonts w:cs="Arial"/>
              </w:rPr>
            </w:pPr>
            <w:r w:rsidRPr="00585F2C">
              <w:rPr>
                <w:rFonts w:cs="Arial"/>
              </w:rPr>
              <w:t>Наименование дорог</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spacing w:line="326" w:lineRule="exact"/>
              <w:ind w:left="5"/>
              <w:jc w:val="center"/>
              <w:rPr>
                <w:rFonts w:cs="Arial"/>
              </w:rPr>
            </w:pPr>
            <w:r w:rsidRPr="00585F2C">
              <w:rPr>
                <w:rFonts w:cs="Arial"/>
                <w:spacing w:val="-1"/>
              </w:rPr>
              <w:t xml:space="preserve">Протяженность </w:t>
            </w:r>
            <w:r w:rsidRPr="00585F2C">
              <w:rPr>
                <w:rFonts w:cs="Arial"/>
              </w:rPr>
              <w:t>(км) по поселению</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jc w:val="center"/>
              <w:rPr>
                <w:rFonts w:cs="Arial"/>
                <w:spacing w:val="-3"/>
              </w:rPr>
            </w:pPr>
            <w:r w:rsidRPr="00585F2C">
              <w:rPr>
                <w:rFonts w:cs="Arial"/>
                <w:spacing w:val="-3"/>
              </w:rPr>
              <w:t>Тип покрытия</w:t>
            </w:r>
          </w:p>
          <w:p w:rsidR="002A3A83" w:rsidRPr="00585F2C" w:rsidRDefault="002A3A83" w:rsidP="002A3A83">
            <w:pPr>
              <w:shd w:val="clear" w:color="auto" w:fill="FFFFFF"/>
              <w:ind w:firstLine="0"/>
              <w:rPr>
                <w:rFonts w:cs="Arial"/>
              </w:rPr>
            </w:pPr>
            <w:r w:rsidRPr="00585F2C">
              <w:rPr>
                <w:rFonts w:cs="Arial"/>
                <w:spacing w:val="-3"/>
              </w:rPr>
              <w:t>(ц/б, а/б,перех, грунт)</w:t>
            </w:r>
          </w:p>
        </w:tc>
      </w:tr>
      <w:tr w:rsidR="002A3A83" w:rsidRPr="00585F2C" w:rsidTr="002A3A83">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firstLine="0"/>
              <w:jc w:val="left"/>
              <w:rPr>
                <w:rFonts w:cs="Arial"/>
              </w:rPr>
            </w:pPr>
            <w:r w:rsidRPr="00585F2C">
              <w:rPr>
                <w:rFonts w:cs="Arial"/>
              </w:rPr>
              <w:t>1</w:t>
            </w: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left="35"/>
              <w:rPr>
                <w:rFonts w:cs="Arial"/>
              </w:rPr>
            </w:pPr>
            <w:r w:rsidRPr="00585F2C">
              <w:rPr>
                <w:rFonts w:cs="Arial"/>
              </w:rPr>
              <w:t>Р-194</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left="82" w:firstLine="0"/>
              <w:rPr>
                <w:rFonts w:cs="Arial"/>
              </w:rPr>
            </w:pPr>
            <w:r w:rsidRPr="00585F2C">
              <w:rPr>
                <w:rFonts w:cs="Arial"/>
              </w:rPr>
              <w:t>Кантемировка- Богучар</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jc w:val="center"/>
              <w:rPr>
                <w:rFonts w:cs="Arial"/>
              </w:rPr>
            </w:pPr>
            <w:r w:rsidRPr="00585F2C">
              <w:rPr>
                <w:rFonts w:cs="Arial"/>
              </w:rPr>
              <w:t>62</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spacing w:line="322" w:lineRule="exact"/>
              <w:jc w:val="center"/>
              <w:rPr>
                <w:rFonts w:cs="Arial"/>
              </w:rPr>
            </w:pPr>
            <w:r w:rsidRPr="00585F2C">
              <w:rPr>
                <w:rFonts w:cs="Arial"/>
              </w:rPr>
              <w:t>а/б</w:t>
            </w:r>
          </w:p>
        </w:tc>
      </w:tr>
      <w:tr w:rsidR="002A3A83" w:rsidRPr="00585F2C" w:rsidTr="002A3A83">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jc w:val="center"/>
              <w:rPr>
                <w:rFonts w:cs="Arial"/>
              </w:rPr>
            </w:pP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left="35"/>
              <w:rPr>
                <w:rFonts w:cs="Arial"/>
                <w:spacing w:val="-5"/>
              </w:rPr>
            </w:pPr>
            <w:r w:rsidRPr="00585F2C">
              <w:rPr>
                <w:rFonts w:cs="Arial"/>
                <w:spacing w:val="-5"/>
              </w:rPr>
              <w:t>ИТОГО:</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ind w:left="82" w:firstLine="0"/>
              <w:rPr>
                <w:rFonts w:cs="Arial"/>
              </w:rPr>
            </w:pPr>
            <w:r w:rsidRPr="00585F2C">
              <w:rPr>
                <w:rFonts w:cs="Arial"/>
              </w:rPr>
              <w:t>Кантемировка- Богучар</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jc w:val="center"/>
              <w:rPr>
                <w:rFonts w:cs="Arial"/>
              </w:rPr>
            </w:pPr>
            <w:r w:rsidRPr="00585F2C">
              <w:rPr>
                <w:rFonts w:cs="Arial"/>
              </w:rPr>
              <w:t>62</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2A3A83" w:rsidRPr="00585F2C" w:rsidRDefault="002A3A83" w:rsidP="002A3A83">
            <w:pPr>
              <w:shd w:val="clear" w:color="auto" w:fill="FFFFFF"/>
              <w:spacing w:line="322" w:lineRule="exact"/>
              <w:jc w:val="center"/>
              <w:rPr>
                <w:rFonts w:cs="Arial"/>
              </w:rPr>
            </w:pPr>
            <w:r w:rsidRPr="00585F2C">
              <w:rPr>
                <w:rFonts w:cs="Arial"/>
              </w:rPr>
              <w:t>а/б</w:t>
            </w:r>
          </w:p>
        </w:tc>
      </w:tr>
    </w:tbl>
    <w:p w:rsidR="002A3A83" w:rsidRPr="00585F2C" w:rsidRDefault="002A3A83" w:rsidP="002A3A83">
      <w:pPr>
        <w:widowControl w:val="0"/>
        <w:spacing w:line="25" w:lineRule="atLeast"/>
        <w:ind w:left="20" w:right="20" w:firstLine="700"/>
        <w:rPr>
          <w:rFonts w:cs="Arial"/>
        </w:rPr>
      </w:pPr>
    </w:p>
    <w:p w:rsidR="002A3A83" w:rsidRPr="00585F2C" w:rsidRDefault="002A3A83" w:rsidP="002A3A83">
      <w:pPr>
        <w:widowControl w:val="0"/>
        <w:spacing w:line="25" w:lineRule="atLeast"/>
        <w:ind w:left="20" w:right="20" w:firstLine="700"/>
        <w:rPr>
          <w:rFonts w:cs="Arial"/>
        </w:rPr>
      </w:pPr>
    </w:p>
    <w:p w:rsidR="002A3A83" w:rsidRDefault="002A3A83" w:rsidP="002A3A83">
      <w:pPr>
        <w:widowControl w:val="0"/>
        <w:spacing w:line="25" w:lineRule="atLeast"/>
        <w:ind w:left="20" w:right="20" w:firstLine="700"/>
        <w:rPr>
          <w:rFonts w:cs="Arial"/>
        </w:rPr>
      </w:pPr>
    </w:p>
    <w:p w:rsidR="002A3A83" w:rsidRDefault="002A3A83" w:rsidP="002A3A83">
      <w:pPr>
        <w:widowControl w:val="0"/>
        <w:spacing w:line="25" w:lineRule="atLeast"/>
        <w:ind w:left="20" w:right="20" w:firstLine="700"/>
        <w:rPr>
          <w:rFonts w:cs="Arial"/>
        </w:rPr>
      </w:pPr>
    </w:p>
    <w:p w:rsidR="002A3A83" w:rsidRDefault="002A3A83" w:rsidP="002A3A83">
      <w:pPr>
        <w:widowControl w:val="0"/>
        <w:spacing w:line="25" w:lineRule="atLeast"/>
        <w:ind w:left="20" w:right="20" w:firstLine="700"/>
        <w:rPr>
          <w:rFonts w:cs="Arial"/>
        </w:rPr>
      </w:pPr>
    </w:p>
    <w:p w:rsidR="002A3A83" w:rsidRDefault="002A3A83" w:rsidP="002A3A83">
      <w:pPr>
        <w:widowControl w:val="0"/>
        <w:spacing w:line="25" w:lineRule="atLeast"/>
        <w:ind w:left="20" w:right="20" w:firstLine="700"/>
        <w:rPr>
          <w:rFonts w:cs="Arial"/>
        </w:rPr>
      </w:pPr>
    </w:p>
    <w:p w:rsidR="002A3A83" w:rsidRDefault="002A3A83" w:rsidP="002A3A83">
      <w:pPr>
        <w:widowControl w:val="0"/>
        <w:spacing w:line="25" w:lineRule="atLeast"/>
        <w:ind w:left="20" w:right="20" w:firstLine="700"/>
        <w:rPr>
          <w:rFonts w:cs="Arial"/>
        </w:rPr>
      </w:pPr>
    </w:p>
    <w:p w:rsidR="002A3A83" w:rsidRPr="00585F2C" w:rsidRDefault="002A3A83" w:rsidP="002A3A83">
      <w:pPr>
        <w:widowControl w:val="0"/>
        <w:spacing w:line="25" w:lineRule="atLeast"/>
        <w:ind w:left="20" w:right="20" w:firstLine="700"/>
        <w:rPr>
          <w:rFonts w:cs="Arial"/>
        </w:rPr>
      </w:pPr>
    </w:p>
    <w:p w:rsidR="002A3A83" w:rsidRPr="005C16D2" w:rsidRDefault="002A3A83" w:rsidP="002A3A83">
      <w:pPr>
        <w:widowControl w:val="0"/>
        <w:spacing w:line="25" w:lineRule="atLeast"/>
        <w:ind w:left="20" w:right="20" w:firstLine="700"/>
        <w:jc w:val="center"/>
        <w:rPr>
          <w:rFonts w:cs="Arial"/>
          <w:b/>
        </w:rPr>
      </w:pPr>
    </w:p>
    <w:p w:rsidR="002A3A83" w:rsidRPr="005C16D2" w:rsidRDefault="002A3A83" w:rsidP="002A3A83">
      <w:pPr>
        <w:widowControl w:val="0"/>
        <w:spacing w:line="25" w:lineRule="atLeast"/>
        <w:ind w:left="20" w:right="20" w:firstLine="700"/>
        <w:jc w:val="center"/>
        <w:rPr>
          <w:rFonts w:cs="Arial"/>
          <w:b/>
        </w:rPr>
      </w:pPr>
      <w:r w:rsidRPr="005C16D2">
        <w:rPr>
          <w:rFonts w:cs="Arial"/>
          <w:b/>
        </w:rPr>
        <w:lastRenderedPageBreak/>
        <w:t>Схема размещения автомобильных  дорог общего пользования, располагающихся в границах поселения</w:t>
      </w:r>
    </w:p>
    <w:p w:rsidR="002A3A83" w:rsidRPr="00585F2C" w:rsidRDefault="002A3A83" w:rsidP="002A3A83">
      <w:pPr>
        <w:widowControl w:val="0"/>
        <w:spacing w:line="25" w:lineRule="atLeast"/>
        <w:ind w:left="20" w:right="20" w:firstLine="700"/>
        <w:rPr>
          <w:rFonts w:cs="Arial"/>
        </w:rPr>
      </w:pPr>
    </w:p>
    <w:p w:rsidR="002A3A83" w:rsidRPr="00585F2C" w:rsidRDefault="002A3A83" w:rsidP="002A3A83">
      <w:pPr>
        <w:widowControl w:val="0"/>
        <w:spacing w:line="25" w:lineRule="atLeast"/>
        <w:ind w:left="20" w:right="20" w:hanging="20"/>
        <w:rPr>
          <w:rFonts w:cs="Arial"/>
        </w:rPr>
      </w:pPr>
      <w:r w:rsidRPr="00585F2C">
        <w:rPr>
          <w:rFonts w:cs="Arial"/>
          <w:noProof/>
        </w:rPr>
        <w:drawing>
          <wp:inline distT="0" distB="0" distL="0" distR="0">
            <wp:extent cx="5715000" cy="4286250"/>
            <wp:effectExtent l="19050" t="0" r="0" b="0"/>
            <wp:docPr id="4" name="Рисунок 10" descr="https://static-maps.yandex.ru/1.x/?l=map&amp;ll=40.181319,49.884247&amp;z=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maps.yandex.ru/1.x/?l=map&amp;ll=40.181319,49.884247&amp;z=14"/>
                    <pic:cNvPicPr>
                      <a:picLocks noChangeAspect="1" noChangeArrowheads="1"/>
                    </pic:cNvPicPr>
                  </pic:nvPicPr>
                  <pic:blipFill>
                    <a:blip r:embed="rId8" cstate="print"/>
                    <a:srcRect/>
                    <a:stretch>
                      <a:fillRect/>
                    </a:stretch>
                  </pic:blipFill>
                  <pic:spPr bwMode="auto">
                    <a:xfrm>
                      <a:off x="0" y="0"/>
                      <a:ext cx="5715000" cy="4286250"/>
                    </a:xfrm>
                    <a:prstGeom prst="rect">
                      <a:avLst/>
                    </a:prstGeom>
                    <a:noFill/>
                    <a:ln w="9525">
                      <a:noFill/>
                      <a:miter lim="800000"/>
                      <a:headEnd/>
                      <a:tailEnd/>
                    </a:ln>
                  </pic:spPr>
                </pic:pic>
              </a:graphicData>
            </a:graphic>
          </wp:inline>
        </w:drawing>
      </w:r>
    </w:p>
    <w:p w:rsidR="002A3A83" w:rsidRPr="00585F2C" w:rsidRDefault="002A3A83" w:rsidP="002A3A83">
      <w:pPr>
        <w:widowControl w:val="0"/>
        <w:spacing w:line="25" w:lineRule="atLeast"/>
        <w:ind w:left="20" w:right="20" w:firstLine="720"/>
        <w:rPr>
          <w:rFonts w:cs="Arial"/>
        </w:rPr>
      </w:pPr>
      <w:r w:rsidRPr="00585F2C">
        <w:rPr>
          <w:rFonts w:cs="Arial"/>
          <w:color w:val="000000"/>
          <w:shd w:val="clear" w:color="auto" w:fill="FFFFFF"/>
        </w:rPr>
        <w:t>Применение программно-целевого метода в развитии автомобильных дорог общего пользования местного значения Писаревского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2A3A83" w:rsidRPr="005C16D2" w:rsidRDefault="002A3A83" w:rsidP="002A3A83">
      <w:pPr>
        <w:widowControl w:val="0"/>
        <w:spacing w:line="25" w:lineRule="atLeast"/>
        <w:ind w:left="20" w:right="20"/>
        <w:rPr>
          <w:rFonts w:cs="Arial"/>
          <w:color w:val="000000"/>
          <w:shd w:val="clear" w:color="auto" w:fill="FFFFFF"/>
        </w:rPr>
      </w:pPr>
      <w:r w:rsidRPr="00585F2C">
        <w:rPr>
          <w:rFonts w:cs="Arial"/>
          <w:color w:val="000000"/>
          <w:shd w:val="clear" w:color="auto" w:fill="FFFFFF"/>
        </w:rPr>
        <w:t xml:space="preserve">          </w:t>
      </w:r>
    </w:p>
    <w:p w:rsidR="002A3A83" w:rsidRPr="00585F2C" w:rsidRDefault="002A3A83" w:rsidP="002A3A83">
      <w:pPr>
        <w:widowControl w:val="0"/>
        <w:spacing w:line="25" w:lineRule="atLeast"/>
        <w:ind w:left="80" w:right="80" w:firstLine="640"/>
        <w:rPr>
          <w:rFonts w:cs="Arial"/>
          <w:color w:val="000000"/>
          <w:shd w:val="clear" w:color="auto" w:fill="FFFFFF"/>
        </w:rPr>
      </w:pPr>
    </w:p>
    <w:p w:rsidR="002A3A83" w:rsidRPr="005C16D2" w:rsidRDefault="002A3A83" w:rsidP="002A3A83">
      <w:pPr>
        <w:widowControl w:val="0"/>
        <w:numPr>
          <w:ilvl w:val="1"/>
          <w:numId w:val="3"/>
        </w:numPr>
        <w:spacing w:line="25" w:lineRule="atLeast"/>
        <w:ind w:right="80"/>
        <w:jc w:val="center"/>
        <w:rPr>
          <w:rFonts w:cs="Arial"/>
          <w:b/>
          <w:color w:val="000000"/>
          <w:shd w:val="clear" w:color="auto" w:fill="FFFFFF"/>
        </w:rPr>
      </w:pPr>
      <w:r w:rsidRPr="005C16D2">
        <w:rPr>
          <w:rFonts w:cs="Arial"/>
          <w:b/>
          <w:color w:val="000000"/>
          <w:shd w:val="clear" w:color="auto" w:fill="FFFFFF"/>
        </w:rPr>
        <w:t>Характеристика условий  пешеходного и велосипедного движения</w:t>
      </w:r>
    </w:p>
    <w:p w:rsidR="002A3A83" w:rsidRPr="00585F2C" w:rsidRDefault="002A3A83" w:rsidP="002A3A83">
      <w:pPr>
        <w:widowControl w:val="0"/>
        <w:spacing w:line="25" w:lineRule="atLeast"/>
        <w:ind w:left="1211" w:right="80"/>
        <w:rPr>
          <w:rFonts w:cs="Arial"/>
          <w:color w:val="000000"/>
          <w:shd w:val="clear" w:color="auto" w:fill="FFFFFF"/>
        </w:rPr>
      </w:pPr>
    </w:p>
    <w:p w:rsidR="002A3A83" w:rsidRPr="00585F2C" w:rsidRDefault="002A3A83" w:rsidP="002A3A83">
      <w:pPr>
        <w:widowControl w:val="0"/>
        <w:spacing w:line="25" w:lineRule="atLeast"/>
        <w:ind w:right="80" w:firstLine="720"/>
        <w:rPr>
          <w:rFonts w:cs="Arial"/>
          <w:color w:val="000000"/>
          <w:shd w:val="clear" w:color="auto" w:fill="FFFFFF"/>
        </w:rPr>
      </w:pPr>
      <w:r w:rsidRPr="00585F2C">
        <w:rPr>
          <w:rFonts w:cs="Arial"/>
          <w:color w:val="000000"/>
          <w:shd w:val="clear" w:color="auto" w:fill="FFFFFF"/>
        </w:rPr>
        <w:t>Для передвижения  пешеходов предусмотрены тротуары преимущественно с твердым покрытием (тротуарная плитка). В местах пересечения тротуаров с проезжей частью оборудованы пешеходные переходы. Специализированные  дорожки для велосипедного передвижения по территории поселения не предусмотрены. Движение велосипедистов осуществляется в соответствии с требованиями ПДД по дорогам общего пользования</w:t>
      </w:r>
    </w:p>
    <w:p w:rsidR="002A3A83" w:rsidRPr="00585F2C" w:rsidRDefault="002A3A83" w:rsidP="002A3A83">
      <w:pPr>
        <w:widowControl w:val="0"/>
        <w:spacing w:line="25" w:lineRule="atLeast"/>
        <w:ind w:right="80" w:firstLine="720"/>
        <w:rPr>
          <w:rFonts w:cs="Arial"/>
          <w:color w:val="000000"/>
          <w:shd w:val="clear" w:color="auto" w:fill="FFFFFF"/>
        </w:rPr>
      </w:pPr>
    </w:p>
    <w:p w:rsidR="002A3A83" w:rsidRPr="00585F2C" w:rsidRDefault="002A3A83" w:rsidP="002A3A83">
      <w:pPr>
        <w:widowControl w:val="0"/>
        <w:spacing w:line="25" w:lineRule="atLeast"/>
        <w:ind w:left="851" w:right="80" w:firstLine="360"/>
        <w:rPr>
          <w:rFonts w:cs="Arial"/>
          <w:color w:val="000000"/>
          <w:shd w:val="clear" w:color="auto" w:fill="FFFFFF"/>
        </w:rPr>
      </w:pPr>
    </w:p>
    <w:p w:rsidR="002A3A83" w:rsidRPr="00585F2C" w:rsidRDefault="002A3A83" w:rsidP="002A3A83">
      <w:pPr>
        <w:widowControl w:val="0"/>
        <w:numPr>
          <w:ilvl w:val="1"/>
          <w:numId w:val="3"/>
        </w:numPr>
        <w:spacing w:line="25" w:lineRule="atLeast"/>
        <w:ind w:right="80"/>
        <w:jc w:val="center"/>
        <w:rPr>
          <w:rFonts w:cs="Arial"/>
          <w:color w:val="000000"/>
          <w:shd w:val="clear" w:color="auto" w:fill="FFFFFF"/>
        </w:rPr>
      </w:pPr>
      <w:r w:rsidRPr="005C16D2">
        <w:rPr>
          <w:rFonts w:cs="Arial"/>
          <w:b/>
          <w:color w:val="000000"/>
          <w:shd w:val="clear" w:color="auto" w:fill="FFFFFF"/>
        </w:rPr>
        <w:t>Характеристика движения грузовых транспортных средств, оценку работы транспортных средств коммунальных и дорожных служб,</w:t>
      </w:r>
      <w:r w:rsidRPr="00585F2C">
        <w:rPr>
          <w:rFonts w:cs="Arial"/>
          <w:color w:val="000000"/>
          <w:shd w:val="clear" w:color="auto" w:fill="FFFFFF"/>
        </w:rPr>
        <w:t xml:space="preserve"> </w:t>
      </w:r>
      <w:r w:rsidRPr="00A2303D">
        <w:rPr>
          <w:rFonts w:cs="Arial"/>
          <w:b/>
          <w:color w:val="000000"/>
          <w:shd w:val="clear" w:color="auto" w:fill="FFFFFF"/>
        </w:rPr>
        <w:t>состояния инфраструктуры для данных транспортных средств</w:t>
      </w:r>
    </w:p>
    <w:p w:rsidR="002A3A83" w:rsidRPr="00585F2C" w:rsidRDefault="002A3A83" w:rsidP="002A3A83">
      <w:pPr>
        <w:widowControl w:val="0"/>
        <w:spacing w:line="25" w:lineRule="atLeast"/>
        <w:ind w:right="80"/>
        <w:rPr>
          <w:rFonts w:cs="Arial"/>
          <w:color w:val="000000"/>
          <w:shd w:val="clear" w:color="auto" w:fill="FFFFFF"/>
        </w:rPr>
      </w:pPr>
      <w:r w:rsidRPr="00585F2C">
        <w:rPr>
          <w:rFonts w:cs="Arial"/>
          <w:color w:val="000000"/>
          <w:shd w:val="clear" w:color="auto" w:fill="FFFFFF"/>
        </w:rPr>
        <w:t>На территории Писаревского сельского поселения грузовые перевозки осуществляют следующие организации  Писаревское ЛПУ МГ,  УАВР АВП3, ООО «АгроНадежда»,  ИП КФХ.</w:t>
      </w:r>
    </w:p>
    <w:p w:rsidR="002A3A83" w:rsidRPr="00585F2C" w:rsidRDefault="002A3A83" w:rsidP="002A3A83">
      <w:pPr>
        <w:widowControl w:val="0"/>
        <w:spacing w:line="25" w:lineRule="atLeast"/>
        <w:ind w:right="80"/>
        <w:rPr>
          <w:rFonts w:cs="Arial"/>
          <w:color w:val="000000"/>
          <w:shd w:val="clear" w:color="auto" w:fill="FFFFFF"/>
        </w:rPr>
      </w:pPr>
      <w:r w:rsidRPr="00585F2C">
        <w:rPr>
          <w:rFonts w:cs="Arial"/>
          <w:color w:val="000000"/>
          <w:shd w:val="clear" w:color="auto" w:fill="FFFFFF"/>
        </w:rPr>
        <w:t xml:space="preserve">Пути проезда большегрузного  и крупногабаритного транспорта  </w:t>
      </w:r>
      <w:r w:rsidRPr="00585F2C">
        <w:rPr>
          <w:rFonts w:cs="Arial"/>
          <w:color w:val="000000"/>
          <w:shd w:val="clear" w:color="auto" w:fill="FFFFFF"/>
        </w:rPr>
        <w:lastRenderedPageBreak/>
        <w:t>Писаревского ЛПУ МГ и УАВР АВП 3 в основном  проходит по ул. Мира</w:t>
      </w:r>
    </w:p>
    <w:p w:rsidR="002A3A83" w:rsidRPr="00585F2C" w:rsidRDefault="002A3A83" w:rsidP="002A3A83">
      <w:pPr>
        <w:widowControl w:val="0"/>
        <w:spacing w:line="25" w:lineRule="atLeast"/>
        <w:ind w:left="1211" w:right="80"/>
        <w:rPr>
          <w:rFonts w:cs="Arial"/>
          <w:color w:val="000000"/>
          <w:shd w:val="clear" w:color="auto" w:fill="FFFFFF"/>
        </w:rPr>
      </w:pPr>
    </w:p>
    <w:p w:rsidR="002A3A83" w:rsidRPr="00585F2C" w:rsidRDefault="002A3A83" w:rsidP="002A3A83">
      <w:pPr>
        <w:widowControl w:val="0"/>
        <w:spacing w:line="25" w:lineRule="atLeast"/>
        <w:ind w:left="851" w:right="80"/>
        <w:rPr>
          <w:rFonts w:cs="Arial"/>
          <w:color w:val="000000"/>
          <w:shd w:val="clear" w:color="auto" w:fill="FFFFFF"/>
        </w:rPr>
      </w:pPr>
    </w:p>
    <w:p w:rsidR="002A3A83" w:rsidRPr="005C16D2" w:rsidRDefault="002A3A83" w:rsidP="002A3A83">
      <w:pPr>
        <w:widowControl w:val="0"/>
        <w:numPr>
          <w:ilvl w:val="1"/>
          <w:numId w:val="3"/>
        </w:numPr>
        <w:spacing w:line="25" w:lineRule="atLeast"/>
        <w:ind w:right="80"/>
        <w:jc w:val="center"/>
        <w:rPr>
          <w:rFonts w:cs="Arial"/>
          <w:b/>
          <w:color w:val="000000"/>
          <w:shd w:val="clear" w:color="auto" w:fill="FFFFFF"/>
        </w:rPr>
      </w:pPr>
      <w:r w:rsidRPr="005C16D2">
        <w:rPr>
          <w:rFonts w:cs="Arial"/>
          <w:b/>
          <w:color w:val="000000"/>
          <w:shd w:val="clear" w:color="auto" w:fill="FFFFFF"/>
        </w:rPr>
        <w:t>Анализ уровня безопасности  дорожного движения</w:t>
      </w:r>
    </w:p>
    <w:p w:rsidR="002A3A83" w:rsidRPr="00585F2C" w:rsidRDefault="002A3A83" w:rsidP="002A3A83">
      <w:pPr>
        <w:widowControl w:val="0"/>
        <w:spacing w:line="25" w:lineRule="atLeast"/>
        <w:ind w:left="1211" w:right="80"/>
        <w:rPr>
          <w:rFonts w:cs="Arial"/>
          <w:color w:val="000000"/>
          <w:shd w:val="clear" w:color="auto" w:fill="FFFFFF"/>
        </w:rPr>
      </w:pPr>
    </w:p>
    <w:p w:rsidR="002A3A83" w:rsidRPr="00585F2C" w:rsidRDefault="002A3A83" w:rsidP="002A3A83">
      <w:pPr>
        <w:widowControl w:val="0"/>
        <w:spacing w:line="25" w:lineRule="atLeast"/>
        <w:ind w:right="80" w:firstLine="720"/>
        <w:rPr>
          <w:rFonts w:cs="Arial"/>
          <w:color w:val="000000"/>
          <w:shd w:val="clear" w:color="auto" w:fill="FFFFFF"/>
        </w:rPr>
      </w:pPr>
      <w:r w:rsidRPr="00585F2C">
        <w:rPr>
          <w:rFonts w:cs="Arial"/>
          <w:color w:val="000000"/>
          <w:shd w:val="clear" w:color="auto" w:fill="FFFFFF"/>
        </w:rPr>
        <w:t>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недостаточной эффективностью функционирования системы обеспечения  безопасности дорожного движения. Решение проблемы обеспечения  безопасности дорожного движения является одной из важнейших задач. Для эффективного решен</w:t>
      </w:r>
      <w:r>
        <w:rPr>
          <w:rFonts w:cs="Arial"/>
          <w:color w:val="000000"/>
          <w:shd w:val="clear" w:color="auto" w:fill="FFFFFF"/>
        </w:rPr>
        <w:t>ия проблем, связанных с дорожно-</w:t>
      </w:r>
      <w:r w:rsidRPr="00585F2C">
        <w:rPr>
          <w:rFonts w:cs="Arial"/>
          <w:color w:val="000000"/>
          <w:shd w:val="clear" w:color="auto" w:fill="FFFFFF"/>
        </w:rPr>
        <w:t>транспортной аварийностью, непрерывно обеспечивается системный подход к реализации мероприятий  по повышению безопасности дорожного движения.</w:t>
      </w:r>
    </w:p>
    <w:p w:rsidR="002A3A83" w:rsidRPr="00585F2C" w:rsidRDefault="002A3A83" w:rsidP="002A3A83">
      <w:pPr>
        <w:widowControl w:val="0"/>
        <w:spacing w:line="25" w:lineRule="atLeast"/>
        <w:ind w:right="80" w:firstLine="720"/>
        <w:rPr>
          <w:rFonts w:cs="Arial"/>
          <w:color w:val="000000"/>
          <w:shd w:val="clear" w:color="auto" w:fill="FFFFFF"/>
        </w:rPr>
      </w:pPr>
    </w:p>
    <w:p w:rsidR="002A3A83" w:rsidRPr="005C16D2" w:rsidRDefault="002A3A83" w:rsidP="002A3A83">
      <w:pPr>
        <w:widowControl w:val="0"/>
        <w:ind w:right="79" w:firstLine="720"/>
        <w:jc w:val="center"/>
        <w:rPr>
          <w:rFonts w:cs="Arial"/>
          <w:b/>
          <w:color w:val="000000"/>
          <w:shd w:val="clear" w:color="auto" w:fill="FFFFFF"/>
        </w:rPr>
      </w:pPr>
      <w:r w:rsidRPr="005C16D2">
        <w:rPr>
          <w:rFonts w:cs="Arial"/>
          <w:b/>
          <w:color w:val="000000"/>
          <w:shd w:val="clear" w:color="auto" w:fill="FFFFFF"/>
        </w:rPr>
        <w:t>2.10. Оценка уровня негативного воздействия транспортной инфраструктуры на окружающую среду, безопасность и здоровье населения</w:t>
      </w:r>
    </w:p>
    <w:p w:rsidR="002A3A83" w:rsidRPr="00585F2C" w:rsidRDefault="002A3A83" w:rsidP="002A3A83">
      <w:pPr>
        <w:widowControl w:val="0"/>
        <w:spacing w:line="25" w:lineRule="atLeast"/>
        <w:ind w:right="80"/>
        <w:rPr>
          <w:rFonts w:cs="Arial"/>
          <w:color w:val="000000"/>
          <w:shd w:val="clear" w:color="auto" w:fill="FFFFFF"/>
        </w:rPr>
      </w:pPr>
    </w:p>
    <w:p w:rsidR="002A3A83" w:rsidRPr="00585F2C" w:rsidRDefault="002A3A83" w:rsidP="002A3A83">
      <w:pPr>
        <w:widowControl w:val="0"/>
        <w:spacing w:line="25" w:lineRule="atLeast"/>
        <w:ind w:right="80" w:firstLine="720"/>
        <w:rPr>
          <w:rFonts w:cs="Arial"/>
          <w:color w:val="000000"/>
          <w:shd w:val="clear" w:color="auto" w:fill="FFFFFF"/>
        </w:rPr>
      </w:pPr>
      <w:r w:rsidRPr="00585F2C">
        <w:rPr>
          <w:rFonts w:cs="Arial"/>
          <w:color w:val="000000"/>
          <w:shd w:val="clear" w:color="auto" w:fill="FFFFFF"/>
        </w:rPr>
        <w:t>Наиболее характерными факторами, негативно влияющими на окружающую среду и здоровье человека можно выделить:</w:t>
      </w:r>
    </w:p>
    <w:p w:rsidR="002A3A83" w:rsidRPr="00585F2C" w:rsidRDefault="002A3A83" w:rsidP="002A3A83">
      <w:pPr>
        <w:widowControl w:val="0"/>
        <w:spacing w:line="25" w:lineRule="atLeast"/>
        <w:ind w:right="80" w:firstLine="720"/>
        <w:rPr>
          <w:rFonts w:cs="Arial"/>
          <w:color w:val="000000"/>
          <w:shd w:val="clear" w:color="auto" w:fill="FFFFFF"/>
        </w:rPr>
      </w:pPr>
      <w:r w:rsidRPr="00585F2C">
        <w:rPr>
          <w:rFonts w:cs="Arial"/>
          <w:color w:val="000000"/>
          <w:shd w:val="clear" w:color="auto" w:fill="FFFFFF"/>
        </w:rPr>
        <w:t>- загрязнение атмосферы – выброс в воздух дыма и газообразных загрязняющих веществ, приводящих к загрязнению атмосферы, вредному воздействию на здоровье человека;</w:t>
      </w:r>
    </w:p>
    <w:p w:rsidR="002A3A83" w:rsidRPr="00585F2C" w:rsidRDefault="002A3A83" w:rsidP="002A3A83">
      <w:pPr>
        <w:widowControl w:val="0"/>
        <w:spacing w:line="25" w:lineRule="atLeast"/>
        <w:ind w:right="80" w:firstLine="720"/>
        <w:rPr>
          <w:rFonts w:cs="Arial"/>
          <w:color w:val="000000"/>
          <w:shd w:val="clear" w:color="auto" w:fill="FFFFFF"/>
        </w:rPr>
      </w:pPr>
      <w:r w:rsidRPr="00585F2C">
        <w:rPr>
          <w:rFonts w:cs="Arial"/>
          <w:color w:val="000000"/>
          <w:shd w:val="clear" w:color="auto" w:fill="FFFFFF"/>
        </w:rPr>
        <w:t>- воздействие шума – примерно 30% населения  России подвергается воздействию шума от автомобильного транспорта с уровнем выше 55 дБ</w:t>
      </w:r>
      <w:r>
        <w:rPr>
          <w:rFonts w:cs="Arial"/>
          <w:color w:val="000000"/>
          <w:shd w:val="clear" w:color="auto" w:fill="FFFFFF"/>
        </w:rPr>
        <w:t>, что приводит к росту сердечно</w:t>
      </w:r>
      <w:r w:rsidRPr="00585F2C">
        <w:rPr>
          <w:rFonts w:cs="Arial"/>
          <w:color w:val="000000"/>
          <w:shd w:val="clear" w:color="auto" w:fill="FFFFFF"/>
        </w:rPr>
        <w:t>сосудистых  и эндокринных заболеваний.</w:t>
      </w:r>
    </w:p>
    <w:p w:rsidR="002A3A83" w:rsidRPr="00585F2C" w:rsidRDefault="002A3A83" w:rsidP="002A3A83">
      <w:pPr>
        <w:widowControl w:val="0"/>
        <w:spacing w:line="25" w:lineRule="atLeast"/>
        <w:ind w:right="80" w:firstLine="720"/>
        <w:rPr>
          <w:rFonts w:cs="Arial"/>
          <w:color w:val="000000"/>
          <w:shd w:val="clear" w:color="auto" w:fill="FFFFFF"/>
        </w:rPr>
      </w:pPr>
      <w:r w:rsidRPr="00585F2C">
        <w:rPr>
          <w:rFonts w:cs="Arial"/>
          <w:color w:val="000000"/>
          <w:shd w:val="clear" w:color="auto" w:fill="FFFFFF"/>
        </w:rPr>
        <w:t xml:space="preserve">Учитывая сложившуюся планировочную структуру </w:t>
      </w:r>
      <w:r>
        <w:rPr>
          <w:rFonts w:cs="Arial"/>
          <w:color w:val="000000"/>
          <w:shd w:val="clear" w:color="auto" w:fill="FFFFFF"/>
        </w:rPr>
        <w:t xml:space="preserve">Писаревского сельского </w:t>
      </w:r>
      <w:r w:rsidRPr="00585F2C">
        <w:rPr>
          <w:rFonts w:cs="Arial"/>
          <w:color w:val="000000"/>
          <w:shd w:val="clear" w:color="auto" w:fill="FFFFFF"/>
        </w:rPr>
        <w:t>поселения и характер дорожно-транспортной сети, отсутствие автомобильных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2A3A83" w:rsidRPr="00585F2C" w:rsidRDefault="002A3A83" w:rsidP="002A3A83">
      <w:pPr>
        <w:widowControl w:val="0"/>
        <w:spacing w:line="25" w:lineRule="atLeast"/>
        <w:ind w:right="80" w:firstLine="720"/>
        <w:jc w:val="center"/>
        <w:rPr>
          <w:rFonts w:cs="Arial"/>
          <w:color w:val="000000"/>
          <w:shd w:val="clear" w:color="auto" w:fill="FFFFFF"/>
        </w:rPr>
      </w:pPr>
    </w:p>
    <w:p w:rsidR="002A3A83" w:rsidRPr="005C16D2" w:rsidRDefault="002A3A83" w:rsidP="002A3A83">
      <w:pPr>
        <w:widowControl w:val="0"/>
        <w:spacing w:line="25" w:lineRule="atLeast"/>
        <w:ind w:right="80" w:firstLine="720"/>
        <w:jc w:val="center"/>
        <w:rPr>
          <w:rFonts w:cs="Arial"/>
          <w:b/>
          <w:color w:val="000000"/>
          <w:shd w:val="clear" w:color="auto" w:fill="FFFFFF"/>
        </w:rPr>
      </w:pPr>
      <w:r w:rsidRPr="005C16D2">
        <w:rPr>
          <w:rFonts w:cs="Arial"/>
          <w:b/>
          <w:color w:val="000000"/>
          <w:shd w:val="clear" w:color="auto" w:fill="FFFFFF"/>
        </w:rPr>
        <w:t>2.11.</w:t>
      </w:r>
      <w:r w:rsidRPr="005C16D2">
        <w:rPr>
          <w:rFonts w:cs="Arial"/>
          <w:b/>
        </w:rPr>
        <w:t xml:space="preserve"> Х</w:t>
      </w:r>
      <w:r w:rsidRPr="005C16D2">
        <w:rPr>
          <w:rFonts w:cs="Arial"/>
          <w:b/>
          <w:color w:val="000000"/>
          <w:shd w:val="clear" w:color="auto" w:fill="FFFFFF"/>
        </w:rPr>
        <w:t>арактеристика существующих условий и перспектив развития и размещения транспортной инфраструктуры поселения</w:t>
      </w:r>
    </w:p>
    <w:p w:rsidR="002A3A83" w:rsidRPr="00585F2C" w:rsidRDefault="002A3A83" w:rsidP="002A3A83">
      <w:pPr>
        <w:widowControl w:val="0"/>
        <w:spacing w:line="25" w:lineRule="atLeast"/>
        <w:ind w:right="80" w:firstLine="720"/>
        <w:jc w:val="center"/>
        <w:rPr>
          <w:rFonts w:cs="Arial"/>
          <w:color w:val="000000"/>
          <w:shd w:val="clear" w:color="auto" w:fill="FFFFFF"/>
        </w:rPr>
      </w:pPr>
    </w:p>
    <w:p w:rsidR="002A3A83" w:rsidRPr="00585F2C" w:rsidRDefault="002A3A83" w:rsidP="002A3A83">
      <w:pPr>
        <w:widowControl w:val="0"/>
        <w:spacing w:line="25" w:lineRule="atLeast"/>
        <w:ind w:right="80" w:firstLine="720"/>
        <w:rPr>
          <w:rFonts w:cs="Arial"/>
          <w:color w:val="000000"/>
          <w:shd w:val="clear" w:color="auto" w:fill="FFFFFF"/>
        </w:rPr>
      </w:pPr>
      <w:r w:rsidRPr="00585F2C">
        <w:rPr>
          <w:rFonts w:cs="Arial"/>
          <w:color w:val="000000"/>
          <w:shd w:val="clear" w:color="auto" w:fill="FFFFFF"/>
        </w:rPr>
        <w:t>В да</w:t>
      </w:r>
      <w:r>
        <w:rPr>
          <w:rFonts w:cs="Arial"/>
          <w:color w:val="000000"/>
          <w:shd w:val="clear" w:color="auto" w:fill="FFFFFF"/>
        </w:rPr>
        <w:t>нном разделе приводятся технико–</w:t>
      </w:r>
      <w:r w:rsidRPr="00585F2C">
        <w:rPr>
          <w:rFonts w:cs="Arial"/>
          <w:color w:val="000000"/>
          <w:shd w:val="clear" w:color="auto" w:fill="FFFFFF"/>
        </w:rPr>
        <w:t>экономические показатели генерального плана поселения</w:t>
      </w:r>
    </w:p>
    <w:p w:rsidR="002A3A83" w:rsidRPr="00585F2C" w:rsidRDefault="002A3A83" w:rsidP="002A3A83">
      <w:pPr>
        <w:widowControl w:val="0"/>
        <w:spacing w:line="25" w:lineRule="atLeast"/>
        <w:ind w:left="851" w:right="80"/>
        <w:rPr>
          <w:rFonts w:cs="Arial"/>
          <w:color w:val="000000"/>
          <w:shd w:val="clear" w:color="auto" w:fill="FFFFFF"/>
        </w:rPr>
      </w:pPr>
    </w:p>
    <w:p w:rsidR="002A3A83" w:rsidRPr="005C16D2" w:rsidRDefault="002A3A83" w:rsidP="002A3A83">
      <w:pPr>
        <w:widowControl w:val="0"/>
        <w:spacing w:line="25" w:lineRule="atLeast"/>
        <w:ind w:left="851" w:right="80"/>
        <w:jc w:val="center"/>
        <w:rPr>
          <w:rFonts w:cs="Arial"/>
          <w:b/>
          <w:color w:val="000000"/>
          <w:shd w:val="clear" w:color="auto" w:fill="FFFFFF"/>
        </w:rPr>
      </w:pPr>
      <w:r w:rsidRPr="005C16D2">
        <w:rPr>
          <w:rFonts w:cs="Arial"/>
          <w:b/>
          <w:color w:val="000000"/>
          <w:shd w:val="clear" w:color="auto" w:fill="FFFFFF"/>
        </w:rPr>
        <w:t>2.12 Оценка нормативно-правовой базы, необходимой для функционирования и развития транспортной инфраструктуры поселения</w:t>
      </w:r>
    </w:p>
    <w:p w:rsidR="002A3A83" w:rsidRPr="00585F2C" w:rsidRDefault="002A3A83" w:rsidP="002A3A83">
      <w:pPr>
        <w:widowControl w:val="0"/>
        <w:spacing w:line="25" w:lineRule="atLeast"/>
        <w:ind w:left="851" w:right="80"/>
        <w:rPr>
          <w:rFonts w:cs="Arial"/>
          <w:color w:val="000000"/>
          <w:shd w:val="clear" w:color="auto" w:fill="FFFFFF"/>
        </w:rPr>
      </w:pPr>
    </w:p>
    <w:p w:rsidR="002A3A83" w:rsidRPr="00585F2C" w:rsidRDefault="002A3A83" w:rsidP="002A3A83">
      <w:pPr>
        <w:widowControl w:val="0"/>
        <w:spacing w:line="25" w:lineRule="atLeast"/>
        <w:ind w:right="80" w:firstLine="720"/>
        <w:rPr>
          <w:rFonts w:cs="Arial"/>
          <w:color w:val="000000"/>
          <w:shd w:val="clear" w:color="auto" w:fill="FFFFFF"/>
        </w:rPr>
      </w:pPr>
      <w:r w:rsidRPr="00585F2C">
        <w:rPr>
          <w:rFonts w:cs="Arial"/>
          <w:color w:val="000000"/>
          <w:shd w:val="clear" w:color="auto" w:fill="FFFFFF"/>
        </w:rPr>
        <w:t>Основными документами, определяющими</w:t>
      </w:r>
      <w:r>
        <w:rPr>
          <w:rFonts w:cs="Arial"/>
          <w:color w:val="000000"/>
          <w:shd w:val="clear" w:color="auto" w:fill="FFFFFF"/>
        </w:rPr>
        <w:t>,</w:t>
      </w:r>
      <w:r w:rsidRPr="00585F2C">
        <w:rPr>
          <w:rFonts w:cs="Arial"/>
          <w:color w:val="000000"/>
          <w:shd w:val="clear" w:color="auto" w:fill="FFFFFF"/>
        </w:rPr>
        <w:t xml:space="preserve"> порядок функционирования и развития  транспортной инфраструктуры  являются:</w:t>
      </w:r>
    </w:p>
    <w:p w:rsidR="002A3A83" w:rsidRPr="00585F2C" w:rsidRDefault="002A3A83" w:rsidP="002A3A83">
      <w:pPr>
        <w:widowControl w:val="0"/>
        <w:numPr>
          <w:ilvl w:val="0"/>
          <w:numId w:val="4"/>
        </w:numPr>
        <w:spacing w:line="25" w:lineRule="atLeast"/>
        <w:ind w:right="80"/>
        <w:rPr>
          <w:rFonts w:cs="Arial"/>
          <w:color w:val="000000"/>
          <w:shd w:val="clear" w:color="auto" w:fill="FFFFFF"/>
        </w:rPr>
      </w:pPr>
      <w:r w:rsidRPr="00585F2C">
        <w:rPr>
          <w:rFonts w:cs="Arial"/>
          <w:color w:val="000000"/>
          <w:shd w:val="clear" w:color="auto" w:fill="FFFFFF"/>
        </w:rPr>
        <w:t>Градостроительный кодекс РФ от 29.12.2004 №190-ФЗ</w:t>
      </w:r>
    </w:p>
    <w:p w:rsidR="002A3A83" w:rsidRPr="00585F2C" w:rsidRDefault="002A3A83" w:rsidP="002A3A83">
      <w:pPr>
        <w:widowControl w:val="0"/>
        <w:spacing w:line="25" w:lineRule="atLeast"/>
        <w:ind w:right="80" w:firstLine="720"/>
        <w:rPr>
          <w:rFonts w:cs="Arial"/>
          <w:color w:val="000000"/>
          <w:shd w:val="clear" w:color="auto" w:fill="FFFFFF"/>
        </w:rPr>
      </w:pPr>
      <w:r w:rsidRPr="00585F2C">
        <w:rPr>
          <w:rFonts w:cs="Arial"/>
          <w:color w:val="000000"/>
          <w:shd w:val="clear" w:color="auto" w:fill="FFFFFF"/>
        </w:rPr>
        <w:t xml:space="preserve">2.Федеральный закон от 06.10.2003 № 131-ФЗ «Об общих принципах организации местного самоуправления в Российской Федерации» </w:t>
      </w:r>
    </w:p>
    <w:p w:rsidR="002A3A83" w:rsidRPr="00585F2C" w:rsidRDefault="002A3A83" w:rsidP="002A3A83">
      <w:pPr>
        <w:widowControl w:val="0"/>
        <w:spacing w:line="25" w:lineRule="atLeast"/>
        <w:ind w:right="80" w:firstLine="720"/>
        <w:rPr>
          <w:rFonts w:cs="Arial"/>
          <w:color w:val="000000"/>
          <w:shd w:val="clear" w:color="auto" w:fill="FFFFFF"/>
        </w:rPr>
      </w:pPr>
      <w:r w:rsidRPr="00585F2C">
        <w:rPr>
          <w:rFonts w:cs="Arial"/>
          <w:color w:val="000000"/>
          <w:shd w:val="clear" w:color="auto" w:fill="FFFFFF"/>
        </w:rPr>
        <w:t>3.Федеральный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A3A83" w:rsidRPr="00585F2C" w:rsidRDefault="002A3A83" w:rsidP="002A3A83">
      <w:pPr>
        <w:widowControl w:val="0"/>
        <w:spacing w:line="25" w:lineRule="atLeast"/>
        <w:ind w:right="80" w:firstLine="720"/>
        <w:rPr>
          <w:rFonts w:cs="Arial"/>
          <w:color w:val="000000"/>
          <w:shd w:val="clear" w:color="auto" w:fill="FFFFFF"/>
        </w:rPr>
      </w:pPr>
      <w:r w:rsidRPr="00585F2C">
        <w:rPr>
          <w:rFonts w:cs="Arial"/>
          <w:color w:val="000000"/>
          <w:shd w:val="clear" w:color="auto" w:fill="FFFFFF"/>
        </w:rPr>
        <w:lastRenderedPageBreak/>
        <w:t>4.Постановление Правительства РФ от 01.10.2015 № 1440 «Об утверждении требований к программам комплексного развития транспортной  инфраструктуры поселений, городских округов»</w:t>
      </w:r>
    </w:p>
    <w:p w:rsidR="002A3A83" w:rsidRPr="00585F2C" w:rsidRDefault="002A3A83" w:rsidP="002A3A83">
      <w:pPr>
        <w:widowControl w:val="0"/>
        <w:spacing w:line="25" w:lineRule="atLeast"/>
        <w:ind w:right="80" w:firstLine="720"/>
        <w:rPr>
          <w:rFonts w:cs="Arial"/>
          <w:color w:val="000000"/>
          <w:shd w:val="clear" w:color="auto" w:fill="FFFFFF"/>
        </w:rPr>
      </w:pPr>
      <w:r w:rsidRPr="00585F2C">
        <w:rPr>
          <w:rFonts w:cs="Arial"/>
          <w:color w:val="000000"/>
          <w:shd w:val="clear" w:color="auto" w:fill="FFFFFF"/>
        </w:rPr>
        <w:t>5.Устав Писаревского  сельского поселения</w:t>
      </w:r>
    </w:p>
    <w:p w:rsidR="002A3A83" w:rsidRPr="00585F2C" w:rsidRDefault="002A3A83" w:rsidP="002A3A83">
      <w:pPr>
        <w:widowControl w:val="0"/>
        <w:spacing w:line="25" w:lineRule="atLeast"/>
        <w:ind w:right="80"/>
        <w:rPr>
          <w:rFonts w:cs="Arial"/>
          <w:color w:val="000000"/>
          <w:shd w:val="clear" w:color="auto" w:fill="FFFFFF"/>
        </w:rPr>
      </w:pPr>
      <w:r w:rsidRPr="00585F2C">
        <w:rPr>
          <w:rFonts w:cs="Arial"/>
          <w:color w:val="000000"/>
          <w:shd w:val="clear" w:color="auto" w:fill="FFFFFF"/>
        </w:rPr>
        <w:tab/>
        <w:t>6.Генеральный план Писаревского сельского поселения</w:t>
      </w:r>
    </w:p>
    <w:p w:rsidR="002A3A83" w:rsidRPr="00585F2C" w:rsidRDefault="002A3A83" w:rsidP="002A3A83">
      <w:pPr>
        <w:widowControl w:val="0"/>
        <w:spacing w:line="25" w:lineRule="atLeast"/>
        <w:ind w:left="80" w:right="80" w:firstLine="640"/>
        <w:rPr>
          <w:rFonts w:cs="Arial"/>
          <w:color w:val="000000"/>
          <w:shd w:val="clear" w:color="auto" w:fill="FFFFFF"/>
        </w:rPr>
      </w:pPr>
      <w:r w:rsidRPr="00585F2C">
        <w:rPr>
          <w:rFonts w:cs="Arial"/>
          <w:color w:val="000000"/>
          <w:shd w:val="clear" w:color="auto" w:fill="FFFFFF"/>
        </w:rPr>
        <w:t>Нормативная правовая база, необходимая для функционирования и развития транспортной инфраструктуры сформирована.</w:t>
      </w:r>
    </w:p>
    <w:p w:rsidR="002A3A83" w:rsidRPr="00585F2C" w:rsidRDefault="002A3A83" w:rsidP="002A3A83">
      <w:pPr>
        <w:widowControl w:val="0"/>
        <w:spacing w:line="25" w:lineRule="atLeast"/>
        <w:ind w:left="80" w:right="80" w:firstLine="640"/>
        <w:rPr>
          <w:rFonts w:cs="Arial"/>
          <w:color w:val="000000"/>
          <w:shd w:val="clear" w:color="auto" w:fill="FFFFFF"/>
        </w:rPr>
      </w:pPr>
    </w:p>
    <w:p w:rsidR="002A3A83" w:rsidRPr="00585F2C" w:rsidRDefault="002A3A83" w:rsidP="002A3A83">
      <w:pPr>
        <w:widowControl w:val="0"/>
        <w:spacing w:line="25" w:lineRule="atLeast"/>
        <w:ind w:left="80" w:right="80" w:firstLine="640"/>
        <w:rPr>
          <w:rFonts w:cs="Arial"/>
          <w:color w:val="000000"/>
          <w:shd w:val="clear" w:color="auto" w:fill="FFFFFF"/>
        </w:rPr>
      </w:pPr>
    </w:p>
    <w:p w:rsidR="002A3A83" w:rsidRPr="005C16D2" w:rsidRDefault="002A3A83" w:rsidP="002A3A83">
      <w:pPr>
        <w:widowControl w:val="0"/>
        <w:spacing w:line="25" w:lineRule="atLeast"/>
        <w:ind w:left="80" w:right="80" w:firstLine="640"/>
        <w:jc w:val="center"/>
        <w:rPr>
          <w:rFonts w:cs="Arial"/>
          <w:b/>
        </w:rPr>
      </w:pPr>
      <w:r w:rsidRPr="005C16D2">
        <w:rPr>
          <w:rFonts w:cs="Arial"/>
          <w:b/>
        </w:rPr>
        <w:t>3.</w:t>
      </w:r>
      <w:r w:rsidRPr="005C16D2">
        <w:rPr>
          <w:rFonts w:cs="Arial"/>
          <w:b/>
        </w:rPr>
        <w:tab/>
        <w:t>Прогноз транспортного спроса, изменения объемов и характера передвижения населения и перевозок грузов на территории Писаревского сельского поселения</w:t>
      </w:r>
    </w:p>
    <w:p w:rsidR="002A3A83" w:rsidRPr="00585F2C" w:rsidRDefault="002A3A83" w:rsidP="002A3A83">
      <w:pPr>
        <w:ind w:firstLine="720"/>
        <w:rPr>
          <w:rFonts w:cs="Arial"/>
        </w:rPr>
      </w:pPr>
    </w:p>
    <w:p w:rsidR="002A3A83" w:rsidRPr="00585F2C" w:rsidRDefault="002A3A83" w:rsidP="002A3A83">
      <w:pPr>
        <w:ind w:firstLine="720"/>
        <w:rPr>
          <w:rFonts w:cs="Arial"/>
        </w:rPr>
      </w:pPr>
      <w:r w:rsidRPr="00585F2C">
        <w:rPr>
          <w:rFonts w:cs="Arial"/>
        </w:rPr>
        <w:t>*(раздел Программы включает информацию о прогнозе  социально-экономического и градостроительного развития поселения, городского округа;   прогнозе  транспортного спроса поселения, городского округа, объемов и характера передвижения населения и перевозок грузов по видам транспорта, имеющегося на территории поселения, городского округа;  прогнозе  развития транспортной инфраструктуры по видам транспорта; прогнозе  развития дорожной сети поселения, городского округа; прогнозе уровня автомобилизации, параметров дорожного движения; прогнозе показателей безопасности дорожного движения; прогнозе негативного воздействия транспортной инфраструктуры на окружающую среду и здоровье населения).</w:t>
      </w:r>
    </w:p>
    <w:p w:rsidR="002A3A83" w:rsidRPr="00585F2C" w:rsidRDefault="002A3A83" w:rsidP="002A3A83">
      <w:pPr>
        <w:ind w:firstLine="720"/>
        <w:rPr>
          <w:rFonts w:cs="Arial"/>
        </w:rPr>
      </w:pPr>
    </w:p>
    <w:p w:rsidR="002A3A83" w:rsidRPr="00585F2C" w:rsidRDefault="002A3A83" w:rsidP="002A3A83">
      <w:pPr>
        <w:ind w:firstLine="720"/>
        <w:rPr>
          <w:rFonts w:cs="Arial"/>
        </w:rPr>
      </w:pPr>
      <w:r w:rsidRPr="00585F2C">
        <w:rPr>
          <w:rFonts w:cs="Arial"/>
        </w:rPr>
        <w:t>Пример изложения раздела (кратко):</w:t>
      </w:r>
    </w:p>
    <w:p w:rsidR="002A3A83" w:rsidRPr="005C16D2" w:rsidRDefault="002A3A83" w:rsidP="002A3A83">
      <w:pPr>
        <w:ind w:firstLine="720"/>
        <w:jc w:val="center"/>
        <w:rPr>
          <w:rFonts w:cs="Arial"/>
          <w:b/>
        </w:rPr>
      </w:pPr>
      <w:r w:rsidRPr="005C16D2">
        <w:rPr>
          <w:rFonts w:cs="Arial"/>
          <w:b/>
        </w:rPr>
        <w:t>3.1. Прогноз социально-экономического и градостроительного  развития городского поселения</w:t>
      </w:r>
    </w:p>
    <w:p w:rsidR="002A3A83" w:rsidRPr="00585F2C" w:rsidRDefault="002A3A83" w:rsidP="002A3A83">
      <w:pPr>
        <w:ind w:firstLine="720"/>
        <w:rPr>
          <w:rFonts w:cs="Arial"/>
        </w:rPr>
      </w:pPr>
    </w:p>
    <w:p w:rsidR="002A3A83" w:rsidRPr="00585F2C" w:rsidRDefault="002A3A83" w:rsidP="002A3A83">
      <w:pPr>
        <w:ind w:firstLine="720"/>
        <w:rPr>
          <w:rFonts w:cs="Arial"/>
        </w:rPr>
      </w:pPr>
      <w:r w:rsidRPr="00585F2C">
        <w:rPr>
          <w:rFonts w:cs="Arial"/>
        </w:rPr>
        <w:t>При анализе показателей текущего уровня социально-экономического и градостроительного развития Писаревского сельского поселения, отмечается следующее:</w:t>
      </w:r>
    </w:p>
    <w:p w:rsidR="002A3A83" w:rsidRPr="00585F2C" w:rsidRDefault="002A3A83" w:rsidP="002A3A83">
      <w:pPr>
        <w:ind w:firstLine="720"/>
        <w:rPr>
          <w:rFonts w:cs="Arial"/>
        </w:rPr>
      </w:pPr>
      <w:r w:rsidRPr="00585F2C">
        <w:rPr>
          <w:rFonts w:cs="Arial"/>
        </w:rPr>
        <w:t>-</w:t>
      </w:r>
      <w:r w:rsidRPr="00585F2C">
        <w:rPr>
          <w:rFonts w:cs="Arial"/>
        </w:rPr>
        <w:tab/>
        <w:t>транспортная доступность населенного пункта поселения средняя;</w:t>
      </w:r>
    </w:p>
    <w:p w:rsidR="002A3A83" w:rsidRPr="00585F2C" w:rsidRDefault="002A3A83" w:rsidP="002A3A83">
      <w:pPr>
        <w:ind w:firstLine="720"/>
        <w:rPr>
          <w:rFonts w:cs="Arial"/>
        </w:rPr>
      </w:pPr>
      <w:r w:rsidRPr="00585F2C">
        <w:rPr>
          <w:rFonts w:cs="Arial"/>
        </w:rPr>
        <w:t>-</w:t>
      </w:r>
      <w:r w:rsidRPr="00585F2C">
        <w:rPr>
          <w:rFonts w:cs="Arial"/>
        </w:rPr>
        <w:tab/>
        <w:t>наличие трудовых ресурсов позволяет обеспечить потребности населения и расширение производства;</w:t>
      </w:r>
    </w:p>
    <w:p w:rsidR="002A3A83" w:rsidRPr="00585F2C" w:rsidRDefault="002A3A83" w:rsidP="002A3A83">
      <w:pPr>
        <w:ind w:firstLine="720"/>
        <w:rPr>
          <w:rFonts w:cs="Arial"/>
        </w:rPr>
      </w:pPr>
      <w:r w:rsidRPr="00585F2C">
        <w:rPr>
          <w:rFonts w:cs="Arial"/>
        </w:rPr>
        <w:t>-</w:t>
      </w:r>
      <w:r w:rsidRPr="00585F2C">
        <w:rPr>
          <w:rFonts w:cs="Arial"/>
        </w:rPr>
        <w:tab/>
        <w:t>доходы населения - средние. Средняя заработная плата населения за 2016 год составила 33986 рублей;</w:t>
      </w:r>
    </w:p>
    <w:p w:rsidR="002A3A83" w:rsidRPr="00585F2C" w:rsidRDefault="002A3A83" w:rsidP="002A3A83">
      <w:pPr>
        <w:ind w:firstLine="720"/>
        <w:rPr>
          <w:rFonts w:cs="Arial"/>
        </w:rPr>
      </w:pPr>
      <w:r w:rsidRPr="00585F2C">
        <w:rPr>
          <w:rFonts w:cs="Arial"/>
        </w:rPr>
        <w:t>-</w:t>
      </w:r>
      <w:r w:rsidRPr="00585F2C">
        <w:rPr>
          <w:rFonts w:cs="Arial"/>
        </w:rPr>
        <w:tab/>
        <w:t>оплата услуг водоснабжения, вывоза и утилизации ТБО доступна для населения и осуществляется регулярно;</w:t>
      </w:r>
    </w:p>
    <w:p w:rsidR="002A3A83" w:rsidRPr="00585F2C" w:rsidRDefault="002A3A83" w:rsidP="002A3A83">
      <w:pPr>
        <w:ind w:firstLine="720"/>
        <w:rPr>
          <w:rFonts w:cs="Arial"/>
        </w:rPr>
      </w:pPr>
      <w:r w:rsidRPr="00585F2C">
        <w:rPr>
          <w:rFonts w:cs="Arial"/>
        </w:rPr>
        <w:t>Демографический прогноз</w:t>
      </w:r>
    </w:p>
    <w:p w:rsidR="002A3A83" w:rsidRPr="00585F2C" w:rsidRDefault="002A3A83" w:rsidP="002A3A83">
      <w:pPr>
        <w:ind w:firstLine="720"/>
        <w:rPr>
          <w:rFonts w:cs="Arial"/>
        </w:rPr>
      </w:pPr>
      <w:r w:rsidRPr="00585F2C">
        <w:rPr>
          <w:rFonts w:cs="Arial"/>
        </w:rPr>
        <w:t>Предполагается, что положительная динамика по увеличению уровня рождаемости сохранится, но за счет того что на территории поселения находится дом для престарелых и инвалидов численностью на 100 человек смертность продолжает расти.</w:t>
      </w:r>
    </w:p>
    <w:p w:rsidR="002A3A83" w:rsidRPr="00585F2C" w:rsidRDefault="002A3A83" w:rsidP="002A3A83">
      <w:pPr>
        <w:ind w:firstLine="720"/>
        <w:rPr>
          <w:rFonts w:cs="Arial"/>
        </w:rPr>
      </w:pPr>
      <w:r w:rsidRPr="00585F2C">
        <w:rPr>
          <w:rFonts w:cs="Arial"/>
        </w:rPr>
        <w:t>Экономический прогноз</w:t>
      </w:r>
    </w:p>
    <w:p w:rsidR="002A3A83" w:rsidRPr="00585F2C" w:rsidRDefault="002A3A83" w:rsidP="002A3A83">
      <w:pPr>
        <w:ind w:firstLine="720"/>
        <w:rPr>
          <w:rFonts w:cs="Arial"/>
        </w:rPr>
      </w:pPr>
      <w:r w:rsidRPr="00585F2C">
        <w:rPr>
          <w:rFonts w:cs="Arial"/>
        </w:rPr>
        <w:t>Развитие Писаревского сельского поселения по вероятностному сценарию учитывает развитие следующих приоритетных секторов экономики:</w:t>
      </w:r>
    </w:p>
    <w:p w:rsidR="002A3A83" w:rsidRPr="00585F2C" w:rsidRDefault="002A3A83" w:rsidP="002A3A83">
      <w:pPr>
        <w:ind w:firstLine="720"/>
        <w:rPr>
          <w:rFonts w:cs="Arial"/>
        </w:rPr>
      </w:pPr>
      <w:r w:rsidRPr="00585F2C">
        <w:rPr>
          <w:rFonts w:cs="Arial"/>
        </w:rPr>
        <w:t>-</w:t>
      </w:r>
      <w:r w:rsidRPr="00585F2C">
        <w:rPr>
          <w:rFonts w:cs="Arial"/>
        </w:rPr>
        <w:tab/>
        <w:t>сельского хозяйства;</w:t>
      </w:r>
    </w:p>
    <w:p w:rsidR="002A3A83" w:rsidRPr="00585F2C" w:rsidRDefault="002A3A83" w:rsidP="002A3A83">
      <w:pPr>
        <w:ind w:firstLine="720"/>
        <w:rPr>
          <w:rFonts w:cs="Arial"/>
        </w:rPr>
      </w:pPr>
      <w:r w:rsidRPr="00585F2C">
        <w:rPr>
          <w:rFonts w:cs="Arial"/>
        </w:rPr>
        <w:t>-</w:t>
      </w:r>
      <w:r w:rsidRPr="00585F2C">
        <w:rPr>
          <w:rFonts w:cs="Arial"/>
        </w:rPr>
        <w:tab/>
        <w:t>инфраструктуры, прежде всего, в сетевых отраслях: ЖКХ, энергетике, дорожной сети, транспорте, телекоммуникациях;</w:t>
      </w:r>
    </w:p>
    <w:p w:rsidR="002A3A83" w:rsidRPr="00585F2C" w:rsidRDefault="002A3A83" w:rsidP="002A3A83">
      <w:pPr>
        <w:ind w:firstLine="720"/>
        <w:rPr>
          <w:rFonts w:cs="Arial"/>
        </w:rPr>
      </w:pPr>
      <w:r w:rsidRPr="00585F2C">
        <w:rPr>
          <w:rFonts w:cs="Arial"/>
        </w:rPr>
        <w:t>-</w:t>
      </w:r>
      <w:r w:rsidRPr="00585F2C">
        <w:rPr>
          <w:rFonts w:cs="Arial"/>
        </w:rPr>
        <w:tab/>
        <w:t>социальной сферы в рамках реализации Национальных проектов .</w:t>
      </w:r>
    </w:p>
    <w:p w:rsidR="002A3A83" w:rsidRPr="00585F2C" w:rsidRDefault="002A3A83" w:rsidP="002A3A83">
      <w:pPr>
        <w:ind w:firstLine="720"/>
        <w:rPr>
          <w:rFonts w:cs="Arial"/>
        </w:rPr>
      </w:pPr>
      <w:r w:rsidRPr="00585F2C">
        <w:rPr>
          <w:rFonts w:cs="Arial"/>
        </w:rPr>
        <w:lastRenderedPageBreak/>
        <w:t>Устойчивое экономическое развитие Писаревского сельского поселения, в перспективе, может быть достигнуто за счет развития малого предпринимательства</w:t>
      </w:r>
    </w:p>
    <w:p w:rsidR="002A3A83" w:rsidRPr="00585F2C" w:rsidRDefault="002A3A83" w:rsidP="002A3A83">
      <w:pPr>
        <w:ind w:firstLine="720"/>
        <w:rPr>
          <w:rFonts w:cs="Arial"/>
        </w:rPr>
      </w:pPr>
      <w:r w:rsidRPr="00585F2C">
        <w:rPr>
          <w:rFonts w:cs="Arial"/>
        </w:rPr>
        <w:t>Мероприятия по направлению развития малого предпринимательства:</w:t>
      </w:r>
    </w:p>
    <w:p w:rsidR="002A3A83" w:rsidRPr="00585F2C" w:rsidRDefault="002A3A83" w:rsidP="002A3A83">
      <w:pPr>
        <w:ind w:firstLine="720"/>
        <w:rPr>
          <w:rFonts w:cs="Arial"/>
        </w:rPr>
      </w:pPr>
      <w:r w:rsidRPr="00585F2C">
        <w:rPr>
          <w:rFonts w:cs="Arial"/>
        </w:rPr>
        <w:t>-</w:t>
      </w:r>
      <w:r w:rsidRPr="00585F2C">
        <w:rPr>
          <w:rFonts w:cs="Arial"/>
        </w:rPr>
        <w:tab/>
        <w:t>оказание организационной и консультативной помощи начинающим предпринимателям;</w:t>
      </w:r>
    </w:p>
    <w:p w:rsidR="002A3A83" w:rsidRPr="00585F2C" w:rsidRDefault="002A3A83" w:rsidP="002A3A83">
      <w:pPr>
        <w:ind w:firstLine="720"/>
        <w:rPr>
          <w:rFonts w:cs="Arial"/>
        </w:rPr>
      </w:pPr>
      <w:r w:rsidRPr="00585F2C">
        <w:rPr>
          <w:rFonts w:cs="Arial"/>
        </w:rPr>
        <w:t>-</w:t>
      </w:r>
      <w:r w:rsidRPr="00585F2C">
        <w:rPr>
          <w:rFonts w:cs="Arial"/>
        </w:rPr>
        <w:tab/>
        <w:t>разработка мер по адресной поддержке предпринимателей и малых предприятий;</w:t>
      </w:r>
    </w:p>
    <w:p w:rsidR="002A3A83" w:rsidRPr="00585F2C" w:rsidRDefault="002A3A83" w:rsidP="002A3A83">
      <w:pPr>
        <w:ind w:firstLine="720"/>
        <w:rPr>
          <w:rFonts w:cs="Arial"/>
        </w:rPr>
      </w:pPr>
      <w:r w:rsidRPr="00585F2C">
        <w:rPr>
          <w:rFonts w:cs="Arial"/>
        </w:rPr>
        <w:t>-</w:t>
      </w:r>
      <w:r w:rsidRPr="00585F2C">
        <w:rPr>
          <w:rFonts w:cs="Arial"/>
        </w:rPr>
        <w:tab/>
        <w:t>снижение уровня административных барьеров;</w:t>
      </w:r>
    </w:p>
    <w:p w:rsidR="002A3A83" w:rsidRPr="00585F2C" w:rsidRDefault="002A3A83" w:rsidP="002A3A83">
      <w:pPr>
        <w:ind w:firstLine="720"/>
        <w:rPr>
          <w:rFonts w:cs="Arial"/>
        </w:rPr>
      </w:pPr>
      <w:r w:rsidRPr="00585F2C">
        <w:rPr>
          <w:rFonts w:cs="Arial"/>
        </w:rPr>
        <w:t>-</w:t>
      </w:r>
      <w:r w:rsidRPr="00585F2C">
        <w:rPr>
          <w:rFonts w:cs="Arial"/>
        </w:rPr>
        <w:tab/>
        <w:t>формирование конкурентной среды;</w:t>
      </w:r>
    </w:p>
    <w:p w:rsidR="002A3A83" w:rsidRPr="00585F2C" w:rsidRDefault="002A3A83" w:rsidP="002A3A83">
      <w:pPr>
        <w:ind w:firstLine="720"/>
        <w:rPr>
          <w:rFonts w:cs="Arial"/>
        </w:rPr>
      </w:pPr>
      <w:r w:rsidRPr="00585F2C">
        <w:rPr>
          <w:rFonts w:cs="Arial"/>
        </w:rPr>
        <w:t>-</w:t>
      </w:r>
      <w:r w:rsidRPr="00585F2C">
        <w:rPr>
          <w:rFonts w:cs="Arial"/>
        </w:rPr>
        <w:tab/>
        <w:t>расширение информационно-консультационного поля в сфере предпринимательства.</w:t>
      </w:r>
    </w:p>
    <w:p w:rsidR="002A3A83" w:rsidRPr="00585F2C" w:rsidRDefault="002A3A83" w:rsidP="002A3A83">
      <w:pPr>
        <w:ind w:firstLine="720"/>
        <w:rPr>
          <w:rFonts w:cs="Arial"/>
        </w:rPr>
      </w:pPr>
      <w:r w:rsidRPr="00585F2C">
        <w:rPr>
          <w:rFonts w:cs="Arial"/>
        </w:rPr>
        <w:t>По итоговой характеристике социально-экономического развития поселение можно рассматривать как:</w:t>
      </w:r>
    </w:p>
    <w:p w:rsidR="002A3A83" w:rsidRPr="00585F2C" w:rsidRDefault="002A3A83" w:rsidP="002A3A83">
      <w:pPr>
        <w:ind w:firstLine="720"/>
        <w:rPr>
          <w:rFonts w:cs="Arial"/>
        </w:rPr>
      </w:pPr>
      <w:r w:rsidRPr="00585F2C">
        <w:rPr>
          <w:rFonts w:cs="Arial"/>
        </w:rPr>
        <w:t>-</w:t>
      </w:r>
      <w:r w:rsidRPr="00585F2C">
        <w:rPr>
          <w:rFonts w:cs="Arial"/>
        </w:rPr>
        <w:tab/>
        <w:t>перспективное для частных инвестиций, что обосновывается небольшим ростом экономики, средним уровнем доходов населения и высокой транспортной доступностью;</w:t>
      </w:r>
    </w:p>
    <w:p w:rsidR="002A3A83" w:rsidRPr="00585F2C" w:rsidRDefault="002A3A83" w:rsidP="002A3A83">
      <w:pPr>
        <w:ind w:firstLine="720"/>
        <w:rPr>
          <w:rFonts w:cs="Arial"/>
        </w:rPr>
      </w:pPr>
      <w:r w:rsidRPr="00585F2C">
        <w:rPr>
          <w:rFonts w:cs="Arial"/>
        </w:rPr>
        <w:t>-</w:t>
      </w:r>
      <w:r w:rsidRPr="00585F2C">
        <w:rPr>
          <w:rFonts w:cs="Arial"/>
        </w:rPr>
        <w:tab/>
        <w:t>имеющее потенциал социально-экономического развития, способное самостоятельно и с привлечением средств вышестоящих бюджетов обеспечить минимальные стандарты жизни населения, что приведёт в будущем к повышению инвестиционной привлекательности территории.</w:t>
      </w:r>
    </w:p>
    <w:p w:rsidR="002A3A83" w:rsidRPr="00585F2C" w:rsidRDefault="002A3A83" w:rsidP="002A3A83">
      <w:pPr>
        <w:ind w:firstLine="720"/>
        <w:rPr>
          <w:rFonts w:cs="Arial"/>
        </w:rPr>
      </w:pPr>
      <w:r w:rsidRPr="00585F2C">
        <w:rPr>
          <w:rFonts w:cs="Arial"/>
        </w:rPr>
        <w:t>Сохранение многофункционального профиля экономики сельского поселения является основой его устойчивого развития. Одним из важных направлений специализации экономики поселения является сельское хозяйство. В перспективе возрастет доля таких направлений как транспортные услуги и логистика, торговля, социальное обслуживание, малое предпринимательство.</w:t>
      </w:r>
    </w:p>
    <w:p w:rsidR="002A3A83" w:rsidRPr="00585F2C" w:rsidRDefault="002A3A83" w:rsidP="002A3A83">
      <w:pPr>
        <w:ind w:firstLine="720"/>
        <w:rPr>
          <w:rFonts w:cs="Arial"/>
        </w:rPr>
      </w:pPr>
      <w:r w:rsidRPr="00585F2C">
        <w:rPr>
          <w:rFonts w:cs="Arial"/>
        </w:rPr>
        <w:t>Относительно стабильная 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территории Писаревского сельского поселения не планируется.</w:t>
      </w:r>
    </w:p>
    <w:p w:rsidR="002A3A83" w:rsidRPr="00585F2C" w:rsidRDefault="002A3A83" w:rsidP="002A3A83">
      <w:pPr>
        <w:ind w:firstLine="720"/>
        <w:rPr>
          <w:rFonts w:cs="Arial"/>
        </w:rPr>
      </w:pPr>
      <w:r w:rsidRPr="00585F2C">
        <w:rPr>
          <w:rFonts w:cs="Arial"/>
        </w:rPr>
        <w:t>Стабильная ситуация с транспортным спросом населения предполагает значительные изменения транспортной инфраструктуры по видам транспорта в Писаревском сельском поселении в ближайшей перспективе.</w:t>
      </w:r>
    </w:p>
    <w:p w:rsidR="002A3A83" w:rsidRPr="00585F2C" w:rsidRDefault="002A3A83" w:rsidP="002A3A83">
      <w:pPr>
        <w:ind w:firstLine="720"/>
        <w:rPr>
          <w:rFonts w:cs="Arial"/>
        </w:rPr>
      </w:pPr>
      <w:r w:rsidRPr="00585F2C">
        <w:rPr>
          <w:rFonts w:cs="Arial"/>
        </w:rPr>
        <w:t>Воздушные перевозки на территории поселения не осуществляются.</w:t>
      </w:r>
    </w:p>
    <w:p w:rsidR="002A3A83" w:rsidRPr="00585F2C" w:rsidRDefault="002A3A83" w:rsidP="002A3A83">
      <w:pPr>
        <w:ind w:firstLine="720"/>
        <w:rPr>
          <w:rFonts w:cs="Arial"/>
        </w:rPr>
      </w:pPr>
      <w:r w:rsidRPr="00585F2C">
        <w:rPr>
          <w:rFonts w:cs="Arial"/>
        </w:rPr>
        <w:t>Водный транспорт на территории поселения не развит.</w:t>
      </w:r>
    </w:p>
    <w:p w:rsidR="002A3A83" w:rsidRPr="00585F2C" w:rsidRDefault="002A3A83" w:rsidP="002A3A83">
      <w:pPr>
        <w:ind w:firstLine="720"/>
        <w:rPr>
          <w:rFonts w:cs="Arial"/>
        </w:rPr>
      </w:pPr>
      <w:r w:rsidRPr="00585F2C">
        <w:rPr>
          <w:rFonts w:cs="Arial"/>
        </w:rPr>
        <w:t>Автомобильный транспорт - важнейшая составная часть инфраструктуры Писаревского сельского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2A3A83" w:rsidRPr="00585F2C" w:rsidRDefault="002A3A83" w:rsidP="002A3A83">
      <w:pPr>
        <w:ind w:firstLine="720"/>
        <w:rPr>
          <w:rFonts w:cs="Arial"/>
        </w:rPr>
      </w:pPr>
      <w:r w:rsidRPr="00585F2C">
        <w:rPr>
          <w:rFonts w:cs="Arial"/>
        </w:rPr>
        <w:t xml:space="preserve">Реализация Программы позволит сохранить существующую сеть автомобильных дорог за счет качественного содержания, осуществления контроля </w:t>
      </w:r>
      <w:r>
        <w:rPr>
          <w:rFonts w:cs="Arial"/>
        </w:rPr>
        <w:t xml:space="preserve">над </w:t>
      </w:r>
      <w:r w:rsidRPr="00585F2C">
        <w:rPr>
          <w:rFonts w:cs="Arial"/>
        </w:rPr>
        <w:t>перевозкой грузов, инструментальной диагностике технического состояния автомобильных дорог, повысить качественные характеристики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применения новых технологий и материалов, разработки и обновлению проектов организации дорожного движения.</w:t>
      </w:r>
    </w:p>
    <w:p w:rsidR="002A3A83" w:rsidRPr="00585F2C" w:rsidRDefault="002A3A83" w:rsidP="002A3A83">
      <w:pPr>
        <w:ind w:firstLine="720"/>
        <w:rPr>
          <w:rFonts w:cs="Arial"/>
        </w:rPr>
      </w:pPr>
      <w:r w:rsidRPr="00585F2C">
        <w:rPr>
          <w:rFonts w:cs="Arial"/>
        </w:rPr>
        <w:t>В результате реализации Программы планируется достигнуть</w:t>
      </w:r>
      <w:r>
        <w:rPr>
          <w:rFonts w:cs="Arial"/>
        </w:rPr>
        <w:t>,</w:t>
      </w:r>
      <w:r w:rsidRPr="00585F2C">
        <w:rPr>
          <w:rFonts w:cs="Arial"/>
        </w:rPr>
        <w:t xml:space="preserve"> следующие показатели:</w:t>
      </w:r>
    </w:p>
    <w:p w:rsidR="002A3A83" w:rsidRPr="00585F2C" w:rsidRDefault="002A3A83" w:rsidP="002A3A83">
      <w:pPr>
        <w:ind w:firstLine="720"/>
        <w:rPr>
          <w:rFonts w:cs="Arial"/>
        </w:rPr>
      </w:pPr>
      <w:r w:rsidRPr="00585F2C">
        <w:rPr>
          <w:rFonts w:cs="Arial"/>
        </w:rPr>
        <w:lastRenderedPageBreak/>
        <w:t>- протяженность сети автомобильных дорог общего пользования местного значения с твердым покрытием, 10 км.;</w:t>
      </w:r>
    </w:p>
    <w:p w:rsidR="002A3A83" w:rsidRPr="00585F2C" w:rsidRDefault="002A3A83" w:rsidP="002A3A83">
      <w:pPr>
        <w:ind w:firstLine="720"/>
        <w:rPr>
          <w:rFonts w:cs="Arial"/>
        </w:rPr>
      </w:pPr>
      <w:r w:rsidRPr="00585F2C">
        <w:rPr>
          <w:rFonts w:cs="Arial"/>
        </w:rPr>
        <w:t>- объемы ввода в эксплуатацию после строительства и реконструкции</w:t>
      </w:r>
      <w:r>
        <w:rPr>
          <w:rFonts w:cs="Arial"/>
        </w:rPr>
        <w:t>,</w:t>
      </w:r>
      <w:r w:rsidRPr="00585F2C">
        <w:rPr>
          <w:rFonts w:cs="Arial"/>
        </w:rPr>
        <w:t xml:space="preserve"> автомобильных дорог общего пользования местного значения, 7км.;</w:t>
      </w:r>
    </w:p>
    <w:p w:rsidR="002A3A83" w:rsidRPr="00585F2C" w:rsidRDefault="002A3A83" w:rsidP="002A3A83">
      <w:pPr>
        <w:ind w:firstLine="720"/>
        <w:rPr>
          <w:rFonts w:cs="Arial"/>
        </w:rPr>
      </w:pPr>
      <w:r w:rsidRPr="00585F2C">
        <w:rPr>
          <w:rFonts w:cs="Arial"/>
        </w:rPr>
        <w:t>-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20 км.;</w:t>
      </w:r>
    </w:p>
    <w:p w:rsidR="002A3A83" w:rsidRPr="00585F2C" w:rsidRDefault="002A3A83" w:rsidP="002A3A83">
      <w:pPr>
        <w:ind w:firstLine="720"/>
        <w:rPr>
          <w:rFonts w:cs="Arial"/>
        </w:rPr>
      </w:pPr>
      <w:r w:rsidRPr="00585F2C">
        <w:rPr>
          <w:rFonts w:cs="Arial"/>
        </w:rPr>
        <w:t>-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w:t>
      </w:r>
      <w:r>
        <w:rPr>
          <w:rFonts w:cs="Arial"/>
        </w:rPr>
        <w:t>,</w:t>
      </w:r>
      <w:r w:rsidRPr="00585F2C">
        <w:rPr>
          <w:rFonts w:cs="Arial"/>
        </w:rPr>
        <w:t xml:space="preserve"> автомобильных дорог, 18 км.;</w:t>
      </w:r>
    </w:p>
    <w:p w:rsidR="002A3A83" w:rsidRPr="00585F2C" w:rsidRDefault="002A3A83" w:rsidP="002A3A83">
      <w:pPr>
        <w:ind w:firstLine="720"/>
        <w:rPr>
          <w:rFonts w:cs="Arial"/>
        </w:rPr>
      </w:pPr>
      <w:r w:rsidRPr="00585F2C">
        <w:rPr>
          <w:rFonts w:cs="Arial"/>
        </w:rPr>
        <w:t>-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года,18 км.;</w:t>
      </w:r>
    </w:p>
    <w:p w:rsidR="002A3A83" w:rsidRPr="00585F2C" w:rsidRDefault="002A3A83" w:rsidP="002A3A83">
      <w:pPr>
        <w:ind w:firstLine="720"/>
        <w:rPr>
          <w:rFonts w:cs="Arial"/>
        </w:rPr>
      </w:pPr>
      <w:r w:rsidRPr="00585F2C">
        <w:rPr>
          <w:rFonts w:cs="Arial"/>
        </w:rPr>
        <w:t>-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90%.</w:t>
      </w:r>
    </w:p>
    <w:p w:rsidR="002A3A83" w:rsidRPr="00585F2C" w:rsidRDefault="002A3A83" w:rsidP="002A3A83">
      <w:pPr>
        <w:ind w:firstLine="720"/>
        <w:rPr>
          <w:rFonts w:cs="Arial"/>
        </w:rPr>
      </w:pPr>
      <w:r w:rsidRPr="00585F2C">
        <w:rPr>
          <w:rFonts w:cs="Arial"/>
        </w:rPr>
        <w:t>Существующие риски по возможности достижения прогнозируемых результатов;</w:t>
      </w:r>
    </w:p>
    <w:p w:rsidR="002A3A83" w:rsidRPr="00585F2C" w:rsidRDefault="002A3A83" w:rsidP="002A3A83">
      <w:pPr>
        <w:ind w:firstLine="720"/>
        <w:rPr>
          <w:rFonts w:cs="Arial"/>
        </w:rPr>
      </w:pPr>
      <w:r w:rsidRPr="00585F2C">
        <w:rPr>
          <w:rFonts w:cs="Arial"/>
        </w:rPr>
        <w:t>-</w:t>
      </w:r>
      <w:r w:rsidRPr="00585F2C">
        <w:rPr>
          <w:rFonts w:cs="Arial"/>
        </w:rPr>
        <w:tab/>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2A3A83" w:rsidRPr="00585F2C" w:rsidRDefault="002A3A83" w:rsidP="002A3A83">
      <w:pPr>
        <w:ind w:firstLine="720"/>
        <w:rPr>
          <w:rFonts w:cs="Arial"/>
        </w:rPr>
      </w:pPr>
      <w:r w:rsidRPr="00585F2C">
        <w:rPr>
          <w:rFonts w:cs="Arial"/>
        </w:rPr>
        <w:t>-</w:t>
      </w:r>
      <w:r w:rsidRPr="00585F2C">
        <w:rPr>
          <w:rFonts w:cs="Arial"/>
        </w:rPr>
        <w:tab/>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w:t>
      </w:r>
      <w:r>
        <w:rPr>
          <w:rFonts w:cs="Arial"/>
        </w:rPr>
        <w:t>,</w:t>
      </w:r>
      <w:r w:rsidRPr="00585F2C">
        <w:rPr>
          <w:rFonts w:cs="Arial"/>
        </w:rPr>
        <w:t xml:space="preserve"> автомобильных дорог общего пользования местного значения;</w:t>
      </w:r>
    </w:p>
    <w:p w:rsidR="002A3A83" w:rsidRPr="00585F2C" w:rsidRDefault="002A3A83" w:rsidP="002A3A83">
      <w:pPr>
        <w:ind w:firstLine="720"/>
        <w:rPr>
          <w:rFonts w:cs="Arial"/>
        </w:rPr>
      </w:pPr>
      <w:r w:rsidRPr="00585F2C">
        <w:rPr>
          <w:rFonts w:cs="Arial"/>
        </w:rPr>
        <w:t>-</w:t>
      </w:r>
      <w:r w:rsidRPr="00585F2C">
        <w:rPr>
          <w:rFonts w:cs="Arial"/>
        </w:rPr>
        <w:tab/>
        <w:t>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2A3A83" w:rsidRPr="00585F2C" w:rsidRDefault="002A3A83" w:rsidP="002A3A83">
      <w:pPr>
        <w:ind w:firstLine="720"/>
        <w:rPr>
          <w:rFonts w:cs="Arial"/>
        </w:rPr>
      </w:pPr>
      <w:r w:rsidRPr="00585F2C">
        <w:rPr>
          <w:rFonts w:cs="Arial"/>
        </w:rPr>
        <w:t xml:space="preserve">В перспективе возможно ухудшение показателей дорожного движения </w:t>
      </w:r>
      <w:r>
        <w:rPr>
          <w:rFonts w:cs="Arial"/>
        </w:rPr>
        <w:t>по</w:t>
      </w:r>
      <w:r w:rsidRPr="00585F2C">
        <w:rPr>
          <w:rFonts w:cs="Arial"/>
        </w:rPr>
        <w:t xml:space="preserve"> следующи</w:t>
      </w:r>
      <w:r>
        <w:rPr>
          <w:rFonts w:cs="Arial"/>
        </w:rPr>
        <w:t>м</w:t>
      </w:r>
      <w:r w:rsidRPr="00585F2C">
        <w:rPr>
          <w:rFonts w:cs="Arial"/>
        </w:rPr>
        <w:t xml:space="preserve"> причин</w:t>
      </w:r>
      <w:r>
        <w:rPr>
          <w:rFonts w:cs="Arial"/>
        </w:rPr>
        <w:t>ам</w:t>
      </w:r>
      <w:r w:rsidRPr="00585F2C">
        <w:rPr>
          <w:rFonts w:cs="Arial"/>
        </w:rPr>
        <w:t>:</w:t>
      </w:r>
    </w:p>
    <w:p w:rsidR="002A3A83" w:rsidRPr="00585F2C" w:rsidRDefault="002A3A83" w:rsidP="002A3A83">
      <w:pPr>
        <w:ind w:firstLine="720"/>
        <w:rPr>
          <w:rFonts w:cs="Arial"/>
        </w:rPr>
      </w:pPr>
      <w:r w:rsidRPr="00585F2C">
        <w:rPr>
          <w:rFonts w:cs="Arial"/>
        </w:rPr>
        <w:t>-</w:t>
      </w:r>
      <w:r w:rsidRPr="00585F2C">
        <w:rPr>
          <w:rFonts w:cs="Arial"/>
        </w:rPr>
        <w:tab/>
        <w:t>постоянно возрастающая мобильность населения</w:t>
      </w:r>
    </w:p>
    <w:p w:rsidR="002A3A83" w:rsidRPr="00585F2C" w:rsidRDefault="002A3A83" w:rsidP="002A3A83">
      <w:pPr>
        <w:ind w:firstLine="720"/>
        <w:rPr>
          <w:rFonts w:cs="Arial"/>
        </w:rPr>
      </w:pPr>
      <w:r w:rsidRPr="00585F2C">
        <w:rPr>
          <w:rFonts w:cs="Arial"/>
        </w:rPr>
        <w:t>-</w:t>
      </w:r>
      <w:r w:rsidRPr="00585F2C">
        <w:rPr>
          <w:rFonts w:cs="Arial"/>
        </w:rPr>
        <w:tab/>
        <w:t>массовое пренебрежение требованиями безопасности дорожного движения со стороны участников движения;</w:t>
      </w:r>
    </w:p>
    <w:p w:rsidR="002A3A83" w:rsidRPr="00585F2C" w:rsidRDefault="002A3A83" w:rsidP="002A3A83">
      <w:pPr>
        <w:ind w:firstLine="720"/>
        <w:rPr>
          <w:rFonts w:cs="Arial"/>
        </w:rPr>
      </w:pPr>
      <w:r w:rsidRPr="00585F2C">
        <w:rPr>
          <w:rFonts w:cs="Arial"/>
        </w:rPr>
        <w:t>-</w:t>
      </w:r>
      <w:r w:rsidRPr="00585F2C">
        <w:rPr>
          <w:rFonts w:cs="Arial"/>
        </w:rPr>
        <w:tab/>
        <w:t>неудовлетворительное состояние автомобильных дорог;</w:t>
      </w:r>
    </w:p>
    <w:p w:rsidR="002A3A83" w:rsidRPr="00585F2C" w:rsidRDefault="002A3A83" w:rsidP="002A3A83">
      <w:pPr>
        <w:ind w:firstLine="720"/>
        <w:rPr>
          <w:rFonts w:cs="Arial"/>
        </w:rPr>
      </w:pPr>
      <w:r w:rsidRPr="00585F2C">
        <w:rPr>
          <w:rFonts w:cs="Arial"/>
        </w:rPr>
        <w:t>-</w:t>
      </w:r>
      <w:r w:rsidRPr="00585F2C">
        <w:rPr>
          <w:rFonts w:cs="Arial"/>
        </w:rPr>
        <w:tab/>
        <w:t>недостаточный технический уровень дорожного хозяйства;</w:t>
      </w:r>
    </w:p>
    <w:p w:rsidR="002A3A83" w:rsidRPr="00585F2C" w:rsidRDefault="002A3A83" w:rsidP="002A3A83">
      <w:pPr>
        <w:ind w:firstLine="720"/>
        <w:rPr>
          <w:rFonts w:cs="Arial"/>
        </w:rPr>
      </w:pPr>
      <w:r w:rsidRPr="00585F2C">
        <w:rPr>
          <w:rFonts w:cs="Arial"/>
        </w:rPr>
        <w:t>-</w:t>
      </w:r>
      <w:r w:rsidRPr="00585F2C">
        <w:rPr>
          <w:rFonts w:cs="Arial"/>
        </w:rPr>
        <w:tab/>
        <w:t>несовершенство технических средств организации дорожного движения.</w:t>
      </w:r>
    </w:p>
    <w:p w:rsidR="002A3A83" w:rsidRPr="00585F2C" w:rsidRDefault="002A3A83" w:rsidP="002A3A83">
      <w:pPr>
        <w:ind w:firstLine="720"/>
        <w:rPr>
          <w:rFonts w:cs="Arial"/>
        </w:rPr>
      </w:pPr>
      <w:r w:rsidRPr="00585F2C">
        <w:rPr>
          <w:rFonts w:cs="Arial"/>
        </w:rPr>
        <w:t>Чтобы не допустить негативного развития ситуации необходимо:</w:t>
      </w:r>
    </w:p>
    <w:p w:rsidR="002A3A83" w:rsidRPr="00585F2C" w:rsidRDefault="002A3A83" w:rsidP="002A3A83">
      <w:pPr>
        <w:ind w:firstLine="720"/>
        <w:rPr>
          <w:rFonts w:cs="Arial"/>
        </w:rPr>
      </w:pPr>
      <w:r w:rsidRPr="00585F2C">
        <w:rPr>
          <w:rFonts w:cs="Arial"/>
        </w:rPr>
        <w:t>-</w:t>
      </w:r>
      <w:r w:rsidRPr="00585F2C">
        <w:rPr>
          <w:rFonts w:cs="Arial"/>
        </w:rPr>
        <w:tab/>
        <w:t>Создание современной системы обеспечения безопасности дорожного движения на автомобильных дорогах общего пользования и улично-дорожной сети населённых пунктов Писаревского сельского поселения.</w:t>
      </w:r>
    </w:p>
    <w:p w:rsidR="002A3A83" w:rsidRPr="00585F2C" w:rsidRDefault="002A3A83" w:rsidP="002A3A83">
      <w:pPr>
        <w:ind w:firstLine="720"/>
        <w:rPr>
          <w:rFonts w:cs="Arial"/>
        </w:rPr>
      </w:pPr>
      <w:r w:rsidRPr="00585F2C">
        <w:rPr>
          <w:rFonts w:cs="Arial"/>
        </w:rPr>
        <w:t>-</w:t>
      </w:r>
      <w:r w:rsidRPr="00585F2C">
        <w:rPr>
          <w:rFonts w:cs="Arial"/>
        </w:rPr>
        <w:tab/>
        <w:t>Повышение правового сознания и предупреждения опасного поведения среди населения, в том числе среди несовершеннолетних</w:t>
      </w:r>
    </w:p>
    <w:p w:rsidR="002A3A83" w:rsidRPr="00585F2C" w:rsidRDefault="002A3A83" w:rsidP="002A3A83">
      <w:pPr>
        <w:ind w:firstLine="720"/>
        <w:rPr>
          <w:rFonts w:cs="Arial"/>
        </w:rPr>
      </w:pPr>
      <w:r w:rsidRPr="00585F2C">
        <w:rPr>
          <w:rFonts w:cs="Arial"/>
        </w:rPr>
        <w:lastRenderedPageBreak/>
        <w:t>-</w:t>
      </w:r>
      <w:r w:rsidRPr="00585F2C">
        <w:rPr>
          <w:rFonts w:cs="Arial"/>
        </w:rPr>
        <w:tab/>
        <w:t>Повышение уровня обустройства автомобильных дорог общего пользования - установка средств организации дорожного движения на дорогах (дорожных знаков).</w:t>
      </w:r>
    </w:p>
    <w:p w:rsidR="002A3A83" w:rsidRPr="00585F2C" w:rsidRDefault="002A3A83" w:rsidP="002A3A83">
      <w:pPr>
        <w:ind w:firstLine="720"/>
        <w:rPr>
          <w:rFonts w:cs="Arial"/>
        </w:rPr>
      </w:pPr>
      <w:r w:rsidRPr="00585F2C">
        <w:rPr>
          <w:rFonts w:cs="Arial"/>
        </w:rPr>
        <w:t>Задачами транспортной инфраструктуры в области снижения вредного воздействия транспорта на окружающую среду являются:</w:t>
      </w:r>
    </w:p>
    <w:p w:rsidR="002A3A83" w:rsidRPr="00585F2C" w:rsidRDefault="002A3A83" w:rsidP="002A3A83">
      <w:pPr>
        <w:ind w:firstLine="720"/>
        <w:rPr>
          <w:rFonts w:cs="Arial"/>
        </w:rPr>
      </w:pPr>
      <w:r w:rsidRPr="00585F2C">
        <w:rPr>
          <w:rFonts w:cs="Arial"/>
        </w:rPr>
        <w:t>-</w:t>
      </w:r>
      <w:r w:rsidRPr="00585F2C">
        <w:rPr>
          <w:rFonts w:cs="Arial"/>
        </w:rPr>
        <w:tab/>
        <w:t>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2A3A83" w:rsidRPr="00585F2C" w:rsidRDefault="002A3A83" w:rsidP="002A3A83">
      <w:pPr>
        <w:ind w:firstLine="720"/>
        <w:rPr>
          <w:rFonts w:cs="Arial"/>
        </w:rPr>
      </w:pPr>
      <w:r w:rsidRPr="00585F2C">
        <w:rPr>
          <w:rFonts w:cs="Arial"/>
        </w:rPr>
        <w:t>-</w:t>
      </w:r>
      <w:r w:rsidRPr="00585F2C">
        <w:rPr>
          <w:rFonts w:cs="Arial"/>
        </w:rPr>
        <w:tab/>
        <w:t xml:space="preserve">мотивация перехода транспортных средств на экологически чистые виды топлива. </w:t>
      </w:r>
    </w:p>
    <w:p w:rsidR="002A3A83" w:rsidRPr="00585F2C" w:rsidRDefault="002A3A83" w:rsidP="002A3A83">
      <w:pPr>
        <w:ind w:firstLine="720"/>
        <w:rPr>
          <w:rFonts w:cs="Arial"/>
        </w:rPr>
      </w:pPr>
      <w:r w:rsidRPr="00585F2C">
        <w:rPr>
          <w:rFonts w:cs="Arial"/>
        </w:rPr>
        <w:t>Для снижения вредного воздействия транспорта на окружающую среду и возникающих ущербов необходимо:</w:t>
      </w:r>
    </w:p>
    <w:p w:rsidR="002A3A83" w:rsidRPr="00585F2C" w:rsidRDefault="002A3A83" w:rsidP="002A3A83">
      <w:pPr>
        <w:ind w:firstLine="720"/>
        <w:rPr>
          <w:rFonts w:cs="Arial"/>
        </w:rPr>
      </w:pPr>
      <w:r w:rsidRPr="00585F2C">
        <w:rPr>
          <w:rFonts w:cs="Arial"/>
        </w:rPr>
        <w:t>-</w:t>
      </w:r>
      <w:r w:rsidRPr="00585F2C">
        <w:rPr>
          <w:rFonts w:cs="Arial"/>
        </w:rPr>
        <w:tab/>
        <w:t>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2A3A83" w:rsidRPr="00585F2C" w:rsidRDefault="002A3A83" w:rsidP="002A3A83">
      <w:pPr>
        <w:ind w:firstLine="720"/>
        <w:rPr>
          <w:rFonts w:cs="Arial"/>
        </w:rPr>
      </w:pPr>
      <w:r w:rsidRPr="00585F2C">
        <w:rPr>
          <w:rFonts w:cs="Arial"/>
        </w:rPr>
        <w:t>-</w:t>
      </w:r>
      <w:r w:rsidRPr="00585F2C">
        <w:rPr>
          <w:rFonts w:cs="Arial"/>
        </w:rPr>
        <w:tab/>
        <w:t>стимулировать использование транспортных средств, работающих на альтернативных источниках (нефтяного происхождения) топливно-энергетических ресурсов.</w:t>
      </w:r>
    </w:p>
    <w:p w:rsidR="002A3A83" w:rsidRPr="00585F2C" w:rsidRDefault="002A3A83" w:rsidP="002A3A83">
      <w:pPr>
        <w:ind w:firstLine="720"/>
        <w:rPr>
          <w:rFonts w:cs="Arial"/>
        </w:rPr>
      </w:pPr>
      <w:r w:rsidRPr="00585F2C">
        <w:rPr>
          <w:rFonts w:cs="Arial"/>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2A3A83" w:rsidRPr="00585F2C" w:rsidRDefault="002A3A83" w:rsidP="002A3A83">
      <w:pPr>
        <w:ind w:firstLine="720"/>
        <w:rPr>
          <w:rFonts w:cs="Arial"/>
        </w:rPr>
      </w:pPr>
      <w:r w:rsidRPr="00585F2C">
        <w:rPr>
          <w:rFonts w:cs="Arial"/>
        </w:rPr>
        <w:t>-</w:t>
      </w:r>
      <w:r w:rsidRPr="00585F2C">
        <w:rPr>
          <w:rFonts w:cs="Arial"/>
        </w:rPr>
        <w:tab/>
        <w:t>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2A3A83" w:rsidRPr="00585F2C" w:rsidRDefault="002A3A83" w:rsidP="002A3A83">
      <w:pPr>
        <w:ind w:firstLine="720"/>
        <w:rPr>
          <w:rFonts w:cs="Arial"/>
        </w:rPr>
      </w:pPr>
      <w:r w:rsidRPr="00585F2C">
        <w:rPr>
          <w:rFonts w:cs="Arial"/>
        </w:rPr>
        <w:t>-</w:t>
      </w:r>
      <w:r w:rsidRPr="00585F2C">
        <w:rPr>
          <w:rFonts w:cs="Arial"/>
        </w:rPr>
        <w:tab/>
        <w:t>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rsidR="002A3A83" w:rsidRPr="00585F2C" w:rsidRDefault="002A3A83" w:rsidP="002A3A83">
      <w:pPr>
        <w:ind w:firstLine="720"/>
        <w:rPr>
          <w:rFonts w:cs="Arial"/>
        </w:rPr>
      </w:pPr>
      <w:r w:rsidRPr="00585F2C">
        <w:rPr>
          <w:rFonts w:cs="Arial"/>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2A3A83" w:rsidRPr="00585F2C" w:rsidRDefault="002A3A83" w:rsidP="002A3A83">
      <w:pPr>
        <w:ind w:firstLine="720"/>
        <w:rPr>
          <w:rFonts w:cs="Arial"/>
        </w:rPr>
      </w:pPr>
      <w:r w:rsidRPr="00585F2C">
        <w:rPr>
          <w:rFonts w:cs="Arial"/>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2A3A83" w:rsidRPr="00585F2C" w:rsidRDefault="002A3A83" w:rsidP="002A3A83">
      <w:pPr>
        <w:ind w:firstLine="720"/>
        <w:rPr>
          <w:rFonts w:cs="Arial"/>
        </w:rPr>
      </w:pPr>
      <w:r w:rsidRPr="00585F2C">
        <w:rPr>
          <w:rFonts w:cs="Arial"/>
        </w:rPr>
        <w:t>Для снижения вредного воздействия автомобильного транспорта на окружающую среду необходимо:</w:t>
      </w:r>
    </w:p>
    <w:p w:rsidR="002A3A83" w:rsidRPr="00585F2C" w:rsidRDefault="002A3A83" w:rsidP="002A3A83">
      <w:pPr>
        <w:ind w:firstLine="720"/>
        <w:rPr>
          <w:rFonts w:cs="Arial"/>
        </w:rPr>
      </w:pPr>
      <w:r w:rsidRPr="00585F2C">
        <w:rPr>
          <w:rFonts w:cs="Arial"/>
        </w:rPr>
        <w:t>-</w:t>
      </w:r>
      <w:r w:rsidRPr="00585F2C">
        <w:rPr>
          <w:rFonts w:cs="Arial"/>
        </w:rPr>
        <w:tab/>
        <w:t>обеспечить увеличение применения более экономичных автомобилей с более низким расходом моторного топлива.</w:t>
      </w:r>
    </w:p>
    <w:p w:rsidR="002A3A83" w:rsidRPr="005C16D2" w:rsidRDefault="002A3A83" w:rsidP="002A3A83">
      <w:pPr>
        <w:ind w:firstLine="720"/>
        <w:rPr>
          <w:rFonts w:cs="Arial"/>
          <w:b/>
        </w:rPr>
      </w:pPr>
    </w:p>
    <w:p w:rsidR="002A3A83" w:rsidRPr="005C16D2" w:rsidRDefault="002A3A83" w:rsidP="002A3A83">
      <w:pPr>
        <w:ind w:firstLine="720"/>
        <w:jc w:val="center"/>
        <w:rPr>
          <w:rFonts w:cs="Arial"/>
          <w:b/>
        </w:rPr>
      </w:pPr>
      <w:r w:rsidRPr="005C16D2">
        <w:rPr>
          <w:rFonts w:cs="Arial"/>
          <w:b/>
        </w:rPr>
        <w:t>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2A3A83" w:rsidRPr="00585F2C" w:rsidRDefault="002A3A83" w:rsidP="002A3A83">
      <w:pPr>
        <w:rPr>
          <w:rFonts w:cs="Arial"/>
        </w:rPr>
      </w:pPr>
    </w:p>
    <w:p w:rsidR="002A3A83" w:rsidRPr="00585F2C" w:rsidRDefault="002A3A83" w:rsidP="002A3A83">
      <w:pPr>
        <w:rPr>
          <w:rFonts w:cs="Arial"/>
        </w:rPr>
      </w:pPr>
      <w:r w:rsidRPr="00585F2C">
        <w:rPr>
          <w:rFonts w:cs="Arial"/>
        </w:rPr>
        <w:tab/>
        <w:t>С учетом сложившейся экономической ситуации, изменение характера и объемов передвижения населения и перевозки грузов не ожидается.</w:t>
      </w:r>
    </w:p>
    <w:p w:rsidR="002A3A83" w:rsidRPr="00585F2C" w:rsidRDefault="002A3A83" w:rsidP="002A3A83">
      <w:pPr>
        <w:rPr>
          <w:rFonts w:cs="Arial"/>
        </w:rPr>
      </w:pPr>
    </w:p>
    <w:p w:rsidR="002A3A83" w:rsidRPr="005C16D2" w:rsidRDefault="002A3A83" w:rsidP="002A3A83">
      <w:pPr>
        <w:jc w:val="center"/>
        <w:rPr>
          <w:rFonts w:cs="Arial"/>
          <w:b/>
        </w:rPr>
      </w:pPr>
      <w:r w:rsidRPr="005C16D2">
        <w:rPr>
          <w:rFonts w:cs="Arial"/>
          <w:b/>
        </w:rPr>
        <w:t>3.3. Прогноз развития транспортной инфраструктуры по видам транспорта</w:t>
      </w:r>
    </w:p>
    <w:p w:rsidR="002A3A83" w:rsidRPr="00585F2C" w:rsidRDefault="002A3A83" w:rsidP="002A3A83">
      <w:pPr>
        <w:jc w:val="center"/>
        <w:rPr>
          <w:rFonts w:cs="Arial"/>
        </w:rPr>
      </w:pPr>
    </w:p>
    <w:p w:rsidR="002A3A83" w:rsidRPr="00585F2C" w:rsidRDefault="002A3A83" w:rsidP="002A3A83">
      <w:pPr>
        <w:ind w:firstLine="720"/>
        <w:rPr>
          <w:rFonts w:cs="Arial"/>
        </w:rPr>
      </w:pPr>
      <w:r w:rsidRPr="00585F2C">
        <w:rPr>
          <w:rFonts w:cs="Arial"/>
        </w:rPr>
        <w:t xml:space="preserve">В период реализации Программы транспортная инфраструктура по видам транспорта не претерпит существенных изменений. Основным видом транспорта </w:t>
      </w:r>
      <w:r w:rsidRPr="00585F2C">
        <w:rPr>
          <w:rFonts w:cs="Arial"/>
        </w:rPr>
        <w:lastRenderedPageBreak/>
        <w:t>останется автомобильный. Транспортная связь с районным, областным центром, между населенными пунктами будет осуществляться общественным транспортом (автобусное сообщение), внутри населенных пунктов личным автотранспортом и посредством пешеходного сообщения. Для целей обслуживания действующих производственных предприятий сохраняется использование грузового транспорта.</w:t>
      </w:r>
    </w:p>
    <w:p w:rsidR="002A3A83" w:rsidRPr="00585F2C" w:rsidRDefault="002A3A83" w:rsidP="002A3A83">
      <w:pPr>
        <w:ind w:firstLine="720"/>
        <w:rPr>
          <w:rFonts w:cs="Arial"/>
        </w:rPr>
      </w:pPr>
    </w:p>
    <w:p w:rsidR="002A3A83" w:rsidRPr="005C16D2" w:rsidRDefault="002A3A83" w:rsidP="002A3A83">
      <w:pPr>
        <w:ind w:firstLine="720"/>
        <w:jc w:val="center"/>
        <w:rPr>
          <w:rFonts w:cs="Arial"/>
          <w:b/>
        </w:rPr>
      </w:pPr>
      <w:r w:rsidRPr="005C16D2">
        <w:rPr>
          <w:rFonts w:cs="Arial"/>
          <w:b/>
        </w:rPr>
        <w:t>3.4. Прогноз развития дорожной сети поселения</w:t>
      </w:r>
    </w:p>
    <w:p w:rsidR="002A3A83" w:rsidRPr="00585F2C" w:rsidRDefault="002A3A83" w:rsidP="002A3A83">
      <w:pPr>
        <w:ind w:firstLine="720"/>
        <w:rPr>
          <w:rFonts w:cs="Arial"/>
        </w:rPr>
      </w:pPr>
    </w:p>
    <w:p w:rsidR="002A3A83" w:rsidRPr="00585F2C" w:rsidRDefault="002A3A83" w:rsidP="002A3A83">
      <w:pPr>
        <w:ind w:firstLine="720"/>
        <w:rPr>
          <w:rFonts w:cs="Arial"/>
        </w:rPr>
      </w:pPr>
      <w:r w:rsidRPr="00585F2C">
        <w:rPr>
          <w:rFonts w:cs="Arial"/>
        </w:rPr>
        <w:t>Основными направлениями развития дорожной сети поселения в период реализации Программы будет являться сохранение  протяженности автомобильных дорог общего пользования, соответствующей нормативным требованиям за счет ремонта и капитального ремонта, поддержания автомобильных дорог на уровне соответствующем категории дороги, повышения качества и безопасности дорожной сети.</w:t>
      </w:r>
    </w:p>
    <w:p w:rsidR="002A3A83" w:rsidRPr="005C16D2" w:rsidRDefault="002A3A83" w:rsidP="002A3A83">
      <w:pPr>
        <w:ind w:firstLine="720"/>
        <w:jc w:val="center"/>
        <w:rPr>
          <w:rFonts w:cs="Arial"/>
          <w:b/>
        </w:rPr>
      </w:pPr>
      <w:r w:rsidRPr="005C16D2">
        <w:rPr>
          <w:rFonts w:cs="Arial"/>
          <w:b/>
        </w:rPr>
        <w:t>3.5. Прогноз уровня автомобилизации, параметров дорожного движения</w:t>
      </w:r>
    </w:p>
    <w:p w:rsidR="002A3A83" w:rsidRPr="00585F2C" w:rsidRDefault="002A3A83" w:rsidP="002A3A83">
      <w:pPr>
        <w:ind w:firstLine="720"/>
        <w:rPr>
          <w:rFonts w:cs="Arial"/>
        </w:rPr>
      </w:pPr>
      <w:r w:rsidRPr="00585F2C">
        <w:rPr>
          <w:rFonts w:cs="Arial"/>
        </w:rPr>
        <w:t xml:space="preserve">При сохранившейся тенденции к увеличению уровня автомобилизации населения к  2027 году ожидается не значительный прирост числа автомобилей. </w:t>
      </w:r>
    </w:p>
    <w:p w:rsidR="002A3A83" w:rsidRPr="00585F2C" w:rsidRDefault="002A3A83" w:rsidP="002A3A83">
      <w:pPr>
        <w:ind w:firstLine="720"/>
        <w:rPr>
          <w:rFonts w:cs="Arial"/>
        </w:rPr>
      </w:pPr>
    </w:p>
    <w:p w:rsidR="002A3A83" w:rsidRPr="00585F2C" w:rsidRDefault="002A3A83" w:rsidP="002A3A83">
      <w:pPr>
        <w:ind w:firstLine="720"/>
        <w:jc w:val="center"/>
        <w:rPr>
          <w:rFonts w:cs="Arial"/>
        </w:rPr>
      </w:pPr>
    </w:p>
    <w:p w:rsidR="002A3A83" w:rsidRPr="00585F2C" w:rsidRDefault="002A3A83" w:rsidP="002A3A83">
      <w:pPr>
        <w:ind w:firstLine="720"/>
        <w:jc w:val="center"/>
        <w:rPr>
          <w:rFonts w:cs="Arial"/>
        </w:rPr>
      </w:pPr>
    </w:p>
    <w:p w:rsidR="002A3A83" w:rsidRPr="005C16D2" w:rsidRDefault="002A3A83" w:rsidP="002A3A83">
      <w:pPr>
        <w:ind w:firstLine="720"/>
        <w:jc w:val="center"/>
        <w:rPr>
          <w:rFonts w:cs="Arial"/>
          <w:b/>
        </w:rPr>
      </w:pPr>
      <w:r w:rsidRPr="005C16D2">
        <w:rPr>
          <w:rFonts w:cs="Arial"/>
          <w:b/>
        </w:rPr>
        <w:t>3.6. Прогноз показателей безопасности дорожного движения</w:t>
      </w:r>
    </w:p>
    <w:p w:rsidR="002A3A83" w:rsidRPr="00585F2C" w:rsidRDefault="002A3A83" w:rsidP="002A3A83">
      <w:pPr>
        <w:ind w:firstLine="720"/>
        <w:rPr>
          <w:rFonts w:cs="Arial"/>
        </w:rPr>
      </w:pPr>
    </w:p>
    <w:p w:rsidR="002A3A83" w:rsidRPr="00585F2C" w:rsidRDefault="002A3A83" w:rsidP="002A3A83">
      <w:pPr>
        <w:ind w:firstLine="720"/>
        <w:rPr>
          <w:rFonts w:cs="Arial"/>
        </w:rPr>
      </w:pPr>
      <w:r w:rsidRPr="00585F2C">
        <w:rPr>
          <w:rFonts w:cs="Arial"/>
        </w:rPr>
        <w:t>Предполагается незначительный рост аварийности, что связано с незначительным увеличением парка автотранспортных средств и неисполнением участниками дорожного движения ПДД.</w:t>
      </w:r>
    </w:p>
    <w:p w:rsidR="002A3A83" w:rsidRPr="00585F2C" w:rsidRDefault="002A3A83" w:rsidP="002A3A83">
      <w:pPr>
        <w:ind w:firstLine="720"/>
        <w:rPr>
          <w:rFonts w:cs="Arial"/>
        </w:rPr>
      </w:pPr>
      <w:r w:rsidRPr="00585F2C">
        <w:rPr>
          <w:rFonts w:cs="Arial"/>
        </w:rPr>
        <w:t>Факторами, влияющими  на снижение аварийности</w:t>
      </w:r>
      <w:r>
        <w:rPr>
          <w:rFonts w:cs="Arial"/>
        </w:rPr>
        <w:t>,</w:t>
      </w:r>
      <w:r w:rsidRPr="00585F2C">
        <w:rPr>
          <w:rFonts w:cs="Arial"/>
        </w:rPr>
        <w:t xml:space="preserve"> станут обеспечение контроля </w:t>
      </w:r>
      <w:r>
        <w:rPr>
          <w:rFonts w:cs="Arial"/>
        </w:rPr>
        <w:t>над</w:t>
      </w:r>
      <w:r w:rsidRPr="00585F2C">
        <w:rPr>
          <w:rFonts w:cs="Arial"/>
        </w:rPr>
        <w:t xml:space="preserve"> выполнением мероприятий по обеспечению безопасности дорожного движения, развитие систем видеофиксации нарушений ПДД,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2A3A83" w:rsidRPr="005C16D2" w:rsidRDefault="002A3A83" w:rsidP="002A3A83">
      <w:pPr>
        <w:ind w:firstLine="720"/>
        <w:rPr>
          <w:rFonts w:cs="Arial"/>
          <w:b/>
        </w:rPr>
      </w:pPr>
    </w:p>
    <w:p w:rsidR="002A3A83" w:rsidRPr="005C16D2" w:rsidRDefault="002A3A83" w:rsidP="002A3A83">
      <w:pPr>
        <w:ind w:firstLine="720"/>
        <w:rPr>
          <w:rFonts w:cs="Arial"/>
          <w:b/>
        </w:rPr>
      </w:pPr>
      <w:r w:rsidRPr="005C16D2">
        <w:rPr>
          <w:rFonts w:cs="Arial"/>
          <w:b/>
        </w:rPr>
        <w:t>3.7. Прогноз негативного воздействия транспортной инфраструктуры на окружающую среду и здоровье населения</w:t>
      </w:r>
    </w:p>
    <w:p w:rsidR="002A3A83" w:rsidRPr="00585F2C" w:rsidRDefault="002A3A83" w:rsidP="002A3A83">
      <w:pPr>
        <w:ind w:firstLine="720"/>
        <w:rPr>
          <w:rFonts w:cs="Arial"/>
        </w:rPr>
      </w:pPr>
    </w:p>
    <w:p w:rsidR="002A3A83" w:rsidRPr="00585F2C" w:rsidRDefault="002A3A83" w:rsidP="002A3A83">
      <w:pPr>
        <w:ind w:firstLine="720"/>
        <w:rPr>
          <w:rFonts w:cs="Arial"/>
        </w:rPr>
      </w:pPr>
      <w:r w:rsidRPr="00585F2C">
        <w:rPr>
          <w:rFonts w:cs="Arial"/>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w:t>
      </w:r>
      <w:r>
        <w:rPr>
          <w:rFonts w:cs="Arial"/>
        </w:rPr>
        <w:t>,</w:t>
      </w:r>
      <w:r w:rsidRPr="00585F2C">
        <w:rPr>
          <w:rFonts w:cs="Arial"/>
        </w:rPr>
        <w:t xml:space="preserve"> с чем усилится загрязнение атмосферы выбросами в воздух дыма и газообразных загрязняющих веществ и увеличение воздействие шума на здоровье человека.</w:t>
      </w:r>
    </w:p>
    <w:p w:rsidR="002A3A83" w:rsidRPr="00585F2C" w:rsidRDefault="002A3A83" w:rsidP="002A3A83">
      <w:pPr>
        <w:ind w:firstLine="720"/>
        <w:rPr>
          <w:rFonts w:cs="Arial"/>
        </w:rPr>
      </w:pPr>
    </w:p>
    <w:p w:rsidR="002A3A83" w:rsidRPr="00585F2C" w:rsidRDefault="002A3A83" w:rsidP="002A3A83">
      <w:pPr>
        <w:ind w:firstLine="720"/>
        <w:rPr>
          <w:rFonts w:cs="Arial"/>
        </w:rPr>
      </w:pPr>
    </w:p>
    <w:p w:rsidR="002A3A83" w:rsidRPr="005C16D2" w:rsidRDefault="002A3A83" w:rsidP="002A3A83">
      <w:pPr>
        <w:ind w:left="360"/>
        <w:jc w:val="center"/>
        <w:rPr>
          <w:rFonts w:cs="Arial"/>
          <w:b/>
        </w:rPr>
      </w:pPr>
      <w:r w:rsidRPr="005C16D2">
        <w:rPr>
          <w:rFonts w:cs="Arial"/>
          <w:b/>
        </w:rPr>
        <w:t>4. Принципиальные варианты развития транспортной инфраструктуры и выбор предлагаемого к реализации варианта</w:t>
      </w:r>
    </w:p>
    <w:p w:rsidR="002A3A83" w:rsidRPr="00585F2C" w:rsidRDefault="002A3A83" w:rsidP="002A3A83">
      <w:pPr>
        <w:rPr>
          <w:rFonts w:cs="Arial"/>
        </w:rPr>
      </w:pPr>
      <w:r w:rsidRPr="00585F2C">
        <w:rPr>
          <w:rFonts w:cs="Arial"/>
        </w:rPr>
        <w:tab/>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w:t>
      </w:r>
      <w:r w:rsidRPr="00585F2C">
        <w:rPr>
          <w:rFonts w:cs="Arial"/>
        </w:rPr>
        <w:lastRenderedPageBreak/>
        <w:t>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дорожном комплексе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Поэтому в Программе  выбирается вариант качественного содержания и капитального ремонта</w:t>
      </w:r>
      <w:r>
        <w:rPr>
          <w:rFonts w:cs="Arial"/>
        </w:rPr>
        <w:t>,</w:t>
      </w:r>
      <w:r w:rsidRPr="00585F2C">
        <w:rPr>
          <w:rFonts w:cs="Arial"/>
        </w:rPr>
        <w:t xml:space="preserve"> автомобильных дорог общего пользования местного значения. При условии предоставления межбюджетных трансфертов бюджету Воронежской области возможно рассмотрение вопроса строительства автомобильных дорог общего пользования местного значения</w:t>
      </w:r>
      <w:r>
        <w:rPr>
          <w:rFonts w:cs="Arial"/>
        </w:rPr>
        <w:t>,</w:t>
      </w:r>
      <w:r w:rsidRPr="00585F2C">
        <w:rPr>
          <w:rFonts w:cs="Arial"/>
        </w:rPr>
        <w:t xml:space="preserve">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реализации федеральной целевой программы «Устойчивое развитие сельских территорий на 2014-2017 годы и на период до 2020 года».</w:t>
      </w:r>
    </w:p>
    <w:p w:rsidR="002A3A83" w:rsidRPr="00585F2C" w:rsidRDefault="002A3A83" w:rsidP="002A3A83">
      <w:pPr>
        <w:rPr>
          <w:rFonts w:cs="Arial"/>
        </w:rPr>
      </w:pPr>
    </w:p>
    <w:p w:rsidR="002A3A83" w:rsidRPr="005C16D2" w:rsidRDefault="002A3A83" w:rsidP="002A3A83">
      <w:pPr>
        <w:jc w:val="center"/>
        <w:rPr>
          <w:rFonts w:cs="Arial"/>
          <w:b/>
        </w:rPr>
      </w:pPr>
      <w:r w:rsidRPr="005C16D2">
        <w:rPr>
          <w:rFonts w:cs="Arial"/>
          <w:b/>
        </w:rPr>
        <w:t>5.Перечень мероприятий  (инвестиционных проектов)</w:t>
      </w:r>
    </w:p>
    <w:p w:rsidR="002A3A83" w:rsidRPr="005C16D2" w:rsidRDefault="002A3A83" w:rsidP="002A3A83">
      <w:pPr>
        <w:jc w:val="center"/>
        <w:rPr>
          <w:rFonts w:cs="Arial"/>
          <w:b/>
        </w:rPr>
      </w:pPr>
      <w:r w:rsidRPr="005C16D2">
        <w:rPr>
          <w:rFonts w:cs="Arial"/>
          <w:b/>
        </w:rPr>
        <w:t>по проектированию, строительству, реконструкции объектов транспортной инфраструктуры</w:t>
      </w:r>
    </w:p>
    <w:p w:rsidR="002A3A83" w:rsidRPr="00585F2C" w:rsidRDefault="002A3A83" w:rsidP="002A3A83">
      <w:pPr>
        <w:rPr>
          <w:rFonts w:cs="Arial"/>
        </w:rPr>
      </w:pPr>
      <w:r w:rsidRPr="00585F2C">
        <w:rPr>
          <w:rFonts w:cs="Arial"/>
        </w:rPr>
        <w:tab/>
        <w:t>С учетом сложившейся экономической ситуации, мероприятия по развитию транспортной инфраструктуры по видам транспорта; транспорта общего пользования, созданию транспортно-пересадочных узлов; инфраструктуры для легкового автомобильного транспорта, включая развитие единого парковочного пространства;  инфраструктуры пешеходного и велосипедного передвижения;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2A3A83" w:rsidRPr="00585F2C" w:rsidRDefault="002A3A83" w:rsidP="002A3A83">
      <w:pPr>
        <w:rPr>
          <w:rFonts w:cs="Arial"/>
        </w:rPr>
      </w:pPr>
    </w:p>
    <w:p w:rsidR="002A3A83" w:rsidRPr="00585F2C" w:rsidRDefault="002A3A83" w:rsidP="002A3A83">
      <w:pPr>
        <w:jc w:val="center"/>
        <w:rPr>
          <w:rFonts w:cs="Arial"/>
        </w:rPr>
      </w:pPr>
      <w:r w:rsidRPr="00585F2C">
        <w:rPr>
          <w:rFonts w:cs="Arial"/>
        </w:rPr>
        <w:t>Мероприятия  по развитию сети дорог Писаревского сельского  поселения</w:t>
      </w:r>
    </w:p>
    <w:p w:rsidR="002A3A83" w:rsidRPr="00585F2C" w:rsidRDefault="002A3A83" w:rsidP="002A3A83">
      <w:pPr>
        <w:rPr>
          <w:rFonts w:cs="Arial"/>
        </w:rPr>
      </w:pPr>
    </w:p>
    <w:p w:rsidR="002A3A83" w:rsidRPr="00585F2C" w:rsidRDefault="002A3A83" w:rsidP="002A3A83">
      <w:pPr>
        <w:ind w:firstLine="720"/>
        <w:rPr>
          <w:rFonts w:cs="Arial"/>
        </w:rPr>
      </w:pPr>
      <w:r w:rsidRPr="00585F2C">
        <w:rPr>
          <w:rFonts w:cs="Arial"/>
        </w:rPr>
        <w:t>В целях повышения качественного уровня дорожной сети Писаревского сельского поселения, снижения уровня аварийности, связанной с состоянием дорожного покрытия и доступности к центрам тяготения к территориям перспективной застройки предлагается в период действия Программы реализовать следующий комплекс мероприятий по развитию сети дорог Писаревского сельского поселения</w:t>
      </w:r>
    </w:p>
    <w:p w:rsidR="002A3A83" w:rsidRPr="00585F2C" w:rsidRDefault="002A3A83" w:rsidP="002A3A83">
      <w:pPr>
        <w:ind w:firstLine="720"/>
        <w:rPr>
          <w:rFonts w:cs="Arial"/>
        </w:rPr>
      </w:pPr>
    </w:p>
    <w:p w:rsidR="002A3A83" w:rsidRPr="00585F2C" w:rsidRDefault="002A3A83" w:rsidP="002A3A83">
      <w:pPr>
        <w:ind w:firstLine="720"/>
        <w:jc w:val="center"/>
        <w:rPr>
          <w:rFonts w:cs="Arial"/>
        </w:rPr>
      </w:pPr>
      <w:r w:rsidRPr="00585F2C">
        <w:rPr>
          <w:rFonts w:cs="Arial"/>
        </w:rPr>
        <w:t>Перечень</w:t>
      </w:r>
    </w:p>
    <w:p w:rsidR="002A3A83" w:rsidRPr="00585F2C" w:rsidRDefault="002A3A83" w:rsidP="002A3A83">
      <w:pPr>
        <w:ind w:firstLine="720"/>
        <w:jc w:val="center"/>
        <w:rPr>
          <w:rFonts w:cs="Arial"/>
        </w:rPr>
      </w:pPr>
      <w:r w:rsidRPr="00585F2C">
        <w:rPr>
          <w:rFonts w:cs="Arial"/>
        </w:rPr>
        <w:t>программных мероприятий Программы  комплексного  развития транспортной инфраструктуры Писаревского сельского поселения</w:t>
      </w:r>
    </w:p>
    <w:p w:rsidR="002A3A83" w:rsidRPr="00585F2C" w:rsidRDefault="002A3A83" w:rsidP="002A3A83">
      <w:pPr>
        <w:ind w:firstLine="720"/>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5077"/>
        <w:gridCol w:w="1839"/>
        <w:gridCol w:w="1981"/>
      </w:tblGrid>
      <w:tr w:rsidR="002A3A83" w:rsidRPr="00585F2C" w:rsidTr="002A3A83">
        <w:tc>
          <w:tcPr>
            <w:tcW w:w="675" w:type="dxa"/>
            <w:shd w:val="clear" w:color="auto" w:fill="auto"/>
          </w:tcPr>
          <w:p w:rsidR="002A3A83" w:rsidRPr="00585F2C" w:rsidRDefault="002A3A83" w:rsidP="002A3A83">
            <w:pPr>
              <w:ind w:firstLine="0"/>
              <w:rPr>
                <w:rFonts w:cs="Arial"/>
              </w:rPr>
            </w:pPr>
            <w:r w:rsidRPr="00585F2C">
              <w:rPr>
                <w:rFonts w:cs="Arial"/>
              </w:rPr>
              <w:t>№</w:t>
            </w:r>
          </w:p>
          <w:p w:rsidR="002A3A83" w:rsidRPr="00585F2C" w:rsidRDefault="002A3A83" w:rsidP="002A3A83">
            <w:pPr>
              <w:ind w:firstLine="0"/>
              <w:rPr>
                <w:rFonts w:cs="Arial"/>
              </w:rPr>
            </w:pPr>
            <w:r w:rsidRPr="00585F2C">
              <w:rPr>
                <w:rFonts w:cs="Arial"/>
              </w:rPr>
              <w:t>п/п</w:t>
            </w:r>
          </w:p>
        </w:tc>
        <w:tc>
          <w:tcPr>
            <w:tcW w:w="5103" w:type="dxa"/>
            <w:shd w:val="clear" w:color="auto" w:fill="auto"/>
          </w:tcPr>
          <w:p w:rsidR="002A3A83" w:rsidRPr="00585F2C" w:rsidRDefault="002A3A83" w:rsidP="002A3A83">
            <w:pPr>
              <w:jc w:val="center"/>
              <w:rPr>
                <w:rFonts w:cs="Arial"/>
              </w:rPr>
            </w:pPr>
            <w:r w:rsidRPr="00585F2C">
              <w:rPr>
                <w:rFonts w:cs="Arial"/>
              </w:rPr>
              <w:t xml:space="preserve">Наименование </w:t>
            </w:r>
          </w:p>
          <w:p w:rsidR="002A3A83" w:rsidRPr="00585F2C" w:rsidRDefault="002A3A83" w:rsidP="002A3A83">
            <w:pPr>
              <w:jc w:val="center"/>
              <w:rPr>
                <w:rFonts w:cs="Arial"/>
              </w:rPr>
            </w:pPr>
            <w:r w:rsidRPr="00585F2C">
              <w:rPr>
                <w:rFonts w:cs="Arial"/>
              </w:rPr>
              <w:t>мероприятия</w:t>
            </w:r>
          </w:p>
        </w:tc>
        <w:tc>
          <w:tcPr>
            <w:tcW w:w="1843" w:type="dxa"/>
            <w:shd w:val="clear" w:color="auto" w:fill="auto"/>
          </w:tcPr>
          <w:p w:rsidR="002A3A83" w:rsidRPr="00585F2C" w:rsidRDefault="002A3A83" w:rsidP="002A3A83">
            <w:pPr>
              <w:ind w:firstLine="0"/>
              <w:rPr>
                <w:rFonts w:cs="Arial"/>
              </w:rPr>
            </w:pPr>
            <w:r w:rsidRPr="00585F2C">
              <w:rPr>
                <w:rFonts w:cs="Arial"/>
              </w:rPr>
              <w:t>Мощность</w:t>
            </w:r>
          </w:p>
          <w:p w:rsidR="002A3A83" w:rsidRPr="00585F2C" w:rsidRDefault="002A3A83" w:rsidP="002A3A83">
            <w:pPr>
              <w:jc w:val="center"/>
              <w:rPr>
                <w:rFonts w:cs="Arial"/>
              </w:rPr>
            </w:pPr>
            <w:r w:rsidRPr="00585F2C">
              <w:rPr>
                <w:rFonts w:cs="Arial"/>
              </w:rPr>
              <w:t>км</w:t>
            </w:r>
          </w:p>
        </w:tc>
        <w:tc>
          <w:tcPr>
            <w:tcW w:w="1985" w:type="dxa"/>
          </w:tcPr>
          <w:p w:rsidR="002A3A83" w:rsidRPr="00585F2C" w:rsidRDefault="002A3A83" w:rsidP="002A3A83">
            <w:pPr>
              <w:jc w:val="center"/>
              <w:rPr>
                <w:rFonts w:cs="Arial"/>
              </w:rPr>
            </w:pPr>
            <w:r w:rsidRPr="00585F2C">
              <w:rPr>
                <w:rFonts w:cs="Arial"/>
              </w:rPr>
              <w:t xml:space="preserve">Сроки </w:t>
            </w:r>
          </w:p>
          <w:p w:rsidR="002A3A83" w:rsidRPr="00585F2C" w:rsidRDefault="002A3A83" w:rsidP="002A3A83">
            <w:pPr>
              <w:jc w:val="center"/>
              <w:rPr>
                <w:rFonts w:cs="Arial"/>
              </w:rPr>
            </w:pPr>
            <w:r w:rsidRPr="00585F2C">
              <w:rPr>
                <w:rFonts w:cs="Arial"/>
              </w:rPr>
              <w:t>реализации</w:t>
            </w:r>
          </w:p>
        </w:tc>
      </w:tr>
      <w:tr w:rsidR="002A3A83" w:rsidRPr="00585F2C" w:rsidTr="002A3A83">
        <w:tc>
          <w:tcPr>
            <w:tcW w:w="675" w:type="dxa"/>
            <w:shd w:val="clear" w:color="auto" w:fill="auto"/>
          </w:tcPr>
          <w:p w:rsidR="002A3A83" w:rsidRPr="00585F2C" w:rsidRDefault="002A3A83" w:rsidP="002A3A83">
            <w:pPr>
              <w:ind w:firstLine="0"/>
              <w:rPr>
                <w:rFonts w:cs="Arial"/>
              </w:rPr>
            </w:pPr>
            <w:r w:rsidRPr="00585F2C">
              <w:rPr>
                <w:rFonts w:cs="Arial"/>
              </w:rPr>
              <w:t>1</w:t>
            </w:r>
          </w:p>
        </w:tc>
        <w:tc>
          <w:tcPr>
            <w:tcW w:w="5103" w:type="dxa"/>
            <w:shd w:val="clear" w:color="auto" w:fill="auto"/>
          </w:tcPr>
          <w:p w:rsidR="002A3A83" w:rsidRPr="00585F2C" w:rsidRDefault="002A3A83" w:rsidP="002A3A83">
            <w:pPr>
              <w:rPr>
                <w:rFonts w:cs="Arial"/>
              </w:rPr>
            </w:pPr>
            <w:r w:rsidRPr="00585F2C">
              <w:rPr>
                <w:rFonts w:cs="Arial"/>
              </w:rPr>
              <w:t xml:space="preserve">Ремонт автомобильной дороги по улице Ленина </w:t>
            </w:r>
          </w:p>
        </w:tc>
        <w:tc>
          <w:tcPr>
            <w:tcW w:w="1843" w:type="dxa"/>
            <w:shd w:val="clear" w:color="auto" w:fill="auto"/>
          </w:tcPr>
          <w:p w:rsidR="002A3A83" w:rsidRPr="00585F2C" w:rsidRDefault="002A3A83" w:rsidP="002A3A83">
            <w:pPr>
              <w:jc w:val="center"/>
              <w:rPr>
                <w:rFonts w:cs="Arial"/>
              </w:rPr>
            </w:pPr>
            <w:r w:rsidRPr="00585F2C">
              <w:rPr>
                <w:rFonts w:cs="Arial"/>
              </w:rPr>
              <w:t>2,7</w:t>
            </w:r>
          </w:p>
        </w:tc>
        <w:tc>
          <w:tcPr>
            <w:tcW w:w="1985" w:type="dxa"/>
          </w:tcPr>
          <w:p w:rsidR="002A3A83" w:rsidRPr="00585F2C" w:rsidRDefault="002A3A83" w:rsidP="002A3A83">
            <w:pPr>
              <w:ind w:firstLine="0"/>
              <w:rPr>
                <w:rFonts w:cs="Arial"/>
              </w:rPr>
            </w:pPr>
            <w:r w:rsidRPr="00585F2C">
              <w:rPr>
                <w:rFonts w:cs="Arial"/>
              </w:rPr>
              <w:t>до 2027</w:t>
            </w:r>
          </w:p>
        </w:tc>
      </w:tr>
      <w:tr w:rsidR="002A3A83" w:rsidRPr="00585F2C" w:rsidTr="002A3A83">
        <w:tc>
          <w:tcPr>
            <w:tcW w:w="675" w:type="dxa"/>
            <w:shd w:val="clear" w:color="auto" w:fill="auto"/>
          </w:tcPr>
          <w:p w:rsidR="002A3A83" w:rsidRPr="00585F2C" w:rsidRDefault="002A3A83" w:rsidP="002A3A83">
            <w:pPr>
              <w:ind w:firstLine="0"/>
              <w:rPr>
                <w:rFonts w:cs="Arial"/>
              </w:rPr>
            </w:pPr>
            <w:r w:rsidRPr="00585F2C">
              <w:rPr>
                <w:rFonts w:cs="Arial"/>
              </w:rPr>
              <w:t>2</w:t>
            </w:r>
          </w:p>
        </w:tc>
        <w:tc>
          <w:tcPr>
            <w:tcW w:w="5103" w:type="dxa"/>
            <w:shd w:val="clear" w:color="auto" w:fill="auto"/>
          </w:tcPr>
          <w:p w:rsidR="002A3A83" w:rsidRPr="00585F2C" w:rsidRDefault="002A3A83" w:rsidP="002A3A83">
            <w:pPr>
              <w:rPr>
                <w:rFonts w:cs="Arial"/>
              </w:rPr>
            </w:pPr>
            <w:r w:rsidRPr="00585F2C">
              <w:rPr>
                <w:rFonts w:cs="Arial"/>
              </w:rPr>
              <w:t>Устройство щебеночных дорог по улицам с грунтовым покрытием</w:t>
            </w:r>
          </w:p>
        </w:tc>
        <w:tc>
          <w:tcPr>
            <w:tcW w:w="1843" w:type="dxa"/>
            <w:shd w:val="clear" w:color="auto" w:fill="auto"/>
          </w:tcPr>
          <w:p w:rsidR="002A3A83" w:rsidRPr="00585F2C" w:rsidRDefault="002A3A83" w:rsidP="002A3A83">
            <w:pPr>
              <w:jc w:val="center"/>
              <w:rPr>
                <w:rFonts w:cs="Arial"/>
              </w:rPr>
            </w:pPr>
            <w:r w:rsidRPr="00585F2C">
              <w:rPr>
                <w:rFonts w:cs="Arial"/>
              </w:rPr>
              <w:t>17,7</w:t>
            </w:r>
          </w:p>
        </w:tc>
        <w:tc>
          <w:tcPr>
            <w:tcW w:w="1985" w:type="dxa"/>
          </w:tcPr>
          <w:p w:rsidR="002A3A83" w:rsidRPr="00585F2C" w:rsidRDefault="002A3A83" w:rsidP="002A3A83">
            <w:pPr>
              <w:ind w:firstLine="0"/>
              <w:rPr>
                <w:rFonts w:cs="Arial"/>
              </w:rPr>
            </w:pPr>
            <w:r w:rsidRPr="00585F2C">
              <w:rPr>
                <w:rFonts w:cs="Arial"/>
              </w:rPr>
              <w:t>с 2017 до 2027 гг.</w:t>
            </w:r>
          </w:p>
        </w:tc>
      </w:tr>
      <w:tr w:rsidR="002A3A83" w:rsidRPr="00585F2C" w:rsidTr="002A3A83">
        <w:tc>
          <w:tcPr>
            <w:tcW w:w="675" w:type="dxa"/>
            <w:shd w:val="clear" w:color="auto" w:fill="auto"/>
          </w:tcPr>
          <w:p w:rsidR="002A3A83" w:rsidRPr="00585F2C" w:rsidRDefault="002A3A83" w:rsidP="002A3A83">
            <w:pPr>
              <w:ind w:firstLine="0"/>
              <w:rPr>
                <w:rFonts w:cs="Arial"/>
              </w:rPr>
            </w:pPr>
            <w:r w:rsidRPr="00585F2C">
              <w:rPr>
                <w:rFonts w:cs="Arial"/>
              </w:rPr>
              <w:t>3</w:t>
            </w:r>
          </w:p>
        </w:tc>
        <w:tc>
          <w:tcPr>
            <w:tcW w:w="5103" w:type="dxa"/>
            <w:shd w:val="clear" w:color="auto" w:fill="auto"/>
          </w:tcPr>
          <w:p w:rsidR="002A3A83" w:rsidRPr="00585F2C" w:rsidRDefault="002A3A83" w:rsidP="002A3A83">
            <w:pPr>
              <w:rPr>
                <w:rFonts w:cs="Arial"/>
              </w:rPr>
            </w:pPr>
            <w:r w:rsidRPr="00585F2C">
              <w:rPr>
                <w:rFonts w:cs="Arial"/>
              </w:rPr>
              <w:t>Ямочный ремонт по улицам поселка</w:t>
            </w:r>
          </w:p>
        </w:tc>
        <w:tc>
          <w:tcPr>
            <w:tcW w:w="1843" w:type="dxa"/>
            <w:shd w:val="clear" w:color="auto" w:fill="auto"/>
          </w:tcPr>
          <w:p w:rsidR="002A3A83" w:rsidRPr="00585F2C" w:rsidRDefault="002A3A83" w:rsidP="002A3A83">
            <w:pPr>
              <w:jc w:val="center"/>
              <w:rPr>
                <w:rFonts w:cs="Arial"/>
              </w:rPr>
            </w:pPr>
            <w:r w:rsidRPr="00585F2C">
              <w:rPr>
                <w:rFonts w:cs="Arial"/>
              </w:rPr>
              <w:t>1</w:t>
            </w:r>
          </w:p>
        </w:tc>
        <w:tc>
          <w:tcPr>
            <w:tcW w:w="1985" w:type="dxa"/>
          </w:tcPr>
          <w:p w:rsidR="002A3A83" w:rsidRPr="00585F2C" w:rsidRDefault="002A3A83" w:rsidP="002A3A83">
            <w:pPr>
              <w:jc w:val="center"/>
              <w:rPr>
                <w:rFonts w:cs="Arial"/>
              </w:rPr>
            </w:pPr>
            <w:r w:rsidRPr="00585F2C">
              <w:rPr>
                <w:rFonts w:cs="Arial"/>
              </w:rPr>
              <w:t xml:space="preserve"> до 2020</w:t>
            </w:r>
          </w:p>
        </w:tc>
      </w:tr>
      <w:tr w:rsidR="002A3A83" w:rsidRPr="00585F2C" w:rsidTr="002A3A83">
        <w:tc>
          <w:tcPr>
            <w:tcW w:w="675" w:type="dxa"/>
            <w:shd w:val="clear" w:color="auto" w:fill="auto"/>
          </w:tcPr>
          <w:p w:rsidR="002A3A83" w:rsidRPr="00585F2C" w:rsidRDefault="002A3A83" w:rsidP="002A3A83">
            <w:pPr>
              <w:ind w:firstLine="0"/>
              <w:rPr>
                <w:rFonts w:cs="Arial"/>
              </w:rPr>
            </w:pPr>
            <w:r w:rsidRPr="00585F2C">
              <w:rPr>
                <w:rFonts w:cs="Arial"/>
              </w:rPr>
              <w:t>4</w:t>
            </w:r>
          </w:p>
        </w:tc>
        <w:tc>
          <w:tcPr>
            <w:tcW w:w="5103" w:type="dxa"/>
            <w:shd w:val="clear" w:color="auto" w:fill="auto"/>
          </w:tcPr>
          <w:p w:rsidR="002A3A83" w:rsidRPr="00585F2C" w:rsidRDefault="002A3A83" w:rsidP="002A3A83">
            <w:pPr>
              <w:rPr>
                <w:rFonts w:cs="Arial"/>
              </w:rPr>
            </w:pPr>
            <w:r w:rsidRPr="00585F2C">
              <w:rPr>
                <w:rFonts w:cs="Arial"/>
              </w:rPr>
              <w:t>Разработка проектно-сметной документации</w:t>
            </w:r>
          </w:p>
        </w:tc>
        <w:tc>
          <w:tcPr>
            <w:tcW w:w="1843" w:type="dxa"/>
            <w:shd w:val="clear" w:color="auto" w:fill="auto"/>
          </w:tcPr>
          <w:p w:rsidR="002A3A83" w:rsidRPr="00585F2C" w:rsidRDefault="002A3A83" w:rsidP="002A3A83">
            <w:pPr>
              <w:jc w:val="center"/>
              <w:rPr>
                <w:rFonts w:cs="Arial"/>
              </w:rPr>
            </w:pPr>
          </w:p>
        </w:tc>
        <w:tc>
          <w:tcPr>
            <w:tcW w:w="1985" w:type="dxa"/>
          </w:tcPr>
          <w:p w:rsidR="002A3A83" w:rsidRPr="00585F2C" w:rsidRDefault="002A3A83" w:rsidP="002A3A83">
            <w:pPr>
              <w:jc w:val="center"/>
              <w:rPr>
                <w:rFonts w:cs="Arial"/>
              </w:rPr>
            </w:pPr>
            <w:r w:rsidRPr="00585F2C">
              <w:rPr>
                <w:rFonts w:cs="Arial"/>
              </w:rPr>
              <w:t>до 2022</w:t>
            </w:r>
          </w:p>
        </w:tc>
      </w:tr>
      <w:tr w:rsidR="002A3A83" w:rsidRPr="00585F2C" w:rsidTr="002A3A83">
        <w:tc>
          <w:tcPr>
            <w:tcW w:w="675" w:type="dxa"/>
            <w:shd w:val="clear" w:color="auto" w:fill="auto"/>
          </w:tcPr>
          <w:p w:rsidR="002A3A83" w:rsidRPr="00585F2C" w:rsidRDefault="002A3A83" w:rsidP="002A3A83">
            <w:pPr>
              <w:ind w:firstLine="0"/>
              <w:rPr>
                <w:rFonts w:cs="Arial"/>
              </w:rPr>
            </w:pPr>
            <w:r w:rsidRPr="00585F2C">
              <w:rPr>
                <w:rFonts w:cs="Arial"/>
              </w:rPr>
              <w:t>5</w:t>
            </w:r>
          </w:p>
        </w:tc>
        <w:tc>
          <w:tcPr>
            <w:tcW w:w="5103" w:type="dxa"/>
            <w:shd w:val="clear" w:color="auto" w:fill="auto"/>
          </w:tcPr>
          <w:p w:rsidR="002A3A83" w:rsidRPr="00585F2C" w:rsidRDefault="002A3A83" w:rsidP="002A3A83">
            <w:pPr>
              <w:rPr>
                <w:rFonts w:cs="Arial"/>
              </w:rPr>
            </w:pPr>
            <w:r w:rsidRPr="00585F2C">
              <w:rPr>
                <w:rFonts w:cs="Arial"/>
              </w:rPr>
              <w:t>Строительство тротуаров по ул. Ленина, ул. Советская и ул. Октябрьская</w:t>
            </w:r>
          </w:p>
        </w:tc>
        <w:tc>
          <w:tcPr>
            <w:tcW w:w="1843" w:type="dxa"/>
            <w:shd w:val="clear" w:color="auto" w:fill="auto"/>
          </w:tcPr>
          <w:p w:rsidR="002A3A83" w:rsidRPr="00585F2C" w:rsidRDefault="002A3A83" w:rsidP="002A3A83">
            <w:pPr>
              <w:jc w:val="center"/>
              <w:rPr>
                <w:rFonts w:cs="Arial"/>
              </w:rPr>
            </w:pPr>
            <w:r w:rsidRPr="00585F2C">
              <w:rPr>
                <w:rFonts w:cs="Arial"/>
              </w:rPr>
              <w:t>6,5</w:t>
            </w:r>
          </w:p>
        </w:tc>
        <w:tc>
          <w:tcPr>
            <w:tcW w:w="1985" w:type="dxa"/>
          </w:tcPr>
          <w:p w:rsidR="002A3A83" w:rsidRPr="00585F2C" w:rsidRDefault="002A3A83" w:rsidP="002A3A83">
            <w:pPr>
              <w:jc w:val="center"/>
              <w:rPr>
                <w:rFonts w:cs="Arial"/>
              </w:rPr>
            </w:pPr>
            <w:r w:rsidRPr="00585F2C">
              <w:rPr>
                <w:rFonts w:cs="Arial"/>
              </w:rPr>
              <w:t>до 2027</w:t>
            </w:r>
          </w:p>
        </w:tc>
      </w:tr>
    </w:tbl>
    <w:p w:rsidR="002A3A83" w:rsidRPr="00585F2C" w:rsidRDefault="002A3A83" w:rsidP="002A3A83">
      <w:pPr>
        <w:ind w:firstLine="720"/>
        <w:jc w:val="center"/>
        <w:rPr>
          <w:rFonts w:cs="Arial"/>
        </w:rPr>
      </w:pPr>
    </w:p>
    <w:p w:rsidR="002A3A83" w:rsidRPr="005C16D2" w:rsidRDefault="002A3A83" w:rsidP="002A3A83">
      <w:pPr>
        <w:rPr>
          <w:rFonts w:cs="Arial"/>
          <w:b/>
        </w:rPr>
      </w:pPr>
      <w:r w:rsidRPr="00585F2C">
        <w:rPr>
          <w:rFonts w:cs="Arial"/>
        </w:rPr>
        <w:lastRenderedPageBreak/>
        <w:tab/>
      </w:r>
      <w:r w:rsidRPr="00585F2C">
        <w:rPr>
          <w:rFonts w:cs="Arial"/>
        </w:rPr>
        <w:tab/>
      </w:r>
      <w:r w:rsidRPr="00585F2C">
        <w:rPr>
          <w:rFonts w:cs="Arial"/>
        </w:rPr>
        <w:tab/>
      </w:r>
      <w:r w:rsidRPr="005C16D2">
        <w:rPr>
          <w:rFonts w:cs="Arial"/>
          <w:b/>
        </w:rPr>
        <w:t>6.Оценка объемов и источников финансирования</w:t>
      </w:r>
    </w:p>
    <w:p w:rsidR="002A3A83" w:rsidRPr="005C16D2" w:rsidRDefault="002A3A83" w:rsidP="002A3A83">
      <w:pPr>
        <w:jc w:val="center"/>
        <w:rPr>
          <w:rFonts w:cs="Arial"/>
          <w:b/>
        </w:rPr>
      </w:pPr>
      <w:r w:rsidRPr="005C16D2">
        <w:rPr>
          <w:rFonts w:cs="Arial"/>
          <w:b/>
        </w:rPr>
        <w:t xml:space="preserve"> мероприятий (инвестиционных проектов) по проектированию, строительству, реконструкции объектов транспортной инфраструктуры</w:t>
      </w:r>
    </w:p>
    <w:p w:rsidR="002A3A83" w:rsidRPr="00585F2C" w:rsidRDefault="002A3A83" w:rsidP="002A3A83">
      <w:pPr>
        <w:ind w:firstLine="720"/>
        <w:rPr>
          <w:rFonts w:cs="Arial"/>
        </w:rPr>
      </w:pPr>
      <w:r w:rsidRPr="00585F2C">
        <w:rPr>
          <w:rFonts w:cs="Arial"/>
        </w:rPr>
        <w:t>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 указанным в паспорте Программы,  а также средств внебюджетных источников</w:t>
      </w:r>
    </w:p>
    <w:p w:rsidR="002A3A83" w:rsidRPr="00585F2C" w:rsidRDefault="002A3A83" w:rsidP="002A3A83">
      <w:pPr>
        <w:ind w:firstLine="720"/>
        <w:rPr>
          <w:rFonts w:cs="Arial"/>
        </w:rPr>
      </w:pPr>
      <w:r w:rsidRPr="00585F2C">
        <w:rPr>
          <w:rFonts w:cs="Arial"/>
        </w:rPr>
        <w:t>Общий объем финансирования Программы составляет 20 000Тыс. рублей.</w:t>
      </w:r>
    </w:p>
    <w:p w:rsidR="002A3A83" w:rsidRPr="00585F2C" w:rsidRDefault="002A3A83" w:rsidP="002A3A83">
      <w:pPr>
        <w:ind w:firstLine="720"/>
        <w:rPr>
          <w:rFonts w:cs="Arial"/>
        </w:rPr>
      </w:pPr>
      <w:r w:rsidRPr="00585F2C">
        <w:rPr>
          <w:rFonts w:cs="Arial"/>
        </w:rPr>
        <w:t>Объемы и источники финансирования Программы уточняются при формировании  бюджета Писаревского сельского поселения на очередной финансовый год и на плановый период.</w:t>
      </w:r>
    </w:p>
    <w:p w:rsidR="002A3A83" w:rsidRPr="00585F2C" w:rsidRDefault="002A3A83" w:rsidP="002A3A83">
      <w:pPr>
        <w:ind w:firstLine="720"/>
        <w:rPr>
          <w:rFonts w:cs="Arial"/>
        </w:rPr>
      </w:pPr>
      <w:r w:rsidRPr="00585F2C">
        <w:rPr>
          <w:rFonts w:cs="Arial"/>
        </w:rPr>
        <w:t>Перспективы Писаревского поселения связаны с расширением производства в сельском хозяйстве, растениеводстве, животноводстве, личных подсобных хозяйств.</w:t>
      </w:r>
    </w:p>
    <w:p w:rsidR="002A3A83" w:rsidRPr="00585F2C" w:rsidRDefault="002A3A83" w:rsidP="002A3A83">
      <w:pPr>
        <w:ind w:firstLine="720"/>
        <w:rPr>
          <w:rFonts w:cs="Arial"/>
        </w:rPr>
      </w:pPr>
    </w:p>
    <w:p w:rsidR="002A3A83" w:rsidRPr="005C16D2" w:rsidRDefault="002A3A83" w:rsidP="002A3A83">
      <w:pPr>
        <w:ind w:firstLine="720"/>
        <w:jc w:val="center"/>
        <w:rPr>
          <w:rFonts w:cs="Arial"/>
          <w:b/>
        </w:rPr>
      </w:pPr>
      <w:r w:rsidRPr="005C16D2">
        <w:rPr>
          <w:rFonts w:cs="Arial"/>
          <w:b/>
        </w:rPr>
        <w:t xml:space="preserve">7. Оценка эффективности мероприятий (инвестиционных проектов) по проектированию, строительству, реконструкции объектов транспортной инфраструктуры </w:t>
      </w:r>
    </w:p>
    <w:p w:rsidR="002A3A83" w:rsidRPr="00585F2C" w:rsidRDefault="002A3A83" w:rsidP="002A3A83">
      <w:pPr>
        <w:ind w:firstLine="720"/>
        <w:jc w:val="center"/>
        <w:rPr>
          <w:rFonts w:cs="Arial"/>
        </w:rPr>
      </w:pPr>
    </w:p>
    <w:p w:rsidR="002A3A83" w:rsidRPr="00585F2C" w:rsidRDefault="002A3A83" w:rsidP="002A3A83">
      <w:pPr>
        <w:rPr>
          <w:rFonts w:cs="Arial"/>
        </w:rPr>
      </w:pPr>
      <w:r w:rsidRPr="00585F2C">
        <w:rPr>
          <w:rFonts w:cs="Arial"/>
        </w:rPr>
        <w:tab/>
        <w:t>Основными факторами, определяющими направления разработки Программы,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2A3A83" w:rsidRPr="00585F2C" w:rsidRDefault="002A3A83" w:rsidP="002A3A83">
      <w:pPr>
        <w:rPr>
          <w:rFonts w:cs="Arial"/>
        </w:rPr>
      </w:pPr>
      <w:r w:rsidRPr="00585F2C">
        <w:rPr>
          <w:rFonts w:cs="Arial"/>
        </w:rPr>
        <w:tab/>
        <w:t>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условий её эксплуатации и эффективности реализации программных мероприятий.</w:t>
      </w:r>
    </w:p>
    <w:p w:rsidR="002A3A83" w:rsidRPr="00585F2C" w:rsidRDefault="002A3A83" w:rsidP="002A3A83">
      <w:pPr>
        <w:ind w:firstLine="720"/>
        <w:rPr>
          <w:rFonts w:cs="Arial"/>
        </w:rPr>
      </w:pPr>
      <w:r w:rsidRPr="00585F2C">
        <w:rPr>
          <w:rFonts w:cs="Arial"/>
        </w:rPr>
        <w:t xml:space="preserve">Комплексная оценка эффективности реализации Программы осуществляется ежегодно в течение всего срока ее реализации. </w:t>
      </w:r>
    </w:p>
    <w:p w:rsidR="002A3A83" w:rsidRPr="005C16D2" w:rsidRDefault="002A3A83" w:rsidP="002A3A83">
      <w:pPr>
        <w:jc w:val="center"/>
        <w:rPr>
          <w:rFonts w:cs="Arial"/>
          <w:b/>
        </w:rPr>
      </w:pPr>
      <w:r w:rsidRPr="005C16D2">
        <w:rPr>
          <w:rFonts w:cs="Arial"/>
          <w:b/>
        </w:rPr>
        <w:t>8. Предложения</w:t>
      </w:r>
    </w:p>
    <w:p w:rsidR="002A3A83" w:rsidRPr="005C16D2" w:rsidRDefault="002A3A83" w:rsidP="002A3A83">
      <w:pPr>
        <w:jc w:val="center"/>
        <w:rPr>
          <w:rFonts w:cs="Arial"/>
          <w:b/>
        </w:rPr>
      </w:pPr>
      <w:r w:rsidRPr="005C16D2">
        <w:rPr>
          <w:rFonts w:cs="Arial"/>
          <w:b/>
        </w:rPr>
        <w:t xml:space="preserve">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Писаревского сельского поселения</w:t>
      </w:r>
    </w:p>
    <w:p w:rsidR="002A3A83" w:rsidRPr="005C16D2" w:rsidRDefault="002A3A83" w:rsidP="002A3A83">
      <w:pPr>
        <w:jc w:val="center"/>
        <w:rPr>
          <w:rFonts w:cs="Arial"/>
          <w:b/>
        </w:rPr>
      </w:pPr>
    </w:p>
    <w:p w:rsidR="002A3A83" w:rsidRDefault="002A3A83" w:rsidP="002A3A83">
      <w:r w:rsidRPr="00585F2C">
        <w:rPr>
          <w:rFonts w:cs="Arial"/>
        </w:rPr>
        <w:t xml:space="preserve">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Нормативная правовая база для Программы сформирована, но может быть подвержена изменениям в связи с совершенствованием федерального (регионального) законодательства. Администрация Писаревского сельского поселения  осуществляет общий  контроль </w:t>
      </w:r>
      <w:r>
        <w:rPr>
          <w:rFonts w:cs="Arial"/>
        </w:rPr>
        <w:t>над</w:t>
      </w:r>
      <w:r w:rsidRPr="00585F2C">
        <w:rPr>
          <w:rFonts w:cs="Arial"/>
        </w:rPr>
        <w:t xml:space="preserve"> ходом реализации мероприятий Программы, а также  организационные, методические, контрольные</w:t>
      </w:r>
      <w:r>
        <w:rPr>
          <w:rFonts w:cs="Arial"/>
        </w:rPr>
        <w:t xml:space="preserve"> функции.</w:t>
      </w:r>
    </w:p>
    <w:p w:rsidR="001A15F1" w:rsidRDefault="001A15F1" w:rsidP="002A3A83">
      <w:pPr>
        <w:ind w:firstLine="851"/>
        <w:jc w:val="right"/>
      </w:pPr>
    </w:p>
    <w:sectPr w:rsidR="001A15F1" w:rsidSect="001A15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908FAE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1BB35F7F"/>
    <w:multiLevelType w:val="multilevel"/>
    <w:tmpl w:val="BB82E2EC"/>
    <w:lvl w:ilvl="0">
      <w:start w:val="2"/>
      <w:numFmt w:val="decimal"/>
      <w:lvlText w:val="%1."/>
      <w:lvlJc w:val="left"/>
      <w:pPr>
        <w:ind w:left="360" w:hanging="360"/>
      </w:pPr>
      <w:rPr>
        <w:rFonts w:hint="default"/>
        <w:color w:val="000000"/>
      </w:rPr>
    </w:lvl>
    <w:lvl w:ilvl="1">
      <w:start w:val="6"/>
      <w:numFmt w:val="decimal"/>
      <w:lvlText w:val="%1.%2."/>
      <w:lvlJc w:val="left"/>
      <w:pPr>
        <w:ind w:left="928" w:hanging="360"/>
      </w:pPr>
      <w:rPr>
        <w:rFonts w:hint="default"/>
        <w:color w:val="000000"/>
      </w:rPr>
    </w:lvl>
    <w:lvl w:ilvl="2">
      <w:start w:val="1"/>
      <w:numFmt w:val="decimal"/>
      <w:lvlText w:val="%1.%2.%3."/>
      <w:lvlJc w:val="left"/>
      <w:pPr>
        <w:ind w:left="1920" w:hanging="720"/>
      </w:pPr>
      <w:rPr>
        <w:rFonts w:hint="default"/>
        <w:color w:val="000000"/>
      </w:rPr>
    </w:lvl>
    <w:lvl w:ilvl="3">
      <w:start w:val="1"/>
      <w:numFmt w:val="decimal"/>
      <w:lvlText w:val="%1.%2.%3.%4."/>
      <w:lvlJc w:val="left"/>
      <w:pPr>
        <w:ind w:left="2520" w:hanging="720"/>
      </w:pPr>
      <w:rPr>
        <w:rFonts w:hint="default"/>
        <w:color w:val="000000"/>
      </w:rPr>
    </w:lvl>
    <w:lvl w:ilvl="4">
      <w:start w:val="1"/>
      <w:numFmt w:val="decimal"/>
      <w:lvlText w:val="%1.%2.%3.%4.%5."/>
      <w:lvlJc w:val="left"/>
      <w:pPr>
        <w:ind w:left="3480" w:hanging="1080"/>
      </w:pPr>
      <w:rPr>
        <w:rFonts w:hint="default"/>
        <w:color w:val="000000"/>
      </w:rPr>
    </w:lvl>
    <w:lvl w:ilvl="5">
      <w:start w:val="1"/>
      <w:numFmt w:val="decimal"/>
      <w:lvlText w:val="%1.%2.%3.%4.%5.%6."/>
      <w:lvlJc w:val="left"/>
      <w:pPr>
        <w:ind w:left="4080" w:hanging="1080"/>
      </w:pPr>
      <w:rPr>
        <w:rFonts w:hint="default"/>
        <w:color w:val="000000"/>
      </w:rPr>
    </w:lvl>
    <w:lvl w:ilvl="6">
      <w:start w:val="1"/>
      <w:numFmt w:val="decimal"/>
      <w:lvlText w:val="%1.%2.%3.%4.%5.%6.%7."/>
      <w:lvlJc w:val="left"/>
      <w:pPr>
        <w:ind w:left="5040" w:hanging="1440"/>
      </w:pPr>
      <w:rPr>
        <w:rFonts w:hint="default"/>
        <w:color w:val="000000"/>
      </w:rPr>
    </w:lvl>
    <w:lvl w:ilvl="7">
      <w:start w:val="1"/>
      <w:numFmt w:val="decimal"/>
      <w:lvlText w:val="%1.%2.%3.%4.%5.%6.%7.%8."/>
      <w:lvlJc w:val="left"/>
      <w:pPr>
        <w:ind w:left="5640" w:hanging="1440"/>
      </w:pPr>
      <w:rPr>
        <w:rFonts w:hint="default"/>
        <w:color w:val="000000"/>
      </w:rPr>
    </w:lvl>
    <w:lvl w:ilvl="8">
      <w:start w:val="1"/>
      <w:numFmt w:val="decimal"/>
      <w:lvlText w:val="%1.%2.%3.%4.%5.%6.%7.%8.%9."/>
      <w:lvlJc w:val="left"/>
      <w:pPr>
        <w:ind w:left="6600" w:hanging="1800"/>
      </w:pPr>
      <w:rPr>
        <w:rFonts w:hint="default"/>
        <w:color w:val="000000"/>
      </w:rPr>
    </w:lvl>
  </w:abstractNum>
  <w:abstractNum w:abstractNumId="2">
    <w:nsid w:val="344C7631"/>
    <w:multiLevelType w:val="multilevel"/>
    <w:tmpl w:val="D45C5A58"/>
    <w:lvl w:ilvl="0">
      <w:start w:val="1"/>
      <w:numFmt w:val="decimal"/>
      <w:lvlText w:val="%1."/>
      <w:lvlJc w:val="left"/>
      <w:pPr>
        <w:ind w:left="435" w:hanging="36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3">
    <w:nsid w:val="3C4A21DB"/>
    <w:multiLevelType w:val="hybridMultilevel"/>
    <w:tmpl w:val="E2265DC4"/>
    <w:lvl w:ilvl="0" w:tplc="F006A9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E11371F"/>
    <w:multiLevelType w:val="multilevel"/>
    <w:tmpl w:val="B0EA7FFC"/>
    <w:lvl w:ilvl="0">
      <w:start w:val="2"/>
      <w:numFmt w:val="decimal"/>
      <w:lvlText w:val="%1."/>
      <w:lvlJc w:val="left"/>
      <w:pPr>
        <w:ind w:left="390" w:hanging="390"/>
      </w:pPr>
      <w:rPr>
        <w:rFonts w:hint="default"/>
      </w:rPr>
    </w:lvl>
    <w:lvl w:ilvl="1">
      <w:start w:val="4"/>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5">
    <w:nsid w:val="6F333C09"/>
    <w:multiLevelType w:val="multilevel"/>
    <w:tmpl w:val="E3E082F0"/>
    <w:lvl w:ilvl="0">
      <w:start w:val="1"/>
      <w:numFmt w:val="bullet"/>
      <w:lvlText w:val=""/>
      <w:lvlJc w:val="left"/>
      <w:pPr>
        <w:tabs>
          <w:tab w:val="num" w:pos="720"/>
        </w:tabs>
        <w:ind w:left="720" w:hanging="360"/>
      </w:pPr>
      <w:rPr>
        <w:rFonts w:ascii="Symbol" w:eastAsia="Times New Roman" w:hAnsi="Symbol" w:hint="default"/>
      </w:rPr>
    </w:lvl>
    <w:lvl w:ilvl="1">
      <w:start w:val="1"/>
      <w:numFmt w:val="decimal"/>
      <w:lvlText w:val="%1.%2."/>
      <w:lvlJc w:val="left"/>
      <w:pPr>
        <w:tabs>
          <w:tab w:val="num" w:pos="1770"/>
        </w:tabs>
        <w:ind w:left="1770" w:hanging="870"/>
      </w:pPr>
    </w:lvl>
    <w:lvl w:ilvl="2">
      <w:start w:val="1"/>
      <w:numFmt w:val="decimal"/>
      <w:lvlText w:val="%1.%2.%3."/>
      <w:lvlJc w:val="left"/>
      <w:pPr>
        <w:tabs>
          <w:tab w:val="num" w:pos="2130"/>
        </w:tabs>
        <w:ind w:left="2130" w:hanging="870"/>
      </w:pPr>
    </w:lvl>
    <w:lvl w:ilvl="3">
      <w:start w:val="1"/>
      <w:numFmt w:val="decimal"/>
      <w:lvlText w:val="%1.%2.%3.%4."/>
      <w:lvlJc w:val="left"/>
      <w:pPr>
        <w:tabs>
          <w:tab w:val="num" w:pos="2970"/>
        </w:tabs>
        <w:ind w:left="2970" w:hanging="1080"/>
      </w:pPr>
    </w:lvl>
    <w:lvl w:ilvl="4">
      <w:start w:val="1"/>
      <w:numFmt w:val="decimal"/>
      <w:lvlText w:val="%1.%2.%3.%4.%5."/>
      <w:lvlJc w:val="left"/>
      <w:pPr>
        <w:tabs>
          <w:tab w:val="num" w:pos="3600"/>
        </w:tabs>
        <w:ind w:left="3600" w:hanging="1080"/>
      </w:pPr>
    </w:lvl>
    <w:lvl w:ilvl="5">
      <w:start w:val="1"/>
      <w:numFmt w:val="decimal"/>
      <w:lvlText w:val="%1.%2.%3.%4.%5.%6."/>
      <w:lvlJc w:val="left"/>
      <w:pPr>
        <w:tabs>
          <w:tab w:val="num" w:pos="4590"/>
        </w:tabs>
        <w:ind w:left="4590" w:hanging="144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6210"/>
        </w:tabs>
        <w:ind w:left="6210" w:hanging="1800"/>
      </w:pPr>
    </w:lvl>
    <w:lvl w:ilvl="8">
      <w:start w:val="1"/>
      <w:numFmt w:val="decimal"/>
      <w:lvlText w:val="%1.%2.%3.%4.%5.%6.%7.%8.%9."/>
      <w:lvlJc w:val="left"/>
      <w:pPr>
        <w:tabs>
          <w:tab w:val="num" w:pos="6840"/>
        </w:tabs>
        <w:ind w:left="6840" w:hanging="180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292D3C"/>
    <w:rsid w:val="0000376E"/>
    <w:rsid w:val="00004915"/>
    <w:rsid w:val="000063AC"/>
    <w:rsid w:val="00017C96"/>
    <w:rsid w:val="00021502"/>
    <w:rsid w:val="00023434"/>
    <w:rsid w:val="00026960"/>
    <w:rsid w:val="00042D25"/>
    <w:rsid w:val="000476EA"/>
    <w:rsid w:val="0005656B"/>
    <w:rsid w:val="00076884"/>
    <w:rsid w:val="000801CE"/>
    <w:rsid w:val="0008486B"/>
    <w:rsid w:val="00090687"/>
    <w:rsid w:val="00093243"/>
    <w:rsid w:val="00095F29"/>
    <w:rsid w:val="000A2007"/>
    <w:rsid w:val="000A3129"/>
    <w:rsid w:val="000A585A"/>
    <w:rsid w:val="000C2791"/>
    <w:rsid w:val="000C2EFD"/>
    <w:rsid w:val="000C369D"/>
    <w:rsid w:val="000C3723"/>
    <w:rsid w:val="000D0619"/>
    <w:rsid w:val="000D60CF"/>
    <w:rsid w:val="000E19DA"/>
    <w:rsid w:val="000E4A92"/>
    <w:rsid w:val="000E4DEC"/>
    <w:rsid w:val="000F0C69"/>
    <w:rsid w:val="000F1B4B"/>
    <w:rsid w:val="000F20B3"/>
    <w:rsid w:val="00100E24"/>
    <w:rsid w:val="00102F9E"/>
    <w:rsid w:val="001053F1"/>
    <w:rsid w:val="00106C27"/>
    <w:rsid w:val="00110F38"/>
    <w:rsid w:val="00121134"/>
    <w:rsid w:val="0014137C"/>
    <w:rsid w:val="001434BB"/>
    <w:rsid w:val="00145C25"/>
    <w:rsid w:val="0015031F"/>
    <w:rsid w:val="00155F95"/>
    <w:rsid w:val="001617D6"/>
    <w:rsid w:val="00166C10"/>
    <w:rsid w:val="00167554"/>
    <w:rsid w:val="00172981"/>
    <w:rsid w:val="00174E4B"/>
    <w:rsid w:val="00193DB6"/>
    <w:rsid w:val="00195809"/>
    <w:rsid w:val="001A15F1"/>
    <w:rsid w:val="001A50C4"/>
    <w:rsid w:val="001B607E"/>
    <w:rsid w:val="001C46EF"/>
    <w:rsid w:val="001D0552"/>
    <w:rsid w:val="001F52DF"/>
    <w:rsid w:val="001F6B0E"/>
    <w:rsid w:val="002007F2"/>
    <w:rsid w:val="00206A1F"/>
    <w:rsid w:val="00212F02"/>
    <w:rsid w:val="00214084"/>
    <w:rsid w:val="00222AE0"/>
    <w:rsid w:val="002258F6"/>
    <w:rsid w:val="0023540F"/>
    <w:rsid w:val="002527C5"/>
    <w:rsid w:val="0025319B"/>
    <w:rsid w:val="00253B41"/>
    <w:rsid w:val="0026370A"/>
    <w:rsid w:val="00272277"/>
    <w:rsid w:val="00272467"/>
    <w:rsid w:val="00272E02"/>
    <w:rsid w:val="00277C61"/>
    <w:rsid w:val="002870D4"/>
    <w:rsid w:val="00292D3C"/>
    <w:rsid w:val="00294DDA"/>
    <w:rsid w:val="002954DB"/>
    <w:rsid w:val="002A17C0"/>
    <w:rsid w:val="002A3511"/>
    <w:rsid w:val="002A3A83"/>
    <w:rsid w:val="002A612B"/>
    <w:rsid w:val="002A64BF"/>
    <w:rsid w:val="002C03FF"/>
    <w:rsid w:val="002C06BE"/>
    <w:rsid w:val="002C136A"/>
    <w:rsid w:val="002C47CF"/>
    <w:rsid w:val="002E5FFF"/>
    <w:rsid w:val="002F0220"/>
    <w:rsid w:val="002F1E50"/>
    <w:rsid w:val="00307B1C"/>
    <w:rsid w:val="00312FDB"/>
    <w:rsid w:val="00313389"/>
    <w:rsid w:val="00314307"/>
    <w:rsid w:val="003174ED"/>
    <w:rsid w:val="00321D14"/>
    <w:rsid w:val="00333E40"/>
    <w:rsid w:val="00335AC2"/>
    <w:rsid w:val="0036680F"/>
    <w:rsid w:val="00386B08"/>
    <w:rsid w:val="00394B5D"/>
    <w:rsid w:val="003954FE"/>
    <w:rsid w:val="003A6043"/>
    <w:rsid w:val="003B1676"/>
    <w:rsid w:val="003B1D9C"/>
    <w:rsid w:val="003C18FC"/>
    <w:rsid w:val="003C53C6"/>
    <w:rsid w:val="003D4EAC"/>
    <w:rsid w:val="003E2577"/>
    <w:rsid w:val="003E745B"/>
    <w:rsid w:val="003F5523"/>
    <w:rsid w:val="003F66A2"/>
    <w:rsid w:val="003F7010"/>
    <w:rsid w:val="003F7808"/>
    <w:rsid w:val="00414050"/>
    <w:rsid w:val="004376D2"/>
    <w:rsid w:val="00444622"/>
    <w:rsid w:val="0044777F"/>
    <w:rsid w:val="0046590A"/>
    <w:rsid w:val="004714C8"/>
    <w:rsid w:val="00471D8B"/>
    <w:rsid w:val="004727EF"/>
    <w:rsid w:val="0047746E"/>
    <w:rsid w:val="00490F82"/>
    <w:rsid w:val="004932C3"/>
    <w:rsid w:val="00496107"/>
    <w:rsid w:val="004A0E5E"/>
    <w:rsid w:val="004A6C74"/>
    <w:rsid w:val="004C210F"/>
    <w:rsid w:val="004E6C56"/>
    <w:rsid w:val="004F2924"/>
    <w:rsid w:val="004F58E5"/>
    <w:rsid w:val="005001FD"/>
    <w:rsid w:val="0050031F"/>
    <w:rsid w:val="00503E28"/>
    <w:rsid w:val="00520716"/>
    <w:rsid w:val="00521C70"/>
    <w:rsid w:val="005314A9"/>
    <w:rsid w:val="00535C3A"/>
    <w:rsid w:val="00540ECF"/>
    <w:rsid w:val="00544A91"/>
    <w:rsid w:val="00544F00"/>
    <w:rsid w:val="00552047"/>
    <w:rsid w:val="0059011B"/>
    <w:rsid w:val="005930EF"/>
    <w:rsid w:val="00596B88"/>
    <w:rsid w:val="005B1606"/>
    <w:rsid w:val="005B5B7E"/>
    <w:rsid w:val="005C0642"/>
    <w:rsid w:val="005C4E10"/>
    <w:rsid w:val="005D0DB3"/>
    <w:rsid w:val="005D11FB"/>
    <w:rsid w:val="005D3A0D"/>
    <w:rsid w:val="005D7BAA"/>
    <w:rsid w:val="005E188B"/>
    <w:rsid w:val="005E2365"/>
    <w:rsid w:val="005F3C9F"/>
    <w:rsid w:val="005F520C"/>
    <w:rsid w:val="006028B7"/>
    <w:rsid w:val="00615452"/>
    <w:rsid w:val="00616D56"/>
    <w:rsid w:val="00617C20"/>
    <w:rsid w:val="00624034"/>
    <w:rsid w:val="006269FA"/>
    <w:rsid w:val="00645BDA"/>
    <w:rsid w:val="00656822"/>
    <w:rsid w:val="00662735"/>
    <w:rsid w:val="00681915"/>
    <w:rsid w:val="0068621C"/>
    <w:rsid w:val="006865A1"/>
    <w:rsid w:val="00686985"/>
    <w:rsid w:val="00691798"/>
    <w:rsid w:val="006A13BF"/>
    <w:rsid w:val="006A4E55"/>
    <w:rsid w:val="006A6937"/>
    <w:rsid w:val="006A7986"/>
    <w:rsid w:val="006B24AC"/>
    <w:rsid w:val="006C31EE"/>
    <w:rsid w:val="006C5647"/>
    <w:rsid w:val="006D1AC9"/>
    <w:rsid w:val="006D7176"/>
    <w:rsid w:val="006E5244"/>
    <w:rsid w:val="006F4A57"/>
    <w:rsid w:val="00700DE0"/>
    <w:rsid w:val="00721D59"/>
    <w:rsid w:val="0072205B"/>
    <w:rsid w:val="007302D6"/>
    <w:rsid w:val="00733B5A"/>
    <w:rsid w:val="00742E7C"/>
    <w:rsid w:val="00750E8D"/>
    <w:rsid w:val="007537D4"/>
    <w:rsid w:val="007540FF"/>
    <w:rsid w:val="00765087"/>
    <w:rsid w:val="00770BD8"/>
    <w:rsid w:val="00776384"/>
    <w:rsid w:val="00781F10"/>
    <w:rsid w:val="00782269"/>
    <w:rsid w:val="00786DC9"/>
    <w:rsid w:val="00787A28"/>
    <w:rsid w:val="0079145C"/>
    <w:rsid w:val="007935C1"/>
    <w:rsid w:val="00797F12"/>
    <w:rsid w:val="007C0524"/>
    <w:rsid w:val="007D51A3"/>
    <w:rsid w:val="007E1016"/>
    <w:rsid w:val="007E62FC"/>
    <w:rsid w:val="007F7455"/>
    <w:rsid w:val="008223C2"/>
    <w:rsid w:val="00825083"/>
    <w:rsid w:val="00856B57"/>
    <w:rsid w:val="00856E05"/>
    <w:rsid w:val="00860F43"/>
    <w:rsid w:val="00864334"/>
    <w:rsid w:val="00883DBD"/>
    <w:rsid w:val="008979D7"/>
    <w:rsid w:val="008A3118"/>
    <w:rsid w:val="008B0EEB"/>
    <w:rsid w:val="008B3FFD"/>
    <w:rsid w:val="008B7091"/>
    <w:rsid w:val="008C2108"/>
    <w:rsid w:val="008D2BBF"/>
    <w:rsid w:val="008E582A"/>
    <w:rsid w:val="008F102B"/>
    <w:rsid w:val="008F2AF0"/>
    <w:rsid w:val="008F59CC"/>
    <w:rsid w:val="008F6E14"/>
    <w:rsid w:val="00920D34"/>
    <w:rsid w:val="00924000"/>
    <w:rsid w:val="00926FEC"/>
    <w:rsid w:val="00930E01"/>
    <w:rsid w:val="00932DDD"/>
    <w:rsid w:val="00934EA2"/>
    <w:rsid w:val="0094635D"/>
    <w:rsid w:val="009563F4"/>
    <w:rsid w:val="00962796"/>
    <w:rsid w:val="00964854"/>
    <w:rsid w:val="0098086C"/>
    <w:rsid w:val="009856FF"/>
    <w:rsid w:val="00992088"/>
    <w:rsid w:val="009927B4"/>
    <w:rsid w:val="00995A6D"/>
    <w:rsid w:val="0099739B"/>
    <w:rsid w:val="009A65E6"/>
    <w:rsid w:val="009B031E"/>
    <w:rsid w:val="009B44BD"/>
    <w:rsid w:val="009B5EFB"/>
    <w:rsid w:val="009B63BD"/>
    <w:rsid w:val="009C5BED"/>
    <w:rsid w:val="009D3769"/>
    <w:rsid w:val="009F4D74"/>
    <w:rsid w:val="009F51BE"/>
    <w:rsid w:val="009F6F41"/>
    <w:rsid w:val="009F77A2"/>
    <w:rsid w:val="00A008EA"/>
    <w:rsid w:val="00A01904"/>
    <w:rsid w:val="00A01A05"/>
    <w:rsid w:val="00A06DC3"/>
    <w:rsid w:val="00A12353"/>
    <w:rsid w:val="00A13C30"/>
    <w:rsid w:val="00A23C7D"/>
    <w:rsid w:val="00A31D8C"/>
    <w:rsid w:val="00A3244F"/>
    <w:rsid w:val="00A33BF3"/>
    <w:rsid w:val="00A373F6"/>
    <w:rsid w:val="00A422A2"/>
    <w:rsid w:val="00A47A4B"/>
    <w:rsid w:val="00A50F43"/>
    <w:rsid w:val="00A53EFE"/>
    <w:rsid w:val="00A56F7E"/>
    <w:rsid w:val="00A61BCF"/>
    <w:rsid w:val="00A61DF8"/>
    <w:rsid w:val="00A62460"/>
    <w:rsid w:val="00A6760A"/>
    <w:rsid w:val="00A779F4"/>
    <w:rsid w:val="00A91381"/>
    <w:rsid w:val="00A93276"/>
    <w:rsid w:val="00A932A8"/>
    <w:rsid w:val="00AA4B1D"/>
    <w:rsid w:val="00B07812"/>
    <w:rsid w:val="00B2414A"/>
    <w:rsid w:val="00B24301"/>
    <w:rsid w:val="00B3417E"/>
    <w:rsid w:val="00B37CB8"/>
    <w:rsid w:val="00B41F33"/>
    <w:rsid w:val="00B518E0"/>
    <w:rsid w:val="00B61F18"/>
    <w:rsid w:val="00B70FAD"/>
    <w:rsid w:val="00B7308D"/>
    <w:rsid w:val="00B74640"/>
    <w:rsid w:val="00B84B18"/>
    <w:rsid w:val="00B90A67"/>
    <w:rsid w:val="00B969DD"/>
    <w:rsid w:val="00BA7A11"/>
    <w:rsid w:val="00BB03F5"/>
    <w:rsid w:val="00BB4C9E"/>
    <w:rsid w:val="00BC2985"/>
    <w:rsid w:val="00BE2064"/>
    <w:rsid w:val="00BE32D9"/>
    <w:rsid w:val="00BF3F3B"/>
    <w:rsid w:val="00BF6321"/>
    <w:rsid w:val="00BF7247"/>
    <w:rsid w:val="00C137E0"/>
    <w:rsid w:val="00C209EA"/>
    <w:rsid w:val="00C331D7"/>
    <w:rsid w:val="00C35D88"/>
    <w:rsid w:val="00C371B0"/>
    <w:rsid w:val="00C56B6A"/>
    <w:rsid w:val="00C56BCB"/>
    <w:rsid w:val="00C70CF0"/>
    <w:rsid w:val="00C74B45"/>
    <w:rsid w:val="00C771B1"/>
    <w:rsid w:val="00C77C66"/>
    <w:rsid w:val="00C846DE"/>
    <w:rsid w:val="00C93C95"/>
    <w:rsid w:val="00CA7522"/>
    <w:rsid w:val="00CB1B1F"/>
    <w:rsid w:val="00CE0389"/>
    <w:rsid w:val="00CE07F5"/>
    <w:rsid w:val="00CE308B"/>
    <w:rsid w:val="00CF2207"/>
    <w:rsid w:val="00CF6E1B"/>
    <w:rsid w:val="00D05D8F"/>
    <w:rsid w:val="00D129D9"/>
    <w:rsid w:val="00D15C4E"/>
    <w:rsid w:val="00D20EE3"/>
    <w:rsid w:val="00D22353"/>
    <w:rsid w:val="00D31FDE"/>
    <w:rsid w:val="00D377DE"/>
    <w:rsid w:val="00D411E5"/>
    <w:rsid w:val="00D545D4"/>
    <w:rsid w:val="00D62B14"/>
    <w:rsid w:val="00D64BF7"/>
    <w:rsid w:val="00D716D6"/>
    <w:rsid w:val="00D73019"/>
    <w:rsid w:val="00D92EA8"/>
    <w:rsid w:val="00D92EFA"/>
    <w:rsid w:val="00D933E0"/>
    <w:rsid w:val="00D94F32"/>
    <w:rsid w:val="00D972A5"/>
    <w:rsid w:val="00DA684A"/>
    <w:rsid w:val="00DA7D89"/>
    <w:rsid w:val="00DB225D"/>
    <w:rsid w:val="00DB27D2"/>
    <w:rsid w:val="00DC057A"/>
    <w:rsid w:val="00DC412A"/>
    <w:rsid w:val="00DC7427"/>
    <w:rsid w:val="00DD0052"/>
    <w:rsid w:val="00DD5F9A"/>
    <w:rsid w:val="00DE01B3"/>
    <w:rsid w:val="00DE194F"/>
    <w:rsid w:val="00DE3DD0"/>
    <w:rsid w:val="00DE54F8"/>
    <w:rsid w:val="00DE692B"/>
    <w:rsid w:val="00DF0218"/>
    <w:rsid w:val="00DF6119"/>
    <w:rsid w:val="00DF685D"/>
    <w:rsid w:val="00E00CEE"/>
    <w:rsid w:val="00E046E7"/>
    <w:rsid w:val="00E2540A"/>
    <w:rsid w:val="00E26D35"/>
    <w:rsid w:val="00E273A1"/>
    <w:rsid w:val="00E33E44"/>
    <w:rsid w:val="00E53E19"/>
    <w:rsid w:val="00E5408B"/>
    <w:rsid w:val="00E5654F"/>
    <w:rsid w:val="00E57618"/>
    <w:rsid w:val="00E60757"/>
    <w:rsid w:val="00E7629D"/>
    <w:rsid w:val="00E764AF"/>
    <w:rsid w:val="00E80E17"/>
    <w:rsid w:val="00E812E5"/>
    <w:rsid w:val="00E9160E"/>
    <w:rsid w:val="00E917E8"/>
    <w:rsid w:val="00E93C06"/>
    <w:rsid w:val="00E96311"/>
    <w:rsid w:val="00ED0DC5"/>
    <w:rsid w:val="00ED49FC"/>
    <w:rsid w:val="00ED62A2"/>
    <w:rsid w:val="00EF2B19"/>
    <w:rsid w:val="00EF2B8B"/>
    <w:rsid w:val="00EF3C1A"/>
    <w:rsid w:val="00F108E6"/>
    <w:rsid w:val="00F20345"/>
    <w:rsid w:val="00F3231B"/>
    <w:rsid w:val="00F33E35"/>
    <w:rsid w:val="00F35C6B"/>
    <w:rsid w:val="00F3691D"/>
    <w:rsid w:val="00F40049"/>
    <w:rsid w:val="00F44A0F"/>
    <w:rsid w:val="00F50EFB"/>
    <w:rsid w:val="00F67E78"/>
    <w:rsid w:val="00F719E6"/>
    <w:rsid w:val="00F75070"/>
    <w:rsid w:val="00F81001"/>
    <w:rsid w:val="00FA35E3"/>
    <w:rsid w:val="00FA4286"/>
    <w:rsid w:val="00FB0B6C"/>
    <w:rsid w:val="00FC02A9"/>
    <w:rsid w:val="00FC3785"/>
    <w:rsid w:val="00FC401C"/>
    <w:rsid w:val="00FC6E8E"/>
    <w:rsid w:val="00FC7FBB"/>
    <w:rsid w:val="00FE1A4E"/>
    <w:rsid w:val="00FE2355"/>
    <w:rsid w:val="00FE2A56"/>
    <w:rsid w:val="00FE3E05"/>
    <w:rsid w:val="00FF2EC7"/>
    <w:rsid w:val="00FF68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92D3C"/>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92D3C"/>
    <w:pPr>
      <w:autoSpaceDE w:val="0"/>
      <w:autoSpaceDN w:val="0"/>
      <w:adjustRightInd w:val="0"/>
      <w:spacing w:after="0" w:line="240" w:lineRule="auto"/>
      <w:ind w:firstLine="720"/>
    </w:pPr>
    <w:rPr>
      <w:rFonts w:ascii="Arial" w:eastAsia="Calibri" w:hAnsi="Arial" w:cs="Arial"/>
      <w:sz w:val="20"/>
      <w:szCs w:val="20"/>
    </w:rPr>
  </w:style>
  <w:style w:type="paragraph" w:styleId="a3">
    <w:name w:val="header"/>
    <w:basedOn w:val="a"/>
    <w:link w:val="a4"/>
    <w:uiPriority w:val="99"/>
    <w:unhideWhenUsed/>
    <w:rsid w:val="00292D3C"/>
    <w:pPr>
      <w:tabs>
        <w:tab w:val="center" w:pos="4677"/>
        <w:tab w:val="right" w:pos="9355"/>
      </w:tabs>
    </w:pPr>
  </w:style>
  <w:style w:type="character" w:customStyle="1" w:styleId="a4">
    <w:name w:val="Верхний колонтитул Знак"/>
    <w:basedOn w:val="a0"/>
    <w:link w:val="a3"/>
    <w:uiPriority w:val="99"/>
    <w:rsid w:val="00292D3C"/>
    <w:rPr>
      <w:rFonts w:ascii="Arial" w:eastAsia="Times New Roman" w:hAnsi="Arial" w:cs="Times New Roman"/>
      <w:sz w:val="24"/>
      <w:szCs w:val="24"/>
      <w:lang w:eastAsia="ru-RU"/>
    </w:rPr>
  </w:style>
  <w:style w:type="paragraph" w:customStyle="1" w:styleId="ConsPlusNonformat">
    <w:name w:val="ConsPlusNonformat"/>
    <w:rsid w:val="00292D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uiPriority w:val="99"/>
    <w:rsid w:val="00292D3C"/>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ConsPlusNormal0">
    <w:name w:val="ConsPlusNormal Знак"/>
    <w:link w:val="ConsPlusNormal"/>
    <w:rsid w:val="00292D3C"/>
    <w:rPr>
      <w:rFonts w:ascii="Arial" w:eastAsia="Calibri" w:hAnsi="Arial" w:cs="Arial"/>
      <w:sz w:val="20"/>
      <w:szCs w:val="20"/>
    </w:rPr>
  </w:style>
  <w:style w:type="paragraph" w:styleId="2">
    <w:name w:val="Body Text Indent 2"/>
    <w:basedOn w:val="a"/>
    <w:link w:val="20"/>
    <w:unhideWhenUsed/>
    <w:rsid w:val="00292D3C"/>
    <w:pPr>
      <w:widowControl w:val="0"/>
      <w:spacing w:after="120" w:line="480" w:lineRule="auto"/>
      <w:ind w:left="283" w:firstLine="0"/>
      <w:jc w:val="left"/>
    </w:pPr>
    <w:rPr>
      <w:rFonts w:ascii="Times New Roman" w:hAnsi="Times New Roman"/>
      <w:color w:val="000000"/>
      <w:sz w:val="28"/>
      <w:szCs w:val="20"/>
    </w:rPr>
  </w:style>
  <w:style w:type="character" w:customStyle="1" w:styleId="20">
    <w:name w:val="Основной текст с отступом 2 Знак"/>
    <w:basedOn w:val="a0"/>
    <w:link w:val="2"/>
    <w:rsid w:val="00292D3C"/>
    <w:rPr>
      <w:rFonts w:ascii="Times New Roman" w:eastAsia="Times New Roman" w:hAnsi="Times New Roman" w:cs="Times New Roman"/>
      <w:color w:val="000000"/>
      <w:sz w:val="28"/>
      <w:szCs w:val="20"/>
      <w:lang w:eastAsia="ru-RU"/>
    </w:rPr>
  </w:style>
  <w:style w:type="paragraph" w:customStyle="1" w:styleId="ConsNormal">
    <w:name w:val="ConsNormal"/>
    <w:link w:val="ConsNormal0"/>
    <w:rsid w:val="00292D3C"/>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customStyle="1" w:styleId="ConsNormal0">
    <w:name w:val="ConsNormal Знак"/>
    <w:link w:val="ConsNormal"/>
    <w:locked/>
    <w:rsid w:val="00292D3C"/>
    <w:rPr>
      <w:rFonts w:ascii="Arial" w:eastAsia="Times New Roman" w:hAnsi="Arial" w:cs="Arial"/>
      <w:sz w:val="16"/>
      <w:szCs w:val="16"/>
      <w:lang w:eastAsia="ru-RU"/>
    </w:rPr>
  </w:style>
  <w:style w:type="paragraph" w:customStyle="1" w:styleId="b">
    <w:name w:val="Обычнbй"/>
    <w:link w:val="b0"/>
    <w:rsid w:val="00292D3C"/>
    <w:pPr>
      <w:widowControl w:val="0"/>
      <w:autoSpaceDE w:val="0"/>
      <w:autoSpaceDN w:val="0"/>
      <w:spacing w:after="0" w:line="240" w:lineRule="auto"/>
    </w:pPr>
    <w:rPr>
      <w:rFonts w:ascii="Times New Roman" w:eastAsia="Calibri" w:hAnsi="Times New Roman" w:cs="Times New Roman"/>
      <w:sz w:val="28"/>
      <w:szCs w:val="28"/>
      <w:lang w:eastAsia="ru-RU"/>
    </w:rPr>
  </w:style>
  <w:style w:type="paragraph" w:customStyle="1" w:styleId="FR3">
    <w:name w:val="FR3"/>
    <w:rsid w:val="00292D3C"/>
    <w:pPr>
      <w:widowControl w:val="0"/>
      <w:snapToGrid w:val="0"/>
      <w:spacing w:after="0" w:line="240" w:lineRule="auto"/>
    </w:pPr>
    <w:rPr>
      <w:rFonts w:ascii="Courier New" w:eastAsia="Calibri" w:hAnsi="Courier New" w:cs="Times New Roman"/>
      <w:sz w:val="18"/>
      <w:szCs w:val="20"/>
      <w:lang w:eastAsia="ru-RU"/>
    </w:rPr>
  </w:style>
  <w:style w:type="character" w:customStyle="1" w:styleId="b0">
    <w:name w:val="Обычнbй Знак"/>
    <w:link w:val="b"/>
    <w:rsid w:val="00292D3C"/>
    <w:rPr>
      <w:rFonts w:ascii="Times New Roman" w:eastAsia="Calibri" w:hAnsi="Times New Roman" w:cs="Times New Roman"/>
      <w:sz w:val="28"/>
      <w:szCs w:val="28"/>
      <w:lang w:eastAsia="ru-RU"/>
    </w:rPr>
  </w:style>
  <w:style w:type="paragraph" w:styleId="a5">
    <w:name w:val="List Paragraph"/>
    <w:basedOn w:val="a"/>
    <w:uiPriority w:val="34"/>
    <w:qFormat/>
    <w:rsid w:val="00292D3C"/>
    <w:pPr>
      <w:ind w:left="720"/>
      <w:contextualSpacing/>
    </w:pPr>
  </w:style>
  <w:style w:type="paragraph" w:styleId="a6">
    <w:name w:val="Balloon Text"/>
    <w:basedOn w:val="a"/>
    <w:link w:val="a7"/>
    <w:uiPriority w:val="99"/>
    <w:semiHidden/>
    <w:unhideWhenUsed/>
    <w:rsid w:val="00F81001"/>
    <w:rPr>
      <w:rFonts w:ascii="Tahoma" w:hAnsi="Tahoma" w:cs="Tahoma"/>
      <w:sz w:val="16"/>
      <w:szCs w:val="16"/>
    </w:rPr>
  </w:style>
  <w:style w:type="character" w:customStyle="1" w:styleId="a7">
    <w:name w:val="Текст выноски Знак"/>
    <w:basedOn w:val="a0"/>
    <w:link w:val="a6"/>
    <w:uiPriority w:val="99"/>
    <w:semiHidden/>
    <w:rsid w:val="00F8100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hyperlink" Target="http://zakon.scli.ru/ru/legal_texts/act_municipal_education/index.php?do4=document&amp;id4=96e20c02-1b12-465a-b64c-24aa9227000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7635</Words>
  <Characters>43525</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Писаревка-СП</dc:creator>
  <cp:keywords/>
  <dc:description/>
  <cp:lastModifiedBy>Писаревка-СП</cp:lastModifiedBy>
  <cp:revision>9</cp:revision>
  <cp:lastPrinted>2017-08-08T11:42:00Z</cp:lastPrinted>
  <dcterms:created xsi:type="dcterms:W3CDTF">2017-08-04T12:38:00Z</dcterms:created>
  <dcterms:modified xsi:type="dcterms:W3CDTF">2017-08-08T11:43:00Z</dcterms:modified>
</cp:coreProperties>
</file>