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42" w:rsidRPr="0040752E" w:rsidRDefault="00CF2742" w:rsidP="00CF2742">
      <w:pPr>
        <w:widowControl w:val="0"/>
        <w:suppressAutoHyphens/>
        <w:spacing w:line="256" w:lineRule="auto"/>
        <w:jc w:val="center"/>
        <w:rPr>
          <w:b/>
          <w:bCs/>
          <w:kern w:val="2"/>
        </w:rPr>
      </w:pPr>
      <w:r w:rsidRPr="0040752E">
        <w:rPr>
          <w:b/>
          <w:bCs/>
          <w:kern w:val="2"/>
        </w:rPr>
        <w:t>РОССИЙСКАЯ ФЕДЕРАЦИЯ</w:t>
      </w:r>
      <w:r w:rsidRPr="0040752E">
        <w:rPr>
          <w:b/>
          <w:bCs/>
          <w:kern w:val="2"/>
        </w:rPr>
        <w:br/>
        <w:t>САМАРСКАЯ ОБЛАСТЬ</w:t>
      </w:r>
    </w:p>
    <w:p w:rsidR="00CF2742" w:rsidRPr="0040752E" w:rsidRDefault="00CF2742" w:rsidP="00CF2742">
      <w:pPr>
        <w:widowControl w:val="0"/>
        <w:suppressAutoHyphens/>
        <w:spacing w:line="256" w:lineRule="auto"/>
        <w:jc w:val="center"/>
        <w:rPr>
          <w:b/>
          <w:bCs/>
          <w:kern w:val="2"/>
        </w:rPr>
      </w:pPr>
      <w:r w:rsidRPr="0040752E">
        <w:rPr>
          <w:b/>
          <w:bCs/>
          <w:kern w:val="2"/>
        </w:rPr>
        <w:t xml:space="preserve">МУНИЦИПАЛЬНЫЙ РАЙОН </w:t>
      </w:r>
      <w:r w:rsidRPr="0040752E">
        <w:rPr>
          <w:b/>
          <w:caps/>
          <w:kern w:val="2"/>
        </w:rPr>
        <w:t>Исаклинский</w:t>
      </w:r>
    </w:p>
    <w:p w:rsidR="00CF2742" w:rsidRPr="0040752E" w:rsidRDefault="00CF2742" w:rsidP="00CF2742">
      <w:pPr>
        <w:widowControl w:val="0"/>
        <w:suppressAutoHyphens/>
        <w:spacing w:line="256" w:lineRule="auto"/>
        <w:jc w:val="center"/>
        <w:rPr>
          <w:b/>
          <w:caps/>
          <w:kern w:val="2"/>
        </w:rPr>
      </w:pPr>
      <w:r w:rsidRPr="0040752E">
        <w:rPr>
          <w:b/>
          <w:bCs/>
          <w:kern w:val="2"/>
        </w:rPr>
        <w:t xml:space="preserve">АДМИНИСТРАЦИЯ  СЕЛЬСКОГО ПОСЕЛЕНИЯ </w:t>
      </w:r>
    </w:p>
    <w:p w:rsidR="00CF2742" w:rsidRPr="0040752E" w:rsidRDefault="00CF2742" w:rsidP="00CF2742">
      <w:pPr>
        <w:widowControl w:val="0"/>
        <w:suppressAutoHyphens/>
        <w:spacing w:line="256" w:lineRule="auto"/>
        <w:jc w:val="center"/>
        <w:rPr>
          <w:b/>
          <w:bCs/>
          <w:kern w:val="2"/>
        </w:rPr>
      </w:pPr>
      <w:r>
        <w:rPr>
          <w:b/>
          <w:caps/>
          <w:kern w:val="2"/>
        </w:rPr>
        <w:t>БОЛЬШОЕ МИКУШКИНО</w:t>
      </w:r>
    </w:p>
    <w:p w:rsidR="00CF2742" w:rsidRPr="0040752E" w:rsidRDefault="00CF2742" w:rsidP="00CF2742">
      <w:pPr>
        <w:pStyle w:val="ConsPlusTitle"/>
        <w:jc w:val="center"/>
        <w:rPr>
          <w:sz w:val="24"/>
          <w:szCs w:val="24"/>
        </w:rPr>
      </w:pPr>
    </w:p>
    <w:p w:rsidR="00CF2742" w:rsidRPr="0011343A" w:rsidRDefault="00CF2742" w:rsidP="00CF2742">
      <w:pPr>
        <w:pStyle w:val="ConsPlusTitle"/>
        <w:jc w:val="center"/>
        <w:rPr>
          <w:rFonts w:ascii="Times New Roman" w:hAnsi="Times New Roman" w:cs="Times New Roman"/>
          <w:sz w:val="28"/>
          <w:szCs w:val="28"/>
        </w:rPr>
      </w:pPr>
      <w:r w:rsidRPr="0011343A">
        <w:rPr>
          <w:rFonts w:ascii="Times New Roman" w:hAnsi="Times New Roman" w:cs="Times New Roman"/>
          <w:sz w:val="28"/>
          <w:szCs w:val="28"/>
        </w:rPr>
        <w:t>ПОСТАНОВЛЕНИЕ</w:t>
      </w:r>
    </w:p>
    <w:p w:rsidR="00CF2742" w:rsidRPr="0011343A" w:rsidRDefault="00CF2742" w:rsidP="00CF2742">
      <w:pPr>
        <w:pStyle w:val="ConsPlusTitle"/>
        <w:jc w:val="center"/>
        <w:rPr>
          <w:rFonts w:ascii="Times New Roman" w:hAnsi="Times New Roman" w:cs="Times New Roman"/>
          <w:sz w:val="28"/>
          <w:szCs w:val="28"/>
        </w:rPr>
      </w:pPr>
    </w:p>
    <w:p w:rsidR="00CF2742" w:rsidRDefault="00CF2742" w:rsidP="00CF274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30 декабря 2020 г. № 83   </w:t>
      </w:r>
    </w:p>
    <w:p w:rsidR="00CF2742" w:rsidRPr="0011343A" w:rsidRDefault="00CF2742" w:rsidP="00CF2742">
      <w:pPr>
        <w:pStyle w:val="ConsPlusTitle"/>
        <w:jc w:val="center"/>
        <w:rPr>
          <w:rFonts w:ascii="Times New Roman" w:hAnsi="Times New Roman" w:cs="Times New Roman"/>
          <w:sz w:val="28"/>
          <w:szCs w:val="28"/>
        </w:rPr>
      </w:pPr>
    </w:p>
    <w:p w:rsidR="004D2554" w:rsidRPr="00824AB4" w:rsidRDefault="00CF2742" w:rsidP="004D2554">
      <w:pPr>
        <w:jc w:val="center"/>
        <w:rPr>
          <w:b/>
          <w:sz w:val="28"/>
          <w:szCs w:val="28"/>
        </w:rPr>
      </w:pPr>
      <w:r w:rsidRPr="00B32816">
        <w:rPr>
          <w:b/>
          <w:sz w:val="28"/>
          <w:szCs w:val="28"/>
        </w:rPr>
        <w:t xml:space="preserve">Об утверждении </w:t>
      </w:r>
      <w:r>
        <w:rPr>
          <w:b/>
          <w:sz w:val="28"/>
          <w:szCs w:val="28"/>
        </w:rPr>
        <w:t xml:space="preserve">административного </w:t>
      </w:r>
      <w:r w:rsidR="004D2554" w:rsidRPr="00824AB4">
        <w:rPr>
          <w:b/>
          <w:sz w:val="28"/>
          <w:szCs w:val="28"/>
        </w:rPr>
        <w:t xml:space="preserve"> регламент</w:t>
      </w:r>
      <w:r>
        <w:rPr>
          <w:b/>
          <w:sz w:val="28"/>
          <w:szCs w:val="28"/>
        </w:rPr>
        <w:t>а</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DE1394">
      <w:pPr>
        <w:spacing w:line="360" w:lineRule="auto"/>
        <w:ind w:firstLine="709"/>
        <w:jc w:val="both"/>
        <w:rPr>
          <w:sz w:val="28"/>
          <w:szCs w:val="28"/>
        </w:rPr>
      </w:pPr>
      <w:r w:rsidRPr="000F5C4B">
        <w:rPr>
          <w:sz w:val="28"/>
          <w:szCs w:val="28"/>
        </w:rPr>
        <w:lastRenderedPageBreak/>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предусмотренныеТаблицей 1</w:t>
      </w:r>
      <w:r w:rsidR="006E370B" w:rsidRPr="009B229C">
        <w:rPr>
          <w:sz w:val="28"/>
          <w:szCs w:val="28"/>
        </w:rPr>
        <w:t>.</w:t>
      </w:r>
    </w:p>
    <w:p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 xml:space="preserve">предоставляемых в соответствии с настоящим </w:t>
      </w:r>
      <w:r w:rsidR="005B1A57" w:rsidRPr="00A67E76">
        <w:rPr>
          <w:sz w:val="28"/>
          <w:szCs w:val="28"/>
        </w:rPr>
        <w:lastRenderedPageBreak/>
        <w:t>подпунктом</w:t>
      </w:r>
      <w:r w:rsidR="00991DC8" w:rsidRPr="00A67E76">
        <w:rPr>
          <w:sz w:val="28"/>
          <w:szCs w:val="28"/>
        </w:rPr>
        <w:t>,</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w:t>
            </w:r>
            <w:proofErr w:type="spellStart"/>
            <w:r w:rsidRPr="009B229C">
              <w:rPr>
                <w:sz w:val="22"/>
                <w:szCs w:val="22"/>
              </w:rPr>
              <w:t>участковв</w:t>
            </w:r>
            <w:proofErr w:type="spellEnd"/>
            <w:r w:rsidRPr="009B229C">
              <w:rPr>
                <w:sz w:val="22"/>
                <w:szCs w:val="22"/>
              </w:rPr>
              <w:t xml:space="preserve">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участковв безвозмездное пользование</w:t>
            </w:r>
          </w:p>
        </w:tc>
      </w:tr>
      <w:tr w:rsidR="00032A66" w:rsidRPr="009B229C" w:rsidTr="00032A66">
        <w:tc>
          <w:tcPr>
            <w:tcW w:w="2660" w:type="dxa"/>
            <w:shd w:val="clear" w:color="auto" w:fill="auto"/>
          </w:tcPr>
          <w:p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rsidR="00032A66" w:rsidRPr="009B229C" w:rsidRDefault="00032A66" w:rsidP="009118C2">
            <w:pPr>
              <w:rPr>
                <w:sz w:val="22"/>
                <w:szCs w:val="22"/>
              </w:rPr>
            </w:pPr>
          </w:p>
          <w:p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032A66" w:rsidRPr="009B229C" w:rsidRDefault="00032A66" w:rsidP="009118C2">
            <w:pPr>
              <w:rPr>
                <w:sz w:val="22"/>
                <w:szCs w:val="22"/>
              </w:rPr>
            </w:pPr>
          </w:p>
          <w:p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032A66" w:rsidRPr="009B229C" w:rsidRDefault="00032A66" w:rsidP="009118C2">
            <w:pPr>
              <w:rPr>
                <w:sz w:val="22"/>
                <w:szCs w:val="22"/>
              </w:rPr>
            </w:pPr>
          </w:p>
          <w:p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rsidR="00032A66" w:rsidRPr="009B229C" w:rsidRDefault="00032A66" w:rsidP="009118C2">
            <w:pPr>
              <w:rPr>
                <w:sz w:val="22"/>
                <w:szCs w:val="22"/>
              </w:rPr>
            </w:pPr>
          </w:p>
          <w:p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proofErr w:type="spellStart"/>
            <w:r w:rsidR="00471424">
              <w:rPr>
                <w:sz w:val="22"/>
                <w:szCs w:val="22"/>
              </w:rPr>
              <w:t>Администрации</w:t>
            </w:r>
            <w:r w:rsidR="00A303C3">
              <w:rPr>
                <w:sz w:val="22"/>
                <w:szCs w:val="22"/>
              </w:rPr>
              <w:t>сельского</w:t>
            </w:r>
            <w:proofErr w:type="spellEnd"/>
            <w:r w:rsidR="00A303C3">
              <w:rPr>
                <w:sz w:val="22"/>
                <w:szCs w:val="22"/>
              </w:rPr>
              <w:t xml:space="preserve"> поселения </w:t>
            </w:r>
            <w:r w:rsidR="00292438">
              <w:rPr>
                <w:sz w:val="22"/>
                <w:szCs w:val="22"/>
              </w:rPr>
              <w:t>Большое Микушкино</w:t>
            </w:r>
            <w:r w:rsidR="00A303C3">
              <w:rPr>
                <w:sz w:val="22"/>
                <w:szCs w:val="22"/>
              </w:rPr>
              <w:t xml:space="preserve"> муниципального района </w:t>
            </w:r>
            <w:r w:rsidR="00292438">
              <w:rPr>
                <w:sz w:val="22"/>
                <w:szCs w:val="22"/>
              </w:rPr>
              <w:t>Исаклинский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292438">
              <w:rPr>
                <w:color w:val="000000" w:themeColor="text1"/>
                <w:sz w:val="22"/>
                <w:szCs w:val="22"/>
              </w:rPr>
              <w:t>Исаклинский</w:t>
            </w:r>
          </w:p>
          <w:p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292438">
              <w:rPr>
                <w:color w:val="000000" w:themeColor="text1"/>
                <w:sz w:val="22"/>
                <w:szCs w:val="22"/>
              </w:rPr>
              <w:t>Исаклинский</w:t>
            </w:r>
          </w:p>
          <w:p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2"/>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lastRenderedPageBreak/>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rsidR="002B3B3B" w:rsidRDefault="002B3B3B" w:rsidP="004E5C95">
            <w:pPr>
              <w:rPr>
                <w:sz w:val="22"/>
                <w:szCs w:val="22"/>
              </w:rPr>
            </w:pPr>
          </w:p>
          <w:p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электро-, тепл</w:t>
            </w:r>
            <w:proofErr w:type="gramStart"/>
            <w:r w:rsidR="004F3395">
              <w:rPr>
                <w:sz w:val="22"/>
                <w:szCs w:val="22"/>
              </w:rPr>
              <w:t>о-</w:t>
            </w:r>
            <w:proofErr w:type="gramEnd"/>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32A66" w:rsidRPr="009B229C" w:rsidRDefault="00032A66" w:rsidP="004E5C95">
            <w:pPr>
              <w:rPr>
                <w:sz w:val="22"/>
                <w:szCs w:val="22"/>
              </w:rPr>
            </w:pPr>
          </w:p>
          <w:p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 xml:space="preserve">вав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032A66" w:rsidRPr="009B229C" w:rsidRDefault="00032A66" w:rsidP="004E5C95">
            <w:pPr>
              <w:rPr>
                <w:sz w:val="22"/>
                <w:szCs w:val="22"/>
              </w:rPr>
            </w:pPr>
          </w:p>
          <w:p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1</w:t>
            </w:r>
            <w:r w:rsidR="005F3F1C">
              <w:rPr>
                <w:sz w:val="22"/>
                <w:szCs w:val="22"/>
              </w:rPr>
              <w:t>5</w:t>
            </w:r>
            <w:r>
              <w:rPr>
                <w:sz w:val="22"/>
                <w:szCs w:val="22"/>
              </w:rPr>
              <w:t>)</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32A66" w:rsidRPr="009B229C" w:rsidRDefault="00032A66" w:rsidP="004E5C95">
            <w:pPr>
              <w:rPr>
                <w:sz w:val="22"/>
                <w:szCs w:val="22"/>
              </w:rPr>
            </w:pPr>
          </w:p>
          <w:p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rsidR="00672B4A" w:rsidRDefault="00672B4A" w:rsidP="004E5C95">
            <w:pPr>
              <w:rPr>
                <w:sz w:val="22"/>
                <w:szCs w:val="22"/>
              </w:rPr>
            </w:pPr>
          </w:p>
          <w:p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rsidR="00D653A2" w:rsidRDefault="00D653A2" w:rsidP="001B672E">
            <w:pPr>
              <w:rPr>
                <w:sz w:val="22"/>
                <w:szCs w:val="22"/>
              </w:rPr>
            </w:pPr>
          </w:p>
          <w:p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1B672E" w:rsidRPr="001B672E">
              <w:rPr>
                <w:sz w:val="22"/>
                <w:szCs w:val="22"/>
              </w:rPr>
              <w:t>земельного участка для строительства объектов коммунальной, транспортной, социальной инфраструктур;</w:t>
            </w:r>
          </w:p>
          <w:p w:rsidR="00672B4A" w:rsidRDefault="00672B4A" w:rsidP="004E5C95">
            <w:pPr>
              <w:rPr>
                <w:sz w:val="22"/>
                <w:szCs w:val="22"/>
              </w:rPr>
            </w:pPr>
          </w:p>
          <w:p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r w:rsidR="00DA3963" w:rsidRPr="00DA3963">
              <w:rPr>
                <w:sz w:val="22"/>
                <w:szCs w:val="22"/>
              </w:rPr>
              <w:lastRenderedPageBreak/>
              <w:t>частном</w:t>
            </w:r>
            <w:proofErr w:type="spellEnd"/>
            <w:r w:rsidR="00DA3963" w:rsidRPr="00DA3963">
              <w:rPr>
                <w:sz w:val="22"/>
                <w:szCs w:val="22"/>
              </w:rPr>
              <w:t xml:space="preserve">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rsidR="006C28D5" w:rsidRDefault="006C28D5" w:rsidP="004E5C95">
            <w:pPr>
              <w:rPr>
                <w:sz w:val="22"/>
                <w:szCs w:val="22"/>
              </w:rPr>
            </w:pPr>
          </w:p>
          <w:p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D60827">
              <w:rPr>
                <w:sz w:val="22"/>
                <w:szCs w:val="22"/>
              </w:rPr>
              <w:t>не предоставлялся;</w:t>
            </w:r>
          </w:p>
          <w:p w:rsidR="00D60827" w:rsidRDefault="00D60827" w:rsidP="00511AC5">
            <w:pPr>
              <w:rPr>
                <w:sz w:val="22"/>
                <w:szCs w:val="22"/>
              </w:rPr>
            </w:pPr>
          </w:p>
          <w:p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государст-венных</w:t>
            </w:r>
            <w:proofErr w:type="spellEnd"/>
            <w:r w:rsidR="00FD4AC6" w:rsidRPr="00C54346">
              <w:rPr>
                <w:sz w:val="22"/>
                <w:szCs w:val="22"/>
              </w:rPr>
              <w:t xml:space="preserve">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w:t>
            </w:r>
            <w:proofErr w:type="spellStart"/>
            <w:r w:rsidRPr="009B229C">
              <w:rPr>
                <w:sz w:val="22"/>
                <w:szCs w:val="22"/>
              </w:rPr>
              <w:t>бюджет-ные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rsidR="00032A66" w:rsidRPr="009B229C" w:rsidRDefault="00032A66" w:rsidP="00032A66">
            <w:pPr>
              <w:rPr>
                <w:sz w:val="22"/>
                <w:szCs w:val="22"/>
              </w:rPr>
            </w:pPr>
            <w:r w:rsidRPr="009B229C">
              <w:rPr>
                <w:sz w:val="22"/>
                <w:szCs w:val="22"/>
              </w:rPr>
              <w:t xml:space="preserve">2) </w:t>
            </w:r>
            <w:proofErr w:type="spellStart"/>
            <w:r w:rsidR="00E94C2B" w:rsidRPr="00C54346">
              <w:rPr>
                <w:sz w:val="22"/>
                <w:szCs w:val="22"/>
              </w:rPr>
              <w:t>государст-венные</w:t>
            </w:r>
            <w:r w:rsidR="0014654C" w:rsidRPr="00C54346">
              <w:rPr>
                <w:sz w:val="22"/>
                <w:szCs w:val="22"/>
              </w:rPr>
              <w:t>и</w:t>
            </w:r>
            <w:proofErr w:type="spellEnd"/>
            <w:r w:rsidR="0014654C" w:rsidRPr="009B229C">
              <w:rPr>
                <w:sz w:val="22"/>
                <w:szCs w:val="22"/>
              </w:rPr>
              <w:t xml:space="preserve"> муниципальные </w:t>
            </w:r>
            <w:r w:rsidRPr="009B229C">
              <w:rPr>
                <w:sz w:val="22"/>
                <w:szCs w:val="22"/>
              </w:rPr>
              <w:t xml:space="preserve">казенные </w:t>
            </w:r>
            <w:proofErr w:type="spellStart"/>
            <w:proofErr w:type="gramStart"/>
            <w:r w:rsidRPr="009B229C">
              <w:rPr>
                <w:sz w:val="22"/>
                <w:szCs w:val="22"/>
              </w:rPr>
              <w:t>предприя</w:t>
            </w:r>
            <w:r w:rsidR="00E94C2B" w:rsidRPr="009B229C">
              <w:rPr>
                <w:sz w:val="22"/>
                <w:szCs w:val="22"/>
              </w:rPr>
              <w:t>-</w:t>
            </w:r>
            <w:r w:rsidRPr="009B229C">
              <w:rPr>
                <w:sz w:val="22"/>
                <w:szCs w:val="22"/>
              </w:rPr>
              <w:t>тия</w:t>
            </w:r>
            <w:proofErr w:type="spellEnd"/>
            <w:proofErr w:type="gramEnd"/>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в 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участковв постоянное (бессрочное) пользование</w:t>
            </w:r>
            <w:r>
              <w:rPr>
                <w:sz w:val="22"/>
                <w:szCs w:val="22"/>
              </w:rPr>
              <w:t>» настоящей таблицы;</w:t>
            </w:r>
          </w:p>
          <w:p w:rsidR="00264623" w:rsidRDefault="00264623" w:rsidP="00B547F1">
            <w:pPr>
              <w:rPr>
                <w:sz w:val="22"/>
                <w:szCs w:val="22"/>
              </w:rPr>
            </w:pPr>
          </w:p>
          <w:p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Default="00264623" w:rsidP="00B547F1">
            <w:pPr>
              <w:rPr>
                <w:sz w:val="22"/>
                <w:szCs w:val="22"/>
              </w:rPr>
            </w:pPr>
          </w:p>
          <w:p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rsidR="00264623" w:rsidRPr="00264623" w:rsidRDefault="00264623" w:rsidP="00B547F1">
            <w:pPr>
              <w:rPr>
                <w:color w:val="000000" w:themeColor="text1"/>
                <w:sz w:val="22"/>
                <w:szCs w:val="22"/>
              </w:rPr>
            </w:pPr>
          </w:p>
          <w:p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rsidR="00032A66" w:rsidRPr="009B229C" w:rsidRDefault="00032A66" w:rsidP="00B547F1">
            <w:pPr>
              <w:rPr>
                <w:sz w:val="22"/>
                <w:szCs w:val="22"/>
              </w:rPr>
            </w:pPr>
          </w:p>
          <w:p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rsidR="00032A66" w:rsidRPr="00BB0050" w:rsidRDefault="00032A66" w:rsidP="00B547F1">
            <w:pPr>
              <w:rPr>
                <w:sz w:val="22"/>
                <w:szCs w:val="22"/>
              </w:rPr>
            </w:pPr>
          </w:p>
          <w:p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292438">
              <w:rPr>
                <w:sz w:val="22"/>
                <w:szCs w:val="22"/>
              </w:rPr>
              <w:t xml:space="preserve">Большое </w:t>
            </w:r>
            <w:proofErr w:type="spellStart"/>
            <w:r w:rsidR="00292438">
              <w:rPr>
                <w:sz w:val="22"/>
                <w:szCs w:val="22"/>
              </w:rPr>
              <w:t>Микушкино</w:t>
            </w:r>
            <w:r w:rsidRPr="00BB0050">
              <w:rPr>
                <w:sz w:val="22"/>
                <w:szCs w:val="22"/>
              </w:rPr>
              <w:t>муниципальн</w:t>
            </w:r>
            <w:r w:rsidR="00710133">
              <w:rPr>
                <w:sz w:val="22"/>
                <w:szCs w:val="22"/>
              </w:rPr>
              <w:t>о</w:t>
            </w:r>
            <w:r w:rsidR="00F8597F">
              <w:rPr>
                <w:sz w:val="22"/>
                <w:szCs w:val="22"/>
              </w:rPr>
              <w:t>го</w:t>
            </w:r>
            <w:proofErr w:type="spellEnd"/>
            <w:r w:rsidR="00BB0050">
              <w:rPr>
                <w:sz w:val="22"/>
                <w:szCs w:val="22"/>
              </w:rPr>
              <w:t xml:space="preserve"> </w:t>
            </w:r>
            <w:proofErr w:type="spellStart"/>
            <w:r w:rsidR="00BB0050">
              <w:rPr>
                <w:sz w:val="22"/>
                <w:szCs w:val="22"/>
              </w:rPr>
              <w:t>район</w:t>
            </w:r>
            <w:r w:rsidR="00F8597F">
              <w:rPr>
                <w:sz w:val="22"/>
                <w:szCs w:val="22"/>
              </w:rPr>
              <w:t>а</w:t>
            </w:r>
            <w:r w:rsidR="00292438">
              <w:rPr>
                <w:color w:val="000000" w:themeColor="text1"/>
                <w:sz w:val="22"/>
                <w:szCs w:val="22"/>
              </w:rPr>
              <w:t>Исаклинский</w:t>
            </w:r>
            <w:proofErr w:type="spellEnd"/>
            <w:r w:rsidR="00D75E1B" w:rsidRPr="00C54346">
              <w:rPr>
                <w:color w:val="000000" w:themeColor="text1"/>
                <w:sz w:val="22"/>
                <w:szCs w:val="22"/>
              </w:rPr>
              <w:t xml:space="preserve"> Самарской </w:t>
            </w:r>
            <w:proofErr w:type="spellStart"/>
            <w:r w:rsidR="00D75E1B" w:rsidRPr="00C54346">
              <w:rPr>
                <w:color w:val="000000" w:themeColor="text1"/>
                <w:sz w:val="22"/>
                <w:szCs w:val="22"/>
              </w:rPr>
              <w:t>области</w:t>
            </w:r>
            <w:r w:rsidRPr="00BB0050">
              <w:rPr>
                <w:sz w:val="22"/>
                <w:szCs w:val="22"/>
              </w:rPr>
              <w:t>на</w:t>
            </w:r>
            <w:proofErr w:type="spellEnd"/>
            <w:r w:rsidRPr="00BB0050">
              <w:rPr>
                <w:sz w:val="22"/>
                <w:szCs w:val="22"/>
              </w:rPr>
              <w:t xml:space="preserve"> срок не более чем шесть лет;</w:t>
            </w:r>
          </w:p>
          <w:p w:rsidR="00032A66" w:rsidRPr="009B229C" w:rsidRDefault="00032A66" w:rsidP="00B547F1">
            <w:pPr>
              <w:rPr>
                <w:sz w:val="22"/>
                <w:szCs w:val="22"/>
              </w:rPr>
            </w:pPr>
          </w:p>
          <w:p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32A66" w:rsidRPr="009B229C" w:rsidRDefault="00032A66" w:rsidP="00B547F1">
            <w:pPr>
              <w:rPr>
                <w:sz w:val="22"/>
                <w:szCs w:val="22"/>
              </w:rPr>
            </w:pPr>
            <w:r w:rsidRPr="00493764">
              <w:rPr>
                <w:sz w:val="22"/>
                <w:szCs w:val="22"/>
              </w:rPr>
              <w:t>на срок не более чем шесть лет;</w:t>
            </w:r>
          </w:p>
          <w:p w:rsidR="00032A66" w:rsidRPr="009B229C" w:rsidRDefault="00032A66" w:rsidP="00B547F1">
            <w:pPr>
              <w:rPr>
                <w:sz w:val="22"/>
                <w:szCs w:val="22"/>
              </w:rPr>
            </w:pPr>
          </w:p>
          <w:p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32A66" w:rsidRPr="009B229C" w:rsidRDefault="00032A66" w:rsidP="00B547F1">
            <w:pPr>
              <w:rPr>
                <w:sz w:val="22"/>
                <w:szCs w:val="22"/>
              </w:rPr>
            </w:pPr>
          </w:p>
          <w:p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огородническиенекоммерческие товарищества на срок не более чем пять лет;</w:t>
            </w:r>
          </w:p>
          <w:p w:rsidR="00EB0A74" w:rsidRDefault="00EB0A74" w:rsidP="00B547F1">
            <w:pPr>
              <w:rPr>
                <w:sz w:val="22"/>
                <w:szCs w:val="22"/>
              </w:rPr>
            </w:pPr>
          </w:p>
          <w:p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rsidR="00032A66" w:rsidRPr="009B229C" w:rsidRDefault="00032A66" w:rsidP="00B547F1">
            <w:pPr>
              <w:rPr>
                <w:sz w:val="22"/>
                <w:szCs w:val="22"/>
              </w:rPr>
            </w:pPr>
          </w:p>
          <w:p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2части 1</w:t>
            </w:r>
            <w:r w:rsidR="00EE4328" w:rsidRPr="00493764">
              <w:rPr>
                <w:sz w:val="22"/>
                <w:szCs w:val="22"/>
              </w:rPr>
              <w:t xml:space="preserve"> статьи 10.6 Закона Самарской областиот 11.03.2005 № 94-ГД «О земле»</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rsidR="00A208C0" w:rsidRDefault="00A208C0" w:rsidP="00B547F1">
            <w:pPr>
              <w:rPr>
                <w:sz w:val="22"/>
                <w:szCs w:val="22"/>
              </w:rPr>
            </w:pPr>
          </w:p>
          <w:p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272C2" w:rsidRDefault="006272C2" w:rsidP="00A208C0"/>
          <w:p w:rsidR="00A208C0" w:rsidRPr="00AF1B37" w:rsidRDefault="006272C2" w:rsidP="00B547F1">
            <w:pPr>
              <w:rPr>
                <w:sz w:val="22"/>
                <w:szCs w:val="22"/>
              </w:rPr>
            </w:pPr>
            <w:r>
              <w:t>1</w:t>
            </w:r>
            <w:r w:rsidR="00222A77">
              <w:t>3</w:t>
            </w:r>
            <w:r>
              <w:t>)</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rsidR="00032A66" w:rsidRPr="009B229C" w:rsidRDefault="00032A66" w:rsidP="00165B04">
            <w:pPr>
              <w:jc w:val="both"/>
              <w:rPr>
                <w:sz w:val="22"/>
                <w:szCs w:val="22"/>
              </w:rPr>
            </w:pP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r w:rsidR="0017576B">
        <w:rPr>
          <w:color w:val="000000"/>
          <w:sz w:val="28"/>
          <w:szCs w:val="28"/>
        </w:rPr>
        <w:t xml:space="preserve">: Самарская область, Исаклинский район, </w:t>
      </w:r>
      <w:proofErr w:type="spellStart"/>
      <w:r w:rsidR="0017576B">
        <w:rPr>
          <w:color w:val="000000"/>
          <w:sz w:val="28"/>
          <w:szCs w:val="28"/>
        </w:rPr>
        <w:t>с</w:t>
      </w:r>
      <w:proofErr w:type="gramStart"/>
      <w:r w:rsidR="0017576B">
        <w:rPr>
          <w:color w:val="000000"/>
          <w:sz w:val="28"/>
          <w:szCs w:val="28"/>
        </w:rPr>
        <w:t>.Б</w:t>
      </w:r>
      <w:proofErr w:type="gramEnd"/>
      <w:r w:rsidR="0017576B">
        <w:rPr>
          <w:color w:val="000000"/>
          <w:sz w:val="28"/>
          <w:szCs w:val="28"/>
        </w:rPr>
        <w:t>ольшоеМикушкино</w:t>
      </w:r>
      <w:proofErr w:type="spellEnd"/>
      <w:r w:rsidR="0017576B">
        <w:rPr>
          <w:color w:val="000000"/>
          <w:sz w:val="28"/>
          <w:szCs w:val="28"/>
        </w:rPr>
        <w:t>, ул.Советская, д.96</w:t>
      </w:r>
      <w:r w:rsidR="0042355A" w:rsidRPr="0027499F">
        <w:rPr>
          <w:color w:val="000000"/>
          <w:sz w:val="28"/>
          <w:szCs w:val="28"/>
        </w:rPr>
        <w:t>.</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0" w:name="_Hlk53581968"/>
      <w:r w:rsidRPr="0027499F">
        <w:rPr>
          <w:color w:val="000000"/>
          <w:sz w:val="28"/>
          <w:szCs w:val="28"/>
        </w:rPr>
        <w:t>)</w:t>
      </w:r>
      <w:proofErr w:type="gramStart"/>
      <w:r w:rsidRPr="0027499F">
        <w:rPr>
          <w:color w:val="000000"/>
          <w:sz w:val="28"/>
          <w:szCs w:val="28"/>
        </w:rPr>
        <w:t>:</w:t>
      </w:r>
      <w:bookmarkEnd w:id="0"/>
      <w:r w:rsidR="0017576B">
        <w:rPr>
          <w:color w:val="000000"/>
          <w:sz w:val="28"/>
          <w:szCs w:val="28"/>
        </w:rPr>
        <w:t>с</w:t>
      </w:r>
      <w:proofErr w:type="gramEnd"/>
      <w:r w:rsidR="0017576B">
        <w:rPr>
          <w:color w:val="000000"/>
          <w:sz w:val="28"/>
          <w:szCs w:val="28"/>
        </w:rPr>
        <w:t xml:space="preserve"> 8-00 до 17-00</w:t>
      </w:r>
      <w:r w:rsidRPr="0027499F">
        <w:rPr>
          <w:color w:val="000000"/>
          <w:sz w:val="28"/>
          <w:szCs w:val="28"/>
        </w:rPr>
        <w:t>, перерыв на обед:</w:t>
      </w:r>
      <w:r w:rsidR="0017576B">
        <w:rPr>
          <w:color w:val="000000"/>
          <w:sz w:val="28"/>
          <w:szCs w:val="28"/>
        </w:rPr>
        <w:t xml:space="preserve"> с 12-00 до 13-00</w:t>
      </w:r>
      <w:r w:rsidRPr="0027499F">
        <w:rPr>
          <w:color w:val="000000"/>
          <w:sz w:val="28"/>
          <w:szCs w:val="28"/>
        </w:rPr>
        <w:t>; выходные дни - суббота, воскресенье.</w:t>
      </w:r>
    </w:p>
    <w:p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17576B">
        <w:rPr>
          <w:color w:val="000000"/>
          <w:sz w:val="28"/>
          <w:szCs w:val="28"/>
        </w:rPr>
        <w:t xml:space="preserve"> 8(846)5431199,8(846)5431178</w:t>
      </w:r>
      <w:r w:rsidRPr="0027499F">
        <w:rPr>
          <w:color w:val="000000"/>
          <w:sz w:val="28"/>
          <w:szCs w:val="28"/>
        </w:rPr>
        <w:t>.</w:t>
      </w:r>
    </w:p>
    <w:p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proofErr w:type="spellStart"/>
      <w:r w:rsidR="0017576B">
        <w:rPr>
          <w:color w:val="000000"/>
          <w:sz w:val="28"/>
          <w:szCs w:val="28"/>
          <w:lang w:val="en-US"/>
        </w:rPr>
        <w:t>admbm</w:t>
      </w:r>
      <w:proofErr w:type="spellEnd"/>
      <w:r w:rsidR="0017576B" w:rsidRPr="0017576B">
        <w:rPr>
          <w:color w:val="000000"/>
          <w:sz w:val="28"/>
          <w:szCs w:val="28"/>
        </w:rPr>
        <w:t>@</w:t>
      </w:r>
      <w:r w:rsidR="0017576B">
        <w:rPr>
          <w:color w:val="000000"/>
          <w:sz w:val="28"/>
          <w:szCs w:val="28"/>
          <w:lang w:val="en-US"/>
        </w:rPr>
        <w:t>mail</w:t>
      </w:r>
      <w:r w:rsidR="0017576B" w:rsidRPr="0017576B">
        <w:rPr>
          <w:color w:val="000000"/>
          <w:sz w:val="28"/>
          <w:szCs w:val="28"/>
        </w:rPr>
        <w:t>.</w:t>
      </w:r>
      <w:proofErr w:type="spellStart"/>
      <w:r w:rsidR="0017576B">
        <w:rPr>
          <w:color w:val="000000"/>
          <w:sz w:val="28"/>
          <w:szCs w:val="28"/>
          <w:lang w:val="en-US"/>
        </w:rPr>
        <w:t>ru</w:t>
      </w:r>
      <w:proofErr w:type="spellEnd"/>
      <w:r>
        <w:rPr>
          <w:i/>
          <w:iCs/>
          <w:color w:val="000000"/>
          <w:sz w:val="28"/>
          <w:szCs w:val="28"/>
        </w:rPr>
        <w:t>.</w:t>
      </w:r>
    </w:p>
    <w:p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1" w:name="_Hlk53498941"/>
      <w:r w:rsidRPr="0027499F">
        <w:rPr>
          <w:color w:val="000000"/>
          <w:sz w:val="28"/>
          <w:szCs w:val="28"/>
        </w:rPr>
        <w:t xml:space="preserve">Администрации </w:t>
      </w:r>
      <w:bookmarkEnd w:id="1"/>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sz w:val="28"/>
          <w:szCs w:val="28"/>
          <w:lang w:val="en-US"/>
        </w:rPr>
        <w:t>http</w:t>
      </w:r>
      <w:r w:rsidR="0017576B">
        <w:rPr>
          <w:sz w:val="28"/>
          <w:szCs w:val="28"/>
        </w:rPr>
        <w:t>://</w:t>
      </w:r>
      <w:proofErr w:type="spellStart"/>
      <w:r w:rsidR="0017576B">
        <w:rPr>
          <w:sz w:val="28"/>
          <w:szCs w:val="28"/>
          <w:lang w:val="en-US"/>
        </w:rPr>
        <w:t>mikushkino</w:t>
      </w:r>
      <w:proofErr w:type="spellEnd"/>
      <w:r w:rsidR="0017576B">
        <w:rPr>
          <w:sz w:val="28"/>
          <w:szCs w:val="28"/>
        </w:rPr>
        <w:t>.</w:t>
      </w:r>
      <w:proofErr w:type="spellStart"/>
      <w:r w:rsidR="0017576B">
        <w:rPr>
          <w:sz w:val="28"/>
          <w:szCs w:val="28"/>
          <w:lang w:val="en-US"/>
        </w:rPr>
        <w:t>ru</w:t>
      </w:r>
      <w:proofErr w:type="spellEnd"/>
      <w:r w:rsidR="00182082"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lastRenderedPageBreak/>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182082">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перечень документов, представляемых заявителем, и требования, предъявляемые к этим документам;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182082">
      <w:pPr>
        <w:spacing w:line="360" w:lineRule="auto"/>
        <w:ind w:firstLine="709"/>
        <w:jc w:val="both"/>
        <w:rPr>
          <w:sz w:val="28"/>
          <w:szCs w:val="28"/>
        </w:rPr>
      </w:pPr>
      <w:r w:rsidRPr="00182082">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F36BA0">
      <w:pPr>
        <w:rPr>
          <w:sz w:val="28"/>
          <w:szCs w:val="28"/>
        </w:rPr>
      </w:pPr>
    </w:p>
    <w:p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EE0D9C">
      <w:pPr>
        <w:spacing w:line="360" w:lineRule="auto"/>
        <w:jc w:val="center"/>
        <w:rPr>
          <w:sz w:val="28"/>
          <w:szCs w:val="28"/>
        </w:rPr>
      </w:pPr>
    </w:p>
    <w:p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 xml:space="preserve">для отдельных категорий </w:t>
      </w:r>
      <w:r w:rsidR="00EE40E3" w:rsidRPr="009B229C">
        <w:rPr>
          <w:sz w:val="28"/>
          <w:szCs w:val="28"/>
        </w:rPr>
        <w:lastRenderedPageBreak/>
        <w:t>заявителей,</w:t>
      </w:r>
      <w:r w:rsidR="00605C73" w:rsidRPr="009B229C">
        <w:rPr>
          <w:sz w:val="28"/>
          <w:szCs w:val="28"/>
        </w:rPr>
        <w:t xml:space="preserve"> входит </w:t>
      </w:r>
      <w:proofErr w:type="spellStart"/>
      <w:r w:rsidR="00605C73" w:rsidRPr="009B229C">
        <w:rPr>
          <w:sz w:val="28"/>
          <w:szCs w:val="28"/>
        </w:rPr>
        <w:t>подуслуга</w:t>
      </w:r>
      <w:r w:rsidR="004801B4" w:rsidRPr="009B229C">
        <w:rPr>
          <w:sz w:val="28"/>
          <w:szCs w:val="28"/>
        </w:rPr>
        <w:t>по</w:t>
      </w:r>
      <w:proofErr w:type="spellEnd"/>
      <w:r w:rsidR="004801B4" w:rsidRPr="009B229C">
        <w:rPr>
          <w:sz w:val="28"/>
          <w:szCs w:val="28"/>
        </w:rPr>
        <w:t xml:space="preserve"> принятию решения о предварительном согласовании предоставления земельного участка.</w:t>
      </w:r>
    </w:p>
    <w:p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p>
    <w:p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p>
    <w:p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lastRenderedPageBreak/>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земельного участкав собственность бесплатно; </w:t>
      </w:r>
    </w:p>
    <w:p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Pr="009B229C">
        <w:rPr>
          <w:sz w:val="28"/>
          <w:szCs w:val="28"/>
        </w:rPr>
        <w:t>предоставляется:</w:t>
      </w:r>
    </w:p>
    <w:p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w:t>
      </w:r>
      <w:r w:rsidR="00BC1426" w:rsidRPr="003C39DC">
        <w:rPr>
          <w:sz w:val="28"/>
          <w:szCs w:val="28"/>
        </w:rPr>
        <w:lastRenderedPageBreak/>
        <w:t>земельного участка)</w:t>
      </w:r>
      <w:r w:rsidR="00051379" w:rsidRPr="003C39DC">
        <w:rPr>
          <w:sz w:val="28"/>
          <w:szCs w:val="28"/>
        </w:rPr>
        <w:t xml:space="preserve">, на рассмотрении </w:t>
      </w:r>
      <w:r w:rsidR="00471424">
        <w:rPr>
          <w:sz w:val="28"/>
          <w:szCs w:val="28"/>
        </w:rPr>
        <w:t>Администрации</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p>
    <w:p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p>
    <w:p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xml:space="preserve">, </w:t>
      </w:r>
      <w:r w:rsidRPr="00B43337">
        <w:rPr>
          <w:sz w:val="28"/>
          <w:szCs w:val="28"/>
        </w:rPr>
        <w:lastRenderedPageBreak/>
        <w:t>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p>
    <w:p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 xml:space="preserve">ная услуга предоставляется в течение 14 днейсо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П/0321«Об утверждении перечня документов, подтверждающих право заявителя на приобретение земельного участка без проведения торгов»;</w:t>
      </w:r>
    </w:p>
    <w:p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292438">
        <w:rPr>
          <w:sz w:val="28"/>
          <w:szCs w:val="28"/>
        </w:rPr>
        <w:t>Большое Микушкино</w:t>
      </w:r>
      <w:r w:rsidR="00AD4D41" w:rsidRPr="00AD4D41">
        <w:rPr>
          <w:sz w:val="28"/>
          <w:szCs w:val="28"/>
        </w:rPr>
        <w:t xml:space="preserve"> муниципального района </w:t>
      </w:r>
      <w:r w:rsidR="00292438">
        <w:rPr>
          <w:sz w:val="28"/>
          <w:szCs w:val="28"/>
        </w:rPr>
        <w:t>Исаклинский</w:t>
      </w:r>
      <w:r w:rsidR="00AD4D41" w:rsidRPr="00AD4D41">
        <w:rPr>
          <w:sz w:val="28"/>
          <w:szCs w:val="28"/>
        </w:rPr>
        <w:t xml:space="preserve"> Самарской области</w:t>
      </w:r>
      <w:r w:rsidRPr="004555CF">
        <w:rPr>
          <w:bCs/>
          <w:color w:val="000000"/>
          <w:sz w:val="28"/>
          <w:szCs w:val="28"/>
        </w:rPr>
        <w:t>;</w:t>
      </w:r>
    </w:p>
    <w:p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C64518" w:rsidRPr="009B229C">
        <w:rPr>
          <w:sz w:val="28"/>
          <w:szCs w:val="28"/>
        </w:rPr>
        <w:t>по мест</w:t>
      </w:r>
      <w:r w:rsidR="00336583" w:rsidRPr="009B229C">
        <w:rPr>
          <w:sz w:val="28"/>
          <w:szCs w:val="28"/>
        </w:rPr>
        <w:t>у нахождения земельного участка</w:t>
      </w:r>
      <w:r w:rsidR="00AD016B" w:rsidRPr="009B229C">
        <w:rPr>
          <w:sz w:val="28"/>
          <w:szCs w:val="28"/>
        </w:rPr>
        <w:t>или в МФЦ</w:t>
      </w:r>
      <w:r w:rsidR="004910A6" w:rsidRPr="0062759F">
        <w:rPr>
          <w:sz w:val="28"/>
          <w:szCs w:val="28"/>
        </w:rPr>
        <w:t>следующие документы</w:t>
      </w:r>
      <w:r w:rsidRPr="0062759F">
        <w:rPr>
          <w:sz w:val="28"/>
          <w:szCs w:val="28"/>
        </w:rPr>
        <w:t>:</w:t>
      </w:r>
    </w:p>
    <w:p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 xml:space="preserve">пунктом 2.7настоящего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EE0D9C">
      <w:pPr>
        <w:spacing w:line="360" w:lineRule="auto"/>
        <w:ind w:firstLine="709"/>
        <w:jc w:val="both"/>
        <w:rPr>
          <w:sz w:val="28"/>
          <w:szCs w:val="28"/>
        </w:rPr>
      </w:pPr>
    </w:p>
    <w:p w:rsidR="00584C1C" w:rsidRPr="009B229C" w:rsidRDefault="00584C1C"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259"/>
        <w:gridCol w:w="3313"/>
        <w:gridCol w:w="6325"/>
      </w:tblGrid>
      <w:tr w:rsidR="004056EE" w:rsidRPr="009B229C" w:rsidTr="00B01D87">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4056EE" w:rsidP="00165B04">
            <w:pPr>
              <w:jc w:val="center"/>
            </w:pPr>
            <w:r w:rsidRPr="009B229C">
              <w:t>1.</w:t>
            </w:r>
          </w:p>
        </w:tc>
        <w:tc>
          <w:tcPr>
            <w:tcW w:w="4820" w:type="dxa"/>
            <w:shd w:val="clear" w:color="auto" w:fill="auto"/>
          </w:tcPr>
          <w:p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rsidR="004056EE" w:rsidRPr="009B229C" w:rsidRDefault="004056EE" w:rsidP="00F74CE8"/>
        </w:tc>
        <w:tc>
          <w:tcPr>
            <w:tcW w:w="3402" w:type="dxa"/>
            <w:shd w:val="clear" w:color="auto" w:fill="auto"/>
          </w:tcPr>
          <w:p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rsidR="004056EE" w:rsidRPr="009B229C" w:rsidRDefault="004056EE" w:rsidP="00165B04">
            <w:pPr>
              <w:jc w:val="both"/>
            </w:pPr>
          </w:p>
        </w:tc>
        <w:tc>
          <w:tcPr>
            <w:tcW w:w="6660" w:type="dxa"/>
            <w:shd w:val="clear" w:color="auto" w:fill="auto"/>
          </w:tcPr>
          <w:p w:rsidR="004056EE" w:rsidRPr="009B229C" w:rsidRDefault="004056EE" w:rsidP="00C3559F">
            <w:r w:rsidRPr="009B229C">
              <w:t>Договор о комплексном освоении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t>2.</w:t>
            </w:r>
          </w:p>
        </w:tc>
        <w:tc>
          <w:tcPr>
            <w:tcW w:w="4820" w:type="dxa"/>
            <w:shd w:val="clear" w:color="auto" w:fill="auto"/>
          </w:tcPr>
          <w:p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F74CE8"/>
        </w:tc>
        <w:tc>
          <w:tcPr>
            <w:tcW w:w="3402" w:type="dxa"/>
            <w:shd w:val="clear" w:color="auto" w:fill="auto"/>
          </w:tcPr>
          <w:p w:rsidR="004056EE" w:rsidRPr="009B229C" w:rsidRDefault="004056EE" w:rsidP="00B26E5C">
            <w:r w:rsidRPr="009B229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4056EE" w:rsidRPr="009B229C" w:rsidRDefault="004056EE" w:rsidP="00165B04">
            <w:pPr>
              <w:jc w:val="both"/>
            </w:pPr>
          </w:p>
        </w:tc>
        <w:tc>
          <w:tcPr>
            <w:tcW w:w="6660" w:type="dxa"/>
            <w:shd w:val="clear" w:color="auto" w:fill="auto"/>
          </w:tcPr>
          <w:p w:rsidR="004056EE" w:rsidRPr="0026072B" w:rsidRDefault="004056EE" w:rsidP="00C3559F">
            <w:pPr>
              <w:rPr>
                <w:color w:val="000000" w:themeColor="text1"/>
              </w:rPr>
            </w:pPr>
            <w:r w:rsidRPr="0026072B">
              <w:rPr>
                <w:color w:val="000000" w:themeColor="text1"/>
              </w:rPr>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rsidR="004056EE" w:rsidRPr="00AC6760" w:rsidRDefault="004056EE" w:rsidP="00165B04">
            <w:pPr>
              <w:jc w:val="both"/>
              <w:rPr>
                <w:color w:val="000000" w:themeColor="text1"/>
              </w:rPr>
            </w:pPr>
          </w:p>
          <w:p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rsidR="0026072B" w:rsidRPr="0026072B" w:rsidRDefault="0026072B" w:rsidP="00165B04">
            <w:pPr>
              <w:jc w:val="both"/>
              <w:rPr>
                <w:color w:val="000000" w:themeColor="text1"/>
              </w:rPr>
            </w:pPr>
          </w:p>
        </w:tc>
      </w:tr>
      <w:tr w:rsidR="004056EE" w:rsidRPr="009B229C" w:rsidTr="00B01D87">
        <w:tc>
          <w:tcPr>
            <w:tcW w:w="675" w:type="dxa"/>
            <w:shd w:val="clear" w:color="auto" w:fill="auto"/>
          </w:tcPr>
          <w:p w:rsidR="004056EE" w:rsidRPr="009B229C" w:rsidRDefault="004056EE" w:rsidP="00165B04">
            <w:pPr>
              <w:jc w:val="center"/>
            </w:pPr>
            <w:r w:rsidRPr="009B229C">
              <w:t>3.</w:t>
            </w:r>
          </w:p>
        </w:tc>
        <w:tc>
          <w:tcPr>
            <w:tcW w:w="4820" w:type="dxa"/>
            <w:shd w:val="clear" w:color="auto" w:fill="auto"/>
          </w:tcPr>
          <w:p w:rsidR="004056EE" w:rsidRPr="009B229C" w:rsidRDefault="004056EE" w:rsidP="00CF04CD">
            <w:r w:rsidRPr="009B229C">
              <w:t xml:space="preserve">Члены некоммерческой организации, созданной </w:t>
            </w:r>
            <w:r w:rsidRPr="009B229C">
              <w:lastRenderedPageBreak/>
              <w:t xml:space="preserve">гражданами, для ведения садоводства, огородничества </w:t>
            </w:r>
          </w:p>
          <w:p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AC6760">
            <w:r w:rsidRPr="009B229C">
              <w:lastRenderedPageBreak/>
              <w:t xml:space="preserve">Земельный участок, </w:t>
            </w:r>
            <w:r w:rsidRPr="009B229C">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lastRenderedPageBreak/>
              <w:t xml:space="preserve">Документы, удостоверяющие (устанавливающие) права </w:t>
            </w:r>
            <w:r w:rsidR="0041651E" w:rsidRPr="009B229C">
              <w:lastRenderedPageBreak/>
              <w:t xml:space="preserve">получателя </w:t>
            </w:r>
            <w:r w:rsidR="00CD4627" w:rsidRPr="00594002">
              <w:t>муниципальной услуги</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226EFE" w:rsidRPr="00594002">
              <w:t>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4056EE" w:rsidP="00165B04">
            <w:pPr>
              <w:jc w:val="center"/>
            </w:pPr>
            <w:r w:rsidRPr="009B229C">
              <w:lastRenderedPageBreak/>
              <w:t>4.</w:t>
            </w:r>
          </w:p>
        </w:tc>
        <w:tc>
          <w:tcPr>
            <w:tcW w:w="4820" w:type="dxa"/>
            <w:shd w:val="clear" w:color="auto" w:fill="auto"/>
          </w:tcPr>
          <w:p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056EE" w:rsidRPr="009B229C" w:rsidRDefault="004056EE" w:rsidP="00F74CE8"/>
        </w:tc>
        <w:tc>
          <w:tcPr>
            <w:tcW w:w="3402" w:type="dxa"/>
            <w:shd w:val="clear" w:color="auto" w:fill="auto"/>
          </w:tcPr>
          <w:p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056EE" w:rsidRPr="009B229C" w:rsidRDefault="004056EE" w:rsidP="00165B04">
            <w:pPr>
              <w:jc w:val="both"/>
            </w:pPr>
          </w:p>
        </w:tc>
        <w:tc>
          <w:tcPr>
            <w:tcW w:w="6660" w:type="dxa"/>
            <w:shd w:val="clear" w:color="auto" w:fill="auto"/>
          </w:tcPr>
          <w:p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AF1B37" w:rsidP="00165B04">
            <w:pPr>
              <w:jc w:val="center"/>
            </w:pPr>
            <w:r>
              <w:t>5</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 xml:space="preserve">на испрашиваемый </w:t>
            </w:r>
            <w:r w:rsidRPr="009B229C">
              <w:lastRenderedPageBreak/>
              <w:t>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rsidRPr="002756F1">
              <w:t>зданий, сооружений, принадлежащих на соответствующем праве</w:t>
            </w:r>
            <w:r w:rsidR="002756F1">
              <w:t>получателюмуниципаль</w:t>
            </w:r>
            <w:r w:rsidR="002756F1" w:rsidRPr="009B229C">
              <w:t>ной услуги</w:t>
            </w:r>
          </w:p>
          <w:p w:rsidR="004056EE" w:rsidRPr="009B229C" w:rsidRDefault="004056EE" w:rsidP="000E3705"/>
        </w:tc>
      </w:tr>
      <w:tr w:rsidR="004056EE" w:rsidRPr="009B229C" w:rsidTr="00B01D87">
        <w:tc>
          <w:tcPr>
            <w:tcW w:w="675" w:type="dxa"/>
            <w:shd w:val="clear" w:color="auto" w:fill="auto"/>
          </w:tcPr>
          <w:p w:rsidR="004056EE" w:rsidRPr="009B229C" w:rsidRDefault="00B13C84" w:rsidP="00165B04">
            <w:pPr>
              <w:jc w:val="center"/>
            </w:pPr>
            <w:r>
              <w:lastRenderedPageBreak/>
              <w:t>6</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B01D87">
        <w:tc>
          <w:tcPr>
            <w:tcW w:w="675" w:type="dxa"/>
            <w:shd w:val="clear" w:color="auto" w:fill="auto"/>
          </w:tcPr>
          <w:p w:rsidR="004056EE" w:rsidRPr="009B229C" w:rsidRDefault="005D6835" w:rsidP="00165B04">
            <w:pPr>
              <w:jc w:val="center"/>
            </w:pPr>
            <w:r>
              <w:t>7</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w:t>
            </w:r>
            <w:r w:rsidRPr="00C91E12">
              <w:lastRenderedPageBreak/>
              <w:t xml:space="preserve">гражданину или этому юридическому лицу при условии </w:t>
            </w:r>
            <w:r w:rsidR="00C91E12" w:rsidRPr="00C91E12">
              <w:t xml:space="preserve">отсутствия у </w:t>
            </w:r>
            <w:r w:rsidR="00471424">
              <w:t>Администрации</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B01D87">
        <w:tc>
          <w:tcPr>
            <w:tcW w:w="675" w:type="dxa"/>
            <w:shd w:val="clear" w:color="auto" w:fill="auto"/>
          </w:tcPr>
          <w:p w:rsidR="004056EE" w:rsidRPr="009B229C" w:rsidRDefault="00442487" w:rsidP="00165B04">
            <w:pPr>
              <w:jc w:val="center"/>
            </w:pPr>
            <w:r>
              <w:lastRenderedPageBreak/>
              <w:t>8</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B01D87">
        <w:tc>
          <w:tcPr>
            <w:tcW w:w="675" w:type="dxa"/>
            <w:shd w:val="clear" w:color="auto" w:fill="auto"/>
          </w:tcPr>
          <w:p w:rsidR="008155E0" w:rsidRDefault="008F1B28" w:rsidP="00165B04">
            <w:pPr>
              <w:jc w:val="center"/>
            </w:pPr>
            <w:r>
              <w:t>9</w:t>
            </w:r>
          </w:p>
        </w:tc>
        <w:tc>
          <w:tcPr>
            <w:tcW w:w="4820" w:type="dxa"/>
            <w:shd w:val="clear" w:color="auto" w:fill="auto"/>
          </w:tcPr>
          <w:p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w:t>
            </w:r>
            <w:r w:rsidRPr="00612CDD">
              <w:lastRenderedPageBreak/>
              <w:t>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населенного пункта и предназначен для ведения </w:t>
            </w:r>
            <w:r w:rsidRPr="00612CDD">
              <w:lastRenderedPageBreak/>
              <w:t>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участковв собственность бесплатно</w:t>
            </w:r>
          </w:p>
          <w:p w:rsidR="004056EE" w:rsidRPr="009B229C" w:rsidRDefault="004056EE" w:rsidP="00165B04">
            <w:pPr>
              <w:jc w:val="center"/>
            </w:pPr>
          </w:p>
        </w:tc>
      </w:tr>
      <w:tr w:rsidR="004056EE" w:rsidRPr="009B229C" w:rsidTr="00B01D87">
        <w:tc>
          <w:tcPr>
            <w:tcW w:w="675" w:type="dxa"/>
            <w:shd w:val="clear" w:color="auto" w:fill="auto"/>
          </w:tcPr>
          <w:p w:rsidR="004056EE" w:rsidRPr="009B229C" w:rsidRDefault="00612CDD" w:rsidP="00165B04">
            <w:pPr>
              <w:jc w:val="center"/>
            </w:pPr>
            <w:r>
              <w:t>1</w:t>
            </w:r>
            <w:r w:rsidR="009B1746">
              <w:t>0</w:t>
            </w:r>
            <w:r w:rsidR="004056EE" w:rsidRPr="009B229C">
              <w:t>.</w:t>
            </w:r>
          </w:p>
        </w:tc>
        <w:tc>
          <w:tcPr>
            <w:tcW w:w="4820" w:type="dxa"/>
            <w:shd w:val="clear" w:color="auto" w:fill="auto"/>
          </w:tcPr>
          <w:p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056EE" w:rsidRPr="009B229C" w:rsidRDefault="004056EE" w:rsidP="002072F7"/>
        </w:tc>
        <w:tc>
          <w:tcPr>
            <w:tcW w:w="3402" w:type="dxa"/>
            <w:shd w:val="clear" w:color="auto" w:fill="auto"/>
          </w:tcPr>
          <w:p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rsidR="004056EE" w:rsidRPr="009B229C" w:rsidRDefault="004056EE" w:rsidP="00165B04">
            <w:pPr>
              <w:jc w:val="both"/>
            </w:pPr>
          </w:p>
        </w:tc>
        <w:tc>
          <w:tcPr>
            <w:tcW w:w="6660" w:type="dxa"/>
            <w:shd w:val="clear" w:color="auto" w:fill="auto"/>
          </w:tcPr>
          <w:p w:rsidR="004056EE" w:rsidRPr="009B229C" w:rsidRDefault="004056EE" w:rsidP="00406F5A">
            <w:r w:rsidRPr="009B229C">
              <w:t>Договор о развитии застроенной территории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414E3" w:rsidP="00165B04">
            <w:pPr>
              <w:jc w:val="center"/>
            </w:pPr>
            <w:r>
              <w:t>1</w:t>
            </w:r>
            <w:r w:rsidR="009B1746">
              <w:t>1</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xml:space="preserve">), содержащее перечень всех зданий, сооружений, расположенных на испрашиваемом земельном участке, с указанием их </w:t>
            </w:r>
            <w:r w:rsidRPr="009B229C">
              <w:lastRenderedPageBreak/>
              <w:t>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3402" w:type="dxa"/>
            <w:shd w:val="clear" w:color="auto" w:fill="auto"/>
          </w:tcPr>
          <w:p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B01D87">
        <w:tc>
          <w:tcPr>
            <w:tcW w:w="675" w:type="dxa"/>
            <w:shd w:val="clear" w:color="auto" w:fill="auto"/>
          </w:tcPr>
          <w:p w:rsidR="004056EE" w:rsidRPr="009B229C" w:rsidRDefault="00866B26" w:rsidP="00165B04">
            <w:pPr>
              <w:jc w:val="center"/>
            </w:pPr>
            <w:r>
              <w:t>1</w:t>
            </w:r>
            <w:r w:rsidR="00A351B8">
              <w:t>3</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B01D87">
        <w:tc>
          <w:tcPr>
            <w:tcW w:w="675" w:type="dxa"/>
            <w:shd w:val="clear" w:color="auto" w:fill="auto"/>
          </w:tcPr>
          <w:p w:rsidR="004056EE" w:rsidRPr="009B229C" w:rsidRDefault="00D44673" w:rsidP="00165B04">
            <w:pPr>
              <w:jc w:val="center"/>
            </w:pPr>
            <w:r>
              <w:t>1</w:t>
            </w:r>
            <w:r w:rsidR="007F1E23">
              <w:t>4</w:t>
            </w:r>
            <w:r w:rsidR="004056EE" w:rsidRPr="009B229C">
              <w:t>.</w:t>
            </w:r>
          </w:p>
        </w:tc>
        <w:tc>
          <w:tcPr>
            <w:tcW w:w="4820" w:type="dxa"/>
            <w:shd w:val="clear" w:color="auto" w:fill="auto"/>
          </w:tcPr>
          <w:p w:rsidR="004056EE" w:rsidRPr="009B229C" w:rsidRDefault="004056EE" w:rsidP="002072F7">
            <w:r w:rsidRPr="009B229C">
              <w:t xml:space="preserve">Гражданин по истечении пяти лет со дня предоставления ему земельного участка в безвозмездное пользование в соответствии с </w:t>
            </w:r>
            <w:r w:rsidRPr="009B229C">
              <w:lastRenderedPageBreak/>
              <w:t>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lastRenderedPageBreak/>
              <w:t xml:space="preserve">Земельный участок, предназначенный для индивидуального жилищного </w:t>
            </w:r>
            <w:r w:rsidRPr="009B229C">
              <w:lastRenderedPageBreak/>
              <w:t>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lastRenderedPageBreak/>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B01D87">
        <w:tc>
          <w:tcPr>
            <w:tcW w:w="675" w:type="dxa"/>
            <w:shd w:val="clear" w:color="auto" w:fill="auto"/>
          </w:tcPr>
          <w:p w:rsidR="004056EE" w:rsidRPr="009B229C" w:rsidRDefault="00AC1872" w:rsidP="00165B04">
            <w:pPr>
              <w:jc w:val="center"/>
            </w:pPr>
            <w:r>
              <w:lastRenderedPageBreak/>
              <w:t>1</w:t>
            </w:r>
            <w:r w:rsidR="0084504B">
              <w:t>5</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lastRenderedPageBreak/>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B01D87">
        <w:tc>
          <w:tcPr>
            <w:tcW w:w="675" w:type="dxa"/>
            <w:shd w:val="clear" w:color="auto" w:fill="auto"/>
          </w:tcPr>
          <w:p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B01D87">
        <w:tc>
          <w:tcPr>
            <w:tcW w:w="675" w:type="dxa"/>
            <w:shd w:val="clear" w:color="auto" w:fill="auto"/>
          </w:tcPr>
          <w:p w:rsidR="004056EE" w:rsidRPr="009B229C" w:rsidRDefault="00E5038D" w:rsidP="00165B04">
            <w:pPr>
              <w:jc w:val="center"/>
            </w:pPr>
            <w:r>
              <w:t>1</w:t>
            </w:r>
            <w:r w:rsidR="00E21309">
              <w:t>7</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B01D87">
        <w:tc>
          <w:tcPr>
            <w:tcW w:w="675" w:type="dxa"/>
            <w:shd w:val="clear" w:color="auto" w:fill="auto"/>
          </w:tcPr>
          <w:p w:rsidR="002D2AD9" w:rsidRDefault="002D2AD9" w:rsidP="00165B04">
            <w:pPr>
              <w:jc w:val="center"/>
            </w:pPr>
            <w:r>
              <w:lastRenderedPageBreak/>
              <w:t xml:space="preserve">18.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B01D87">
        <w:tc>
          <w:tcPr>
            <w:tcW w:w="675" w:type="dxa"/>
            <w:shd w:val="clear" w:color="auto" w:fill="auto"/>
          </w:tcPr>
          <w:p w:rsidR="00694DE6" w:rsidRPr="009B229C" w:rsidRDefault="00CB1862" w:rsidP="00886C78">
            <w:pPr>
              <w:jc w:val="center"/>
            </w:pPr>
            <w:r>
              <w:t>1</w:t>
            </w:r>
            <w:r w:rsidR="002D2AD9">
              <w:t>9</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t>-</w:t>
            </w:r>
          </w:p>
          <w:p w:rsidR="00E80E25" w:rsidRPr="009B229C" w:rsidRDefault="00E80E25" w:rsidP="00886C78"/>
          <w:p w:rsidR="00E80E25" w:rsidRPr="009B229C" w:rsidRDefault="00E80E25" w:rsidP="00886C78"/>
        </w:tc>
      </w:tr>
      <w:tr w:rsidR="00694DE6" w:rsidRPr="009B229C" w:rsidTr="00B01D87">
        <w:tc>
          <w:tcPr>
            <w:tcW w:w="675" w:type="dxa"/>
            <w:shd w:val="clear" w:color="auto" w:fill="auto"/>
          </w:tcPr>
          <w:p w:rsidR="00694DE6" w:rsidRPr="009B229C" w:rsidRDefault="0062693A" w:rsidP="00165B04">
            <w:pPr>
              <w:jc w:val="center"/>
            </w:pPr>
            <w:r>
              <w:t>2</w:t>
            </w:r>
            <w:r w:rsidR="00B4565E">
              <w:t>0</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B01D87">
        <w:tc>
          <w:tcPr>
            <w:tcW w:w="675" w:type="dxa"/>
            <w:shd w:val="clear" w:color="auto" w:fill="auto"/>
          </w:tcPr>
          <w:p w:rsidR="00694DE6" w:rsidRPr="009B229C" w:rsidRDefault="0062693A" w:rsidP="00165B04">
            <w:pPr>
              <w:jc w:val="center"/>
            </w:pPr>
            <w:r>
              <w:t>2</w:t>
            </w:r>
            <w:r w:rsidR="00B4565E">
              <w:t>1</w:t>
            </w:r>
            <w:r w:rsidR="00121AD9" w:rsidRPr="009B229C">
              <w:t>.</w:t>
            </w:r>
          </w:p>
        </w:tc>
        <w:tc>
          <w:tcPr>
            <w:tcW w:w="4820" w:type="dxa"/>
            <w:shd w:val="clear" w:color="auto" w:fill="auto"/>
          </w:tcPr>
          <w:p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B01D87">
        <w:tc>
          <w:tcPr>
            <w:tcW w:w="675" w:type="dxa"/>
            <w:shd w:val="clear" w:color="auto" w:fill="auto"/>
          </w:tcPr>
          <w:p w:rsidR="00694DE6" w:rsidRPr="009B229C" w:rsidRDefault="0062693A" w:rsidP="00165B04">
            <w:pPr>
              <w:jc w:val="center"/>
            </w:pPr>
            <w:r>
              <w:t>2</w:t>
            </w:r>
            <w:r w:rsidR="00B4565E">
              <w:t>2</w:t>
            </w:r>
            <w:r w:rsidR="009035CA" w:rsidRPr="009B229C">
              <w:t>.</w:t>
            </w:r>
          </w:p>
        </w:tc>
        <w:tc>
          <w:tcPr>
            <w:tcW w:w="4820" w:type="dxa"/>
            <w:shd w:val="clear" w:color="auto" w:fill="auto"/>
          </w:tcPr>
          <w:p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w:t>
            </w:r>
            <w:r w:rsidR="001F7ABB" w:rsidRPr="009B229C">
              <w:lastRenderedPageBreak/>
              <w:t xml:space="preserve">во врачебных амбулаториях, расположенных </w:t>
            </w:r>
            <w:r w:rsidR="001F7ABB" w:rsidRPr="00C54346">
              <w:t xml:space="preserve">на территории муниципального района </w:t>
            </w:r>
            <w:r w:rsidR="00292438">
              <w:t>Исаклинский</w:t>
            </w:r>
            <w:r w:rsidR="00F91A89" w:rsidRPr="00C54346">
              <w:t xml:space="preserve"> 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w:t>
            </w:r>
            <w:r w:rsidRPr="009B229C">
              <w:lastRenderedPageBreak/>
              <w:t>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lastRenderedPageBreak/>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B01D87">
        <w:tc>
          <w:tcPr>
            <w:tcW w:w="675" w:type="dxa"/>
            <w:shd w:val="clear" w:color="auto" w:fill="auto"/>
          </w:tcPr>
          <w:p w:rsidR="001F7ABB" w:rsidRPr="009B229C" w:rsidRDefault="0062693A" w:rsidP="00165B04">
            <w:pPr>
              <w:jc w:val="center"/>
            </w:pPr>
            <w:r>
              <w:lastRenderedPageBreak/>
              <w:t>2</w:t>
            </w:r>
            <w:r w:rsidR="00A82CA5">
              <w:t>3</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292438">
              <w:rPr>
                <w:color w:val="000000" w:themeColor="text1"/>
              </w:rPr>
              <w:t>Исаклинский</w:t>
            </w:r>
            <w:r w:rsidR="00F91A89" w:rsidRPr="00C54346">
              <w:rPr>
                <w:color w:val="000000" w:themeColor="text1"/>
              </w:rPr>
              <w:t xml:space="preserve"> 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B01D87">
        <w:tc>
          <w:tcPr>
            <w:tcW w:w="675" w:type="dxa"/>
            <w:shd w:val="clear" w:color="auto" w:fill="auto"/>
          </w:tcPr>
          <w:p w:rsidR="001F7ABB" w:rsidRPr="009B229C" w:rsidRDefault="0062693A" w:rsidP="00165B04">
            <w:pPr>
              <w:jc w:val="center"/>
            </w:pPr>
            <w:r>
              <w:t>2</w:t>
            </w:r>
            <w:r w:rsidR="002076AA">
              <w:t>4</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B01D87">
        <w:tc>
          <w:tcPr>
            <w:tcW w:w="675" w:type="dxa"/>
            <w:shd w:val="clear" w:color="auto" w:fill="auto"/>
          </w:tcPr>
          <w:p w:rsidR="001F7ABB" w:rsidRPr="009B229C" w:rsidRDefault="008A1AE7" w:rsidP="00165B04">
            <w:pPr>
              <w:jc w:val="center"/>
            </w:pPr>
            <w:r>
              <w:t>2</w:t>
            </w:r>
            <w:r w:rsidR="002076AA">
              <w:t>5</w:t>
            </w:r>
            <w:r w:rsidR="00541A9D" w:rsidRPr="009B229C">
              <w:t>.</w:t>
            </w:r>
          </w:p>
        </w:tc>
        <w:tc>
          <w:tcPr>
            <w:tcW w:w="4820" w:type="dxa"/>
            <w:shd w:val="clear" w:color="auto" w:fill="auto"/>
          </w:tcPr>
          <w:p w:rsidR="003325FF" w:rsidRPr="009B229C" w:rsidRDefault="00541A9D" w:rsidP="003325FF">
            <w:r w:rsidRPr="009B229C">
              <w:t>Г</w:t>
            </w:r>
            <w:r w:rsidR="003325FF" w:rsidRPr="009B229C">
              <w:t xml:space="preserve">раждане, проходившие военную службу в районах Крайнего Севера, приравненных к ним местностях и других местностях с </w:t>
            </w:r>
            <w:r w:rsidR="003325FF" w:rsidRPr="009B229C">
              <w:lastRenderedPageBreak/>
              <w:t>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w:t>
            </w:r>
            <w:r w:rsidRPr="009B229C">
              <w:lastRenderedPageBreak/>
              <w:t xml:space="preserve">строительства </w:t>
            </w:r>
          </w:p>
        </w:tc>
        <w:tc>
          <w:tcPr>
            <w:tcW w:w="6660" w:type="dxa"/>
            <w:shd w:val="clear" w:color="auto" w:fill="auto"/>
          </w:tcPr>
          <w:p w:rsidR="001F7ABB" w:rsidRPr="009B229C" w:rsidRDefault="008E2978" w:rsidP="00543352">
            <w:pPr>
              <w:rPr>
                <w:b/>
                <w:i/>
              </w:rPr>
            </w:pPr>
            <w:r w:rsidRPr="009B229C">
              <w:lastRenderedPageBreak/>
              <w:t>Военный билет</w:t>
            </w:r>
          </w:p>
        </w:tc>
      </w:tr>
      <w:tr w:rsidR="003325FF" w:rsidRPr="009B229C" w:rsidTr="00B01D87">
        <w:tc>
          <w:tcPr>
            <w:tcW w:w="675" w:type="dxa"/>
            <w:shd w:val="clear" w:color="auto" w:fill="auto"/>
          </w:tcPr>
          <w:p w:rsidR="003325FF" w:rsidRPr="009B229C" w:rsidRDefault="00C7788B" w:rsidP="00165B04">
            <w:pPr>
              <w:jc w:val="center"/>
            </w:pPr>
            <w:r>
              <w:lastRenderedPageBreak/>
              <w:t>2</w:t>
            </w:r>
            <w:r w:rsidR="002076AA">
              <w:t>6</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B01D87">
        <w:tc>
          <w:tcPr>
            <w:tcW w:w="675" w:type="dxa"/>
            <w:shd w:val="clear" w:color="auto" w:fill="auto"/>
          </w:tcPr>
          <w:p w:rsidR="003325FF" w:rsidRPr="009B229C" w:rsidRDefault="00F23284" w:rsidP="00165B04">
            <w:pPr>
              <w:jc w:val="center"/>
            </w:pPr>
            <w:r>
              <w:t>2</w:t>
            </w:r>
            <w:r w:rsidR="005728D9">
              <w:t>7</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B01D87">
        <w:tc>
          <w:tcPr>
            <w:tcW w:w="675" w:type="dxa"/>
            <w:shd w:val="clear" w:color="auto" w:fill="auto"/>
          </w:tcPr>
          <w:p w:rsidR="00E664FC" w:rsidRDefault="00E664FC" w:rsidP="00165B04">
            <w:pPr>
              <w:jc w:val="center"/>
            </w:pPr>
            <w:r>
              <w:t>2</w:t>
            </w:r>
            <w:r w:rsidR="001F479F">
              <w:t>8</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E664FC" w:rsidP="00F75BF7"/>
        </w:tc>
        <w:tc>
          <w:tcPr>
            <w:tcW w:w="3402" w:type="dxa"/>
            <w:shd w:val="clear" w:color="auto" w:fill="auto"/>
          </w:tcPr>
          <w:p w:rsidR="00E664FC" w:rsidRPr="009B229C" w:rsidRDefault="00F75BF7" w:rsidP="00BB282F">
            <w:r w:rsidRPr="009B229C">
              <w:t xml:space="preserve">Земельный участок, предназначенный для индивидуального жилищного </w:t>
            </w:r>
            <w:r w:rsidRPr="009B229C">
              <w:lastRenderedPageBreak/>
              <w:t>строительства</w:t>
            </w:r>
          </w:p>
        </w:tc>
        <w:tc>
          <w:tcPr>
            <w:tcW w:w="6660" w:type="dxa"/>
            <w:shd w:val="clear" w:color="auto" w:fill="auto"/>
          </w:tcPr>
          <w:p w:rsidR="00C73BAC" w:rsidRDefault="00C73BAC" w:rsidP="00C73BAC">
            <w:r>
              <w:rPr>
                <w:rStyle w:val="aff1"/>
                <w:rFonts w:ascii="Times New Roman" w:hAnsi="Times New Roman"/>
                <w:b w:val="0"/>
                <w:sz w:val="24"/>
              </w:rPr>
              <w:lastRenderedPageBreak/>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B01D87">
        <w:tc>
          <w:tcPr>
            <w:tcW w:w="675" w:type="dxa"/>
            <w:shd w:val="clear" w:color="auto" w:fill="auto"/>
          </w:tcPr>
          <w:p w:rsidR="003F6548" w:rsidRDefault="003F6548" w:rsidP="00165B04">
            <w:pPr>
              <w:jc w:val="center"/>
            </w:pPr>
            <w:r>
              <w:lastRenderedPageBreak/>
              <w:t xml:space="preserve">29.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3402" w:type="dxa"/>
            <w:shd w:val="clear" w:color="auto" w:fill="auto"/>
          </w:tcPr>
          <w:p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p>
        </w:tc>
      </w:tr>
      <w:tr w:rsidR="00774710" w:rsidRPr="009B229C" w:rsidTr="00B01D87">
        <w:tc>
          <w:tcPr>
            <w:tcW w:w="675" w:type="dxa"/>
            <w:shd w:val="clear" w:color="auto" w:fill="auto"/>
          </w:tcPr>
          <w:p w:rsidR="00774710" w:rsidRDefault="00774710" w:rsidP="00165B04">
            <w:pPr>
              <w:jc w:val="center"/>
            </w:pPr>
            <w:r>
              <w:t>30.</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B01D87">
        <w:tc>
          <w:tcPr>
            <w:tcW w:w="675" w:type="dxa"/>
            <w:shd w:val="clear" w:color="auto" w:fill="auto"/>
          </w:tcPr>
          <w:p w:rsidR="003325FF" w:rsidRPr="009B229C" w:rsidRDefault="003F6548" w:rsidP="00165B04">
            <w:pPr>
              <w:jc w:val="center"/>
            </w:pPr>
            <w:r>
              <w:t>3</w:t>
            </w:r>
            <w:r w:rsidR="00774710">
              <w:t>1</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w:t>
            </w:r>
            <w:r w:rsidR="003325FF" w:rsidRPr="009B229C">
              <w:lastRenderedPageBreak/>
              <w:t xml:space="preserve">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lastRenderedPageBreak/>
              <w:t xml:space="preserve">Земельный участок, на </w:t>
            </w:r>
            <w:r w:rsidRPr="009B229C">
              <w:lastRenderedPageBreak/>
              <w:t>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lastRenderedPageBreak/>
              <w:t>Д</w:t>
            </w:r>
            <w:r w:rsidRPr="00074509">
              <w:rPr>
                <w:color w:val="000000" w:themeColor="text1"/>
                <w:shd w:val="clear" w:color="auto" w:fill="FFFFFF"/>
              </w:rPr>
              <w:t xml:space="preserve">окумент, подтверждающий факт постоянного </w:t>
            </w:r>
            <w:r w:rsidRPr="00074509">
              <w:rPr>
                <w:color w:val="000000" w:themeColor="text1"/>
                <w:shd w:val="clear" w:color="auto" w:fill="FFFFFF"/>
              </w:rPr>
              <w:lastRenderedPageBreak/>
              <w:t>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ыйдокумент</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5F5B90" w:rsidP="00165B04">
            <w:pPr>
              <w:jc w:val="center"/>
            </w:pPr>
            <w:r>
              <w:lastRenderedPageBreak/>
              <w:t>3</w:t>
            </w:r>
            <w:r w:rsidR="00074509">
              <w:t>2</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B01D87">
        <w:tc>
          <w:tcPr>
            <w:tcW w:w="675" w:type="dxa"/>
            <w:shd w:val="clear" w:color="auto" w:fill="auto"/>
          </w:tcPr>
          <w:p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rsidR="00DA24F5" w:rsidRPr="009B229C" w:rsidRDefault="00DA24F5" w:rsidP="00DA24F5">
            <w:r w:rsidRPr="009B229C">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 xml:space="preserve">с планом-схемой, согласованной в </w:t>
            </w:r>
            <w:r w:rsidR="00842012" w:rsidRPr="009B229C">
              <w:lastRenderedPageBreak/>
              <w:t>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B01D87">
        <w:tc>
          <w:tcPr>
            <w:tcW w:w="675" w:type="dxa"/>
            <w:shd w:val="clear" w:color="auto" w:fill="auto"/>
          </w:tcPr>
          <w:p w:rsidR="000D724E" w:rsidRDefault="000D724E" w:rsidP="00165B04">
            <w:pPr>
              <w:jc w:val="center"/>
            </w:pPr>
            <w:r>
              <w:lastRenderedPageBreak/>
              <w:t>3</w:t>
            </w:r>
            <w:r w:rsidR="009D01C5">
              <w:t>4.</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w:t>
            </w:r>
            <w:r w:rsidRPr="004E6879">
              <w:lastRenderedPageBreak/>
              <w:t>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w:t>
            </w:r>
            <w:r w:rsidRPr="004E6879">
              <w:lastRenderedPageBreak/>
              <w:t>протокола или указанного документа</w:t>
            </w:r>
          </w:p>
          <w:p w:rsidR="0053688E" w:rsidRPr="009B229C" w:rsidRDefault="0053688E" w:rsidP="00DA24F5"/>
        </w:tc>
      </w:tr>
      <w:tr w:rsidR="001B6FCF" w:rsidRPr="009B229C" w:rsidTr="00B01D87">
        <w:tc>
          <w:tcPr>
            <w:tcW w:w="675" w:type="dxa"/>
            <w:shd w:val="clear" w:color="auto" w:fill="auto"/>
          </w:tcPr>
          <w:p w:rsidR="001B6FCF" w:rsidRDefault="001B6FCF" w:rsidP="00165B04">
            <w:pPr>
              <w:jc w:val="center"/>
            </w:pPr>
            <w:r>
              <w:lastRenderedPageBreak/>
              <w:t>3</w:t>
            </w:r>
            <w:r w:rsidR="0001054B">
              <w:t>5</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огородническоенекоммерческое объединение </w:t>
            </w:r>
            <w:r w:rsidRPr="004E6879">
              <w:lastRenderedPageBreak/>
              <w:t>граждан</w:t>
            </w:r>
          </w:p>
        </w:tc>
        <w:tc>
          <w:tcPr>
            <w:tcW w:w="3402" w:type="dxa"/>
            <w:shd w:val="clear" w:color="auto" w:fill="auto"/>
          </w:tcPr>
          <w:p w:rsidR="001B6FCF" w:rsidRPr="004E6879" w:rsidRDefault="001B6FCF" w:rsidP="00135528">
            <w:r w:rsidRPr="004E6879">
              <w:lastRenderedPageBreak/>
              <w:t xml:space="preserve">Земельный участок, образованный из земельного </w:t>
            </w:r>
            <w:r w:rsidRPr="004E6879">
              <w:lastRenderedPageBreak/>
              <w:t>участ</w:t>
            </w:r>
            <w:r>
              <w:t>ка, предусмотренного пунктом 3</w:t>
            </w:r>
            <w:r w:rsidR="005267C0">
              <w:t>4</w:t>
            </w:r>
            <w:r w:rsidRPr="004E6879">
              <w:t xml:space="preserve"> настоящей Таблицы и относящейся к имуществу общего пользования</w:t>
            </w:r>
          </w:p>
          <w:p w:rsidR="001B6FCF" w:rsidRPr="004E6879" w:rsidRDefault="001B6FCF" w:rsidP="00135528"/>
        </w:tc>
        <w:tc>
          <w:tcPr>
            <w:tcW w:w="6660" w:type="dxa"/>
            <w:shd w:val="clear" w:color="auto" w:fill="auto"/>
          </w:tcPr>
          <w:p w:rsidR="001B6FCF" w:rsidRPr="004E6879" w:rsidRDefault="001B6FCF" w:rsidP="00135528">
            <w:r w:rsidRPr="004E6879">
              <w:lastRenderedPageBreak/>
              <w:t xml:space="preserve">Схема расположения земельного участка на кадастровом плане территории (при условии, что данная схема не была </w:t>
            </w:r>
            <w:r w:rsidRPr="004E6879">
              <w:lastRenderedPageBreak/>
              <w:t xml:space="preserve">ранее утверждена уполномоченным органом местного самоуправления).Представление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B01D87">
        <w:tc>
          <w:tcPr>
            <w:tcW w:w="675" w:type="dxa"/>
            <w:shd w:val="clear" w:color="auto" w:fill="auto"/>
          </w:tcPr>
          <w:p w:rsidR="00A7244B" w:rsidRDefault="00A7244B" w:rsidP="00165B04">
            <w:pPr>
              <w:jc w:val="center"/>
            </w:pPr>
            <w:r>
              <w:lastRenderedPageBreak/>
              <w:t>3</w:t>
            </w:r>
            <w:r w:rsidR="00565316">
              <w:t>6</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w:t>
            </w:r>
            <w:r w:rsidRPr="004E6879">
              <w:lastRenderedPageBreak/>
              <w:t>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B01D87">
        <w:tc>
          <w:tcPr>
            <w:tcW w:w="675" w:type="dxa"/>
            <w:shd w:val="clear" w:color="auto" w:fill="auto"/>
          </w:tcPr>
          <w:p w:rsidR="001B5B5F" w:rsidRDefault="001B5B5F" w:rsidP="00165B04">
            <w:pPr>
              <w:jc w:val="center"/>
            </w:pPr>
            <w:r>
              <w:lastRenderedPageBreak/>
              <w:t>37.</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p>
          <w:p w:rsidR="001B5B5F" w:rsidRPr="004E6879" w:rsidRDefault="001B5B5F" w:rsidP="00135528"/>
        </w:tc>
      </w:tr>
      <w:tr w:rsidR="001B5B5F" w:rsidRPr="009B229C" w:rsidTr="00B01D87">
        <w:tc>
          <w:tcPr>
            <w:tcW w:w="675" w:type="dxa"/>
            <w:shd w:val="clear" w:color="auto" w:fill="auto"/>
          </w:tcPr>
          <w:p w:rsidR="001B5B5F" w:rsidRDefault="001B5B5F" w:rsidP="00165B04">
            <w:pPr>
              <w:jc w:val="center"/>
            </w:pPr>
            <w:r>
              <w:t>38.</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lastRenderedPageBreak/>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lastRenderedPageBreak/>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lastRenderedPageBreak/>
              <w:t>Для приобретения земельных участковв аренду</w:t>
            </w:r>
          </w:p>
          <w:p w:rsidR="00A7244B" w:rsidRPr="009B229C" w:rsidRDefault="00A7244B" w:rsidP="00165B04">
            <w:pPr>
              <w:jc w:val="center"/>
            </w:pPr>
          </w:p>
        </w:tc>
      </w:tr>
      <w:tr w:rsidR="00A7244B" w:rsidRPr="009B229C" w:rsidTr="00B01D87">
        <w:tc>
          <w:tcPr>
            <w:tcW w:w="675" w:type="dxa"/>
            <w:shd w:val="clear" w:color="auto" w:fill="auto"/>
          </w:tcPr>
          <w:p w:rsidR="00A7244B" w:rsidRPr="009B229C" w:rsidRDefault="00EC7D00" w:rsidP="00165B04">
            <w:pPr>
              <w:jc w:val="center"/>
            </w:pPr>
            <w:r>
              <w:t>3</w:t>
            </w:r>
            <w:r w:rsidR="00DF51B8">
              <w:t>9</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40</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B01D87">
        <w:tc>
          <w:tcPr>
            <w:tcW w:w="675" w:type="dxa"/>
            <w:shd w:val="clear" w:color="auto" w:fill="auto"/>
          </w:tcPr>
          <w:p w:rsidR="00A7244B" w:rsidRPr="009B229C" w:rsidRDefault="002B3236" w:rsidP="00165B04">
            <w:pPr>
              <w:jc w:val="center"/>
            </w:pPr>
            <w:r>
              <w:t>41</w:t>
            </w:r>
            <w:r w:rsidR="00A7244B" w:rsidRPr="009B229C">
              <w:t>.</w:t>
            </w:r>
          </w:p>
        </w:tc>
        <w:tc>
          <w:tcPr>
            <w:tcW w:w="4820" w:type="dxa"/>
            <w:shd w:val="clear" w:color="auto" w:fill="auto"/>
          </w:tcPr>
          <w:p w:rsidR="00A7244B" w:rsidRPr="009B229C" w:rsidRDefault="00A7244B" w:rsidP="00BB282F">
            <w:r w:rsidRPr="009B229C">
              <w:t xml:space="preserve">Юридические лица в соответствии с распоряжением Губернатора Самарской области </w:t>
            </w:r>
            <w:r w:rsidRPr="009B229C">
              <w:lastRenderedPageBreak/>
              <w:t>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lastRenderedPageBreak/>
              <w:t xml:space="preserve">Земельный участок, предназначенный для </w:t>
            </w:r>
            <w:r w:rsidRPr="009B229C">
              <w:lastRenderedPageBreak/>
              <w:t xml:space="preserve">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lastRenderedPageBreak/>
              <w:t>-</w:t>
            </w:r>
          </w:p>
        </w:tc>
      </w:tr>
      <w:tr w:rsidR="002B3236" w:rsidRPr="009B229C" w:rsidTr="00B01D87">
        <w:tc>
          <w:tcPr>
            <w:tcW w:w="675" w:type="dxa"/>
            <w:shd w:val="clear" w:color="auto" w:fill="auto"/>
          </w:tcPr>
          <w:p w:rsidR="002B3236" w:rsidRDefault="002B3236" w:rsidP="00165B04">
            <w:pPr>
              <w:jc w:val="center"/>
            </w:pPr>
            <w:r>
              <w:lastRenderedPageBreak/>
              <w:t xml:space="preserve">42.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t>-</w:t>
            </w:r>
          </w:p>
        </w:tc>
      </w:tr>
      <w:tr w:rsidR="00A7244B" w:rsidRPr="009B229C" w:rsidTr="00B01D87">
        <w:tc>
          <w:tcPr>
            <w:tcW w:w="675" w:type="dxa"/>
            <w:shd w:val="clear" w:color="auto" w:fill="auto"/>
          </w:tcPr>
          <w:p w:rsidR="00A7244B" w:rsidRPr="009B229C" w:rsidRDefault="002B3236" w:rsidP="00165B04">
            <w:pPr>
              <w:jc w:val="center"/>
            </w:pPr>
            <w:r>
              <w:t>43</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lastRenderedPageBreak/>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B01D87">
        <w:tc>
          <w:tcPr>
            <w:tcW w:w="675" w:type="dxa"/>
            <w:shd w:val="clear" w:color="auto" w:fill="auto"/>
          </w:tcPr>
          <w:p w:rsidR="00A7244B" w:rsidRPr="009B229C" w:rsidRDefault="00A7244B" w:rsidP="00165B04">
            <w:pPr>
              <w:jc w:val="center"/>
            </w:pPr>
            <w:r w:rsidRPr="009B229C">
              <w:lastRenderedPageBreak/>
              <w:t>4</w:t>
            </w:r>
            <w:r w:rsidR="004A71C4">
              <w:t>4</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t xml:space="preserve">- </w:t>
            </w:r>
          </w:p>
        </w:tc>
      </w:tr>
      <w:tr w:rsidR="00A7244B" w:rsidRPr="009B229C" w:rsidTr="00B01D87">
        <w:tc>
          <w:tcPr>
            <w:tcW w:w="675" w:type="dxa"/>
            <w:shd w:val="clear" w:color="auto" w:fill="auto"/>
          </w:tcPr>
          <w:p w:rsidR="00A7244B" w:rsidRPr="009B229C" w:rsidRDefault="000B6649" w:rsidP="00165B04">
            <w:pPr>
              <w:jc w:val="center"/>
            </w:pPr>
            <w:r>
              <w:t>4</w:t>
            </w:r>
            <w:r w:rsidR="00095C98">
              <w:t>5</w:t>
            </w:r>
            <w:r w:rsidR="00A7244B" w:rsidRPr="009B229C">
              <w:t>.</w:t>
            </w:r>
          </w:p>
        </w:tc>
        <w:tc>
          <w:tcPr>
            <w:tcW w:w="4820" w:type="dxa"/>
            <w:shd w:val="clear" w:color="auto" w:fill="auto"/>
          </w:tcPr>
          <w:p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rsidR="00A7244B" w:rsidRPr="009B229C" w:rsidRDefault="00A7244B" w:rsidP="00BB282F"/>
        </w:tc>
        <w:tc>
          <w:tcPr>
            <w:tcW w:w="3402" w:type="dxa"/>
            <w:shd w:val="clear" w:color="auto" w:fill="auto"/>
          </w:tcPr>
          <w:p w:rsidR="00A7244B" w:rsidRPr="009B229C" w:rsidRDefault="00A7244B" w:rsidP="004A5BC9">
            <w:r w:rsidRPr="009B229C">
              <w:t>Земельный участок, образованный из земельного участка, в том числе</w:t>
            </w:r>
          </w:p>
          <w:p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rsidR="00A7244B" w:rsidRPr="009B229C" w:rsidRDefault="00A7244B" w:rsidP="00897647"/>
        </w:tc>
        <w:tc>
          <w:tcPr>
            <w:tcW w:w="6660" w:type="dxa"/>
            <w:shd w:val="clear" w:color="auto" w:fill="auto"/>
          </w:tcPr>
          <w:p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rsidR="000C535A" w:rsidRDefault="000C535A" w:rsidP="000C535A"/>
          <w:p w:rsidR="000C535A" w:rsidRPr="009B229C" w:rsidRDefault="000C535A" w:rsidP="000C535A">
            <w:r w:rsidRPr="009B229C">
              <w:t>Договор о комплексном освоении территории</w:t>
            </w:r>
          </w:p>
          <w:p w:rsidR="000C535A" w:rsidRPr="009B229C" w:rsidRDefault="000C535A" w:rsidP="000C535A"/>
          <w:p w:rsidR="00A7244B" w:rsidRPr="009B229C" w:rsidRDefault="00A7244B" w:rsidP="00A10EC0"/>
        </w:tc>
      </w:tr>
      <w:tr w:rsidR="00A7244B" w:rsidRPr="009B229C" w:rsidTr="00B01D87">
        <w:tc>
          <w:tcPr>
            <w:tcW w:w="675" w:type="dxa"/>
            <w:shd w:val="clear" w:color="auto" w:fill="auto"/>
          </w:tcPr>
          <w:p w:rsidR="00A7244B" w:rsidRPr="009B229C" w:rsidRDefault="00500EEE" w:rsidP="00165B04">
            <w:pPr>
              <w:jc w:val="center"/>
            </w:pPr>
            <w:r>
              <w:t>4</w:t>
            </w:r>
            <w:r w:rsidR="00DE35A9">
              <w:t>6</w:t>
            </w:r>
            <w:r w:rsidR="00A7244B" w:rsidRPr="009B229C">
              <w:t>.</w:t>
            </w:r>
          </w:p>
        </w:tc>
        <w:tc>
          <w:tcPr>
            <w:tcW w:w="4820" w:type="dxa"/>
            <w:shd w:val="clear" w:color="auto" w:fill="auto"/>
          </w:tcPr>
          <w:p w:rsidR="00A7244B" w:rsidRPr="009B229C" w:rsidRDefault="00A7244B" w:rsidP="00BB282F">
            <w:r w:rsidRPr="009B229C">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7244B" w:rsidRPr="009B229C" w:rsidRDefault="00A7244B" w:rsidP="00BB282F"/>
        </w:tc>
        <w:tc>
          <w:tcPr>
            <w:tcW w:w="3402" w:type="dxa"/>
            <w:shd w:val="clear" w:color="auto" w:fill="auto"/>
          </w:tcPr>
          <w:p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9B229C">
              <w:lastRenderedPageBreak/>
              <w:t>территории в целях индивидуального жилищного строительства</w:t>
            </w:r>
          </w:p>
          <w:p w:rsidR="00A7244B" w:rsidRPr="009B229C" w:rsidRDefault="00A7244B" w:rsidP="00897647"/>
        </w:tc>
        <w:tc>
          <w:tcPr>
            <w:tcW w:w="6660" w:type="dxa"/>
            <w:shd w:val="clear" w:color="auto" w:fill="auto"/>
          </w:tcPr>
          <w:p w:rsidR="00A7244B" w:rsidRPr="009B229C" w:rsidRDefault="00A7244B" w:rsidP="00A506BB">
            <w:r w:rsidRPr="009B229C">
              <w:lastRenderedPageBreak/>
              <w:t>Договор о комплексном освоении территории</w:t>
            </w:r>
          </w:p>
          <w:p w:rsidR="00A7244B" w:rsidRPr="009B229C" w:rsidRDefault="00A7244B" w:rsidP="00A506BB"/>
          <w:p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rsidR="004019D4" w:rsidRDefault="004019D4" w:rsidP="004019D4"/>
          <w:p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w:t>
            </w:r>
            <w:r w:rsidR="00EB7184" w:rsidRPr="009B229C">
              <w:lastRenderedPageBreak/>
              <w:t>организации</w:t>
            </w:r>
            <w:r w:rsidR="00EB7184">
              <w:t xml:space="preserve">) </w:t>
            </w:r>
          </w:p>
          <w:p w:rsidR="00EB7184" w:rsidRDefault="00EB7184" w:rsidP="00A10EC0"/>
          <w:p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rsidR="00EB7184" w:rsidRPr="009B229C" w:rsidRDefault="00EB7184" w:rsidP="00A10EC0"/>
        </w:tc>
      </w:tr>
      <w:tr w:rsidR="00A7244B" w:rsidRPr="009B229C" w:rsidTr="00B01D87">
        <w:tc>
          <w:tcPr>
            <w:tcW w:w="675" w:type="dxa"/>
            <w:shd w:val="clear" w:color="auto" w:fill="auto"/>
          </w:tcPr>
          <w:p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B01D87">
        <w:tc>
          <w:tcPr>
            <w:tcW w:w="675" w:type="dxa"/>
            <w:shd w:val="clear" w:color="auto" w:fill="auto"/>
          </w:tcPr>
          <w:p w:rsidR="00A7244B" w:rsidRPr="009B229C" w:rsidRDefault="00194A30" w:rsidP="00165B04">
            <w:pPr>
              <w:jc w:val="center"/>
            </w:pPr>
            <w:r>
              <w:t>4</w:t>
            </w:r>
            <w:r w:rsidR="00D8362D">
              <w:t>8</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286E4B" w:rsidRPr="009B229C" w:rsidTr="00B01D87">
        <w:tc>
          <w:tcPr>
            <w:tcW w:w="675" w:type="dxa"/>
            <w:shd w:val="clear" w:color="auto" w:fill="auto"/>
          </w:tcPr>
          <w:p w:rsidR="00286E4B" w:rsidRDefault="00BF7334" w:rsidP="00165B04">
            <w:pPr>
              <w:jc w:val="center"/>
            </w:pPr>
            <w:r>
              <w:t>49.</w:t>
            </w:r>
          </w:p>
        </w:tc>
        <w:tc>
          <w:tcPr>
            <w:tcW w:w="4820" w:type="dxa"/>
            <w:shd w:val="clear" w:color="auto" w:fill="auto"/>
          </w:tcPr>
          <w:p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 xml:space="preserve">к, </w:t>
            </w:r>
            <w:r w:rsidRPr="00F2454C">
              <w:rPr>
                <w:color w:val="000000" w:themeColor="text1"/>
                <w:shd w:val="clear" w:color="auto" w:fill="FFFFFF"/>
              </w:rPr>
              <w:lastRenderedPageBreak/>
              <w:t>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rsidR="00281475" w:rsidRPr="009B229C" w:rsidRDefault="00281475" w:rsidP="00281475">
            <w:r w:rsidRPr="009B229C">
              <w:lastRenderedPageBreak/>
              <w:t>Договор о комплексном освоении территории</w:t>
            </w:r>
          </w:p>
          <w:p w:rsidR="00286E4B" w:rsidRPr="009B229C" w:rsidRDefault="00286E4B" w:rsidP="000F01F1"/>
        </w:tc>
      </w:tr>
      <w:tr w:rsidR="00A7244B" w:rsidRPr="009B229C" w:rsidTr="00B01D87">
        <w:tc>
          <w:tcPr>
            <w:tcW w:w="675" w:type="dxa"/>
            <w:shd w:val="clear" w:color="auto" w:fill="auto"/>
          </w:tcPr>
          <w:p w:rsidR="00A7244B" w:rsidRPr="009B229C" w:rsidRDefault="008772C6" w:rsidP="00165B04">
            <w:pPr>
              <w:jc w:val="center"/>
            </w:pPr>
            <w:r>
              <w:lastRenderedPageBreak/>
              <w:t>5</w:t>
            </w:r>
            <w:r w:rsidR="006D27B0">
              <w:t>0</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6056CC" w:rsidP="00165B04">
            <w:pPr>
              <w:jc w:val="center"/>
            </w:pPr>
            <w:r>
              <w:t>51</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w:t>
            </w:r>
            <w:r w:rsidRPr="009B229C">
              <w:lastRenderedPageBreak/>
              <w:t xml:space="preserve">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lastRenderedPageBreak/>
              <w:t xml:space="preserve">Земельный участок, на котором расположен объект </w:t>
            </w:r>
            <w:r w:rsidRPr="009B229C">
              <w:lastRenderedPageBreak/>
              <w:t>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lastRenderedPageBreak/>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 xml:space="preserve">на здание, сооружение, </w:t>
            </w:r>
            <w:r w:rsidRPr="009B229C">
              <w:lastRenderedPageBreak/>
              <w:t>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B01D87">
        <w:tc>
          <w:tcPr>
            <w:tcW w:w="675" w:type="dxa"/>
            <w:shd w:val="clear" w:color="auto" w:fill="auto"/>
          </w:tcPr>
          <w:p w:rsidR="00A7244B" w:rsidRPr="009B229C" w:rsidRDefault="001B5110" w:rsidP="00165B04">
            <w:pPr>
              <w:jc w:val="center"/>
            </w:pPr>
            <w:r>
              <w:lastRenderedPageBreak/>
              <w:t>52</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A7244B" w:rsidRPr="009B229C" w:rsidTr="00B01D87">
        <w:tc>
          <w:tcPr>
            <w:tcW w:w="675" w:type="dxa"/>
            <w:shd w:val="clear" w:color="auto" w:fill="auto"/>
          </w:tcPr>
          <w:p w:rsidR="00A7244B" w:rsidRPr="00224EA9" w:rsidRDefault="0026017F" w:rsidP="00165B04">
            <w:pPr>
              <w:jc w:val="center"/>
            </w:pPr>
            <w:r>
              <w:t>53</w:t>
            </w:r>
            <w:r w:rsidR="00A7244B" w:rsidRPr="00224EA9">
              <w:t>.</w:t>
            </w:r>
          </w:p>
        </w:tc>
        <w:tc>
          <w:tcPr>
            <w:tcW w:w="4820" w:type="dxa"/>
            <w:shd w:val="clear" w:color="auto" w:fill="auto"/>
          </w:tcPr>
          <w:p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rsidR="00A7244B" w:rsidRPr="009B229C" w:rsidRDefault="00A7244B" w:rsidP="008167AB"/>
        </w:tc>
        <w:tc>
          <w:tcPr>
            <w:tcW w:w="6660" w:type="dxa"/>
            <w:shd w:val="clear" w:color="auto" w:fill="auto"/>
          </w:tcPr>
          <w:p w:rsidR="00A7244B" w:rsidRPr="009B229C" w:rsidRDefault="00FA6697" w:rsidP="00806090">
            <w:r>
              <w:lastRenderedPageBreak/>
              <w:t>Договор о развитии застроенной территории</w:t>
            </w:r>
          </w:p>
        </w:tc>
      </w:tr>
      <w:tr w:rsidR="001210D8" w:rsidRPr="009B229C" w:rsidTr="00B01D87">
        <w:tc>
          <w:tcPr>
            <w:tcW w:w="675" w:type="dxa"/>
            <w:shd w:val="clear" w:color="auto" w:fill="auto"/>
          </w:tcPr>
          <w:p w:rsidR="001210D8" w:rsidRDefault="00FA6697" w:rsidP="00165B04">
            <w:pPr>
              <w:jc w:val="center"/>
            </w:pPr>
            <w:r>
              <w:lastRenderedPageBreak/>
              <w:t>54.</w:t>
            </w:r>
          </w:p>
        </w:tc>
        <w:tc>
          <w:tcPr>
            <w:tcW w:w="4820" w:type="dxa"/>
            <w:shd w:val="clear" w:color="auto" w:fill="auto"/>
          </w:tcPr>
          <w:p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210D8" w:rsidRPr="001210D8" w:rsidRDefault="001210D8" w:rsidP="001210D8"/>
        </w:tc>
        <w:tc>
          <w:tcPr>
            <w:tcW w:w="3402" w:type="dxa"/>
            <w:shd w:val="clear" w:color="auto" w:fill="auto"/>
          </w:tcPr>
          <w:p w:rsidR="001210D8" w:rsidRPr="009B229C" w:rsidRDefault="007E1951" w:rsidP="007E1951">
            <w:r>
              <w:t>Земельный</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rsidR="006361C3" w:rsidRPr="006361C3" w:rsidRDefault="006361C3" w:rsidP="006361C3">
            <w:pPr>
              <w:rPr>
                <w:color w:val="000000" w:themeColor="text1"/>
                <w:shd w:val="clear" w:color="auto" w:fill="FFFFFF"/>
              </w:rPr>
            </w:pPr>
          </w:p>
          <w:p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rsidR="001210D8" w:rsidRPr="006361C3" w:rsidRDefault="001210D8" w:rsidP="00610DC8">
            <w:pPr>
              <w:rPr>
                <w:color w:val="000000" w:themeColor="text1"/>
              </w:rPr>
            </w:pPr>
          </w:p>
        </w:tc>
      </w:tr>
      <w:tr w:rsidR="001210D8" w:rsidRPr="009B229C" w:rsidTr="00B01D87">
        <w:tc>
          <w:tcPr>
            <w:tcW w:w="675" w:type="dxa"/>
            <w:shd w:val="clear" w:color="auto" w:fill="auto"/>
          </w:tcPr>
          <w:p w:rsidR="001210D8" w:rsidRDefault="00A55826" w:rsidP="00165B04">
            <w:pPr>
              <w:jc w:val="center"/>
            </w:pPr>
            <w:r>
              <w:t>5</w:t>
            </w:r>
            <w:r w:rsidR="00267488">
              <w:t>5</w:t>
            </w:r>
            <w:r>
              <w:t>.</w:t>
            </w:r>
          </w:p>
        </w:tc>
        <w:tc>
          <w:tcPr>
            <w:tcW w:w="4820" w:type="dxa"/>
            <w:shd w:val="clear" w:color="auto" w:fill="auto"/>
          </w:tcPr>
          <w:p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1210D8" w:rsidRPr="009B229C" w:rsidTr="00B01D87">
        <w:tc>
          <w:tcPr>
            <w:tcW w:w="675" w:type="dxa"/>
            <w:shd w:val="clear" w:color="auto" w:fill="auto"/>
          </w:tcPr>
          <w:p w:rsidR="001210D8" w:rsidRDefault="001210D8" w:rsidP="00165B04">
            <w:pPr>
              <w:jc w:val="center"/>
            </w:pPr>
            <w:r>
              <w:t>5</w:t>
            </w:r>
            <w:r w:rsidR="00A90D0B">
              <w:t>6.</w:t>
            </w:r>
          </w:p>
        </w:tc>
        <w:tc>
          <w:tcPr>
            <w:tcW w:w="4820" w:type="dxa"/>
            <w:shd w:val="clear" w:color="auto" w:fill="auto"/>
          </w:tcPr>
          <w:p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rsidR="001210D8" w:rsidRPr="009B229C" w:rsidRDefault="001210D8" w:rsidP="00610DC8"/>
        </w:tc>
      </w:tr>
      <w:tr w:rsidR="00A7244B" w:rsidRPr="009B229C" w:rsidTr="00B01D87">
        <w:tc>
          <w:tcPr>
            <w:tcW w:w="675" w:type="dxa"/>
            <w:shd w:val="clear" w:color="auto" w:fill="auto"/>
          </w:tcPr>
          <w:p w:rsidR="00A7244B" w:rsidRPr="009B229C" w:rsidRDefault="001210D8" w:rsidP="00165B04">
            <w:pPr>
              <w:jc w:val="center"/>
            </w:pPr>
            <w:r>
              <w:t>5</w:t>
            </w:r>
            <w:r w:rsidR="00A639B3">
              <w:t>7</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t>Случаи, установленные федеральными законами</w:t>
            </w:r>
          </w:p>
        </w:tc>
        <w:tc>
          <w:tcPr>
            <w:tcW w:w="6660" w:type="dxa"/>
            <w:shd w:val="clear" w:color="auto" w:fill="auto"/>
          </w:tcPr>
          <w:p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B01D87">
        <w:tc>
          <w:tcPr>
            <w:tcW w:w="675" w:type="dxa"/>
            <w:shd w:val="clear" w:color="auto" w:fill="auto"/>
          </w:tcPr>
          <w:p w:rsidR="00A7244B" w:rsidRPr="009B229C" w:rsidRDefault="00AD34F9" w:rsidP="00165B04">
            <w:pPr>
              <w:jc w:val="center"/>
            </w:pPr>
            <w:r>
              <w:t>5</w:t>
            </w:r>
            <w:r w:rsidR="00B35547">
              <w:t>8</w:t>
            </w:r>
            <w:r w:rsidR="00A7244B" w:rsidRPr="009B229C">
              <w:t xml:space="preserve">. </w:t>
            </w:r>
          </w:p>
        </w:tc>
        <w:tc>
          <w:tcPr>
            <w:tcW w:w="4820" w:type="dxa"/>
            <w:shd w:val="clear" w:color="auto" w:fill="auto"/>
          </w:tcPr>
          <w:p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lastRenderedPageBreak/>
              <w:t xml:space="preserve">– </w:t>
            </w:r>
          </w:p>
        </w:tc>
      </w:tr>
      <w:tr w:rsidR="00A7244B" w:rsidRPr="009B229C" w:rsidTr="00B01D87">
        <w:tc>
          <w:tcPr>
            <w:tcW w:w="675" w:type="dxa"/>
            <w:shd w:val="clear" w:color="auto" w:fill="auto"/>
          </w:tcPr>
          <w:p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B01D87">
        <w:tc>
          <w:tcPr>
            <w:tcW w:w="675" w:type="dxa"/>
            <w:shd w:val="clear" w:color="auto" w:fill="auto"/>
          </w:tcPr>
          <w:p w:rsidR="00A7244B" w:rsidRPr="009B229C" w:rsidRDefault="007D07B0" w:rsidP="00165B04">
            <w:pPr>
              <w:jc w:val="center"/>
            </w:pPr>
            <w:r>
              <w:t>60</w:t>
            </w:r>
            <w:r w:rsidR="00A7244B" w:rsidRPr="009B229C">
              <w:t>.</w:t>
            </w:r>
          </w:p>
        </w:tc>
        <w:tc>
          <w:tcPr>
            <w:tcW w:w="4820" w:type="dxa"/>
            <w:shd w:val="clear" w:color="auto" w:fill="auto"/>
          </w:tcPr>
          <w:p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B01D87">
        <w:tc>
          <w:tcPr>
            <w:tcW w:w="675" w:type="dxa"/>
            <w:shd w:val="clear" w:color="auto" w:fill="auto"/>
          </w:tcPr>
          <w:p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B01D87">
        <w:tc>
          <w:tcPr>
            <w:tcW w:w="675" w:type="dxa"/>
            <w:shd w:val="clear" w:color="auto" w:fill="auto"/>
          </w:tcPr>
          <w:p w:rsidR="00A7244B" w:rsidRPr="009B229C" w:rsidRDefault="004F25A8" w:rsidP="00165B04">
            <w:pPr>
              <w:jc w:val="center"/>
            </w:pPr>
            <w:r>
              <w:t>62</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B01D87">
        <w:tc>
          <w:tcPr>
            <w:tcW w:w="675" w:type="dxa"/>
            <w:shd w:val="clear" w:color="auto" w:fill="auto"/>
          </w:tcPr>
          <w:p w:rsidR="00A7244B" w:rsidRPr="00C54346" w:rsidRDefault="00AF4DB7" w:rsidP="00165B04">
            <w:pPr>
              <w:jc w:val="center"/>
            </w:pPr>
            <w:r w:rsidRPr="00C54346">
              <w:t>63</w:t>
            </w:r>
            <w:r w:rsidR="00A7244B" w:rsidRPr="00C54346">
              <w:t>.</w:t>
            </w:r>
          </w:p>
        </w:tc>
        <w:tc>
          <w:tcPr>
            <w:tcW w:w="4820" w:type="dxa"/>
            <w:shd w:val="clear" w:color="auto" w:fill="auto"/>
          </w:tcPr>
          <w:p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rsidR="00A7244B" w:rsidRPr="00C54346" w:rsidRDefault="00A7244B" w:rsidP="00A10EC0"/>
        </w:tc>
        <w:tc>
          <w:tcPr>
            <w:tcW w:w="3402" w:type="dxa"/>
            <w:shd w:val="clear" w:color="auto" w:fill="auto"/>
          </w:tcPr>
          <w:p w:rsidR="00A7244B" w:rsidRPr="00C54346" w:rsidRDefault="00A7244B" w:rsidP="00BC4682">
            <w:r w:rsidRPr="00C54346">
              <w:t>Земельный участок, необходимый для проведения работ, связанных с пользованием недрами</w:t>
            </w:r>
          </w:p>
          <w:p w:rsidR="00A7244B" w:rsidRPr="00C54346" w:rsidRDefault="00A7244B" w:rsidP="007E19D5"/>
        </w:tc>
        <w:tc>
          <w:tcPr>
            <w:tcW w:w="6660" w:type="dxa"/>
            <w:shd w:val="clear" w:color="auto" w:fill="auto"/>
          </w:tcPr>
          <w:p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w:t>
            </w:r>
            <w:r w:rsidRPr="00C54346">
              <w:rPr>
                <w:color w:val="000000" w:themeColor="text1"/>
                <w:shd w:val="clear" w:color="auto" w:fill="FFFFFF"/>
              </w:rPr>
              <w:lastRenderedPageBreak/>
              <w:t>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C54346" w:rsidRDefault="00A7244B" w:rsidP="008933CB"/>
        </w:tc>
      </w:tr>
      <w:tr w:rsidR="00A7244B" w:rsidRPr="009B229C" w:rsidTr="00B01D87">
        <w:tc>
          <w:tcPr>
            <w:tcW w:w="675" w:type="dxa"/>
            <w:shd w:val="clear" w:color="auto" w:fill="auto"/>
          </w:tcPr>
          <w:p w:rsidR="00A7244B" w:rsidRPr="009B229C" w:rsidRDefault="00C75861" w:rsidP="00165B04">
            <w:pPr>
              <w:jc w:val="center"/>
            </w:pPr>
            <w:r>
              <w:lastRenderedPageBreak/>
              <w:t>64</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муниципально-частном</w:t>
            </w:r>
            <w:proofErr w:type="spellEnd"/>
            <w:r w:rsidR="00A4097B" w:rsidRPr="00A4097B">
              <w:t xml:space="preserve">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 xml:space="preserve">онцессионное соглашение, соглашение о </w:t>
            </w:r>
            <w:proofErr w:type="spellStart"/>
            <w:r w:rsidRPr="00A4097B">
              <w:t>муниципально-частном</w:t>
            </w:r>
            <w:proofErr w:type="spellEnd"/>
            <w:r w:rsidRPr="00A4097B">
              <w:t xml:space="preserve"> партнерстве</w:t>
            </w:r>
          </w:p>
        </w:tc>
      </w:tr>
      <w:tr w:rsidR="00A7244B" w:rsidRPr="009B229C" w:rsidTr="00B01D87">
        <w:tc>
          <w:tcPr>
            <w:tcW w:w="675" w:type="dxa"/>
            <w:shd w:val="clear" w:color="auto" w:fill="auto"/>
          </w:tcPr>
          <w:p w:rsidR="00A7244B" w:rsidRPr="009B229C" w:rsidRDefault="002A18AD" w:rsidP="00165B04">
            <w:pPr>
              <w:jc w:val="center"/>
            </w:pPr>
            <w:r>
              <w:t>6</w:t>
            </w:r>
            <w:r w:rsidR="00CF4422">
              <w:t>5</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B01D87">
        <w:tc>
          <w:tcPr>
            <w:tcW w:w="675" w:type="dxa"/>
            <w:shd w:val="clear" w:color="auto" w:fill="auto"/>
          </w:tcPr>
          <w:p w:rsidR="005D2022" w:rsidRDefault="005D2022" w:rsidP="00165B04">
            <w:pPr>
              <w:jc w:val="center"/>
            </w:pPr>
            <w:r>
              <w:lastRenderedPageBreak/>
              <w:t>6</w:t>
            </w:r>
            <w:r w:rsidR="00277127">
              <w:t>6</w:t>
            </w:r>
            <w:r>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B01D87">
        <w:tc>
          <w:tcPr>
            <w:tcW w:w="675" w:type="dxa"/>
            <w:shd w:val="clear" w:color="auto" w:fill="auto"/>
          </w:tcPr>
          <w:p w:rsidR="00A7244B" w:rsidRPr="009B229C" w:rsidRDefault="005D2022" w:rsidP="00165B04">
            <w:pPr>
              <w:jc w:val="center"/>
            </w:pPr>
            <w:r>
              <w:t>6</w:t>
            </w:r>
            <w:r w:rsidR="00EF63AA">
              <w:t>7</w:t>
            </w:r>
            <w:r w:rsidR="00A7244B" w:rsidRPr="009B229C">
              <w:t>.</w:t>
            </w:r>
          </w:p>
        </w:tc>
        <w:tc>
          <w:tcPr>
            <w:tcW w:w="4820" w:type="dxa"/>
            <w:shd w:val="clear" w:color="auto" w:fill="auto"/>
          </w:tcPr>
          <w:p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rsidR="00A7244B" w:rsidRPr="009B229C" w:rsidRDefault="00A7244B" w:rsidP="008E717C"/>
        </w:tc>
      </w:tr>
      <w:tr w:rsidR="00A7244B" w:rsidRPr="009B229C" w:rsidTr="00B01D87">
        <w:tc>
          <w:tcPr>
            <w:tcW w:w="675" w:type="dxa"/>
            <w:shd w:val="clear" w:color="auto" w:fill="auto"/>
          </w:tcPr>
          <w:p w:rsidR="00A7244B" w:rsidRPr="009B229C" w:rsidRDefault="005D2022" w:rsidP="00165B04">
            <w:pPr>
              <w:jc w:val="center"/>
            </w:pPr>
            <w:r>
              <w:t>6</w:t>
            </w:r>
            <w:r w:rsidR="00403C1A">
              <w:t>8</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5D2022" w:rsidP="00165B04">
            <w:pPr>
              <w:jc w:val="center"/>
            </w:pPr>
            <w:r>
              <w:t>6</w:t>
            </w:r>
            <w:r w:rsidR="00540F58">
              <w:t>9</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9B229C">
              <w:lastRenderedPageBreak/>
              <w:t>пользования</w:t>
            </w:r>
          </w:p>
          <w:p w:rsidR="00A7244B" w:rsidRPr="009B229C" w:rsidRDefault="00A7244B" w:rsidP="00EB37A9"/>
        </w:tc>
        <w:tc>
          <w:tcPr>
            <w:tcW w:w="6660" w:type="dxa"/>
            <w:shd w:val="clear" w:color="auto" w:fill="auto"/>
          </w:tcPr>
          <w:p w:rsidR="00A7244B" w:rsidRPr="009B229C" w:rsidRDefault="00A7244B" w:rsidP="008E717C">
            <w:r w:rsidRPr="009B229C">
              <w:lastRenderedPageBreak/>
              <w:t>-</w:t>
            </w:r>
          </w:p>
        </w:tc>
      </w:tr>
      <w:tr w:rsidR="00A7244B" w:rsidRPr="009B229C" w:rsidTr="00B01D87">
        <w:tc>
          <w:tcPr>
            <w:tcW w:w="675" w:type="dxa"/>
            <w:shd w:val="clear" w:color="auto" w:fill="auto"/>
          </w:tcPr>
          <w:p w:rsidR="00A7244B" w:rsidRPr="009B229C" w:rsidRDefault="00C23120" w:rsidP="00165B04">
            <w:pPr>
              <w:jc w:val="center"/>
            </w:pPr>
            <w:r>
              <w:lastRenderedPageBreak/>
              <w:t>70</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B01D87">
        <w:tc>
          <w:tcPr>
            <w:tcW w:w="675" w:type="dxa"/>
            <w:shd w:val="clear" w:color="auto" w:fill="auto"/>
          </w:tcPr>
          <w:p w:rsidR="00A7244B" w:rsidRPr="009B229C" w:rsidRDefault="00E13AF5" w:rsidP="00165B04">
            <w:pPr>
              <w:jc w:val="center"/>
            </w:pPr>
            <w:r>
              <w:t>71</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B01D87">
        <w:tc>
          <w:tcPr>
            <w:tcW w:w="675" w:type="dxa"/>
            <w:shd w:val="clear" w:color="auto" w:fill="auto"/>
          </w:tcPr>
          <w:p w:rsidR="00E76BCC" w:rsidRDefault="00E76BCC" w:rsidP="00165B04">
            <w:pPr>
              <w:jc w:val="center"/>
            </w:pPr>
            <w:r>
              <w:t>72.</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rsidR="00E76BCC" w:rsidRPr="00754DB8" w:rsidRDefault="00E76BCC" w:rsidP="00985964"/>
        </w:tc>
        <w:tc>
          <w:tcPr>
            <w:tcW w:w="6660" w:type="dxa"/>
            <w:shd w:val="clear" w:color="auto" w:fill="auto"/>
          </w:tcPr>
          <w:p w:rsidR="00E76BCC" w:rsidRPr="009B229C" w:rsidRDefault="007066BE" w:rsidP="008E717C">
            <w:r>
              <w:lastRenderedPageBreak/>
              <w:t>-</w:t>
            </w:r>
          </w:p>
        </w:tc>
      </w:tr>
      <w:tr w:rsidR="00A7244B" w:rsidRPr="009B229C" w:rsidTr="00B01D87">
        <w:tc>
          <w:tcPr>
            <w:tcW w:w="675" w:type="dxa"/>
            <w:shd w:val="clear" w:color="auto" w:fill="auto"/>
          </w:tcPr>
          <w:p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C54346" w:rsidRDefault="00A7244B" w:rsidP="00A10EC0"/>
        </w:tc>
        <w:tc>
          <w:tcPr>
            <w:tcW w:w="3402" w:type="dxa"/>
            <w:shd w:val="clear" w:color="auto" w:fill="auto"/>
          </w:tcPr>
          <w:p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C54346" w:rsidRDefault="00A7244B" w:rsidP="008E717C"/>
        </w:tc>
        <w:tc>
          <w:tcPr>
            <w:tcW w:w="6660" w:type="dxa"/>
            <w:shd w:val="clear" w:color="auto" w:fill="auto"/>
          </w:tcPr>
          <w:p w:rsidR="00A7244B" w:rsidRPr="009B229C" w:rsidRDefault="00A7244B" w:rsidP="008E717C">
            <w:r w:rsidRPr="009B229C">
              <w:t>-</w:t>
            </w:r>
          </w:p>
        </w:tc>
      </w:tr>
      <w:tr w:rsidR="00A7244B" w:rsidRPr="009B229C" w:rsidTr="00B01D87">
        <w:tc>
          <w:tcPr>
            <w:tcW w:w="675" w:type="dxa"/>
            <w:shd w:val="clear" w:color="auto" w:fill="auto"/>
          </w:tcPr>
          <w:p w:rsidR="00A7244B" w:rsidRPr="009B229C" w:rsidRDefault="00137D77" w:rsidP="00165B04">
            <w:pPr>
              <w:jc w:val="center"/>
            </w:pPr>
            <w:r>
              <w:t>74</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B01D87">
        <w:tc>
          <w:tcPr>
            <w:tcW w:w="675" w:type="dxa"/>
            <w:shd w:val="clear" w:color="auto" w:fill="auto"/>
          </w:tcPr>
          <w:p w:rsidR="00A7244B" w:rsidRPr="009B229C" w:rsidRDefault="00CC0713" w:rsidP="00165B04">
            <w:pPr>
              <w:jc w:val="center"/>
            </w:pPr>
            <w:r>
              <w:t>75</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lastRenderedPageBreak/>
              <w:t>74</w:t>
            </w:r>
            <w:r w:rsidRPr="009B229C">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B01D87">
        <w:tc>
          <w:tcPr>
            <w:tcW w:w="675" w:type="dxa"/>
            <w:shd w:val="clear" w:color="auto" w:fill="auto"/>
          </w:tcPr>
          <w:p w:rsidR="001A4C84" w:rsidRDefault="001A4C84" w:rsidP="00165B04">
            <w:pPr>
              <w:jc w:val="center"/>
            </w:pPr>
            <w:r>
              <w:lastRenderedPageBreak/>
              <w:t>7</w:t>
            </w:r>
            <w:r w:rsidR="005F0FF5">
              <w:t>6</w:t>
            </w:r>
            <w:r>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B01D87">
        <w:tc>
          <w:tcPr>
            <w:tcW w:w="675" w:type="dxa"/>
            <w:shd w:val="clear" w:color="auto" w:fill="auto"/>
          </w:tcPr>
          <w:p w:rsidR="00A7244B" w:rsidRPr="009B229C" w:rsidRDefault="001A4C84" w:rsidP="00165B04">
            <w:pPr>
              <w:jc w:val="center"/>
            </w:pPr>
            <w:r>
              <w:t>7</w:t>
            </w:r>
            <w:r w:rsidR="005D70E2">
              <w:t>7</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rsidR="00C602BD" w:rsidRPr="00C602BD" w:rsidRDefault="00C602BD" w:rsidP="00C602BD">
            <w:r w:rsidRPr="00C602BD">
              <w:t>а) отсутствие споров о границах земельного участка со смежными землепользователями;</w:t>
            </w:r>
          </w:p>
          <w:p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292438">
              <w:t>Исаклинский</w:t>
            </w:r>
            <w:r w:rsidR="00F91A89" w:rsidRPr="00C54346">
              <w:t xml:space="preserve"> Самарской области</w:t>
            </w:r>
            <w:r w:rsidRPr="00D73CDB">
              <w:t xml:space="preserve"> не предоставлялся</w:t>
            </w:r>
          </w:p>
        </w:tc>
        <w:tc>
          <w:tcPr>
            <w:tcW w:w="6660" w:type="dxa"/>
            <w:shd w:val="clear" w:color="auto" w:fill="auto"/>
          </w:tcPr>
          <w:p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rsidR="00A7244B" w:rsidRPr="009B229C" w:rsidRDefault="00A7244B" w:rsidP="004056EE"/>
        </w:tc>
      </w:tr>
      <w:tr w:rsidR="00692617" w:rsidRPr="009B229C" w:rsidTr="00B01D87">
        <w:tc>
          <w:tcPr>
            <w:tcW w:w="675" w:type="dxa"/>
            <w:shd w:val="clear" w:color="auto" w:fill="auto"/>
          </w:tcPr>
          <w:p w:rsidR="00692617" w:rsidRDefault="00692617" w:rsidP="00165B04">
            <w:pPr>
              <w:jc w:val="center"/>
            </w:pPr>
            <w:r>
              <w:lastRenderedPageBreak/>
              <w:t>7</w:t>
            </w:r>
            <w:r w:rsidR="009819F0">
              <w:t>8</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rsidR="00692617" w:rsidRPr="00754DB8" w:rsidRDefault="00692617" w:rsidP="006874DF"/>
        </w:tc>
        <w:tc>
          <w:tcPr>
            <w:tcW w:w="6660" w:type="dxa"/>
            <w:shd w:val="clear" w:color="auto" w:fill="auto"/>
          </w:tcPr>
          <w:p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4E6879" w:rsidRDefault="00692617" w:rsidP="006874DF">
            <w:pPr>
              <w:rPr>
                <w:sz w:val="28"/>
                <w:szCs w:val="28"/>
              </w:rPr>
            </w:pPr>
          </w:p>
        </w:tc>
      </w:tr>
      <w:tr w:rsidR="00A7244B" w:rsidRPr="009B229C" w:rsidTr="001D2AA6">
        <w:tc>
          <w:tcPr>
            <w:tcW w:w="15557" w:type="dxa"/>
            <w:gridSpan w:val="4"/>
            <w:shd w:val="clear" w:color="auto" w:fill="auto"/>
          </w:tcPr>
          <w:p w:rsidR="00A7244B" w:rsidRPr="009B229C" w:rsidRDefault="00A7244B" w:rsidP="00010E20">
            <w:pPr>
              <w:jc w:val="center"/>
            </w:pPr>
            <w:r w:rsidRPr="009B229C">
              <w:t>Для приобретения земельных участковв постоянное (бессрочное) пользование</w:t>
            </w:r>
          </w:p>
          <w:p w:rsidR="00A7244B" w:rsidRPr="009B229C" w:rsidRDefault="00A7244B" w:rsidP="004056EE"/>
        </w:tc>
      </w:tr>
      <w:tr w:rsidR="00A7244B" w:rsidRPr="009B229C" w:rsidTr="00B01D87">
        <w:tc>
          <w:tcPr>
            <w:tcW w:w="675" w:type="dxa"/>
            <w:shd w:val="clear" w:color="auto" w:fill="auto"/>
          </w:tcPr>
          <w:p w:rsidR="00A7244B" w:rsidRPr="009B229C" w:rsidRDefault="00A51120" w:rsidP="00165B04">
            <w:pPr>
              <w:jc w:val="center"/>
            </w:pPr>
            <w:r>
              <w:t>7</w:t>
            </w:r>
            <w:r w:rsidR="00496565">
              <w:t>9</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w:t>
            </w:r>
            <w:r w:rsidRPr="009B229C">
              <w:lastRenderedPageBreak/>
              <w:t xml:space="preserve">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tc>
      </w:tr>
      <w:tr w:rsidR="00A7244B" w:rsidRPr="009B229C" w:rsidTr="00B01D87">
        <w:tc>
          <w:tcPr>
            <w:tcW w:w="675" w:type="dxa"/>
            <w:shd w:val="clear" w:color="auto" w:fill="auto"/>
          </w:tcPr>
          <w:p w:rsidR="00A7244B" w:rsidRPr="009B229C" w:rsidRDefault="009B51D4" w:rsidP="00165B04">
            <w:pPr>
              <w:jc w:val="center"/>
            </w:pPr>
            <w:r>
              <w:lastRenderedPageBreak/>
              <w:t>80</w:t>
            </w:r>
            <w:r w:rsidR="00A7244B" w:rsidRPr="009B229C">
              <w:t>.</w:t>
            </w:r>
          </w:p>
        </w:tc>
        <w:tc>
          <w:tcPr>
            <w:tcW w:w="4820" w:type="dxa"/>
            <w:shd w:val="clear" w:color="auto" w:fill="auto"/>
          </w:tcPr>
          <w:p w:rsidR="00A7244B" w:rsidRPr="00754DB8" w:rsidRDefault="00A7244B" w:rsidP="00F9102F">
            <w:r w:rsidRPr="00C54346">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участковв безвозмездное пользование</w:t>
            </w:r>
          </w:p>
          <w:p w:rsidR="00A7244B" w:rsidRPr="009B229C" w:rsidRDefault="00A7244B" w:rsidP="004056EE">
            <w:pPr>
              <w:jc w:val="center"/>
            </w:pPr>
          </w:p>
        </w:tc>
      </w:tr>
      <w:tr w:rsidR="007B4F14" w:rsidRPr="009B229C" w:rsidTr="00B01D87">
        <w:tc>
          <w:tcPr>
            <w:tcW w:w="675" w:type="dxa"/>
            <w:shd w:val="clear" w:color="auto" w:fill="auto"/>
          </w:tcPr>
          <w:p w:rsidR="007B4F14" w:rsidRDefault="007B4F14" w:rsidP="00165B04">
            <w:pPr>
              <w:jc w:val="center"/>
            </w:pPr>
            <w:r>
              <w:t>81</w:t>
            </w:r>
          </w:p>
        </w:tc>
        <w:tc>
          <w:tcPr>
            <w:tcW w:w="4820" w:type="dxa"/>
            <w:shd w:val="clear" w:color="auto" w:fill="auto"/>
          </w:tcPr>
          <w:p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B01D87">
        <w:tc>
          <w:tcPr>
            <w:tcW w:w="675" w:type="dxa"/>
            <w:shd w:val="clear" w:color="auto" w:fill="auto"/>
          </w:tcPr>
          <w:p w:rsidR="00305544" w:rsidRDefault="00305544" w:rsidP="00165B04">
            <w:pPr>
              <w:jc w:val="center"/>
            </w:pPr>
            <w:r>
              <w:t xml:space="preserve">82.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 xml:space="preserve">Работники организаций в случаях, указанных в </w:t>
            </w:r>
            <w:r w:rsidRPr="00305544">
              <w:rPr>
                <w:color w:val="000000" w:themeColor="text1"/>
              </w:rPr>
              <w:lastRenderedPageBreak/>
              <w:t>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lastRenderedPageBreak/>
              <w:t>Земельны</w:t>
            </w:r>
            <w:r>
              <w:t>й</w:t>
            </w:r>
            <w:r w:rsidRPr="009B229C">
              <w:t xml:space="preserve"> участ</w:t>
            </w:r>
            <w:r>
              <w:t xml:space="preserve">ок, </w:t>
            </w:r>
            <w:r>
              <w:lastRenderedPageBreak/>
              <w:t>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lastRenderedPageBreak/>
              <w:t xml:space="preserve">Приказ о приеме на работу, выписка из трудовой книжки </w:t>
            </w:r>
            <w:r w:rsidRPr="000526A3">
              <w:rPr>
                <w:color w:val="000000" w:themeColor="text1"/>
                <w:shd w:val="clear" w:color="auto" w:fill="FFFFFF"/>
              </w:rPr>
              <w:lastRenderedPageBreak/>
              <w:t>(либо сведения о трудовой деятельности) или трудовой договор (контракт)</w:t>
            </w:r>
          </w:p>
          <w:p w:rsidR="00305544" w:rsidRPr="009B229C" w:rsidRDefault="00305544" w:rsidP="0034414A"/>
        </w:tc>
      </w:tr>
      <w:tr w:rsidR="000350A9" w:rsidRPr="009B229C" w:rsidTr="00B01D87">
        <w:tc>
          <w:tcPr>
            <w:tcW w:w="675" w:type="dxa"/>
            <w:shd w:val="clear" w:color="auto" w:fill="auto"/>
          </w:tcPr>
          <w:p w:rsidR="000350A9" w:rsidRDefault="000350A9" w:rsidP="00165B04">
            <w:pPr>
              <w:jc w:val="center"/>
            </w:pPr>
            <w:r>
              <w:lastRenderedPageBreak/>
              <w:t>83.</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B01D87">
        <w:tc>
          <w:tcPr>
            <w:tcW w:w="675" w:type="dxa"/>
            <w:shd w:val="clear" w:color="auto" w:fill="auto"/>
          </w:tcPr>
          <w:p w:rsidR="00A7244B" w:rsidRPr="009B229C" w:rsidRDefault="00806E4D" w:rsidP="00165B04">
            <w:pPr>
              <w:jc w:val="center"/>
            </w:pPr>
            <w:r>
              <w:t>8</w:t>
            </w:r>
            <w:r w:rsidR="000350A9">
              <w:t>4</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rsidRPr="006874DF">
              <w:t>зданий, сооружений, принадл</w:t>
            </w:r>
            <w:r w:rsidR="006874DF">
              <w:t>ежащих на соответствующем правеполучателюмуниципаль</w:t>
            </w:r>
            <w:r w:rsidR="006874DF" w:rsidRPr="009B229C">
              <w:t>ной услуги</w:t>
            </w:r>
          </w:p>
          <w:p w:rsidR="00A7244B" w:rsidRPr="009B229C" w:rsidRDefault="00A7244B" w:rsidP="004056EE"/>
        </w:tc>
      </w:tr>
      <w:tr w:rsidR="00A7244B" w:rsidRPr="009B229C" w:rsidTr="00B01D87">
        <w:tc>
          <w:tcPr>
            <w:tcW w:w="675" w:type="dxa"/>
            <w:shd w:val="clear" w:color="auto" w:fill="auto"/>
          </w:tcPr>
          <w:p w:rsidR="00A7244B" w:rsidRPr="009B229C" w:rsidRDefault="009207A9" w:rsidP="00165B04">
            <w:pPr>
              <w:jc w:val="center"/>
            </w:pPr>
            <w:r>
              <w:t>85</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w:t>
            </w:r>
            <w:r w:rsidRPr="00754DB8">
              <w:lastRenderedPageBreak/>
              <w:t xml:space="preserve">«О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lastRenderedPageBreak/>
              <w:t xml:space="preserve">Земельный участок, предназначенный для </w:t>
            </w:r>
            <w:r w:rsidRPr="00754DB8">
              <w:lastRenderedPageBreak/>
              <w:t xml:space="preserve">строительства или реконструкции объектов недвижимости, 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w:t>
            </w:r>
            <w:r w:rsidRPr="00754DB8">
              <w:lastRenderedPageBreak/>
              <w:t xml:space="preserve">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rsidR="00A7244B" w:rsidRPr="00754DB8" w:rsidRDefault="00A7244B" w:rsidP="004056EE"/>
        </w:tc>
      </w:tr>
      <w:tr w:rsidR="00A7244B" w:rsidRPr="009B229C" w:rsidTr="00B01D87">
        <w:tc>
          <w:tcPr>
            <w:tcW w:w="675" w:type="dxa"/>
            <w:shd w:val="clear" w:color="auto" w:fill="auto"/>
          </w:tcPr>
          <w:p w:rsidR="00A7244B" w:rsidRPr="009B229C" w:rsidRDefault="00D831D6" w:rsidP="00165B04">
            <w:pPr>
              <w:jc w:val="center"/>
            </w:pPr>
            <w:r>
              <w:lastRenderedPageBreak/>
              <w:t>86</w:t>
            </w:r>
            <w:r w:rsidR="00A7244B" w:rsidRPr="009B229C">
              <w:t>.</w:t>
            </w:r>
          </w:p>
        </w:tc>
        <w:tc>
          <w:tcPr>
            <w:tcW w:w="4820" w:type="dxa"/>
            <w:shd w:val="clear" w:color="auto" w:fill="auto"/>
          </w:tcPr>
          <w:p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576F30" w:rsidP="00576F30">
            <w:r w:rsidRPr="00576F30">
              <w:t xml:space="preserve">в </w:t>
            </w:r>
            <w:r w:rsidR="00975CDD">
              <w:t xml:space="preserve">сельском поселении </w:t>
            </w:r>
            <w:r w:rsidR="00292438">
              <w:t xml:space="preserve">Большое </w:t>
            </w:r>
            <w:proofErr w:type="spellStart"/>
            <w:r w:rsidR="00292438">
              <w:t>Микушкино</w:t>
            </w:r>
            <w:r w:rsidRPr="00C54346">
              <w:t>муниципально</w:t>
            </w:r>
            <w:r w:rsidR="00975CDD">
              <w:t>го</w:t>
            </w:r>
            <w:r w:rsidR="00F91A89" w:rsidRPr="00C54346">
              <w:t>район</w:t>
            </w:r>
            <w:r w:rsidR="00975CDD">
              <w:t>а</w:t>
            </w:r>
            <w:r w:rsidR="00292438">
              <w:t>Исаклинский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B01D87">
        <w:tc>
          <w:tcPr>
            <w:tcW w:w="675" w:type="dxa"/>
            <w:shd w:val="clear" w:color="auto" w:fill="auto"/>
          </w:tcPr>
          <w:p w:rsidR="00A7244B" w:rsidRPr="005545BD" w:rsidRDefault="005545BD" w:rsidP="00165B04">
            <w:pPr>
              <w:jc w:val="center"/>
            </w:pPr>
            <w:r w:rsidRPr="005545BD">
              <w:t>8</w:t>
            </w:r>
            <w:r w:rsidR="00B86DFC">
              <w:t>7</w:t>
            </w:r>
            <w:r w:rsidR="00A7244B" w:rsidRPr="005545BD">
              <w:t>.</w:t>
            </w:r>
          </w:p>
        </w:tc>
        <w:tc>
          <w:tcPr>
            <w:tcW w:w="4820" w:type="dxa"/>
            <w:shd w:val="clear" w:color="auto" w:fill="auto"/>
          </w:tcPr>
          <w:p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292438">
              <w:t>Исаклинский</w:t>
            </w:r>
            <w:r w:rsidR="00F91A89" w:rsidRPr="00C54346">
              <w:t xml:space="preserve"> Самарской области</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5545BD" w:rsidRPr="00754DB8" w:rsidRDefault="005545BD" w:rsidP="007C563B">
            <w:r w:rsidRPr="00754DB8">
              <w:t>на срок не более чем шесть лет</w:t>
            </w:r>
          </w:p>
          <w:p w:rsidR="0039224F" w:rsidRPr="00754DB8" w:rsidRDefault="0039224F" w:rsidP="007C563B"/>
        </w:tc>
        <w:tc>
          <w:tcPr>
            <w:tcW w:w="3402" w:type="dxa"/>
            <w:shd w:val="clear" w:color="auto" w:fill="auto"/>
          </w:tcPr>
          <w:p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292438">
              <w:t>Исаклинский</w:t>
            </w:r>
            <w:r w:rsidR="00F91A89" w:rsidRPr="00C54346">
              <w:t xml:space="preserve"> Самарской области</w:t>
            </w:r>
          </w:p>
          <w:p w:rsidR="00A7244B" w:rsidRPr="00754DB8"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B01D87">
        <w:tc>
          <w:tcPr>
            <w:tcW w:w="675" w:type="dxa"/>
            <w:shd w:val="clear" w:color="auto" w:fill="auto"/>
          </w:tcPr>
          <w:p w:rsidR="00A7244B" w:rsidRPr="009B229C" w:rsidRDefault="000B22A7" w:rsidP="00165B04">
            <w:pPr>
              <w:jc w:val="center"/>
            </w:pPr>
            <w:r>
              <w:t>88</w:t>
            </w:r>
            <w:r w:rsidR="00A7244B" w:rsidRPr="009B229C">
              <w:t>.</w:t>
            </w:r>
          </w:p>
        </w:tc>
        <w:tc>
          <w:tcPr>
            <w:tcW w:w="4820" w:type="dxa"/>
            <w:shd w:val="clear" w:color="auto" w:fill="auto"/>
          </w:tcPr>
          <w:p w:rsidR="00A7244B" w:rsidRPr="009B229C" w:rsidRDefault="00A7244B" w:rsidP="00A10EC0">
            <w:r w:rsidRPr="009B229C">
              <w:t xml:space="preserve">Гражданин в отношении земельного участка, на </w:t>
            </w:r>
            <w:r w:rsidRPr="009B229C">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lastRenderedPageBreak/>
              <w:t xml:space="preserve">Земельный участок, на </w:t>
            </w:r>
            <w:r w:rsidRPr="009B229C">
              <w:lastRenderedPageBreak/>
              <w:t>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lastRenderedPageBreak/>
              <w:t>Договор найма служебного жилого помещения</w:t>
            </w:r>
          </w:p>
          <w:p w:rsidR="00A7244B" w:rsidRPr="009B229C" w:rsidRDefault="00A7244B" w:rsidP="004056EE"/>
        </w:tc>
      </w:tr>
      <w:tr w:rsidR="00A26438" w:rsidRPr="009B229C" w:rsidTr="00B01D87">
        <w:tc>
          <w:tcPr>
            <w:tcW w:w="675" w:type="dxa"/>
            <w:shd w:val="clear" w:color="auto" w:fill="auto"/>
          </w:tcPr>
          <w:p w:rsidR="00A26438" w:rsidRDefault="00A26438" w:rsidP="00165B04">
            <w:pPr>
              <w:jc w:val="center"/>
            </w:pPr>
            <w:r>
              <w:lastRenderedPageBreak/>
              <w:t>89.</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B01D87">
        <w:tc>
          <w:tcPr>
            <w:tcW w:w="675" w:type="dxa"/>
            <w:shd w:val="clear" w:color="auto" w:fill="auto"/>
          </w:tcPr>
          <w:p w:rsidR="00A7244B" w:rsidRPr="009B229C" w:rsidRDefault="00A26438" w:rsidP="00165B04">
            <w:pPr>
              <w:jc w:val="center"/>
            </w:pPr>
            <w:r>
              <w:t>90</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B01D87">
        <w:tc>
          <w:tcPr>
            <w:tcW w:w="675" w:type="dxa"/>
            <w:shd w:val="clear" w:color="auto" w:fill="auto"/>
          </w:tcPr>
          <w:p w:rsidR="00A7244B" w:rsidRPr="009B229C" w:rsidRDefault="00531669" w:rsidP="00165B04">
            <w:pPr>
              <w:jc w:val="center"/>
            </w:pPr>
            <w:r>
              <w:t>9</w:t>
            </w:r>
            <w:r w:rsidR="00754DB8">
              <w:t>1</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B01D87">
        <w:tc>
          <w:tcPr>
            <w:tcW w:w="675" w:type="dxa"/>
            <w:shd w:val="clear" w:color="auto" w:fill="auto"/>
          </w:tcPr>
          <w:p w:rsidR="00383395" w:rsidRDefault="00383395" w:rsidP="00165B04">
            <w:pPr>
              <w:jc w:val="center"/>
            </w:pPr>
            <w:r>
              <w:lastRenderedPageBreak/>
              <w:t>9</w:t>
            </w:r>
            <w:r w:rsidR="00754DB8">
              <w:t>2</w:t>
            </w:r>
            <w:r>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B01D87">
        <w:tc>
          <w:tcPr>
            <w:tcW w:w="675" w:type="dxa"/>
            <w:shd w:val="clear" w:color="auto" w:fill="auto"/>
          </w:tcPr>
          <w:p w:rsidR="00383395" w:rsidRDefault="00383395" w:rsidP="00165B04">
            <w:pPr>
              <w:jc w:val="center"/>
            </w:pPr>
            <w:r>
              <w:t>9</w:t>
            </w:r>
            <w:r w:rsidR="00754DB8">
              <w:t>3</w:t>
            </w:r>
            <w:r>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t>-</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DB2BA9" w:rsidRPr="009B229C">
        <w:rPr>
          <w:sz w:val="28"/>
          <w:szCs w:val="28"/>
        </w:rPr>
        <w:t>по месту нахождения земельного участка или в МФЦ следующие документы:</w:t>
      </w:r>
    </w:p>
    <w:p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p>
    <w:p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EE0D9C">
      <w:pPr>
        <w:spacing w:line="360" w:lineRule="auto"/>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lastRenderedPageBreak/>
              <w:t xml:space="preserve">Орган местного самоуправления </w:t>
            </w:r>
          </w:p>
          <w:p w:rsidR="004D0E41" w:rsidRPr="009B229C" w:rsidRDefault="004D0E41" w:rsidP="00F96CD2">
            <w:pPr>
              <w:jc w:val="center"/>
            </w:pPr>
            <w:r w:rsidRPr="009B229C">
              <w:lastRenderedPageBreak/>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096C23">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5259"/>
        <w:gridCol w:w="5609"/>
        <w:gridCol w:w="277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участковв собственность по договору купли-продажи</w:t>
            </w:r>
          </w:p>
          <w:p w:rsidR="00184913" w:rsidRPr="009B229C" w:rsidRDefault="00184913" w:rsidP="00DC601E">
            <w:pPr>
              <w:jc w:val="center"/>
            </w:pPr>
          </w:p>
        </w:tc>
      </w:tr>
      <w:tr w:rsidR="00DA634A" w:rsidRPr="009B229C" w:rsidTr="00563CC9">
        <w:trPr>
          <w:trHeight w:val="1114"/>
        </w:trPr>
        <w:tc>
          <w:tcPr>
            <w:tcW w:w="961" w:type="dxa"/>
            <w:vMerge w:val="restart"/>
            <w:shd w:val="clear" w:color="auto" w:fill="auto"/>
          </w:tcPr>
          <w:p w:rsidR="00DA634A" w:rsidRPr="009B229C" w:rsidRDefault="00DA634A" w:rsidP="00DC601E">
            <w:pPr>
              <w:jc w:val="center"/>
            </w:pPr>
            <w:r w:rsidRPr="009B229C">
              <w:t>1.</w:t>
            </w:r>
          </w:p>
        </w:tc>
        <w:tc>
          <w:tcPr>
            <w:tcW w:w="4892" w:type="dxa"/>
            <w:vMerge w:val="restart"/>
            <w:shd w:val="clear" w:color="auto" w:fill="auto"/>
          </w:tcPr>
          <w:p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rsidR="00DA634A" w:rsidRPr="009B229C" w:rsidRDefault="00DA634A" w:rsidP="00DC601E"/>
        </w:tc>
        <w:tc>
          <w:tcPr>
            <w:tcW w:w="5910" w:type="dxa"/>
            <w:shd w:val="clear" w:color="auto" w:fill="auto"/>
          </w:tcPr>
          <w:p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DA634A" w:rsidRPr="009B229C" w:rsidRDefault="00DA634A" w:rsidP="00DA634A">
            <w:r w:rsidRPr="00DA634A">
              <w:rPr>
                <w:color w:val="000000" w:themeColor="text1"/>
              </w:rPr>
              <w:t>(об испрашиваемом земельному участке)</w:t>
            </w:r>
          </w:p>
        </w:tc>
        <w:tc>
          <w:tcPr>
            <w:tcW w:w="2804" w:type="dxa"/>
          </w:tcPr>
          <w:p w:rsidR="00DA634A" w:rsidRPr="009B229C" w:rsidRDefault="00DA634A" w:rsidP="00DC601E">
            <w:r>
              <w:t>Орган регистрации прав</w:t>
            </w: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Утвержденный проект планировки и утвержденный проект межевания территории</w:t>
            </w:r>
          </w:p>
          <w:p w:rsidR="00AF5B43" w:rsidRPr="009B229C" w:rsidRDefault="00AF5B43" w:rsidP="00AF5B43"/>
        </w:tc>
        <w:tc>
          <w:tcPr>
            <w:tcW w:w="2804" w:type="dxa"/>
          </w:tcPr>
          <w:p w:rsidR="00F142F2" w:rsidRPr="009B229C" w:rsidRDefault="00F142F2" w:rsidP="00F142F2">
            <w:pPr>
              <w:jc w:val="center"/>
            </w:pPr>
            <w:r w:rsidRPr="009B229C">
              <w:t xml:space="preserve">Орган местного самоуправления </w:t>
            </w:r>
          </w:p>
          <w:p w:rsidR="00AF5B43" w:rsidRPr="009B229C" w:rsidRDefault="00F142F2" w:rsidP="00F142F2">
            <w:pPr>
              <w:jc w:val="center"/>
            </w:pPr>
            <w:r w:rsidRPr="009B229C">
              <w:t xml:space="preserve">(его структурное подразделение), </w:t>
            </w:r>
            <w:r w:rsidR="00821F4A">
              <w:t>Минстрой</w:t>
            </w:r>
          </w:p>
          <w:p w:rsidR="00F142F2" w:rsidRPr="009B229C" w:rsidRDefault="00F142F2" w:rsidP="00F142F2">
            <w:pPr>
              <w:jc w:val="center"/>
            </w:pPr>
          </w:p>
        </w:tc>
      </w:tr>
      <w:tr w:rsidR="00AF5B43" w:rsidRPr="009B229C" w:rsidTr="00563CC9">
        <w:tc>
          <w:tcPr>
            <w:tcW w:w="961" w:type="dxa"/>
            <w:vMerge/>
            <w:shd w:val="clear" w:color="auto" w:fill="auto"/>
          </w:tcPr>
          <w:p w:rsidR="00AF5B43" w:rsidRPr="009B229C" w:rsidRDefault="00AF5B43" w:rsidP="00DC601E">
            <w:pPr>
              <w:jc w:val="center"/>
            </w:pPr>
          </w:p>
        </w:tc>
        <w:tc>
          <w:tcPr>
            <w:tcW w:w="4892" w:type="dxa"/>
            <w:vMerge/>
            <w:shd w:val="clear" w:color="auto" w:fill="auto"/>
          </w:tcPr>
          <w:p w:rsidR="00AF5B43" w:rsidRPr="009B229C" w:rsidRDefault="00AF5B43" w:rsidP="00DC601E"/>
        </w:tc>
        <w:tc>
          <w:tcPr>
            <w:tcW w:w="5910" w:type="dxa"/>
            <w:shd w:val="clear" w:color="auto" w:fill="auto"/>
          </w:tcPr>
          <w:p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rsidR="00DA7467" w:rsidRPr="009B229C" w:rsidRDefault="00DA7467" w:rsidP="00AF5B43"/>
        </w:tc>
        <w:tc>
          <w:tcPr>
            <w:tcW w:w="2804" w:type="dxa"/>
          </w:tcPr>
          <w:p w:rsidR="00A24401" w:rsidRPr="009B229C" w:rsidRDefault="00A24401" w:rsidP="00A24401">
            <w:pPr>
              <w:jc w:val="center"/>
            </w:pPr>
            <w:r w:rsidRPr="009B229C">
              <w:t>ФНС</w:t>
            </w:r>
          </w:p>
          <w:p w:rsidR="00AF5B43" w:rsidRPr="009B229C" w:rsidRDefault="00AF5B43" w:rsidP="009E4CE4">
            <w:pPr>
              <w:jc w:val="center"/>
            </w:pPr>
          </w:p>
        </w:tc>
      </w:tr>
      <w:tr w:rsidR="008C75F6" w:rsidRPr="009B229C" w:rsidTr="00563CC9">
        <w:tc>
          <w:tcPr>
            <w:tcW w:w="961" w:type="dxa"/>
            <w:vMerge w:val="restart"/>
            <w:shd w:val="clear" w:color="auto" w:fill="auto"/>
          </w:tcPr>
          <w:p w:rsidR="008C75F6" w:rsidRPr="009B229C" w:rsidRDefault="008C75F6" w:rsidP="00DC601E">
            <w:pPr>
              <w:jc w:val="center"/>
            </w:pPr>
            <w:r w:rsidRPr="009B229C">
              <w:t>2.</w:t>
            </w:r>
          </w:p>
        </w:tc>
        <w:tc>
          <w:tcPr>
            <w:tcW w:w="4892" w:type="dxa"/>
            <w:vMerge w:val="restart"/>
            <w:shd w:val="clear" w:color="auto" w:fill="auto"/>
          </w:tcPr>
          <w:p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членов этой </w:t>
            </w:r>
            <w:r w:rsidRPr="009B229C">
              <w:lastRenderedPageBreak/>
              <w:t>некоммерческой организации, сама указанная некоммерческая организации в отношении</w:t>
            </w:r>
          </w:p>
          <w:p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9B229C" w:rsidRDefault="008C75F6" w:rsidP="00DC601E"/>
        </w:tc>
        <w:tc>
          <w:tcPr>
            <w:tcW w:w="5910" w:type="dxa"/>
            <w:shd w:val="clear" w:color="auto" w:fill="auto"/>
          </w:tcPr>
          <w:p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rsidR="008C75F6" w:rsidRDefault="00836F54" w:rsidP="00836F54">
            <w:pPr>
              <w:rPr>
                <w:color w:val="000000" w:themeColor="text1"/>
              </w:rPr>
            </w:pPr>
            <w:r w:rsidRPr="00DA634A">
              <w:rPr>
                <w:color w:val="000000" w:themeColor="text1"/>
              </w:rPr>
              <w:t>(об испрашиваемом земельному участке)</w:t>
            </w:r>
          </w:p>
          <w:p w:rsidR="00836F54" w:rsidRPr="009B229C" w:rsidRDefault="00836F54" w:rsidP="00836F54"/>
        </w:tc>
        <w:tc>
          <w:tcPr>
            <w:tcW w:w="2804" w:type="dxa"/>
          </w:tcPr>
          <w:p w:rsidR="008C75F6" w:rsidRPr="009B229C" w:rsidRDefault="00836F54" w:rsidP="00253B61">
            <w:pPr>
              <w:jc w:val="center"/>
            </w:pPr>
            <w:r>
              <w:t>Орган регистрации прав</w:t>
            </w:r>
          </w:p>
        </w:tc>
      </w:tr>
      <w:tr w:rsidR="00836F54" w:rsidRPr="009B229C" w:rsidTr="00563CC9">
        <w:trPr>
          <w:trHeight w:val="1656"/>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 xml:space="preserve">Орган местного самоуправления </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9B0558" w:rsidRPr="009B229C" w:rsidTr="00563CC9">
        <w:trPr>
          <w:trHeight w:val="1390"/>
        </w:trPr>
        <w:tc>
          <w:tcPr>
            <w:tcW w:w="961" w:type="dxa"/>
            <w:vMerge w:val="restart"/>
            <w:shd w:val="clear" w:color="auto" w:fill="auto"/>
          </w:tcPr>
          <w:p w:rsidR="009B0558" w:rsidRPr="009B229C" w:rsidRDefault="009B0558" w:rsidP="00836F54">
            <w:pPr>
              <w:jc w:val="center"/>
            </w:pPr>
            <w:r w:rsidRPr="009B229C">
              <w:t>3.</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B0558" w:rsidRPr="009B229C" w:rsidRDefault="009B0558" w:rsidP="00836F54"/>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rsidRPr="009B229C">
              <w:t>4.</w:t>
            </w:r>
          </w:p>
        </w:tc>
        <w:tc>
          <w:tcPr>
            <w:tcW w:w="4892" w:type="dxa"/>
            <w:vMerge w:val="restart"/>
            <w:shd w:val="clear" w:color="auto" w:fill="auto"/>
          </w:tcPr>
          <w:p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836F54" w:rsidRPr="009B229C" w:rsidRDefault="00836F54" w:rsidP="00836F54"/>
        </w:tc>
        <w:tc>
          <w:tcPr>
            <w:tcW w:w="5910" w:type="dxa"/>
            <w:shd w:val="clear" w:color="auto" w:fill="auto"/>
          </w:tcPr>
          <w:p w:rsidR="00836F54" w:rsidRPr="009B229C" w:rsidRDefault="00836F54" w:rsidP="00836F54">
            <w:r w:rsidRPr="009B229C">
              <w:t>Договор о комплексном освоении территории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(его структурное подразделение)</w:t>
            </w:r>
          </w:p>
        </w:tc>
      </w:tr>
      <w:tr w:rsidR="00275BC1" w:rsidRPr="009B229C" w:rsidTr="00563CC9">
        <w:trPr>
          <w:trHeight w:val="859"/>
        </w:trPr>
        <w:tc>
          <w:tcPr>
            <w:tcW w:w="961" w:type="dxa"/>
            <w:vMerge/>
            <w:shd w:val="clear" w:color="auto" w:fill="auto"/>
          </w:tcPr>
          <w:p w:rsidR="00275BC1" w:rsidRPr="009B229C" w:rsidRDefault="00275BC1" w:rsidP="00836F54">
            <w:pPr>
              <w:jc w:val="center"/>
            </w:pPr>
          </w:p>
        </w:tc>
        <w:tc>
          <w:tcPr>
            <w:tcW w:w="4892" w:type="dxa"/>
            <w:vMerge/>
            <w:shd w:val="clear" w:color="auto" w:fill="auto"/>
          </w:tcPr>
          <w:p w:rsidR="00275BC1" w:rsidRPr="009B229C" w:rsidRDefault="00275BC1" w:rsidP="00836F54"/>
        </w:tc>
        <w:tc>
          <w:tcPr>
            <w:tcW w:w="5910" w:type="dxa"/>
            <w:shd w:val="clear" w:color="auto" w:fill="auto"/>
          </w:tcPr>
          <w:p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275BC1" w:rsidRDefault="00275BC1" w:rsidP="00275BC1">
            <w:pPr>
              <w:rPr>
                <w:color w:val="000000" w:themeColor="text1"/>
              </w:rPr>
            </w:pPr>
            <w:r w:rsidRPr="00DA634A">
              <w:rPr>
                <w:color w:val="000000" w:themeColor="text1"/>
              </w:rPr>
              <w:t>(об испрашиваемом земельному участке)</w:t>
            </w:r>
          </w:p>
          <w:p w:rsidR="00275BC1" w:rsidRPr="009B229C" w:rsidRDefault="00275BC1" w:rsidP="00836F54"/>
        </w:tc>
        <w:tc>
          <w:tcPr>
            <w:tcW w:w="2804" w:type="dxa"/>
          </w:tcPr>
          <w:p w:rsidR="00275BC1" w:rsidRPr="009B229C" w:rsidRDefault="00275BC1"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071D9E" w:rsidP="00836F54">
            <w:pPr>
              <w:jc w:val="center"/>
            </w:pPr>
            <w:r>
              <w:t>5</w:t>
            </w:r>
            <w:r w:rsidR="00836F54" w:rsidRPr="009B229C">
              <w:t xml:space="preserve">. </w:t>
            </w:r>
          </w:p>
        </w:tc>
        <w:tc>
          <w:tcPr>
            <w:tcW w:w="4892" w:type="dxa"/>
            <w:vMerge w:val="restart"/>
            <w:shd w:val="clear" w:color="auto" w:fill="auto"/>
          </w:tcPr>
          <w:p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lastRenderedPageBreak/>
              <w:t>Орган регистрации прав</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3341DB" w:rsidP="00836F54">
            <w:pPr>
              <w:jc w:val="center"/>
            </w:pPr>
            <w:r>
              <w:t>6</w:t>
            </w:r>
            <w:r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CC1BBF" w:rsidP="00836F54">
            <w:pPr>
              <w:jc w:val="center"/>
            </w:pPr>
            <w:r>
              <w:lastRenderedPageBreak/>
              <w:t>7</w:t>
            </w:r>
            <w:r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A9356E" w:rsidP="00836F54">
            <w:pPr>
              <w:jc w:val="center"/>
            </w:pPr>
            <w:r>
              <w:lastRenderedPageBreak/>
              <w:t>8</w:t>
            </w:r>
            <w:r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p>
        </w:tc>
      </w:tr>
      <w:tr w:rsidR="003820EF" w:rsidRPr="009B229C" w:rsidTr="00563CC9">
        <w:trPr>
          <w:trHeight w:val="1390"/>
        </w:trPr>
        <w:tc>
          <w:tcPr>
            <w:tcW w:w="961" w:type="dxa"/>
            <w:vMerge w:val="restart"/>
            <w:shd w:val="clear" w:color="auto" w:fill="auto"/>
          </w:tcPr>
          <w:p w:rsidR="003820EF" w:rsidRPr="009B229C" w:rsidRDefault="003820EF" w:rsidP="00836F54">
            <w:pPr>
              <w:jc w:val="center"/>
            </w:pPr>
            <w:r>
              <w:t>9.</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C5581E" w:rsidRPr="009B229C" w:rsidTr="00563CC9">
        <w:trPr>
          <w:trHeight w:val="1114"/>
        </w:trPr>
        <w:tc>
          <w:tcPr>
            <w:tcW w:w="961" w:type="dxa"/>
            <w:vMerge w:val="restart"/>
            <w:shd w:val="clear" w:color="auto" w:fill="auto"/>
          </w:tcPr>
          <w:p w:rsidR="00C5581E" w:rsidRPr="009B229C" w:rsidRDefault="00C5581E" w:rsidP="00836F54">
            <w:pPr>
              <w:jc w:val="center"/>
            </w:pPr>
            <w:r>
              <w:t>10</w:t>
            </w:r>
            <w:r w:rsidRPr="009B229C">
              <w:t>.</w:t>
            </w:r>
          </w:p>
        </w:tc>
        <w:tc>
          <w:tcPr>
            <w:tcW w:w="4892" w:type="dxa"/>
            <w:vMerge w:val="restart"/>
            <w:shd w:val="clear" w:color="auto" w:fill="auto"/>
          </w:tcPr>
          <w:p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w:t>
            </w:r>
            <w:r w:rsidRPr="009B229C">
              <w:lastRenderedPageBreak/>
              <w:t>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5581E" w:rsidRPr="009B229C" w:rsidRDefault="00C5581E" w:rsidP="00836F54"/>
        </w:tc>
        <w:tc>
          <w:tcPr>
            <w:tcW w:w="5910" w:type="dxa"/>
            <w:shd w:val="clear" w:color="auto" w:fill="auto"/>
          </w:tcPr>
          <w:p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C5581E" w:rsidRPr="009B229C" w:rsidRDefault="00C5581E" w:rsidP="00836F54"/>
        </w:tc>
        <w:tc>
          <w:tcPr>
            <w:tcW w:w="2804" w:type="dxa"/>
          </w:tcPr>
          <w:p w:rsidR="00C5581E" w:rsidRPr="009B229C" w:rsidRDefault="00C5581E" w:rsidP="00836F54">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Утвержденный проект планировки и утвержденный проект межевания территории</w:t>
            </w:r>
          </w:p>
          <w:p w:rsidR="00836F54" w:rsidRPr="009B229C" w:rsidRDefault="00836F54" w:rsidP="00836F54"/>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w:t>
            </w:r>
            <w:r>
              <w:t>Минстрой</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val="restart"/>
            <w:shd w:val="clear" w:color="auto" w:fill="auto"/>
          </w:tcPr>
          <w:p w:rsidR="00836F54" w:rsidRPr="009B229C" w:rsidRDefault="00836F54" w:rsidP="00836F54">
            <w:pPr>
              <w:jc w:val="center"/>
            </w:pPr>
            <w:r>
              <w:t>1</w:t>
            </w:r>
            <w:r w:rsidR="00E33E6D">
              <w:t>1</w:t>
            </w:r>
            <w:r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B21056" w:rsidP="00836F54">
            <w:pPr>
              <w:jc w:val="center"/>
            </w:pPr>
            <w:r>
              <w:t>12</w:t>
            </w:r>
            <w:r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871D22" w:rsidP="00836F54">
            <w:pPr>
              <w:jc w:val="center"/>
            </w:pPr>
            <w:r>
              <w:lastRenderedPageBreak/>
              <w:t>13</w:t>
            </w:r>
            <w:r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p>
        </w:tc>
      </w:tr>
      <w:tr w:rsidR="00E85044" w:rsidRPr="009B229C" w:rsidTr="00563CC9">
        <w:trPr>
          <w:trHeight w:val="3588"/>
        </w:trPr>
        <w:tc>
          <w:tcPr>
            <w:tcW w:w="961" w:type="dxa"/>
            <w:shd w:val="clear" w:color="auto" w:fill="auto"/>
          </w:tcPr>
          <w:p w:rsidR="00E85044" w:rsidRPr="009B229C" w:rsidRDefault="00E85044" w:rsidP="00836F54">
            <w:pPr>
              <w:jc w:val="center"/>
            </w:pPr>
            <w:r>
              <w:t>14</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C666BD">
              <w:t>5</w:t>
            </w:r>
            <w:r w:rsidRPr="009B229C">
              <w:t>.</w:t>
            </w:r>
          </w:p>
        </w:tc>
        <w:tc>
          <w:tcPr>
            <w:tcW w:w="4892" w:type="dxa"/>
            <w:vMerge w:val="restart"/>
            <w:shd w:val="clear" w:color="auto" w:fill="auto"/>
          </w:tcPr>
          <w:p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t>Орган местного самоуправления</w:t>
            </w:r>
          </w:p>
          <w:p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w:t>
            </w:r>
            <w:r w:rsidRPr="009B229C">
              <w:lastRenderedPageBreak/>
              <w:t>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16</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p>
        </w:tc>
      </w:tr>
      <w:tr w:rsidR="00836F54" w:rsidRPr="009B229C" w:rsidTr="00563CC9">
        <w:tc>
          <w:tcPr>
            <w:tcW w:w="961" w:type="dxa"/>
            <w:shd w:val="clear" w:color="auto" w:fill="auto"/>
          </w:tcPr>
          <w:p w:rsidR="00836F54" w:rsidRPr="009B229C" w:rsidRDefault="00836F54" w:rsidP="00836F54">
            <w:pPr>
              <w:jc w:val="center"/>
            </w:pPr>
            <w:r>
              <w:t>1</w:t>
            </w:r>
            <w:r w:rsidR="002A5717">
              <w:t>7</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lastRenderedPageBreak/>
              <w:t>18.</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19</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0</w:t>
            </w:r>
            <w:r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2D36A1" w:rsidP="002D36A1">
            <w:pPr>
              <w:jc w:val="center"/>
            </w:pPr>
            <w:r>
              <w:t>2</w:t>
            </w:r>
            <w:r w:rsidR="002076AA">
              <w:t>1</w:t>
            </w:r>
            <w:r w:rsidRPr="009B229C">
              <w:t>.</w:t>
            </w:r>
          </w:p>
        </w:tc>
        <w:tc>
          <w:tcPr>
            <w:tcW w:w="4892" w:type="dxa"/>
            <w:shd w:val="clear" w:color="auto" w:fill="auto"/>
          </w:tcPr>
          <w:p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2076AA" w:rsidP="002076AA">
            <w:pPr>
              <w:jc w:val="center"/>
            </w:pPr>
            <w:r>
              <w:t>22</w:t>
            </w:r>
            <w:r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292438">
              <w:t>Исаклинский</w:t>
            </w:r>
            <w:r w:rsidR="0013429B" w:rsidRPr="00C54346">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2076AA" w:rsidP="002076AA">
            <w:pPr>
              <w:jc w:val="center"/>
            </w:pPr>
            <w:r>
              <w:lastRenderedPageBreak/>
              <w:t>23</w:t>
            </w:r>
            <w:r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292438">
              <w:rPr>
                <w:color w:val="000000" w:themeColor="text1"/>
              </w:rPr>
              <w:t>Исаклинский</w:t>
            </w:r>
            <w:r w:rsidR="0013429B" w:rsidRPr="00C54346">
              <w:rPr>
                <w:color w:val="000000" w:themeColor="text1"/>
              </w:rPr>
              <w:t xml:space="preserve"> Самарской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2076AA">
              <w:t>4</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2</w:t>
            </w:r>
            <w:r w:rsidR="002076AA">
              <w:t>5</w:t>
            </w:r>
            <w:r w:rsidRPr="009B229C">
              <w:t>.</w:t>
            </w:r>
          </w:p>
        </w:tc>
        <w:tc>
          <w:tcPr>
            <w:tcW w:w="4892" w:type="dxa"/>
            <w:shd w:val="clear" w:color="auto" w:fill="auto"/>
          </w:tcPr>
          <w:p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w:t>
            </w:r>
            <w:r w:rsidRPr="009B229C">
              <w:lastRenderedPageBreak/>
              <w:t>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lastRenderedPageBreak/>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lastRenderedPageBreak/>
              <w:t>2</w:t>
            </w:r>
            <w:r w:rsidR="002076AA">
              <w:t>6</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 xml:space="preserve">ботнесении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D7C83">
              <w:t>7</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B12AC1">
              <w:t>8</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t>29.</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4B3382" w:rsidP="002D36A1">
            <w:pPr>
              <w:jc w:val="center"/>
            </w:pPr>
            <w:r>
              <w:t>30.</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lastRenderedPageBreak/>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p>
        </w:tc>
        <w:tc>
          <w:tcPr>
            <w:tcW w:w="5910" w:type="dxa"/>
            <w:shd w:val="clear" w:color="auto" w:fill="auto"/>
          </w:tcPr>
          <w:p w:rsidR="004B3382" w:rsidRDefault="004B3382" w:rsidP="002D36A1">
            <w:r>
              <w:lastRenderedPageBreak/>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 xml:space="preserve">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lastRenderedPageBreak/>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0475FF">
              <w:t>2</w:t>
            </w:r>
            <w:r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 xml:space="preserve">который не предоставлен </w:t>
            </w:r>
            <w:r w:rsidRPr="009B229C">
              <w:lastRenderedPageBreak/>
              <w:t>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w:t>
            </w:r>
            <w:r w:rsidRPr="009B229C">
              <w:lastRenderedPageBreak/>
              <w:t xml:space="preserve">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 xml:space="preserve">документов, удостоверяющих права на </w:t>
            </w:r>
            <w:r w:rsidRPr="009B229C">
              <w:lastRenderedPageBreak/>
              <w:t>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2D36A1" w:rsidP="002D36A1">
            <w:pPr>
              <w:jc w:val="center"/>
            </w:pPr>
            <w:r>
              <w:t>3</w:t>
            </w:r>
            <w:r w:rsidR="00574F28">
              <w:t>3</w:t>
            </w:r>
            <w:r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t>3</w:t>
            </w:r>
            <w:r w:rsidR="009F7C47">
              <w:t>4</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B70FC6">
              <w:t>5</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lastRenderedPageBreak/>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lastRenderedPageBreak/>
              <w:t>3</w:t>
            </w:r>
            <w:r w:rsidR="006276C1">
              <w:t>6</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37.</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563CC9" w:rsidRPr="004E6879" w:rsidRDefault="00563CC9" w:rsidP="00563CC9"/>
        </w:tc>
        <w:tc>
          <w:tcPr>
            <w:tcW w:w="2804" w:type="dxa"/>
          </w:tcPr>
          <w:p w:rsidR="00563CC9" w:rsidRDefault="00563CC9" w:rsidP="00563CC9">
            <w:pPr>
              <w:jc w:val="center"/>
            </w:pPr>
            <w:r>
              <w:t>Орган регистрации прав</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38.</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C92788">
              <w:t>9</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lastRenderedPageBreak/>
              <w:t>ФНС</w:t>
            </w:r>
          </w:p>
        </w:tc>
      </w:tr>
      <w:tr w:rsidR="00563CC9" w:rsidRPr="009B229C" w:rsidTr="00563CC9">
        <w:tc>
          <w:tcPr>
            <w:tcW w:w="961" w:type="dxa"/>
            <w:vMerge w:val="restart"/>
            <w:shd w:val="clear" w:color="auto" w:fill="auto"/>
          </w:tcPr>
          <w:p w:rsidR="00563CC9" w:rsidRPr="009B229C" w:rsidRDefault="005E465F" w:rsidP="00563CC9">
            <w:pPr>
              <w:jc w:val="center"/>
            </w:pPr>
            <w:r>
              <w:lastRenderedPageBreak/>
              <w:t>40</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087674" w:rsidP="00563CC9">
            <w:pPr>
              <w:jc w:val="center"/>
            </w:pPr>
            <w:r>
              <w:t>41</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3B4579" w:rsidP="003B4579">
            <w:pPr>
              <w:jc w:val="center"/>
            </w:pPr>
            <w:r>
              <w:t xml:space="preserve">42.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w:t>
            </w:r>
            <w:r w:rsidRPr="000C14A0">
              <w:rPr>
                <w:color w:val="000000" w:themeColor="text1"/>
                <w:shd w:val="clear" w:color="auto" w:fill="FFFFFF"/>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rsidR="003B4579" w:rsidRPr="009B229C" w:rsidRDefault="003B4579" w:rsidP="003B4579">
            <w:r w:rsidRPr="009B229C">
              <w:lastRenderedPageBreak/>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3B4579" w:rsidRPr="009B229C" w:rsidTr="00563CC9">
        <w:tc>
          <w:tcPr>
            <w:tcW w:w="961" w:type="dxa"/>
            <w:shd w:val="clear" w:color="auto" w:fill="auto"/>
          </w:tcPr>
          <w:p w:rsidR="003B4579" w:rsidRPr="009B229C" w:rsidRDefault="003B4579" w:rsidP="003B4579">
            <w:pPr>
              <w:jc w:val="center"/>
            </w:pPr>
            <w:r>
              <w:lastRenderedPageBreak/>
              <w:t>43</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4A71C4">
              <w:t>4</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lastRenderedPageBreak/>
              <w:t>45</w:t>
            </w:r>
            <w:r w:rsidRPr="009B229C">
              <w:t>.</w:t>
            </w:r>
          </w:p>
        </w:tc>
        <w:tc>
          <w:tcPr>
            <w:tcW w:w="4892" w:type="dxa"/>
            <w:vMerge w:val="restart"/>
            <w:shd w:val="clear" w:color="auto" w:fill="auto"/>
          </w:tcPr>
          <w:p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563CC9">
        <w:tc>
          <w:tcPr>
            <w:tcW w:w="961" w:type="dxa"/>
            <w:vMerge w:val="restart"/>
            <w:shd w:val="clear" w:color="auto" w:fill="auto"/>
          </w:tcPr>
          <w:p w:rsidR="00AE4C33" w:rsidRPr="00B16489" w:rsidRDefault="00AE4C33" w:rsidP="00AE4C33">
            <w:pPr>
              <w:jc w:val="center"/>
            </w:pPr>
            <w:r w:rsidRPr="00B16489">
              <w:t>4</w:t>
            </w:r>
            <w:r>
              <w:t>6</w:t>
            </w:r>
            <w:r w:rsidRPr="00B16489">
              <w:t>.</w:t>
            </w:r>
          </w:p>
        </w:tc>
        <w:tc>
          <w:tcPr>
            <w:tcW w:w="4892" w:type="dxa"/>
            <w:vMerge w:val="restart"/>
            <w:shd w:val="clear" w:color="auto" w:fill="auto"/>
          </w:tcPr>
          <w:p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E4C33" w:rsidRPr="00B16489"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824F3D" w:rsidRPr="009B229C" w:rsidTr="00441FDF">
        <w:trPr>
          <w:trHeight w:val="1114"/>
        </w:trPr>
        <w:tc>
          <w:tcPr>
            <w:tcW w:w="961" w:type="dxa"/>
            <w:vMerge/>
            <w:shd w:val="clear" w:color="auto" w:fill="auto"/>
          </w:tcPr>
          <w:p w:rsidR="00824F3D" w:rsidRPr="009B229C" w:rsidRDefault="00824F3D" w:rsidP="00AE4C33">
            <w:pPr>
              <w:jc w:val="center"/>
            </w:pPr>
          </w:p>
        </w:tc>
        <w:tc>
          <w:tcPr>
            <w:tcW w:w="4892" w:type="dxa"/>
            <w:vMerge/>
            <w:shd w:val="clear" w:color="auto" w:fill="auto"/>
          </w:tcPr>
          <w:p w:rsidR="00824F3D" w:rsidRPr="009B229C" w:rsidRDefault="00824F3D" w:rsidP="00AE4C33"/>
        </w:tc>
        <w:tc>
          <w:tcPr>
            <w:tcW w:w="5910" w:type="dxa"/>
            <w:shd w:val="clear" w:color="auto" w:fill="auto"/>
          </w:tcPr>
          <w:p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rsidR="00824F3D" w:rsidRPr="009B229C" w:rsidRDefault="00824F3D" w:rsidP="00AE4C33"/>
        </w:tc>
        <w:tc>
          <w:tcPr>
            <w:tcW w:w="2804" w:type="dxa"/>
          </w:tcPr>
          <w:p w:rsidR="00824F3D" w:rsidRPr="009B229C" w:rsidRDefault="00824F3D"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t>4</w:t>
            </w:r>
            <w:r w:rsidR="00F45005">
              <w:t>7</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48</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CF669C" w:rsidRPr="009B229C" w:rsidTr="00563CC9">
        <w:tc>
          <w:tcPr>
            <w:tcW w:w="961" w:type="dxa"/>
            <w:vMerge w:val="restart"/>
            <w:shd w:val="clear" w:color="auto" w:fill="auto"/>
          </w:tcPr>
          <w:p w:rsidR="00CF669C" w:rsidRDefault="00CF669C" w:rsidP="00CF669C">
            <w:pPr>
              <w:jc w:val="center"/>
            </w:pPr>
            <w:r>
              <w:t>49.</w:t>
            </w:r>
          </w:p>
        </w:tc>
        <w:tc>
          <w:tcPr>
            <w:tcW w:w="4892" w:type="dxa"/>
            <w:vMerge w:val="restart"/>
            <w:shd w:val="clear" w:color="auto" w:fill="auto"/>
          </w:tcPr>
          <w:p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Default="00CF669C" w:rsidP="00CF669C">
            <w:pPr>
              <w:jc w:val="center"/>
            </w:pP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rsidR="00CF669C" w:rsidRPr="009B229C" w:rsidRDefault="00CF669C" w:rsidP="00CF669C"/>
        </w:tc>
        <w:tc>
          <w:tcPr>
            <w:tcW w:w="2804" w:type="dxa"/>
          </w:tcPr>
          <w:p w:rsidR="00CF66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pPr>
              <w:rPr>
                <w:color w:val="000000" w:themeColor="text1"/>
              </w:rPr>
            </w:pPr>
          </w:p>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Default="00CF669C" w:rsidP="00CF669C">
            <w:pPr>
              <w:jc w:val="center"/>
            </w:pPr>
            <w:r w:rsidRPr="009B229C">
              <w:t>ФНС</w:t>
            </w:r>
          </w:p>
        </w:tc>
      </w:tr>
      <w:tr w:rsidR="00E75198" w:rsidRPr="009B229C" w:rsidTr="00563CC9">
        <w:tc>
          <w:tcPr>
            <w:tcW w:w="961" w:type="dxa"/>
            <w:vMerge w:val="restart"/>
            <w:shd w:val="clear" w:color="auto" w:fill="auto"/>
          </w:tcPr>
          <w:p w:rsidR="00E75198" w:rsidRPr="009B229C" w:rsidRDefault="00E75198" w:rsidP="00CF669C">
            <w:pPr>
              <w:jc w:val="center"/>
            </w:pPr>
            <w:r>
              <w:t>50</w:t>
            </w:r>
            <w:r w:rsidRPr="009B229C">
              <w:t>.</w:t>
            </w:r>
          </w:p>
        </w:tc>
        <w:tc>
          <w:tcPr>
            <w:tcW w:w="4892" w:type="dxa"/>
            <w:vMerge w:val="restart"/>
            <w:shd w:val="clear" w:color="auto" w:fill="auto"/>
          </w:tcPr>
          <w:p w:rsidR="00E75198" w:rsidRPr="009B229C" w:rsidRDefault="00E75198" w:rsidP="00CF669C">
            <w:r w:rsidRPr="009B229C">
              <w:t xml:space="preserve">Собственники зданий, сооружений, помещений </w:t>
            </w:r>
            <w:r w:rsidRPr="009B229C">
              <w:lastRenderedPageBreak/>
              <w:t>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lastRenderedPageBreak/>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E75198" w:rsidP="00CF669C">
            <w:pPr>
              <w:jc w:val="center"/>
            </w:pPr>
            <w:r>
              <w:t>51</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A23EE1" w:rsidP="00CF669C">
            <w:pPr>
              <w:jc w:val="center"/>
            </w:pPr>
            <w:r>
              <w:t>52</w:t>
            </w:r>
            <w:r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w:t>
            </w:r>
            <w:r w:rsidRPr="009B229C">
              <w:lastRenderedPageBreak/>
              <w:t>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w:t>
            </w:r>
            <w:r w:rsidRPr="009B229C">
              <w:lastRenderedPageBreak/>
              <w:t xml:space="preserve">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lastRenderedPageBreak/>
              <w:t>ФНС</w:t>
            </w:r>
          </w:p>
        </w:tc>
      </w:tr>
      <w:tr w:rsidR="0013092D" w:rsidRPr="009B229C" w:rsidTr="00441FDF">
        <w:trPr>
          <w:trHeight w:val="1400"/>
        </w:trPr>
        <w:tc>
          <w:tcPr>
            <w:tcW w:w="961" w:type="dxa"/>
            <w:vMerge w:val="restart"/>
            <w:tcBorders>
              <w:bottom w:val="single" w:sz="4" w:space="0" w:color="auto"/>
            </w:tcBorders>
            <w:shd w:val="clear" w:color="auto" w:fill="auto"/>
          </w:tcPr>
          <w:p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092D" w:rsidRPr="009B229C" w:rsidRDefault="0013092D" w:rsidP="00CF669C"/>
        </w:tc>
        <w:tc>
          <w:tcPr>
            <w:tcW w:w="2804" w:type="dxa"/>
            <w:tcBorders>
              <w:bottom w:val="single" w:sz="4" w:space="0" w:color="auto"/>
            </w:tcBorders>
          </w:tcPr>
          <w:p w:rsidR="0013092D" w:rsidRPr="009B229C" w:rsidRDefault="0013092D"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Утвержденный проект планировки и утвержденный проект межевания территории</w:t>
            </w:r>
          </w:p>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 xml:space="preserve">(его структурное подразделение), </w:t>
            </w:r>
            <w:r>
              <w:t>Минстрой</w:t>
            </w:r>
          </w:p>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13092D" w:rsidP="00CF669C">
            <w:pPr>
              <w:jc w:val="center"/>
            </w:pPr>
            <w:r>
              <w:t>54</w:t>
            </w:r>
            <w:r w:rsidR="00CF669C">
              <w:t>.</w:t>
            </w:r>
          </w:p>
        </w:tc>
        <w:tc>
          <w:tcPr>
            <w:tcW w:w="4892" w:type="dxa"/>
            <w:vMerge w:val="restart"/>
            <w:shd w:val="clear" w:color="auto" w:fill="auto"/>
          </w:tcPr>
          <w:p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4F6571" w:rsidRPr="009B229C" w:rsidTr="00441FDF">
        <w:trPr>
          <w:trHeight w:val="1666"/>
        </w:trPr>
        <w:tc>
          <w:tcPr>
            <w:tcW w:w="961" w:type="dxa"/>
            <w:vMerge w:val="restart"/>
            <w:shd w:val="clear" w:color="auto" w:fill="auto"/>
          </w:tcPr>
          <w:p w:rsidR="004F6571" w:rsidRDefault="004F6571" w:rsidP="00966BE8">
            <w:pPr>
              <w:jc w:val="center"/>
            </w:pPr>
            <w:r>
              <w:lastRenderedPageBreak/>
              <w:t>55.</w:t>
            </w:r>
          </w:p>
        </w:tc>
        <w:tc>
          <w:tcPr>
            <w:tcW w:w="4892" w:type="dxa"/>
            <w:vMerge w:val="restart"/>
            <w:shd w:val="clear" w:color="auto" w:fill="auto"/>
          </w:tcPr>
          <w:p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rsidR="004F6571" w:rsidRPr="009B229C" w:rsidRDefault="004F6571" w:rsidP="00966BE8"/>
        </w:tc>
        <w:tc>
          <w:tcPr>
            <w:tcW w:w="5910" w:type="dxa"/>
            <w:shd w:val="clear" w:color="auto" w:fill="auto"/>
          </w:tcPr>
          <w:p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rsidR="004F6571" w:rsidRPr="009B229C" w:rsidRDefault="004F6571" w:rsidP="00966BE8"/>
          <w:p w:rsidR="004F6571" w:rsidRPr="009B229C" w:rsidRDefault="004F6571" w:rsidP="00966BE8"/>
        </w:tc>
        <w:tc>
          <w:tcPr>
            <w:tcW w:w="2804" w:type="dxa"/>
          </w:tcPr>
          <w:p w:rsidR="004F6571" w:rsidRPr="009B229C" w:rsidRDefault="004F6571" w:rsidP="00966BE8">
            <w:pPr>
              <w:jc w:val="center"/>
            </w:pPr>
            <w:r w:rsidRPr="009B229C">
              <w:t>Орган местного самоуправления</w:t>
            </w:r>
          </w:p>
          <w:p w:rsidR="004F6571" w:rsidRPr="009B229C" w:rsidRDefault="004F6571" w:rsidP="00966BE8">
            <w:pPr>
              <w:jc w:val="center"/>
            </w:pPr>
            <w:r w:rsidRPr="009B229C">
              <w:t>(его структурное подразделение)</w:t>
            </w:r>
            <w:r>
              <w:t>, Минстрой</w:t>
            </w:r>
          </w:p>
        </w:tc>
      </w:tr>
      <w:tr w:rsidR="004F6571" w:rsidRPr="009B229C" w:rsidTr="004F6571">
        <w:trPr>
          <w:trHeight w:val="734"/>
        </w:trPr>
        <w:tc>
          <w:tcPr>
            <w:tcW w:w="961" w:type="dxa"/>
            <w:vMerge/>
            <w:shd w:val="clear" w:color="auto" w:fill="auto"/>
          </w:tcPr>
          <w:p w:rsidR="004F6571" w:rsidRDefault="004F6571" w:rsidP="00966BE8">
            <w:pPr>
              <w:jc w:val="center"/>
            </w:pPr>
          </w:p>
        </w:tc>
        <w:tc>
          <w:tcPr>
            <w:tcW w:w="4892" w:type="dxa"/>
            <w:vMerge/>
            <w:shd w:val="clear" w:color="auto" w:fill="auto"/>
          </w:tcPr>
          <w:p w:rsidR="004F6571" w:rsidRDefault="004F6571" w:rsidP="00966BE8"/>
        </w:tc>
        <w:tc>
          <w:tcPr>
            <w:tcW w:w="5910" w:type="dxa"/>
            <w:shd w:val="clear" w:color="auto" w:fill="auto"/>
          </w:tcPr>
          <w:p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4F6571" w:rsidRPr="009B229C" w:rsidRDefault="004F6571" w:rsidP="00966BE8"/>
        </w:tc>
        <w:tc>
          <w:tcPr>
            <w:tcW w:w="2804" w:type="dxa"/>
          </w:tcPr>
          <w:p w:rsidR="004F6571" w:rsidRPr="009B229C" w:rsidRDefault="004F65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813171" w:rsidRPr="009B229C" w:rsidTr="00441FDF">
        <w:trPr>
          <w:trHeight w:val="1666"/>
        </w:trPr>
        <w:tc>
          <w:tcPr>
            <w:tcW w:w="961" w:type="dxa"/>
            <w:vMerge w:val="restart"/>
            <w:shd w:val="clear" w:color="auto" w:fill="auto"/>
          </w:tcPr>
          <w:p w:rsidR="00813171" w:rsidRDefault="00813171" w:rsidP="00966BE8">
            <w:pPr>
              <w:jc w:val="center"/>
            </w:pPr>
            <w:r>
              <w:t>56.</w:t>
            </w:r>
          </w:p>
        </w:tc>
        <w:tc>
          <w:tcPr>
            <w:tcW w:w="4892" w:type="dxa"/>
            <w:vMerge w:val="restart"/>
            <w:shd w:val="clear" w:color="auto" w:fill="auto"/>
          </w:tcPr>
          <w:p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p>
        </w:tc>
        <w:tc>
          <w:tcPr>
            <w:tcW w:w="5910" w:type="dxa"/>
            <w:shd w:val="clear" w:color="auto" w:fill="auto"/>
          </w:tcPr>
          <w:p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rsidR="00813171" w:rsidRPr="009B229C" w:rsidRDefault="00813171" w:rsidP="00966BE8"/>
          <w:p w:rsidR="00813171" w:rsidRPr="009B229C" w:rsidRDefault="00813171" w:rsidP="00966BE8"/>
        </w:tc>
        <w:tc>
          <w:tcPr>
            <w:tcW w:w="2804" w:type="dxa"/>
          </w:tcPr>
          <w:p w:rsidR="00813171" w:rsidRPr="009B229C" w:rsidRDefault="00813171" w:rsidP="00966BE8">
            <w:pPr>
              <w:jc w:val="center"/>
            </w:pPr>
            <w:r w:rsidRPr="009B229C">
              <w:t>Орган местного самоуправления</w:t>
            </w:r>
          </w:p>
          <w:p w:rsidR="00813171" w:rsidRPr="009B229C" w:rsidRDefault="00813171" w:rsidP="00966BE8">
            <w:pPr>
              <w:jc w:val="center"/>
            </w:pPr>
            <w:r w:rsidRPr="009B229C">
              <w:t>(его структурное подразделение)</w:t>
            </w:r>
            <w:r>
              <w:t>, Минстрой</w:t>
            </w:r>
          </w:p>
        </w:tc>
      </w:tr>
      <w:tr w:rsidR="00813171" w:rsidRPr="009B229C" w:rsidTr="00813171">
        <w:trPr>
          <w:trHeight w:val="1125"/>
        </w:trPr>
        <w:tc>
          <w:tcPr>
            <w:tcW w:w="961" w:type="dxa"/>
            <w:vMerge/>
            <w:shd w:val="clear" w:color="auto" w:fill="auto"/>
          </w:tcPr>
          <w:p w:rsidR="00813171" w:rsidRDefault="00813171" w:rsidP="00966BE8">
            <w:pPr>
              <w:jc w:val="center"/>
            </w:pPr>
          </w:p>
        </w:tc>
        <w:tc>
          <w:tcPr>
            <w:tcW w:w="4892" w:type="dxa"/>
            <w:vMerge/>
            <w:shd w:val="clear" w:color="auto" w:fill="auto"/>
          </w:tcPr>
          <w:p w:rsidR="00813171" w:rsidRDefault="00813171" w:rsidP="00966BE8"/>
        </w:tc>
        <w:tc>
          <w:tcPr>
            <w:tcW w:w="5910" w:type="dxa"/>
            <w:shd w:val="clear" w:color="auto" w:fill="auto"/>
          </w:tcPr>
          <w:p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13171" w:rsidRPr="009B229C" w:rsidRDefault="00813171" w:rsidP="00966BE8"/>
        </w:tc>
        <w:tc>
          <w:tcPr>
            <w:tcW w:w="2804" w:type="dxa"/>
          </w:tcPr>
          <w:p w:rsidR="00813171" w:rsidRPr="009B229C" w:rsidRDefault="00813171" w:rsidP="00966BE8">
            <w:pPr>
              <w:jc w:val="center"/>
            </w:pPr>
            <w:r>
              <w:t>Орган регистрации прав</w:t>
            </w:r>
          </w:p>
        </w:tc>
      </w:tr>
      <w:tr w:rsidR="00966BE8" w:rsidRPr="009B229C" w:rsidTr="00563CC9">
        <w:tc>
          <w:tcPr>
            <w:tcW w:w="961" w:type="dxa"/>
            <w:vMerge/>
            <w:shd w:val="clear" w:color="auto" w:fill="auto"/>
          </w:tcPr>
          <w:p w:rsidR="00966BE8" w:rsidRDefault="00966BE8" w:rsidP="00966BE8">
            <w:pPr>
              <w:jc w:val="center"/>
            </w:pPr>
          </w:p>
        </w:tc>
        <w:tc>
          <w:tcPr>
            <w:tcW w:w="4892" w:type="dxa"/>
            <w:vMerge/>
            <w:shd w:val="clear" w:color="auto" w:fill="auto"/>
          </w:tcPr>
          <w:p w:rsidR="00966BE8"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57</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lastRenderedPageBreak/>
              <w:t>58</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t>59</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E846AE" w:rsidP="00966BE8">
            <w:pPr>
              <w:jc w:val="center"/>
            </w:pPr>
            <w:r>
              <w:t>60</w:t>
            </w:r>
            <w:r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BC6B43" w:rsidP="00966BE8">
            <w:pPr>
              <w:jc w:val="center"/>
            </w:pPr>
            <w:r>
              <w:lastRenderedPageBreak/>
              <w:t>61</w:t>
            </w:r>
            <w:r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2747B" w:rsidP="00966BE8">
            <w:pPr>
              <w:jc w:val="center"/>
            </w:pPr>
            <w:r>
              <w:t>62</w:t>
            </w:r>
            <w:r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666E83" w:rsidP="00966BE8">
            <w:pPr>
              <w:jc w:val="center"/>
            </w:pPr>
            <w:r>
              <w:t>63</w:t>
            </w:r>
            <w:r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FA0CF4" w:rsidP="00966BE8">
            <w:pPr>
              <w:jc w:val="center"/>
            </w:pPr>
            <w:r>
              <w:t>64</w:t>
            </w:r>
            <w:r w:rsidRPr="009B229C">
              <w:t>.</w:t>
            </w:r>
          </w:p>
        </w:tc>
        <w:tc>
          <w:tcPr>
            <w:tcW w:w="4892" w:type="dxa"/>
            <w:vMerge w:val="restart"/>
            <w:shd w:val="clear" w:color="auto" w:fill="auto"/>
          </w:tcPr>
          <w:p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муниципально-частном</w:t>
            </w:r>
            <w:proofErr w:type="spellEnd"/>
            <w:r w:rsidRPr="00A4097B">
              <w:t xml:space="preserve">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A4097B">
              <w:t>муниципально-частном</w:t>
            </w:r>
            <w:proofErr w:type="spellEnd"/>
            <w:r w:rsidRPr="00A4097B">
              <w:t xml:space="preserve">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lastRenderedPageBreak/>
              <w:t>ФНС</w:t>
            </w:r>
          </w:p>
        </w:tc>
      </w:tr>
      <w:tr w:rsidR="00C52C12" w:rsidRPr="009B229C" w:rsidTr="00441FDF">
        <w:trPr>
          <w:trHeight w:val="1942"/>
        </w:trPr>
        <w:tc>
          <w:tcPr>
            <w:tcW w:w="961" w:type="dxa"/>
            <w:vMerge w:val="restart"/>
            <w:shd w:val="clear" w:color="auto" w:fill="auto"/>
          </w:tcPr>
          <w:p w:rsidR="00C52C12" w:rsidRPr="009B229C" w:rsidRDefault="00C52C12" w:rsidP="00966BE8">
            <w:pPr>
              <w:jc w:val="center"/>
            </w:pPr>
            <w:r>
              <w:lastRenderedPageBreak/>
              <w:t>65</w:t>
            </w:r>
            <w:r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6260A6" w:rsidP="006260A6">
            <w:pPr>
              <w:jc w:val="center"/>
            </w:pPr>
            <w:r>
              <w:t>66.</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67</w:t>
            </w:r>
            <w:r w:rsidRPr="009B229C">
              <w:t>.</w:t>
            </w:r>
          </w:p>
        </w:tc>
        <w:tc>
          <w:tcPr>
            <w:tcW w:w="4892" w:type="dxa"/>
            <w:vMerge w:val="restart"/>
            <w:shd w:val="clear" w:color="auto" w:fill="auto"/>
          </w:tcPr>
          <w:p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lastRenderedPageBreak/>
              <w:t>68</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t>69</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B82DF6" w:rsidP="006260A6">
            <w:pPr>
              <w:jc w:val="center"/>
            </w:pPr>
            <w:r>
              <w:t>70</w:t>
            </w:r>
            <w:r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871D19" w:rsidP="006260A6">
            <w:pPr>
              <w:jc w:val="center"/>
            </w:pPr>
            <w:r>
              <w:t>71</w:t>
            </w:r>
            <w:r w:rsidR="006260A6" w:rsidRPr="009B229C">
              <w:t>.</w:t>
            </w:r>
          </w:p>
        </w:tc>
        <w:tc>
          <w:tcPr>
            <w:tcW w:w="4892" w:type="dxa"/>
            <w:vMerge w:val="restart"/>
            <w:shd w:val="clear" w:color="auto" w:fill="auto"/>
          </w:tcPr>
          <w:p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w:t>
            </w:r>
            <w:r w:rsidRPr="009B229C">
              <w:lastRenderedPageBreak/>
              <w:t>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821E15" w:rsidP="006260A6">
            <w:pPr>
              <w:jc w:val="center"/>
            </w:pPr>
            <w:r>
              <w:t>72.</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821E15" w:rsidP="00821E15">
            <w:pPr>
              <w:jc w:val="center"/>
            </w:pPr>
            <w:r w:rsidRPr="009B229C">
              <w:t>7</w:t>
            </w:r>
            <w:r>
              <w:t>3</w:t>
            </w:r>
            <w:r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6C76D2" w:rsidP="00821E15">
            <w:pPr>
              <w:jc w:val="center"/>
            </w:pPr>
            <w:r>
              <w:lastRenderedPageBreak/>
              <w:t>74</w:t>
            </w:r>
            <w:r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A659B9" w:rsidP="00821E15">
            <w:pPr>
              <w:jc w:val="center"/>
            </w:pPr>
            <w:r>
              <w:t>75</w:t>
            </w:r>
            <w:r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C0094D" w:rsidP="00821E15">
            <w:pPr>
              <w:jc w:val="center"/>
            </w:pPr>
            <w:r>
              <w:t xml:space="preserve">76.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lastRenderedPageBreak/>
              <w:t>77</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84490C">
              <w:t>8</w:t>
            </w:r>
            <w:r>
              <w:t>.</w:t>
            </w:r>
          </w:p>
        </w:tc>
        <w:tc>
          <w:tcPr>
            <w:tcW w:w="4892" w:type="dxa"/>
            <w:shd w:val="clear" w:color="auto" w:fill="auto"/>
          </w:tcPr>
          <w:p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rsidR="00821E15" w:rsidRDefault="00821E15" w:rsidP="00821E15">
            <w:r>
              <w:t>-</w:t>
            </w:r>
          </w:p>
        </w:tc>
        <w:tc>
          <w:tcPr>
            <w:tcW w:w="2804" w:type="dxa"/>
          </w:tcPr>
          <w:p w:rsidR="00821E15" w:rsidRPr="009B229C" w:rsidRDefault="00821E15" w:rsidP="00821E15">
            <w:pPr>
              <w:jc w:val="center"/>
            </w:pPr>
          </w:p>
        </w:tc>
      </w:tr>
      <w:tr w:rsidR="00821E15" w:rsidRPr="009B229C" w:rsidTr="00E71106">
        <w:tc>
          <w:tcPr>
            <w:tcW w:w="14567" w:type="dxa"/>
            <w:gridSpan w:val="4"/>
            <w:shd w:val="clear" w:color="auto" w:fill="auto"/>
          </w:tcPr>
          <w:p w:rsidR="00821E15" w:rsidRPr="009B229C" w:rsidRDefault="00821E15" w:rsidP="00821E15">
            <w:pPr>
              <w:jc w:val="center"/>
            </w:pPr>
            <w:r w:rsidRPr="009B229C">
              <w:t>Для приобретения земельных участковв постоянное (бессрочное) пользование</w:t>
            </w:r>
          </w:p>
          <w:p w:rsidR="00821E15" w:rsidRPr="009B229C" w:rsidRDefault="00821E15" w:rsidP="00821E15">
            <w:pPr>
              <w:jc w:val="center"/>
            </w:pPr>
          </w:p>
        </w:tc>
      </w:tr>
      <w:tr w:rsidR="00F8487D" w:rsidRPr="009B229C" w:rsidTr="00F8487D">
        <w:trPr>
          <w:trHeight w:val="1236"/>
        </w:trPr>
        <w:tc>
          <w:tcPr>
            <w:tcW w:w="961" w:type="dxa"/>
            <w:vMerge w:val="restart"/>
            <w:shd w:val="clear" w:color="auto" w:fill="auto"/>
          </w:tcPr>
          <w:p w:rsidR="00F8487D" w:rsidRPr="009B229C" w:rsidRDefault="00F8487D" w:rsidP="00821E15">
            <w:pPr>
              <w:jc w:val="center"/>
            </w:pPr>
            <w:r>
              <w:t>79</w:t>
            </w:r>
            <w:r w:rsidRPr="009B229C">
              <w:t>.</w:t>
            </w:r>
          </w:p>
        </w:tc>
        <w:tc>
          <w:tcPr>
            <w:tcW w:w="4892" w:type="dxa"/>
            <w:vMerge w:val="restart"/>
            <w:shd w:val="clear" w:color="auto" w:fill="auto"/>
          </w:tcPr>
          <w:p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rsidR="00F8487D" w:rsidRPr="00B633A1" w:rsidRDefault="00F8487D" w:rsidP="00821E15"/>
        </w:tc>
        <w:tc>
          <w:tcPr>
            <w:tcW w:w="5910" w:type="dxa"/>
            <w:shd w:val="clear" w:color="auto" w:fill="auto"/>
          </w:tcPr>
          <w:p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8487D" w:rsidRPr="009B229C" w:rsidRDefault="00F8487D" w:rsidP="00821E15"/>
        </w:tc>
        <w:tc>
          <w:tcPr>
            <w:tcW w:w="2804" w:type="dxa"/>
          </w:tcPr>
          <w:p w:rsidR="00F8487D" w:rsidRPr="009B229C" w:rsidRDefault="00F8487D"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AF3DF5" w:rsidRPr="009B229C" w:rsidTr="00AF3DF5">
        <w:trPr>
          <w:trHeight w:val="705"/>
        </w:trPr>
        <w:tc>
          <w:tcPr>
            <w:tcW w:w="961" w:type="dxa"/>
            <w:vMerge w:val="restart"/>
            <w:shd w:val="clear" w:color="auto" w:fill="auto"/>
          </w:tcPr>
          <w:p w:rsidR="00AF3DF5" w:rsidRPr="009B229C" w:rsidRDefault="00AF3DF5" w:rsidP="00821E15">
            <w:pPr>
              <w:jc w:val="center"/>
            </w:pPr>
            <w:r>
              <w:t>80</w:t>
            </w:r>
            <w:r w:rsidRPr="009B229C">
              <w:t>.</w:t>
            </w:r>
          </w:p>
        </w:tc>
        <w:tc>
          <w:tcPr>
            <w:tcW w:w="4892" w:type="dxa"/>
            <w:vMerge w:val="restart"/>
            <w:shd w:val="clear" w:color="auto" w:fill="auto"/>
          </w:tcPr>
          <w:p w:rsidR="00AF3DF5" w:rsidRPr="00B633A1" w:rsidRDefault="00AF3DF5" w:rsidP="00821E15">
            <w:r w:rsidRPr="00C54346">
              <w:t>Государственные и</w:t>
            </w:r>
            <w:r w:rsidRPr="00B633A1">
              <w:t xml:space="preserve"> муниципальные казенные предприятия</w:t>
            </w:r>
          </w:p>
          <w:p w:rsidR="00AF3DF5" w:rsidRPr="00B633A1" w:rsidRDefault="00AF3DF5" w:rsidP="00821E15">
            <w:pPr>
              <w:rPr>
                <w:sz w:val="22"/>
                <w:szCs w:val="22"/>
              </w:rPr>
            </w:pPr>
          </w:p>
        </w:tc>
        <w:tc>
          <w:tcPr>
            <w:tcW w:w="5910" w:type="dxa"/>
            <w:shd w:val="clear" w:color="auto" w:fill="auto"/>
          </w:tcPr>
          <w:p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F3DF5" w:rsidRPr="009B229C" w:rsidRDefault="00AF3DF5" w:rsidP="00821E15"/>
        </w:tc>
        <w:tc>
          <w:tcPr>
            <w:tcW w:w="2804" w:type="dxa"/>
          </w:tcPr>
          <w:p w:rsidR="00AF3DF5" w:rsidRPr="009B229C" w:rsidRDefault="00AF3DF5"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B633A1"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w:t>
            </w:r>
            <w:r w:rsidRPr="009B229C">
              <w:lastRenderedPageBreak/>
              <w:t xml:space="preserve">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lastRenderedPageBreak/>
              <w:t>ФНС</w:t>
            </w:r>
          </w:p>
        </w:tc>
      </w:tr>
      <w:tr w:rsidR="00821E15" w:rsidRPr="009B229C" w:rsidTr="00E71106">
        <w:tc>
          <w:tcPr>
            <w:tcW w:w="14567" w:type="dxa"/>
            <w:gridSpan w:val="4"/>
            <w:shd w:val="clear" w:color="auto" w:fill="auto"/>
          </w:tcPr>
          <w:p w:rsidR="00821E15" w:rsidRPr="00B633A1" w:rsidRDefault="00821E15" w:rsidP="00821E15">
            <w:pPr>
              <w:jc w:val="center"/>
            </w:pPr>
            <w:r w:rsidRPr="00B633A1">
              <w:lastRenderedPageBreak/>
              <w:t>Для приобретения земельных участков в безвозмездное пользование</w:t>
            </w:r>
          </w:p>
          <w:p w:rsidR="00821E15" w:rsidRPr="00B633A1" w:rsidRDefault="00821E15" w:rsidP="00821E15">
            <w:pPr>
              <w:jc w:val="center"/>
            </w:pPr>
          </w:p>
        </w:tc>
      </w:tr>
      <w:tr w:rsidR="00BF1179" w:rsidRPr="009B229C" w:rsidTr="00563CC9">
        <w:tc>
          <w:tcPr>
            <w:tcW w:w="961" w:type="dxa"/>
            <w:vMerge w:val="restart"/>
            <w:shd w:val="clear" w:color="auto" w:fill="auto"/>
          </w:tcPr>
          <w:p w:rsidR="00BF1179" w:rsidRDefault="00BF1179" w:rsidP="00BF1179">
            <w:pPr>
              <w:jc w:val="center"/>
            </w:pPr>
            <w:r>
              <w:t>81.</w:t>
            </w:r>
          </w:p>
        </w:tc>
        <w:tc>
          <w:tcPr>
            <w:tcW w:w="4892" w:type="dxa"/>
            <w:vMerge w:val="restart"/>
            <w:shd w:val="clear" w:color="auto" w:fill="auto"/>
          </w:tcPr>
          <w:p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rsidR="00BF1179" w:rsidRPr="00B633A1" w:rsidRDefault="00BF1179" w:rsidP="00BF1179"/>
        </w:tc>
        <w:tc>
          <w:tcPr>
            <w:tcW w:w="5910" w:type="dxa"/>
            <w:shd w:val="clear" w:color="auto" w:fill="auto"/>
          </w:tcPr>
          <w:p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F1179" w:rsidRPr="009B229C" w:rsidRDefault="00BF1179" w:rsidP="00BF1179"/>
        </w:tc>
        <w:tc>
          <w:tcPr>
            <w:tcW w:w="2804" w:type="dxa"/>
          </w:tcPr>
          <w:p w:rsidR="00BF1179" w:rsidRDefault="00BF1179" w:rsidP="00BF1179">
            <w:pPr>
              <w:jc w:val="center"/>
            </w:pPr>
            <w:r>
              <w:t>Орган регистрации прав</w:t>
            </w:r>
          </w:p>
        </w:tc>
      </w:tr>
      <w:tr w:rsidR="00BF1179" w:rsidRPr="009B229C" w:rsidTr="00563CC9">
        <w:tc>
          <w:tcPr>
            <w:tcW w:w="961" w:type="dxa"/>
            <w:vMerge/>
            <w:shd w:val="clear" w:color="auto" w:fill="auto"/>
          </w:tcPr>
          <w:p w:rsidR="00BF1179" w:rsidRDefault="00BF1179" w:rsidP="00BF1179">
            <w:pPr>
              <w:jc w:val="center"/>
            </w:pPr>
          </w:p>
        </w:tc>
        <w:tc>
          <w:tcPr>
            <w:tcW w:w="4892" w:type="dxa"/>
            <w:vMerge/>
            <w:shd w:val="clear" w:color="auto" w:fill="auto"/>
          </w:tcPr>
          <w:p w:rsidR="00BF1179" w:rsidRPr="009B229C" w:rsidRDefault="00BF1179" w:rsidP="00BF1179"/>
        </w:tc>
        <w:tc>
          <w:tcPr>
            <w:tcW w:w="5910" w:type="dxa"/>
            <w:shd w:val="clear" w:color="auto" w:fill="auto"/>
          </w:tcPr>
          <w:p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rsidR="00BF1179" w:rsidRPr="009B229C" w:rsidRDefault="00BF1179" w:rsidP="00BF1179"/>
        </w:tc>
        <w:tc>
          <w:tcPr>
            <w:tcW w:w="2804" w:type="dxa"/>
          </w:tcPr>
          <w:p w:rsidR="00BF1179" w:rsidRDefault="00BF1179" w:rsidP="00BF1179">
            <w:pPr>
              <w:jc w:val="center"/>
            </w:pPr>
            <w:r w:rsidRPr="009B229C">
              <w:t>ФНС</w:t>
            </w:r>
          </w:p>
        </w:tc>
      </w:tr>
      <w:tr w:rsidR="00676936" w:rsidRPr="009B229C" w:rsidTr="00563CC9">
        <w:tc>
          <w:tcPr>
            <w:tcW w:w="961" w:type="dxa"/>
            <w:shd w:val="clear" w:color="auto" w:fill="auto"/>
          </w:tcPr>
          <w:p w:rsidR="00676936" w:rsidRDefault="00676936" w:rsidP="00676936">
            <w:pPr>
              <w:jc w:val="center"/>
            </w:pPr>
            <w:r>
              <w:t>82.</w:t>
            </w:r>
          </w:p>
        </w:tc>
        <w:tc>
          <w:tcPr>
            <w:tcW w:w="4892" w:type="dxa"/>
            <w:shd w:val="clear" w:color="auto" w:fill="auto"/>
          </w:tcPr>
          <w:p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76936" w:rsidRPr="009B229C" w:rsidRDefault="00676936" w:rsidP="00676936"/>
        </w:tc>
        <w:tc>
          <w:tcPr>
            <w:tcW w:w="2804" w:type="dxa"/>
          </w:tcPr>
          <w:p w:rsidR="00676936" w:rsidRPr="009B229C" w:rsidRDefault="00676936" w:rsidP="00676936">
            <w:pPr>
              <w:jc w:val="center"/>
            </w:pPr>
            <w:r>
              <w:t>Орган регистрации прав</w:t>
            </w:r>
          </w:p>
        </w:tc>
      </w:tr>
      <w:tr w:rsidR="001E3CDC" w:rsidRPr="009B229C" w:rsidTr="00563CC9">
        <w:tc>
          <w:tcPr>
            <w:tcW w:w="961" w:type="dxa"/>
            <w:vMerge w:val="restart"/>
            <w:shd w:val="clear" w:color="auto" w:fill="auto"/>
          </w:tcPr>
          <w:p w:rsidR="001E3CDC" w:rsidRDefault="001E3CDC" w:rsidP="001E3CDC">
            <w:pPr>
              <w:jc w:val="center"/>
            </w:pPr>
            <w:r>
              <w:t>83.</w:t>
            </w:r>
          </w:p>
        </w:tc>
        <w:tc>
          <w:tcPr>
            <w:tcW w:w="4892" w:type="dxa"/>
            <w:vMerge w:val="restart"/>
            <w:shd w:val="clear" w:color="auto" w:fill="auto"/>
          </w:tcPr>
          <w:p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3CDC" w:rsidRPr="001E3CDC" w:rsidRDefault="001E3CDC" w:rsidP="001E3CDC">
            <w:pPr>
              <w:rPr>
                <w:color w:val="000000" w:themeColor="text1"/>
                <w:shd w:val="clear" w:color="auto" w:fill="FFFFFF"/>
              </w:rPr>
            </w:pPr>
          </w:p>
        </w:tc>
        <w:tc>
          <w:tcPr>
            <w:tcW w:w="2804" w:type="dxa"/>
            <w:vMerge w:val="restart"/>
          </w:tcPr>
          <w:p w:rsidR="001E3CDC" w:rsidRDefault="001E3CDC" w:rsidP="001E3CDC">
            <w:pPr>
              <w:jc w:val="center"/>
            </w:pPr>
            <w:r>
              <w:t>Орган регистрации прав</w:t>
            </w: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rsidR="001E3CDC" w:rsidRPr="001E3CDC" w:rsidRDefault="001E3CDC" w:rsidP="001E3CDC">
            <w:pPr>
              <w:rPr>
                <w:color w:val="000000" w:themeColor="text1"/>
                <w:shd w:val="clear" w:color="auto" w:fill="FFFFFF"/>
              </w:rPr>
            </w:pPr>
          </w:p>
        </w:tc>
        <w:tc>
          <w:tcPr>
            <w:tcW w:w="2804" w:type="dxa"/>
            <w:vMerge/>
          </w:tcPr>
          <w:p w:rsidR="001E3CDC" w:rsidRDefault="001E3CDC" w:rsidP="001E3CDC">
            <w:pPr>
              <w:jc w:val="center"/>
            </w:pPr>
          </w:p>
        </w:tc>
      </w:tr>
      <w:tr w:rsidR="001E3CDC" w:rsidRPr="009B229C" w:rsidTr="00563CC9">
        <w:tc>
          <w:tcPr>
            <w:tcW w:w="961" w:type="dxa"/>
            <w:vMerge/>
            <w:shd w:val="clear" w:color="auto" w:fill="auto"/>
          </w:tcPr>
          <w:p w:rsidR="001E3CDC" w:rsidRDefault="001E3CDC" w:rsidP="001E3CDC">
            <w:pPr>
              <w:jc w:val="center"/>
            </w:pPr>
          </w:p>
        </w:tc>
        <w:tc>
          <w:tcPr>
            <w:tcW w:w="4892" w:type="dxa"/>
            <w:vMerge/>
            <w:shd w:val="clear" w:color="auto" w:fill="auto"/>
          </w:tcPr>
          <w:p w:rsidR="001E3CDC" w:rsidRPr="000350A9" w:rsidRDefault="001E3CDC" w:rsidP="001E3CDC">
            <w:pPr>
              <w:rPr>
                <w:color w:val="000000" w:themeColor="text1"/>
                <w:shd w:val="clear" w:color="auto" w:fill="FFFFFF"/>
              </w:rPr>
            </w:pPr>
          </w:p>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CE54EC" w:rsidRDefault="001E3CDC" w:rsidP="001E3CDC">
            <w:pPr>
              <w:rPr>
                <w:color w:val="000000" w:themeColor="text1"/>
                <w:shd w:val="clear" w:color="auto" w:fill="FFFFFF"/>
              </w:rPr>
            </w:pPr>
          </w:p>
        </w:tc>
        <w:tc>
          <w:tcPr>
            <w:tcW w:w="2804" w:type="dxa"/>
          </w:tcPr>
          <w:p w:rsidR="001E3CDC" w:rsidRDefault="001E3CDC" w:rsidP="001E3CDC">
            <w:pPr>
              <w:jc w:val="center"/>
            </w:pPr>
          </w:p>
        </w:tc>
      </w:tr>
      <w:tr w:rsidR="003122FE" w:rsidRPr="009B229C" w:rsidTr="00563CC9">
        <w:tc>
          <w:tcPr>
            <w:tcW w:w="961" w:type="dxa"/>
            <w:vMerge w:val="restart"/>
            <w:shd w:val="clear" w:color="auto" w:fill="auto"/>
          </w:tcPr>
          <w:p w:rsidR="003122FE" w:rsidRPr="009B229C" w:rsidRDefault="003122FE" w:rsidP="003122FE">
            <w:pPr>
              <w:jc w:val="center"/>
            </w:pPr>
            <w:r>
              <w:t>84</w:t>
            </w:r>
            <w:r w:rsidRPr="009B229C">
              <w:t>.</w:t>
            </w:r>
          </w:p>
        </w:tc>
        <w:tc>
          <w:tcPr>
            <w:tcW w:w="4892" w:type="dxa"/>
            <w:vMerge w:val="restart"/>
            <w:shd w:val="clear" w:color="auto" w:fill="auto"/>
          </w:tcPr>
          <w:p w:rsidR="003122FE" w:rsidRPr="009B229C" w:rsidRDefault="003122FE" w:rsidP="003122FE">
            <w:r w:rsidRPr="009B229C">
              <w:t xml:space="preserve">Религиозные организации в отношении земельных участков, на которых расположены </w:t>
            </w:r>
            <w:r w:rsidRPr="009B229C">
              <w:lastRenderedPageBreak/>
              <w:t>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rsidR="003122FE" w:rsidRPr="009B229C" w:rsidRDefault="003122FE" w:rsidP="003122FE"/>
        </w:tc>
        <w:tc>
          <w:tcPr>
            <w:tcW w:w="2804" w:type="dxa"/>
            <w:vMerge w:val="restart"/>
          </w:tcPr>
          <w:p w:rsidR="003122FE" w:rsidRPr="009B229C" w:rsidRDefault="003122FE" w:rsidP="003122FE">
            <w:pPr>
              <w:jc w:val="center"/>
            </w:pPr>
            <w:r>
              <w:lastRenderedPageBreak/>
              <w:t>Орган регистрации прав</w:t>
            </w:r>
          </w:p>
        </w:tc>
      </w:tr>
      <w:tr w:rsidR="003122FE" w:rsidRPr="009B229C" w:rsidTr="003122FE">
        <w:trPr>
          <w:trHeight w:val="1195"/>
        </w:trPr>
        <w:tc>
          <w:tcPr>
            <w:tcW w:w="961" w:type="dxa"/>
            <w:vMerge/>
            <w:shd w:val="clear" w:color="auto" w:fill="auto"/>
          </w:tcPr>
          <w:p w:rsidR="003122FE" w:rsidRPr="009B229C" w:rsidRDefault="003122FE" w:rsidP="003122FE">
            <w:pPr>
              <w:jc w:val="center"/>
            </w:pPr>
          </w:p>
        </w:tc>
        <w:tc>
          <w:tcPr>
            <w:tcW w:w="4892" w:type="dxa"/>
            <w:vMerge/>
            <w:shd w:val="clear" w:color="auto" w:fill="auto"/>
          </w:tcPr>
          <w:p w:rsidR="003122FE" w:rsidRPr="009B229C" w:rsidRDefault="003122FE" w:rsidP="003122FE"/>
        </w:tc>
        <w:tc>
          <w:tcPr>
            <w:tcW w:w="5910" w:type="dxa"/>
            <w:shd w:val="clear" w:color="auto" w:fill="auto"/>
          </w:tcPr>
          <w:p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rsidR="003122FE" w:rsidRPr="009B229C" w:rsidRDefault="003122FE" w:rsidP="003122FE"/>
        </w:tc>
        <w:tc>
          <w:tcPr>
            <w:tcW w:w="2804" w:type="dxa"/>
            <w:vMerge/>
          </w:tcPr>
          <w:p w:rsidR="003122FE" w:rsidRPr="009B229C" w:rsidRDefault="003122FE" w:rsidP="003122FE"/>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1C3601" w:rsidRPr="009B229C" w:rsidTr="001C3601">
        <w:trPr>
          <w:trHeight w:val="1362"/>
        </w:trPr>
        <w:tc>
          <w:tcPr>
            <w:tcW w:w="961" w:type="dxa"/>
            <w:vMerge w:val="restart"/>
            <w:shd w:val="clear" w:color="auto" w:fill="auto"/>
          </w:tcPr>
          <w:p w:rsidR="001C3601" w:rsidRPr="009B229C" w:rsidRDefault="001C3601" w:rsidP="001E3CDC">
            <w:pPr>
              <w:jc w:val="center"/>
            </w:pPr>
            <w:r>
              <w:t>85</w:t>
            </w:r>
            <w:r w:rsidRPr="009B229C">
              <w:t>.</w:t>
            </w:r>
          </w:p>
        </w:tc>
        <w:tc>
          <w:tcPr>
            <w:tcW w:w="4892" w:type="dxa"/>
            <w:vMerge w:val="restart"/>
            <w:shd w:val="clear" w:color="auto" w:fill="auto"/>
          </w:tcPr>
          <w:p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1C3601" w:rsidRPr="009B229C" w:rsidRDefault="001C3601" w:rsidP="001E3CDC"/>
        </w:tc>
        <w:tc>
          <w:tcPr>
            <w:tcW w:w="5910" w:type="dxa"/>
            <w:shd w:val="clear" w:color="auto" w:fill="auto"/>
          </w:tcPr>
          <w:p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C3601" w:rsidRPr="009B229C" w:rsidRDefault="001C3601" w:rsidP="001E3CDC"/>
        </w:tc>
        <w:tc>
          <w:tcPr>
            <w:tcW w:w="2804" w:type="dxa"/>
          </w:tcPr>
          <w:p w:rsidR="001C3601" w:rsidRPr="009B229C" w:rsidRDefault="001C3601"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tcPr>
          <w:p w:rsidR="001E3CDC" w:rsidRPr="009B229C" w:rsidRDefault="001E3CDC" w:rsidP="001E3CDC">
            <w:pPr>
              <w:jc w:val="center"/>
            </w:pPr>
            <w:r w:rsidRPr="009B229C">
              <w:t>ФНС</w:t>
            </w:r>
          </w:p>
        </w:tc>
      </w:tr>
      <w:tr w:rsidR="00F27D99" w:rsidRPr="009B229C" w:rsidTr="00F27D99">
        <w:trPr>
          <w:trHeight w:val="789"/>
        </w:trPr>
        <w:tc>
          <w:tcPr>
            <w:tcW w:w="961" w:type="dxa"/>
            <w:vMerge w:val="restart"/>
            <w:shd w:val="clear" w:color="auto" w:fill="auto"/>
          </w:tcPr>
          <w:p w:rsidR="00F27D99" w:rsidRPr="009B229C" w:rsidRDefault="00F27D99" w:rsidP="001E3CDC">
            <w:pPr>
              <w:jc w:val="center"/>
            </w:pPr>
            <w:r>
              <w:t>86</w:t>
            </w:r>
            <w:r w:rsidRPr="009B229C">
              <w:t>.</w:t>
            </w:r>
          </w:p>
        </w:tc>
        <w:tc>
          <w:tcPr>
            <w:tcW w:w="4892" w:type="dxa"/>
            <w:vMerge w:val="restart"/>
            <w:shd w:val="clear" w:color="auto" w:fill="auto"/>
          </w:tcPr>
          <w:p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27D99" w:rsidRPr="009B229C" w:rsidRDefault="00F27D99" w:rsidP="008F262C">
            <w:r w:rsidRPr="00576F30">
              <w:t xml:space="preserve">в </w:t>
            </w:r>
            <w:r w:rsidR="00D63C86">
              <w:t xml:space="preserve">сельском поселении </w:t>
            </w:r>
            <w:r w:rsidR="00292438">
              <w:t xml:space="preserve">Большое </w:t>
            </w:r>
            <w:proofErr w:type="spellStart"/>
            <w:r w:rsidR="00292438">
              <w:t>Микушкино</w:t>
            </w:r>
            <w:r w:rsidRPr="00576F30">
              <w:t>муниципально</w:t>
            </w:r>
            <w:r w:rsidR="00D63C86">
              <w:t>го</w:t>
            </w:r>
            <w:r w:rsidRPr="00D63C86">
              <w:t>район</w:t>
            </w:r>
            <w:r w:rsidR="00D63C86" w:rsidRPr="00D63C86">
              <w:t>а</w:t>
            </w:r>
            <w:bookmarkStart w:id="2" w:name="_Hlk54106619"/>
            <w:r w:rsidR="00292438">
              <w:t>Исаклинский</w:t>
            </w:r>
            <w:proofErr w:type="spellEnd"/>
            <w:r w:rsidR="0013429B" w:rsidRPr="00C54346">
              <w:t xml:space="preserve"> Самарской </w:t>
            </w:r>
            <w:proofErr w:type="spellStart"/>
            <w:r w:rsidR="0013429B" w:rsidRPr="00C54346">
              <w:t>области</w:t>
            </w:r>
            <w:bookmarkEnd w:id="2"/>
            <w:r w:rsidRPr="00D63C86">
              <w:t>на</w:t>
            </w:r>
            <w:proofErr w:type="spellEnd"/>
            <w:r w:rsidRPr="00576F30">
              <w:t xml:space="preserve"> срок не более чем шесть лет</w:t>
            </w:r>
          </w:p>
        </w:tc>
        <w:tc>
          <w:tcPr>
            <w:tcW w:w="5910" w:type="dxa"/>
            <w:shd w:val="clear" w:color="auto" w:fill="auto"/>
          </w:tcPr>
          <w:p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F27D99" w:rsidRPr="009B229C" w:rsidRDefault="00F27D99" w:rsidP="001E3CDC"/>
        </w:tc>
        <w:tc>
          <w:tcPr>
            <w:tcW w:w="2804" w:type="dxa"/>
          </w:tcPr>
          <w:p w:rsidR="00F27D99" w:rsidRPr="009B229C" w:rsidRDefault="00F27D99" w:rsidP="001E3CDC">
            <w:pPr>
              <w:jc w:val="center"/>
            </w:pPr>
            <w:r>
              <w:t>Орган регистрации прав</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rsidR="001E3CDC" w:rsidRPr="009B229C" w:rsidRDefault="001E3CDC" w:rsidP="001E3CDC"/>
        </w:tc>
        <w:tc>
          <w:tcPr>
            <w:tcW w:w="2804" w:type="dxa"/>
            <w:vMerge w:val="restart"/>
          </w:tcPr>
          <w:p w:rsidR="001E3CDC" w:rsidRPr="009B229C" w:rsidRDefault="001E3CDC" w:rsidP="001E3CDC">
            <w:pPr>
              <w:jc w:val="center"/>
            </w:pPr>
            <w:r w:rsidRPr="009B229C">
              <w:t>ФНС</w:t>
            </w:r>
          </w:p>
        </w:tc>
      </w:tr>
      <w:tr w:rsidR="001E3CDC" w:rsidRPr="009B229C" w:rsidTr="00563CC9">
        <w:tc>
          <w:tcPr>
            <w:tcW w:w="961" w:type="dxa"/>
            <w:vMerge/>
            <w:shd w:val="clear" w:color="auto" w:fill="auto"/>
          </w:tcPr>
          <w:p w:rsidR="001E3CDC" w:rsidRPr="009B229C" w:rsidRDefault="001E3CDC" w:rsidP="001E3CDC">
            <w:pPr>
              <w:jc w:val="center"/>
            </w:pPr>
          </w:p>
        </w:tc>
        <w:tc>
          <w:tcPr>
            <w:tcW w:w="4892" w:type="dxa"/>
            <w:vMerge/>
            <w:shd w:val="clear" w:color="auto" w:fill="auto"/>
          </w:tcPr>
          <w:p w:rsidR="001E3CDC" w:rsidRPr="009B229C" w:rsidRDefault="001E3CDC" w:rsidP="001E3CDC"/>
        </w:tc>
        <w:tc>
          <w:tcPr>
            <w:tcW w:w="5910" w:type="dxa"/>
            <w:shd w:val="clear" w:color="auto" w:fill="auto"/>
          </w:tcPr>
          <w:p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rsidR="001E3CDC" w:rsidRPr="009B229C" w:rsidRDefault="001E3CDC" w:rsidP="001E3CDC"/>
        </w:tc>
        <w:tc>
          <w:tcPr>
            <w:tcW w:w="2804" w:type="dxa"/>
            <w:vMerge/>
          </w:tcPr>
          <w:p w:rsidR="001E3CDC" w:rsidRPr="009B229C" w:rsidRDefault="001E3CDC" w:rsidP="001E3CDC"/>
        </w:tc>
      </w:tr>
      <w:tr w:rsidR="001E4BA4" w:rsidRPr="009B229C" w:rsidTr="00441FDF">
        <w:trPr>
          <w:trHeight w:val="3312"/>
        </w:trPr>
        <w:tc>
          <w:tcPr>
            <w:tcW w:w="961" w:type="dxa"/>
            <w:shd w:val="clear" w:color="auto" w:fill="auto"/>
          </w:tcPr>
          <w:p w:rsidR="001E4BA4" w:rsidRPr="009B229C" w:rsidRDefault="001E4BA4" w:rsidP="001E3CDC">
            <w:pPr>
              <w:jc w:val="center"/>
            </w:pPr>
            <w:r>
              <w:lastRenderedPageBreak/>
              <w:t>87</w:t>
            </w:r>
            <w:r w:rsidRPr="009B229C">
              <w:t>.</w:t>
            </w:r>
          </w:p>
        </w:tc>
        <w:tc>
          <w:tcPr>
            <w:tcW w:w="4892" w:type="dxa"/>
            <w:shd w:val="clear" w:color="auto" w:fill="auto"/>
          </w:tcPr>
          <w:p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292438">
              <w:t>Исаклинский</w:t>
            </w:r>
            <w:r w:rsidR="0013429B" w:rsidRPr="00C54346">
              <w:t xml:space="preserve"> Самарской области</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E4BA4" w:rsidRDefault="001E4BA4" w:rsidP="008A32DF">
            <w:r w:rsidRPr="005545BD">
              <w:t>на срок не более чем шесть лет</w:t>
            </w:r>
          </w:p>
          <w:p w:rsidR="001E4BA4" w:rsidRPr="009B229C" w:rsidRDefault="001E4BA4" w:rsidP="001E3CDC"/>
        </w:tc>
        <w:tc>
          <w:tcPr>
            <w:tcW w:w="5910" w:type="dxa"/>
            <w:shd w:val="clear" w:color="auto" w:fill="auto"/>
          </w:tcPr>
          <w:p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1E4BA4" w:rsidRPr="009B229C" w:rsidRDefault="001E4BA4" w:rsidP="001E3CDC"/>
        </w:tc>
        <w:tc>
          <w:tcPr>
            <w:tcW w:w="2804" w:type="dxa"/>
          </w:tcPr>
          <w:p w:rsidR="001E4BA4" w:rsidRPr="009B229C" w:rsidRDefault="001E4BA4" w:rsidP="001E3CDC">
            <w:pPr>
              <w:jc w:val="center"/>
            </w:pPr>
            <w:r>
              <w:t>Орган регистрации прав</w:t>
            </w:r>
          </w:p>
        </w:tc>
      </w:tr>
      <w:tr w:rsidR="00E92D2C" w:rsidRPr="009B229C" w:rsidTr="00441FDF">
        <w:trPr>
          <w:trHeight w:val="1932"/>
        </w:trPr>
        <w:tc>
          <w:tcPr>
            <w:tcW w:w="961" w:type="dxa"/>
            <w:shd w:val="clear" w:color="auto" w:fill="auto"/>
          </w:tcPr>
          <w:p w:rsidR="00E92D2C" w:rsidRPr="009B229C" w:rsidRDefault="00E92D2C" w:rsidP="001E3CDC">
            <w:pPr>
              <w:jc w:val="center"/>
            </w:pPr>
            <w:r>
              <w:t>88</w:t>
            </w:r>
            <w:r w:rsidRPr="009B229C">
              <w:t>.</w:t>
            </w:r>
          </w:p>
        </w:tc>
        <w:tc>
          <w:tcPr>
            <w:tcW w:w="4892" w:type="dxa"/>
            <w:shd w:val="clear" w:color="auto" w:fill="auto"/>
          </w:tcPr>
          <w:p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92D2C" w:rsidRPr="009B229C" w:rsidRDefault="00E92D2C" w:rsidP="001E3CDC"/>
        </w:tc>
        <w:tc>
          <w:tcPr>
            <w:tcW w:w="5910" w:type="dxa"/>
            <w:shd w:val="clear" w:color="auto" w:fill="auto"/>
          </w:tcPr>
          <w:p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E92D2C" w:rsidRPr="009B229C" w:rsidRDefault="00E92D2C" w:rsidP="001E3CDC"/>
        </w:tc>
        <w:tc>
          <w:tcPr>
            <w:tcW w:w="2804" w:type="dxa"/>
          </w:tcPr>
          <w:p w:rsidR="00E92D2C" w:rsidRPr="009B229C" w:rsidRDefault="00E92D2C" w:rsidP="001E3CDC">
            <w:pPr>
              <w:jc w:val="center"/>
            </w:pPr>
            <w:r>
              <w:t>Орган регистрации прав</w:t>
            </w:r>
          </w:p>
        </w:tc>
      </w:tr>
      <w:tr w:rsidR="000976C3" w:rsidRPr="009B229C" w:rsidTr="000976C3">
        <w:trPr>
          <w:trHeight w:val="817"/>
        </w:trPr>
        <w:tc>
          <w:tcPr>
            <w:tcW w:w="961" w:type="dxa"/>
            <w:vMerge w:val="restart"/>
            <w:shd w:val="clear" w:color="auto" w:fill="auto"/>
          </w:tcPr>
          <w:p w:rsidR="000976C3" w:rsidRDefault="000976C3" w:rsidP="000976C3">
            <w:pPr>
              <w:jc w:val="center"/>
            </w:pPr>
            <w:r>
              <w:t>89.</w:t>
            </w:r>
          </w:p>
        </w:tc>
        <w:tc>
          <w:tcPr>
            <w:tcW w:w="4892" w:type="dxa"/>
            <w:vMerge w:val="restart"/>
            <w:shd w:val="clear" w:color="auto" w:fill="auto"/>
          </w:tcPr>
          <w:p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0976C3" w:rsidRPr="001E3CDC" w:rsidRDefault="000976C3" w:rsidP="000976C3">
            <w:pPr>
              <w:rPr>
                <w:color w:val="000000" w:themeColor="text1"/>
                <w:shd w:val="clear" w:color="auto" w:fill="FFFFFF"/>
              </w:rPr>
            </w:pPr>
          </w:p>
        </w:tc>
        <w:tc>
          <w:tcPr>
            <w:tcW w:w="2804" w:type="dxa"/>
          </w:tcPr>
          <w:p w:rsidR="000976C3" w:rsidRDefault="000976C3" w:rsidP="000976C3">
            <w:pPr>
              <w:jc w:val="center"/>
            </w:pPr>
            <w:r>
              <w:t>Орган регистрации прав</w:t>
            </w:r>
          </w:p>
        </w:tc>
      </w:tr>
      <w:tr w:rsidR="000976C3" w:rsidRPr="009B229C" w:rsidTr="000976C3">
        <w:trPr>
          <w:trHeight w:val="705"/>
        </w:trPr>
        <w:tc>
          <w:tcPr>
            <w:tcW w:w="961" w:type="dxa"/>
            <w:vMerge/>
            <w:shd w:val="clear" w:color="auto" w:fill="auto"/>
          </w:tcPr>
          <w:p w:rsidR="000976C3" w:rsidRDefault="000976C3" w:rsidP="000976C3">
            <w:pPr>
              <w:jc w:val="center"/>
            </w:pPr>
          </w:p>
        </w:tc>
        <w:tc>
          <w:tcPr>
            <w:tcW w:w="4892" w:type="dxa"/>
            <w:vMerge/>
            <w:shd w:val="clear" w:color="auto" w:fill="auto"/>
          </w:tcPr>
          <w:p w:rsidR="000976C3" w:rsidRPr="00A26438" w:rsidRDefault="000976C3" w:rsidP="000976C3">
            <w:pPr>
              <w:rPr>
                <w:color w:val="000000" w:themeColor="text1"/>
                <w:shd w:val="clear" w:color="auto" w:fill="FFFFFF"/>
              </w:rPr>
            </w:pPr>
          </w:p>
        </w:tc>
        <w:tc>
          <w:tcPr>
            <w:tcW w:w="5910" w:type="dxa"/>
            <w:shd w:val="clear" w:color="auto" w:fill="auto"/>
          </w:tcPr>
          <w:p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rsidR="000976C3" w:rsidRPr="007B497A" w:rsidRDefault="000976C3" w:rsidP="000976C3">
            <w:pPr>
              <w:rPr>
                <w:color w:val="000000" w:themeColor="text1"/>
                <w:shd w:val="clear" w:color="auto" w:fill="FFFFFF"/>
              </w:rPr>
            </w:pPr>
          </w:p>
        </w:tc>
        <w:tc>
          <w:tcPr>
            <w:tcW w:w="2804" w:type="dxa"/>
          </w:tcPr>
          <w:p w:rsidR="000976C3" w:rsidRPr="007B497A" w:rsidRDefault="000976C3" w:rsidP="000976C3">
            <w:pPr>
              <w:jc w:val="center"/>
              <w:rPr>
                <w:color w:val="000000" w:themeColor="text1"/>
              </w:rPr>
            </w:pPr>
            <w:r w:rsidRPr="007B497A">
              <w:rPr>
                <w:color w:val="000000" w:themeColor="text1"/>
              </w:rPr>
              <w:t>ФНС</w:t>
            </w:r>
          </w:p>
        </w:tc>
      </w:tr>
      <w:tr w:rsidR="00B16B7A" w:rsidRPr="009B229C" w:rsidTr="00B16B7A">
        <w:trPr>
          <w:trHeight w:val="984"/>
        </w:trPr>
        <w:tc>
          <w:tcPr>
            <w:tcW w:w="961" w:type="dxa"/>
            <w:vMerge w:val="restart"/>
            <w:shd w:val="clear" w:color="auto" w:fill="auto"/>
          </w:tcPr>
          <w:p w:rsidR="00B16B7A" w:rsidRPr="009B229C" w:rsidRDefault="00B16B7A" w:rsidP="000976C3">
            <w:pPr>
              <w:jc w:val="center"/>
            </w:pPr>
            <w:r>
              <w:t>90</w:t>
            </w:r>
            <w:r w:rsidRPr="009B229C">
              <w:t>.</w:t>
            </w:r>
          </w:p>
        </w:tc>
        <w:tc>
          <w:tcPr>
            <w:tcW w:w="4892" w:type="dxa"/>
            <w:vMerge w:val="restart"/>
            <w:shd w:val="clear" w:color="auto" w:fill="auto"/>
          </w:tcPr>
          <w:p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B16B7A" w:rsidRPr="009B229C" w:rsidRDefault="00B16B7A" w:rsidP="000976C3"/>
        </w:tc>
        <w:tc>
          <w:tcPr>
            <w:tcW w:w="5910" w:type="dxa"/>
            <w:shd w:val="clear" w:color="auto" w:fill="auto"/>
          </w:tcPr>
          <w:p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B16B7A" w:rsidRPr="009B229C" w:rsidRDefault="00B16B7A"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4E01" w:rsidRPr="009B229C" w:rsidTr="00441FDF">
        <w:trPr>
          <w:trHeight w:val="2504"/>
        </w:trPr>
        <w:tc>
          <w:tcPr>
            <w:tcW w:w="961" w:type="dxa"/>
            <w:vMerge w:val="restart"/>
            <w:tcBorders>
              <w:bottom w:val="single" w:sz="4" w:space="0" w:color="auto"/>
            </w:tcBorders>
            <w:shd w:val="clear" w:color="auto" w:fill="auto"/>
          </w:tcPr>
          <w:p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094E01" w:rsidRPr="009B229C" w:rsidRDefault="00094E01" w:rsidP="000976C3"/>
        </w:tc>
        <w:tc>
          <w:tcPr>
            <w:tcW w:w="5910" w:type="dxa"/>
            <w:shd w:val="clear" w:color="auto" w:fill="auto"/>
          </w:tcPr>
          <w:p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094E01" w:rsidRPr="009B229C" w:rsidRDefault="00094E01" w:rsidP="000976C3">
            <w:pPr>
              <w:jc w:val="center"/>
            </w:pPr>
            <w:r>
              <w:t>Орган регистрации прав</w:t>
            </w:r>
          </w:p>
        </w:tc>
      </w:tr>
      <w:tr w:rsidR="000976C3" w:rsidRPr="009B229C" w:rsidTr="00563CC9">
        <w:tc>
          <w:tcPr>
            <w:tcW w:w="961" w:type="dxa"/>
            <w:vMerge/>
            <w:shd w:val="clear" w:color="auto" w:fill="auto"/>
          </w:tcPr>
          <w:p w:rsidR="000976C3" w:rsidRPr="009B229C" w:rsidRDefault="000976C3" w:rsidP="000976C3">
            <w:pPr>
              <w:jc w:val="center"/>
            </w:pPr>
          </w:p>
        </w:tc>
        <w:tc>
          <w:tcPr>
            <w:tcW w:w="4892" w:type="dxa"/>
            <w:vMerge/>
            <w:shd w:val="clear" w:color="auto" w:fill="auto"/>
          </w:tcPr>
          <w:p w:rsidR="000976C3" w:rsidRPr="009B229C"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0976C3" w:rsidRPr="009B229C" w:rsidTr="00563CC9">
        <w:tc>
          <w:tcPr>
            <w:tcW w:w="961" w:type="dxa"/>
            <w:vMerge/>
            <w:shd w:val="clear" w:color="auto" w:fill="auto"/>
          </w:tcPr>
          <w:p w:rsidR="000976C3" w:rsidRDefault="000976C3" w:rsidP="000976C3">
            <w:pPr>
              <w:jc w:val="center"/>
            </w:pPr>
          </w:p>
        </w:tc>
        <w:tc>
          <w:tcPr>
            <w:tcW w:w="4892" w:type="dxa"/>
            <w:vMerge/>
            <w:shd w:val="clear" w:color="auto" w:fill="auto"/>
          </w:tcPr>
          <w:p w:rsidR="000976C3" w:rsidRPr="00E25960" w:rsidRDefault="000976C3" w:rsidP="000976C3"/>
        </w:tc>
        <w:tc>
          <w:tcPr>
            <w:tcW w:w="5910" w:type="dxa"/>
            <w:shd w:val="clear" w:color="auto" w:fill="auto"/>
          </w:tcPr>
          <w:p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rsidR="000976C3" w:rsidRPr="009B229C" w:rsidRDefault="000976C3" w:rsidP="000976C3"/>
        </w:tc>
        <w:tc>
          <w:tcPr>
            <w:tcW w:w="2804" w:type="dxa"/>
          </w:tcPr>
          <w:p w:rsidR="000976C3" w:rsidRPr="009B229C" w:rsidRDefault="000976C3" w:rsidP="000976C3">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2</w:t>
            </w:r>
            <w:r>
              <w:t>.</w:t>
            </w:r>
          </w:p>
        </w:tc>
        <w:tc>
          <w:tcPr>
            <w:tcW w:w="4892" w:type="dxa"/>
            <w:vMerge w:val="restart"/>
            <w:shd w:val="clear" w:color="auto" w:fill="auto"/>
          </w:tcPr>
          <w:p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срокв зависимости от основания возникновения права безвозмездного пользования на изъятый земельный участок</w:t>
            </w:r>
          </w:p>
          <w:p w:rsidR="00AC250B" w:rsidRPr="00E25960" w:rsidRDefault="00AC250B" w:rsidP="00AC250B"/>
        </w:tc>
        <w:tc>
          <w:tcPr>
            <w:tcW w:w="5910" w:type="dxa"/>
            <w:shd w:val="clear" w:color="auto" w:fill="auto"/>
          </w:tcPr>
          <w:p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r w:rsidR="00AC250B" w:rsidRPr="009B229C" w:rsidTr="00563CC9">
        <w:tc>
          <w:tcPr>
            <w:tcW w:w="961" w:type="dxa"/>
            <w:vMerge w:val="restart"/>
            <w:shd w:val="clear" w:color="auto" w:fill="auto"/>
          </w:tcPr>
          <w:p w:rsidR="00AC250B" w:rsidRDefault="00AC250B" w:rsidP="00AC250B">
            <w:pPr>
              <w:jc w:val="center"/>
            </w:pPr>
            <w:r>
              <w:t>9</w:t>
            </w:r>
            <w:r w:rsidR="006A498A">
              <w:t>3</w:t>
            </w:r>
            <w:r>
              <w:t>.</w:t>
            </w:r>
          </w:p>
        </w:tc>
        <w:tc>
          <w:tcPr>
            <w:tcW w:w="4892" w:type="dxa"/>
            <w:vMerge w:val="restart"/>
            <w:shd w:val="clear" w:color="auto" w:fill="auto"/>
          </w:tcPr>
          <w:p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 xml:space="preserve">государственных образовательных </w:t>
            </w:r>
            <w:r w:rsidRPr="00C54346">
              <w:rPr>
                <w:color w:val="000000" w:themeColor="text1"/>
                <w:shd w:val="clear" w:color="auto" w:fill="FFFFFF"/>
              </w:rPr>
              <w:lastRenderedPageBreak/>
              <w:t>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rsidR="00AC250B" w:rsidRPr="009B229C" w:rsidRDefault="00AC250B" w:rsidP="00AC250B">
            <w:pPr>
              <w:jc w:val="center"/>
            </w:pPr>
            <w:r>
              <w:t>Орган регистрации прав</w:t>
            </w:r>
          </w:p>
        </w:tc>
      </w:tr>
      <w:tr w:rsidR="00AC250B" w:rsidRPr="009B229C" w:rsidTr="00563CC9">
        <w:tc>
          <w:tcPr>
            <w:tcW w:w="961" w:type="dxa"/>
            <w:vMerge/>
            <w:shd w:val="clear" w:color="auto" w:fill="auto"/>
          </w:tcPr>
          <w:p w:rsidR="00AC250B" w:rsidRDefault="00AC250B" w:rsidP="00AC250B">
            <w:pPr>
              <w:jc w:val="center"/>
            </w:pPr>
          </w:p>
        </w:tc>
        <w:tc>
          <w:tcPr>
            <w:tcW w:w="4892" w:type="dxa"/>
            <w:vMerge/>
            <w:shd w:val="clear" w:color="auto" w:fill="auto"/>
          </w:tcPr>
          <w:p w:rsidR="00AC250B" w:rsidRPr="00E25960" w:rsidRDefault="00AC250B" w:rsidP="00AC250B"/>
        </w:tc>
        <w:tc>
          <w:tcPr>
            <w:tcW w:w="5910" w:type="dxa"/>
            <w:shd w:val="clear" w:color="auto" w:fill="auto"/>
          </w:tcPr>
          <w:p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rsidR="00AC250B" w:rsidRPr="009B229C" w:rsidRDefault="00AC250B" w:rsidP="00AC250B"/>
        </w:tc>
        <w:tc>
          <w:tcPr>
            <w:tcW w:w="2804" w:type="dxa"/>
          </w:tcPr>
          <w:p w:rsidR="00AC250B" w:rsidRPr="009B229C" w:rsidRDefault="00AC250B" w:rsidP="00AC250B">
            <w:pPr>
              <w:jc w:val="center"/>
            </w:pPr>
            <w:r w:rsidRPr="009B229C">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 xml:space="preserve">тся на </w:t>
      </w:r>
      <w:proofErr w:type="spellStart"/>
      <w:r w:rsidRPr="00467CB9">
        <w:rPr>
          <w:sz w:val="28"/>
          <w:szCs w:val="28"/>
        </w:rPr>
        <w:t>все</w:t>
      </w:r>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p>
    <w:p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0611A1" w:rsidP="000611A1">
      <w:pPr>
        <w:spacing w:line="360" w:lineRule="auto"/>
        <w:ind w:firstLine="709"/>
        <w:jc w:val="both"/>
        <w:rPr>
          <w:sz w:val="28"/>
          <w:szCs w:val="28"/>
        </w:rPr>
      </w:pPr>
      <w:r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sidRPr="009B229C">
        <w:rPr>
          <w:sz w:val="28"/>
          <w:szCs w:val="28"/>
        </w:rPr>
        <w:t xml:space="preserve">на дату поступления </w:t>
      </w:r>
      <w:r w:rsidR="004F09A6">
        <w:rPr>
          <w:sz w:val="28"/>
          <w:szCs w:val="28"/>
        </w:rPr>
        <w:t>в Администрацию</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2E6797">
        <w:rPr>
          <w:sz w:val="28"/>
          <w:szCs w:val="28"/>
        </w:rPr>
        <w:t>муниципаль</w:t>
      </w:r>
      <w:r w:rsidR="002E6797" w:rsidRPr="009B229C">
        <w:rPr>
          <w:sz w:val="28"/>
          <w:szCs w:val="28"/>
        </w:rPr>
        <w:t>ной услуги</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для последующего предоставления земельного участка</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 xml:space="preserve">пунктом 1.3Административного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 xml:space="preserve">право собственности указанного (указанных) гражданина (граждан) на соответствующий земельный участок и (или) расположенное на </w:t>
      </w:r>
      <w:r w:rsidR="00D14D6A" w:rsidRPr="009B229C">
        <w:rPr>
          <w:sz w:val="28"/>
          <w:szCs w:val="28"/>
        </w:rPr>
        <w:lastRenderedPageBreak/>
        <w:t>немнедвижимое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 xml:space="preserve">прекращения у него права безвозмездного пользования соответствующимземельным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p>
    <w:p w:rsidR="005B1105" w:rsidRPr="009B229C" w:rsidRDefault="004F09A6" w:rsidP="00B118AD">
      <w:pPr>
        <w:spacing w:line="360" w:lineRule="auto"/>
        <w:ind w:firstLine="709"/>
        <w:jc w:val="both"/>
        <w:rPr>
          <w:sz w:val="28"/>
          <w:szCs w:val="28"/>
        </w:rPr>
      </w:pPr>
      <w:r>
        <w:rPr>
          <w:sz w:val="28"/>
          <w:szCs w:val="28"/>
        </w:rPr>
        <w:t>Администрация</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заявителюв целяхполучения</w:t>
      </w:r>
      <w:r w:rsidR="00411292" w:rsidRPr="009B229C">
        <w:rPr>
          <w:sz w:val="28"/>
          <w:szCs w:val="28"/>
        </w:rPr>
        <w:t>:</w:t>
      </w:r>
    </w:p>
    <w:p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3Федерального закона от 25.10.2001 № 137-ФЗ «О введении в действие Земельного кодекса Российской Федерации».</w:t>
      </w:r>
    </w:p>
    <w:p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00292438">
        <w:rPr>
          <w:rFonts w:ascii="Times New Roman" w:hAnsi="Times New Roman" w:cs="Times New Roman"/>
          <w:color w:val="000000"/>
          <w:sz w:val="28"/>
          <w:szCs w:val="28"/>
        </w:rPr>
        <w:t>Исаклинский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машино-мест</w:t>
      </w:r>
      <w:proofErr w:type="spellEnd"/>
      <w:r w:rsidRPr="006229C6">
        <w:rPr>
          <w:rFonts w:ascii="Times New Roman" w:hAnsi="Times New Roman" w:cs="Times New Roman"/>
          <w:color w:val="000000"/>
          <w:sz w:val="28"/>
          <w:szCs w:val="28"/>
        </w:rPr>
        <w:t xml:space="preserve">, в том числе не менее одного </w:t>
      </w:r>
      <w:proofErr w:type="spellStart"/>
      <w:r w:rsidRPr="006229C6">
        <w:rPr>
          <w:rFonts w:ascii="Times New Roman" w:hAnsi="Times New Roman" w:cs="Times New Roman"/>
          <w:color w:val="000000"/>
          <w:sz w:val="28"/>
          <w:szCs w:val="28"/>
        </w:rPr>
        <w:t>машино-места</w:t>
      </w:r>
      <w:proofErr w:type="spellEnd"/>
      <w:r w:rsidRPr="006229C6">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D25259" w:rsidRPr="009B229C" w:rsidRDefault="00D25259" w:rsidP="00D25259">
      <w:pPr>
        <w:spacing w:line="360" w:lineRule="auto"/>
        <w:ind w:firstLine="709"/>
        <w:jc w:val="both"/>
        <w:rPr>
          <w:sz w:val="28"/>
          <w:szCs w:val="28"/>
        </w:rPr>
      </w:pPr>
    </w:p>
    <w:p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60A3">
      <w:pPr>
        <w:spacing w:line="360" w:lineRule="auto"/>
        <w:ind w:firstLine="709"/>
        <w:jc w:val="center"/>
        <w:rPr>
          <w:sz w:val="28"/>
          <w:szCs w:val="28"/>
        </w:rPr>
      </w:pPr>
    </w:p>
    <w:p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p>
    <w:p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Pr="0057300F">
        <w:rPr>
          <w:sz w:val="28"/>
          <w:szCs w:val="28"/>
        </w:rPr>
        <w:t>к</w:t>
      </w:r>
      <w:r w:rsidRPr="009B229C">
        <w:rPr>
          <w:sz w:val="28"/>
          <w:szCs w:val="28"/>
        </w:rPr>
        <w:t xml:space="preserve"> Административному регламенту.</w:t>
      </w:r>
    </w:p>
    <w:p w:rsidR="00C36BAD" w:rsidRPr="009B229C" w:rsidRDefault="00C36BAD" w:rsidP="00C908D3">
      <w:pPr>
        <w:widowControl w:val="0"/>
        <w:autoSpaceDE w:val="0"/>
        <w:autoSpaceDN w:val="0"/>
        <w:adjustRightInd w:val="0"/>
        <w:spacing w:line="360" w:lineRule="auto"/>
        <w:jc w:val="both"/>
        <w:rPr>
          <w:sz w:val="28"/>
          <w:szCs w:val="28"/>
        </w:rPr>
      </w:pPr>
    </w:p>
    <w:p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EE0D9C">
      <w:pPr>
        <w:spacing w:line="360" w:lineRule="auto"/>
        <w:ind w:firstLine="709"/>
        <w:jc w:val="center"/>
        <w:rPr>
          <w:sz w:val="28"/>
          <w:szCs w:val="28"/>
        </w:rPr>
      </w:pPr>
    </w:p>
    <w:p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AA465D" w:rsidRPr="009B229C">
        <w:rPr>
          <w:sz w:val="28"/>
          <w:szCs w:val="28"/>
        </w:rPr>
        <w:t>и документов для предоставления</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запросаи документов:</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2.7илипунктов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6B1879" w:rsidRPr="009B229C">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lastRenderedPageBreak/>
        <w:t>3.5.</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p>
    <w:p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EE0D9C">
      <w:pPr>
        <w:spacing w:line="360" w:lineRule="auto"/>
        <w:ind w:firstLine="709"/>
        <w:jc w:val="both"/>
        <w:rPr>
          <w:sz w:val="28"/>
          <w:szCs w:val="28"/>
        </w:rPr>
      </w:pPr>
    </w:p>
    <w:p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195C74">
      <w:pPr>
        <w:jc w:val="center"/>
        <w:rPr>
          <w:sz w:val="28"/>
          <w:szCs w:val="28"/>
        </w:rPr>
      </w:pPr>
    </w:p>
    <w:p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p>
    <w:p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EE0D9C">
      <w:pPr>
        <w:jc w:val="center"/>
        <w:rPr>
          <w:sz w:val="28"/>
          <w:szCs w:val="28"/>
        </w:rPr>
      </w:pPr>
    </w:p>
    <w:p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EE0D9C">
      <w:pPr>
        <w:jc w:val="center"/>
        <w:rPr>
          <w:sz w:val="28"/>
          <w:szCs w:val="28"/>
        </w:rPr>
      </w:pPr>
    </w:p>
    <w:p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соответствиис требованиям</w:t>
      </w:r>
      <w:r w:rsidR="002C6ED8" w:rsidRPr="009B229C">
        <w:rPr>
          <w:sz w:val="28"/>
          <w:szCs w:val="28"/>
        </w:rPr>
        <w:t>и</w:t>
      </w:r>
      <w:r w:rsidR="009E35AC" w:rsidRPr="009B229C">
        <w:rPr>
          <w:sz w:val="28"/>
          <w:szCs w:val="28"/>
        </w:rPr>
        <w:t xml:space="preserve">пунктов 2.6 и 2.7 или пунктов 2.8 и 2.7 </w:t>
      </w:r>
      <w:r w:rsidR="008323F7" w:rsidRPr="009B229C">
        <w:rPr>
          <w:sz w:val="28"/>
          <w:szCs w:val="28"/>
        </w:rPr>
        <w:t xml:space="preserve">Административного регламента.Если </w:t>
      </w:r>
      <w:r w:rsidR="00785832" w:rsidRPr="009B229C">
        <w:rPr>
          <w:sz w:val="28"/>
          <w:szCs w:val="28"/>
        </w:rPr>
        <w:t xml:space="preserve">представленные документыне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p>
    <w:p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8323F7">
      <w:pPr>
        <w:spacing w:line="360" w:lineRule="auto"/>
        <w:ind w:firstLine="709"/>
        <w:jc w:val="both"/>
        <w:rPr>
          <w:sz w:val="28"/>
          <w:szCs w:val="28"/>
        </w:rPr>
      </w:pPr>
    </w:p>
    <w:p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05050E" w:rsidRPr="009B229C">
        <w:rPr>
          <w:sz w:val="28"/>
          <w:szCs w:val="28"/>
        </w:rPr>
        <w:t>заявления о предварительном согласовании</w:t>
      </w:r>
    </w:p>
    <w:p w:rsidR="0005050E" w:rsidRPr="009B229C" w:rsidRDefault="0005050E" w:rsidP="00715C57">
      <w:pPr>
        <w:spacing w:line="360" w:lineRule="auto"/>
        <w:jc w:val="center"/>
        <w:rPr>
          <w:sz w:val="28"/>
          <w:szCs w:val="28"/>
        </w:rPr>
      </w:pPr>
    </w:p>
    <w:p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9B229C">
        <w:rPr>
          <w:sz w:val="28"/>
          <w:szCs w:val="28"/>
        </w:rPr>
        <w:t>заявления о предварительном согласовании</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p>
    <w:p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p>
    <w:p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277A7D" w:rsidRPr="009B229C">
        <w:rPr>
          <w:sz w:val="28"/>
          <w:szCs w:val="28"/>
        </w:rPr>
        <w:t>наличие или отсутствие предусмотренных пунктом 2.1</w:t>
      </w:r>
      <w:r w:rsidR="00EB496B">
        <w:rPr>
          <w:sz w:val="28"/>
          <w:szCs w:val="28"/>
        </w:rPr>
        <w:t>2</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5A35B7">
      <w:pPr>
        <w:widowControl w:val="0"/>
        <w:autoSpaceDE w:val="0"/>
        <w:autoSpaceDN w:val="0"/>
        <w:adjustRightInd w:val="0"/>
        <w:spacing w:line="360" w:lineRule="auto"/>
        <w:ind w:firstLine="709"/>
        <w:jc w:val="both"/>
        <w:rPr>
          <w:sz w:val="28"/>
          <w:szCs w:val="28"/>
        </w:rPr>
      </w:pPr>
    </w:p>
    <w:p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BB4CF1">
      <w:pPr>
        <w:widowControl w:val="0"/>
        <w:autoSpaceDE w:val="0"/>
        <w:autoSpaceDN w:val="0"/>
        <w:adjustRightInd w:val="0"/>
        <w:jc w:val="center"/>
        <w:rPr>
          <w:sz w:val="28"/>
          <w:szCs w:val="28"/>
        </w:rPr>
      </w:pP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 xml:space="preserve">м. Письмо о возврате заявленияо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w:t>
      </w:r>
      <w:r w:rsidR="00CF6E0C" w:rsidRPr="006229C6">
        <w:rPr>
          <w:color w:val="000000"/>
          <w:sz w:val="28"/>
          <w:szCs w:val="28"/>
        </w:rPr>
        <w:lastRenderedPageBreak/>
        <w:t xml:space="preserve">портала, </w:t>
      </w:r>
      <w:r w:rsidR="00CF6E0C">
        <w:rPr>
          <w:color w:val="000000"/>
          <w:sz w:val="28"/>
          <w:szCs w:val="28"/>
        </w:rPr>
        <w:t>письмо о возврате</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35502B">
      <w:pPr>
        <w:rPr>
          <w:sz w:val="28"/>
          <w:szCs w:val="28"/>
        </w:rPr>
      </w:pPr>
    </w:p>
    <w:p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EE0D9C">
      <w:pPr>
        <w:spacing w:line="360" w:lineRule="auto"/>
        <w:ind w:firstLine="709"/>
        <w:jc w:val="both"/>
        <w:rPr>
          <w:sz w:val="28"/>
          <w:szCs w:val="28"/>
        </w:rPr>
      </w:pPr>
    </w:p>
    <w:p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представилдокументы</w:t>
      </w:r>
      <w:r w:rsidR="00B07DF9" w:rsidRPr="009B229C">
        <w:rPr>
          <w:sz w:val="28"/>
          <w:szCs w:val="28"/>
        </w:rPr>
        <w:t xml:space="preserve">, предусмотренные пунктом </w:t>
      </w:r>
      <w:r w:rsidR="00112A84" w:rsidRPr="009B229C">
        <w:rPr>
          <w:sz w:val="28"/>
          <w:szCs w:val="28"/>
        </w:rPr>
        <w:t>2.9</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которыйнаправляется</w:t>
      </w:r>
      <w:r w:rsidR="006A789F" w:rsidRPr="009B229C">
        <w:rPr>
          <w:sz w:val="28"/>
          <w:szCs w:val="28"/>
        </w:rPr>
        <w:t xml:space="preserve"> межведомственный запрос» </w:t>
      </w:r>
      <w:r w:rsidR="003F55C3" w:rsidRPr="009B229C">
        <w:rPr>
          <w:sz w:val="28"/>
          <w:szCs w:val="28"/>
        </w:rPr>
        <w:t>Таблицы</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w:t>
      </w:r>
      <w:r w:rsidR="009405AB" w:rsidRPr="009B229C">
        <w:rPr>
          <w:sz w:val="28"/>
          <w:szCs w:val="28"/>
        </w:rPr>
        <w:lastRenderedPageBreak/>
        <w:t>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EE0D9C">
      <w:pPr>
        <w:spacing w:line="360" w:lineRule="auto"/>
        <w:ind w:firstLine="709"/>
        <w:jc w:val="both"/>
        <w:rPr>
          <w:sz w:val="28"/>
          <w:szCs w:val="28"/>
        </w:rPr>
      </w:pPr>
      <w:r w:rsidRPr="009B229C">
        <w:rPr>
          <w:sz w:val="28"/>
          <w:szCs w:val="28"/>
        </w:rPr>
        <w:t>1) наименование</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 xml:space="preserve">и2.6 и </w:t>
      </w:r>
      <w:r w:rsidR="008D5CB9" w:rsidRPr="009B229C">
        <w:rPr>
          <w:sz w:val="28"/>
          <w:szCs w:val="28"/>
        </w:rPr>
        <w:t>2.7 и</w:t>
      </w:r>
      <w:r w:rsidR="009335E7" w:rsidRPr="009B229C">
        <w:rPr>
          <w:sz w:val="28"/>
          <w:szCs w:val="28"/>
        </w:rPr>
        <w:t>ли</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792A81">
      <w:pPr>
        <w:spacing w:line="360" w:lineRule="auto"/>
        <w:ind w:firstLine="709"/>
        <w:jc w:val="both"/>
        <w:rPr>
          <w:sz w:val="28"/>
          <w:szCs w:val="28"/>
        </w:rPr>
      </w:pPr>
    </w:p>
    <w:p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142858">
      <w:pPr>
        <w:rPr>
          <w:sz w:val="28"/>
          <w:szCs w:val="28"/>
        </w:rPr>
      </w:pPr>
    </w:p>
    <w:p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w:t>
      </w:r>
      <w:proofErr w:type="spellStart"/>
      <w:r w:rsidRPr="009B229C">
        <w:rPr>
          <w:sz w:val="28"/>
          <w:szCs w:val="28"/>
        </w:rPr>
        <w:t>актов</w:t>
      </w:r>
      <w:r w:rsidR="0013429B" w:rsidRPr="00C54346">
        <w:rPr>
          <w:sz w:val="28"/>
          <w:szCs w:val="28"/>
        </w:rPr>
        <w:t>сельского</w:t>
      </w:r>
      <w:proofErr w:type="spellEnd"/>
      <w:r w:rsidR="0013429B" w:rsidRPr="00C54346">
        <w:rPr>
          <w:sz w:val="28"/>
          <w:szCs w:val="28"/>
        </w:rPr>
        <w:t xml:space="preserve"> поселения </w:t>
      </w:r>
      <w:r w:rsidR="00292438">
        <w:rPr>
          <w:sz w:val="28"/>
          <w:szCs w:val="28"/>
        </w:rPr>
        <w:t xml:space="preserve">Большое </w:t>
      </w:r>
      <w:proofErr w:type="spellStart"/>
      <w:r w:rsidR="00292438">
        <w:rPr>
          <w:sz w:val="28"/>
          <w:szCs w:val="28"/>
        </w:rPr>
        <w:t>Микушкино</w:t>
      </w:r>
      <w:r w:rsidR="00D717E5">
        <w:rPr>
          <w:sz w:val="28"/>
          <w:szCs w:val="28"/>
        </w:rPr>
        <w:t>муниципального</w:t>
      </w:r>
      <w:proofErr w:type="spellEnd"/>
      <w:r w:rsidR="00D717E5">
        <w:rPr>
          <w:sz w:val="28"/>
          <w:szCs w:val="28"/>
        </w:rPr>
        <w:t xml:space="preserve"> района </w:t>
      </w:r>
      <w:r w:rsidR="00292438">
        <w:rPr>
          <w:sz w:val="28"/>
          <w:szCs w:val="28"/>
        </w:rPr>
        <w:t>Исаклинский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Pr="009B229C">
        <w:rPr>
          <w:sz w:val="28"/>
          <w:szCs w:val="28"/>
        </w:rPr>
        <w:t>в информаци</w:t>
      </w:r>
      <w:r w:rsidR="00966973" w:rsidRPr="009B229C">
        <w:rPr>
          <w:sz w:val="28"/>
          <w:szCs w:val="28"/>
        </w:rPr>
        <w:t xml:space="preserve">онно-телекоммуникационной сети </w:t>
      </w:r>
      <w:r w:rsidR="00966973" w:rsidRPr="009B229C">
        <w:rPr>
          <w:sz w:val="28"/>
          <w:szCs w:val="28"/>
        </w:rPr>
        <w:lastRenderedPageBreak/>
        <w:t>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lastRenderedPageBreak/>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p>
    <w:p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 xml:space="preserve">3.57, 3.58,подпункта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CC34D6">
      <w:pPr>
        <w:rPr>
          <w:sz w:val="28"/>
          <w:szCs w:val="28"/>
        </w:rPr>
      </w:pPr>
    </w:p>
    <w:p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35502B">
      <w:pPr>
        <w:spacing w:line="360" w:lineRule="auto"/>
        <w:jc w:val="both"/>
        <w:rPr>
          <w:sz w:val="28"/>
          <w:szCs w:val="28"/>
        </w:rPr>
      </w:pPr>
    </w:p>
    <w:p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966C4E">
      <w:pPr>
        <w:spacing w:line="360" w:lineRule="auto"/>
        <w:ind w:firstLine="709"/>
        <w:jc w:val="both"/>
        <w:rPr>
          <w:sz w:val="28"/>
          <w:szCs w:val="28"/>
        </w:rPr>
      </w:pPr>
      <w:r w:rsidRPr="009B229C">
        <w:rPr>
          <w:sz w:val="28"/>
          <w:szCs w:val="28"/>
        </w:rPr>
        <w:t>2)</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p>
    <w:p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p>
    <w:p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966C4E" w:rsidRPr="009B229C">
        <w:rPr>
          <w:rFonts w:ascii="Times New Roman" w:hAnsi="Times New Roman"/>
          <w:sz w:val="28"/>
          <w:szCs w:val="28"/>
        </w:rPr>
        <w:t>обеспечивает подготовку, подписание и направление (вручение)</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p>
    <w:p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277C06" w:rsidRPr="009B229C">
        <w:rPr>
          <w:sz w:val="28"/>
          <w:szCs w:val="28"/>
        </w:rPr>
        <w:t xml:space="preserve">составляет </w:t>
      </w:r>
      <w:r w:rsidR="006C791E" w:rsidRPr="009B229C">
        <w:rPr>
          <w:sz w:val="28"/>
          <w:szCs w:val="28"/>
        </w:rPr>
        <w:t>4</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Результатом административной процедуры является 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 xml:space="preserve">тветствующем желании заявителя) не позднее рабочего дня, следующегоза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p>
    <w:p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4F09A6">
        <w:rPr>
          <w:sz w:val="28"/>
          <w:szCs w:val="28"/>
        </w:rPr>
        <w:t>в Администрацию</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 xml:space="preserve">исоответствующих проектов </w:t>
      </w:r>
      <w:r w:rsidRPr="004B0A10">
        <w:rPr>
          <w:sz w:val="28"/>
          <w:szCs w:val="28"/>
        </w:rPr>
        <w:t>договоров.</w:t>
      </w:r>
    </w:p>
    <w:p w:rsidR="00C013AB" w:rsidRPr="004B0A10" w:rsidRDefault="00C013AB" w:rsidP="00BC734D">
      <w:pPr>
        <w:spacing w:line="360" w:lineRule="auto"/>
        <w:ind w:firstLine="709"/>
        <w:jc w:val="both"/>
        <w:rPr>
          <w:sz w:val="28"/>
          <w:szCs w:val="28"/>
        </w:rPr>
      </w:pPr>
    </w:p>
    <w:p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ind w:firstLine="709"/>
        <w:contextualSpacing/>
        <w:jc w:val="both"/>
        <w:rPr>
          <w:bCs/>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4B0A10">
      <w:pPr>
        <w:ind w:firstLine="709"/>
        <w:jc w:val="center"/>
        <w:rPr>
          <w:sz w:val="28"/>
          <w:szCs w:val="28"/>
        </w:rPr>
      </w:pPr>
    </w:p>
    <w:p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rsidR="004B0A10" w:rsidRPr="004B0A10" w:rsidRDefault="004B0A10" w:rsidP="004B0A10">
      <w:pPr>
        <w:widowControl w:val="0"/>
        <w:jc w:val="center"/>
        <w:rPr>
          <w:b/>
          <w:color w:val="000000"/>
          <w:sz w:val="28"/>
          <w:szCs w:val="28"/>
        </w:rPr>
      </w:pPr>
      <w:bookmarkStart w:id="3" w:name="Par501"/>
      <w:bookmarkEnd w:id="3"/>
      <w:r w:rsidRPr="004B0A10">
        <w:rPr>
          <w:b/>
          <w:color w:val="000000"/>
          <w:sz w:val="28"/>
          <w:szCs w:val="28"/>
        </w:rPr>
        <w:t xml:space="preserve">5. Досудебный (внесудебный) порядок обжалования решений </w:t>
      </w:r>
    </w:p>
    <w:p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rsidR="004B0A10" w:rsidRPr="004B0A10" w:rsidRDefault="004B0A10" w:rsidP="004B0A10">
      <w:pPr>
        <w:widowControl w:val="0"/>
        <w:jc w:val="both"/>
        <w:rPr>
          <w:color w:val="000000"/>
          <w:sz w:val="28"/>
          <w:szCs w:val="28"/>
        </w:rPr>
      </w:pP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4B0A10">
        <w:rPr>
          <w:rFonts w:eastAsia="Calibri"/>
          <w:color w:val="000000"/>
          <w:sz w:val="28"/>
          <w:szCs w:val="28"/>
          <w:lang w:eastAsia="en-US"/>
        </w:rPr>
        <w:t>5.6.1. По результатам рассмотрения жалобы принимается одно из следующих решений:</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9C7D3F" w:rsidRPr="009B229C" w:rsidRDefault="009C7D3F"/>
    <w:p w:rsidR="00280C5D" w:rsidRPr="009B229C" w:rsidRDefault="00280C5D"/>
    <w:p w:rsidR="00280C5D" w:rsidRPr="009B229C" w:rsidRDefault="00280C5D"/>
    <w:p w:rsidR="00280C5D" w:rsidRPr="009B229C" w:rsidRDefault="00280C5D">
      <w:r w:rsidRPr="009B229C">
        <w:br w:type="page"/>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292438">
        <w:rPr>
          <w:sz w:val="28"/>
          <w:szCs w:val="28"/>
        </w:rPr>
        <w:t>Большое Микушкино</w:t>
      </w:r>
      <w:r w:rsidRPr="00F5368D">
        <w:rPr>
          <w:sz w:val="28"/>
          <w:szCs w:val="28"/>
        </w:rPr>
        <w:t xml:space="preserve"> муниципального района </w:t>
      </w:r>
      <w:r w:rsidR="00292438">
        <w:rPr>
          <w:sz w:val="28"/>
          <w:szCs w:val="28"/>
        </w:rPr>
        <w:t>Исаклинский</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3"/>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документапри личном обращении</w:t>
      </w:r>
      <w:r w:rsidR="00EA5D9E" w:rsidRPr="00185A89">
        <w:rPr>
          <w:color w:val="000000" w:themeColor="text1"/>
          <w:sz w:val="28"/>
          <w:szCs w:val="28"/>
          <w:shd w:val="clear" w:color="auto" w:fill="FFFFFF"/>
        </w:rPr>
        <w:t>;</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4"/>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5"/>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rsidR="00EE0D9C" w:rsidRPr="009B229C" w:rsidRDefault="00EE0D9C" w:rsidP="00EE0D9C">
      <w:pPr>
        <w:widowControl w:val="0"/>
        <w:autoSpaceDE w:val="0"/>
        <w:autoSpaceDN w:val="0"/>
        <w:adjustRightInd w:val="0"/>
        <w:ind w:firstLine="540"/>
        <w:jc w:val="both"/>
        <w:rPr>
          <w:sz w:val="28"/>
          <w:szCs w:val="28"/>
        </w:rPr>
      </w:pPr>
    </w:p>
    <w:p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p>
    <w:p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292438">
        <w:rPr>
          <w:sz w:val="28"/>
          <w:szCs w:val="28"/>
        </w:rPr>
        <w:t>Большое Микушкино</w:t>
      </w:r>
      <w:r w:rsidRPr="0013429B">
        <w:rPr>
          <w:sz w:val="28"/>
          <w:szCs w:val="28"/>
        </w:rPr>
        <w:t xml:space="preserve"> муниципального района </w:t>
      </w:r>
      <w:r w:rsidR="00292438">
        <w:rPr>
          <w:sz w:val="28"/>
          <w:szCs w:val="28"/>
        </w:rPr>
        <w:t>Исаклинский</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6"/>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8"/>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9"/>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10"/>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BC1DF0" w:rsidP="00165B04">
            <w:pPr>
              <w:tabs>
                <w:tab w:val="left" w:pos="6211"/>
              </w:tabs>
              <w:jc w:val="cente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BC1DF0" w:rsidP="00165B04">
            <w:pPr>
              <w:tabs>
                <w:tab w:val="left" w:pos="6211"/>
              </w:tabs>
              <w:jc w:val="cente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17576B" w:rsidRPr="00983FC9" w:rsidRDefault="0017576B"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AutoShape 23" o:spid="_x0000_s1170" type="#_x0000_t32" style="position:absolute;left:0;text-align:left;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17576B" w:rsidRPr="00983FC9" w:rsidRDefault="0017576B"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169" type="#_x0000_t32" style="position:absolute;left:0;text-align:left;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17576B" w:rsidRPr="00983FC9" w:rsidRDefault="0017576B"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168" type="#_x0000_t32" style="position:absolute;left:0;text-align:left;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BC1DF0" w:rsidP="00165B04">
            <w:pPr>
              <w:tabs>
                <w:tab w:val="left" w:pos="6211"/>
              </w:tabs>
              <w:jc w:val="center"/>
            </w:pPr>
            <w:r>
              <w:rPr>
                <w:noProof/>
              </w:rPr>
              <w:pict>
                <v:shape id="_x0000_s1167" type="#_x0000_t32" style="position:absolute;left:0;text-align:left;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BC1DF0" w:rsidP="00165B04">
            <w:pPr>
              <w:tabs>
                <w:tab w:val="left" w:pos="6211"/>
              </w:tabs>
              <w:jc w:val="center"/>
            </w:pPr>
            <w:r>
              <w:rPr>
                <w:noProof/>
              </w:rPr>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17576B" w:rsidRPr="00983FC9" w:rsidRDefault="0017576B"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Pr>
                <w:noProof/>
              </w:rPr>
              <w:pict>
                <v:shape id="_x0000_s1166" type="#_x0000_t32" style="position:absolute;left:0;text-align:left;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BC1DF0" w:rsidP="00165B04">
            <w:pPr>
              <w:tabs>
                <w:tab w:val="left" w:pos="6211"/>
              </w:tabs>
              <w:jc w:val="center"/>
            </w:pPr>
            <w:r>
              <w:rPr>
                <w:noProof/>
              </w:rPr>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17576B" w:rsidRPr="00983FC9" w:rsidRDefault="0017576B"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BC1DF0" w:rsidP="00165B04">
            <w:pPr>
              <w:tabs>
                <w:tab w:val="left" w:pos="6211"/>
              </w:tabs>
              <w:jc w:val="center"/>
            </w:pPr>
            <w:r>
              <w:rPr>
                <w:noProof/>
              </w:rPr>
              <w:pict>
                <v:shape id="_x0000_s1165" type="#_x0000_t32" style="position:absolute;left:0;text-align:left;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BC1DF0" w:rsidP="00165B04">
            <w:pPr>
              <w:tabs>
                <w:tab w:val="left" w:pos="6211"/>
              </w:tabs>
              <w:jc w:val="center"/>
            </w:pPr>
            <w:r>
              <w:rPr>
                <w:noProof/>
              </w:rPr>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17576B" w:rsidRPr="00983FC9" w:rsidRDefault="0017576B" w:rsidP="00FE52C4">
                        <w:pPr>
                          <w:jc w:val="center"/>
                          <w:rPr>
                            <w:sz w:val="16"/>
                            <w:szCs w:val="16"/>
                          </w:rPr>
                        </w:pPr>
                        <w:r>
                          <w:rPr>
                            <w:sz w:val="16"/>
                            <w:szCs w:val="16"/>
                          </w:rPr>
                          <w:t xml:space="preserve">7. Подготовка и подписаниеАдминистрацией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sz w:val="16"/>
                            <w:szCs w:val="16"/>
                          </w:rPr>
                          <w:t>участка</w:t>
                        </w:r>
                        <w:r>
                          <w:rPr>
                            <w:sz w:val="16"/>
                            <w:szCs w:val="16"/>
                          </w:rPr>
                          <w:t>,</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Pr>
                <w:noProof/>
              </w:rPr>
              <w:pict>
                <v:shape id="_x0000_s1164" type="#_x0000_t32" style="position:absolute;left:0;text-align:left;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Pr>
                <w:noProof/>
              </w:rPr>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Pr>
                <w:noProof/>
              </w:rPr>
              <w:pict>
                <v:shape id="_x0000_s1161" type="#_x0000_t32" style="position:absolute;left:0;text-align:left;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17576B" w:rsidRPr="00983FC9" w:rsidRDefault="0017576B"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17576B" w:rsidRDefault="0017576B"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17576B" w:rsidRPr="00983FC9" w:rsidRDefault="0017576B" w:rsidP="00B62CF8">
                        <w:pPr>
                          <w:jc w:val="center"/>
                          <w:rPr>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BC1DF0" w:rsidP="00165B04">
            <w:pPr>
              <w:tabs>
                <w:tab w:val="left" w:pos="6211"/>
              </w:tabs>
              <w:jc w:val="center"/>
            </w:pPr>
            <w:r>
              <w:rPr>
                <w:noProof/>
              </w:rPr>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17576B" w:rsidRPr="00983FC9" w:rsidRDefault="0017576B" w:rsidP="00784F0E">
                        <w:pPr>
                          <w:jc w:val="center"/>
                          <w:rPr>
                            <w:sz w:val="16"/>
                            <w:szCs w:val="16"/>
                          </w:rPr>
                        </w:pPr>
                        <w:r>
                          <w:rPr>
                            <w:sz w:val="16"/>
                            <w:szCs w:val="16"/>
                          </w:rPr>
                          <w:t>8. Подписание договора</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Pr>
                <w:noProof/>
              </w:rPr>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17576B" w:rsidRPr="00983FC9" w:rsidRDefault="0017576B"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Pr>
                <w:noProof/>
              </w:rPr>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17576B" w:rsidRPr="005A6681" w:rsidRDefault="0017576B"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7576B" w:rsidRPr="00983FC9" w:rsidRDefault="0017576B" w:rsidP="00E30358">
                        <w:pPr>
                          <w:jc w:val="center"/>
                          <w:rPr>
                            <w:sz w:val="16"/>
                            <w:szCs w:val="16"/>
                          </w:rPr>
                        </w:pPr>
                      </w:p>
                    </w:txbxContent>
                  </v:textbox>
                </v:shape>
              </w:pict>
            </w:r>
            <w:r>
              <w:rPr>
                <w:noProof/>
              </w:rPr>
              <w:pict>
                <v:shape id="_x0000_s1158" type="#_x0000_t32" style="position:absolute;left:0;text-align:left;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Pr>
                <w:noProof/>
              </w:rPr>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BC1DF0" w:rsidP="00AE3B86">
      <w:pPr>
        <w:tabs>
          <w:tab w:val="left" w:pos="6211"/>
        </w:tabs>
        <w:rPr>
          <w:sz w:val="28"/>
          <w:szCs w:val="28"/>
        </w:rPr>
      </w:pPr>
      <w:r w:rsidRPr="00BC1DF0">
        <w:rPr>
          <w:noProof/>
        </w:rPr>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17576B" w:rsidRPr="00330F06" w:rsidRDefault="0017576B"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BC1DF0">
        <w:rPr>
          <w:noProof/>
        </w:rPr>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BC1DF0">
        <w:rPr>
          <w:noProof/>
        </w:rPr>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17576B" w:rsidRPr="00330F06" w:rsidRDefault="0017576B"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BC1DF0" w:rsidP="00EE0D9C">
      <w:pPr>
        <w:tabs>
          <w:tab w:val="left" w:pos="6211"/>
        </w:tabs>
        <w:jc w:val="center"/>
        <w:rPr>
          <w:sz w:val="28"/>
          <w:szCs w:val="28"/>
        </w:rPr>
      </w:pPr>
      <w:r w:rsidRPr="00BC1DF0">
        <w:rPr>
          <w:noProof/>
        </w:rPr>
        <w:pict>
          <v:shape id="AutoShape 17" o:spid="_x0000_s1157"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BC1DF0">
        <w:rPr>
          <w:noProof/>
        </w:rPr>
        <w:pict>
          <v:shape id="Прямая со стрелкой 14" o:spid="_x0000_s1156" type="#_x0000_t32" style="position:absolute;left:0;text-align:left;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BC1DF0">
        <w:rPr>
          <w:noProof/>
        </w:rPr>
        <w:pict>
          <v:shape id="_x0000_s1155" type="#_x0000_t32" style="position:absolute;left:0;text-align:left;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BC1DF0" w:rsidP="00EE0D9C">
      <w:pPr>
        <w:tabs>
          <w:tab w:val="left" w:pos="6211"/>
        </w:tabs>
        <w:jc w:val="center"/>
        <w:rPr>
          <w:sz w:val="28"/>
          <w:szCs w:val="28"/>
        </w:rPr>
      </w:pPr>
      <w:r w:rsidRPr="00BC1DF0">
        <w:rPr>
          <w:noProof/>
        </w:rPr>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17576B" w:rsidRPr="00790824" w:rsidRDefault="0017576B"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BC1DF0" w:rsidP="00EE0D9C">
      <w:pPr>
        <w:rPr>
          <w:sz w:val="16"/>
          <w:szCs w:val="16"/>
        </w:rPr>
      </w:pPr>
      <w:r w:rsidRPr="00BC1DF0">
        <w:rPr>
          <w:noProof/>
        </w:rPr>
        <w:pict>
          <v:shape id="AutoShape 16" o:spid="_x0000_s1154"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BC1DF0" w:rsidP="00EE0D9C">
      <w:pPr>
        <w:tabs>
          <w:tab w:val="left" w:pos="6211"/>
        </w:tabs>
        <w:rPr>
          <w:sz w:val="28"/>
          <w:szCs w:val="28"/>
        </w:rPr>
      </w:pPr>
      <w:r w:rsidRPr="00BC1DF0">
        <w:rPr>
          <w:noProof/>
        </w:rPr>
        <w:pict>
          <v:shape id="_x0000_s1153"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BC1DF0" w:rsidP="00F725B1">
      <w:pPr>
        <w:rPr>
          <w:sz w:val="28"/>
          <w:szCs w:val="28"/>
        </w:rPr>
      </w:pPr>
      <w:r w:rsidRPr="00BC1DF0">
        <w:rPr>
          <w:noProof/>
        </w:rPr>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17576B" w:rsidRPr="005318F7" w:rsidRDefault="0017576B"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BC1DF0">
        <w:rPr>
          <w:noProof/>
        </w:rPr>
        <w:pict>
          <v:shape id="_x0000_s1152"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4F09A6">
        <w:rPr>
          <w:sz w:val="28"/>
          <w:szCs w:val="28"/>
        </w:rPr>
        <w:t>в Администрации</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BC1DF0" w:rsidP="002E0A0E">
      <w:pPr>
        <w:tabs>
          <w:tab w:val="left" w:pos="6211"/>
        </w:tabs>
        <w:jc w:val="center"/>
        <w:rPr>
          <w:sz w:val="28"/>
          <w:szCs w:val="28"/>
        </w:rPr>
      </w:pPr>
      <w:r w:rsidRPr="00BC1DF0">
        <w:rPr>
          <w:noProof/>
        </w:rPr>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17576B" w:rsidRPr="005318F7" w:rsidRDefault="0017576B"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BC1DF0" w:rsidP="00F725B1">
      <w:pPr>
        <w:rPr>
          <w:sz w:val="28"/>
          <w:szCs w:val="28"/>
        </w:rPr>
      </w:pPr>
      <w:r w:rsidRPr="00BC1DF0">
        <w:rPr>
          <w:noProof/>
        </w:rPr>
        <w:pict>
          <v:shape id="_x0000_s1151"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BC1DF0" w:rsidP="00F725B1">
      <w:pPr>
        <w:rPr>
          <w:sz w:val="28"/>
          <w:szCs w:val="28"/>
        </w:rPr>
      </w:pPr>
      <w:r w:rsidRPr="00BC1DF0">
        <w:rPr>
          <w:noProof/>
        </w:rPr>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17576B" w:rsidRPr="005318F7" w:rsidRDefault="0017576B"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BC1DF0">
      <w:pPr>
        <w:rPr>
          <w:sz w:val="28"/>
          <w:szCs w:val="28"/>
        </w:rPr>
      </w:pPr>
      <w:r w:rsidRPr="00BC1DF0">
        <w:rPr>
          <w:noProof/>
        </w:rPr>
        <w:pict>
          <v:shape id="_x0000_s1150"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BC1DF0">
      <w:pPr>
        <w:rPr>
          <w:sz w:val="28"/>
          <w:szCs w:val="28"/>
        </w:rPr>
      </w:pPr>
      <w:r w:rsidRPr="00BC1DF0">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17576B" w:rsidRPr="00790824" w:rsidRDefault="0017576B"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BC1DF0">
      <w:pPr>
        <w:rPr>
          <w:sz w:val="28"/>
          <w:szCs w:val="28"/>
        </w:rPr>
      </w:pPr>
      <w:r w:rsidRPr="00BC1DF0">
        <w:rPr>
          <w:noProof/>
        </w:rPr>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17576B" w:rsidRPr="005318F7" w:rsidRDefault="0017576B"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BC1DF0">
      <w:pPr>
        <w:rPr>
          <w:sz w:val="28"/>
          <w:szCs w:val="28"/>
        </w:rPr>
      </w:pPr>
      <w:r w:rsidRPr="00BC1DF0">
        <w:rPr>
          <w:noProof/>
        </w:rPr>
        <w:pict>
          <v:shape id="_x0000_s1149"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BC1DF0">
        <w:rPr>
          <w:noProof/>
        </w:rPr>
        <w:pict>
          <v:shape id="_x0000_s1148"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BC1DF0">
      <w:pPr>
        <w:rPr>
          <w:sz w:val="28"/>
          <w:szCs w:val="28"/>
        </w:rPr>
      </w:pPr>
      <w:r w:rsidRPr="00BC1DF0">
        <w:rPr>
          <w:noProof/>
        </w:rPr>
        <w:pict>
          <v:shape id="_x0000_s1147"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BC1DF0">
        <w:rPr>
          <w:noProof/>
        </w:rPr>
        <w:pict>
          <v:shape id="_x0000_s114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BC1DF0">
        <w:rPr>
          <w:noProof/>
        </w:rPr>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17576B" w:rsidRPr="008A7259" w:rsidRDefault="0017576B" w:rsidP="00461986">
                  <w:pPr>
                    <w:jc w:val="center"/>
                    <w:rPr>
                      <w:sz w:val="16"/>
                      <w:szCs w:val="16"/>
                    </w:rPr>
                  </w:pPr>
                  <w:r>
                    <w:rPr>
                      <w:sz w:val="16"/>
                      <w:szCs w:val="16"/>
                    </w:rPr>
                    <w:t xml:space="preserve">Ранее другим лицом была подана схема расположения земельного участка иместоположение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BC1DF0">
      <w:pPr>
        <w:rPr>
          <w:sz w:val="28"/>
          <w:szCs w:val="28"/>
        </w:rPr>
      </w:pPr>
      <w:r w:rsidRPr="00BC1DF0">
        <w:rPr>
          <w:noProof/>
        </w:rPr>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17576B" w:rsidRPr="005318F7" w:rsidRDefault="0017576B"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BC1DF0">
      <w:pPr>
        <w:rPr>
          <w:sz w:val="28"/>
          <w:szCs w:val="28"/>
        </w:rPr>
      </w:pPr>
      <w:r w:rsidRPr="00BC1DF0">
        <w:rPr>
          <w:noProof/>
        </w:rPr>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17576B" w:rsidRPr="00790824" w:rsidRDefault="0017576B"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BC1DF0">
      <w:pPr>
        <w:rPr>
          <w:sz w:val="28"/>
          <w:szCs w:val="28"/>
        </w:rPr>
      </w:pPr>
      <w:r w:rsidRPr="00BC1DF0">
        <w:rPr>
          <w:noProof/>
        </w:rPr>
        <w:pict>
          <v:shape id="_x0000_s1145"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BC1DF0">
      <w:pPr>
        <w:rPr>
          <w:sz w:val="28"/>
          <w:szCs w:val="28"/>
        </w:rPr>
      </w:pPr>
      <w:r w:rsidRPr="00BC1DF0">
        <w:rPr>
          <w:noProof/>
        </w:rPr>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17576B" w:rsidRPr="005318F7" w:rsidRDefault="0017576B" w:rsidP="00CF5A94">
                  <w:pPr>
                    <w:jc w:val="center"/>
                    <w:rPr>
                      <w:sz w:val="16"/>
                      <w:szCs w:val="16"/>
                    </w:rPr>
                  </w:pPr>
                  <w:r>
                    <w:rPr>
                      <w:sz w:val="16"/>
                      <w:szCs w:val="16"/>
                    </w:rPr>
                    <w:t>Подготовка и выдача результата предоставления услуги</w:t>
                  </w:r>
                </w:p>
              </w:txbxContent>
            </v:textbox>
          </v:shape>
        </w:pict>
      </w:r>
      <w:r w:rsidRPr="00BC1DF0">
        <w:rPr>
          <w:noProof/>
        </w:rPr>
        <w:pict>
          <v:shape id="_x0000_s1144"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17576B" w:rsidRPr="005318F7" w:rsidRDefault="0017576B"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BC1DF0">
        <w:rPr>
          <w:noProof/>
        </w:rPr>
        <w:pict>
          <v:shape id="Прямая со стрелкой 3" o:spid="_x0000_s1143" type="#_x0000_t32" style="position:absolute;margin-left:81pt;margin-top:230.85pt;width:36pt;height:0;flip:x;z-index:25173094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BC1DF0">
        <w:rPr>
          <w:noProof/>
        </w:rPr>
        <w:pict>
          <v:shape id="Прямая со стрелкой 2" o:spid="_x0000_s1142"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BC1DF0">
        <w:rPr>
          <w:noProof/>
        </w:rPr>
        <w:pict>
          <v:shape id="AutoShape 265" o:spid="_x0000_s1141"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BC1DF0">
        <w:rPr>
          <w:noProof/>
        </w:rPr>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17576B" w:rsidRPr="005318F7" w:rsidRDefault="0017576B"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BC1DF0">
        <w:rPr>
          <w:noProof/>
        </w:rPr>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17576B" w:rsidRPr="005318F7" w:rsidRDefault="0017576B"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BC1DF0">
        <w:rPr>
          <w:noProof/>
        </w:rPr>
        <w:pict>
          <v:shape id="_x0000_s1140"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BC1DF0">
        <w:rPr>
          <w:noProof/>
        </w:rPr>
        <w:pict>
          <v:shape id="_x0000_s1139"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BC1DF0">
        <w:rPr>
          <w:noProof/>
        </w:rPr>
        <w:pict>
          <v:shape id="_x0000_s1138"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BC1DF0">
        <w:rPr>
          <w:noProof/>
        </w:rPr>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17576B" w:rsidRPr="001F7D0C" w:rsidRDefault="0017576B"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BC1DF0">
        <w:rPr>
          <w:noProof/>
        </w:rPr>
        <w:pict>
          <v:shape id="_x0000_s1137"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BC1DF0">
        <w:rPr>
          <w:noProof/>
        </w:rPr>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17576B" w:rsidRPr="00790824" w:rsidRDefault="0017576B" w:rsidP="004150A2">
                  <w:pPr>
                    <w:jc w:val="center"/>
                    <w:rPr>
                      <w:sz w:val="16"/>
                      <w:szCs w:val="16"/>
                    </w:rPr>
                  </w:pPr>
                  <w:r>
                    <w:rPr>
                      <w:sz w:val="16"/>
                      <w:szCs w:val="16"/>
                    </w:rPr>
                    <w:t>Направление межведомственных запросов не требуется</w:t>
                  </w:r>
                </w:p>
              </w:txbxContent>
            </v:textbox>
          </v:rect>
        </w:pict>
      </w:r>
      <w:r w:rsidRPr="00BC1DF0">
        <w:rPr>
          <w:noProof/>
        </w:rPr>
        <w:pict>
          <v:shape id="_x0000_s113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BC1DF0">
        <w:rPr>
          <w:noProof/>
        </w:rPr>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17576B" w:rsidRPr="00790824" w:rsidRDefault="0017576B"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BC1DF0">
        <w:rPr>
          <w:noProof/>
        </w:rPr>
        <w:pict>
          <v:shape id="_x0000_s1135"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BC1DF0">
        <w:rPr>
          <w:noProof/>
        </w:rPr>
        <w:pict>
          <v:shape id="_x0000_s1134"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BC1DF0">
        <w:rPr>
          <w:noProof/>
        </w:rPr>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17576B" w:rsidRPr="00F662E4" w:rsidRDefault="0017576B"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BC1DF0">
        <w:rPr>
          <w:noProof/>
        </w:rPr>
        <w:pict>
          <v:shape id="_x0000_s1133"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BC1DF0">
        <w:rPr>
          <w:noProof/>
        </w:rPr>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17576B" w:rsidRPr="00F662E4" w:rsidRDefault="0017576B"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BC1DF0">
        <w:rPr>
          <w:noProof/>
        </w:rPr>
        <w:pict>
          <v:shape id="_x0000_s1132"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BC1DF0">
        <w:rPr>
          <w:noProof/>
        </w:rPr>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17576B" w:rsidRPr="00F662E4" w:rsidRDefault="0017576B"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BC1DF0">
        <w:rPr>
          <w:noProof/>
        </w:rPr>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17576B" w:rsidRPr="005318F7" w:rsidRDefault="0017576B"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BC1DF0" w:rsidP="004618D0">
      <w:pPr>
        <w:tabs>
          <w:tab w:val="left" w:pos="6211"/>
        </w:tabs>
        <w:jc w:val="center"/>
        <w:rPr>
          <w:sz w:val="28"/>
          <w:szCs w:val="28"/>
        </w:rPr>
      </w:pPr>
      <w:r w:rsidRPr="00BC1DF0">
        <w:rPr>
          <w:noProof/>
        </w:rPr>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17576B" w:rsidRPr="005318F7" w:rsidRDefault="0017576B"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BC1DF0" w:rsidP="004618D0">
      <w:pPr>
        <w:rPr>
          <w:sz w:val="28"/>
          <w:szCs w:val="28"/>
        </w:rPr>
      </w:pPr>
      <w:r w:rsidRPr="00BC1DF0">
        <w:rPr>
          <w:noProof/>
        </w:rPr>
        <w:pict>
          <v:shape id="_x0000_s1131"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BC1DF0" w:rsidP="004618D0">
      <w:pPr>
        <w:rPr>
          <w:sz w:val="28"/>
          <w:szCs w:val="28"/>
        </w:rPr>
      </w:pPr>
      <w:r w:rsidRPr="00BC1DF0">
        <w:rPr>
          <w:noProof/>
        </w:rPr>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17576B" w:rsidRPr="005318F7" w:rsidRDefault="0017576B"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BC1DF0" w:rsidP="004618D0">
      <w:pPr>
        <w:rPr>
          <w:sz w:val="28"/>
          <w:szCs w:val="28"/>
        </w:rPr>
      </w:pPr>
      <w:r w:rsidRPr="00BC1DF0">
        <w:rPr>
          <w:noProof/>
        </w:rPr>
        <w:pict>
          <v:shape id="_x0000_s1130"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BC1DF0" w:rsidP="004618D0">
      <w:pPr>
        <w:rPr>
          <w:sz w:val="28"/>
          <w:szCs w:val="28"/>
        </w:rPr>
      </w:pPr>
      <w:r w:rsidRPr="00BC1DF0">
        <w:rPr>
          <w:noProof/>
        </w:rPr>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17576B" w:rsidRPr="00790824" w:rsidRDefault="0017576B"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BC1DF0" w:rsidP="004618D0">
      <w:pPr>
        <w:rPr>
          <w:sz w:val="28"/>
          <w:szCs w:val="28"/>
        </w:rPr>
      </w:pPr>
      <w:r w:rsidRPr="00BC1DF0">
        <w:rPr>
          <w:noProof/>
        </w:rPr>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17576B" w:rsidRPr="005318F7" w:rsidRDefault="0017576B"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BC1DF0" w:rsidP="004618D0">
      <w:pPr>
        <w:rPr>
          <w:sz w:val="28"/>
          <w:szCs w:val="28"/>
        </w:rPr>
      </w:pPr>
      <w:r w:rsidRPr="00BC1DF0">
        <w:rPr>
          <w:noProof/>
        </w:rPr>
        <w:pict>
          <v:shape id="_x0000_s1129"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BC1DF0">
        <w:rPr>
          <w:noProof/>
        </w:rPr>
        <w:pict>
          <v:shape id="_x0000_s1128"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BC1DF0" w:rsidP="004618D0">
      <w:pPr>
        <w:rPr>
          <w:sz w:val="28"/>
          <w:szCs w:val="28"/>
        </w:rPr>
      </w:pPr>
      <w:r w:rsidRPr="00BC1DF0">
        <w:rPr>
          <w:noProof/>
        </w:rPr>
        <w:pict>
          <v:shape id="_x0000_s1127"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BC1DF0" w:rsidP="004618D0">
      <w:pPr>
        <w:rPr>
          <w:sz w:val="28"/>
          <w:szCs w:val="28"/>
        </w:rPr>
      </w:pPr>
      <w:r w:rsidRPr="00BC1DF0">
        <w:rPr>
          <w:noProof/>
        </w:rPr>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17576B" w:rsidRPr="005318F7" w:rsidRDefault="0017576B"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BC1DF0" w:rsidP="004618D0">
      <w:pPr>
        <w:rPr>
          <w:sz w:val="28"/>
          <w:szCs w:val="28"/>
        </w:rPr>
      </w:pPr>
      <w:r w:rsidRPr="00BC1DF0">
        <w:rPr>
          <w:noProof/>
        </w:rPr>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17576B" w:rsidRPr="00790824" w:rsidRDefault="0017576B"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BC1DF0" w:rsidP="004618D0">
      <w:pPr>
        <w:rPr>
          <w:sz w:val="28"/>
          <w:szCs w:val="28"/>
        </w:rPr>
      </w:pPr>
      <w:r w:rsidRPr="00BC1DF0">
        <w:rPr>
          <w:noProof/>
        </w:rPr>
        <w:pict>
          <v:shape id="_x0000_s11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BC1DF0" w:rsidP="004618D0">
      <w:pPr>
        <w:rPr>
          <w:sz w:val="28"/>
          <w:szCs w:val="28"/>
        </w:rPr>
      </w:pPr>
      <w:r w:rsidRPr="00BC1DF0">
        <w:rPr>
          <w:noProof/>
        </w:rPr>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17576B" w:rsidRPr="00AD0571" w:rsidRDefault="0017576B" w:rsidP="00AD0571">
                  <w:pPr>
                    <w:jc w:val="center"/>
                    <w:rPr>
                      <w:sz w:val="16"/>
                      <w:szCs w:val="16"/>
                    </w:rPr>
                  </w:pPr>
                  <w:r>
                    <w:rPr>
                      <w:sz w:val="16"/>
                      <w:szCs w:val="16"/>
                    </w:rPr>
                    <w:t>Н</w:t>
                  </w:r>
                  <w:r w:rsidRPr="00AD0571">
                    <w:rPr>
                      <w:sz w:val="16"/>
                      <w:szCs w:val="16"/>
                    </w:rPr>
                    <w:t>аправление документов в</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BC1DF0">
        <w:rPr>
          <w:noProof/>
        </w:rPr>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17576B" w:rsidRPr="001F7D0C" w:rsidRDefault="0017576B"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p>
              </w:txbxContent>
            </v:textbox>
          </v:shape>
        </w:pict>
      </w:r>
      <w:r w:rsidRPr="00BC1DF0">
        <w:rPr>
          <w:noProof/>
        </w:rPr>
        <w:pict>
          <v:shape id="_x0000_s1125"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17576B" w:rsidRPr="005318F7" w:rsidRDefault="0017576B" w:rsidP="004618D0">
                  <w:pPr>
                    <w:jc w:val="center"/>
                    <w:rPr>
                      <w:sz w:val="16"/>
                      <w:szCs w:val="16"/>
                    </w:rPr>
                  </w:pPr>
                  <w:r>
                    <w:rPr>
                      <w:sz w:val="16"/>
                      <w:szCs w:val="16"/>
                    </w:rPr>
                    <w:t>Подготовка и выдача результата предоставления услуги</w:t>
                  </w:r>
                </w:p>
              </w:txbxContent>
            </v:textbox>
          </v:shape>
        </w:pict>
      </w:r>
      <w:r w:rsidRPr="00BC1DF0">
        <w:rPr>
          <w:noProof/>
        </w:rPr>
        <w:pict>
          <v:shape id="_x0000_s1124"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17576B" w:rsidRPr="005318F7" w:rsidRDefault="0017576B"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BC1DF0">
        <w:rPr>
          <w:noProof/>
        </w:rPr>
        <w:pict>
          <v:shape id="_x0000_s1123"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shape id="_x0000_s1122"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BC1DF0">
        <w:rPr>
          <w:noProof/>
        </w:rPr>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17576B" w:rsidRPr="005318F7" w:rsidRDefault="0017576B"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BC1DF0">
        <w:rPr>
          <w:noProof/>
        </w:rPr>
        <w:pict>
          <v:shape id="_x0000_s1121"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BC1DF0">
        <w:rPr>
          <w:noProof/>
        </w:rPr>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17576B" w:rsidRPr="005318F7" w:rsidRDefault="0017576B"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BC1DF0">
        <w:rPr>
          <w:noProof/>
        </w:rPr>
        <w:pict>
          <v:shape id="_x0000_s1120"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BC1DF0">
        <w:rPr>
          <w:noProof/>
        </w:rPr>
        <w:pict>
          <v:shape id="_x0000_s1119"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17576B" w:rsidRPr="00790824" w:rsidRDefault="0017576B" w:rsidP="004618D0">
                  <w:pPr>
                    <w:jc w:val="center"/>
                    <w:rPr>
                      <w:sz w:val="16"/>
                      <w:szCs w:val="16"/>
                    </w:rPr>
                  </w:pPr>
                  <w:r>
                    <w:rPr>
                      <w:sz w:val="16"/>
                      <w:szCs w:val="16"/>
                    </w:rPr>
                    <w:t>Направление межведомственных запросов не требуется</w:t>
                  </w:r>
                </w:p>
              </w:txbxContent>
            </v:textbox>
          </v:rect>
        </w:pict>
      </w:r>
      <w:r w:rsidRPr="00BC1DF0">
        <w:rPr>
          <w:noProof/>
        </w:rPr>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17576B" w:rsidRPr="00790824" w:rsidRDefault="0017576B"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BC1DF0">
        <w:rPr>
          <w:noProof/>
        </w:rPr>
        <w:pict>
          <v:shape id="_x0000_s1118"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BC1DF0">
        <w:rPr>
          <w:noProof/>
        </w:rPr>
        <w:pict>
          <v:shape id="_x0000_s1117"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BC1DF0">
        <w:rPr>
          <w:noProof/>
        </w:rPr>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17576B" w:rsidRPr="005318F7" w:rsidRDefault="0017576B"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BC1DF0" w:rsidP="00D211BB">
      <w:pPr>
        <w:tabs>
          <w:tab w:val="left" w:pos="6211"/>
        </w:tabs>
        <w:jc w:val="center"/>
        <w:rPr>
          <w:sz w:val="28"/>
          <w:szCs w:val="28"/>
        </w:rPr>
      </w:pPr>
      <w:r w:rsidRPr="00BC1DF0">
        <w:rPr>
          <w:noProof/>
        </w:rPr>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17576B" w:rsidRPr="005318F7" w:rsidRDefault="0017576B"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BC1DF0" w:rsidP="00D211BB">
      <w:pPr>
        <w:tabs>
          <w:tab w:val="left" w:pos="6211"/>
        </w:tabs>
        <w:jc w:val="center"/>
        <w:rPr>
          <w:sz w:val="28"/>
          <w:szCs w:val="28"/>
        </w:rPr>
      </w:pPr>
      <w:r w:rsidRPr="00BC1DF0">
        <w:rPr>
          <w:noProof/>
        </w:rPr>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17576B" w:rsidRPr="005318F7" w:rsidRDefault="0017576B" w:rsidP="00D211BB">
                  <w:pPr>
                    <w:jc w:val="center"/>
                    <w:rPr>
                      <w:sz w:val="16"/>
                      <w:szCs w:val="16"/>
                    </w:rPr>
                  </w:pPr>
                  <w:r>
                    <w:rPr>
                      <w:sz w:val="16"/>
                      <w:szCs w:val="16"/>
                    </w:rPr>
                    <w:t xml:space="preserve">Предварительное рассмотрение заявления </w:t>
                  </w:r>
                </w:p>
              </w:txbxContent>
            </v:textbox>
          </v:rect>
        </w:pict>
      </w:r>
      <w:r w:rsidRPr="00BC1DF0">
        <w:rPr>
          <w:noProof/>
        </w:rPr>
        <w:pict>
          <v:shape id="_x0000_s1116" type="#_x0000_t32" style="position:absolute;left:0;text-align:left;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shape id="_x0000_s1115"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17576B" w:rsidRPr="00790824" w:rsidRDefault="0017576B"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BC1DF0" w:rsidP="00D211BB">
      <w:pPr>
        <w:rPr>
          <w:sz w:val="28"/>
          <w:szCs w:val="28"/>
        </w:rPr>
      </w:pPr>
      <w:r w:rsidRPr="00BC1DF0">
        <w:rPr>
          <w:noProof/>
        </w:rPr>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17576B" w:rsidRPr="005318F7" w:rsidRDefault="0017576B"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BC1DF0" w:rsidP="00D211BB">
      <w:pPr>
        <w:rPr>
          <w:sz w:val="28"/>
          <w:szCs w:val="28"/>
        </w:rPr>
      </w:pPr>
      <w:r w:rsidRPr="00BC1DF0">
        <w:rPr>
          <w:noProof/>
        </w:rPr>
        <w:pict>
          <v:shape id="_x0000_s1114"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shape id="_x0000_s1113"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BC1DF0">
        <w:rPr>
          <w:noProof/>
        </w:rPr>
        <w:pict>
          <v:shape id="_x0000_s1112"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17576B" w:rsidRPr="005318F7" w:rsidRDefault="0017576B"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BC1DF0" w:rsidP="00D211BB">
      <w:pPr>
        <w:rPr>
          <w:sz w:val="28"/>
          <w:szCs w:val="28"/>
        </w:rPr>
      </w:pPr>
      <w:r w:rsidRPr="00BC1DF0">
        <w:rPr>
          <w:noProof/>
        </w:rPr>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17576B" w:rsidRPr="00790824" w:rsidRDefault="0017576B"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BC1DF0" w:rsidP="00D211BB">
      <w:pPr>
        <w:rPr>
          <w:sz w:val="28"/>
          <w:szCs w:val="28"/>
        </w:rPr>
      </w:pPr>
      <w:r w:rsidRPr="00BC1DF0">
        <w:rPr>
          <w:noProof/>
        </w:rPr>
        <w:pict>
          <v:shape id="_x0000_s1111"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17576B" w:rsidRPr="005318F7" w:rsidRDefault="0017576B"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BC1DF0" w:rsidP="00D211BB">
      <w:pPr>
        <w:rPr>
          <w:sz w:val="28"/>
          <w:szCs w:val="28"/>
        </w:rPr>
      </w:pPr>
      <w:r w:rsidRPr="00BC1DF0">
        <w:rPr>
          <w:noProof/>
        </w:rPr>
        <w:pict>
          <v:shape id="_x0000_s1110"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BC1DF0">
        <w:rPr>
          <w:noProof/>
        </w:rPr>
        <w:pict>
          <v:shape id="_x0000_s1109"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BC1DF0" w:rsidP="00D211BB">
      <w:pPr>
        <w:rPr>
          <w:sz w:val="28"/>
          <w:szCs w:val="28"/>
        </w:rPr>
      </w:pPr>
      <w:r w:rsidRPr="00BC1DF0">
        <w:rPr>
          <w:noProof/>
        </w:rPr>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17576B" w:rsidRPr="005318F7" w:rsidRDefault="0017576B"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BC1DF0">
        <w:rPr>
          <w:noProof/>
        </w:rPr>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17576B" w:rsidRPr="005318F7" w:rsidRDefault="0017576B"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BC1DF0">
        <w:rPr>
          <w:noProof/>
        </w:rPr>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17576B" w:rsidRPr="001F7D0C" w:rsidRDefault="0017576B"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C1DF0">
        <w:rPr>
          <w:noProof/>
        </w:rPr>
        <w:pict>
          <v:shape id="Прямая со стрелкой 4" o:spid="_x0000_s1108" type="#_x0000_t32" style="position:absolute;margin-left:81pt;margin-top:128.55pt;width:27pt;height:0;flip:x;z-index:25173196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BC1DF0">
        <w:rPr>
          <w:noProof/>
        </w:rPr>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17576B" w:rsidRPr="005318F7" w:rsidRDefault="0017576B" w:rsidP="008D4B2A">
                  <w:pPr>
                    <w:jc w:val="center"/>
                    <w:rPr>
                      <w:sz w:val="16"/>
                      <w:szCs w:val="16"/>
                    </w:rPr>
                  </w:pPr>
                  <w:r>
                    <w:rPr>
                      <w:sz w:val="16"/>
                      <w:szCs w:val="16"/>
                    </w:rPr>
                    <w:t>Извещение было опубликовано</w:t>
                  </w:r>
                </w:p>
              </w:txbxContent>
            </v:textbox>
          </v:rect>
        </w:pict>
      </w:r>
      <w:r w:rsidRPr="00BC1DF0">
        <w:rPr>
          <w:noProof/>
        </w:rPr>
        <w:pict>
          <v:shape id="_x0000_s1107"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BC1DF0">
        <w:rPr>
          <w:noProof/>
        </w:rPr>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17576B" w:rsidRPr="005318F7" w:rsidRDefault="0017576B" w:rsidP="00D211BB">
                  <w:pPr>
                    <w:jc w:val="center"/>
                    <w:rPr>
                      <w:sz w:val="16"/>
                      <w:szCs w:val="16"/>
                    </w:rPr>
                  </w:pPr>
                  <w:r>
                    <w:rPr>
                      <w:sz w:val="16"/>
                      <w:szCs w:val="16"/>
                    </w:rPr>
                    <w:t>Заявление об участии в аукционе было подано хотя бы одним гражданином,крестьянским (фермерским</w:t>
                  </w:r>
                  <w:r w:rsidRPr="00393AF7">
                    <w:rPr>
                      <w:sz w:val="16"/>
                      <w:szCs w:val="16"/>
                    </w:rPr>
                    <w:t>) хозяйств</w:t>
                  </w:r>
                  <w:r>
                    <w:rPr>
                      <w:sz w:val="16"/>
                      <w:szCs w:val="16"/>
                    </w:rPr>
                    <w:t xml:space="preserve">ом  </w:t>
                  </w:r>
                </w:p>
              </w:txbxContent>
            </v:textbox>
          </v:rect>
        </w:pict>
      </w:r>
      <w:r w:rsidRPr="00BC1DF0">
        <w:rPr>
          <w:noProof/>
        </w:rPr>
        <w:pict>
          <v:shape id="_x0000_s110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BC1DF0">
        <w:rPr>
          <w:noProof/>
        </w:rPr>
        <w:pict>
          <v:shape id="_x0000_s1105"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BC1DF0">
        <w:rPr>
          <w:noProof/>
        </w:rPr>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17576B" w:rsidRPr="005318F7" w:rsidRDefault="0017576B" w:rsidP="002259E2">
                  <w:pPr>
                    <w:jc w:val="center"/>
                    <w:rPr>
                      <w:sz w:val="16"/>
                      <w:szCs w:val="16"/>
                    </w:rPr>
                  </w:pPr>
                  <w:r>
                    <w:rPr>
                      <w:sz w:val="16"/>
                      <w:szCs w:val="16"/>
                    </w:rPr>
                    <w:t>Заявления об участии в аукционе не были поданы иными гражданами,крестьянскими (фермерскими</w:t>
                  </w:r>
                  <w:r w:rsidRPr="00393AF7">
                    <w:rPr>
                      <w:sz w:val="16"/>
                      <w:szCs w:val="16"/>
                    </w:rPr>
                    <w:t>) хозяйств</w:t>
                  </w:r>
                  <w:r>
                    <w:rPr>
                      <w:sz w:val="16"/>
                      <w:szCs w:val="16"/>
                    </w:rPr>
                    <w:t xml:space="preserve">ами  </w:t>
                  </w:r>
                </w:p>
              </w:txbxContent>
            </v:textbox>
          </v:rect>
        </w:pict>
      </w:r>
      <w:r w:rsidRPr="00BC1DF0">
        <w:rPr>
          <w:noProof/>
        </w:rPr>
        <w:pict>
          <v:shape id="_x0000_s1104"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BC1DF0">
        <w:rPr>
          <w:noProof/>
        </w:rPr>
        <w:pict>
          <v:shape id="_x0000_s1103"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BC1DF0">
        <w:rPr>
          <w:noProof/>
        </w:rPr>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17576B" w:rsidRPr="00393AF7" w:rsidRDefault="0017576B"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BC1DF0">
        <w:rPr>
          <w:noProof/>
        </w:rPr>
        <w:pict>
          <v:shape id="_x0000_s1102"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BC1DF0">
        <w:rPr>
          <w:noProof/>
        </w:rPr>
        <w:pict>
          <v:shape id="Прямая со стрелкой 8" o:spid="_x0000_s1101"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BC1DF0">
        <w:rPr>
          <w:noProof/>
        </w:rPr>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17576B" w:rsidRPr="005318F7" w:rsidRDefault="0017576B" w:rsidP="008D4B2A">
                  <w:pPr>
                    <w:jc w:val="center"/>
                    <w:rPr>
                      <w:sz w:val="16"/>
                      <w:szCs w:val="16"/>
                    </w:rPr>
                  </w:pPr>
                  <w:r>
                    <w:rPr>
                      <w:sz w:val="16"/>
                      <w:szCs w:val="16"/>
                    </w:rPr>
                    <w:t>Публикация извещения</w:t>
                  </w:r>
                </w:p>
              </w:txbxContent>
            </v:textbox>
          </v:rect>
        </w:pict>
      </w:r>
      <w:r w:rsidRPr="00BC1DF0">
        <w:rPr>
          <w:noProof/>
        </w:rPr>
        <w:pict>
          <v:shape id="_x0000_s1100"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BC1DF0">
        <w:rPr>
          <w:noProof/>
        </w:rPr>
        <w:pict>
          <v:shape id="_x0000_s1099"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BC1DF0">
        <w:rPr>
          <w:noProof/>
        </w:rPr>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17576B" w:rsidRPr="005318F7" w:rsidRDefault="0017576B" w:rsidP="005830FF">
                  <w:pPr>
                    <w:jc w:val="center"/>
                    <w:rPr>
                      <w:sz w:val="16"/>
                      <w:szCs w:val="16"/>
                    </w:rPr>
                  </w:pPr>
                  <w:r>
                    <w:rPr>
                      <w:sz w:val="16"/>
                      <w:szCs w:val="16"/>
                    </w:rPr>
                    <w:t>Извещение не было опубликовано</w:t>
                  </w:r>
                </w:p>
              </w:txbxContent>
            </v:textbox>
          </v:rect>
        </w:pict>
      </w:r>
      <w:r w:rsidRPr="00BC1DF0">
        <w:rPr>
          <w:noProof/>
        </w:rPr>
        <w:pict>
          <v:shape id="_x0000_s1098"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BC1DF0">
        <w:rPr>
          <w:noProof/>
        </w:rPr>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17576B" w:rsidRPr="00790824" w:rsidRDefault="0017576B" w:rsidP="00D211BB">
                  <w:pPr>
                    <w:jc w:val="center"/>
                    <w:rPr>
                      <w:sz w:val="16"/>
                      <w:szCs w:val="16"/>
                    </w:rPr>
                  </w:pPr>
                  <w:r>
                    <w:rPr>
                      <w:sz w:val="16"/>
                      <w:szCs w:val="16"/>
                    </w:rPr>
                    <w:t>Направление межведомственных запросов не требуется</w:t>
                  </w:r>
                </w:p>
              </w:txbxContent>
            </v:textbox>
          </v:rect>
        </w:pict>
      </w:r>
      <w:r w:rsidRPr="00BC1DF0">
        <w:rPr>
          <w:noProof/>
        </w:rPr>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17576B" w:rsidRPr="00790824" w:rsidRDefault="0017576B"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5A1E5A" w:rsidP="005A1E5A">
      <w:pPr>
        <w:rPr>
          <w:i/>
          <w:sz w:val="28"/>
          <w:szCs w:val="28"/>
        </w:rPr>
      </w:pPr>
      <w:r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904077" w:rsidP="00736DBD">
      <w:pPr>
        <w:ind w:firstLine="709"/>
        <w:rPr>
          <w:sz w:val="28"/>
          <w:szCs w:val="28"/>
        </w:rPr>
      </w:pP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61419B" w:rsidRPr="006229C6" w:rsidRDefault="00D75E1B" w:rsidP="00D75E1B">
      <w:pPr>
        <w:rPr>
          <w:sz w:val="28"/>
          <w:szCs w:val="28"/>
        </w:rPr>
      </w:pPr>
      <w:r w:rsidRPr="00DE2CCD">
        <w:rPr>
          <w:sz w:val="28"/>
          <w:szCs w:val="28"/>
        </w:rPr>
        <w:t xml:space="preserve">Самарской области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Pr="009B229C" w:rsidRDefault="003974AE">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proofErr w:type="spellStart"/>
      <w:r w:rsidR="004F09A6">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1"/>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2"/>
      </w:r>
      <w:r w:rsidRPr="009B229C">
        <w:rPr>
          <w:sz w:val="28"/>
          <w:szCs w:val="28"/>
        </w:rPr>
        <w:t>.</w:t>
      </w:r>
    </w:p>
    <w:p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344B7" w:rsidRPr="006229C6" w:rsidRDefault="00D75E1B" w:rsidP="00D75E1B">
      <w:pPr>
        <w:rPr>
          <w:sz w:val="28"/>
          <w:szCs w:val="28"/>
        </w:rPr>
      </w:pPr>
      <w:r w:rsidRPr="00DE2CCD">
        <w:rPr>
          <w:sz w:val="28"/>
          <w:szCs w:val="28"/>
        </w:rPr>
        <w:t xml:space="preserve">Самарской области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C76FC9" w:rsidRPr="009B229C" w:rsidRDefault="00C76FC9" w:rsidP="00D44918">
      <w:pPr>
        <w:ind w:left="4395"/>
        <w:jc w:val="center"/>
        <w:rPr>
          <w:sz w:val="28"/>
          <w:szCs w:val="28"/>
        </w:rPr>
      </w:pPr>
      <w:r w:rsidRPr="009B229C">
        <w:rPr>
          <w:sz w:val="28"/>
          <w:szCs w:val="28"/>
        </w:rPr>
        <w:lastRenderedPageBreak/>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sz w:val="28"/>
          <w:szCs w:val="28"/>
        </w:rPr>
        <w:t xml:space="preserve">на рассмотрении </w:t>
      </w:r>
      <w:proofErr w:type="spellStart"/>
      <w:r w:rsidR="00471424">
        <w:rPr>
          <w:sz w:val="28"/>
          <w:szCs w:val="28"/>
        </w:rPr>
        <w:t>Администрации</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3"/>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lastRenderedPageBreak/>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283277" w:rsidRPr="006229C6" w:rsidRDefault="00D75E1B" w:rsidP="00D75E1B">
      <w:pPr>
        <w:rPr>
          <w:sz w:val="28"/>
          <w:szCs w:val="28"/>
        </w:rPr>
      </w:pPr>
      <w:r w:rsidRPr="00DE2CCD">
        <w:rPr>
          <w:sz w:val="28"/>
          <w:szCs w:val="28"/>
        </w:rPr>
        <w:t xml:space="preserve">Самарской области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proofErr w:type="spellStart"/>
      <w:r w:rsidR="004F09A6">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4"/>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5"/>
      </w:r>
      <w:r w:rsidRPr="009B229C">
        <w:rPr>
          <w:sz w:val="28"/>
          <w:szCs w:val="28"/>
        </w:rPr>
        <w:t>.</w:t>
      </w:r>
    </w:p>
    <w:p w:rsidR="00C90273" w:rsidRPr="009B229C" w:rsidRDefault="00C90273" w:rsidP="00C90273">
      <w:pPr>
        <w:widowControl w:val="0"/>
        <w:autoSpaceDE w:val="0"/>
        <w:autoSpaceDN w:val="0"/>
        <w:adjustRightInd w:val="0"/>
        <w:jc w:val="both"/>
        <w:rPr>
          <w:i/>
        </w:rPr>
      </w:pPr>
    </w:p>
    <w:p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E22F1" w:rsidRPr="006229C6" w:rsidRDefault="00D75E1B" w:rsidP="00D75E1B">
      <w:pPr>
        <w:rPr>
          <w:sz w:val="28"/>
          <w:szCs w:val="28"/>
        </w:rPr>
      </w:pPr>
      <w:r w:rsidRPr="00DE2CCD">
        <w:rPr>
          <w:sz w:val="28"/>
          <w:szCs w:val="28"/>
        </w:rPr>
        <w:t xml:space="preserve">Самарской области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6"/>
      </w:r>
      <w:r w:rsidRPr="009B229C">
        <w:rPr>
          <w:sz w:val="28"/>
          <w:szCs w:val="28"/>
        </w:rPr>
        <w:t>/ условный</w:t>
      </w:r>
      <w:r w:rsidRPr="009B229C">
        <w:rPr>
          <w:rStyle w:val="ad"/>
          <w:sz w:val="28"/>
          <w:szCs w:val="28"/>
        </w:rPr>
        <w:footnoteReference w:id="17"/>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8"/>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proofErr w:type="spellStart"/>
      <w:r w:rsidR="00471424">
        <w:rPr>
          <w:sz w:val="28"/>
          <w:szCs w:val="28"/>
        </w:rPr>
        <w:t>Администрации</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footnoteReference w:id="19"/>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 xml:space="preserve">в </w:t>
      </w:r>
      <w:proofErr w:type="spellStart"/>
      <w:r w:rsidR="004F09A6">
        <w:rPr>
          <w:sz w:val="28"/>
          <w:szCs w:val="28"/>
        </w:rPr>
        <w:t>Администрацию</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20"/>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084F65" w:rsidRPr="006229C6" w:rsidRDefault="00D75E1B" w:rsidP="00D75E1B">
      <w:pPr>
        <w:rPr>
          <w:sz w:val="28"/>
          <w:szCs w:val="28"/>
        </w:rPr>
      </w:pPr>
      <w:r w:rsidRPr="00DE2CCD">
        <w:rPr>
          <w:sz w:val="28"/>
          <w:szCs w:val="28"/>
        </w:rPr>
        <w:t xml:space="preserve">Самарской области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1"/>
      </w:r>
      <w:r w:rsidR="001E2D61" w:rsidRPr="009B229C">
        <w:rPr>
          <w:sz w:val="28"/>
          <w:szCs w:val="28"/>
        </w:rPr>
        <w:t xml:space="preserve"> _____, ИНН ____, дата и место рождения</w:t>
      </w:r>
      <w:r w:rsidR="001E2D61" w:rsidRPr="009B229C">
        <w:rPr>
          <w:rStyle w:val="ad"/>
          <w:sz w:val="28"/>
          <w:szCs w:val="28"/>
        </w:rPr>
        <w:footnoteReference w:id="22"/>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3"/>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5"/>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3A61AA" w:rsidRPr="006229C6" w:rsidRDefault="00D75E1B" w:rsidP="00D75E1B">
      <w:pPr>
        <w:rPr>
          <w:sz w:val="28"/>
          <w:szCs w:val="28"/>
        </w:rPr>
      </w:pPr>
      <w:r w:rsidRPr="00DE2CCD">
        <w:rPr>
          <w:sz w:val="28"/>
          <w:szCs w:val="28"/>
        </w:rPr>
        <w:t xml:space="preserve">Самарской области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6"/>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7"/>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8"/>
      </w:r>
      <w:r w:rsidRPr="009B229C">
        <w:rPr>
          <w:rFonts w:ascii="Times New Roman" w:hAnsi="Times New Roman"/>
          <w:sz w:val="28"/>
          <w:szCs w:val="28"/>
        </w:rPr>
        <w:t>: _____, реквизиты документа, удостоверяющего личность:</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9"/>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4433CC" w:rsidRPr="006229C6" w:rsidRDefault="00D75E1B" w:rsidP="00D75E1B">
      <w:pPr>
        <w:rPr>
          <w:sz w:val="28"/>
          <w:szCs w:val="28"/>
        </w:rPr>
      </w:pPr>
      <w:r w:rsidRPr="00DE2CCD">
        <w:rPr>
          <w:sz w:val="28"/>
          <w:szCs w:val="28"/>
        </w:rPr>
        <w:t xml:space="preserve">Самарской области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proofErr w:type="spellStart"/>
      <w:r w:rsidR="004F09A6">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 xml:space="preserve">в </w:t>
      </w:r>
      <w:proofErr w:type="spellStart"/>
      <w:r w:rsidR="004F09A6">
        <w:rPr>
          <w:sz w:val="28"/>
          <w:szCs w:val="28"/>
        </w:rPr>
        <w:t>Администрацию</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w:t>
      </w:r>
      <w:r w:rsidRPr="009B229C">
        <w:rPr>
          <w:sz w:val="28"/>
          <w:szCs w:val="28"/>
        </w:rPr>
        <w:lastRenderedPageBreak/>
        <w:t xml:space="preserve">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w:t>
      </w:r>
      <w:proofErr w:type="spellStart"/>
      <w:r w:rsidRPr="009B229C">
        <w:rPr>
          <w:sz w:val="28"/>
          <w:szCs w:val="28"/>
        </w:rPr>
        <w:t>подготовленный</w:t>
      </w:r>
      <w:r w:rsidR="00471424">
        <w:rPr>
          <w:sz w:val="28"/>
          <w:szCs w:val="28"/>
        </w:rPr>
        <w:t>Администрацией</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1656D" w:rsidRPr="006229C6" w:rsidRDefault="00D75E1B" w:rsidP="00D75E1B">
      <w:pPr>
        <w:rPr>
          <w:sz w:val="28"/>
          <w:szCs w:val="28"/>
        </w:rPr>
      </w:pPr>
      <w:r w:rsidRPr="00DE2CCD">
        <w:rPr>
          <w:sz w:val="28"/>
          <w:szCs w:val="28"/>
        </w:rPr>
        <w:t xml:space="preserve">Самарской области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rsidR="0041249D" w:rsidRPr="009B229C" w:rsidRDefault="0041249D" w:rsidP="0041249D">
      <w:pPr>
        <w:ind w:left="4395"/>
        <w:jc w:val="center"/>
        <w:rPr>
          <w:sz w:val="28"/>
          <w:szCs w:val="28"/>
        </w:rPr>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30"/>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площадь земельного участка, который предстоит образовать: ______ кв</w:t>
            </w:r>
            <w:proofErr w:type="gramStart"/>
            <w:r w:rsidRPr="009B229C">
              <w:rPr>
                <w:sz w:val="28"/>
                <w:szCs w:val="28"/>
              </w:rPr>
              <w:t>.м</w:t>
            </w:r>
            <w:proofErr w:type="gramEnd"/>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4"/>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5"/>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6"/>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7"/>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8"/>
            </w:r>
            <w:r w:rsidR="00BD2E42">
              <w:rPr>
                <w:color w:val="000000" w:themeColor="text1"/>
                <w:sz w:val="28"/>
                <w:szCs w:val="28"/>
                <w:shd w:val="clear" w:color="auto" w:fill="FFFFFF"/>
              </w:rPr>
              <w:t>.</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9"/>
            </w:r>
          </w:p>
          <w:p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40"/>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1"/>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B213F2" w:rsidRPr="006229C6" w:rsidRDefault="00D75E1B" w:rsidP="00D75E1B">
      <w:pPr>
        <w:rPr>
          <w:sz w:val="28"/>
          <w:szCs w:val="28"/>
        </w:rPr>
      </w:pPr>
      <w:r w:rsidRPr="00DE2CCD">
        <w:rPr>
          <w:sz w:val="28"/>
          <w:szCs w:val="28"/>
        </w:rPr>
        <w:t xml:space="preserve">Самарской области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2"/>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3"/>
      </w:r>
      <w:r w:rsidRPr="009B229C">
        <w:rPr>
          <w:rFonts w:ascii="Times New Roman" w:hAnsi="Times New Roman"/>
          <w:sz w:val="28"/>
          <w:szCs w:val="28"/>
        </w:rPr>
        <w:t xml:space="preserve">. </w:t>
      </w:r>
    </w:p>
    <w:p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4"/>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5"/>
      </w:r>
      <w:r w:rsidRPr="009B229C">
        <w:rPr>
          <w:rFonts w:ascii="Times New Roman" w:hAnsi="Times New Roman"/>
          <w:sz w:val="28"/>
          <w:szCs w:val="28"/>
        </w:rPr>
        <w:t>.</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6"/>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7"/>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proofErr w:type="spellStart"/>
            <w:r w:rsidRPr="007F4A6B">
              <w:rPr>
                <w:sz w:val="28"/>
                <w:szCs w:val="28"/>
              </w:rPr>
              <w:t>Администрация</w:t>
            </w:r>
            <w:r w:rsidR="0013429B" w:rsidRPr="007F4A6B">
              <w:rPr>
                <w:sz w:val="28"/>
                <w:szCs w:val="28"/>
              </w:rPr>
              <w:t>сельского</w:t>
            </w:r>
            <w:proofErr w:type="spellEnd"/>
            <w:r w:rsidR="0013429B" w:rsidRPr="007F4A6B">
              <w:rPr>
                <w:sz w:val="28"/>
                <w:szCs w:val="28"/>
              </w:rPr>
              <w:t xml:space="preserve"> поселения </w:t>
            </w:r>
            <w:r w:rsidR="00292438">
              <w:rPr>
                <w:sz w:val="28"/>
                <w:szCs w:val="28"/>
              </w:rPr>
              <w:t>Большое Микушкино</w:t>
            </w:r>
            <w:r w:rsidR="0013429B" w:rsidRPr="007F4A6B">
              <w:rPr>
                <w:sz w:val="28"/>
                <w:szCs w:val="28"/>
              </w:rPr>
              <w:t xml:space="preserve"> муниципального района </w:t>
            </w:r>
            <w:r w:rsidR="00292438">
              <w:rPr>
                <w:sz w:val="28"/>
                <w:szCs w:val="28"/>
              </w:rPr>
              <w:t>Исаклинский</w:t>
            </w:r>
            <w:r w:rsidR="0013429B" w:rsidRPr="007F4A6B">
              <w:rPr>
                <w:sz w:val="28"/>
                <w:szCs w:val="28"/>
              </w:rPr>
              <w:t xml:space="preserve"> 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8"/>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9"/>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50"/>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000F05A4" w:rsidRPr="009B229C">
              <w:rPr>
                <w:sz w:val="28"/>
                <w:szCs w:val="28"/>
              </w:rPr>
              <w:t>от 11.03.2005 № 94-ГД «О земле»</w:t>
            </w:r>
            <w:r w:rsidR="000F05A4" w:rsidRPr="00B074E6">
              <w:rPr>
                <w:i/>
              </w:rPr>
              <w:t>(ненужное удалить)</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1"/>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2"/>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3"/>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4"/>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5"/>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6"/>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7"/>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8"/>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9"/>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292438">
              <w:rPr>
                <w:color w:val="000000" w:themeColor="text1"/>
                <w:sz w:val="28"/>
                <w:szCs w:val="28"/>
                <w:shd w:val="clear" w:color="auto" w:fill="FFFFFF"/>
              </w:rPr>
              <w:t>Большое Микушкино</w:t>
            </w:r>
            <w:r w:rsidR="00D75E1B" w:rsidRPr="00C54346">
              <w:rPr>
                <w:color w:val="000000" w:themeColor="text1"/>
                <w:sz w:val="28"/>
                <w:szCs w:val="28"/>
                <w:shd w:val="clear" w:color="auto" w:fill="FFFFFF"/>
              </w:rPr>
              <w:t xml:space="preserve"> муниципального района </w:t>
            </w:r>
            <w:r w:rsidR="00292438">
              <w:rPr>
                <w:color w:val="000000" w:themeColor="text1"/>
                <w:sz w:val="28"/>
                <w:szCs w:val="28"/>
                <w:shd w:val="clear" w:color="auto" w:fill="FFFFFF"/>
              </w:rPr>
              <w:t>Исаклинский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60"/>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1"/>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2"/>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3"/>
            </w:r>
            <w:r w:rsidR="00457C00" w:rsidRPr="00940178">
              <w:rPr>
                <w:color w:val="000000" w:themeColor="text1"/>
                <w:sz w:val="28"/>
                <w:szCs w:val="28"/>
                <w:shd w:val="clear" w:color="auto" w:fill="FFFFFF"/>
              </w:rPr>
              <w:t>.</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4"/>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5"/>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6"/>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8"/>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49"/>
              <w:gridCol w:w="1009"/>
              <w:gridCol w:w="1050"/>
              <w:gridCol w:w="416"/>
              <w:gridCol w:w="1637"/>
              <w:gridCol w:w="418"/>
              <w:gridCol w:w="2051"/>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9"/>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70"/>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207AF6" w:rsidRDefault="00207AF6" w:rsidP="00EF0327">
            <w:pPr>
              <w:jc w:val="both"/>
              <w:rPr>
                <w:sz w:val="28"/>
                <w:szCs w:val="28"/>
              </w:rPr>
            </w:pPr>
          </w:p>
          <w:p w:rsidR="007F4A6B" w:rsidRDefault="007F4A6B" w:rsidP="00EF0327">
            <w:pPr>
              <w:jc w:val="both"/>
              <w:rPr>
                <w:sz w:val="28"/>
                <w:szCs w:val="28"/>
              </w:rPr>
            </w:pPr>
          </w:p>
          <w:p w:rsidR="007F4A6B" w:rsidRDefault="007F4A6B"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Default="00B74D1D" w:rsidP="00EF0327">
            <w:pPr>
              <w:jc w:val="both"/>
              <w:rPr>
                <w:sz w:val="28"/>
                <w:szCs w:val="28"/>
                <w:lang w:val="en-US"/>
              </w:rPr>
            </w:pPr>
          </w:p>
          <w:p w:rsidR="00B74D1D" w:rsidRPr="00B74D1D" w:rsidRDefault="00B74D1D" w:rsidP="00EF0327">
            <w:pPr>
              <w:jc w:val="both"/>
              <w:rPr>
                <w:sz w:val="28"/>
                <w:szCs w:val="28"/>
                <w:lang w:val="en-US"/>
              </w:rPr>
            </w:pPr>
            <w:bookmarkStart w:id="6" w:name="_GoBack"/>
            <w:bookmarkEnd w:id="6"/>
          </w:p>
          <w:p w:rsidR="007F4A6B" w:rsidRPr="009B229C" w:rsidRDefault="007F4A6B" w:rsidP="00EF0327">
            <w:pPr>
              <w:jc w:val="both"/>
              <w:rPr>
                <w:sz w:val="28"/>
                <w:szCs w:val="28"/>
              </w:rPr>
            </w:pPr>
          </w:p>
        </w:tc>
      </w:tr>
    </w:tbl>
    <w:p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 xml:space="preserve">если физическое лицо, в том числе индивидуальный </w:t>
            </w:r>
            <w:r w:rsidRPr="006229C6">
              <w:rPr>
                <w:i/>
                <w:iCs/>
              </w:rPr>
              <w:lastRenderedPageBreak/>
              <w:t>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1"/>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sidRPr="00B074E6">
        <w:rPr>
          <w:i/>
        </w:rPr>
        <w:t>(ненужное удалить)</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2"/>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3"/>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4"/>
      </w:r>
      <w:r w:rsidR="0068304D" w:rsidRPr="009B229C">
        <w:rPr>
          <w:sz w:val="28"/>
          <w:szCs w:val="28"/>
        </w:rPr>
        <w:t>.</w:t>
      </w:r>
      <w:proofErr w:type="gramEnd"/>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5"/>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 xml:space="preserve">и муниципальный земельный контроль, требования о приостановлении работ, </w:t>
      </w:r>
      <w:r w:rsidR="00C11905" w:rsidRPr="009B229C">
        <w:rPr>
          <w:sz w:val="28"/>
          <w:szCs w:val="28"/>
        </w:rPr>
        <w:lastRenderedPageBreak/>
        <w:t>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6"/>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7"/>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8"/>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9"/>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20"/>
        <w:gridCol w:w="1696"/>
        <w:gridCol w:w="1051"/>
        <w:gridCol w:w="1070"/>
        <w:gridCol w:w="424"/>
        <w:gridCol w:w="1696"/>
        <w:gridCol w:w="425"/>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proofErr w:type="spellStart"/>
            <w:r>
              <w:rPr>
                <w:sz w:val="28"/>
                <w:szCs w:val="28"/>
              </w:rPr>
              <w:t>Администрация</w:t>
            </w:r>
            <w:r w:rsidR="0013429B" w:rsidRPr="0013429B">
              <w:rPr>
                <w:sz w:val="28"/>
                <w:szCs w:val="28"/>
              </w:rPr>
              <w:t>сельского</w:t>
            </w:r>
            <w:proofErr w:type="spellEnd"/>
            <w:r w:rsidR="0013429B" w:rsidRPr="0013429B">
              <w:rPr>
                <w:sz w:val="28"/>
                <w:szCs w:val="28"/>
              </w:rPr>
              <w:t xml:space="preserve"> поселения </w:t>
            </w:r>
            <w:r w:rsidR="00292438">
              <w:rPr>
                <w:sz w:val="28"/>
                <w:szCs w:val="28"/>
              </w:rPr>
              <w:t>Большое Микушкино</w:t>
            </w:r>
            <w:r w:rsidR="0013429B" w:rsidRPr="0013429B">
              <w:rPr>
                <w:sz w:val="28"/>
                <w:szCs w:val="28"/>
              </w:rPr>
              <w:t xml:space="preserve"> муниципального района </w:t>
            </w:r>
            <w:r w:rsidR="00292438">
              <w:rPr>
                <w:sz w:val="28"/>
                <w:szCs w:val="28"/>
              </w:rPr>
              <w:t>Исаклинский</w:t>
            </w:r>
            <w:r w:rsidR="0013429B" w:rsidRPr="0013429B">
              <w:rPr>
                <w:sz w:val="28"/>
                <w:szCs w:val="28"/>
              </w:rPr>
              <w:t xml:space="preserve"> 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 xml:space="preserve">(Наименование должности, фамилия, имя и (при наличии) отчество лица, </w:t>
            </w:r>
            <w:r w:rsidRPr="009B229C">
              <w:rPr>
                <w:sz w:val="28"/>
                <w:szCs w:val="28"/>
              </w:rPr>
              <w:lastRenderedPageBreak/>
              <w:t>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80"/>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81"/>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3"/>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4"/>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5"/>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p>
    <w:p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Большое Микушкино</w:t>
      </w:r>
    </w:p>
    <w:p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p>
    <w:p w:rsidR="00883E29" w:rsidRPr="006229C6" w:rsidRDefault="00D75E1B" w:rsidP="00D75E1B">
      <w:pPr>
        <w:rPr>
          <w:sz w:val="28"/>
          <w:szCs w:val="28"/>
        </w:rPr>
      </w:pPr>
      <w:r w:rsidRPr="00DE2CCD">
        <w:rPr>
          <w:sz w:val="28"/>
          <w:szCs w:val="28"/>
        </w:rPr>
        <w:t xml:space="preserve">Самарской области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2F5" w:rsidRDefault="009332F5" w:rsidP="00EE0D9C">
      <w:r>
        <w:separator/>
      </w:r>
    </w:p>
  </w:endnote>
  <w:endnote w:type="continuationSeparator" w:id="1">
    <w:p w:rsidR="009332F5" w:rsidRDefault="009332F5"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2F5" w:rsidRDefault="009332F5" w:rsidP="00EE0D9C">
      <w:r>
        <w:separator/>
      </w:r>
    </w:p>
  </w:footnote>
  <w:footnote w:type="continuationSeparator" w:id="1">
    <w:p w:rsidR="009332F5" w:rsidRDefault="009332F5" w:rsidP="00EE0D9C">
      <w:r>
        <w:continuationSeparator/>
      </w:r>
    </w:p>
  </w:footnote>
  <w:footnote w:id="2">
    <w:p w:rsidR="0017576B" w:rsidRPr="006929FB" w:rsidRDefault="0017576B" w:rsidP="00745DBE">
      <w:pPr>
        <w:jc w:val="both"/>
        <w:rPr>
          <w:sz w:val="20"/>
          <w:szCs w:val="20"/>
        </w:rPr>
      </w:pPr>
      <w:r w:rsidRPr="006929FB">
        <w:rPr>
          <w:rStyle w:val="ad"/>
        </w:rPr>
        <w:footnoteRef/>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17576B" w:rsidRPr="006929FB" w:rsidRDefault="0017576B">
      <w:pPr>
        <w:pStyle w:val="ab"/>
      </w:pPr>
    </w:p>
  </w:footnote>
  <w:footnote w:id="3">
    <w:p w:rsidR="0017576B" w:rsidRPr="00643FD6" w:rsidRDefault="0017576B"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4">
    <w:p w:rsidR="0017576B" w:rsidRPr="00131C8A" w:rsidRDefault="0017576B"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5">
    <w:p w:rsidR="0017576B" w:rsidRPr="006929FB" w:rsidRDefault="0017576B"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6">
    <w:p w:rsidR="0017576B" w:rsidRPr="00643FD6" w:rsidRDefault="0017576B"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7">
    <w:p w:rsidR="0017576B" w:rsidRPr="006929FB" w:rsidRDefault="0017576B"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17576B" w:rsidRPr="006929FB" w:rsidRDefault="0017576B"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9">
    <w:p w:rsidR="0017576B" w:rsidRPr="006929FB" w:rsidRDefault="0017576B" w:rsidP="00A52E2F">
      <w:pPr>
        <w:pStyle w:val="ab"/>
        <w:jc w:val="both"/>
        <w:rPr>
          <w:rFonts w:ascii="Times New Roman" w:hAnsi="Times New Roman"/>
        </w:rPr>
      </w:pPr>
      <w:r w:rsidRPr="006929FB">
        <w:rPr>
          <w:rStyle w:val="ad"/>
        </w:rPr>
        <w:footnoteRef/>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7576B" w:rsidRPr="006929FB" w:rsidRDefault="0017576B"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10">
    <w:p w:rsidR="0017576B" w:rsidRPr="006929FB" w:rsidRDefault="0017576B"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1">
    <w:p w:rsidR="0017576B" w:rsidRPr="006929FB" w:rsidRDefault="0017576B"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2">
    <w:p w:rsidR="0017576B" w:rsidRPr="006929FB" w:rsidRDefault="0017576B"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3">
    <w:p w:rsidR="0017576B" w:rsidRPr="006929FB" w:rsidRDefault="0017576B"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4">
    <w:p w:rsidR="0017576B" w:rsidRPr="006929FB" w:rsidRDefault="0017576B"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5">
    <w:p w:rsidR="0017576B" w:rsidRPr="006929FB" w:rsidRDefault="0017576B"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17576B" w:rsidRPr="006929FB" w:rsidRDefault="0017576B"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7">
    <w:p w:rsidR="0017576B" w:rsidRPr="006929FB" w:rsidRDefault="0017576B"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8">
    <w:p w:rsidR="0017576B" w:rsidRPr="006929FB" w:rsidRDefault="0017576B"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9">
    <w:p w:rsidR="0017576B" w:rsidRPr="006929FB" w:rsidRDefault="0017576B" w:rsidP="00052808">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17576B" w:rsidRPr="006929FB" w:rsidRDefault="0017576B"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17576B" w:rsidRPr="006929FB" w:rsidRDefault="0017576B"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0">
    <w:p w:rsidR="0017576B" w:rsidRPr="006929FB" w:rsidRDefault="0017576B"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p>
  </w:footnote>
  <w:footnote w:id="21">
    <w:p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2">
    <w:p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 xml:space="preserve">аконом «О государственнойрегистрации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4">
    <w:p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5">
    <w:p w:rsidR="0017576B" w:rsidRPr="006929FB" w:rsidRDefault="0017576B"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6">
    <w:p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7">
    <w:p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17576B" w:rsidRPr="006929FB" w:rsidRDefault="0017576B"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30">
    <w:p w:rsidR="0017576B" w:rsidRPr="006929FB" w:rsidRDefault="0017576B"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1">
    <w:p w:rsidR="0017576B" w:rsidRPr="006929FB" w:rsidRDefault="0017576B"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2">
    <w:p w:rsidR="0017576B" w:rsidRPr="006929FB" w:rsidRDefault="0017576B"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3">
    <w:p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4">
    <w:p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5">
    <w:p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6">
    <w:p w:rsidR="0017576B" w:rsidRPr="006929FB" w:rsidRDefault="0017576B"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7">
    <w:p w:rsidR="0017576B" w:rsidRPr="006929FB" w:rsidRDefault="0017576B"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8">
    <w:p w:rsidR="0017576B" w:rsidRPr="00BD2E42" w:rsidRDefault="0017576B"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9">
    <w:p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17576B" w:rsidRPr="006929FB" w:rsidRDefault="0017576B" w:rsidP="009618C5">
      <w:pPr>
        <w:spacing w:line="360" w:lineRule="auto"/>
        <w:jc w:val="both"/>
        <w:rPr>
          <w:sz w:val="20"/>
          <w:szCs w:val="20"/>
        </w:rPr>
      </w:pPr>
      <w:r w:rsidRPr="006929FB">
        <w:rPr>
          <w:sz w:val="20"/>
          <w:szCs w:val="20"/>
        </w:rPr>
        <w:t>«1. Предварительно согласовать __________________________________</w:t>
      </w:r>
    </w:p>
    <w:p w:rsidR="0017576B" w:rsidRPr="006929FB" w:rsidRDefault="0017576B"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7576B" w:rsidRPr="006929FB" w:rsidTr="00A24ADC">
        <w:tc>
          <w:tcPr>
            <w:tcW w:w="9565" w:type="dxa"/>
            <w:gridSpan w:val="7"/>
            <w:tcBorders>
              <w:bottom w:val="single" w:sz="4" w:space="0" w:color="auto"/>
            </w:tcBorders>
            <w:shd w:val="clear" w:color="auto" w:fill="auto"/>
          </w:tcPr>
          <w:p w:rsidR="0017576B" w:rsidRPr="006929FB" w:rsidRDefault="0017576B" w:rsidP="00A24ADC">
            <w:pPr>
              <w:jc w:val="right"/>
              <w:rPr>
                <w:sz w:val="20"/>
                <w:szCs w:val="20"/>
              </w:rPr>
            </w:pPr>
            <w:r w:rsidRPr="006929FB">
              <w:rPr>
                <w:sz w:val="20"/>
                <w:szCs w:val="20"/>
              </w:rPr>
              <w:t>,</w:t>
            </w:r>
          </w:p>
        </w:tc>
      </w:tr>
      <w:tr w:rsidR="0017576B" w:rsidRPr="006929FB" w:rsidTr="00A24ADC">
        <w:tc>
          <w:tcPr>
            <w:tcW w:w="9565" w:type="dxa"/>
            <w:gridSpan w:val="7"/>
            <w:tcBorders>
              <w:top w:val="single" w:sz="4" w:space="0" w:color="auto"/>
              <w:bottom w:val="nil"/>
            </w:tcBorders>
            <w:shd w:val="clear" w:color="auto" w:fill="auto"/>
          </w:tcPr>
          <w:p w:rsidR="0017576B" w:rsidRPr="006929FB" w:rsidRDefault="0017576B"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17576B" w:rsidRPr="006929FB" w:rsidTr="00A24ADC">
        <w:tc>
          <w:tcPr>
            <w:tcW w:w="5857" w:type="dxa"/>
            <w:gridSpan w:val="5"/>
            <w:tcBorders>
              <w:top w:val="nil"/>
              <w:bottom w:val="nil"/>
              <w:right w:val="nil"/>
            </w:tcBorders>
            <w:shd w:val="clear" w:color="auto" w:fill="auto"/>
          </w:tcPr>
          <w:p w:rsidR="0017576B" w:rsidRPr="006929FB" w:rsidRDefault="0017576B"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7576B" w:rsidRPr="006929FB" w:rsidRDefault="0017576B" w:rsidP="00A24ADC">
            <w:pPr>
              <w:jc w:val="right"/>
              <w:rPr>
                <w:sz w:val="20"/>
                <w:szCs w:val="20"/>
              </w:rPr>
            </w:pPr>
            <w:r w:rsidRPr="006929FB">
              <w:rPr>
                <w:sz w:val="20"/>
                <w:szCs w:val="20"/>
              </w:rPr>
              <w:t>,</w:t>
            </w:r>
          </w:p>
        </w:tc>
      </w:tr>
      <w:tr w:rsidR="0017576B" w:rsidRPr="006929FB" w:rsidTr="00A24ADC">
        <w:tc>
          <w:tcPr>
            <w:tcW w:w="1464" w:type="dxa"/>
            <w:tcBorders>
              <w:top w:val="nil"/>
              <w:bottom w:val="nil"/>
              <w:right w:val="nil"/>
            </w:tcBorders>
            <w:shd w:val="clear" w:color="auto" w:fill="auto"/>
          </w:tcPr>
          <w:p w:rsidR="0017576B" w:rsidRPr="006929FB" w:rsidRDefault="0017576B"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17576B" w:rsidRPr="006929FB" w:rsidRDefault="0017576B" w:rsidP="00A24ADC">
            <w:pPr>
              <w:jc w:val="both"/>
              <w:rPr>
                <w:sz w:val="20"/>
                <w:szCs w:val="20"/>
              </w:rPr>
            </w:pPr>
          </w:p>
        </w:tc>
        <w:tc>
          <w:tcPr>
            <w:tcW w:w="961" w:type="dxa"/>
            <w:tcBorders>
              <w:top w:val="nil"/>
              <w:left w:val="nil"/>
              <w:bottom w:val="nil"/>
              <w:right w:val="nil"/>
            </w:tcBorders>
            <w:shd w:val="clear" w:color="auto" w:fill="auto"/>
          </w:tcPr>
          <w:p w:rsidR="0017576B" w:rsidRPr="006929FB" w:rsidRDefault="0017576B"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17576B" w:rsidRPr="006929FB" w:rsidRDefault="0017576B" w:rsidP="00A24ADC">
            <w:pPr>
              <w:jc w:val="right"/>
              <w:rPr>
                <w:sz w:val="20"/>
                <w:szCs w:val="20"/>
              </w:rPr>
            </w:pPr>
            <w:r w:rsidRPr="006929FB">
              <w:rPr>
                <w:sz w:val="20"/>
                <w:szCs w:val="20"/>
              </w:rPr>
              <w:t>,</w:t>
            </w:r>
          </w:p>
        </w:tc>
      </w:tr>
      <w:tr w:rsidR="0017576B" w:rsidRPr="006929FB" w:rsidTr="00A24ADC">
        <w:tc>
          <w:tcPr>
            <w:tcW w:w="4077" w:type="dxa"/>
            <w:gridSpan w:val="2"/>
            <w:tcBorders>
              <w:top w:val="nil"/>
              <w:bottom w:val="nil"/>
              <w:right w:val="nil"/>
            </w:tcBorders>
            <w:shd w:val="clear" w:color="auto" w:fill="auto"/>
          </w:tcPr>
          <w:p w:rsidR="0017576B" w:rsidRPr="006929FB" w:rsidRDefault="0017576B"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17576B" w:rsidRPr="006929FB" w:rsidRDefault="0017576B" w:rsidP="00A24ADC">
            <w:pPr>
              <w:jc w:val="right"/>
              <w:rPr>
                <w:sz w:val="20"/>
                <w:szCs w:val="20"/>
              </w:rPr>
            </w:pPr>
            <w:r w:rsidRPr="006929FB">
              <w:rPr>
                <w:sz w:val="20"/>
                <w:szCs w:val="20"/>
              </w:rPr>
              <w:t>,</w:t>
            </w:r>
          </w:p>
        </w:tc>
      </w:tr>
      <w:tr w:rsidR="0017576B" w:rsidRPr="006929FB" w:rsidTr="00A24ADC">
        <w:tc>
          <w:tcPr>
            <w:tcW w:w="6487" w:type="dxa"/>
            <w:gridSpan w:val="6"/>
            <w:tcBorders>
              <w:top w:val="nil"/>
              <w:bottom w:val="nil"/>
              <w:right w:val="nil"/>
            </w:tcBorders>
            <w:shd w:val="clear" w:color="auto" w:fill="auto"/>
          </w:tcPr>
          <w:p w:rsidR="0017576B" w:rsidRPr="006929FB" w:rsidRDefault="0017576B"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7576B" w:rsidRPr="006929FB" w:rsidRDefault="0017576B" w:rsidP="00A24ADC">
            <w:pPr>
              <w:jc w:val="both"/>
              <w:rPr>
                <w:sz w:val="20"/>
                <w:szCs w:val="20"/>
              </w:rPr>
            </w:pPr>
          </w:p>
        </w:tc>
      </w:tr>
      <w:tr w:rsidR="0017576B" w:rsidRPr="006929FB" w:rsidTr="00A24ADC">
        <w:tc>
          <w:tcPr>
            <w:tcW w:w="9565" w:type="dxa"/>
            <w:gridSpan w:val="7"/>
            <w:tcBorders>
              <w:top w:val="nil"/>
              <w:bottom w:val="single" w:sz="4" w:space="0" w:color="auto"/>
            </w:tcBorders>
            <w:shd w:val="clear" w:color="auto" w:fill="auto"/>
          </w:tcPr>
          <w:p w:rsidR="0017576B" w:rsidRPr="006929FB" w:rsidRDefault="0017576B" w:rsidP="00A24ADC">
            <w:pPr>
              <w:jc w:val="right"/>
              <w:rPr>
                <w:i/>
                <w:sz w:val="20"/>
                <w:szCs w:val="20"/>
              </w:rPr>
            </w:pPr>
          </w:p>
        </w:tc>
      </w:tr>
      <w:tr w:rsidR="0017576B" w:rsidRPr="006929FB" w:rsidTr="00A24ADC">
        <w:tc>
          <w:tcPr>
            <w:tcW w:w="9565" w:type="dxa"/>
            <w:gridSpan w:val="7"/>
            <w:tcBorders>
              <w:top w:val="single" w:sz="4" w:space="0" w:color="auto"/>
              <w:bottom w:val="nil"/>
            </w:tcBorders>
            <w:shd w:val="clear" w:color="auto" w:fill="auto"/>
          </w:tcPr>
          <w:p w:rsidR="0017576B" w:rsidRPr="006929FB" w:rsidRDefault="0017576B"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17576B" w:rsidRPr="006929FB" w:rsidTr="00A24ADC">
        <w:tc>
          <w:tcPr>
            <w:tcW w:w="9565" w:type="dxa"/>
            <w:gridSpan w:val="7"/>
            <w:tcBorders>
              <w:top w:val="nil"/>
              <w:bottom w:val="nil"/>
            </w:tcBorders>
            <w:shd w:val="clear" w:color="auto" w:fill="auto"/>
          </w:tcPr>
          <w:p w:rsidR="0017576B" w:rsidRPr="006929FB" w:rsidRDefault="0017576B"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17576B" w:rsidRPr="006929FB" w:rsidRDefault="0017576B" w:rsidP="009618C5">
      <w:pPr>
        <w:jc w:val="both"/>
        <w:rPr>
          <w:sz w:val="20"/>
          <w:szCs w:val="20"/>
        </w:rPr>
      </w:pPr>
    </w:p>
    <w:p w:rsidR="0017576B" w:rsidRPr="006929FB" w:rsidRDefault="0017576B"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17576B" w:rsidRPr="006929FB" w:rsidRDefault="0017576B"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40">
    <w:p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17576B" w:rsidRPr="006929FB" w:rsidRDefault="0017576B"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17576B" w:rsidRPr="006929FB" w:rsidRDefault="0017576B"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17576B" w:rsidRPr="006929FB" w:rsidRDefault="0017576B"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1">
    <w:p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2">
    <w:p w:rsidR="0017576B" w:rsidRPr="006929FB" w:rsidRDefault="0017576B"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3">
    <w:p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4">
    <w:p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5">
    <w:p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rsidR="0017576B" w:rsidRPr="006929FB" w:rsidRDefault="0017576B"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6">
    <w:p w:rsidR="0017576B" w:rsidRPr="0083237E" w:rsidRDefault="0017576B" w:rsidP="0083237E">
      <w:pPr>
        <w:jc w:val="both"/>
        <w:rPr>
          <w:sz w:val="20"/>
          <w:szCs w:val="20"/>
        </w:rPr>
      </w:pPr>
      <w:r w:rsidRPr="0049640F">
        <w:rPr>
          <w:rStyle w:val="ad"/>
          <w:sz w:val="20"/>
          <w:szCs w:val="20"/>
        </w:rPr>
        <w:footnoteRef/>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7">
    <w:p w:rsidR="0017576B" w:rsidRPr="00FE311B" w:rsidRDefault="0017576B"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8">
    <w:p w:rsidR="0017576B" w:rsidRPr="00FE311B" w:rsidRDefault="0017576B"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9">
    <w:p w:rsidR="0017576B" w:rsidRPr="006929FB" w:rsidRDefault="0017576B"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p>
  </w:footnote>
  <w:footnote w:id="50">
    <w:p w:rsidR="0017576B" w:rsidRPr="006929FB" w:rsidRDefault="0017576B"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1">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2">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3">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17576B" w:rsidRPr="006929FB" w:rsidRDefault="0017576B"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4">
    <w:p w:rsidR="0017576B" w:rsidRPr="00404439" w:rsidRDefault="0017576B" w:rsidP="00404439">
      <w:pPr>
        <w:jc w:val="both"/>
        <w:rPr>
          <w:sz w:val="20"/>
          <w:szCs w:val="20"/>
        </w:rPr>
      </w:pPr>
      <w:r w:rsidRPr="00404439">
        <w:rPr>
          <w:rStyle w:val="ad"/>
          <w:sz w:val="20"/>
          <w:szCs w:val="20"/>
        </w:rPr>
        <w:footnoteRef/>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17576B" w:rsidRPr="006929FB" w:rsidRDefault="0017576B"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5">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6">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7">
    <w:p w:rsidR="0017576B" w:rsidRPr="006929FB" w:rsidRDefault="0017576B"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8">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9">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0">
    <w:p w:rsidR="0017576B" w:rsidRPr="00674E3B" w:rsidRDefault="0017576B"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1">
    <w:p w:rsidR="0017576B" w:rsidRPr="006929FB" w:rsidRDefault="0017576B" w:rsidP="008141D7">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2">
    <w:p w:rsidR="0017576B" w:rsidRPr="0089140D" w:rsidRDefault="0017576B"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3">
    <w:p w:rsidR="0017576B" w:rsidRPr="00940178" w:rsidRDefault="0017576B"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17576B" w:rsidRDefault="0017576B">
      <w:pPr>
        <w:pStyle w:val="ab"/>
      </w:pPr>
    </w:p>
  </w:footnote>
  <w:footnote w:id="64">
    <w:p w:rsidR="0017576B" w:rsidRPr="006929FB" w:rsidRDefault="0017576B"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5">
    <w:p w:rsidR="0017576B" w:rsidRPr="00E0366B" w:rsidRDefault="0017576B"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rsidR="0017576B" w:rsidRPr="00E0366B" w:rsidRDefault="0017576B"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7">
    <w:p w:rsidR="0017576B" w:rsidRPr="006929FB" w:rsidRDefault="0017576B"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8">
    <w:p w:rsidR="0017576B" w:rsidRPr="006835B2" w:rsidRDefault="0017576B"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9">
    <w:p w:rsidR="0017576B" w:rsidRPr="00F97489" w:rsidRDefault="0017576B"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70">
    <w:p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1">
    <w:p w:rsidR="0017576B" w:rsidRPr="006929FB" w:rsidRDefault="0017576B"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2">
    <w:p w:rsidR="0017576B" w:rsidRPr="006929FB" w:rsidRDefault="0017576B"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73">
    <w:p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4">
    <w:p w:rsidR="0017576B" w:rsidRPr="006929FB" w:rsidRDefault="0017576B"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17576B" w:rsidRPr="00E244CD" w:rsidRDefault="0017576B"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5">
    <w:p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6">
    <w:p w:rsidR="0017576B" w:rsidRPr="006929FB" w:rsidRDefault="0017576B"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7">
    <w:p w:rsidR="0017576B" w:rsidRPr="006929FB" w:rsidRDefault="0017576B"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8">
    <w:p w:rsidR="0017576B" w:rsidRPr="006929FB" w:rsidRDefault="0017576B"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17576B" w:rsidRPr="006929FB" w:rsidRDefault="0017576B"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80">
    <w:p w:rsidR="0017576B" w:rsidRPr="006929FB" w:rsidRDefault="0017576B"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1">
    <w:p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17576B" w:rsidRPr="006929FB" w:rsidRDefault="0017576B"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3">
    <w:p w:rsidR="0017576B" w:rsidRPr="008F7D8F" w:rsidRDefault="0017576B"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4">
    <w:p w:rsidR="0017576B" w:rsidRPr="008F7D8F" w:rsidRDefault="0017576B"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5">
    <w:p w:rsidR="0017576B" w:rsidRPr="006929FB" w:rsidRDefault="0017576B"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B" w:rsidRDefault="00BC1DF0" w:rsidP="002E581B">
    <w:pPr>
      <w:pStyle w:val="a5"/>
      <w:framePr w:wrap="around" w:vAnchor="text" w:hAnchor="margin" w:xAlign="center" w:y="1"/>
      <w:rPr>
        <w:rStyle w:val="a7"/>
      </w:rPr>
    </w:pPr>
    <w:r>
      <w:rPr>
        <w:rStyle w:val="a7"/>
      </w:rPr>
      <w:fldChar w:fldCharType="begin"/>
    </w:r>
    <w:r w:rsidR="0017576B">
      <w:rPr>
        <w:rStyle w:val="a7"/>
      </w:rPr>
      <w:instrText xml:space="preserve">PAGE  </w:instrText>
    </w:r>
    <w:r>
      <w:rPr>
        <w:rStyle w:val="a7"/>
      </w:rPr>
      <w:fldChar w:fldCharType="end"/>
    </w:r>
  </w:p>
  <w:p w:rsidR="0017576B" w:rsidRDefault="0017576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6B" w:rsidRDefault="00BC1DF0" w:rsidP="002E581B">
    <w:pPr>
      <w:pStyle w:val="a5"/>
      <w:framePr w:wrap="around" w:vAnchor="text" w:hAnchor="margin" w:xAlign="center" w:y="1"/>
      <w:rPr>
        <w:rStyle w:val="a7"/>
      </w:rPr>
    </w:pPr>
    <w:r>
      <w:rPr>
        <w:rStyle w:val="a7"/>
      </w:rPr>
      <w:fldChar w:fldCharType="begin"/>
    </w:r>
    <w:r w:rsidR="0017576B">
      <w:rPr>
        <w:rStyle w:val="a7"/>
      </w:rPr>
      <w:instrText xml:space="preserve">PAGE  </w:instrText>
    </w:r>
    <w:r>
      <w:rPr>
        <w:rStyle w:val="a7"/>
      </w:rPr>
      <w:fldChar w:fldCharType="separate"/>
    </w:r>
    <w:r w:rsidR="00CF2742">
      <w:rPr>
        <w:rStyle w:val="a7"/>
        <w:noProof/>
      </w:rPr>
      <w:t>11</w:t>
    </w:r>
    <w:r>
      <w:rPr>
        <w:rStyle w:val="a7"/>
      </w:rPr>
      <w:fldChar w:fldCharType="end"/>
    </w:r>
  </w:p>
  <w:p w:rsidR="0017576B" w:rsidRDefault="001757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6B"/>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2F5"/>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D1D"/>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1DF0"/>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742"/>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_x0000_s1171"/>
        <o:r id="V:Rule2" type="connector" idref="#AutoShape 23"/>
        <o:r id="V:Rule3" type="connector" idref="#_x0000_s1169"/>
        <o:r id="V:Rule4" type="connector" idref="#_x0000_s1168"/>
        <o:r id="V:Rule5" type="connector" idref="#_x0000_s1167"/>
        <o:r id="V:Rule6" type="connector" idref="#_x0000_s1166"/>
        <o:r id="V:Rule7" type="connector" idref="#_x0000_s1165"/>
        <o:r id="V:Rule8" type="connector" idref="#_x0000_s1164"/>
        <o:r id="V:Rule9" type="connector" idref="#Прямая со стрелкой 1"/>
        <o:r id="V:Rule10" type="connector" idref="#Прямая со стрелкой 76"/>
        <o:r id="V:Rule11" type="connector" idref="#_x0000_s1161"/>
        <o:r id="V:Rule12" type="connector" idref="#_x0000_s1160"/>
        <o:r id="V:Rule13" type="connector" idref="#Прямая со стрелкой 7"/>
        <o:r id="V:Rule14" type="connector" idref="#_x0000_s1158"/>
        <o:r id="V:Rule15" type="connector" idref="#AutoShape 17"/>
        <o:r id="V:Rule16" type="connector" idref="#Прямая со стрелкой 14"/>
        <o:r id="V:Rule17" type="connector" idref="#_x0000_s1155"/>
        <o:r id="V:Rule18" type="connector" idref="#AutoShape 16"/>
        <o:r id="V:Rule19" type="connector" idref="#_x0000_s1153"/>
        <o:r id="V:Rule20" type="connector" idref="#_x0000_s1152"/>
        <o:r id="V:Rule21" type="connector" idref="#_x0000_s1151"/>
        <o:r id="V:Rule22" type="connector" idref="#_x0000_s1150"/>
        <o:r id="V:Rule23" type="connector" idref="#_x0000_s1149"/>
        <o:r id="V:Rule24" type="connector" idref="#_x0000_s1148"/>
        <o:r id="V:Rule25" type="connector" idref="#_x0000_s1147"/>
        <o:r id="V:Rule26" type="connector" idref="#_x0000_s1146"/>
        <o:r id="V:Rule27" type="connector" idref="#_x0000_s1145"/>
        <o:r id="V:Rule28" type="connector" idref="#_x0000_s1144"/>
        <o:r id="V:Rule29" type="connector" idref="#Прямая со стрелкой 3"/>
        <o:r id="V:Rule30" type="connector" idref="#Прямая со стрелкой 2"/>
        <o:r id="V:Rule31" type="connector" idref="#AutoShape 265"/>
        <o:r id="V:Rule32" type="connector" idref="#_x0000_s1140"/>
        <o:r id="V:Rule33" type="connector" idref="#_x0000_s1139"/>
        <o:r id="V:Rule34" type="connector" idref="#_x0000_s1138"/>
        <o:r id="V:Rule35" type="connector" idref="#_x0000_s1137"/>
        <o:r id="V:Rule36" type="connector" idref="#_x0000_s1136"/>
        <o:r id="V:Rule37" type="connector" idref="#_x0000_s1135"/>
        <o:r id="V:Rule38" type="connector" idref="#_x0000_s1134"/>
        <o:r id="V:Rule39" type="connector" idref="#_x0000_s1133"/>
        <o:r id="V:Rule40" type="connector" idref="#_x0000_s1132"/>
        <o:r id="V:Rule41" type="connector" idref="#_x0000_s1131"/>
        <o:r id="V:Rule42" type="connector" idref="#_x0000_s1130"/>
        <o:r id="V:Rule43" type="connector" idref="#_x0000_s1129"/>
        <o:r id="V:Rule44" type="connector" idref="#_x0000_s1128"/>
        <o:r id="V:Rule45" type="connector" idref="#_x0000_s1127"/>
        <o:r id="V:Rule46" type="connector" idref="#_x0000_s1126"/>
        <o:r id="V:Rule47" type="connector" idref="#_x0000_s1125"/>
        <o:r id="V:Rule48" type="connector" idref="#_x0000_s1124"/>
        <o:r id="V:Rule49" type="connector" idref="#_x0000_s1123"/>
        <o:r id="V:Rule50" type="connector" idref="#_x0000_s1122"/>
        <o:r id="V:Rule51" type="connector" idref="#_x0000_s1121"/>
        <o:r id="V:Rule52" type="connector" idref="#_x0000_s1120"/>
        <o:r id="V:Rule53" type="connector" idref="#_x0000_s1119"/>
        <o:r id="V:Rule54" type="connector" idref="#_x0000_s1118"/>
        <o:r id="V:Rule55" type="connector" idref="#_x0000_s1117"/>
        <o:r id="V:Rule56" type="connector" idref="#_x0000_s1116"/>
        <o:r id="V:Rule57" type="connector" idref="#_x0000_s1115"/>
        <o:r id="V:Rule58" type="connector" idref="#_x0000_s1114"/>
        <o:r id="V:Rule59" type="connector" idref="#_x0000_s1113"/>
        <o:r id="V:Rule60" type="connector" idref="#_x0000_s1112"/>
        <o:r id="V:Rule61" type="connector" idref="#_x0000_s1111"/>
        <o:r id="V:Rule62" type="connector" idref="#_x0000_s1110"/>
        <o:r id="V:Rule63" type="connector" idref="#_x0000_s1109"/>
        <o:r id="V:Rule64" type="connector" idref="#Прямая со стрелкой 4"/>
        <o:r id="V:Rule65" type="connector" idref="#_x0000_s1107"/>
        <o:r id="V:Rule66" type="connector" idref="#_x0000_s1106"/>
        <o:r id="V:Rule67" type="connector" idref="#_x0000_s1105"/>
        <o:r id="V:Rule68" type="connector" idref="#_x0000_s1104"/>
        <o:r id="V:Rule69" type="connector" idref="#_x0000_s1103"/>
        <o:r id="V:Rule70" type="connector" idref="#_x0000_s1102"/>
        <o:r id="V:Rule71" type="connector" idref="#Прямая со стрелкой 8"/>
        <o:r id="V:Rule72" type="connector" idref="#_x0000_s1100"/>
        <o:r id="V:Rule73" type="connector" idref="#_x0000_s1099"/>
        <o:r id="V:Rule7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8BA2-0FBD-479E-A819-9351B47E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218</Pages>
  <Words>55010</Words>
  <Characters>313561</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367836</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1</cp:lastModifiedBy>
  <cp:revision>4</cp:revision>
  <cp:lastPrinted>2016-11-12T13:22:00Z</cp:lastPrinted>
  <dcterms:created xsi:type="dcterms:W3CDTF">2020-11-01T06:05:00Z</dcterms:created>
  <dcterms:modified xsi:type="dcterms:W3CDTF">2022-11-24T06:56:00Z</dcterms:modified>
</cp:coreProperties>
</file>