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9" w:rsidRDefault="00C12139" w:rsidP="00C1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213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1025" cy="70485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FB" w:rsidRPr="00C12139" w:rsidRDefault="00456FFB" w:rsidP="00C1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2139" w:rsidRPr="00C12139" w:rsidRDefault="00C12139" w:rsidP="00C1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139">
        <w:rPr>
          <w:rFonts w:ascii="Times New Roman" w:eastAsia="Times New Roman" w:hAnsi="Times New Roman" w:cs="Times New Roman"/>
          <w:b/>
          <w:sz w:val="28"/>
          <w:szCs w:val="28"/>
        </w:rPr>
        <w:t>СОВЕТДЕПУТАТОВ</w:t>
      </w:r>
    </w:p>
    <w:p w:rsidR="00C12139" w:rsidRPr="00C12139" w:rsidRDefault="00C12139" w:rsidP="00C121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13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Андреевский сельсовет</w:t>
      </w:r>
    </w:p>
    <w:p w:rsidR="00C12139" w:rsidRPr="00C12139" w:rsidRDefault="00C12139" w:rsidP="00C121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139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 района Оренбургской области</w:t>
      </w:r>
    </w:p>
    <w:p w:rsidR="00C12139" w:rsidRPr="00C12139" w:rsidRDefault="00C12139" w:rsidP="00C1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139">
        <w:rPr>
          <w:rFonts w:ascii="Times New Roman" w:eastAsia="Times New Roman" w:hAnsi="Times New Roman" w:cs="Times New Roman"/>
          <w:b/>
          <w:sz w:val="28"/>
          <w:szCs w:val="28"/>
        </w:rPr>
        <w:t>(второго созыва)</w:t>
      </w:r>
    </w:p>
    <w:p w:rsidR="00C12139" w:rsidRPr="00C12139" w:rsidRDefault="00C12139" w:rsidP="00C1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139" w:rsidRPr="00C12139" w:rsidRDefault="00C12139" w:rsidP="00C1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13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12139" w:rsidRPr="00C12139" w:rsidRDefault="00C12139" w:rsidP="00C12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139" w:rsidRPr="00C12139" w:rsidRDefault="00456FFB" w:rsidP="00456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июня </w:t>
      </w:r>
      <w:r w:rsidR="00C12139" w:rsidRPr="00C12139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C12139" w:rsidRPr="00C121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с. Андреевка                         </w:t>
      </w:r>
      <w:r w:rsidR="00C12139" w:rsidRPr="00C1213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149</w:t>
      </w:r>
    </w:p>
    <w:p w:rsidR="00C12139" w:rsidRDefault="00C12139" w:rsidP="0045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456FFB" w:rsidRPr="00C12139" w:rsidRDefault="00456FFB" w:rsidP="0045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AC7E8F" w:rsidRPr="00456FFB" w:rsidRDefault="00AC7E8F" w:rsidP="0045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F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</w:t>
      </w:r>
      <w:bookmarkStart w:id="0" w:name="_GoBack"/>
      <w:bookmarkEnd w:id="0"/>
      <w:r w:rsidRPr="00456FFB">
        <w:rPr>
          <w:rFonts w:ascii="Times New Roman" w:hAnsi="Times New Roman" w:cs="Times New Roman"/>
          <w:b/>
          <w:sz w:val="28"/>
          <w:szCs w:val="28"/>
        </w:rPr>
        <w:t>епутатов от 07.06.2018 № 159 «</w:t>
      </w:r>
      <w:r w:rsidRPr="00456FF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ведения реестра территориального общественного самоуправления в муниципальном </w:t>
      </w:r>
      <w:r w:rsidR="00C12139" w:rsidRPr="00456FFB">
        <w:rPr>
          <w:rFonts w:ascii="Times New Roman" w:hAnsi="Times New Roman" w:cs="Times New Roman"/>
          <w:b/>
          <w:bCs/>
          <w:sz w:val="28"/>
          <w:szCs w:val="28"/>
        </w:rPr>
        <w:t>образовании Андреевский</w:t>
      </w:r>
      <w:r w:rsidRPr="00456FF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области»</w:t>
      </w:r>
    </w:p>
    <w:p w:rsidR="00AC7E8F" w:rsidRDefault="00AC7E8F" w:rsidP="0045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FFB" w:rsidRDefault="00456FFB" w:rsidP="0045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E8F" w:rsidRDefault="00AC7E8F" w:rsidP="0045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E8F">
        <w:rPr>
          <w:rFonts w:ascii="Times New Roman" w:hAnsi="Times New Roman" w:cs="Times New Roman"/>
          <w:sz w:val="28"/>
          <w:szCs w:val="28"/>
        </w:rPr>
        <w:t xml:space="preserve">В соответствии с решением  Совета депутатов  от 07.06.2018 № 157 «Об утверждении Положения о территориальном общественном самоуправлении </w:t>
      </w:r>
      <w:r w:rsidRPr="00AC7E8F">
        <w:rPr>
          <w:rFonts w:ascii="Times New Roman" w:hAnsi="Times New Roman" w:cs="Times New Roman"/>
          <w:bCs/>
          <w:sz w:val="28"/>
          <w:szCs w:val="28"/>
        </w:rPr>
        <w:t>вмуниципальном образовании  Андреевский сельсовет Курманаевского района Оренбургской области</w:t>
      </w:r>
      <w:r w:rsidRPr="00AC7E8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экспертным заключением государственно-правового управления аппарата Губернатора и Правительства Оренбургской области от 30.05.2022 № 23/96/2022 «на решение Совета депутатов муниципального образования Андреевский сельсовет Курманаевского района Оренбургской области от 07.06.2018 № 159 «</w:t>
      </w:r>
      <w:r w:rsidRPr="00AC7E8F">
        <w:rPr>
          <w:rFonts w:ascii="Times New Roman" w:hAnsi="Times New Roman" w:cs="Times New Roman"/>
          <w:bCs/>
          <w:sz w:val="28"/>
          <w:szCs w:val="28"/>
        </w:rPr>
        <w:t>Об утверждении Порядка ведения реестра территориального общественного самоуправления в муниципальном образовании  Андреевский сельсовет Курманаевского района Оренбургской области»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C7E8F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7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C7E8F">
        <w:rPr>
          <w:rFonts w:ascii="Times New Roman" w:hAnsi="Times New Roman" w:cs="Times New Roman"/>
          <w:bCs/>
          <w:sz w:val="28"/>
          <w:szCs w:val="28"/>
        </w:rPr>
        <w:t>Андреевский</w:t>
      </w:r>
      <w:r w:rsidRPr="00AC7E8F">
        <w:rPr>
          <w:rFonts w:ascii="Times New Roman" w:hAnsi="Times New Roman" w:cs="Times New Roman"/>
          <w:sz w:val="28"/>
          <w:szCs w:val="28"/>
        </w:rPr>
        <w:t xml:space="preserve"> сельсовет,  Совет депутатов решил:</w:t>
      </w:r>
    </w:p>
    <w:p w:rsidR="00AC7E8F" w:rsidRDefault="00AC7E8F" w:rsidP="00AC7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E8F">
        <w:rPr>
          <w:rFonts w:ascii="Times New Roman" w:hAnsi="Times New Roman" w:cs="Times New Roman"/>
          <w:sz w:val="28"/>
          <w:szCs w:val="28"/>
        </w:rPr>
        <w:t>1.Внести в решение Совета депутатов от 07.06.2018 № 159 «</w:t>
      </w:r>
      <w:r w:rsidRPr="00AC7E8F">
        <w:rPr>
          <w:rFonts w:ascii="Times New Roman" w:hAnsi="Times New Roman" w:cs="Times New Roman"/>
          <w:bCs/>
          <w:sz w:val="28"/>
          <w:szCs w:val="28"/>
        </w:rPr>
        <w:t>Об утверждении Порядка ведения реестра территориального общественного самоуправления в муниципальном образовании  Андреевский сельсовет Курманаевского района Оренбургской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Порядок) следующие изменения:</w:t>
      </w:r>
    </w:p>
    <w:p w:rsidR="00AC7E8F" w:rsidRDefault="00AC7E8F" w:rsidP="00AC7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Порядок дополнить приложением «</w:t>
      </w:r>
      <w:r w:rsidR="003959D5">
        <w:rPr>
          <w:rFonts w:ascii="Times New Roman" w:hAnsi="Times New Roman" w:cs="Times New Roman"/>
          <w:bCs/>
          <w:sz w:val="28"/>
          <w:szCs w:val="28"/>
        </w:rPr>
        <w:t>Реестр 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 следующего содержания:</w:t>
      </w:r>
    </w:p>
    <w:p w:rsidR="00AC7E8F" w:rsidRDefault="00AC7E8F" w:rsidP="00AC7E8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Приложение</w:t>
      </w:r>
    </w:p>
    <w:p w:rsidR="00AC7E8F" w:rsidRDefault="00AC7E8F" w:rsidP="00AC7E8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</w:p>
    <w:p w:rsidR="00AC7E8F" w:rsidRDefault="00AC7E8F" w:rsidP="00AC7E8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59D5" w:rsidRDefault="003959D5" w:rsidP="003959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РЕЕСТР </w:t>
      </w:r>
    </w:p>
    <w:p w:rsidR="00AC7E8F" w:rsidRDefault="003959D5" w:rsidP="003959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Уставов территориального общественного самоуправления</w:t>
      </w:r>
    </w:p>
    <w:p w:rsidR="003959D5" w:rsidRPr="00AC7E8F" w:rsidRDefault="003959D5" w:rsidP="00AC7E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851"/>
        <w:gridCol w:w="993"/>
        <w:gridCol w:w="1106"/>
        <w:gridCol w:w="1394"/>
        <w:gridCol w:w="1327"/>
        <w:gridCol w:w="1310"/>
        <w:gridCol w:w="1417"/>
        <w:gridCol w:w="959"/>
        <w:gridCol w:w="709"/>
        <w:gridCol w:w="850"/>
      </w:tblGrid>
      <w:tr w:rsidR="00627A39" w:rsidRPr="00AC7E8F" w:rsidTr="00627A39">
        <w:tc>
          <w:tcPr>
            <w:tcW w:w="851" w:type="dxa"/>
          </w:tcPr>
          <w:p w:rsidR="00627A39" w:rsidRPr="00AC7E8F" w:rsidRDefault="00627A39" w:rsidP="0070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E8F">
              <w:rPr>
                <w:rFonts w:ascii="Times New Roman" w:hAnsi="Times New Roman" w:cs="Times New Roman"/>
                <w:sz w:val="20"/>
                <w:szCs w:val="20"/>
              </w:rPr>
              <w:t>омер реестровой записи</w:t>
            </w:r>
          </w:p>
        </w:tc>
        <w:tc>
          <w:tcPr>
            <w:tcW w:w="993" w:type="dxa"/>
          </w:tcPr>
          <w:p w:rsidR="00627A39" w:rsidRPr="00AC7E8F" w:rsidRDefault="00627A39" w:rsidP="0070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</w:t>
            </w:r>
          </w:p>
        </w:tc>
        <w:tc>
          <w:tcPr>
            <w:tcW w:w="1106" w:type="dxa"/>
          </w:tcPr>
          <w:p w:rsidR="00627A39" w:rsidRPr="00AC7E8F" w:rsidRDefault="00627A39" w:rsidP="0070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ТОС</w:t>
            </w:r>
          </w:p>
        </w:tc>
        <w:tc>
          <w:tcPr>
            <w:tcW w:w="1394" w:type="dxa"/>
          </w:tcPr>
          <w:p w:rsidR="00627A39" w:rsidRPr="00AC7E8F" w:rsidRDefault="00627A39" w:rsidP="0070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границы ТОС/</w:t>
            </w:r>
            <w:r w:rsidRPr="0070173A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 ТОС</w:t>
            </w:r>
          </w:p>
        </w:tc>
        <w:tc>
          <w:tcPr>
            <w:tcW w:w="1327" w:type="dxa"/>
          </w:tcPr>
          <w:p w:rsidR="00627A39" w:rsidRPr="0070173A" w:rsidRDefault="00627A39" w:rsidP="0070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3A">
              <w:rPr>
                <w:rFonts w:ascii="Times New Roman" w:hAnsi="Times New Roman" w:cs="Times New Roman"/>
                <w:sz w:val="20"/>
                <w:szCs w:val="20"/>
              </w:rPr>
              <w:t>дата проведения учредительного собрания (конференции) граждан</w:t>
            </w:r>
          </w:p>
        </w:tc>
        <w:tc>
          <w:tcPr>
            <w:tcW w:w="1310" w:type="dxa"/>
          </w:tcPr>
          <w:p w:rsidR="00627A39" w:rsidRPr="0070173A" w:rsidRDefault="00627A39" w:rsidP="0070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3A">
              <w:rPr>
                <w:rFonts w:ascii="Times New Roman" w:hAnsi="Times New Roman" w:cs="Times New Roman"/>
                <w:sz w:val="20"/>
                <w:szCs w:val="20"/>
              </w:rPr>
              <w:t>дата регистрации устава ТОС, изменений и дополнений в устав ТОС</w:t>
            </w:r>
          </w:p>
        </w:tc>
        <w:tc>
          <w:tcPr>
            <w:tcW w:w="1417" w:type="dxa"/>
          </w:tcPr>
          <w:p w:rsidR="00627A39" w:rsidRPr="0070173A" w:rsidRDefault="00627A39" w:rsidP="0070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3A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соответствующих решений (постановлений) об установлении границ </w:t>
            </w:r>
            <w:proofErr w:type="spellStart"/>
            <w:r w:rsidRPr="0070173A">
              <w:rPr>
                <w:rFonts w:ascii="Times New Roman" w:hAnsi="Times New Roman" w:cs="Times New Roman"/>
                <w:sz w:val="20"/>
                <w:szCs w:val="20"/>
              </w:rPr>
              <w:t>ТОСов</w:t>
            </w:r>
            <w:proofErr w:type="spellEnd"/>
          </w:p>
        </w:tc>
        <w:tc>
          <w:tcPr>
            <w:tcW w:w="959" w:type="dxa"/>
          </w:tcPr>
          <w:p w:rsidR="00627A39" w:rsidRPr="0070173A" w:rsidRDefault="00627A39" w:rsidP="0070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70173A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органов ТОС, </w:t>
            </w:r>
            <w:proofErr w:type="spellStart"/>
            <w:r w:rsidRPr="0070173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173A">
              <w:rPr>
                <w:rFonts w:ascii="Times New Roman" w:hAnsi="Times New Roman" w:cs="Times New Roman"/>
                <w:sz w:val="20"/>
                <w:szCs w:val="20"/>
              </w:rPr>
              <w:t xml:space="preserve"> телефоны</w:t>
            </w:r>
          </w:p>
        </w:tc>
        <w:tc>
          <w:tcPr>
            <w:tcW w:w="709" w:type="dxa"/>
          </w:tcPr>
          <w:p w:rsidR="00627A39" w:rsidRPr="0070173A" w:rsidRDefault="00627A39" w:rsidP="0070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3A">
              <w:rPr>
                <w:rFonts w:ascii="Times New Roman" w:hAnsi="Times New Roman" w:cs="Times New Roman"/>
                <w:sz w:val="20"/>
                <w:szCs w:val="20"/>
              </w:rPr>
              <w:t>структура органов ТОС</w:t>
            </w:r>
          </w:p>
        </w:tc>
        <w:tc>
          <w:tcPr>
            <w:tcW w:w="850" w:type="dxa"/>
          </w:tcPr>
          <w:p w:rsidR="00627A39" w:rsidRPr="00627A39" w:rsidRDefault="00627A39" w:rsidP="00627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27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 сведения </w:t>
            </w:r>
          </w:p>
          <w:p w:rsidR="00627A39" w:rsidRPr="00627A39" w:rsidRDefault="00627A39" w:rsidP="00627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о прекращении деятельности ТОС) </w:t>
            </w:r>
          </w:p>
          <w:p w:rsidR="00627A39" w:rsidRPr="0070173A" w:rsidRDefault="00627A39" w:rsidP="0070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A39" w:rsidRPr="00AC7E8F" w:rsidTr="00627A39">
        <w:tc>
          <w:tcPr>
            <w:tcW w:w="851" w:type="dxa"/>
          </w:tcPr>
          <w:p w:rsidR="00627A39" w:rsidRPr="00AC7E8F" w:rsidRDefault="00627A39" w:rsidP="00AC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A39" w:rsidRPr="00AC7E8F" w:rsidRDefault="00627A39" w:rsidP="00AC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627A39" w:rsidRPr="00AC7E8F" w:rsidRDefault="00627A39" w:rsidP="00AC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627A39" w:rsidRPr="00AC7E8F" w:rsidRDefault="00627A39" w:rsidP="00AC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627A39" w:rsidRPr="00AC7E8F" w:rsidRDefault="00627A39" w:rsidP="00AC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27A39" w:rsidRPr="00AC7E8F" w:rsidRDefault="00627A39" w:rsidP="00AC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A39" w:rsidRPr="00AC7E8F" w:rsidRDefault="00627A39" w:rsidP="00AC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27A39" w:rsidRPr="00AC7E8F" w:rsidRDefault="00627A39" w:rsidP="00AC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A39" w:rsidRPr="00AC7E8F" w:rsidRDefault="00627A39" w:rsidP="00AC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7A39" w:rsidRPr="00AC7E8F" w:rsidRDefault="00627A39" w:rsidP="00AC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73A" w:rsidRDefault="0070173A" w:rsidP="007017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0173A" w:rsidRPr="0070173A" w:rsidRDefault="0070173A" w:rsidP="00701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3A">
        <w:rPr>
          <w:rFonts w:ascii="Times New Roman" w:hAnsi="Times New Roman" w:cs="Times New Roman"/>
          <w:sz w:val="28"/>
          <w:szCs w:val="28"/>
        </w:rPr>
        <w:t xml:space="preserve">2. </w:t>
      </w:r>
      <w:r w:rsidRPr="0070173A">
        <w:rPr>
          <w:rFonts w:ascii="Times New Roman" w:hAnsi="Times New Roman" w:cs="Times New Roman"/>
          <w:bCs/>
          <w:sz w:val="28"/>
          <w:szCs w:val="28"/>
        </w:rPr>
        <w:t xml:space="preserve"> Контроль за исполнение настоящего решения оставляю за собой.</w:t>
      </w:r>
    </w:p>
    <w:p w:rsidR="0070173A" w:rsidRDefault="0070173A" w:rsidP="00C121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3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«Вестник» и подлежит размещению на официальном сайте.</w:t>
      </w:r>
    </w:p>
    <w:p w:rsidR="00456FFB" w:rsidRPr="0070173A" w:rsidRDefault="00456FFB" w:rsidP="00C121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139" w:rsidRPr="00C12139" w:rsidRDefault="00C12139" w:rsidP="00C121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13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12139" w:rsidRPr="00C12139" w:rsidRDefault="00C12139" w:rsidP="00C121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13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12139" w:rsidRPr="00C12139" w:rsidRDefault="00C12139" w:rsidP="00C121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139">
        <w:rPr>
          <w:rFonts w:ascii="Times New Roman" w:eastAsia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C12139" w:rsidRPr="00C12139" w:rsidRDefault="00C12139" w:rsidP="00C12139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139" w:rsidRPr="00C12139" w:rsidRDefault="00C12139" w:rsidP="00C12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13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Л.Г. Алимкина</w:t>
      </w:r>
    </w:p>
    <w:p w:rsidR="0070173A" w:rsidRPr="0070173A" w:rsidRDefault="0070173A" w:rsidP="007017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173A" w:rsidRPr="0070173A" w:rsidRDefault="00456FFB" w:rsidP="007017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173A">
        <w:rPr>
          <w:rFonts w:ascii="Times New Roman" w:hAnsi="Times New Roman" w:cs="Times New Roman"/>
          <w:sz w:val="28"/>
          <w:szCs w:val="28"/>
        </w:rPr>
        <w:t>Разослано: в</w:t>
      </w:r>
      <w:r w:rsidR="0070173A" w:rsidRPr="0070173A">
        <w:rPr>
          <w:rFonts w:ascii="Times New Roman" w:hAnsi="Times New Roman" w:cs="Times New Roman"/>
          <w:sz w:val="28"/>
          <w:szCs w:val="28"/>
        </w:rPr>
        <w:t xml:space="preserve"> дело, администрации района, прокурору.</w:t>
      </w:r>
    </w:p>
    <w:p w:rsidR="00AC7E8F" w:rsidRPr="00AC7E8F" w:rsidRDefault="00AC7E8F" w:rsidP="00AC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E8F" w:rsidRPr="00AC7E8F" w:rsidRDefault="00AC7E8F" w:rsidP="00AC7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E8F" w:rsidRPr="00AC7E8F" w:rsidRDefault="00AC7E8F">
      <w:pPr>
        <w:rPr>
          <w:rFonts w:ascii="Times New Roman" w:hAnsi="Times New Roman" w:cs="Times New Roman"/>
          <w:sz w:val="28"/>
          <w:szCs w:val="28"/>
        </w:rPr>
      </w:pPr>
    </w:p>
    <w:sectPr w:rsidR="00AC7E8F" w:rsidRPr="00AC7E8F" w:rsidSect="00A5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5E31"/>
    <w:multiLevelType w:val="hybridMultilevel"/>
    <w:tmpl w:val="F2F0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F62"/>
    <w:multiLevelType w:val="hybridMultilevel"/>
    <w:tmpl w:val="0E542734"/>
    <w:lvl w:ilvl="0" w:tplc="7FD0E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7E8F"/>
    <w:rsid w:val="000F0EF1"/>
    <w:rsid w:val="003959D5"/>
    <w:rsid w:val="003F6043"/>
    <w:rsid w:val="00456FFB"/>
    <w:rsid w:val="00627A39"/>
    <w:rsid w:val="006F46B9"/>
    <w:rsid w:val="0070173A"/>
    <w:rsid w:val="00A57908"/>
    <w:rsid w:val="00AC7E8F"/>
    <w:rsid w:val="00C12139"/>
    <w:rsid w:val="00EF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8F"/>
    <w:pPr>
      <w:ind w:left="720"/>
      <w:contextualSpacing/>
    </w:pPr>
  </w:style>
  <w:style w:type="table" w:styleId="a4">
    <w:name w:val="Table Grid"/>
    <w:basedOn w:val="a1"/>
    <w:uiPriority w:val="59"/>
    <w:rsid w:val="00AC7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User</cp:lastModifiedBy>
  <cp:revision>2</cp:revision>
  <cp:lastPrinted>2022-06-22T04:21:00Z</cp:lastPrinted>
  <dcterms:created xsi:type="dcterms:W3CDTF">2022-06-22T11:44:00Z</dcterms:created>
  <dcterms:modified xsi:type="dcterms:W3CDTF">2022-06-22T11:44:00Z</dcterms:modified>
</cp:coreProperties>
</file>