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E3" w:rsidRDefault="00D2235D" w:rsidP="008551E3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1429D5">
        <w:rPr>
          <w:b/>
          <w:bCs/>
          <w:sz w:val="26"/>
          <w:szCs w:val="26"/>
        </w:rPr>
        <w:t>С Е Л Ь С К А Я   Д У М А</w:t>
      </w:r>
    </w:p>
    <w:p w:rsidR="008551E3" w:rsidRDefault="008551E3" w:rsidP="008551E3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</w:t>
      </w:r>
      <w:r w:rsidR="00D2235D" w:rsidRPr="001429D5">
        <w:rPr>
          <w:b/>
          <w:bCs/>
          <w:sz w:val="26"/>
          <w:szCs w:val="26"/>
        </w:rPr>
        <w:t>СЕЛ</w:t>
      </w:r>
      <w:r w:rsidR="0029132D">
        <w:rPr>
          <w:b/>
          <w:bCs/>
          <w:sz w:val="26"/>
          <w:szCs w:val="26"/>
        </w:rPr>
        <w:t xml:space="preserve">ЬСКОГО ПОСЕЛЕНИЯ «ДЕРЕВНЯ </w:t>
      </w:r>
      <w:r w:rsidR="0029132D">
        <w:rPr>
          <w:b/>
          <w:bCs/>
          <w:sz w:val="26"/>
          <w:szCs w:val="26"/>
          <w:lang w:val="ru-RU"/>
        </w:rPr>
        <w:t>ГЛУХОВО</w:t>
      </w:r>
      <w:r>
        <w:rPr>
          <w:b/>
          <w:bCs/>
          <w:sz w:val="26"/>
          <w:szCs w:val="26"/>
        </w:rPr>
        <w:t>»</w:t>
      </w:r>
      <w:r w:rsidR="00D2235D" w:rsidRPr="001429D5">
        <w:rPr>
          <w:b/>
          <w:bCs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           МЕДЫНСКОГО РАЙОНА</w:t>
      </w:r>
    </w:p>
    <w:p w:rsidR="00D2235D" w:rsidRPr="001429D5" w:rsidRDefault="00D2235D" w:rsidP="008551E3">
      <w:pPr>
        <w:pStyle w:val="Standard"/>
        <w:jc w:val="center"/>
        <w:rPr>
          <w:sz w:val="26"/>
        </w:rPr>
      </w:pPr>
      <w:r w:rsidRPr="001429D5">
        <w:rPr>
          <w:b/>
          <w:bCs/>
          <w:sz w:val="26"/>
          <w:szCs w:val="26"/>
        </w:rPr>
        <w:t>КАЛУЖСКОЙ ОБЛАСТИ</w:t>
      </w:r>
    </w:p>
    <w:p w:rsidR="00D2235D" w:rsidRPr="001429D5" w:rsidRDefault="00D2235D" w:rsidP="008551E3">
      <w:pPr>
        <w:pStyle w:val="Standard"/>
        <w:rPr>
          <w:sz w:val="26"/>
        </w:rPr>
      </w:pPr>
    </w:p>
    <w:p w:rsidR="00D2235D" w:rsidRPr="001429D5" w:rsidRDefault="00D2235D" w:rsidP="008551E3">
      <w:pPr>
        <w:pStyle w:val="Standard"/>
        <w:ind w:left="708"/>
        <w:jc w:val="center"/>
        <w:rPr>
          <w:sz w:val="26"/>
        </w:rPr>
      </w:pPr>
      <w:r w:rsidRPr="001429D5">
        <w:rPr>
          <w:b/>
          <w:bCs/>
          <w:sz w:val="26"/>
          <w:szCs w:val="26"/>
        </w:rPr>
        <w:t>Р Е Ш Е Н И Е</w:t>
      </w:r>
    </w:p>
    <w:p w:rsidR="00D2235D" w:rsidRPr="001429D5" w:rsidRDefault="00D2235D" w:rsidP="008551E3">
      <w:pPr>
        <w:pStyle w:val="Standard"/>
        <w:ind w:left="708"/>
        <w:jc w:val="center"/>
        <w:rPr>
          <w:sz w:val="26"/>
        </w:rPr>
      </w:pPr>
    </w:p>
    <w:p w:rsidR="00D2235D" w:rsidRPr="001429D5" w:rsidRDefault="00D2235D" w:rsidP="008551E3">
      <w:pPr>
        <w:pStyle w:val="Standard"/>
        <w:ind w:left="708"/>
        <w:jc w:val="center"/>
        <w:rPr>
          <w:sz w:val="26"/>
        </w:rPr>
      </w:pPr>
    </w:p>
    <w:p w:rsidR="00D2235D" w:rsidRPr="00130694" w:rsidRDefault="004F1FF7" w:rsidP="008551E3">
      <w:pPr>
        <w:pStyle w:val="Standard"/>
        <w:ind w:left="-706"/>
        <w:jc w:val="center"/>
        <w:rPr>
          <w:sz w:val="26"/>
          <w:lang w:val="ru-RU"/>
        </w:rPr>
      </w:pPr>
      <w:proofErr w:type="spellStart"/>
      <w:r w:rsidRPr="001429D5">
        <w:rPr>
          <w:b/>
          <w:bCs/>
          <w:sz w:val="26"/>
          <w:szCs w:val="26"/>
        </w:rPr>
        <w:t>О</w:t>
      </w:r>
      <w:r w:rsidR="00D2235D" w:rsidRPr="001429D5">
        <w:rPr>
          <w:b/>
          <w:bCs/>
          <w:sz w:val="26"/>
          <w:szCs w:val="26"/>
        </w:rPr>
        <w:t>т</w:t>
      </w:r>
      <w:proofErr w:type="spellEnd"/>
      <w:r>
        <w:rPr>
          <w:b/>
          <w:bCs/>
          <w:sz w:val="26"/>
          <w:szCs w:val="26"/>
          <w:lang w:val="ru-RU"/>
        </w:rPr>
        <w:t xml:space="preserve"> </w:t>
      </w:r>
      <w:r w:rsidR="00130694">
        <w:rPr>
          <w:b/>
          <w:bCs/>
          <w:sz w:val="26"/>
          <w:szCs w:val="26"/>
          <w:lang w:val="ru-RU"/>
        </w:rPr>
        <w:t>03 октября</w:t>
      </w:r>
      <w:r w:rsidR="00D2235D" w:rsidRPr="001429D5">
        <w:rPr>
          <w:b/>
          <w:bCs/>
          <w:sz w:val="26"/>
          <w:szCs w:val="26"/>
        </w:rPr>
        <w:t xml:space="preserve"> 201</w:t>
      </w:r>
      <w:r w:rsidR="00D2235D" w:rsidRPr="001429D5">
        <w:rPr>
          <w:b/>
          <w:bCs/>
          <w:sz w:val="26"/>
          <w:szCs w:val="26"/>
          <w:lang w:val="ru-RU"/>
        </w:rPr>
        <w:t>8</w:t>
      </w:r>
      <w:r w:rsidR="00D2235D" w:rsidRPr="001429D5">
        <w:rPr>
          <w:b/>
          <w:bCs/>
          <w:sz w:val="26"/>
          <w:szCs w:val="26"/>
        </w:rPr>
        <w:t xml:space="preserve"> г.                     </w:t>
      </w:r>
      <w:r w:rsidR="00130694">
        <w:rPr>
          <w:b/>
          <w:bCs/>
          <w:sz w:val="26"/>
          <w:szCs w:val="26"/>
        </w:rPr>
        <w:t>д. Г</w:t>
      </w:r>
      <w:proofErr w:type="spellStart"/>
      <w:r w:rsidR="00130694">
        <w:rPr>
          <w:b/>
          <w:bCs/>
          <w:sz w:val="26"/>
          <w:szCs w:val="26"/>
          <w:lang w:val="ru-RU"/>
        </w:rPr>
        <w:t>лухово</w:t>
      </w:r>
      <w:proofErr w:type="spellEnd"/>
      <w:r w:rsidR="008551E3">
        <w:rPr>
          <w:b/>
          <w:bCs/>
          <w:sz w:val="26"/>
          <w:szCs w:val="26"/>
          <w:lang w:val="ru-RU"/>
        </w:rPr>
        <w:t xml:space="preserve">                                 </w:t>
      </w:r>
      <w:r w:rsidR="00D2235D" w:rsidRPr="001429D5">
        <w:rPr>
          <w:b/>
          <w:bCs/>
          <w:sz w:val="26"/>
          <w:szCs w:val="26"/>
        </w:rPr>
        <w:t xml:space="preserve">№ </w:t>
      </w:r>
      <w:r w:rsidR="00130694">
        <w:rPr>
          <w:b/>
          <w:bCs/>
          <w:sz w:val="26"/>
          <w:szCs w:val="26"/>
          <w:lang w:val="ru-RU"/>
        </w:rPr>
        <w:t>87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C717C7">
      <w:pPr>
        <w:pStyle w:val="Standard"/>
        <w:jc w:val="center"/>
        <w:rPr>
          <w:sz w:val="26"/>
          <w:szCs w:val="26"/>
        </w:rPr>
      </w:pPr>
    </w:p>
    <w:p w:rsidR="00D25096" w:rsidRPr="008551E3" w:rsidRDefault="00C717C7" w:rsidP="00C717C7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 В</w:t>
      </w:r>
      <w:r>
        <w:rPr>
          <w:rFonts w:cs="Times New Roman"/>
          <w:sz w:val="26"/>
          <w:szCs w:val="26"/>
        </w:rPr>
        <w:t>НЕС</w:t>
      </w:r>
      <w:r>
        <w:rPr>
          <w:rFonts w:cs="Times New Roman"/>
          <w:sz w:val="26"/>
          <w:szCs w:val="26"/>
          <w:lang w:val="ru-RU"/>
        </w:rPr>
        <w:t>ЕНИИ</w:t>
      </w:r>
      <w:r>
        <w:rPr>
          <w:rFonts w:cs="Times New Roman"/>
          <w:sz w:val="26"/>
          <w:szCs w:val="26"/>
        </w:rPr>
        <w:t xml:space="preserve"> И</w:t>
      </w:r>
      <w:r>
        <w:rPr>
          <w:rFonts w:cs="Times New Roman"/>
          <w:sz w:val="26"/>
          <w:szCs w:val="26"/>
          <w:lang w:val="ru-RU"/>
        </w:rPr>
        <w:t>З</w:t>
      </w:r>
      <w:r>
        <w:rPr>
          <w:rFonts w:cs="Times New Roman"/>
          <w:sz w:val="26"/>
          <w:szCs w:val="26"/>
        </w:rPr>
        <w:t>МЕНЕНИЯ В РЕШЕНИЕ</w:t>
      </w:r>
      <w:r w:rsidRPr="001429D5">
        <w:rPr>
          <w:rFonts w:cs="Times New Roman"/>
          <w:sz w:val="26"/>
          <w:szCs w:val="26"/>
        </w:rPr>
        <w:t xml:space="preserve"> СЕЛЬСКОЙ ДУМЫ СЕЛ</w:t>
      </w:r>
      <w:r w:rsidR="00130694">
        <w:rPr>
          <w:rFonts w:cs="Times New Roman"/>
          <w:sz w:val="26"/>
          <w:szCs w:val="26"/>
        </w:rPr>
        <w:t>ЬСКОГО ПОСЕЛЕНИЯ «ДЕРЕВНЯ Г</w:t>
      </w:r>
      <w:r w:rsidR="00130694">
        <w:rPr>
          <w:rFonts w:cs="Times New Roman"/>
          <w:sz w:val="26"/>
          <w:szCs w:val="26"/>
          <w:lang w:val="ru-RU"/>
        </w:rPr>
        <w:t>ЛУХОВО</w:t>
      </w:r>
      <w:r w:rsidR="00130694">
        <w:rPr>
          <w:rFonts w:cs="Times New Roman"/>
          <w:sz w:val="26"/>
          <w:szCs w:val="26"/>
        </w:rPr>
        <w:t xml:space="preserve">»  </w:t>
      </w:r>
      <w:r w:rsidR="00130694">
        <w:rPr>
          <w:rFonts w:cs="Times New Roman"/>
          <w:sz w:val="26"/>
          <w:szCs w:val="26"/>
          <w:lang w:val="ru-RU"/>
        </w:rPr>
        <w:t>18.07</w:t>
      </w:r>
      <w:r w:rsidR="00130694">
        <w:rPr>
          <w:rFonts w:cs="Times New Roman"/>
          <w:sz w:val="26"/>
          <w:szCs w:val="26"/>
        </w:rPr>
        <w:t xml:space="preserve">.2017 Г. № </w:t>
      </w:r>
      <w:r w:rsidR="00130694">
        <w:rPr>
          <w:rFonts w:cs="Times New Roman"/>
          <w:sz w:val="26"/>
          <w:szCs w:val="26"/>
          <w:lang w:val="ru-RU"/>
        </w:rPr>
        <w:t>56</w:t>
      </w:r>
      <w:r w:rsidRPr="001429D5">
        <w:rPr>
          <w:rFonts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="00130694">
        <w:rPr>
          <w:rFonts w:cs="Times New Roman"/>
          <w:color w:val="000000"/>
          <w:sz w:val="26"/>
          <w:szCs w:val="26"/>
        </w:rPr>
        <w:t>«ДЕРЕВНЯ Г</w:t>
      </w:r>
      <w:r w:rsidR="00130694">
        <w:rPr>
          <w:rFonts w:cs="Times New Roman"/>
          <w:color w:val="000000"/>
          <w:sz w:val="26"/>
          <w:szCs w:val="26"/>
          <w:lang w:val="ru-RU"/>
        </w:rPr>
        <w:t>ЛУХОВО</w:t>
      </w:r>
      <w:r w:rsidRPr="001429D5">
        <w:rPr>
          <w:rFonts w:cs="Times New Roman"/>
          <w:color w:val="000000"/>
          <w:sz w:val="26"/>
          <w:szCs w:val="26"/>
        </w:rPr>
        <w:t>»</w:t>
      </w:r>
    </w:p>
    <w:p w:rsidR="00D2235D" w:rsidRPr="00C717C7" w:rsidRDefault="00C717C7" w:rsidP="00C717C7">
      <w:pPr>
        <w:pStyle w:val="Standard"/>
        <w:jc w:val="center"/>
        <w:rPr>
          <w:sz w:val="26"/>
          <w:szCs w:val="26"/>
          <w:lang w:val="ru-RU"/>
        </w:rPr>
      </w:pPr>
      <w:r w:rsidRPr="001429D5">
        <w:rPr>
          <w:rFonts w:cs="Times New Roman"/>
          <w:sz w:val="26"/>
          <w:szCs w:val="26"/>
        </w:rPr>
        <w:t>НА 2017-202</w:t>
      </w:r>
      <w:r w:rsidR="00F738AE">
        <w:rPr>
          <w:rFonts w:cs="Times New Roman"/>
          <w:sz w:val="26"/>
          <w:szCs w:val="26"/>
          <w:lang w:val="ru-RU"/>
        </w:rPr>
        <w:t>7</w:t>
      </w:r>
      <w:r w:rsidRPr="001429D5">
        <w:rPr>
          <w:rFonts w:cs="Times New Roman"/>
          <w:sz w:val="26"/>
          <w:szCs w:val="26"/>
        </w:rPr>
        <w:t xml:space="preserve"> ГОДЫ»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9D6321" w:rsidRDefault="00D2235D" w:rsidP="00D2235D">
      <w:pPr>
        <w:pStyle w:val="afa"/>
        <w:ind w:left="480"/>
        <w:jc w:val="both"/>
        <w:rPr>
          <w:rFonts w:ascii="Times New Roman" w:hAnsi="Times New Roman" w:cs="Times New Roman"/>
          <w:sz w:val="26"/>
          <w:szCs w:val="24"/>
        </w:rPr>
      </w:pPr>
      <w:r w:rsidRPr="001429D5">
        <w:rPr>
          <w:sz w:val="26"/>
          <w:szCs w:val="26"/>
        </w:rPr>
        <w:tab/>
      </w:r>
      <w:r w:rsidRPr="001429D5">
        <w:rPr>
          <w:sz w:val="26"/>
          <w:szCs w:val="26"/>
        </w:rPr>
        <w:tab/>
      </w:r>
      <w:proofErr w:type="gramStart"/>
      <w:r w:rsidRPr="001429D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D25096">
        <w:rPr>
          <w:rFonts w:ascii="Times New Roman" w:hAnsi="Times New Roman" w:cs="Times New Roman"/>
          <w:sz w:val="26"/>
          <w:szCs w:val="24"/>
        </w:rPr>
        <w:t>Градостроительным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Кодекс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Российской Федерации,  Постановление</w:t>
      </w:r>
      <w:r w:rsidR="00D25096">
        <w:rPr>
          <w:rFonts w:ascii="Times New Roman" w:hAnsi="Times New Roman" w:cs="Times New Roman"/>
          <w:sz w:val="26"/>
          <w:szCs w:val="24"/>
        </w:rPr>
        <w:t>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</w:t>
      </w:r>
      <w:r w:rsidR="00D25096">
        <w:rPr>
          <w:rFonts w:ascii="Times New Roman" w:hAnsi="Times New Roman" w:cs="Times New Roman"/>
          <w:sz w:val="26"/>
          <w:szCs w:val="24"/>
        </w:rPr>
        <w:t xml:space="preserve"> городских округов», Генеральным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план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Pr="001429D5">
        <w:rPr>
          <w:rFonts w:ascii="Times New Roman" w:hAnsi="Times New Roman" w:cs="Times New Roman"/>
          <w:sz w:val="26"/>
          <w:szCs w:val="24"/>
        </w:rPr>
        <w:t xml:space="preserve"> сел</w:t>
      </w:r>
      <w:r w:rsidR="00130694">
        <w:rPr>
          <w:rFonts w:ascii="Times New Roman" w:hAnsi="Times New Roman" w:cs="Times New Roman"/>
          <w:sz w:val="26"/>
          <w:szCs w:val="24"/>
        </w:rPr>
        <w:t xml:space="preserve">ьского поселения «Деревня </w:t>
      </w:r>
      <w:proofErr w:type="spellStart"/>
      <w:r w:rsidR="00130694">
        <w:rPr>
          <w:rFonts w:ascii="Times New Roman" w:hAnsi="Times New Roman" w:cs="Times New Roman"/>
          <w:sz w:val="26"/>
          <w:szCs w:val="24"/>
        </w:rPr>
        <w:t>Глухово</w:t>
      </w:r>
      <w:proofErr w:type="spellEnd"/>
      <w:r w:rsidRPr="001429D5">
        <w:rPr>
          <w:rFonts w:ascii="Times New Roman" w:hAnsi="Times New Roman" w:cs="Times New Roman"/>
          <w:sz w:val="26"/>
          <w:szCs w:val="24"/>
        </w:rPr>
        <w:t xml:space="preserve">»,  </w:t>
      </w:r>
      <w:r w:rsidRPr="001429D5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сел</w:t>
      </w:r>
      <w:r w:rsidR="00130694">
        <w:rPr>
          <w:rFonts w:ascii="Times New Roman" w:hAnsi="Times New Roman" w:cs="Times New Roman"/>
          <w:sz w:val="26"/>
          <w:szCs w:val="26"/>
        </w:rPr>
        <w:t xml:space="preserve">ьского поселения «Деревня </w:t>
      </w:r>
      <w:proofErr w:type="spellStart"/>
      <w:r w:rsidR="00130694">
        <w:rPr>
          <w:rFonts w:ascii="Times New Roman" w:hAnsi="Times New Roman" w:cs="Times New Roman"/>
          <w:sz w:val="26"/>
          <w:szCs w:val="26"/>
        </w:rPr>
        <w:t>Глухово</w:t>
      </w:r>
      <w:proofErr w:type="spellEnd"/>
      <w:r w:rsidRPr="001429D5">
        <w:rPr>
          <w:rFonts w:ascii="Times New Roman" w:hAnsi="Times New Roman" w:cs="Times New Roman"/>
          <w:sz w:val="26"/>
          <w:szCs w:val="26"/>
        </w:rPr>
        <w:t xml:space="preserve">», </w:t>
      </w:r>
      <w:r w:rsidR="009D6321" w:rsidRPr="009D6321">
        <w:rPr>
          <w:rFonts w:ascii="Times New Roman" w:hAnsi="Times New Roman" w:cs="Times New Roman"/>
          <w:sz w:val="26"/>
          <w:szCs w:val="26"/>
        </w:rPr>
        <w:t>Соглашением о передаче полномочий муниципального района муниципальному образованию сельское поселение «Деревня</w:t>
      </w:r>
      <w:proofErr w:type="gramEnd"/>
      <w:r w:rsidR="009D6321" w:rsidRPr="009D63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6321" w:rsidRPr="009D6321">
        <w:rPr>
          <w:rFonts w:ascii="Times New Roman" w:hAnsi="Times New Roman" w:cs="Times New Roman"/>
          <w:sz w:val="26"/>
          <w:szCs w:val="26"/>
        </w:rPr>
        <w:t>Глухово</w:t>
      </w:r>
      <w:proofErr w:type="spellEnd"/>
      <w:r w:rsidR="009D6321" w:rsidRPr="009D6321">
        <w:rPr>
          <w:rFonts w:ascii="Times New Roman" w:hAnsi="Times New Roman" w:cs="Times New Roman"/>
          <w:sz w:val="26"/>
          <w:szCs w:val="26"/>
        </w:rPr>
        <w:t>» от20.11.2017 года.</w:t>
      </w:r>
    </w:p>
    <w:p w:rsidR="00D2235D" w:rsidRPr="009D6321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8551E3">
      <w:pPr>
        <w:pStyle w:val="Standard"/>
        <w:jc w:val="center"/>
        <w:rPr>
          <w:sz w:val="26"/>
        </w:rPr>
      </w:pPr>
      <w:proofErr w:type="spellStart"/>
      <w:r w:rsidRPr="001429D5">
        <w:rPr>
          <w:b/>
          <w:bCs/>
          <w:sz w:val="26"/>
          <w:szCs w:val="26"/>
        </w:rPr>
        <w:t>Сельская</w:t>
      </w:r>
      <w:proofErr w:type="spellEnd"/>
      <w:r w:rsidR="008551E3">
        <w:rPr>
          <w:b/>
          <w:bCs/>
          <w:sz w:val="26"/>
          <w:szCs w:val="26"/>
          <w:lang w:val="ru-RU"/>
        </w:rPr>
        <w:t xml:space="preserve">   </w:t>
      </w:r>
      <w:proofErr w:type="spellStart"/>
      <w:r w:rsidRPr="001429D5">
        <w:rPr>
          <w:b/>
          <w:bCs/>
          <w:sz w:val="26"/>
          <w:szCs w:val="26"/>
        </w:rPr>
        <w:t>Дума</w:t>
      </w:r>
      <w:proofErr w:type="spellEnd"/>
    </w:p>
    <w:p w:rsidR="00D2235D" w:rsidRPr="001429D5" w:rsidRDefault="00D2235D" w:rsidP="008551E3">
      <w:pPr>
        <w:pStyle w:val="Standard"/>
        <w:jc w:val="center"/>
        <w:rPr>
          <w:b/>
          <w:bCs/>
          <w:sz w:val="26"/>
          <w:szCs w:val="26"/>
        </w:rPr>
      </w:pPr>
      <w:r w:rsidRPr="001429D5">
        <w:rPr>
          <w:b/>
          <w:bCs/>
          <w:sz w:val="26"/>
          <w:szCs w:val="26"/>
        </w:rPr>
        <w:t>Р Е Ш И Л А: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C34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D5"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>1.  Вне</w:t>
      </w:r>
      <w:r w:rsidR="00C717C7">
        <w:rPr>
          <w:rFonts w:ascii="Times New Roman" w:hAnsi="Times New Roman" w:cs="Times New Roman"/>
          <w:sz w:val="26"/>
          <w:szCs w:val="26"/>
        </w:rPr>
        <w:t>сти изменения в  Решение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</w:t>
      </w:r>
      <w:r w:rsidR="00130694">
        <w:rPr>
          <w:rFonts w:ascii="Times New Roman" w:hAnsi="Times New Roman" w:cs="Times New Roman"/>
          <w:sz w:val="26"/>
          <w:szCs w:val="26"/>
        </w:rPr>
        <w:t xml:space="preserve">ления «Деревня </w:t>
      </w:r>
      <w:proofErr w:type="spellStart"/>
      <w:r w:rsidR="00130694">
        <w:rPr>
          <w:rFonts w:ascii="Times New Roman" w:hAnsi="Times New Roman" w:cs="Times New Roman"/>
          <w:sz w:val="26"/>
          <w:szCs w:val="26"/>
        </w:rPr>
        <w:t>Глухово</w:t>
      </w:r>
      <w:proofErr w:type="spellEnd"/>
      <w:r w:rsidR="001429D5" w:rsidRPr="001429D5">
        <w:rPr>
          <w:rFonts w:ascii="Times New Roman" w:hAnsi="Times New Roman" w:cs="Times New Roman"/>
          <w:sz w:val="26"/>
          <w:szCs w:val="26"/>
        </w:rPr>
        <w:t>»</w:t>
      </w:r>
      <w:r w:rsidR="00130694">
        <w:rPr>
          <w:rFonts w:ascii="Times New Roman" w:hAnsi="Times New Roman" w:cs="Times New Roman"/>
          <w:sz w:val="26"/>
          <w:szCs w:val="26"/>
        </w:rPr>
        <w:t xml:space="preserve"> от 18.07.2017 г. № 56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="00130694">
        <w:rPr>
          <w:rFonts w:ascii="Times New Roman" w:hAnsi="Times New Roman" w:cs="Times New Roman"/>
          <w:color w:val="000000"/>
          <w:sz w:val="26"/>
          <w:szCs w:val="26"/>
        </w:rPr>
        <w:t xml:space="preserve">«Деревня </w:t>
      </w:r>
      <w:proofErr w:type="spellStart"/>
      <w:r w:rsidR="00130694">
        <w:rPr>
          <w:rFonts w:ascii="Times New Roman" w:hAnsi="Times New Roman" w:cs="Times New Roman"/>
          <w:color w:val="000000"/>
          <w:sz w:val="26"/>
          <w:szCs w:val="26"/>
        </w:rPr>
        <w:t>Глухово</w:t>
      </w:r>
      <w:proofErr w:type="spellEnd"/>
      <w:r w:rsidR="001429D5" w:rsidRPr="001429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30694">
        <w:rPr>
          <w:rFonts w:ascii="Times New Roman" w:hAnsi="Times New Roman" w:cs="Times New Roman"/>
          <w:sz w:val="26"/>
          <w:szCs w:val="26"/>
        </w:rPr>
        <w:t xml:space="preserve"> на 2017-2027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D25096">
        <w:rPr>
          <w:rFonts w:ascii="Times New Roman" w:hAnsi="Times New Roman" w:cs="Times New Roman"/>
          <w:sz w:val="26"/>
          <w:szCs w:val="26"/>
        </w:rPr>
        <w:t>,</w:t>
      </w:r>
      <w:r w:rsidR="00C717C7">
        <w:rPr>
          <w:rFonts w:ascii="Times New Roman" w:hAnsi="Times New Roman" w:cs="Times New Roman"/>
          <w:sz w:val="26"/>
          <w:szCs w:val="26"/>
        </w:rPr>
        <w:t xml:space="preserve"> утвердив его</w:t>
      </w:r>
      <w:r w:rsidR="008551E3">
        <w:rPr>
          <w:rFonts w:ascii="Times New Roman" w:hAnsi="Times New Roman" w:cs="Times New Roman"/>
          <w:sz w:val="26"/>
          <w:szCs w:val="26"/>
        </w:rPr>
        <w:t xml:space="preserve">  </w:t>
      </w:r>
      <w:r w:rsidR="009F02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1429D5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1429D5" w:rsidRDefault="001429D5" w:rsidP="00C34CBC">
      <w:pPr>
        <w:pStyle w:val="Standard"/>
        <w:jc w:val="both"/>
        <w:rPr>
          <w:lang w:val="ru-RU"/>
        </w:rPr>
      </w:pPr>
      <w:r w:rsidRPr="001429D5">
        <w:rPr>
          <w:rFonts w:cs="Times New Roman"/>
          <w:sz w:val="26"/>
          <w:szCs w:val="26"/>
        </w:rPr>
        <w:tab/>
        <w:t xml:space="preserve">2.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 xml:space="preserve">Настоящее Решение подлежит обнародованию  и размещению  на официальном сайте Законодательного Собрания Калужской области на странице муниципального образования </w:t>
      </w:r>
      <w:r w:rsidRPr="001429D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сельское поселение </w:t>
      </w:r>
      <w:r w:rsidRPr="001429D5">
        <w:rPr>
          <w:rFonts w:eastAsia="Times New Roman" w:cs="Times New Roman"/>
          <w:color w:val="000000"/>
          <w:sz w:val="26"/>
          <w:lang w:val="ru-RU"/>
        </w:rPr>
        <w:t>«</w:t>
      </w:r>
      <w:r w:rsidR="00130694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Деревня </w:t>
      </w:r>
      <w:proofErr w:type="spellStart"/>
      <w:r w:rsidR="00130694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>Глухово</w:t>
      </w:r>
      <w:proofErr w:type="spellEnd"/>
      <w:r w:rsidRPr="001429D5">
        <w:rPr>
          <w:rFonts w:eastAsia="Times New Roman" w:cs="Times New Roman"/>
          <w:color w:val="000000"/>
          <w:sz w:val="26"/>
          <w:lang w:val="ru-RU"/>
        </w:rPr>
        <w:t xml:space="preserve">» </w:t>
      </w:r>
      <w:r w:rsidRPr="001429D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в разделе </w:t>
      </w:r>
      <w:r w:rsidRPr="001429D5">
        <w:rPr>
          <w:rFonts w:eastAsia="Times New Roman" w:cs="Times New Roman"/>
          <w:color w:val="000000"/>
          <w:sz w:val="26"/>
          <w:lang w:val="ru-RU"/>
        </w:rPr>
        <w:t>«</w:t>
      </w:r>
      <w:r w:rsidRPr="001429D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Местное </w:t>
      </w:r>
      <w:proofErr w:type="spellStart"/>
      <w:r w:rsidRPr="001429D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>самоуправление</w:t>
      </w:r>
      <w:r w:rsidRPr="001429D5">
        <w:rPr>
          <w:rFonts w:eastAsia="Times New Roman" w:cs="Times New Roman"/>
          <w:color w:val="000000"/>
          <w:sz w:val="26"/>
          <w:lang w:val="ru-RU"/>
        </w:rPr>
        <w:t>»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>в</w:t>
      </w:r>
      <w:proofErr w:type="spellEnd"/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 xml:space="preserve"> сети Интернет по адресу </w:t>
      </w:r>
      <w:hyperlink r:id="rId7" w:history="1">
        <w:r w:rsidRPr="00D25096">
          <w:rPr>
            <w:rFonts w:eastAsia="Times New Roman" w:cs="Times New Roman"/>
            <w:sz w:val="26"/>
            <w:lang w:val="en-US"/>
          </w:rPr>
          <w:t>www</w:t>
        </w:r>
        <w:r w:rsidRPr="00D25096">
          <w:rPr>
            <w:rFonts w:eastAsia="Times New Roman" w:cs="Times New Roman"/>
            <w:sz w:val="26"/>
            <w:lang w:val="ru-RU"/>
          </w:rPr>
          <w:t>.</w:t>
        </w:r>
        <w:proofErr w:type="spellStart"/>
        <w:r w:rsidRPr="00D25096">
          <w:rPr>
            <w:rFonts w:eastAsia="Times New Roman" w:cs="Times New Roman"/>
            <w:sz w:val="26"/>
            <w:lang w:val="en-US"/>
          </w:rPr>
          <w:t>zskaluga</w:t>
        </w:r>
        <w:proofErr w:type="spellEnd"/>
        <w:r w:rsidRPr="00D25096">
          <w:rPr>
            <w:rFonts w:eastAsia="Times New Roman" w:cs="Times New Roman"/>
            <w:sz w:val="26"/>
            <w:lang w:val="ru-RU"/>
          </w:rPr>
          <w:t>.</w:t>
        </w:r>
        <w:proofErr w:type="spellStart"/>
        <w:r w:rsidRPr="00D25096">
          <w:rPr>
            <w:rFonts w:eastAsia="Times New Roman" w:cs="Times New Roman"/>
            <w:sz w:val="26"/>
            <w:lang w:val="en-US"/>
          </w:rPr>
          <w:t>ru</w:t>
        </w:r>
        <w:proofErr w:type="spellEnd"/>
      </w:hyperlink>
      <w:r w:rsidR="00D25096">
        <w:rPr>
          <w:lang w:val="ru-RU"/>
        </w:rPr>
        <w:t>.</w:t>
      </w:r>
    </w:p>
    <w:p w:rsidR="00D25096" w:rsidRPr="00C34CBC" w:rsidRDefault="00D25096" w:rsidP="009F02C3">
      <w:pPr>
        <w:pStyle w:val="Standard"/>
        <w:jc w:val="both"/>
        <w:rPr>
          <w:sz w:val="26"/>
          <w:szCs w:val="20"/>
        </w:rPr>
      </w:pPr>
      <w:r>
        <w:rPr>
          <w:lang w:val="ru-RU"/>
        </w:rPr>
        <w:tab/>
      </w:r>
    </w:p>
    <w:p w:rsidR="00D25096" w:rsidRPr="00D25096" w:rsidRDefault="00D25096" w:rsidP="00C34CBC">
      <w:pPr>
        <w:pStyle w:val="Standard"/>
        <w:jc w:val="both"/>
        <w:rPr>
          <w:sz w:val="26"/>
          <w:lang w:val="ru-RU"/>
        </w:rPr>
      </w:pPr>
    </w:p>
    <w:p w:rsidR="00D2235D" w:rsidRPr="001429D5" w:rsidRDefault="00D2235D" w:rsidP="001429D5">
      <w:pPr>
        <w:pStyle w:val="Standard"/>
        <w:rPr>
          <w:rFonts w:cs="Times New Roman"/>
          <w:sz w:val="26"/>
          <w:szCs w:val="26"/>
        </w:rPr>
      </w:pPr>
    </w:p>
    <w:p w:rsidR="008551E3" w:rsidRDefault="00D2235D" w:rsidP="00C34CBC">
      <w:pPr>
        <w:pStyle w:val="Standard"/>
        <w:rPr>
          <w:sz w:val="26"/>
          <w:lang w:val="ru-RU"/>
        </w:rPr>
      </w:pPr>
      <w:proofErr w:type="spellStart"/>
      <w:r w:rsidRPr="001429D5">
        <w:rPr>
          <w:sz w:val="26"/>
        </w:rPr>
        <w:t>Главасельскогопоселения</w:t>
      </w:r>
      <w:proofErr w:type="spellEnd"/>
    </w:p>
    <w:p w:rsidR="00D2235D" w:rsidRPr="00130694" w:rsidRDefault="00130694" w:rsidP="00C34CBC">
      <w:pPr>
        <w:pStyle w:val="Standard"/>
        <w:rPr>
          <w:sz w:val="26"/>
          <w:szCs w:val="26"/>
          <w:lang w:val="ru-RU"/>
        </w:rPr>
      </w:pPr>
      <w:r>
        <w:rPr>
          <w:sz w:val="26"/>
        </w:rPr>
        <w:tab/>
        <w:t>«</w:t>
      </w:r>
      <w:proofErr w:type="spellStart"/>
      <w:r>
        <w:rPr>
          <w:sz w:val="26"/>
        </w:rPr>
        <w:t>Деревня</w:t>
      </w:r>
      <w:proofErr w:type="spellEnd"/>
      <w:r>
        <w:rPr>
          <w:sz w:val="26"/>
        </w:rPr>
        <w:t xml:space="preserve"> Г</w:t>
      </w:r>
      <w:proofErr w:type="spellStart"/>
      <w:r>
        <w:rPr>
          <w:sz w:val="26"/>
          <w:lang w:val="ru-RU"/>
        </w:rPr>
        <w:t>лухово</w:t>
      </w:r>
      <w:proofErr w:type="spellEnd"/>
      <w:r w:rsidR="00D2235D" w:rsidRPr="001429D5">
        <w:rPr>
          <w:sz w:val="26"/>
        </w:rPr>
        <w:t xml:space="preserve">»                                  </w:t>
      </w:r>
      <w:r w:rsidR="008551E3">
        <w:rPr>
          <w:sz w:val="26"/>
          <w:lang w:val="ru-RU"/>
        </w:rPr>
        <w:t xml:space="preserve">                        </w:t>
      </w:r>
      <w:r w:rsidR="00D2235D" w:rsidRPr="001429D5">
        <w:rPr>
          <w:sz w:val="26"/>
        </w:rPr>
        <w:t xml:space="preserve">                   </w:t>
      </w:r>
      <w:proofErr w:type="spellStart"/>
      <w:r>
        <w:rPr>
          <w:sz w:val="26"/>
          <w:lang w:val="ru-RU"/>
        </w:rPr>
        <w:t>Л.В.Соловьёва</w:t>
      </w:r>
      <w:proofErr w:type="spellEnd"/>
    </w:p>
    <w:p w:rsidR="00D2235D" w:rsidRPr="001429D5" w:rsidRDefault="00D2235D" w:rsidP="00D2235D">
      <w:pPr>
        <w:pStyle w:val="Standard"/>
        <w:ind w:hanging="360"/>
        <w:rPr>
          <w:sz w:val="26"/>
          <w:szCs w:val="26"/>
          <w:lang w:val="ru-RU"/>
        </w:rPr>
      </w:pPr>
    </w:p>
    <w:p w:rsidR="00D2235D" w:rsidRDefault="00D2235D" w:rsidP="00D2235D">
      <w:pPr>
        <w:pStyle w:val="Standard"/>
        <w:ind w:hanging="360"/>
        <w:rPr>
          <w:sz w:val="26"/>
          <w:szCs w:val="26"/>
          <w:lang w:val="ru-RU"/>
        </w:rPr>
      </w:pPr>
    </w:p>
    <w:p w:rsidR="001429D5" w:rsidRDefault="001429D5" w:rsidP="00D2235D">
      <w:pPr>
        <w:pStyle w:val="Standard"/>
        <w:ind w:hanging="360"/>
        <w:rPr>
          <w:lang w:val="ru-RU"/>
        </w:rPr>
      </w:pPr>
    </w:p>
    <w:p w:rsidR="009F02C3" w:rsidRDefault="009F02C3" w:rsidP="00D2235D">
      <w:pPr>
        <w:pStyle w:val="Standard"/>
        <w:ind w:hanging="360"/>
        <w:rPr>
          <w:lang w:val="ru-RU"/>
        </w:rPr>
      </w:pPr>
    </w:p>
    <w:p w:rsidR="009F02C3" w:rsidRDefault="009F02C3" w:rsidP="00D2235D">
      <w:pPr>
        <w:pStyle w:val="Standard"/>
        <w:ind w:hanging="360"/>
        <w:rPr>
          <w:lang w:val="ru-RU"/>
        </w:rPr>
      </w:pPr>
    </w:p>
    <w:p w:rsidR="009F02C3" w:rsidRPr="00D2235D" w:rsidRDefault="009F02C3" w:rsidP="00507569">
      <w:pPr>
        <w:pStyle w:val="Standard"/>
        <w:rPr>
          <w:lang w:val="ru-RU"/>
        </w:rPr>
      </w:pPr>
      <w:bookmarkStart w:id="0" w:name="_GoBack"/>
      <w:bookmarkEnd w:id="0"/>
    </w:p>
    <w:p w:rsidR="00A124BC" w:rsidRPr="00D2235D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593E0B">
        <w:rPr>
          <w:rFonts w:ascii="Times New Roman" w:hAnsi="Times New Roman" w:cs="Times New Roman"/>
          <w:b/>
          <w:bCs/>
          <w:sz w:val="24"/>
          <w:szCs w:val="24"/>
        </w:rPr>
        <w:t>СП «ДЕРЕВНЯ ГЛУХОВО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38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51E3" w:rsidRDefault="00F86DD1" w:rsidP="008551E3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рограммы  </w:t>
      </w:r>
      <w:proofErr w:type="gramStart"/>
      <w:r w:rsidR="008551E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омплексно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развити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 инфраструктуры</w:t>
      </w:r>
    </w:p>
    <w:p w:rsidR="00A124BC" w:rsidRPr="00EF7C8C" w:rsidRDefault="00A124BC" w:rsidP="008551E3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E0B">
        <w:rPr>
          <w:rFonts w:ascii="Times New Roman" w:hAnsi="Times New Roman" w:cs="Times New Roman"/>
          <w:b/>
          <w:bCs/>
          <w:sz w:val="24"/>
          <w:szCs w:val="24"/>
        </w:rPr>
        <w:t xml:space="preserve">СП  «Деревня </w:t>
      </w:r>
      <w:proofErr w:type="spellStart"/>
      <w:r w:rsidR="00593E0B">
        <w:rPr>
          <w:rFonts w:ascii="Times New Roman" w:hAnsi="Times New Roman" w:cs="Times New Roman"/>
          <w:b/>
          <w:bCs/>
          <w:sz w:val="24"/>
          <w:szCs w:val="24"/>
        </w:rPr>
        <w:t>Глухово</w:t>
      </w:r>
      <w:proofErr w:type="spellEnd"/>
      <w:r w:rsidR="00DC2F9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422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72D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1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8551E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ры СП </w:t>
            </w:r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D2235D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5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4219A4">
              <w:rPr>
                <w:rFonts w:ascii="Times New Roman" w:hAnsi="Times New Roman" w:cs="Times New Roman"/>
                <w:sz w:val="24"/>
                <w:szCs w:val="24"/>
              </w:rPr>
              <w:t>»; Кал</w:t>
            </w:r>
            <w:r w:rsidR="00F47747">
              <w:rPr>
                <w:rFonts w:ascii="Times New Roman" w:hAnsi="Times New Roman" w:cs="Times New Roman"/>
                <w:sz w:val="24"/>
                <w:szCs w:val="24"/>
              </w:rPr>
              <w:t>ужская об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ласть, Медынский район, д.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  <w:p w:rsidR="00F47747" w:rsidRPr="001423AF" w:rsidRDefault="00F47747" w:rsidP="00F4774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Калужская обл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асть, Медынский район, д.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476764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</w:t>
            </w:r>
            <w:r w:rsidR="00B23C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культуры.</w:t>
            </w:r>
          </w:p>
          <w:p w:rsidR="00B23CCE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124BC" w:rsidRPr="001423AF" w:rsidRDefault="00F15995" w:rsidP="008551E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593E0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93E0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1648" w:rsidRPr="006A1648" w:rsidRDefault="00727EE1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A1648"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F17303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="008641E9">
              <w:rPr>
                <w:rFonts w:ascii="Times New Roman" w:hAnsi="Times New Roman" w:cs="Times New Roman"/>
                <w:sz w:val="25"/>
                <w:szCs w:val="25"/>
              </w:rPr>
              <w:t xml:space="preserve"> руб. (в ценах 2017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года).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8551E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="00002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 xml:space="preserve">–100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51E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  <w:r w:rsidR="008551E3">
                <w:rPr>
                  <w:rFonts w:ascii="Times New Roman" w:hAnsi="Times New Roman" w:cs="Times New Roman"/>
                  <w:sz w:val="24"/>
                  <w:szCs w:val="24"/>
                </w:rPr>
                <w:t>.-  100</w:t>
              </w:r>
            </w:smartTag>
            <w:r w:rsidR="008551E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551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551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51E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002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51E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002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3F80">
              <w:rPr>
                <w:rFonts w:ascii="Times New Roman" w:hAnsi="Times New Roman" w:cs="Times New Roman"/>
                <w:sz w:val="24"/>
                <w:szCs w:val="24"/>
              </w:rPr>
              <w:t>–100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551E3" w:rsidRDefault="00002209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413F80">
              <w:rPr>
                <w:rFonts w:ascii="Times New Roman" w:hAnsi="Times New Roman" w:cs="Times New Roman"/>
                <w:sz w:val="24"/>
                <w:szCs w:val="24"/>
              </w:rPr>
              <w:t>–100</w:t>
            </w:r>
            <w:r w:rsidR="00F17303"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17303"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17303" w:rsidRPr="00F173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17303" w:rsidRDefault="005A438D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20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 </w:t>
            </w:r>
            <w:r w:rsidR="008551E3">
              <w:rPr>
                <w:rFonts w:ascii="Times New Roman" w:hAnsi="Times New Roman" w:cs="Times New Roman"/>
                <w:sz w:val="24"/>
                <w:szCs w:val="24"/>
              </w:rPr>
              <w:t>- 1600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A1648" w:rsidRPr="001423AF" w:rsidRDefault="008551E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могут уточняться на каждый финансовый год.</w:t>
            </w: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F47747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2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</w:t>
            </w:r>
            <w:proofErr w:type="spellStart"/>
            <w:r w:rsidR="00002209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4960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BC" w:rsidRPr="001423AF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СП «</w:t>
            </w:r>
            <w:r w:rsidR="0000220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002209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F3" w:rsidRDefault="00F86DD1" w:rsidP="007316F3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316F3">
        <w:rPr>
          <w:rFonts w:ascii="Times New Roman" w:hAnsi="Times New Roman" w:cs="Times New Roman"/>
          <w:b/>
          <w:bCs/>
          <w:sz w:val="24"/>
          <w:szCs w:val="24"/>
        </w:rPr>
        <w:t>2. Основное содержание.</w:t>
      </w:r>
    </w:p>
    <w:p w:rsidR="00A124BC" w:rsidRPr="00EF7C8C" w:rsidRDefault="007316F3" w:rsidP="00F47747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 w:rsidR="00A124BC">
        <w:rPr>
          <w:rFonts w:ascii="Times New Roman" w:hAnsi="Times New Roman" w:cs="Times New Roman"/>
          <w:sz w:val="24"/>
          <w:szCs w:val="24"/>
        </w:rPr>
        <w:t>ия социальной  инфраструктуры 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960CB" w:rsidRPr="00C530B1" w:rsidRDefault="00A124BC" w:rsidP="00F47747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2.</w:t>
      </w:r>
      <w:r w:rsidR="007316F3">
        <w:rPr>
          <w:rFonts w:ascii="Times New Roman" w:hAnsi="Times New Roman" w:cs="Times New Roman"/>
          <w:b/>
          <w:sz w:val="24"/>
          <w:szCs w:val="24"/>
        </w:rPr>
        <w:t>2.</w:t>
      </w:r>
      <w:r w:rsidRPr="00C530B1">
        <w:rPr>
          <w:rFonts w:ascii="Times New Roman" w:hAnsi="Times New Roman" w:cs="Times New Roman"/>
          <w:b/>
          <w:sz w:val="24"/>
          <w:szCs w:val="24"/>
        </w:rPr>
        <w:t xml:space="preserve"> Социальная  инфраструктура  и потенциал развития 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СП «</w:t>
      </w:r>
      <w:r w:rsidR="00002209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002209">
        <w:rPr>
          <w:rFonts w:ascii="Times New Roman" w:hAnsi="Times New Roman" w:cs="Times New Roman"/>
          <w:b/>
          <w:sz w:val="24"/>
          <w:szCs w:val="24"/>
        </w:rPr>
        <w:t>Глухово</w:t>
      </w:r>
      <w:proofErr w:type="spellEnd"/>
      <w:r w:rsidR="004960CB" w:rsidRPr="00C530B1">
        <w:rPr>
          <w:rFonts w:ascii="Times New Roman" w:hAnsi="Times New Roman" w:cs="Times New Roman"/>
          <w:b/>
          <w:sz w:val="24"/>
          <w:szCs w:val="24"/>
        </w:rPr>
        <w:t>»</w:t>
      </w:r>
    </w:p>
    <w:p w:rsidR="007316F3" w:rsidRDefault="00A124BC" w:rsidP="007316F3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F3">
        <w:rPr>
          <w:rFonts w:ascii="Times New Roman" w:hAnsi="Times New Roman" w:cs="Times New Roman"/>
          <w:b/>
          <w:sz w:val="24"/>
          <w:szCs w:val="24"/>
        </w:rPr>
        <w:t>2.</w:t>
      </w:r>
      <w:r w:rsidR="007316F3" w:rsidRPr="007316F3">
        <w:rPr>
          <w:rFonts w:ascii="Times New Roman" w:hAnsi="Times New Roman" w:cs="Times New Roman"/>
          <w:b/>
          <w:sz w:val="24"/>
          <w:szCs w:val="24"/>
        </w:rPr>
        <w:t>2.</w:t>
      </w:r>
      <w:r w:rsidRPr="007316F3">
        <w:rPr>
          <w:rFonts w:ascii="Times New Roman" w:hAnsi="Times New Roman" w:cs="Times New Roman"/>
          <w:b/>
          <w:sz w:val="24"/>
          <w:szCs w:val="24"/>
        </w:rPr>
        <w:t xml:space="preserve">1. Анализ социальной  инфраструктуры </w:t>
      </w:r>
      <w:r w:rsidR="007316F3">
        <w:rPr>
          <w:rFonts w:ascii="Times New Roman" w:hAnsi="Times New Roman" w:cs="Times New Roman"/>
          <w:b/>
          <w:sz w:val="24"/>
          <w:szCs w:val="24"/>
        </w:rPr>
        <w:t>и демографической ситуации</w:t>
      </w:r>
    </w:p>
    <w:p w:rsidR="00A124BC" w:rsidRPr="007316F3" w:rsidRDefault="007316F3" w:rsidP="007316F3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 </w:t>
      </w:r>
      <w:r w:rsidR="00A124BC" w:rsidRPr="007316F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124BC" w:rsidRPr="007316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B78AE" w:rsidRPr="00EB78AE" w:rsidRDefault="00EB78AE" w:rsidP="00EB78AE">
      <w:pPr>
        <w:pStyle w:val="ac"/>
        <w:spacing w:before="0" w:after="0"/>
        <w:jc w:val="both"/>
        <w:rPr>
          <w:rFonts w:ascii="Times New Roman" w:hAnsi="Times New Roman"/>
        </w:rPr>
      </w:pPr>
      <w:r w:rsidRPr="00EB78AE">
        <w:rPr>
          <w:rFonts w:ascii="Times New Roman" w:hAnsi="Times New Roman"/>
          <w:color w:val="000000"/>
        </w:rPr>
        <w:t xml:space="preserve">Общая площадь сельского поселения  </w:t>
      </w:r>
      <w:r w:rsidR="00002209">
        <w:rPr>
          <w:rFonts w:ascii="Times New Roman" w:hAnsi="Times New Roman"/>
          <w:color w:val="000000"/>
        </w:rPr>
        <w:t xml:space="preserve">«Деревня </w:t>
      </w:r>
      <w:proofErr w:type="spellStart"/>
      <w:r w:rsidR="00002209">
        <w:rPr>
          <w:rFonts w:ascii="Times New Roman" w:hAnsi="Times New Roman"/>
          <w:color w:val="000000"/>
        </w:rPr>
        <w:t>Глухово</w:t>
      </w:r>
      <w:proofErr w:type="spellEnd"/>
      <w:r w:rsidR="00002209">
        <w:rPr>
          <w:rFonts w:ascii="Times New Roman" w:hAnsi="Times New Roman"/>
          <w:color w:val="000000"/>
        </w:rPr>
        <w:t>» составляет 5507</w:t>
      </w:r>
      <w:r w:rsidRPr="00EB78AE">
        <w:rPr>
          <w:rFonts w:ascii="Times New Roman" w:hAnsi="Times New Roman"/>
          <w:color w:val="000000"/>
        </w:rPr>
        <w:t>га. Численность населения на 01.01.2017 года соста</w:t>
      </w:r>
      <w:r w:rsidR="0016345A">
        <w:rPr>
          <w:rFonts w:ascii="Times New Roman" w:hAnsi="Times New Roman"/>
          <w:color w:val="000000"/>
        </w:rPr>
        <w:t>вила 134</w:t>
      </w:r>
      <w:r w:rsidR="00D10B4E">
        <w:rPr>
          <w:rFonts w:ascii="Times New Roman" w:hAnsi="Times New Roman"/>
          <w:color w:val="000000"/>
        </w:rPr>
        <w:t xml:space="preserve"> человек</w:t>
      </w:r>
      <w:r w:rsidR="0016345A">
        <w:rPr>
          <w:rFonts w:ascii="Times New Roman" w:hAnsi="Times New Roman"/>
          <w:color w:val="000000"/>
        </w:rPr>
        <w:t>а</w:t>
      </w:r>
      <w:r w:rsidRPr="00EB78AE">
        <w:rPr>
          <w:rFonts w:ascii="Times New Roman" w:hAnsi="Times New Roman"/>
          <w:color w:val="000000"/>
        </w:rPr>
        <w:t xml:space="preserve">. В состав поселения входят </w:t>
      </w:r>
      <w:r w:rsidRPr="00EB78AE">
        <w:rPr>
          <w:rFonts w:ascii="Times New Roman" w:hAnsi="Times New Roman"/>
        </w:rPr>
        <w:t xml:space="preserve">деревни: </w:t>
      </w:r>
    </w:p>
    <w:p w:rsidR="00A124BC" w:rsidRPr="00EB78AE" w:rsidRDefault="00002209" w:rsidP="007316F3">
      <w:pPr>
        <w:pStyle w:val="tex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Ивановское, деревня Троицкое,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Слобода,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Куфтино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Алёшино,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 Ст</w:t>
      </w:r>
      <w:r w:rsidR="007316F3">
        <w:rPr>
          <w:rFonts w:ascii="Times New Roman" w:hAnsi="Times New Roman" w:cs="Times New Roman"/>
          <w:sz w:val="24"/>
          <w:szCs w:val="24"/>
        </w:rPr>
        <w:t xml:space="preserve">арое </w:t>
      </w:r>
      <w:r>
        <w:rPr>
          <w:rFonts w:ascii="Times New Roman" w:hAnsi="Times New Roman" w:cs="Times New Roman"/>
          <w:sz w:val="24"/>
          <w:szCs w:val="24"/>
        </w:rPr>
        <w:t>Левино, деревня Н</w:t>
      </w:r>
      <w:r w:rsidR="007316F3">
        <w:rPr>
          <w:rFonts w:ascii="Times New Roman" w:hAnsi="Times New Roman" w:cs="Times New Roman"/>
          <w:sz w:val="24"/>
          <w:szCs w:val="24"/>
        </w:rPr>
        <w:t xml:space="preserve">овое </w:t>
      </w:r>
      <w:r>
        <w:rPr>
          <w:rFonts w:ascii="Times New Roman" w:hAnsi="Times New Roman" w:cs="Times New Roman"/>
          <w:sz w:val="24"/>
          <w:szCs w:val="24"/>
        </w:rPr>
        <w:t xml:space="preserve">Левино,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Девино</w:t>
      </w:r>
      <w:proofErr w:type="spellEnd"/>
      <w:r w:rsidR="00EB78AE" w:rsidRPr="00EB78AE">
        <w:rPr>
          <w:rFonts w:ascii="Times New Roman" w:hAnsi="Times New Roman" w:cs="Times New Roman"/>
          <w:sz w:val="24"/>
          <w:szCs w:val="24"/>
        </w:rPr>
        <w:t>, деревня</w:t>
      </w:r>
      <w:r w:rsidR="007F7BB7">
        <w:rPr>
          <w:rFonts w:ascii="Times New Roman" w:hAnsi="Times New Roman" w:cs="Times New Roman"/>
          <w:sz w:val="24"/>
          <w:szCs w:val="24"/>
        </w:rPr>
        <w:t xml:space="preserve"> Колодези, </w:t>
      </w:r>
      <w:r w:rsidR="00EB78AE" w:rsidRPr="00EB78AE">
        <w:rPr>
          <w:rFonts w:ascii="Times New Roman" w:hAnsi="Times New Roman" w:cs="Times New Roman"/>
          <w:sz w:val="24"/>
          <w:szCs w:val="24"/>
        </w:rPr>
        <w:t xml:space="preserve"> Административным центром сельского п</w:t>
      </w:r>
      <w:r w:rsidR="007F7BB7">
        <w:rPr>
          <w:rFonts w:ascii="Times New Roman" w:hAnsi="Times New Roman" w:cs="Times New Roman"/>
          <w:sz w:val="24"/>
          <w:szCs w:val="24"/>
        </w:rPr>
        <w:t xml:space="preserve">оселения является деревня </w:t>
      </w:r>
      <w:proofErr w:type="spellStart"/>
      <w:r w:rsidR="007F7BB7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EB78AE" w:rsidRPr="00EB78AE">
        <w:rPr>
          <w:rFonts w:ascii="Times New Roman" w:hAnsi="Times New Roman" w:cs="Times New Roman"/>
          <w:sz w:val="24"/>
          <w:szCs w:val="24"/>
        </w:rPr>
        <w:t>.</w:t>
      </w:r>
      <w:r w:rsidR="007316F3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 население </w:t>
      </w:r>
      <w:r w:rsidR="00D6093F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проживает в  </w:t>
      </w:r>
      <w:r w:rsidR="007F7BB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124BC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пункта</w:t>
      </w:r>
      <w:r w:rsidR="00D6093F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F7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постоянно, в 2</w:t>
      </w:r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пунктах </w:t>
      </w:r>
      <w:proofErr w:type="gramStart"/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–т</w:t>
      </w:r>
      <w:proofErr w:type="gramEnd"/>
      <w:r w:rsidR="001017DA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олько  в летнее врем</w:t>
      </w:r>
      <w:r w:rsidR="00EB78AE" w:rsidRPr="00EB78AE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  <w:r w:rsidR="007F7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C2F96" w:rsidRPr="001017DA" w:rsidRDefault="00DC2F96" w:rsidP="00EF7C8C">
      <w:pPr>
        <w:pStyle w:val="af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101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Сельское поселение </w:t>
      </w:r>
      <w:r w:rsidR="00DC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F7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Деревня </w:t>
      </w:r>
      <w:proofErr w:type="spellStart"/>
      <w:r w:rsidR="007F7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Глухово</w:t>
      </w:r>
      <w:proofErr w:type="spellEnd"/>
      <w:r w:rsidR="00DC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C530B1">
        <w:rPr>
          <w:rFonts w:ascii="Times New Roman" w:hAnsi="Times New Roman" w:cs="Times New Roman"/>
          <w:b/>
          <w:bCs/>
          <w:sz w:val="24"/>
          <w:szCs w:val="24"/>
        </w:rPr>
        <w:t>состоянию</w:t>
      </w:r>
      <w:proofErr w:type="spellEnd"/>
      <w:r w:rsidR="00C530B1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C530B1" w:rsidRPr="007A6820">
        <w:rPr>
          <w:rFonts w:ascii="Times New Roman" w:hAnsi="Times New Roman" w:cs="Times New Roman"/>
          <w:b/>
          <w:bCs/>
          <w:sz w:val="24"/>
          <w:szCs w:val="24"/>
        </w:rPr>
        <w:t>01.01.201</w:t>
      </w:r>
      <w:r w:rsidR="00EB78AE" w:rsidRPr="007A68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682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B78AE" w:rsidRDefault="00EB78AE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663"/>
        <w:gridCol w:w="1701"/>
      </w:tblGrid>
      <w:tr w:rsidR="00EB78AE" w:rsidTr="007316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Общая площадь,</w:t>
            </w:r>
          </w:p>
          <w:p w:rsidR="00EB78AE" w:rsidRPr="00EB78AE" w:rsidRDefault="00EB78AE" w:rsidP="00F47747">
            <w:pPr>
              <w:pStyle w:val="afc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га</w:t>
            </w:r>
          </w:p>
        </w:tc>
      </w:tr>
      <w:tr w:rsidR="00EB78AE" w:rsidTr="007316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3608D8" w:rsidP="00F47747">
            <w:pPr>
              <w:pStyle w:val="afc"/>
              <w:snapToGrid w:val="0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3074,0</w:t>
            </w:r>
          </w:p>
        </w:tc>
      </w:tr>
      <w:tr w:rsidR="00EB78AE" w:rsidTr="007316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EB78AE" w:rsidRDefault="003608D8" w:rsidP="00F47747">
            <w:pPr>
              <w:pStyle w:val="afc"/>
              <w:snapToGrid w:val="0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1591,7</w:t>
            </w:r>
          </w:p>
        </w:tc>
      </w:tr>
      <w:tr w:rsidR="00EB78AE" w:rsidTr="007316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7316F3" w:rsidP="00F47747">
            <w:pPr>
              <w:pStyle w:val="afc"/>
              <w:snapToGri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8AE" w:rsidRPr="00EB78AE" w:rsidRDefault="00EB78AE" w:rsidP="00F47747">
            <w:pPr>
              <w:pStyle w:val="afc"/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B78AE">
              <w:rPr>
                <w:b w:val="0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8AE" w:rsidRPr="007F7BB7" w:rsidRDefault="003608D8" w:rsidP="00F47747">
            <w:pPr>
              <w:pStyle w:val="afc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841,3</w:t>
            </w:r>
          </w:p>
        </w:tc>
      </w:tr>
    </w:tbl>
    <w:p w:rsidR="007316F3" w:rsidRDefault="007316F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7316F3" w:rsidRDefault="007316F3" w:rsidP="007316F3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F3">
        <w:rPr>
          <w:rFonts w:ascii="Times New Roman" w:hAnsi="Times New Roman" w:cs="Times New Roman"/>
          <w:b/>
          <w:sz w:val="24"/>
          <w:szCs w:val="24"/>
        </w:rPr>
        <w:t>Численность населения в разрезе населенных пунктов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8503B" w:rsidTr="0088503B"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2534" w:type="dxa"/>
          </w:tcPr>
          <w:p w:rsidR="0088503B" w:rsidRPr="00F47747" w:rsidRDefault="0088503B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Численность населения населенного пункта, чел</w:t>
            </w:r>
          </w:p>
        </w:tc>
        <w:tc>
          <w:tcPr>
            <w:tcW w:w="2535" w:type="dxa"/>
          </w:tcPr>
          <w:p w:rsidR="0088503B" w:rsidRPr="00F47747" w:rsidRDefault="0088503B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>Расстояние от населенного пункта до административного</w:t>
            </w:r>
          </w:p>
          <w:p w:rsidR="0088503B" w:rsidRPr="00F47747" w:rsidRDefault="0088503B" w:rsidP="0088503B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центра, км</w:t>
            </w:r>
          </w:p>
        </w:tc>
      </w:tr>
      <w:tr w:rsidR="00490AF6" w:rsidTr="0088503B">
        <w:tc>
          <w:tcPr>
            <w:tcW w:w="2534" w:type="dxa"/>
            <w:vMerge w:val="restart"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F559B4">
              <w:rPr>
                <w:rFonts w:ascii="Times New Roman" w:hAnsi="Times New Roman" w:cs="Times New Roman"/>
                <w:color w:val="000000"/>
              </w:rPr>
              <w:t xml:space="preserve"> «Деревня </w:t>
            </w:r>
            <w:proofErr w:type="spellStart"/>
            <w:r w:rsidR="00F559B4">
              <w:rPr>
                <w:rFonts w:ascii="Times New Roman" w:hAnsi="Times New Roman" w:cs="Times New Roman"/>
                <w:color w:val="000000"/>
              </w:rPr>
              <w:t>Глухово</w:t>
            </w:r>
            <w:proofErr w:type="spellEnd"/>
            <w:r w:rsidRPr="00F47747">
              <w:rPr>
                <w:rFonts w:ascii="Times New Roman" w:hAnsi="Times New Roman" w:cs="Times New Roman"/>
                <w:color w:val="000000"/>
              </w:rPr>
              <w:t>»</w:t>
            </w:r>
            <w:r w:rsidRPr="00F47747">
              <w:rPr>
                <w:rFonts w:ascii="Times New Roman" w:hAnsi="Times New Roman" w:cs="Times New Roman"/>
              </w:rPr>
              <w:t xml:space="preserve">  ад</w:t>
            </w:r>
            <w:r w:rsidR="00F559B4">
              <w:rPr>
                <w:rFonts w:ascii="Times New Roman" w:hAnsi="Times New Roman" w:cs="Times New Roman"/>
              </w:rPr>
              <w:t xml:space="preserve">министративный центр – д. </w:t>
            </w:r>
            <w:proofErr w:type="spellStart"/>
            <w:r w:rsidR="00F559B4">
              <w:rPr>
                <w:rFonts w:ascii="Times New Roman" w:hAnsi="Times New Roman" w:cs="Times New Roman"/>
              </w:rPr>
              <w:t>Глухово</w:t>
            </w:r>
            <w:proofErr w:type="spellEnd"/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Глухово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535" w:type="dxa"/>
          </w:tcPr>
          <w:p w:rsidR="00490AF6" w:rsidRPr="00F47747" w:rsidRDefault="00CC08A2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Ивановское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Троицкое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Слобода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Куфтино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Алёшино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Брюхово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Ст.Левино</w:t>
            </w:r>
          </w:p>
        </w:tc>
        <w:tc>
          <w:tcPr>
            <w:tcW w:w="2534" w:type="dxa"/>
          </w:tcPr>
          <w:p w:rsidR="00490AF6" w:rsidRPr="00F47747" w:rsidRDefault="0016345A" w:rsidP="0016345A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Нов.Левино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Бабичево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Колодези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490AF6" w:rsidRPr="00F47747" w:rsidRDefault="00447065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F559B4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Девино</w:t>
            </w:r>
            <w:proofErr w:type="spellEnd"/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35" w:type="dxa"/>
          </w:tcPr>
          <w:p w:rsidR="00490AF6" w:rsidRPr="00F47747" w:rsidRDefault="00447065" w:rsidP="004470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AF6" w:rsidTr="0088503B"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90AF6" w:rsidRPr="00F47747" w:rsidRDefault="00490AF6" w:rsidP="00F47747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AF6" w:rsidTr="0088503B">
        <w:trPr>
          <w:trHeight w:val="299"/>
        </w:trPr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490AF6" w:rsidRPr="00F47747" w:rsidRDefault="00490AF6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47" w:rsidTr="0088503B">
        <w:trPr>
          <w:trHeight w:val="299"/>
        </w:trPr>
        <w:tc>
          <w:tcPr>
            <w:tcW w:w="2534" w:type="dxa"/>
            <w:vMerge/>
          </w:tcPr>
          <w:p w:rsidR="00F47747" w:rsidRPr="00F47747" w:rsidRDefault="00F47747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F47747" w:rsidRPr="00F47747" w:rsidRDefault="00F47747" w:rsidP="007A6820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 w:rsidR="00F47747" w:rsidRPr="00F47747" w:rsidRDefault="00F47747" w:rsidP="0088503B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5" w:type="dxa"/>
          </w:tcPr>
          <w:p w:rsidR="00F47747" w:rsidRPr="00F47747" w:rsidRDefault="00F47747" w:rsidP="00F559B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AF6" w:rsidTr="00F77B5C">
        <w:trPr>
          <w:trHeight w:val="326"/>
        </w:trPr>
        <w:tc>
          <w:tcPr>
            <w:tcW w:w="2534" w:type="dxa"/>
            <w:vMerge/>
          </w:tcPr>
          <w:p w:rsidR="00490AF6" w:rsidRPr="00F47747" w:rsidRDefault="00490AF6" w:rsidP="00EF7C8C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490AF6" w:rsidRPr="00F47747" w:rsidRDefault="00490AF6" w:rsidP="00F77B5C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34" w:type="dxa"/>
          </w:tcPr>
          <w:p w:rsidR="00490AF6" w:rsidRPr="00F47747" w:rsidRDefault="0016345A" w:rsidP="00F47747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2535" w:type="dxa"/>
          </w:tcPr>
          <w:p w:rsidR="00490AF6" w:rsidRPr="00F47747" w:rsidRDefault="00490AF6" w:rsidP="00F477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59"/>
        <w:gridCol w:w="1701"/>
        <w:gridCol w:w="1418"/>
      </w:tblGrid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490AF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490AF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490AF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490AF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A14F2" w:rsidRDefault="00785B70" w:rsidP="00EF7C8C">
            <w:pPr>
              <w:pStyle w:val="afa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785B7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A24F3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314A6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927B7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927B7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927B7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D37A0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r w:rsidR="00D37A09" w:rsidRPr="006C61D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C61D0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2B143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314A6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314A6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4F3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2B143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235B6" w:rsidRPr="00DC2F96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4AD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4AD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4AD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A24AD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235B6" w:rsidRPr="001423AF" w:rsidTr="00731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6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6C61D0" w:rsidRDefault="00CC08A2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6C61D0" w:rsidRDefault="00CC08A2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Структур</w:t>
      </w:r>
      <w:r w:rsidR="00EE0961" w:rsidRPr="006C134D">
        <w:rPr>
          <w:rFonts w:ascii="Times New Roman" w:hAnsi="Times New Roman" w:cs="Times New Roman"/>
          <w:sz w:val="24"/>
          <w:szCs w:val="24"/>
        </w:rPr>
        <w:t>у населения на</w:t>
      </w:r>
      <w:r w:rsidR="002B3042" w:rsidRPr="006C134D">
        <w:rPr>
          <w:rFonts w:ascii="Times New Roman" w:hAnsi="Times New Roman" w:cs="Times New Roman"/>
          <w:sz w:val="24"/>
          <w:szCs w:val="24"/>
        </w:rPr>
        <w:t>01.01.</w:t>
      </w:r>
      <w:r w:rsidRPr="006C134D">
        <w:rPr>
          <w:rFonts w:ascii="Times New Roman" w:hAnsi="Times New Roman" w:cs="Times New Roman"/>
          <w:sz w:val="24"/>
          <w:szCs w:val="24"/>
        </w:rPr>
        <w:t>201</w:t>
      </w:r>
      <w:r w:rsidR="00DA14F2" w:rsidRPr="006C134D">
        <w:rPr>
          <w:rFonts w:ascii="Times New Roman" w:hAnsi="Times New Roman" w:cs="Times New Roman"/>
          <w:sz w:val="24"/>
          <w:szCs w:val="24"/>
        </w:rPr>
        <w:t>7</w:t>
      </w:r>
      <w:r w:rsidRPr="006C134D">
        <w:rPr>
          <w:rFonts w:ascii="Times New Roman" w:hAnsi="Times New Roman" w:cs="Times New Roman"/>
          <w:sz w:val="24"/>
          <w:szCs w:val="24"/>
        </w:rPr>
        <w:t xml:space="preserve"> год можно обозначить следующим образом: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6C134D">
        <w:rPr>
          <w:rFonts w:ascii="Times New Roman" w:hAnsi="Times New Roman" w:cs="Times New Roman"/>
          <w:sz w:val="24"/>
          <w:szCs w:val="24"/>
        </w:rPr>
        <w:t xml:space="preserve">населения по сельскому  поселению  – </w:t>
      </w:r>
      <w:r w:rsidR="00325901">
        <w:rPr>
          <w:rFonts w:ascii="Times New Roman" w:hAnsi="Times New Roman" w:cs="Times New Roman"/>
          <w:sz w:val="24"/>
          <w:szCs w:val="24"/>
        </w:rPr>
        <w:t>134</w:t>
      </w:r>
      <w:r w:rsidRPr="006C134D">
        <w:rPr>
          <w:rFonts w:ascii="Times New Roman" w:hAnsi="Times New Roman" w:cs="Times New Roman"/>
          <w:sz w:val="24"/>
          <w:szCs w:val="24"/>
        </w:rPr>
        <w:t>чел.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C259C1">
        <w:rPr>
          <w:rFonts w:ascii="Times New Roman" w:hAnsi="Times New Roman" w:cs="Times New Roman"/>
          <w:sz w:val="24"/>
          <w:szCs w:val="24"/>
        </w:rPr>
        <w:t>66</w:t>
      </w:r>
      <w:r w:rsidRPr="006C134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C259C1">
        <w:rPr>
          <w:rFonts w:ascii="Times New Roman" w:hAnsi="Times New Roman" w:cs="Times New Roman"/>
          <w:sz w:val="24"/>
          <w:szCs w:val="24"/>
        </w:rPr>
        <w:t>49,2</w:t>
      </w:r>
      <w:r w:rsidRPr="006C13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B3042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Население ст</w:t>
      </w:r>
      <w:r w:rsidR="00FA6A39">
        <w:rPr>
          <w:rFonts w:ascii="Times New Roman" w:hAnsi="Times New Roman" w:cs="Times New Roman"/>
          <w:sz w:val="24"/>
          <w:szCs w:val="24"/>
        </w:rPr>
        <w:t>арше трудоспособного возраста –</w:t>
      </w:r>
      <w:r w:rsidR="00C259C1">
        <w:rPr>
          <w:rFonts w:ascii="Times New Roman" w:hAnsi="Times New Roman" w:cs="Times New Roman"/>
          <w:sz w:val="24"/>
          <w:szCs w:val="24"/>
        </w:rPr>
        <w:t>41</w:t>
      </w:r>
      <w:r w:rsidRPr="006C134D">
        <w:rPr>
          <w:rFonts w:ascii="Times New Roman" w:hAnsi="Times New Roman" w:cs="Times New Roman"/>
          <w:sz w:val="24"/>
          <w:szCs w:val="24"/>
        </w:rPr>
        <w:t xml:space="preserve">чел. (  </w:t>
      </w:r>
      <w:r w:rsidR="00C259C1">
        <w:rPr>
          <w:rFonts w:ascii="Times New Roman" w:hAnsi="Times New Roman" w:cs="Times New Roman"/>
          <w:sz w:val="24"/>
          <w:szCs w:val="24"/>
        </w:rPr>
        <w:t>30,6</w:t>
      </w:r>
      <w:r w:rsidRPr="006C134D">
        <w:rPr>
          <w:rFonts w:ascii="Times New Roman" w:hAnsi="Times New Roman" w:cs="Times New Roman"/>
          <w:sz w:val="24"/>
          <w:szCs w:val="24"/>
        </w:rPr>
        <w:t>%)</w:t>
      </w:r>
    </w:p>
    <w:p w:rsidR="00A124BC" w:rsidRPr="006C134D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</w:t>
      </w:r>
      <w:r w:rsidR="00FA6A39">
        <w:rPr>
          <w:rFonts w:ascii="Times New Roman" w:hAnsi="Times New Roman" w:cs="Times New Roman"/>
          <w:sz w:val="24"/>
          <w:szCs w:val="24"/>
        </w:rPr>
        <w:t>тей  в возрасте   до 18 лет </w:t>
      </w:r>
      <w:r w:rsidR="00B07C7F">
        <w:rPr>
          <w:rFonts w:ascii="Times New Roman" w:hAnsi="Times New Roman" w:cs="Times New Roman"/>
          <w:sz w:val="24"/>
          <w:szCs w:val="24"/>
        </w:rPr>
        <w:t>- 13</w:t>
      </w:r>
      <w:r w:rsidR="00FA6A39">
        <w:rPr>
          <w:rFonts w:ascii="Times New Roman" w:hAnsi="Times New Roman" w:cs="Times New Roman"/>
          <w:sz w:val="24"/>
          <w:szCs w:val="24"/>
        </w:rPr>
        <w:t xml:space="preserve">  человек (</w:t>
      </w:r>
      <w:r w:rsidR="00B07C7F">
        <w:rPr>
          <w:rFonts w:ascii="Times New Roman" w:hAnsi="Times New Roman" w:cs="Times New Roman"/>
          <w:sz w:val="24"/>
          <w:szCs w:val="24"/>
        </w:rPr>
        <w:t>9,7</w:t>
      </w:r>
      <w:r w:rsidRPr="006C134D">
        <w:rPr>
          <w:rFonts w:ascii="Times New Roman" w:hAnsi="Times New Roman" w:cs="Times New Roman"/>
          <w:sz w:val="24"/>
          <w:szCs w:val="24"/>
        </w:rPr>
        <w:t>%).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Демографическая ситуация,  складывающаяся  на  территории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 w:rsidR="00F76BA8"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7316F3" w:rsidRPr="00EF7C8C" w:rsidRDefault="007316F3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2B3042" w:rsidRDefault="00A124BC" w:rsidP="006C134D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достигших совершеннолетия —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составляет   процент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035626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B07C7F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444AB6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444AB6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444AB6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952BA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C32665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7779F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444AB6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444AB6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77473" w:rsidP="007316F3">
      <w:pPr>
        <w:pStyle w:val="afa"/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16F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16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7316F3">
        <w:rPr>
          <w:rFonts w:ascii="Times New Roman" w:hAnsi="Times New Roman" w:cs="Times New Roman"/>
          <w:sz w:val="24"/>
          <w:szCs w:val="24"/>
        </w:rPr>
        <w:t>3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7316F3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-повышение уровня жизни населения</w:t>
      </w:r>
      <w:proofErr w:type="gramStart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в т.ч. на основе развития социальной инфраструктуры;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7316F3" w:rsidRPr="00EF7C8C" w:rsidRDefault="007316F3" w:rsidP="003513E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C077B5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A124BC" w:rsidRPr="00EF7C8C" w:rsidRDefault="00296D55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 w:rsidR="00A124BC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7A6820" w:rsidRPr="007A6820" w:rsidRDefault="00A124BC" w:rsidP="00296D55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7A68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A6A39">
        <w:rPr>
          <w:rFonts w:ascii="Times New Roman" w:hAnsi="Times New Roman" w:cs="Times New Roman"/>
          <w:sz w:val="24"/>
          <w:szCs w:val="24"/>
        </w:rPr>
        <w:t>Глуховская</w:t>
      </w:r>
      <w:proofErr w:type="spellEnd"/>
      <w:r w:rsidR="00083226" w:rsidRPr="007A6820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7A6820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FA6A39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FA6A39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7316F3">
        <w:rPr>
          <w:rFonts w:ascii="Times New Roman" w:hAnsi="Times New Roman" w:cs="Times New Roman"/>
          <w:sz w:val="24"/>
          <w:szCs w:val="24"/>
        </w:rPr>
        <w:t>. Книжный</w:t>
      </w:r>
      <w:r w:rsidR="007316F3">
        <w:rPr>
          <w:rFonts w:ascii="Times New Roman" w:hAnsi="Times New Roman" w:cs="Times New Roman"/>
          <w:sz w:val="24"/>
          <w:szCs w:val="24"/>
        </w:rPr>
        <w:tab/>
        <w:t xml:space="preserve">фонд библиотеки составляет 10240 единиц книг. </w:t>
      </w:r>
      <w:r w:rsidR="007A68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6820" w:rsidRPr="007A6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Библиотека </w:t>
      </w:r>
      <w:r w:rsidR="007A6820" w:rsidRPr="007A6820">
        <w:rPr>
          <w:rFonts w:ascii="Times New Roman" w:hAnsi="Times New Roman" w:cs="Times New Roman"/>
          <w:bCs/>
          <w:sz w:val="24"/>
          <w:szCs w:val="24"/>
        </w:rPr>
        <w:t>расположена в здании администрации.</w:t>
      </w:r>
    </w:p>
    <w:p w:rsidR="00296D55" w:rsidRPr="00EF7C8C" w:rsidRDefault="007A6820" w:rsidP="00296D5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820">
        <w:rPr>
          <w:rFonts w:ascii="Times New Roman" w:hAnsi="Times New Roman"/>
          <w:color w:val="000000"/>
        </w:rPr>
        <w:lastRenderedPageBreak/>
        <w:t xml:space="preserve">       Одним из основных направлений работы  является работа по организации досуга детей и подростков, </w:t>
      </w:r>
      <w:r w:rsidR="00296D55">
        <w:rPr>
          <w:rFonts w:ascii="Times New Roman" w:hAnsi="Times New Roman"/>
          <w:color w:val="000000"/>
        </w:rPr>
        <w:t>а именно</w:t>
      </w:r>
      <w:r w:rsidRPr="007A6820">
        <w:rPr>
          <w:rFonts w:ascii="Times New Roman" w:hAnsi="Times New Roman"/>
          <w:color w:val="000000"/>
        </w:rPr>
        <w:t xml:space="preserve">: проведение интеллектуальных игр, дней молодежи, </w:t>
      </w:r>
      <w:r w:rsidR="00296D55">
        <w:rPr>
          <w:rFonts w:ascii="Times New Roman" w:hAnsi="Times New Roman"/>
          <w:color w:val="000000"/>
        </w:rPr>
        <w:t xml:space="preserve">дней призывника, дней села,  государственных  праздников, </w:t>
      </w:r>
      <w:r w:rsidRPr="007A6820">
        <w:rPr>
          <w:rFonts w:ascii="Times New Roman" w:hAnsi="Times New Roman"/>
          <w:color w:val="000000"/>
        </w:rPr>
        <w:t>уличных и настольных игр, викторин и т.д.</w:t>
      </w:r>
      <w:r w:rsidR="00296D55" w:rsidRPr="00296D55">
        <w:rPr>
          <w:rFonts w:ascii="Times New Roman" w:hAnsi="Times New Roman" w:cs="Times New Roman"/>
          <w:sz w:val="24"/>
          <w:szCs w:val="24"/>
        </w:rPr>
        <w:t xml:space="preserve"> </w:t>
      </w:r>
      <w:r w:rsidR="00296D55">
        <w:rPr>
          <w:rFonts w:ascii="Times New Roman" w:hAnsi="Times New Roman" w:cs="Times New Roman"/>
          <w:sz w:val="24"/>
          <w:szCs w:val="24"/>
        </w:rPr>
        <w:t>П</w:t>
      </w:r>
      <w:r w:rsidR="00296D55" w:rsidRPr="00EF7C8C">
        <w:rPr>
          <w:rFonts w:ascii="Times New Roman" w:hAnsi="Times New Roman" w:cs="Times New Roman"/>
          <w:sz w:val="24"/>
          <w:szCs w:val="24"/>
        </w:rPr>
        <w:t xml:space="preserve">роведение этих мероприятий позволит увеличить обеспеченность населения </w:t>
      </w:r>
      <w:r w:rsidR="00296D55">
        <w:rPr>
          <w:rFonts w:ascii="Times New Roman" w:hAnsi="Times New Roman" w:cs="Times New Roman"/>
          <w:sz w:val="24"/>
          <w:szCs w:val="24"/>
        </w:rPr>
        <w:t>сельского</w:t>
      </w:r>
      <w:r w:rsidR="00296D55"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7A6820" w:rsidRPr="007A6820" w:rsidRDefault="00296D55" w:rsidP="007A6820">
      <w:pPr>
        <w:pStyle w:val="ac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</w:t>
      </w:r>
      <w:r w:rsidR="007A6820" w:rsidRPr="007A6820">
        <w:rPr>
          <w:rFonts w:ascii="Times New Roman" w:hAnsi="Times New Roman"/>
          <w:color w:val="000000"/>
        </w:rPr>
        <w:t>Задача библиотеки - вводить инновационные формы организации досуга населения и  увеличить процент охвата населения. </w:t>
      </w:r>
    </w:p>
    <w:p w:rsidR="00A124BC" w:rsidRPr="00EF7C8C" w:rsidRDefault="00296D55" w:rsidP="005E3B32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C077B5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5E3B32" w:rsidRPr="00EF7C8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3175"/>
      </w:tblGrid>
      <w:tr w:rsidR="00A124BC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124BC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A682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A6820" w:rsidRDefault="00FA6A39" w:rsidP="006064B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Спортивная площадка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7A6820" w:rsidRDefault="00FA6A3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Д.Глухово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7A6820" w:rsidRDefault="00FA6A3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AC18AC">
        <w:rPr>
          <w:rFonts w:ascii="Times New Roman" w:hAnsi="Times New Roman" w:cs="Times New Roman"/>
          <w:sz w:val="24"/>
          <w:szCs w:val="24"/>
        </w:rPr>
        <w:t xml:space="preserve">  поселения  имеется   </w:t>
      </w:r>
      <w:r w:rsidR="00FA6A39">
        <w:rPr>
          <w:rFonts w:ascii="Times New Roman" w:hAnsi="Times New Roman" w:cs="Times New Roman"/>
          <w:sz w:val="24"/>
          <w:szCs w:val="24"/>
        </w:rPr>
        <w:t xml:space="preserve">  спортивная</w:t>
      </w:r>
      <w:r w:rsidR="00AC18AC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Pr="00EF7C8C">
        <w:rPr>
          <w:rFonts w:ascii="Times New Roman" w:hAnsi="Times New Roman" w:cs="Times New Roman"/>
          <w:sz w:val="24"/>
          <w:szCs w:val="24"/>
        </w:rPr>
        <w:t>,  где проводятся игры и соревнования по волейболу, баскетболу</w:t>
      </w:r>
      <w:r w:rsidR="00AC18AC">
        <w:rPr>
          <w:rFonts w:ascii="Times New Roman" w:hAnsi="Times New Roman" w:cs="Times New Roman"/>
          <w:sz w:val="24"/>
          <w:szCs w:val="24"/>
        </w:rPr>
        <w:t>, футболу.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F43124" w:rsidRDefault="00F43124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BC" w:rsidRPr="004B652F" w:rsidRDefault="00A124BC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4B652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C18A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296D55">
        <w:rPr>
          <w:rFonts w:ascii="Times New Roman" w:hAnsi="Times New Roman" w:cs="Times New Roman"/>
          <w:sz w:val="24"/>
          <w:szCs w:val="24"/>
        </w:rPr>
        <w:t>образовательные учреждения отсутствуют.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D55" w:rsidRDefault="00296D55" w:rsidP="00C077B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5E3B32" w:rsidRDefault="00A124BC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  Здравоохранение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</w:t>
      </w:r>
      <w:r w:rsidR="007B6D62">
        <w:rPr>
          <w:rFonts w:ascii="Times New Roman" w:hAnsi="Times New Roman" w:cs="Times New Roman"/>
          <w:sz w:val="24"/>
          <w:szCs w:val="24"/>
        </w:rPr>
        <w:t>еления находится  1 фельдшерско-акушерский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950"/>
        <w:gridCol w:w="1944"/>
        <w:gridCol w:w="1954"/>
        <w:gridCol w:w="2350"/>
      </w:tblGrid>
      <w:tr w:rsidR="00F43124" w:rsidRPr="00F43124" w:rsidTr="00F43124">
        <w:tc>
          <w:tcPr>
            <w:tcW w:w="93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7B6D62" w:rsidTr="00F43124">
        <w:tc>
          <w:tcPr>
            <w:tcW w:w="939" w:type="dxa"/>
          </w:tcPr>
          <w:p w:rsidR="00F43124" w:rsidRPr="007B6D62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43124" w:rsidRPr="007B6D62" w:rsidRDefault="00AC18A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="00F43124" w:rsidRPr="007B6D62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44" w:type="dxa"/>
          </w:tcPr>
          <w:p w:rsidR="00F43124" w:rsidRPr="007B6D62" w:rsidRDefault="00AC18A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954" w:type="dxa"/>
          </w:tcPr>
          <w:p w:rsidR="00F43124" w:rsidRPr="007B6D62" w:rsidRDefault="00F43124" w:rsidP="007B6D6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43124" w:rsidRPr="007B6D62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7B6D6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190C6E" w:rsidRPr="00190C6E" w:rsidRDefault="007B6D62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C6E" w:rsidRPr="007B6D62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="00190C6E" w:rsidRPr="007B6D6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190C6E" w:rsidRPr="007B6D62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</w:t>
      </w:r>
      <w:r w:rsidR="00190C6E" w:rsidRPr="00190C6E">
        <w:rPr>
          <w:rFonts w:ascii="Times New Roman" w:hAnsi="Times New Roman" w:cs="Times New Roman"/>
          <w:sz w:val="24"/>
          <w:szCs w:val="24"/>
        </w:rPr>
        <w:t xml:space="preserve"> населения.Вместе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Pr="005E3B32" w:rsidRDefault="00A124BC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Экономика  поселения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Сельхозпредприятия, фермерские хозяйства, предприниматели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ab/>
      </w:r>
      <w:r w:rsidR="00A124BC" w:rsidRPr="00354D7A">
        <w:rPr>
          <w:rFonts w:ascii="Times New Roman" w:hAnsi="Times New Roman" w:cs="Times New Roman"/>
          <w:sz w:val="24"/>
          <w:szCs w:val="24"/>
        </w:rPr>
        <w:t>Сельское хоз</w:t>
      </w:r>
      <w:r w:rsidR="00AC18AC">
        <w:rPr>
          <w:rFonts w:ascii="Times New Roman" w:hAnsi="Times New Roman" w:cs="Times New Roman"/>
          <w:sz w:val="24"/>
          <w:szCs w:val="24"/>
        </w:rPr>
        <w:t>яйство поселения представлено 3 КФХ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  и    личными хозяйствами населения.</w:t>
      </w: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ab/>
      </w:r>
      <w:r w:rsidR="00A124BC" w:rsidRPr="00354D7A">
        <w:rPr>
          <w:rFonts w:ascii="Times New Roman" w:hAnsi="Times New Roman" w:cs="Times New Roman"/>
          <w:sz w:val="24"/>
          <w:szCs w:val="24"/>
        </w:rPr>
        <w:t>Прогноз развития сельского хозяйства на 201</w:t>
      </w:r>
      <w:r w:rsidR="00DC2F96" w:rsidRPr="00354D7A">
        <w:rPr>
          <w:rFonts w:ascii="Times New Roman" w:hAnsi="Times New Roman" w:cs="Times New Roman"/>
          <w:sz w:val="24"/>
          <w:szCs w:val="24"/>
        </w:rPr>
        <w:t>7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296D55">
        <w:rPr>
          <w:rFonts w:ascii="Times New Roman" w:hAnsi="Times New Roman" w:cs="Times New Roman"/>
          <w:sz w:val="24"/>
          <w:szCs w:val="24"/>
        </w:rPr>
        <w:t>3</w:t>
      </w:r>
      <w:r w:rsidR="00DC2F96" w:rsidRPr="00354D7A">
        <w:rPr>
          <w:rFonts w:ascii="Times New Roman" w:hAnsi="Times New Roman" w:cs="Times New Roman"/>
          <w:sz w:val="24"/>
          <w:szCs w:val="24"/>
        </w:rPr>
        <w:t>7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24BC" w:rsidRPr="00354D7A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ab/>
      </w:r>
      <w:r w:rsidR="00296D55">
        <w:rPr>
          <w:rFonts w:ascii="Times New Roman" w:hAnsi="Times New Roman" w:cs="Times New Roman"/>
          <w:sz w:val="24"/>
          <w:szCs w:val="24"/>
        </w:rPr>
        <w:t>Часть т</w:t>
      </w:r>
      <w:r w:rsidR="00A124BC" w:rsidRPr="00354D7A">
        <w:rPr>
          <w:rFonts w:ascii="Times New Roman" w:hAnsi="Times New Roman" w:cs="Times New Roman"/>
          <w:sz w:val="24"/>
          <w:szCs w:val="24"/>
        </w:rPr>
        <w:t>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A124BC" w:rsidRPr="00354D7A" w:rsidRDefault="00AC18A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F59" w:rsidRPr="00354D7A"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ab/>
      </w:r>
      <w:r w:rsidR="00A124BC" w:rsidRPr="00354D7A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 в поселении ориентировано в основном</w:t>
      </w:r>
      <w:r w:rsidRPr="00354D7A">
        <w:rPr>
          <w:rFonts w:ascii="Times New Roman" w:hAnsi="Times New Roman" w:cs="Times New Roman"/>
          <w:spacing w:val="-1"/>
          <w:sz w:val="24"/>
          <w:szCs w:val="24"/>
        </w:rPr>
        <w:t xml:space="preserve"> на картофель</w:t>
      </w:r>
      <w:r w:rsidR="00A124BC" w:rsidRPr="00354D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124BC" w:rsidRPr="00354D7A">
        <w:rPr>
          <w:rFonts w:ascii="Times New Roman" w:hAnsi="Times New Roman" w:cs="Times New Roman"/>
          <w:spacing w:val="-1"/>
          <w:sz w:val="24"/>
          <w:szCs w:val="24"/>
        </w:rPr>
        <w:t>Производством овощей в поселени</w:t>
      </w:r>
      <w:r w:rsidRPr="00354D7A">
        <w:rPr>
          <w:rFonts w:ascii="Times New Roman" w:hAnsi="Times New Roman" w:cs="Times New Roman"/>
          <w:spacing w:val="-1"/>
          <w:sz w:val="24"/>
          <w:szCs w:val="24"/>
        </w:rPr>
        <w:t xml:space="preserve">и занимаются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личные подсобные хозяйства.</w:t>
      </w:r>
    </w:p>
    <w:p w:rsidR="00A124BC" w:rsidRPr="00354D7A" w:rsidRDefault="00354D7A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tab/>
      </w:r>
      <w:r w:rsidR="00A124BC" w:rsidRPr="00354D7A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54D7A">
        <w:rPr>
          <w:rFonts w:ascii="Times New Roman" w:hAnsi="Times New Roman" w:cs="Times New Roman"/>
          <w:sz w:val="24"/>
          <w:szCs w:val="24"/>
        </w:rPr>
        <w:lastRenderedPageBreak/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354D7A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354D7A">
        <w:rPr>
          <w:rFonts w:ascii="Times New Roman" w:hAnsi="Times New Roman" w:cs="Times New Roman"/>
          <w:b/>
          <w:sz w:val="24"/>
          <w:szCs w:val="24"/>
        </w:rPr>
        <w:t> 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1214"/>
        <w:gridCol w:w="1468"/>
        <w:gridCol w:w="1509"/>
      </w:tblGrid>
      <w:tr w:rsidR="00A124BC" w:rsidRPr="001423AF" w:rsidTr="00354D7A">
        <w:trPr>
          <w:trHeight w:val="196"/>
        </w:trPr>
        <w:tc>
          <w:tcPr>
            <w:tcW w:w="47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124BC" w:rsidRPr="001423AF" w:rsidTr="00354D7A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354D7A">
        <w:trPr>
          <w:trHeight w:val="97"/>
        </w:trPr>
        <w:tc>
          <w:tcPr>
            <w:tcW w:w="4729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354D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населённых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C82458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C82458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C82458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24BC" w:rsidRPr="001423AF" w:rsidTr="00354D7A">
        <w:trPr>
          <w:trHeight w:val="100"/>
        </w:trPr>
        <w:tc>
          <w:tcPr>
            <w:tcW w:w="4729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354D7A">
        <w:trPr>
          <w:trHeight w:val="80"/>
        </w:trPr>
        <w:tc>
          <w:tcPr>
            <w:tcW w:w="47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160"/>
        <w:gridCol w:w="1160"/>
        <w:gridCol w:w="1140"/>
      </w:tblGrid>
      <w:tr w:rsidR="00A124BC" w:rsidRPr="001423AF" w:rsidTr="00296D55">
        <w:trPr>
          <w:trHeight w:val="305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F801B4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F801B4" w:rsidRPr="001423AF" w:rsidTr="00296D55">
        <w:trPr>
          <w:trHeight w:val="268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063D3E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063D3E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063D3E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063D3E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063D3E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063D3E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1B4" w:rsidRPr="001423AF" w:rsidTr="00296D55">
        <w:trPr>
          <w:trHeight w:val="268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F801B4" w:rsidRPr="001423AF" w:rsidTr="00296D55">
        <w:trPr>
          <w:trHeight w:val="268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801B4" w:rsidRPr="001423AF" w:rsidTr="00296D55">
        <w:trPr>
          <w:trHeight w:val="276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01B4" w:rsidRPr="001423AF" w:rsidTr="00296D55">
        <w:trPr>
          <w:trHeight w:val="82"/>
        </w:trPr>
        <w:tc>
          <w:tcPr>
            <w:tcW w:w="5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B806B7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="00F801B4">
        <w:rPr>
          <w:rFonts w:ascii="Times New Roman" w:hAnsi="Times New Roman" w:cs="Times New Roman"/>
          <w:sz w:val="24"/>
          <w:szCs w:val="24"/>
        </w:rPr>
        <w:t>уменьшение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 xml:space="preserve">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851D79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851D79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C18AC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proofErr w:type="spellStart"/>
      <w:r w:rsidR="00AC18AC">
        <w:rPr>
          <w:rFonts w:ascii="Times New Roman" w:hAnsi="Times New Roman" w:cs="Times New Roman"/>
          <w:bCs/>
          <w:sz w:val="24"/>
          <w:szCs w:val="24"/>
        </w:rPr>
        <w:t>Глухово</w:t>
      </w:r>
      <w:proofErr w:type="spellEnd"/>
      <w:r w:rsidR="00851D79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 2016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01C9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01C9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3E111D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3E111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296D5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3766C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296D5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3E111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3E111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296D5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E82B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3E111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11330</w:t>
            </w:r>
          </w:p>
        </w:tc>
      </w:tr>
    </w:tbl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 тыс. м</w:t>
      </w:r>
      <w:proofErr w:type="gramStart"/>
      <w:r w:rsidR="00A124BC"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Тем не менее, проблема по обеспечению жильем населения существует. 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</w:t>
      </w:r>
      <w:r w:rsidR="00D33935">
        <w:rPr>
          <w:rFonts w:ascii="Times New Roman" w:hAnsi="Times New Roman" w:cs="Times New Roman"/>
          <w:sz w:val="24"/>
          <w:szCs w:val="24"/>
        </w:rPr>
        <w:t xml:space="preserve">лении  относится </w:t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</w:t>
      </w:r>
      <w:r w:rsidR="00296D55">
        <w:rPr>
          <w:rFonts w:ascii="Times New Roman" w:hAnsi="Times New Roman" w:cs="Times New Roman"/>
          <w:sz w:val="24"/>
          <w:szCs w:val="24"/>
        </w:rPr>
        <w:t xml:space="preserve"> (в настоящее время проектируется межпоселковый газопровод и уличные газопроводы в д</w:t>
      </w:r>
      <w:proofErr w:type="gramStart"/>
      <w:r w:rsidR="00296D5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96D55">
        <w:rPr>
          <w:rFonts w:ascii="Times New Roman" w:hAnsi="Times New Roman" w:cs="Times New Roman"/>
          <w:sz w:val="24"/>
          <w:szCs w:val="24"/>
        </w:rPr>
        <w:t xml:space="preserve">вановское, д. Троицкое, д. </w:t>
      </w:r>
      <w:proofErr w:type="spellStart"/>
      <w:r w:rsidR="00296D55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296D55">
        <w:rPr>
          <w:rFonts w:ascii="Times New Roman" w:hAnsi="Times New Roman" w:cs="Times New Roman"/>
          <w:sz w:val="24"/>
          <w:szCs w:val="24"/>
        </w:rPr>
        <w:t>, д. Алешино)</w:t>
      </w:r>
      <w:r w:rsidR="00851D79">
        <w:rPr>
          <w:rFonts w:ascii="Times New Roman" w:hAnsi="Times New Roman" w:cs="Times New Roman"/>
          <w:sz w:val="24"/>
          <w:szCs w:val="24"/>
        </w:rPr>
        <w:t>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</w:t>
      </w:r>
      <w:r w:rsidR="00296D55">
        <w:rPr>
          <w:rFonts w:ascii="Times New Roman" w:hAnsi="Times New Roman" w:cs="Times New Roman"/>
          <w:sz w:val="24"/>
          <w:szCs w:val="24"/>
        </w:rPr>
        <w:t>авления поселения стоит задача улучшения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качества  предоставляемых  услуг. </w:t>
      </w: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</w:t>
      </w:r>
      <w:r w:rsidR="00A124BC"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 </w:t>
      </w:r>
      <w:r w:rsidR="00851D79">
        <w:rPr>
          <w:rFonts w:ascii="Times New Roman" w:hAnsi="Times New Roman" w:cs="Times New Roman"/>
          <w:sz w:val="24"/>
          <w:szCs w:val="24"/>
        </w:rPr>
        <w:t>газоснабжение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851D79" w:rsidRDefault="00D3393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C077B5" w:rsidRPr="00C077B5" w:rsidRDefault="00C077B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480D5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86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6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</w:t>
      </w:r>
      <w:r w:rsidR="00354D7A">
        <w:rPr>
          <w:rFonts w:ascii="Times New Roman" w:hAnsi="Times New Roman" w:cs="Times New Roman"/>
          <w:b/>
          <w:bCs/>
          <w:sz w:val="24"/>
          <w:szCs w:val="24"/>
        </w:rPr>
        <w:t>нализ сильных и слабых сторон по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селения</w:t>
      </w:r>
    </w:p>
    <w:p w:rsidR="00A124BC" w:rsidRDefault="00A124BC" w:rsidP="00354D7A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 w:rsidTr="002F72BE">
        <w:trPr>
          <w:trHeight w:val="6836"/>
        </w:trPr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Сохранена социальная сфера -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="00F86D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86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почта, библиотека, 4 магазина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35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D3393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Неудовлетворительное  состояние  </w:t>
            </w:r>
            <w:proofErr w:type="spellStart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>поселковых</w:t>
            </w:r>
            <w:proofErr w:type="spellEnd"/>
            <w:r w:rsidR="00D339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 частичной 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 xml:space="preserve">  замены (водоводы).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предпринимательской деятельности в  сфере  торговли  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 xml:space="preserve">и  лесозаготовки,  отсутствие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в  сфере   бытового  обслуживания.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Отсутствие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дошкольных </w:t>
            </w:r>
            <w:r w:rsidR="00F86D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86D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14.отсутствие сельского Дома культуры.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Проведенный анализ показывает, что как сильные, так и слабые стороны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Экономический потенциал поселения  слабо задействован, особенно в части, развития предпринимательства, переработка сельхозпродукции, развития услуг населению, развития личных подсобных хозяйств.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</w:t>
      </w:r>
      <w:r w:rsidR="00F86DD1">
        <w:rPr>
          <w:rFonts w:ascii="Times New Roman" w:hAnsi="Times New Roman" w:cs="Times New Roman"/>
          <w:sz w:val="24"/>
          <w:szCs w:val="24"/>
        </w:rPr>
        <w:t>рабочих мест</w:t>
      </w:r>
      <w:r w:rsidR="00A124BC" w:rsidRPr="00EF7C8C">
        <w:rPr>
          <w:rFonts w:ascii="Times New Roman" w:hAnsi="Times New Roman" w:cs="Times New Roman"/>
          <w:sz w:val="24"/>
          <w:szCs w:val="24"/>
        </w:rPr>
        <w:t>, выбытие и не возврат</w:t>
      </w:r>
      <w:r>
        <w:rPr>
          <w:rFonts w:ascii="Times New Roman" w:hAnsi="Times New Roman" w:cs="Times New Roman"/>
          <w:sz w:val="24"/>
          <w:szCs w:val="24"/>
        </w:rPr>
        <w:t xml:space="preserve"> молодежи после обучения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9F7B7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F7B71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BF4631">
        <w:rPr>
          <w:rFonts w:ascii="Times New Roman" w:hAnsi="Times New Roman" w:cs="Times New Roman"/>
          <w:sz w:val="24"/>
          <w:szCs w:val="24"/>
        </w:rPr>
        <w:t>»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-20</w:t>
      </w:r>
      <w:r w:rsidR="00F86DD1">
        <w:rPr>
          <w:rFonts w:ascii="Times New Roman" w:hAnsi="Times New Roman" w:cs="Times New Roman"/>
          <w:sz w:val="24"/>
          <w:szCs w:val="24"/>
        </w:rPr>
        <w:t>3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</w:t>
      </w:r>
      <w:r w:rsidR="00F86DD1">
        <w:rPr>
          <w:rFonts w:ascii="Times New Roman" w:hAnsi="Times New Roman" w:cs="Times New Roman"/>
          <w:sz w:val="24"/>
          <w:szCs w:val="24"/>
        </w:rPr>
        <w:t>но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е развития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3. построит</w:t>
      </w:r>
      <w:r w:rsidR="009F7B71">
        <w:rPr>
          <w:rFonts w:ascii="Times New Roman" w:hAnsi="Times New Roman" w:cs="Times New Roman"/>
          <w:sz w:val="24"/>
          <w:szCs w:val="24"/>
        </w:rPr>
        <w:t xml:space="preserve">ь </w:t>
      </w:r>
      <w:r w:rsidR="00F86DD1">
        <w:rPr>
          <w:rFonts w:ascii="Times New Roman" w:hAnsi="Times New Roman" w:cs="Times New Roman"/>
          <w:sz w:val="24"/>
          <w:szCs w:val="24"/>
        </w:rPr>
        <w:t xml:space="preserve">газопроводы, </w:t>
      </w:r>
      <w:r w:rsidR="009F7B71">
        <w:rPr>
          <w:rFonts w:ascii="Times New Roman" w:hAnsi="Times New Roman" w:cs="Times New Roman"/>
          <w:sz w:val="24"/>
          <w:szCs w:val="24"/>
        </w:rPr>
        <w:t>новы</w:t>
      </w:r>
      <w:r w:rsidR="00F86DD1">
        <w:rPr>
          <w:rFonts w:ascii="Times New Roman" w:hAnsi="Times New Roman" w:cs="Times New Roman"/>
          <w:sz w:val="24"/>
          <w:szCs w:val="24"/>
        </w:rPr>
        <w:t>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водопроводные сети;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построить</w:t>
      </w:r>
      <w:r w:rsidR="00F86DD1">
        <w:rPr>
          <w:rFonts w:ascii="Times New Roman" w:hAnsi="Times New Roman" w:cs="Times New Roman"/>
          <w:sz w:val="24"/>
          <w:szCs w:val="24"/>
        </w:rPr>
        <w:t xml:space="preserve"> </w:t>
      </w:r>
      <w:r w:rsidR="002F72BE">
        <w:rPr>
          <w:rFonts w:ascii="Times New Roman" w:hAnsi="Times New Roman" w:cs="Times New Roman"/>
          <w:sz w:val="24"/>
          <w:szCs w:val="24"/>
        </w:rPr>
        <w:t>Дом культуры и активизировать культурную деятельность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Уровень и</w:t>
      </w:r>
      <w:r>
        <w:rPr>
          <w:rFonts w:ascii="Times New Roman" w:hAnsi="Times New Roman" w:cs="Times New Roman"/>
          <w:sz w:val="24"/>
          <w:szCs w:val="24"/>
        </w:rPr>
        <w:t xml:space="preserve"> качество жизни населения должны  рассматрива</w:t>
      </w:r>
      <w:r w:rsidR="00A124BC" w:rsidRPr="00EF7C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124BC" w:rsidRPr="00EF7C8C">
        <w:rPr>
          <w:rFonts w:ascii="Times New Roman" w:hAnsi="Times New Roman" w:cs="Times New Roman"/>
          <w:sz w:val="24"/>
          <w:szCs w:val="24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1596B" w:rsidP="00C077B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Из  </w:t>
      </w:r>
      <w:r w:rsidR="00F86DD1">
        <w:rPr>
          <w:rFonts w:ascii="Times New Roman" w:hAnsi="Times New Roman" w:cs="Times New Roman"/>
          <w:sz w:val="24"/>
          <w:szCs w:val="24"/>
        </w:rPr>
        <w:t xml:space="preserve">предложенного выше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480D5B" w:rsidP="00C077B5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A124BC" w:rsidRPr="00EF7C8C">
        <w:rPr>
          <w:rFonts w:ascii="Times New Roman" w:hAnsi="Times New Roman" w:cs="Times New Roman"/>
          <w:i/>
          <w:iCs/>
          <w:sz w:val="24"/>
          <w:szCs w:val="24"/>
        </w:rPr>
        <w:t>          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F72B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- курортное лечение).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</w:t>
      </w:r>
      <w:r w:rsidR="00F86DD1">
        <w:rPr>
          <w:rFonts w:ascii="Times New Roman" w:hAnsi="Times New Roman" w:cs="Times New Roman"/>
          <w:sz w:val="24"/>
          <w:szCs w:val="24"/>
        </w:rPr>
        <w:t>, газификацию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C077B5" w:rsidRDefault="00480D5B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F86DD1" w:rsidRPr="00EF7C8C" w:rsidRDefault="00F86DD1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F86DD1" w:rsidRDefault="0071596B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 по развитию</w:t>
      </w:r>
    </w:p>
    <w:p w:rsidR="00A124BC" w:rsidRPr="00BF4631" w:rsidRDefault="00A124BC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50542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9F7B71">
        <w:rPr>
          <w:rFonts w:ascii="Times New Roman" w:hAnsi="Times New Roman" w:cs="Times New Roman"/>
          <w:b/>
          <w:sz w:val="24"/>
          <w:szCs w:val="24"/>
        </w:rPr>
        <w:t>Глухово</w:t>
      </w:r>
      <w:proofErr w:type="spellEnd"/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542">
        <w:rPr>
          <w:rFonts w:ascii="Times New Roman" w:hAnsi="Times New Roman" w:cs="Times New Roman"/>
          <w:sz w:val="24"/>
          <w:szCs w:val="24"/>
        </w:rPr>
        <w:t> 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480D5B" w:rsidP="00480D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Использование системного анализа для  разработки Программы позволило выявить и </w:t>
      </w:r>
      <w:r w:rsidR="00F86DD1">
        <w:rPr>
          <w:rFonts w:ascii="Times New Roman" w:hAnsi="Times New Roman" w:cs="Times New Roman"/>
          <w:sz w:val="24"/>
          <w:szCs w:val="24"/>
        </w:rPr>
        <w:t>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писать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</w:t>
      </w:r>
      <w:r w:rsidR="00A124BC"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9F7B7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F7B71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 w:rsidR="00DC2F96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41FA8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B41FA8">
        <w:rPr>
          <w:rFonts w:ascii="Times New Roman" w:hAnsi="Times New Roman" w:cs="Times New Roman"/>
          <w:sz w:val="24"/>
          <w:szCs w:val="24"/>
        </w:rPr>
        <w:t>3</w:t>
      </w:r>
      <w:r w:rsidR="00F86DD1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F86DD1" w:rsidRDefault="00A124BC" w:rsidP="00F86DD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>правления и развития</w:t>
      </w:r>
    </w:p>
    <w:p w:rsidR="00A124BC" w:rsidRPr="00EF7C8C" w:rsidRDefault="00A124BC" w:rsidP="00F86DD1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7B71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9F7B71">
        <w:rPr>
          <w:rFonts w:ascii="Times New Roman" w:hAnsi="Times New Roman" w:cs="Times New Roman"/>
          <w:b/>
          <w:bCs/>
          <w:sz w:val="24"/>
          <w:szCs w:val="24"/>
        </w:rPr>
        <w:t>Глухово</w:t>
      </w:r>
      <w:proofErr w:type="spellEnd"/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7B7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D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7-2037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49771B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экологической ситуацией и рациональным использованием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49771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49771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F7B71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9F7B71">
        <w:rPr>
          <w:rFonts w:ascii="Times New Roman" w:hAnsi="Times New Roman" w:cs="Times New Roman"/>
          <w:b/>
          <w:bCs/>
          <w:sz w:val="24"/>
          <w:szCs w:val="24"/>
        </w:rPr>
        <w:t>Глухово</w:t>
      </w:r>
      <w:proofErr w:type="spellEnd"/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286"/>
        <w:gridCol w:w="1857"/>
        <w:gridCol w:w="1001"/>
        <w:gridCol w:w="2154"/>
        <w:gridCol w:w="1750"/>
      </w:tblGrid>
      <w:tr w:rsidR="004B4760" w:rsidRPr="001423AF" w:rsidTr="000731C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72BE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0C723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B7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9F7B71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962CE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3D37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0C723A" w:rsidP="003D37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</w:t>
            </w:r>
            <w:r w:rsidR="009F7B71">
              <w:rPr>
                <w:rFonts w:ascii="Times New Roman" w:hAnsi="Times New Roman" w:cs="Times New Roman"/>
                <w:sz w:val="24"/>
                <w:szCs w:val="24"/>
              </w:rPr>
              <w:t xml:space="preserve">евня </w:t>
            </w:r>
            <w:proofErr w:type="spellStart"/>
            <w:r w:rsidR="009F7B71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«Медын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9F7B7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9771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F738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сельскохозяйственной продукции в личных подсобных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962CE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9771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="0049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F738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9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CEC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 w:rsidR="00962CEC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A0251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F738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962CE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2FA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A0251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F738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962CE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A0251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F738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771B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4760" w:rsidRPr="001423AF" w:rsidRDefault="00962CE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77B5" w:rsidRDefault="00C077B5" w:rsidP="00C077B5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4B5923" w:rsidRPr="00C077B5" w:rsidRDefault="004B5923" w:rsidP="0049771B">
      <w:pPr>
        <w:pStyle w:val="af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4B5923" w:rsidP="0049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0C723A">
        <w:rPr>
          <w:rFonts w:ascii="Times New Roman" w:hAnsi="Times New Roman" w:cs="Times New Roman"/>
          <w:sz w:val="24"/>
          <w:szCs w:val="24"/>
        </w:rPr>
        <w:t xml:space="preserve">Медынский </w:t>
      </w:r>
      <w:r w:rsidRPr="004B5923">
        <w:rPr>
          <w:rFonts w:ascii="Times New Roman" w:hAnsi="Times New Roman" w:cs="Times New Roman"/>
          <w:sz w:val="24"/>
          <w:szCs w:val="24"/>
        </w:rPr>
        <w:t xml:space="preserve">район», бюджета  сельского поселения </w:t>
      </w:r>
      <w:r w:rsidR="0049771B">
        <w:rPr>
          <w:rFonts w:ascii="Times New Roman" w:hAnsi="Times New Roman" w:cs="Times New Roman"/>
          <w:sz w:val="24"/>
          <w:szCs w:val="24"/>
        </w:rPr>
        <w:t>и может уточняться на каждый финансовый год.</w:t>
      </w:r>
    </w:p>
    <w:p w:rsidR="004B5923" w:rsidRDefault="004B5923" w:rsidP="0049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</w:t>
      </w:r>
      <w:r w:rsidR="00480D5B">
        <w:rPr>
          <w:rFonts w:ascii="Times New Roman" w:hAnsi="Times New Roman" w:cs="Times New Roman"/>
          <w:sz w:val="24"/>
          <w:szCs w:val="24"/>
        </w:rPr>
        <w:t xml:space="preserve"> на период 2017-2037 годов составляет:</w:t>
      </w:r>
    </w:p>
    <w:p w:rsidR="00480D5B" w:rsidRPr="004B5923" w:rsidRDefault="0049771B" w:rsidP="00497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4B5923" w:rsidRPr="004B5923" w:rsidRDefault="004B5923" w:rsidP="0049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49771B">
        <w:rPr>
          <w:rFonts w:ascii="Times New Roman" w:hAnsi="Times New Roman" w:cs="Times New Roman"/>
          <w:sz w:val="24"/>
          <w:szCs w:val="24"/>
        </w:rPr>
        <w:t>«</w:t>
      </w:r>
      <w:r w:rsidRPr="004B5923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49771B">
        <w:rPr>
          <w:rFonts w:ascii="Times New Roman" w:hAnsi="Times New Roman" w:cs="Times New Roman"/>
          <w:sz w:val="24"/>
          <w:szCs w:val="24"/>
        </w:rPr>
        <w:t>»</w:t>
      </w:r>
      <w:r w:rsidRPr="004B5923">
        <w:rPr>
          <w:rFonts w:ascii="Times New Roman" w:hAnsi="Times New Roman" w:cs="Times New Roman"/>
          <w:sz w:val="24"/>
          <w:szCs w:val="24"/>
        </w:rPr>
        <w:t>.</w:t>
      </w:r>
    </w:p>
    <w:p w:rsidR="004B5923" w:rsidRDefault="004B5923" w:rsidP="004B5923">
      <w:pPr>
        <w:rPr>
          <w:rFonts w:ascii="Times New Roman" w:hAnsi="Times New Roman" w:cs="Times New Roman"/>
          <w:b/>
          <w:szCs w:val="24"/>
        </w:rPr>
      </w:pPr>
    </w:p>
    <w:p w:rsidR="0049771B" w:rsidRDefault="0049771B" w:rsidP="004B5923">
      <w:pPr>
        <w:rPr>
          <w:rFonts w:ascii="Times New Roman" w:hAnsi="Times New Roman" w:cs="Times New Roman"/>
          <w:b/>
          <w:szCs w:val="24"/>
        </w:rPr>
        <w:sectPr w:rsidR="0049771B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49771B" w:rsidRDefault="004B5923" w:rsidP="0049771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4977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6.  </w:t>
      </w:r>
      <w:r w:rsidRPr="0049771B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49771B" w:rsidRDefault="004B5923" w:rsidP="004B59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71B">
        <w:rPr>
          <w:rFonts w:ascii="Times New Roman" w:hAnsi="Times New Roman" w:cs="Times New Roman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574"/>
        <w:gridCol w:w="1279"/>
        <w:gridCol w:w="2001"/>
        <w:gridCol w:w="1011"/>
        <w:gridCol w:w="957"/>
        <w:gridCol w:w="1009"/>
      </w:tblGrid>
      <w:tr w:rsidR="004B5923" w:rsidRPr="00366939" w:rsidTr="00C6562B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Норма-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тивная</w:t>
            </w:r>
            <w:proofErr w:type="spellEnd"/>
            <w:r w:rsidRPr="00366939"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C6562B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C6562B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C6562B" w:rsidRDefault="00C6562B" w:rsidP="006F0FA4">
            <w:pPr>
              <w:rPr>
                <w:rFonts w:ascii="Times New Roman" w:hAnsi="Times New Roman" w:cs="Times New Roman"/>
              </w:rPr>
            </w:pPr>
            <w:r w:rsidRPr="00C6562B"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C6562B">
              <w:rPr>
                <w:rFonts w:ascii="Times New Roman" w:hAnsi="Times New Roman" w:cs="Times New Roman"/>
              </w:rPr>
              <w:t>.ч</w:t>
            </w:r>
            <w:proofErr w:type="gramEnd"/>
            <w:r w:rsidRPr="00C6562B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C6562B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3B6B8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</w:t>
            </w:r>
            <w:r w:rsidR="004B5923" w:rsidRPr="00366939">
              <w:rPr>
                <w:rFonts w:ascii="Times New Roman" w:hAnsi="Times New Roman" w:cs="Times New Roman"/>
              </w:rPr>
              <w:t>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117B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1"/>
        <w:gridCol w:w="2354"/>
        <w:gridCol w:w="1538"/>
        <w:gridCol w:w="2026"/>
        <w:gridCol w:w="959"/>
        <w:gridCol w:w="805"/>
        <w:gridCol w:w="1106"/>
      </w:tblGrid>
      <w:tr w:rsidR="004B5923" w:rsidRPr="00366939" w:rsidTr="003B6B8B">
        <w:tc>
          <w:tcPr>
            <w:tcW w:w="9355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3B6B8B">
        <w:tc>
          <w:tcPr>
            <w:tcW w:w="567" w:type="dxa"/>
            <w:gridSpan w:val="2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959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805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06" w:type="dxa"/>
            <w:vAlign w:val="center"/>
          </w:tcPr>
          <w:p w:rsidR="004B5923" w:rsidRPr="00366939" w:rsidRDefault="00D76DB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923" w:rsidRPr="00366939" w:rsidTr="003B6B8B">
        <w:tc>
          <w:tcPr>
            <w:tcW w:w="9355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3B6B8B">
        <w:tc>
          <w:tcPr>
            <w:tcW w:w="396" w:type="dxa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0,5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959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</w:tr>
      <w:tr w:rsidR="004B5923" w:rsidRPr="00366939" w:rsidTr="003B6B8B">
        <w:tc>
          <w:tcPr>
            <w:tcW w:w="396" w:type="dxa"/>
          </w:tcPr>
          <w:p w:rsidR="004B5923" w:rsidRPr="00366939" w:rsidRDefault="00C6562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5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959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vAlign w:val="center"/>
          </w:tcPr>
          <w:p w:rsidR="004B5923" w:rsidRPr="00366939" w:rsidRDefault="00C6562B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1C8" w:rsidRPr="004B5923" w:rsidRDefault="000731C8" w:rsidP="00C6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7</w:t>
      </w:r>
      <w:r w:rsidRPr="004B5923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</w:t>
      </w:r>
      <w:r w:rsidR="00836279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spellStart"/>
      <w:r w:rsidR="00836279">
        <w:rPr>
          <w:rFonts w:ascii="Times New Roman" w:hAnsi="Times New Roman" w:cs="Times New Roman"/>
          <w:sz w:val="24"/>
          <w:szCs w:val="24"/>
        </w:rPr>
        <w:t>Г</w:t>
      </w:r>
      <w:r w:rsidR="00D76DBB">
        <w:rPr>
          <w:rFonts w:ascii="Times New Roman" w:hAnsi="Times New Roman" w:cs="Times New Roman"/>
          <w:sz w:val="24"/>
          <w:szCs w:val="24"/>
        </w:rPr>
        <w:t>лухово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» ожидается постепенный рост численност</w:t>
      </w:r>
      <w:r w:rsidR="00D76DBB">
        <w:rPr>
          <w:rFonts w:ascii="Times New Roman" w:hAnsi="Times New Roman" w:cs="Times New Roman"/>
          <w:sz w:val="24"/>
          <w:szCs w:val="24"/>
        </w:rPr>
        <w:t>и населения: к 2023 году до 151</w:t>
      </w:r>
      <w:r w:rsidRPr="004B5923"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</w:t>
      </w:r>
      <w:r w:rsidR="00DC2F96">
        <w:rPr>
          <w:rFonts w:ascii="Times New Roman" w:hAnsi="Times New Roman" w:cs="Times New Roman"/>
          <w:sz w:val="24"/>
          <w:szCs w:val="24"/>
        </w:rPr>
        <w:t>муниципального образования к 20</w:t>
      </w:r>
      <w:r w:rsidR="004F1FF7">
        <w:rPr>
          <w:rFonts w:ascii="Times New Roman" w:hAnsi="Times New Roman" w:cs="Times New Roman"/>
          <w:sz w:val="24"/>
          <w:szCs w:val="24"/>
        </w:rPr>
        <w:t>3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0731C8" w:rsidRPr="004B5923" w:rsidRDefault="00836279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1C8"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 xml:space="preserve"> - ландшафтным </w:t>
      </w:r>
    </w:p>
    <w:p w:rsidR="000731C8" w:rsidRPr="004B5923" w:rsidRDefault="000731C8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4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C85FDC" w:rsidP="004F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8</w:t>
      </w:r>
      <w:r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</w:t>
      </w:r>
      <w:r w:rsidR="004F1FF7">
        <w:rPr>
          <w:rFonts w:ascii="Times New Roman" w:hAnsi="Times New Roman" w:cs="Times New Roman"/>
          <w:sz w:val="24"/>
          <w:szCs w:val="24"/>
        </w:rPr>
        <w:t>«</w:t>
      </w:r>
      <w:r w:rsidRPr="004B5923">
        <w:rPr>
          <w:rFonts w:ascii="Times New Roman" w:hAnsi="Times New Roman" w:cs="Times New Roman"/>
          <w:sz w:val="24"/>
          <w:szCs w:val="24"/>
        </w:rPr>
        <w:t>О государственной поддержке инвестиционной деятельности в Калужской области</w:t>
      </w:r>
      <w:r w:rsidR="004F1FF7">
        <w:rPr>
          <w:rFonts w:ascii="Times New Roman" w:hAnsi="Times New Roman" w:cs="Times New Roman"/>
          <w:sz w:val="24"/>
          <w:szCs w:val="24"/>
        </w:rPr>
        <w:t>»</w:t>
      </w:r>
      <w:r w:rsidRPr="004B5923">
        <w:rPr>
          <w:rFonts w:ascii="Times New Roman" w:hAnsi="Times New Roman" w:cs="Times New Roman"/>
          <w:sz w:val="24"/>
          <w:szCs w:val="24"/>
        </w:rPr>
        <w:t>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</w:t>
      </w:r>
      <w:r w:rsidR="004F1FF7">
        <w:rPr>
          <w:rFonts w:ascii="Times New Roman" w:hAnsi="Times New Roman" w:cs="Times New Roman"/>
          <w:sz w:val="24"/>
          <w:szCs w:val="24"/>
        </w:rPr>
        <w:t xml:space="preserve"> «</w:t>
      </w:r>
      <w:r w:rsidRPr="004B5923">
        <w:rPr>
          <w:rFonts w:ascii="Times New Roman" w:hAnsi="Times New Roman" w:cs="Times New Roman"/>
          <w:sz w:val="24"/>
          <w:szCs w:val="24"/>
        </w:rPr>
        <w:t>Об утверждении региональных нормативов градостроительного проектирования Калужской области</w:t>
      </w:r>
      <w:r w:rsidR="004F1FF7">
        <w:rPr>
          <w:rFonts w:ascii="Times New Roman" w:hAnsi="Times New Roman" w:cs="Times New Roman"/>
          <w:sz w:val="24"/>
          <w:szCs w:val="24"/>
        </w:rPr>
        <w:t xml:space="preserve">»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C85FDC" w:rsidP="00C077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Раздел. </w:t>
      </w:r>
      <w:r w:rsidR="004B5923">
        <w:rPr>
          <w:rFonts w:ascii="Times New Roman" w:hAnsi="Times New Roman" w:cs="Times New Roman"/>
          <w:b/>
          <w:sz w:val="24"/>
          <w:szCs w:val="24"/>
        </w:rPr>
        <w:t>9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10</w:t>
      </w:r>
      <w:bookmarkStart w:id="1" w:name="_Toc447102813"/>
      <w:r w:rsidR="004F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1"/>
    </w:p>
    <w:p w:rsidR="009B145B" w:rsidRDefault="009B14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C077B5" w:rsidRDefault="007B7C6E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</w:t>
      </w:r>
      <w:r w:rsidR="0049771B">
        <w:rPr>
          <w:rFonts w:ascii="Times New Roman" w:hAnsi="Times New Roman" w:cs="Times New Roman"/>
          <w:sz w:val="24"/>
          <w:szCs w:val="24"/>
        </w:rPr>
        <w:t>«</w:t>
      </w:r>
      <w:r w:rsidRPr="00253A19">
        <w:rPr>
          <w:rFonts w:ascii="Times New Roman" w:hAnsi="Times New Roman" w:cs="Times New Roman"/>
          <w:sz w:val="24"/>
          <w:szCs w:val="24"/>
        </w:rPr>
        <w:t>Об утверждении региональных нормативов градостроительного проектирования Калужской области</w:t>
      </w:r>
      <w:r w:rsidR="0049771B">
        <w:rPr>
          <w:rFonts w:ascii="Times New Roman" w:hAnsi="Times New Roman" w:cs="Times New Roman"/>
          <w:sz w:val="24"/>
          <w:szCs w:val="24"/>
        </w:rPr>
        <w:t>»</w:t>
      </w:r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 w:rsidR="009E117B">
        <w:rPr>
          <w:rFonts w:ascii="Times New Roman" w:hAnsi="Times New Roman" w:cs="Times New Roman"/>
          <w:sz w:val="24"/>
          <w:szCs w:val="24"/>
        </w:rPr>
        <w:t>Медынского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9771B">
        <w:rPr>
          <w:rFonts w:ascii="Times New Roman" w:hAnsi="Times New Roman" w:cs="Times New Roman"/>
          <w:sz w:val="24"/>
          <w:szCs w:val="24"/>
        </w:rPr>
        <w:t>утверждены Решением районного Собрания муниципального района «Медынский район»</w:t>
      </w:r>
      <w:r w:rsidR="00C6562B">
        <w:rPr>
          <w:rFonts w:ascii="Times New Roman" w:hAnsi="Times New Roman" w:cs="Times New Roman"/>
          <w:sz w:val="24"/>
          <w:szCs w:val="24"/>
        </w:rPr>
        <w:t xml:space="preserve"> от 07.12.2017 </w:t>
      </w:r>
      <w:r w:rsidR="00C656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6562B">
        <w:rPr>
          <w:rFonts w:ascii="Times New Roman" w:hAnsi="Times New Roman" w:cs="Times New Roman"/>
          <w:sz w:val="24"/>
          <w:szCs w:val="24"/>
        </w:rPr>
        <w:t xml:space="preserve"> 167</w:t>
      </w:r>
      <w:r w:rsidRPr="00253A19">
        <w:rPr>
          <w:rFonts w:ascii="Times New Roman" w:hAnsi="Times New Roman" w:cs="Times New Roman"/>
          <w:sz w:val="24"/>
          <w:szCs w:val="24"/>
        </w:rPr>
        <w:t>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4F1FF7" w:rsidRDefault="004F1FF7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C077B5" w:rsidRDefault="004B5923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9E117B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0903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9E117B" w:rsidRDefault="009E117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B5923" w:rsidP="009E117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077B5" w:rsidRDefault="00C077B5" w:rsidP="009E117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9E117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8174A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</w:t>
      </w:r>
      <w:r w:rsidR="00C077B5">
        <w:rPr>
          <w:rFonts w:ascii="Times New Roman" w:hAnsi="Times New Roman" w:cs="Times New Roman"/>
          <w:sz w:val="24"/>
          <w:szCs w:val="24"/>
        </w:rPr>
        <w:t xml:space="preserve"> населенными пунктами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D9C1F77"/>
    <w:multiLevelType w:val="hybridMultilevel"/>
    <w:tmpl w:val="5D700BC0"/>
    <w:lvl w:ilvl="0" w:tplc="220A1D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7C8C"/>
    <w:rsid w:val="00002209"/>
    <w:rsid w:val="00004B62"/>
    <w:rsid w:val="000206B8"/>
    <w:rsid w:val="00025661"/>
    <w:rsid w:val="00035626"/>
    <w:rsid w:val="0006213B"/>
    <w:rsid w:val="00063A61"/>
    <w:rsid w:val="00063D3E"/>
    <w:rsid w:val="000731C8"/>
    <w:rsid w:val="00083226"/>
    <w:rsid w:val="000B1E40"/>
    <w:rsid w:val="000C115E"/>
    <w:rsid w:val="000C1310"/>
    <w:rsid w:val="000C28F3"/>
    <w:rsid w:val="000C6425"/>
    <w:rsid w:val="000C723A"/>
    <w:rsid w:val="000D0D76"/>
    <w:rsid w:val="000D66B1"/>
    <w:rsid w:val="000D6F44"/>
    <w:rsid w:val="001017DA"/>
    <w:rsid w:val="0011609A"/>
    <w:rsid w:val="00117087"/>
    <w:rsid w:val="00120322"/>
    <w:rsid w:val="00130694"/>
    <w:rsid w:val="001346F0"/>
    <w:rsid w:val="00141807"/>
    <w:rsid w:val="001423AF"/>
    <w:rsid w:val="001429D5"/>
    <w:rsid w:val="001436F3"/>
    <w:rsid w:val="001479B7"/>
    <w:rsid w:val="0015505A"/>
    <w:rsid w:val="00163124"/>
    <w:rsid w:val="0016345A"/>
    <w:rsid w:val="001640D4"/>
    <w:rsid w:val="00172D1A"/>
    <w:rsid w:val="001734FB"/>
    <w:rsid w:val="00190C6E"/>
    <w:rsid w:val="00190F05"/>
    <w:rsid w:val="001A16D8"/>
    <w:rsid w:val="001A3294"/>
    <w:rsid w:val="001A504A"/>
    <w:rsid w:val="001B2ABC"/>
    <w:rsid w:val="001B7C57"/>
    <w:rsid w:val="001C4375"/>
    <w:rsid w:val="001F0098"/>
    <w:rsid w:val="00211474"/>
    <w:rsid w:val="00230CF7"/>
    <w:rsid w:val="00231540"/>
    <w:rsid w:val="00250542"/>
    <w:rsid w:val="00253A19"/>
    <w:rsid w:val="00281F51"/>
    <w:rsid w:val="0029132D"/>
    <w:rsid w:val="002914F0"/>
    <w:rsid w:val="00296D55"/>
    <w:rsid w:val="002A2B8C"/>
    <w:rsid w:val="002A490D"/>
    <w:rsid w:val="002A687A"/>
    <w:rsid w:val="002B1438"/>
    <w:rsid w:val="002B2BDB"/>
    <w:rsid w:val="002B3042"/>
    <w:rsid w:val="002B61B7"/>
    <w:rsid w:val="002C39FC"/>
    <w:rsid w:val="002F72BE"/>
    <w:rsid w:val="00301A9A"/>
    <w:rsid w:val="003140C8"/>
    <w:rsid w:val="00314A6D"/>
    <w:rsid w:val="00325901"/>
    <w:rsid w:val="00330903"/>
    <w:rsid w:val="003372EF"/>
    <w:rsid w:val="003513E0"/>
    <w:rsid w:val="00354D7A"/>
    <w:rsid w:val="003608D8"/>
    <w:rsid w:val="00366939"/>
    <w:rsid w:val="0037529A"/>
    <w:rsid w:val="003766C8"/>
    <w:rsid w:val="00394295"/>
    <w:rsid w:val="003B6B8B"/>
    <w:rsid w:val="003D3748"/>
    <w:rsid w:val="003E111D"/>
    <w:rsid w:val="003F5D26"/>
    <w:rsid w:val="00410D72"/>
    <w:rsid w:val="00413F80"/>
    <w:rsid w:val="004219A4"/>
    <w:rsid w:val="004335E7"/>
    <w:rsid w:val="00444AB6"/>
    <w:rsid w:val="00447065"/>
    <w:rsid w:val="00471EA0"/>
    <w:rsid w:val="00476764"/>
    <w:rsid w:val="00477FB1"/>
    <w:rsid w:val="00480D5B"/>
    <w:rsid w:val="0048109E"/>
    <w:rsid w:val="00490AF6"/>
    <w:rsid w:val="00490DE1"/>
    <w:rsid w:val="00495C57"/>
    <w:rsid w:val="004960CB"/>
    <w:rsid w:val="0049771B"/>
    <w:rsid w:val="004A38AE"/>
    <w:rsid w:val="004B4760"/>
    <w:rsid w:val="004B5923"/>
    <w:rsid w:val="004B652F"/>
    <w:rsid w:val="004C14A1"/>
    <w:rsid w:val="004D14F4"/>
    <w:rsid w:val="004D5AB8"/>
    <w:rsid w:val="004F0270"/>
    <w:rsid w:val="004F1DDD"/>
    <w:rsid w:val="004F1FF7"/>
    <w:rsid w:val="004F3A33"/>
    <w:rsid w:val="004F62FA"/>
    <w:rsid w:val="00507569"/>
    <w:rsid w:val="00515987"/>
    <w:rsid w:val="005275F6"/>
    <w:rsid w:val="00530739"/>
    <w:rsid w:val="00531C33"/>
    <w:rsid w:val="00534318"/>
    <w:rsid w:val="0054069D"/>
    <w:rsid w:val="00542285"/>
    <w:rsid w:val="0058696E"/>
    <w:rsid w:val="00593E0B"/>
    <w:rsid w:val="005A3C08"/>
    <w:rsid w:val="005A438D"/>
    <w:rsid w:val="005D53FA"/>
    <w:rsid w:val="005E3B32"/>
    <w:rsid w:val="005E6511"/>
    <w:rsid w:val="005F67B6"/>
    <w:rsid w:val="006064B8"/>
    <w:rsid w:val="0060795D"/>
    <w:rsid w:val="00641A01"/>
    <w:rsid w:val="00643FBC"/>
    <w:rsid w:val="006468C3"/>
    <w:rsid w:val="00686608"/>
    <w:rsid w:val="00691D86"/>
    <w:rsid w:val="006A1648"/>
    <w:rsid w:val="006C134D"/>
    <w:rsid w:val="006C38DB"/>
    <w:rsid w:val="006C61D0"/>
    <w:rsid w:val="006F0FA4"/>
    <w:rsid w:val="00701417"/>
    <w:rsid w:val="00712799"/>
    <w:rsid w:val="0071596B"/>
    <w:rsid w:val="00727EE1"/>
    <w:rsid w:val="007316F3"/>
    <w:rsid w:val="00742C36"/>
    <w:rsid w:val="007529DA"/>
    <w:rsid w:val="00753C75"/>
    <w:rsid w:val="007779FE"/>
    <w:rsid w:val="00785B70"/>
    <w:rsid w:val="007A23E2"/>
    <w:rsid w:val="007A6820"/>
    <w:rsid w:val="007B0D3C"/>
    <w:rsid w:val="007B6D62"/>
    <w:rsid w:val="007B7C6E"/>
    <w:rsid w:val="007C1E0D"/>
    <w:rsid w:val="007D754B"/>
    <w:rsid w:val="007F3E1E"/>
    <w:rsid w:val="007F7BB7"/>
    <w:rsid w:val="008174A5"/>
    <w:rsid w:val="008216F9"/>
    <w:rsid w:val="00832A32"/>
    <w:rsid w:val="00836279"/>
    <w:rsid w:val="008417CA"/>
    <w:rsid w:val="00851D79"/>
    <w:rsid w:val="008551E3"/>
    <w:rsid w:val="008641E9"/>
    <w:rsid w:val="00873D6A"/>
    <w:rsid w:val="0088503B"/>
    <w:rsid w:val="008A525A"/>
    <w:rsid w:val="008B66E8"/>
    <w:rsid w:val="008C6639"/>
    <w:rsid w:val="008D2061"/>
    <w:rsid w:val="009075C7"/>
    <w:rsid w:val="00907CDD"/>
    <w:rsid w:val="00927B7B"/>
    <w:rsid w:val="0094774E"/>
    <w:rsid w:val="00952BAE"/>
    <w:rsid w:val="00962CEC"/>
    <w:rsid w:val="00970D8C"/>
    <w:rsid w:val="00980677"/>
    <w:rsid w:val="00984286"/>
    <w:rsid w:val="00987447"/>
    <w:rsid w:val="00993A97"/>
    <w:rsid w:val="00997974"/>
    <w:rsid w:val="009A6E9B"/>
    <w:rsid w:val="009B145B"/>
    <w:rsid w:val="009B281C"/>
    <w:rsid w:val="009D6321"/>
    <w:rsid w:val="009D7444"/>
    <w:rsid w:val="009E117B"/>
    <w:rsid w:val="009F02C3"/>
    <w:rsid w:val="009F0F59"/>
    <w:rsid w:val="009F2C25"/>
    <w:rsid w:val="009F7B71"/>
    <w:rsid w:val="00A01C93"/>
    <w:rsid w:val="00A0251E"/>
    <w:rsid w:val="00A059B6"/>
    <w:rsid w:val="00A113B2"/>
    <w:rsid w:val="00A124BC"/>
    <w:rsid w:val="00A1615C"/>
    <w:rsid w:val="00A235B6"/>
    <w:rsid w:val="00A23F64"/>
    <w:rsid w:val="00A24AD3"/>
    <w:rsid w:val="00A24F3B"/>
    <w:rsid w:val="00A4034D"/>
    <w:rsid w:val="00A43D62"/>
    <w:rsid w:val="00A57836"/>
    <w:rsid w:val="00A773D7"/>
    <w:rsid w:val="00A77473"/>
    <w:rsid w:val="00A86B15"/>
    <w:rsid w:val="00AA2384"/>
    <w:rsid w:val="00AB54EE"/>
    <w:rsid w:val="00AC1686"/>
    <w:rsid w:val="00AC18AC"/>
    <w:rsid w:val="00AD268D"/>
    <w:rsid w:val="00AD3204"/>
    <w:rsid w:val="00AE6C56"/>
    <w:rsid w:val="00AF0D76"/>
    <w:rsid w:val="00B07C7F"/>
    <w:rsid w:val="00B15603"/>
    <w:rsid w:val="00B23CCE"/>
    <w:rsid w:val="00B33EA2"/>
    <w:rsid w:val="00B41FA8"/>
    <w:rsid w:val="00B47131"/>
    <w:rsid w:val="00B51BD7"/>
    <w:rsid w:val="00B52CF6"/>
    <w:rsid w:val="00B54BA1"/>
    <w:rsid w:val="00B56988"/>
    <w:rsid w:val="00B63396"/>
    <w:rsid w:val="00B7279C"/>
    <w:rsid w:val="00B806B7"/>
    <w:rsid w:val="00BA6F1D"/>
    <w:rsid w:val="00BB7322"/>
    <w:rsid w:val="00BC2E5A"/>
    <w:rsid w:val="00BF4631"/>
    <w:rsid w:val="00C077B5"/>
    <w:rsid w:val="00C10FE0"/>
    <w:rsid w:val="00C259C1"/>
    <w:rsid w:val="00C32665"/>
    <w:rsid w:val="00C34755"/>
    <w:rsid w:val="00C34CBC"/>
    <w:rsid w:val="00C530B1"/>
    <w:rsid w:val="00C61345"/>
    <w:rsid w:val="00C6562B"/>
    <w:rsid w:val="00C67A4E"/>
    <w:rsid w:val="00C717C7"/>
    <w:rsid w:val="00C733A3"/>
    <w:rsid w:val="00C81AAF"/>
    <w:rsid w:val="00C82458"/>
    <w:rsid w:val="00C85FDC"/>
    <w:rsid w:val="00C86265"/>
    <w:rsid w:val="00CA4332"/>
    <w:rsid w:val="00CB2ACC"/>
    <w:rsid w:val="00CC08A2"/>
    <w:rsid w:val="00CC283C"/>
    <w:rsid w:val="00CC6B8A"/>
    <w:rsid w:val="00CC70AA"/>
    <w:rsid w:val="00CD294F"/>
    <w:rsid w:val="00CD6744"/>
    <w:rsid w:val="00CE0BAA"/>
    <w:rsid w:val="00CF2732"/>
    <w:rsid w:val="00D10B4E"/>
    <w:rsid w:val="00D15144"/>
    <w:rsid w:val="00D20760"/>
    <w:rsid w:val="00D2235D"/>
    <w:rsid w:val="00D25096"/>
    <w:rsid w:val="00D253E2"/>
    <w:rsid w:val="00D3316C"/>
    <w:rsid w:val="00D33935"/>
    <w:rsid w:val="00D36BC4"/>
    <w:rsid w:val="00D37A09"/>
    <w:rsid w:val="00D45984"/>
    <w:rsid w:val="00D6093F"/>
    <w:rsid w:val="00D76DBB"/>
    <w:rsid w:val="00D9371E"/>
    <w:rsid w:val="00DA14F2"/>
    <w:rsid w:val="00DA2147"/>
    <w:rsid w:val="00DA7C93"/>
    <w:rsid w:val="00DB1109"/>
    <w:rsid w:val="00DB2A9A"/>
    <w:rsid w:val="00DC2F96"/>
    <w:rsid w:val="00DC567A"/>
    <w:rsid w:val="00DE27CE"/>
    <w:rsid w:val="00DE2F5C"/>
    <w:rsid w:val="00DE66E5"/>
    <w:rsid w:val="00E0483D"/>
    <w:rsid w:val="00E05D0E"/>
    <w:rsid w:val="00E170D0"/>
    <w:rsid w:val="00E30A67"/>
    <w:rsid w:val="00E31F50"/>
    <w:rsid w:val="00E44A32"/>
    <w:rsid w:val="00E67845"/>
    <w:rsid w:val="00E7376F"/>
    <w:rsid w:val="00E82BB0"/>
    <w:rsid w:val="00E842C0"/>
    <w:rsid w:val="00EA1802"/>
    <w:rsid w:val="00EA3336"/>
    <w:rsid w:val="00EB0942"/>
    <w:rsid w:val="00EB78AE"/>
    <w:rsid w:val="00EC2851"/>
    <w:rsid w:val="00EC7FB1"/>
    <w:rsid w:val="00EE0961"/>
    <w:rsid w:val="00EF2F3D"/>
    <w:rsid w:val="00EF315A"/>
    <w:rsid w:val="00EF7C8C"/>
    <w:rsid w:val="00F1576B"/>
    <w:rsid w:val="00F15995"/>
    <w:rsid w:val="00F17303"/>
    <w:rsid w:val="00F4056E"/>
    <w:rsid w:val="00F43124"/>
    <w:rsid w:val="00F44D17"/>
    <w:rsid w:val="00F463DB"/>
    <w:rsid w:val="00F47747"/>
    <w:rsid w:val="00F509B7"/>
    <w:rsid w:val="00F5486C"/>
    <w:rsid w:val="00F559B4"/>
    <w:rsid w:val="00F654A9"/>
    <w:rsid w:val="00F738AE"/>
    <w:rsid w:val="00F74A51"/>
    <w:rsid w:val="00F76BA8"/>
    <w:rsid w:val="00F774C4"/>
    <w:rsid w:val="00F77B5C"/>
    <w:rsid w:val="00F801B4"/>
    <w:rsid w:val="00F86DD1"/>
    <w:rsid w:val="00FA0ABC"/>
    <w:rsid w:val="00FA51EA"/>
    <w:rsid w:val="00FA6A39"/>
    <w:rsid w:val="00FC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customStyle="1" w:styleId="text">
    <w:name w:val="text"/>
    <w:basedOn w:val="a"/>
    <w:rsid w:val="00EB78AE"/>
    <w:pPr>
      <w:suppressAutoHyphens/>
    </w:pPr>
    <w:rPr>
      <w:rFonts w:eastAsia="Calibri" w:cs="Arial"/>
      <w:lang w:eastAsia="ar-SA"/>
    </w:rPr>
  </w:style>
  <w:style w:type="paragraph" w:customStyle="1" w:styleId="Standard">
    <w:name w:val="Standard"/>
    <w:rsid w:val="00D223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customStyle="1" w:styleId="text">
    <w:name w:val="text"/>
    <w:basedOn w:val="a"/>
    <w:rsid w:val="00EB78AE"/>
    <w:pPr>
      <w:suppressAutoHyphens/>
    </w:pPr>
    <w:rPr>
      <w:rFonts w:eastAsia="Calibri" w:cs="Arial"/>
      <w:lang w:eastAsia="ar-SA"/>
    </w:rPr>
  </w:style>
  <w:style w:type="paragraph" w:customStyle="1" w:styleId="Standard">
    <w:name w:val="Standard"/>
    <w:rsid w:val="00D223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ka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A6A7-3509-4CFC-AA86-53461E7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9090</Words>
  <Characters>51818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2018-10-16T09:21:00Z</cp:lastPrinted>
  <dcterms:created xsi:type="dcterms:W3CDTF">2018-10-14T18:40:00Z</dcterms:created>
  <dcterms:modified xsi:type="dcterms:W3CDTF">2018-10-16T09:22:00Z</dcterms:modified>
</cp:coreProperties>
</file>