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75"/>
        <w:tblW w:w="9495" w:type="dxa"/>
        <w:tblLook w:val="0000" w:firstRow="0" w:lastRow="0" w:firstColumn="0" w:lastColumn="0" w:noHBand="0" w:noVBand="0"/>
      </w:tblPr>
      <w:tblGrid>
        <w:gridCol w:w="4262"/>
        <w:gridCol w:w="5233"/>
      </w:tblGrid>
      <w:tr w:rsidR="007B4E1C" w:rsidRPr="0091372F" w:rsidTr="000310AB">
        <w:trPr>
          <w:trHeight w:val="4181"/>
        </w:trPr>
        <w:tc>
          <w:tcPr>
            <w:tcW w:w="4262" w:type="dxa"/>
          </w:tcPr>
          <w:p w:rsidR="007B4E1C" w:rsidRPr="0091372F" w:rsidRDefault="007B4E1C" w:rsidP="000310AB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1372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24D33A" wp14:editId="60C823AC">
                  <wp:extent cx="495300" cy="6096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Администрация </w:t>
            </w:r>
          </w:p>
          <w:p w:rsidR="007B4E1C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сельское поселение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Ромашкинский сельсовет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Курманаевского района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Оренбургской области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ПОСТАНОВЛЕНИЕ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B4E1C" w:rsidRPr="0091372F" w:rsidRDefault="00984B06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02.02.2024     № 15</w:t>
            </w:r>
            <w:r w:rsidR="007B4E1C" w:rsidRPr="0091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233" w:type="dxa"/>
          </w:tcPr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  <w:p w:rsidR="007B4E1C" w:rsidRPr="0091372F" w:rsidRDefault="007B4E1C" w:rsidP="0003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B4E1C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разработке документации по планировки</w:t>
      </w:r>
      <w:r w:rsidRPr="0091372F">
        <w:rPr>
          <w:rFonts w:ascii="Times New Roman" w:hAnsi="Times New Roman"/>
          <w:sz w:val="28"/>
          <w:szCs w:val="28"/>
        </w:rPr>
        <w:t xml:space="preserve"> территории в составе проекта планировк</w:t>
      </w:r>
      <w:r w:rsidR="005853F8">
        <w:rPr>
          <w:rFonts w:ascii="Times New Roman" w:hAnsi="Times New Roman"/>
          <w:sz w:val="28"/>
          <w:szCs w:val="28"/>
        </w:rPr>
        <w:t>и и межевания</w:t>
      </w:r>
      <w:r w:rsidR="00984B06">
        <w:rPr>
          <w:rFonts w:ascii="Times New Roman" w:hAnsi="Times New Roman"/>
          <w:sz w:val="28"/>
          <w:szCs w:val="28"/>
        </w:rPr>
        <w:t xml:space="preserve"> для строительства  объекта 9505</w:t>
      </w:r>
      <w:r>
        <w:rPr>
          <w:rFonts w:ascii="Times New Roman" w:hAnsi="Times New Roman"/>
          <w:sz w:val="28"/>
          <w:szCs w:val="28"/>
        </w:rPr>
        <w:t>П «</w:t>
      </w:r>
      <w:r w:rsidR="00984B06">
        <w:rPr>
          <w:rFonts w:ascii="Times New Roman" w:hAnsi="Times New Roman"/>
          <w:sz w:val="28"/>
          <w:szCs w:val="28"/>
        </w:rPr>
        <w:t>Обустройство скважины № 5012</w:t>
      </w:r>
      <w:r w:rsidR="005853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53F8">
        <w:rPr>
          <w:rFonts w:ascii="Times New Roman" w:hAnsi="Times New Roman"/>
          <w:sz w:val="28"/>
          <w:szCs w:val="28"/>
        </w:rPr>
        <w:t>Западно-Долговского</w:t>
      </w:r>
      <w:proofErr w:type="gramEnd"/>
      <w:r w:rsidR="005853F8">
        <w:rPr>
          <w:rFonts w:ascii="Times New Roman" w:hAnsi="Times New Roman"/>
          <w:sz w:val="28"/>
          <w:szCs w:val="28"/>
        </w:rPr>
        <w:t xml:space="preserve"> месторождения»</w:t>
      </w:r>
    </w:p>
    <w:p w:rsidR="007B4E1C" w:rsidRPr="0091372F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E1C" w:rsidRPr="0091372F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372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91372F">
        <w:rPr>
          <w:rFonts w:ascii="Times New Roman" w:hAnsi="Times New Roman"/>
          <w:sz w:val="28"/>
          <w:szCs w:val="28"/>
        </w:rPr>
        <w:t>Н</w:t>
      </w:r>
      <w:r w:rsidR="00F75163">
        <w:rPr>
          <w:rFonts w:ascii="Times New Roman" w:hAnsi="Times New Roman"/>
          <w:sz w:val="28"/>
          <w:szCs w:val="28"/>
        </w:rPr>
        <w:t xml:space="preserve">а </w:t>
      </w:r>
      <w:r w:rsidR="005853F8">
        <w:rPr>
          <w:rFonts w:ascii="Times New Roman" w:hAnsi="Times New Roman"/>
          <w:sz w:val="28"/>
          <w:szCs w:val="28"/>
        </w:rPr>
        <w:t xml:space="preserve">основании обращения ООО «Самара </w:t>
      </w:r>
      <w:proofErr w:type="spellStart"/>
      <w:r w:rsidR="005853F8">
        <w:rPr>
          <w:rFonts w:ascii="Times New Roman" w:hAnsi="Times New Roman"/>
          <w:sz w:val="28"/>
          <w:szCs w:val="28"/>
        </w:rPr>
        <w:t>НИПИнефть</w:t>
      </w:r>
      <w:proofErr w:type="spellEnd"/>
      <w:r w:rsidR="005853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</w:t>
      </w:r>
      <w:r w:rsidR="00984B06">
        <w:rPr>
          <w:rFonts w:ascii="Times New Roman" w:hAnsi="Times New Roman"/>
          <w:sz w:val="28"/>
          <w:szCs w:val="28"/>
        </w:rPr>
        <w:t>т 29.01.2024 № ИСХ-98-01077</w:t>
      </w:r>
      <w:r w:rsidR="00CF04E8">
        <w:rPr>
          <w:rFonts w:ascii="Times New Roman" w:hAnsi="Times New Roman"/>
          <w:sz w:val="28"/>
          <w:szCs w:val="28"/>
        </w:rPr>
        <w:t>-24</w:t>
      </w:r>
      <w:r w:rsidRPr="0091372F">
        <w:rPr>
          <w:rFonts w:ascii="Times New Roman" w:hAnsi="Times New Roman"/>
          <w:sz w:val="28"/>
          <w:szCs w:val="28"/>
        </w:rPr>
        <w:t>, статьи 28 Федерального закона №131-ФЗ от 06.10.2003 г. «</w:t>
      </w:r>
      <w:r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Pr="0091372F">
        <w:rPr>
          <w:rFonts w:ascii="Times New Roman" w:hAnsi="Times New Roman"/>
          <w:sz w:val="28"/>
          <w:szCs w:val="28"/>
        </w:rPr>
        <w:t xml:space="preserve">местного самоуправления», статей 45, 46 Градостроительного кодекса РФ от 29.12.2004 г. №190-ФЗ, в </w:t>
      </w:r>
      <w:r>
        <w:rPr>
          <w:rFonts w:ascii="Times New Roman" w:hAnsi="Times New Roman"/>
          <w:sz w:val="28"/>
          <w:szCs w:val="28"/>
        </w:rPr>
        <w:t>связи</w:t>
      </w:r>
      <w:r w:rsidR="005853F8" w:rsidRPr="005853F8">
        <w:rPr>
          <w:rFonts w:ascii="Times New Roman" w:hAnsi="Times New Roman"/>
          <w:sz w:val="28"/>
          <w:szCs w:val="28"/>
        </w:rPr>
        <w:t xml:space="preserve"> </w:t>
      </w:r>
      <w:r w:rsidR="005853F8">
        <w:rPr>
          <w:rFonts w:ascii="Times New Roman" w:hAnsi="Times New Roman"/>
          <w:sz w:val="28"/>
          <w:szCs w:val="28"/>
        </w:rPr>
        <w:t xml:space="preserve">со строительством  объекта </w:t>
      </w:r>
      <w:r w:rsidR="00984B06">
        <w:rPr>
          <w:rFonts w:ascii="Times New Roman" w:hAnsi="Times New Roman"/>
          <w:sz w:val="28"/>
          <w:szCs w:val="28"/>
        </w:rPr>
        <w:t>9505П «Обустройство скважины № 5012 Западно-Долговского месторождения»</w:t>
      </w:r>
      <w:r w:rsidR="00CF04E8">
        <w:rPr>
          <w:rFonts w:ascii="Times New Roman" w:hAnsi="Times New Roman"/>
          <w:sz w:val="28"/>
          <w:szCs w:val="28"/>
        </w:rPr>
        <w:t xml:space="preserve">, </w:t>
      </w:r>
      <w:r w:rsidR="00984B06">
        <w:rPr>
          <w:rFonts w:ascii="Times New Roman" w:hAnsi="Times New Roman"/>
          <w:sz w:val="28"/>
          <w:szCs w:val="28"/>
        </w:rPr>
        <w:t>расположенного в границах</w:t>
      </w:r>
      <w:r w:rsidRPr="0091372F">
        <w:rPr>
          <w:rFonts w:ascii="Times New Roman" w:hAnsi="Times New Roman"/>
          <w:sz w:val="28"/>
          <w:szCs w:val="28"/>
        </w:rPr>
        <w:t xml:space="preserve"> МО Ромашкинский сельсовет Курманаевск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91372F">
        <w:rPr>
          <w:rFonts w:ascii="Times New Roman" w:hAnsi="Times New Roman"/>
          <w:sz w:val="28"/>
          <w:szCs w:val="28"/>
        </w:rPr>
        <w:t>:</w:t>
      </w:r>
      <w:proofErr w:type="gramEnd"/>
    </w:p>
    <w:p w:rsidR="007B4E1C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853F8">
        <w:rPr>
          <w:rFonts w:ascii="Times New Roman" w:hAnsi="Times New Roman"/>
          <w:sz w:val="28"/>
          <w:szCs w:val="28"/>
        </w:rPr>
        <w:t xml:space="preserve">   1.Разрешить ООО «</w:t>
      </w:r>
      <w:proofErr w:type="spellStart"/>
      <w:r w:rsidR="005853F8"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372F">
        <w:rPr>
          <w:rFonts w:ascii="Times New Roman" w:hAnsi="Times New Roman"/>
          <w:sz w:val="28"/>
          <w:szCs w:val="28"/>
        </w:rPr>
        <w:t>разработать документацию</w:t>
      </w:r>
      <w:r w:rsidR="005853F8" w:rsidRPr="005853F8">
        <w:rPr>
          <w:rFonts w:ascii="Times New Roman" w:hAnsi="Times New Roman"/>
          <w:sz w:val="28"/>
          <w:szCs w:val="28"/>
        </w:rPr>
        <w:t xml:space="preserve"> </w:t>
      </w:r>
      <w:r w:rsidR="005853F8">
        <w:rPr>
          <w:rFonts w:ascii="Times New Roman" w:hAnsi="Times New Roman"/>
          <w:sz w:val="28"/>
          <w:szCs w:val="28"/>
        </w:rPr>
        <w:t>по планировке</w:t>
      </w:r>
      <w:r w:rsidR="005853F8" w:rsidRPr="0091372F">
        <w:rPr>
          <w:rFonts w:ascii="Times New Roman" w:hAnsi="Times New Roman"/>
          <w:sz w:val="28"/>
          <w:szCs w:val="28"/>
        </w:rPr>
        <w:t xml:space="preserve"> территории в составе проекта планировк</w:t>
      </w:r>
      <w:r w:rsidR="005853F8">
        <w:rPr>
          <w:rFonts w:ascii="Times New Roman" w:hAnsi="Times New Roman"/>
          <w:sz w:val="28"/>
          <w:szCs w:val="28"/>
        </w:rPr>
        <w:t>и и межевания для строительства  объекта</w:t>
      </w:r>
      <w:r w:rsidR="00CF04E8">
        <w:rPr>
          <w:rFonts w:ascii="Times New Roman" w:hAnsi="Times New Roman"/>
          <w:sz w:val="28"/>
          <w:szCs w:val="28"/>
        </w:rPr>
        <w:t xml:space="preserve"> </w:t>
      </w:r>
      <w:r w:rsidR="00984B06">
        <w:rPr>
          <w:rFonts w:ascii="Times New Roman" w:hAnsi="Times New Roman"/>
          <w:sz w:val="28"/>
          <w:szCs w:val="28"/>
        </w:rPr>
        <w:t xml:space="preserve">9505П «Обустройство скважины № 5012 </w:t>
      </w:r>
      <w:proofErr w:type="gramStart"/>
      <w:r w:rsidR="00984B06">
        <w:rPr>
          <w:rFonts w:ascii="Times New Roman" w:hAnsi="Times New Roman"/>
          <w:sz w:val="28"/>
          <w:szCs w:val="28"/>
        </w:rPr>
        <w:t>Западно-Долговского</w:t>
      </w:r>
      <w:proofErr w:type="gramEnd"/>
      <w:r w:rsidR="00984B06">
        <w:rPr>
          <w:rFonts w:ascii="Times New Roman" w:hAnsi="Times New Roman"/>
          <w:sz w:val="28"/>
          <w:szCs w:val="28"/>
        </w:rPr>
        <w:t xml:space="preserve"> месторождения»</w:t>
      </w:r>
      <w:r w:rsidR="00984B06">
        <w:rPr>
          <w:rFonts w:ascii="Times New Roman" w:hAnsi="Times New Roman"/>
          <w:sz w:val="28"/>
          <w:szCs w:val="28"/>
        </w:rPr>
        <w:t>, расположенного в границах</w:t>
      </w:r>
      <w:r w:rsidRPr="0091372F">
        <w:rPr>
          <w:rFonts w:ascii="Times New Roman" w:hAnsi="Times New Roman"/>
          <w:sz w:val="28"/>
          <w:szCs w:val="28"/>
        </w:rPr>
        <w:t xml:space="preserve"> МО Ромашкинский сельсовет Курманаевск</w:t>
      </w:r>
      <w:r>
        <w:rPr>
          <w:rFonts w:ascii="Times New Roman" w:hAnsi="Times New Roman"/>
          <w:sz w:val="28"/>
          <w:szCs w:val="28"/>
        </w:rPr>
        <w:t>ого района Оренбургской области.</w:t>
      </w:r>
    </w:p>
    <w:p w:rsidR="007B4E1C" w:rsidRPr="0091372F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Pr="0091372F">
        <w:rPr>
          <w:rFonts w:ascii="Times New Roman" w:hAnsi="Times New Roman"/>
          <w:sz w:val="28"/>
          <w:szCs w:val="28"/>
        </w:rPr>
        <w:t>Определить финансирование разработки документации по планировки территории за счет АО «</w:t>
      </w:r>
      <w:proofErr w:type="spellStart"/>
      <w:r w:rsidRPr="0091372F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91372F">
        <w:rPr>
          <w:rFonts w:ascii="Times New Roman" w:hAnsi="Times New Roman"/>
          <w:sz w:val="28"/>
          <w:szCs w:val="28"/>
        </w:rPr>
        <w:t>».</w:t>
      </w:r>
    </w:p>
    <w:p w:rsidR="007B4E1C" w:rsidRPr="0091372F" w:rsidRDefault="007B4E1C" w:rsidP="007B4E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</w:t>
      </w:r>
      <w:proofErr w:type="gramStart"/>
      <w:r w:rsidRPr="009137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372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7B4E1C" w:rsidRDefault="007B4E1C" w:rsidP="007B4E1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4</w:t>
      </w:r>
      <w:r w:rsidRPr="00D3347A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подписания и подлежит официальному опубликованию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E1C" w:rsidRDefault="007B4E1C" w:rsidP="007B4E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4E1C" w:rsidRDefault="007B4E1C" w:rsidP="007B4E1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4E1C" w:rsidRPr="0091372F" w:rsidRDefault="007B4E1C" w:rsidP="007B4E1C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91372F">
        <w:rPr>
          <w:rFonts w:ascii="Times New Roman" w:eastAsiaTheme="minorHAnsi" w:hAnsi="Times New Roman"/>
          <w:sz w:val="28"/>
          <w:szCs w:val="28"/>
        </w:rPr>
        <w:t xml:space="preserve">Глава муниципального образования                  </w:t>
      </w:r>
      <w:r w:rsidR="00CF04E8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91372F">
        <w:rPr>
          <w:rFonts w:ascii="Times New Roman" w:eastAsiaTheme="minorHAnsi" w:hAnsi="Times New Roman"/>
          <w:sz w:val="28"/>
          <w:szCs w:val="28"/>
        </w:rPr>
        <w:t xml:space="preserve"> </w:t>
      </w:r>
      <w:r w:rsidR="00984B06">
        <w:rPr>
          <w:rFonts w:ascii="Times New Roman" w:eastAsiaTheme="minorHAnsi" w:hAnsi="Times New Roman"/>
          <w:sz w:val="28"/>
          <w:szCs w:val="28"/>
        </w:rPr>
        <w:t xml:space="preserve">     </w:t>
      </w:r>
      <w:bookmarkStart w:id="0" w:name="_GoBack"/>
      <w:bookmarkEnd w:id="0"/>
      <w:r w:rsidR="00CF04E8">
        <w:rPr>
          <w:rFonts w:ascii="Times New Roman" w:eastAsiaTheme="minorHAnsi" w:hAnsi="Times New Roman"/>
          <w:sz w:val="28"/>
          <w:szCs w:val="28"/>
        </w:rPr>
        <w:t>С.Ю. Андреева</w:t>
      </w:r>
    </w:p>
    <w:p w:rsidR="005853F8" w:rsidRDefault="005853F8" w:rsidP="007B4E1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4E8" w:rsidRDefault="00CF04E8" w:rsidP="007B4E1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E1C" w:rsidRPr="0091372F" w:rsidRDefault="007B4E1C" w:rsidP="007B4E1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7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прокурору района, </w:t>
      </w:r>
      <w:r w:rsidR="005853F8">
        <w:rPr>
          <w:rFonts w:ascii="Times New Roman" w:hAnsi="Times New Roman"/>
          <w:sz w:val="28"/>
          <w:szCs w:val="28"/>
        </w:rPr>
        <w:t>ООО «</w:t>
      </w:r>
      <w:proofErr w:type="spellStart"/>
      <w:r w:rsidR="005853F8">
        <w:rPr>
          <w:rFonts w:ascii="Times New Roman" w:hAnsi="Times New Roman"/>
          <w:sz w:val="28"/>
          <w:szCs w:val="28"/>
        </w:rPr>
        <w:t>СамараНИПИнефть</w:t>
      </w:r>
      <w:proofErr w:type="spellEnd"/>
    </w:p>
    <w:p w:rsidR="007B4E1C" w:rsidRPr="0091372F" w:rsidRDefault="007B4E1C" w:rsidP="007B4E1C">
      <w:pPr>
        <w:spacing w:after="0" w:line="276" w:lineRule="auto"/>
        <w:rPr>
          <w:rFonts w:eastAsia="Times New Roman"/>
          <w:lang w:eastAsia="ru-RU"/>
        </w:rPr>
      </w:pPr>
    </w:p>
    <w:p w:rsidR="007B4E1C" w:rsidRDefault="007B4E1C" w:rsidP="007B4E1C"/>
    <w:p w:rsidR="0008699A" w:rsidRDefault="0008699A"/>
    <w:sectPr w:rsidR="0008699A" w:rsidSect="00E904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1"/>
    <w:rsid w:val="0008699A"/>
    <w:rsid w:val="000A1251"/>
    <w:rsid w:val="000C1171"/>
    <w:rsid w:val="005853F8"/>
    <w:rsid w:val="005B7813"/>
    <w:rsid w:val="007B4E1C"/>
    <w:rsid w:val="00984B06"/>
    <w:rsid w:val="00CF04E8"/>
    <w:rsid w:val="00F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7</cp:revision>
  <cp:lastPrinted>2024-02-02T10:33:00Z</cp:lastPrinted>
  <dcterms:created xsi:type="dcterms:W3CDTF">2021-10-22T10:53:00Z</dcterms:created>
  <dcterms:modified xsi:type="dcterms:W3CDTF">2024-02-02T10:34:00Z</dcterms:modified>
</cp:coreProperties>
</file>