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8D" w:rsidRDefault="000F3D8D" w:rsidP="000F3D8D">
      <w:pPr>
        <w:outlineLvl w:val="0"/>
      </w:pPr>
      <w:r>
        <w:t>РОССИЙСКАЯ ФЕДЕРАЦИЯ</w:t>
      </w:r>
    </w:p>
    <w:p w:rsidR="000F3D8D" w:rsidRDefault="000F3D8D" w:rsidP="000F3D8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0F3D8D" w:rsidRDefault="000F3D8D" w:rsidP="000F3D8D">
      <w:pPr>
        <w:outlineLvl w:val="0"/>
        <w:rPr>
          <w:b/>
        </w:rPr>
      </w:pPr>
      <w:r>
        <w:rPr>
          <w:b/>
        </w:rPr>
        <w:t xml:space="preserve">        сельского поселения</w:t>
      </w:r>
    </w:p>
    <w:p w:rsidR="000F3D8D" w:rsidRDefault="000F3D8D" w:rsidP="000F3D8D">
      <w:pPr>
        <w:outlineLvl w:val="0"/>
        <w:rPr>
          <w:b/>
        </w:rPr>
      </w:pPr>
      <w:r>
        <w:rPr>
          <w:b/>
        </w:rPr>
        <w:t xml:space="preserve">        С</w:t>
      </w:r>
      <w:r>
        <w:rPr>
          <w:b/>
        </w:rPr>
        <w:t>ТАРОГАНЬКИНО</w:t>
      </w:r>
    </w:p>
    <w:p w:rsidR="000F3D8D" w:rsidRDefault="000F3D8D" w:rsidP="000F3D8D">
      <w:pPr>
        <w:outlineLvl w:val="0"/>
        <w:rPr>
          <w:b/>
        </w:rPr>
      </w:pPr>
      <w:r>
        <w:rPr>
          <w:b/>
        </w:rPr>
        <w:t xml:space="preserve">    муниципального района</w:t>
      </w:r>
    </w:p>
    <w:p w:rsidR="000F3D8D" w:rsidRDefault="000F3D8D" w:rsidP="000F3D8D">
      <w:pPr>
        <w:outlineLvl w:val="0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Похвистневский</w:t>
      </w:r>
      <w:proofErr w:type="spellEnd"/>
    </w:p>
    <w:p w:rsidR="000F3D8D" w:rsidRDefault="000F3D8D" w:rsidP="000F3D8D">
      <w:pPr>
        <w:rPr>
          <w:b/>
        </w:rPr>
      </w:pPr>
      <w:r>
        <w:rPr>
          <w:b/>
        </w:rPr>
        <w:t xml:space="preserve">        Самарской области </w:t>
      </w:r>
    </w:p>
    <w:p w:rsidR="000F3D8D" w:rsidRDefault="000F3D8D" w:rsidP="000F3D8D">
      <w:pPr>
        <w:rPr>
          <w:b/>
        </w:rPr>
      </w:pPr>
    </w:p>
    <w:p w:rsidR="000F3D8D" w:rsidRDefault="000F3D8D" w:rsidP="000F3D8D">
      <w:pPr>
        <w:outlineLvl w:val="0"/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0F3D8D" w:rsidRDefault="000F3D8D" w:rsidP="000F3D8D"/>
    <w:p w:rsidR="000F3D8D" w:rsidRDefault="000F3D8D" w:rsidP="000F3D8D">
      <w:r>
        <w:t xml:space="preserve">            </w:t>
      </w:r>
      <w:bookmarkStart w:id="0" w:name="_GoBack"/>
      <w:bookmarkEnd w:id="0"/>
      <w:r>
        <w:t>13.01.2020 № 3</w:t>
      </w:r>
    </w:p>
    <w:p w:rsidR="000F3D8D" w:rsidRDefault="000F3D8D" w:rsidP="000F3D8D">
      <w:pPr>
        <w:ind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тароганькино</w:t>
      </w:r>
      <w:proofErr w:type="spellEnd"/>
    </w:p>
    <w:p w:rsidR="000F3D8D" w:rsidRDefault="000F3D8D" w:rsidP="000F3D8D"/>
    <w:p w:rsidR="000F3D8D" w:rsidRDefault="000F3D8D" w:rsidP="000F3D8D">
      <w:r>
        <w:t xml:space="preserve"> О внесении  изменений в   </w:t>
      </w:r>
      <w:proofErr w:type="gramStart"/>
      <w:r>
        <w:t>комплексную</w:t>
      </w:r>
      <w:proofErr w:type="gramEnd"/>
      <w:r>
        <w:t xml:space="preserve">  муниципальную</w:t>
      </w:r>
    </w:p>
    <w:p w:rsidR="000F3D8D" w:rsidRDefault="000F3D8D" w:rsidP="000F3D8D">
      <w:r>
        <w:t xml:space="preserve">программу  «Противодействие  экстремизму </w:t>
      </w:r>
    </w:p>
    <w:p w:rsidR="000F3D8D" w:rsidRDefault="000F3D8D" w:rsidP="000F3D8D">
      <w:r>
        <w:t xml:space="preserve">и  профилактике   терроризма  на территории  </w:t>
      </w:r>
    </w:p>
    <w:p w:rsidR="000F3D8D" w:rsidRDefault="000F3D8D" w:rsidP="000F3D8D">
      <w:r>
        <w:t>сельского  поселения  С</w:t>
      </w:r>
      <w:r>
        <w:t>тароганькино</w:t>
      </w:r>
      <w:r>
        <w:t xml:space="preserve">  муниципального</w:t>
      </w:r>
    </w:p>
    <w:p w:rsidR="000F3D8D" w:rsidRDefault="000F3D8D" w:rsidP="000F3D8D">
      <w:r>
        <w:t xml:space="preserve">района </w:t>
      </w:r>
      <w:proofErr w:type="spellStart"/>
      <w:r>
        <w:t>Похвистневский</w:t>
      </w:r>
      <w:proofErr w:type="spellEnd"/>
      <w:r>
        <w:t xml:space="preserve">  на 2016-2020 годы».</w:t>
      </w:r>
    </w:p>
    <w:p w:rsidR="000F3D8D" w:rsidRDefault="000F3D8D" w:rsidP="000F3D8D"/>
    <w:p w:rsidR="000F3D8D" w:rsidRDefault="000F3D8D" w:rsidP="000F3D8D"/>
    <w:p w:rsidR="000F3D8D" w:rsidRDefault="000F3D8D" w:rsidP="000F3D8D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В соответствии с Федеральным законом  ФЗ  «  ОБ  общих принципах организации  местного  самоуправления в Российской  Федерации» 131-ФЗ,   Федеральным законом  114-ФЗ « О  противодействии  экстремистской   деятельности»,  пункт   «е»    части 1 статьи  63   Уголовного   кодекса  Российской  Федерации,   Администрация  сельского  поселения С</w:t>
      </w:r>
      <w:r>
        <w:rPr>
          <w:sz w:val="28"/>
          <w:szCs w:val="28"/>
        </w:rPr>
        <w:t>тароганькино</w:t>
      </w:r>
      <w:r>
        <w:rPr>
          <w:sz w:val="28"/>
          <w:szCs w:val="28"/>
        </w:rPr>
        <w:t xml:space="preserve"> </w:t>
      </w:r>
    </w:p>
    <w:p w:rsidR="000F3D8D" w:rsidRDefault="000F3D8D" w:rsidP="000F3D8D">
      <w:pPr>
        <w:jc w:val="center"/>
        <w:rPr>
          <w:sz w:val="28"/>
          <w:szCs w:val="28"/>
        </w:rPr>
      </w:pPr>
    </w:p>
    <w:p w:rsidR="000F3D8D" w:rsidRDefault="000F3D8D" w:rsidP="000F3D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3D8D" w:rsidRDefault="000F3D8D" w:rsidP="000F3D8D">
      <w:pPr>
        <w:tabs>
          <w:tab w:val="left" w:pos="2349"/>
        </w:tabs>
        <w:jc w:val="both"/>
        <w:rPr>
          <w:sz w:val="28"/>
          <w:szCs w:val="28"/>
        </w:rPr>
      </w:pPr>
    </w:p>
    <w:p w:rsidR="000F3D8D" w:rsidRDefault="000F3D8D" w:rsidP="000F3D8D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Вести  изменения в   Комплексную  муниципальную программу                                           «Противодействие  экстремизму  и профилактике   терроризма на территории  сельского поселения   Староганькино  муниципального  района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на 2016-2020 годы».</w:t>
      </w:r>
    </w:p>
    <w:p w:rsidR="000F3D8D" w:rsidRDefault="000F3D8D" w:rsidP="000F3D8D">
      <w:pPr>
        <w:spacing w:after="20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приложение № 2</w:t>
      </w:r>
      <w:r>
        <w:rPr>
          <w:b/>
        </w:rPr>
        <w:t xml:space="preserve"> </w:t>
      </w:r>
      <w:r>
        <w:rPr>
          <w:sz w:val="28"/>
          <w:szCs w:val="28"/>
        </w:rPr>
        <w:t xml:space="preserve"> « Мероприятия по реализации  муниципальной программы  « Противодействие  экстремизму  и профилактика  терроризма  на территории  сельского поселения 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на 2016-2020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  в пункте 2 «Мероприятия   по профилактике  терроризма  и экстремизма» в подпункте  2  слова «без финансирования» заменить словами «10000 рублей»</w:t>
      </w:r>
    </w:p>
    <w:p w:rsidR="000F3D8D" w:rsidRDefault="000F3D8D" w:rsidP="000F3D8D">
      <w:pPr>
        <w:spacing w:after="20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Программу  в газете  «</w:t>
      </w:r>
      <w:r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Староганькино».</w:t>
      </w:r>
    </w:p>
    <w:p w:rsidR="000F3D8D" w:rsidRDefault="000F3D8D" w:rsidP="000F3D8D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 вступает в силу с момента  официального опубликования</w:t>
      </w:r>
      <w:r>
        <w:rPr>
          <w:sz w:val="28"/>
          <w:szCs w:val="28"/>
        </w:rPr>
        <w:t>.</w:t>
      </w:r>
    </w:p>
    <w:p w:rsidR="000F3D8D" w:rsidRDefault="000F3D8D" w:rsidP="000F3D8D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 Программы  оставляю за собой</w:t>
      </w:r>
      <w:r>
        <w:rPr>
          <w:sz w:val="28"/>
          <w:szCs w:val="28"/>
        </w:rPr>
        <w:t>.</w:t>
      </w:r>
    </w:p>
    <w:p w:rsidR="000F3D8D" w:rsidRDefault="000F3D8D" w:rsidP="000F3D8D">
      <w:pPr>
        <w:tabs>
          <w:tab w:val="left" w:pos="2349"/>
        </w:tabs>
        <w:ind w:left="720"/>
        <w:rPr>
          <w:sz w:val="28"/>
          <w:szCs w:val="28"/>
        </w:rPr>
      </w:pPr>
    </w:p>
    <w:p w:rsidR="000F3D8D" w:rsidRDefault="000F3D8D" w:rsidP="000F3D8D">
      <w:pPr>
        <w:tabs>
          <w:tab w:val="left" w:pos="2349"/>
        </w:tabs>
        <w:ind w:left="720"/>
        <w:rPr>
          <w:sz w:val="28"/>
          <w:szCs w:val="28"/>
        </w:rPr>
      </w:pPr>
    </w:p>
    <w:p w:rsidR="000F3D8D" w:rsidRDefault="000F3D8D" w:rsidP="000F3D8D">
      <w:pPr>
        <w:tabs>
          <w:tab w:val="left" w:pos="2349"/>
        </w:tabs>
        <w:ind w:left="720"/>
        <w:rPr>
          <w:sz w:val="28"/>
          <w:szCs w:val="28"/>
        </w:rPr>
      </w:pPr>
    </w:p>
    <w:p w:rsidR="00C46813" w:rsidRDefault="000F3D8D" w:rsidP="000F3D8D">
      <w:pPr>
        <w:tabs>
          <w:tab w:val="left" w:pos="2349"/>
        </w:tabs>
      </w:pPr>
      <w:r>
        <w:rPr>
          <w:sz w:val="28"/>
          <w:szCs w:val="28"/>
        </w:rPr>
        <w:t xml:space="preserve">Глава  сельского поселения  Староганькино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Л</w:t>
      </w:r>
      <w:r>
        <w:rPr>
          <w:sz w:val="28"/>
          <w:szCs w:val="28"/>
        </w:rPr>
        <w:t>.А.</w:t>
      </w:r>
      <w:r>
        <w:rPr>
          <w:sz w:val="28"/>
          <w:szCs w:val="28"/>
        </w:rPr>
        <w:t xml:space="preserve"> Максимов</w:t>
      </w:r>
      <w:r>
        <w:rPr>
          <w:sz w:val="28"/>
          <w:szCs w:val="28"/>
        </w:rPr>
        <w:tab/>
      </w:r>
    </w:p>
    <w:sectPr w:rsidR="00C46813" w:rsidSect="000F3D8D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AA"/>
    <w:rsid w:val="000F3D8D"/>
    <w:rsid w:val="001149AA"/>
    <w:rsid w:val="00241B97"/>
    <w:rsid w:val="00B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2020-01-23T12:36:00Z</cp:lastPrinted>
  <dcterms:created xsi:type="dcterms:W3CDTF">2020-01-23T12:29:00Z</dcterms:created>
  <dcterms:modified xsi:type="dcterms:W3CDTF">2020-01-23T12:37:00Z</dcterms:modified>
</cp:coreProperties>
</file>