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7D" w:rsidRPr="00C70BBE" w:rsidRDefault="002E067D" w:rsidP="002E067D">
      <w:pPr>
        <w:jc w:val="center"/>
        <w:rPr>
          <w:b/>
          <w:sz w:val="32"/>
          <w:szCs w:val="32"/>
        </w:rPr>
      </w:pPr>
      <w:r w:rsidRPr="00C70BBE">
        <w:rPr>
          <w:b/>
          <w:sz w:val="32"/>
          <w:szCs w:val="32"/>
        </w:rPr>
        <w:t>АДМИНИСТРАЦИЯ</w:t>
      </w:r>
    </w:p>
    <w:p w:rsidR="002E067D" w:rsidRPr="00C70BBE" w:rsidRDefault="002E067D" w:rsidP="002E067D">
      <w:pPr>
        <w:jc w:val="center"/>
        <w:rPr>
          <w:b/>
          <w:sz w:val="32"/>
          <w:szCs w:val="32"/>
        </w:rPr>
      </w:pPr>
      <w:r w:rsidRPr="00C70BBE">
        <w:rPr>
          <w:b/>
          <w:sz w:val="32"/>
          <w:szCs w:val="32"/>
        </w:rPr>
        <w:t xml:space="preserve"> БЕРЕЗОВСКОГО СЕЛЬСКОГО ПОСЕЛЕНИЯ</w:t>
      </w:r>
    </w:p>
    <w:p w:rsidR="002E067D" w:rsidRPr="00C70BBE" w:rsidRDefault="002E067D" w:rsidP="002E067D">
      <w:pPr>
        <w:jc w:val="center"/>
        <w:rPr>
          <w:b/>
          <w:sz w:val="32"/>
          <w:szCs w:val="32"/>
        </w:rPr>
      </w:pPr>
      <w:r w:rsidRPr="00C70BBE">
        <w:rPr>
          <w:b/>
          <w:sz w:val="32"/>
          <w:szCs w:val="32"/>
        </w:rPr>
        <w:t>ВОРОБЬЕВСКОГО МУНИЦИПАЛЬНОГО РАЙОНА</w:t>
      </w:r>
    </w:p>
    <w:p w:rsidR="002E067D" w:rsidRPr="00C70BBE" w:rsidRDefault="002E067D" w:rsidP="002E067D">
      <w:pPr>
        <w:jc w:val="center"/>
        <w:rPr>
          <w:b/>
          <w:sz w:val="32"/>
          <w:szCs w:val="32"/>
        </w:rPr>
      </w:pPr>
      <w:r w:rsidRPr="00C70BBE">
        <w:rPr>
          <w:b/>
          <w:sz w:val="32"/>
          <w:szCs w:val="32"/>
        </w:rPr>
        <w:t xml:space="preserve">ВОРОНЕЖСКОЙ ОБЛАСТИ </w:t>
      </w:r>
    </w:p>
    <w:p w:rsidR="002E067D" w:rsidRPr="00C70BBE" w:rsidRDefault="002E067D" w:rsidP="002E067D">
      <w:pPr>
        <w:jc w:val="center"/>
        <w:rPr>
          <w:b/>
          <w:sz w:val="32"/>
          <w:szCs w:val="32"/>
        </w:rPr>
      </w:pPr>
      <w:r w:rsidRPr="00C70BBE">
        <w:rPr>
          <w:b/>
          <w:sz w:val="32"/>
          <w:szCs w:val="32"/>
        </w:rPr>
        <w:t xml:space="preserve"> </w:t>
      </w:r>
    </w:p>
    <w:p w:rsidR="002E067D" w:rsidRPr="00C70BBE" w:rsidRDefault="00C70BBE" w:rsidP="002E067D">
      <w:pPr>
        <w:jc w:val="center"/>
        <w:rPr>
          <w:b/>
          <w:sz w:val="32"/>
          <w:szCs w:val="32"/>
        </w:rPr>
      </w:pPr>
      <w:r w:rsidRPr="00C70BBE">
        <w:rPr>
          <w:b/>
          <w:sz w:val="32"/>
          <w:szCs w:val="32"/>
        </w:rPr>
        <w:t>ПОСТАНОВЛЕНИЕ</w:t>
      </w:r>
    </w:p>
    <w:p w:rsidR="002E067D" w:rsidRDefault="002E067D" w:rsidP="002E067D"/>
    <w:p w:rsidR="002E067D" w:rsidRDefault="002E067D" w:rsidP="002E067D"/>
    <w:p w:rsidR="002E067D" w:rsidRDefault="002E067D" w:rsidP="002E067D">
      <w:r>
        <w:rPr>
          <w:u w:val="single"/>
        </w:rPr>
        <w:t xml:space="preserve">От </w:t>
      </w:r>
      <w:r w:rsidR="00C70BBE">
        <w:rPr>
          <w:u w:val="single"/>
        </w:rPr>
        <w:t xml:space="preserve">  </w:t>
      </w:r>
      <w:r>
        <w:rPr>
          <w:u w:val="single"/>
        </w:rPr>
        <w:t xml:space="preserve">  </w:t>
      </w:r>
      <w:r w:rsidR="001F6857">
        <w:rPr>
          <w:u w:val="single"/>
        </w:rPr>
        <w:t>14 января</w:t>
      </w:r>
      <w:r w:rsidR="00C70BBE">
        <w:rPr>
          <w:u w:val="single"/>
        </w:rPr>
        <w:t xml:space="preserve">    20</w:t>
      </w:r>
      <w:r w:rsidR="001F6857">
        <w:rPr>
          <w:u w:val="single"/>
        </w:rPr>
        <w:t>20</w:t>
      </w:r>
      <w:r>
        <w:rPr>
          <w:u w:val="single"/>
        </w:rPr>
        <w:t xml:space="preserve">г.    </w:t>
      </w:r>
      <w:r w:rsidR="001F6857">
        <w:rPr>
          <w:u w:val="single"/>
        </w:rPr>
        <w:t xml:space="preserve">              </w:t>
      </w:r>
      <w:r>
        <w:rPr>
          <w:u w:val="single"/>
        </w:rPr>
        <w:t xml:space="preserve">   № </w:t>
      </w:r>
      <w:r w:rsidR="001F6857">
        <w:rPr>
          <w:u w:val="single"/>
        </w:rPr>
        <w:t>2</w:t>
      </w:r>
      <w:r>
        <w:t xml:space="preserve">                                                          </w:t>
      </w:r>
    </w:p>
    <w:p w:rsidR="002E067D" w:rsidRDefault="002E067D" w:rsidP="002E06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C70BB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Березовка</w:t>
      </w:r>
    </w:p>
    <w:p w:rsidR="00C70BBE" w:rsidRDefault="00C70BBE" w:rsidP="003A7491">
      <w:pPr>
        <w:ind w:right="4534"/>
        <w:jc w:val="both"/>
        <w:rPr>
          <w:b/>
        </w:rPr>
      </w:pPr>
    </w:p>
    <w:p w:rsidR="003A7491" w:rsidRDefault="003A7491" w:rsidP="003A7491">
      <w:pPr>
        <w:ind w:right="4534"/>
        <w:jc w:val="both"/>
      </w:pPr>
      <w:r>
        <w:rPr>
          <w:b/>
        </w:rPr>
        <w:t>Об утверждении муниципального задания МКУК «</w:t>
      </w:r>
      <w:r w:rsidR="002E067D">
        <w:rPr>
          <w:b/>
        </w:rPr>
        <w:t>Березовский</w:t>
      </w:r>
      <w:r>
        <w:rPr>
          <w:b/>
        </w:rPr>
        <w:t xml:space="preserve"> центр культуры» на 20</w:t>
      </w:r>
      <w:r w:rsidR="00C70BBE">
        <w:rPr>
          <w:b/>
        </w:rPr>
        <w:t>20</w:t>
      </w:r>
      <w:r>
        <w:rPr>
          <w:b/>
        </w:rPr>
        <w:t xml:space="preserve"> год</w:t>
      </w:r>
      <w:r w:rsidR="00FF66A1">
        <w:rPr>
          <w:b/>
        </w:rPr>
        <w:t xml:space="preserve"> и плановый период 20</w:t>
      </w:r>
      <w:r w:rsidR="00C70BBE">
        <w:rPr>
          <w:b/>
        </w:rPr>
        <w:t>21</w:t>
      </w:r>
      <w:r w:rsidR="00FF66A1">
        <w:rPr>
          <w:b/>
        </w:rPr>
        <w:t>-20</w:t>
      </w:r>
      <w:r w:rsidR="00C70BBE">
        <w:rPr>
          <w:b/>
        </w:rPr>
        <w:t>22 годы</w:t>
      </w:r>
    </w:p>
    <w:p w:rsidR="003A7491" w:rsidRDefault="003A7491" w:rsidP="003A7491">
      <w:pPr>
        <w:spacing w:line="360" w:lineRule="auto"/>
        <w:ind w:firstLine="709"/>
        <w:jc w:val="both"/>
      </w:pPr>
    </w:p>
    <w:p w:rsidR="003A7491" w:rsidRDefault="003A7491" w:rsidP="003A749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2A140C" w:rsidRDefault="003A7491" w:rsidP="00C70BBE">
      <w:pPr>
        <w:autoSpaceDE w:val="0"/>
        <w:autoSpaceDN w:val="0"/>
        <w:adjustRightInd w:val="0"/>
        <w:spacing w:line="360" w:lineRule="auto"/>
        <w:ind w:firstLine="707"/>
        <w:jc w:val="both"/>
        <w:outlineLvl w:val="0"/>
        <w:rPr>
          <w:b/>
        </w:rPr>
      </w:pPr>
      <w:r>
        <w:t>В соответствии со ст. 69.2 Бюджетного кодекса Российской Федерации, подпунктом 3 пункта 7 ст. 9.2 Федерального закона</w:t>
      </w:r>
      <w:r w:rsidR="002A140C" w:rsidRPr="002A140C">
        <w:t xml:space="preserve">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2A140C">
        <w:t>,</w:t>
      </w:r>
      <w:r>
        <w:t xml:space="preserve"> </w:t>
      </w:r>
      <w:r w:rsidR="002A140C">
        <w:t xml:space="preserve">администрация Березовского сельского поселения Воробьевского муниципального района Воронежской области </w:t>
      </w:r>
      <w:proofErr w:type="gramStart"/>
      <w:r w:rsidR="002A140C">
        <w:rPr>
          <w:b/>
        </w:rPr>
        <w:t>п</w:t>
      </w:r>
      <w:proofErr w:type="gramEnd"/>
      <w:r w:rsidR="002A140C">
        <w:rPr>
          <w:b/>
        </w:rPr>
        <w:t xml:space="preserve"> о с т а н о в л я е т:</w:t>
      </w:r>
    </w:p>
    <w:p w:rsidR="003A7491" w:rsidRDefault="002A140C" w:rsidP="002A140C">
      <w:pPr>
        <w:autoSpaceDE w:val="0"/>
        <w:autoSpaceDN w:val="0"/>
        <w:adjustRightInd w:val="0"/>
        <w:spacing w:line="360" w:lineRule="auto"/>
        <w:ind w:firstLine="707"/>
        <w:jc w:val="both"/>
        <w:outlineLvl w:val="0"/>
      </w:pPr>
      <w:r w:rsidRPr="002A140C">
        <w:t>1.</w:t>
      </w:r>
      <w:r>
        <w:t xml:space="preserve"> У</w:t>
      </w:r>
      <w:r w:rsidR="003A7491">
        <w:t>твердить муниципальное задание муниципального казенного учреждения культуры «</w:t>
      </w:r>
      <w:r w:rsidR="002E067D">
        <w:t>Березовский</w:t>
      </w:r>
      <w:r w:rsidR="003A7491">
        <w:t xml:space="preserve"> центр культуры» на 20</w:t>
      </w:r>
      <w:r>
        <w:t>20</w:t>
      </w:r>
      <w:r w:rsidR="003A7491">
        <w:t xml:space="preserve"> год и плановый период  20</w:t>
      </w:r>
      <w:r>
        <w:t>21 – 2022</w:t>
      </w:r>
      <w:r w:rsidR="003A7491">
        <w:t xml:space="preserve"> год</w:t>
      </w:r>
      <w:r>
        <w:t>ы</w:t>
      </w:r>
      <w:r w:rsidR="003A7491">
        <w:t xml:space="preserve"> в редакции, согласно приложению к настоящему </w:t>
      </w:r>
      <w:r>
        <w:t>постановлению</w:t>
      </w:r>
      <w:r w:rsidR="003A7491">
        <w:t>.</w:t>
      </w:r>
    </w:p>
    <w:p w:rsidR="002A140C" w:rsidRPr="002A140C" w:rsidRDefault="002A140C" w:rsidP="002A140C">
      <w:pPr>
        <w:spacing w:line="360" w:lineRule="auto"/>
        <w:ind w:firstLine="709"/>
        <w:jc w:val="both"/>
      </w:pPr>
      <w:r>
        <w:t xml:space="preserve"> 2</w:t>
      </w:r>
      <w:r w:rsidRPr="002A140C">
        <w:t>. Опубликовать настоящее постановление в муниципальном средстве массовой информации «Вестник Березовского сельского поселения».</w:t>
      </w:r>
    </w:p>
    <w:p w:rsidR="002A140C" w:rsidRPr="002A140C" w:rsidRDefault="002A140C" w:rsidP="002A140C">
      <w:pPr>
        <w:spacing w:line="360" w:lineRule="auto"/>
        <w:jc w:val="both"/>
        <w:rPr>
          <w:color w:val="000000"/>
        </w:rPr>
      </w:pPr>
      <w:r w:rsidRPr="002A140C">
        <w:rPr>
          <w:color w:val="000000"/>
        </w:rPr>
        <w:t xml:space="preserve">      </w:t>
      </w:r>
      <w:r>
        <w:rPr>
          <w:color w:val="000000"/>
        </w:rPr>
        <w:t xml:space="preserve">      3</w:t>
      </w:r>
      <w:r w:rsidRPr="002A140C">
        <w:rPr>
          <w:color w:val="000000"/>
        </w:rPr>
        <w:t>. Контроль, за исполнением настоящего постановления оставляю за собой.</w:t>
      </w:r>
    </w:p>
    <w:p w:rsidR="002A140C" w:rsidRDefault="002A140C" w:rsidP="003A7491">
      <w:pPr>
        <w:ind w:right="246"/>
        <w:jc w:val="both"/>
      </w:pPr>
    </w:p>
    <w:p w:rsidR="003A7491" w:rsidRDefault="003A7491" w:rsidP="003A7491">
      <w:pPr>
        <w:ind w:right="246"/>
        <w:jc w:val="both"/>
      </w:pPr>
      <w:r>
        <w:t xml:space="preserve">Глава </w:t>
      </w:r>
      <w:r w:rsidR="002E067D">
        <w:t>Березовского</w:t>
      </w:r>
    </w:p>
    <w:p w:rsidR="003A7491" w:rsidRDefault="002E067D" w:rsidP="002A140C">
      <w:pPr>
        <w:ind w:right="-2"/>
        <w:jc w:val="both"/>
      </w:pPr>
      <w:r>
        <w:t>с</w:t>
      </w:r>
      <w:r w:rsidR="003A7491">
        <w:t>ельского поселения</w:t>
      </w:r>
      <w:r w:rsidR="002A140C">
        <w:t xml:space="preserve">                                                                    </w:t>
      </w:r>
      <w:r>
        <w:t>Ю.И.</w:t>
      </w:r>
      <w:r w:rsidR="002A140C">
        <w:t xml:space="preserve"> </w:t>
      </w:r>
      <w:r>
        <w:t>Савченко</w:t>
      </w:r>
    </w:p>
    <w:p w:rsidR="00B6751A" w:rsidRDefault="00B6751A"/>
    <w:p w:rsidR="00D62000" w:rsidRDefault="00D62000"/>
    <w:p w:rsidR="00D62000" w:rsidRDefault="00D62000"/>
    <w:p w:rsidR="00D62000" w:rsidRDefault="00D62000"/>
    <w:p w:rsidR="00D62000" w:rsidRDefault="00D62000"/>
    <w:p w:rsidR="00D62000" w:rsidRDefault="00D62000"/>
    <w:p w:rsidR="00D62000" w:rsidRDefault="00D62000"/>
    <w:p w:rsidR="00D62000" w:rsidRDefault="00D62000"/>
    <w:p w:rsidR="00D62000" w:rsidRDefault="00D62000"/>
    <w:p w:rsidR="00D62000" w:rsidRDefault="00D62000"/>
    <w:p w:rsidR="00D62000" w:rsidRDefault="00D62000"/>
    <w:p w:rsidR="00D62000" w:rsidRDefault="00D62000"/>
    <w:p w:rsidR="00D62000" w:rsidRDefault="00D62000"/>
    <w:p w:rsidR="00FF66A1" w:rsidRDefault="00D62000" w:rsidP="00D62000">
      <w:pPr>
        <w:tabs>
          <w:tab w:val="left" w:pos="9720"/>
        </w:tabs>
        <w:autoSpaceDE w:val="0"/>
        <w:autoSpaceDN w:val="0"/>
        <w:adjustRightInd w:val="0"/>
        <w:ind w:left="3000"/>
        <w:jc w:val="right"/>
        <w:outlineLvl w:val="1"/>
        <w:sectPr w:rsidR="00FF66A1" w:rsidSect="00FF66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</w:t>
      </w:r>
    </w:p>
    <w:p w:rsidR="00B6751A" w:rsidRDefault="00B6751A" w:rsidP="00D62000">
      <w:pPr>
        <w:tabs>
          <w:tab w:val="left" w:pos="9720"/>
        </w:tabs>
        <w:autoSpaceDE w:val="0"/>
        <w:autoSpaceDN w:val="0"/>
        <w:adjustRightInd w:val="0"/>
        <w:ind w:left="300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D62000" w:rsidRPr="00D62000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</w:p>
    <w:p w:rsidR="00D62000" w:rsidRPr="00D62000" w:rsidRDefault="00D62000" w:rsidP="00D62000">
      <w:pPr>
        <w:tabs>
          <w:tab w:val="left" w:pos="9720"/>
        </w:tabs>
        <w:autoSpaceDE w:val="0"/>
        <w:autoSpaceDN w:val="0"/>
        <w:adjustRightInd w:val="0"/>
        <w:ind w:left="3000"/>
        <w:jc w:val="right"/>
        <w:outlineLvl w:val="1"/>
        <w:rPr>
          <w:sz w:val="24"/>
          <w:szCs w:val="24"/>
        </w:rPr>
      </w:pPr>
      <w:r w:rsidRPr="00D62000">
        <w:rPr>
          <w:sz w:val="24"/>
          <w:szCs w:val="24"/>
        </w:rPr>
        <w:t xml:space="preserve"> администрации Березовского сельского поселения </w:t>
      </w:r>
    </w:p>
    <w:p w:rsidR="00D62000" w:rsidRPr="00D62000" w:rsidRDefault="00D62000" w:rsidP="00D62000">
      <w:pPr>
        <w:tabs>
          <w:tab w:val="left" w:pos="9720"/>
        </w:tabs>
        <w:autoSpaceDE w:val="0"/>
        <w:autoSpaceDN w:val="0"/>
        <w:adjustRightInd w:val="0"/>
        <w:ind w:left="3000"/>
        <w:jc w:val="right"/>
        <w:outlineLvl w:val="1"/>
        <w:rPr>
          <w:sz w:val="24"/>
          <w:szCs w:val="24"/>
        </w:rPr>
      </w:pPr>
      <w:r w:rsidRPr="00D62000">
        <w:rPr>
          <w:sz w:val="24"/>
          <w:szCs w:val="24"/>
        </w:rPr>
        <w:t xml:space="preserve">                                                                                                                      Воробьевского муниципального района </w:t>
      </w:r>
    </w:p>
    <w:p w:rsidR="00D62000" w:rsidRPr="00D62000" w:rsidRDefault="00D62000" w:rsidP="00D62000">
      <w:pPr>
        <w:tabs>
          <w:tab w:val="left" w:pos="9720"/>
        </w:tabs>
        <w:autoSpaceDE w:val="0"/>
        <w:autoSpaceDN w:val="0"/>
        <w:adjustRightInd w:val="0"/>
        <w:ind w:left="3000"/>
        <w:jc w:val="right"/>
        <w:outlineLvl w:val="1"/>
        <w:rPr>
          <w:sz w:val="24"/>
          <w:szCs w:val="24"/>
        </w:rPr>
      </w:pPr>
      <w:r w:rsidRPr="00D62000">
        <w:rPr>
          <w:sz w:val="24"/>
          <w:szCs w:val="24"/>
        </w:rPr>
        <w:t xml:space="preserve">Воронежской области                                                                        </w:t>
      </w:r>
    </w:p>
    <w:p w:rsidR="00D62000" w:rsidRPr="00D62000" w:rsidRDefault="00D62000" w:rsidP="00D62000">
      <w:pPr>
        <w:tabs>
          <w:tab w:val="left" w:pos="9720"/>
        </w:tabs>
        <w:autoSpaceDE w:val="0"/>
        <w:autoSpaceDN w:val="0"/>
        <w:adjustRightInd w:val="0"/>
        <w:ind w:left="3000"/>
        <w:jc w:val="right"/>
        <w:outlineLvl w:val="1"/>
        <w:rPr>
          <w:sz w:val="24"/>
          <w:szCs w:val="24"/>
        </w:rPr>
      </w:pPr>
      <w:r w:rsidRPr="00D62000">
        <w:rPr>
          <w:sz w:val="24"/>
          <w:szCs w:val="24"/>
        </w:rPr>
        <w:t xml:space="preserve">                                                                                                                от </w:t>
      </w:r>
      <w:r w:rsidR="00245BD8">
        <w:rPr>
          <w:sz w:val="24"/>
          <w:szCs w:val="24"/>
        </w:rPr>
        <w:t>14.01.2020</w:t>
      </w:r>
      <w:r w:rsidRPr="00D62000">
        <w:rPr>
          <w:sz w:val="24"/>
          <w:szCs w:val="24"/>
        </w:rPr>
        <w:t xml:space="preserve"> года №</w:t>
      </w:r>
      <w:r w:rsidR="00B6751A">
        <w:rPr>
          <w:sz w:val="24"/>
          <w:szCs w:val="24"/>
        </w:rPr>
        <w:t xml:space="preserve"> </w:t>
      </w:r>
      <w:r w:rsidR="00245BD8">
        <w:rPr>
          <w:sz w:val="24"/>
          <w:szCs w:val="24"/>
        </w:rPr>
        <w:t>2</w:t>
      </w:r>
      <w:r w:rsidRPr="00D62000">
        <w:rPr>
          <w:sz w:val="24"/>
          <w:szCs w:val="24"/>
        </w:rPr>
        <w:t xml:space="preserve"> « Об утверждении            </w:t>
      </w:r>
    </w:p>
    <w:p w:rsidR="00D62000" w:rsidRPr="00D62000" w:rsidRDefault="00D62000" w:rsidP="00D62000">
      <w:pPr>
        <w:tabs>
          <w:tab w:val="left" w:pos="9720"/>
        </w:tabs>
        <w:autoSpaceDE w:val="0"/>
        <w:autoSpaceDN w:val="0"/>
        <w:adjustRightInd w:val="0"/>
        <w:ind w:left="7080"/>
        <w:jc w:val="right"/>
        <w:outlineLvl w:val="1"/>
        <w:rPr>
          <w:sz w:val="24"/>
          <w:szCs w:val="24"/>
        </w:rPr>
      </w:pPr>
      <w:r w:rsidRPr="00D62000">
        <w:rPr>
          <w:sz w:val="24"/>
          <w:szCs w:val="24"/>
        </w:rPr>
        <w:t xml:space="preserve">                                           муниципального задания МКУК</w:t>
      </w:r>
    </w:p>
    <w:p w:rsidR="00B6751A" w:rsidRDefault="00D62000" w:rsidP="00D62000">
      <w:pPr>
        <w:tabs>
          <w:tab w:val="left" w:pos="9720"/>
        </w:tabs>
        <w:autoSpaceDE w:val="0"/>
        <w:autoSpaceDN w:val="0"/>
        <w:adjustRightInd w:val="0"/>
        <w:ind w:left="7080"/>
        <w:jc w:val="right"/>
        <w:outlineLvl w:val="1"/>
        <w:rPr>
          <w:sz w:val="24"/>
          <w:szCs w:val="24"/>
        </w:rPr>
      </w:pPr>
      <w:r w:rsidRPr="00D62000">
        <w:rPr>
          <w:sz w:val="24"/>
          <w:szCs w:val="24"/>
        </w:rPr>
        <w:t xml:space="preserve"> « Березовский центр культуры » на 20</w:t>
      </w:r>
      <w:r w:rsidR="00B6751A">
        <w:rPr>
          <w:sz w:val="24"/>
          <w:szCs w:val="24"/>
        </w:rPr>
        <w:t>20 год</w:t>
      </w:r>
    </w:p>
    <w:p w:rsidR="00D62000" w:rsidRPr="00D62000" w:rsidRDefault="00B6751A" w:rsidP="00D62000">
      <w:pPr>
        <w:tabs>
          <w:tab w:val="left" w:pos="9720"/>
        </w:tabs>
        <w:autoSpaceDE w:val="0"/>
        <w:autoSpaceDN w:val="0"/>
        <w:adjustRightInd w:val="0"/>
        <w:ind w:left="708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2021-2022 годы»</w:t>
      </w:r>
      <w:r w:rsidR="00D62000" w:rsidRPr="00D62000">
        <w:rPr>
          <w:sz w:val="24"/>
          <w:szCs w:val="24"/>
        </w:rPr>
        <w:t xml:space="preserve"> </w:t>
      </w:r>
    </w:p>
    <w:p w:rsidR="00D62000" w:rsidRPr="00D62000" w:rsidRDefault="00D62000" w:rsidP="00D62000">
      <w:pPr>
        <w:tabs>
          <w:tab w:val="left" w:pos="9720"/>
        </w:tabs>
        <w:autoSpaceDE w:val="0"/>
        <w:autoSpaceDN w:val="0"/>
        <w:adjustRightInd w:val="0"/>
        <w:ind w:left="3000"/>
        <w:outlineLvl w:val="1"/>
        <w:rPr>
          <w:sz w:val="24"/>
          <w:szCs w:val="24"/>
        </w:rPr>
      </w:pPr>
      <w:r w:rsidRPr="00D62000">
        <w:rPr>
          <w:sz w:val="24"/>
          <w:szCs w:val="24"/>
        </w:rPr>
        <w:t xml:space="preserve">   </w:t>
      </w:r>
    </w:p>
    <w:p w:rsidR="00D62000" w:rsidRPr="00D62000" w:rsidRDefault="00D62000" w:rsidP="00D62000">
      <w:pPr>
        <w:tabs>
          <w:tab w:val="left" w:pos="9720"/>
        </w:tabs>
        <w:autoSpaceDE w:val="0"/>
        <w:autoSpaceDN w:val="0"/>
        <w:adjustRightInd w:val="0"/>
        <w:ind w:left="3000"/>
        <w:jc w:val="right"/>
        <w:outlineLvl w:val="1"/>
        <w:rPr>
          <w:sz w:val="24"/>
          <w:szCs w:val="24"/>
        </w:rPr>
      </w:pPr>
      <w:r w:rsidRPr="00D62000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D62000" w:rsidRPr="00D62000" w:rsidRDefault="00D62000" w:rsidP="00D620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24245">
        <w:rPr>
          <w:b/>
          <w:bCs/>
          <w:sz w:val="24"/>
          <w:szCs w:val="24"/>
        </w:rPr>
        <w:t>МУНИЦИПАЛЬНОЕ ЗАДАНИЕ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24245">
        <w:rPr>
          <w:sz w:val="24"/>
          <w:szCs w:val="24"/>
          <w:u w:val="single"/>
        </w:rPr>
        <w:t>_</w:t>
      </w:r>
      <w:r w:rsidRPr="00424245">
        <w:rPr>
          <w:b/>
          <w:bCs/>
          <w:sz w:val="24"/>
          <w:szCs w:val="24"/>
          <w:u w:val="single"/>
        </w:rPr>
        <w:t>МКУК «Березовский центр культуры »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24245">
        <w:rPr>
          <w:b/>
          <w:bCs/>
        </w:rPr>
        <w:t xml:space="preserve">на  2019  год 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1. Наименование муниципальной услуги  </w:t>
      </w:r>
      <w:r w:rsidRPr="00424245">
        <w:rPr>
          <w:sz w:val="24"/>
          <w:szCs w:val="24"/>
          <w:u w:val="single"/>
        </w:rPr>
        <w:t xml:space="preserve"> Организация и проведение клубно-массовых мероприятий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2. Потребители муниципальной услуги  </w:t>
      </w:r>
      <w:r w:rsidRPr="00424245">
        <w:rPr>
          <w:sz w:val="24"/>
          <w:szCs w:val="24"/>
          <w:u w:val="single"/>
        </w:rPr>
        <w:t>Физические и юридические лица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424245">
        <w:rPr>
          <w:sz w:val="24"/>
          <w:szCs w:val="24"/>
        </w:rPr>
        <w:t>3.1. Показатели, характеризующие качество муниципальной услуги</w:t>
      </w:r>
    </w:p>
    <w:p w:rsidR="00424245" w:rsidRPr="00424245" w:rsidRDefault="00424245" w:rsidP="00424245">
      <w:pPr>
        <w:rPr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8"/>
        <w:gridCol w:w="1559"/>
        <w:gridCol w:w="1559"/>
        <w:gridCol w:w="1418"/>
        <w:gridCol w:w="1276"/>
        <w:gridCol w:w="2694"/>
      </w:tblGrid>
      <w:tr w:rsidR="00424245" w:rsidRPr="00424245" w:rsidTr="007B47E9">
        <w:trPr>
          <w:cantSplit/>
          <w:trHeight w:val="654"/>
        </w:trPr>
        <w:tc>
          <w:tcPr>
            <w:tcW w:w="5211" w:type="dxa"/>
            <w:vMerge w:val="restar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ind w:left="-42" w:right="-82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Наименование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ind w:left="-42" w:right="-82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Единица</w:t>
            </w:r>
          </w:p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Формула</w:t>
            </w:r>
          </w:p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расчета</w:t>
            </w:r>
          </w:p>
        </w:tc>
        <w:tc>
          <w:tcPr>
            <w:tcW w:w="4253" w:type="dxa"/>
            <w:gridSpan w:val="3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Значения показателей качества</w:t>
            </w:r>
          </w:p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694" w:type="dxa"/>
            <w:vMerge w:val="restart"/>
            <w:vAlign w:val="center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24245" w:rsidRPr="00424245" w:rsidTr="007B47E9">
        <w:trPr>
          <w:cantSplit/>
          <w:trHeight w:val="180"/>
        </w:trPr>
        <w:tc>
          <w:tcPr>
            <w:tcW w:w="5211" w:type="dxa"/>
            <w:vMerge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Отчетный финансовый год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Текущий финансовый год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Плановый финансовый год</w:t>
            </w:r>
          </w:p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2021</w:t>
            </w:r>
          </w:p>
        </w:tc>
        <w:tc>
          <w:tcPr>
            <w:tcW w:w="2694" w:type="dxa"/>
            <w:vMerge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</w:tr>
      <w:tr w:rsidR="00424245" w:rsidRPr="00424245" w:rsidTr="007B47E9">
        <w:trPr>
          <w:trHeight w:val="337"/>
        </w:trPr>
        <w:tc>
          <w:tcPr>
            <w:tcW w:w="5211" w:type="dxa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Динамика по факту</w:t>
            </w: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43956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43957</w:t>
            </w:r>
          </w:p>
        </w:tc>
        <w:tc>
          <w:tcPr>
            <w:tcW w:w="1276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43959</w:t>
            </w:r>
          </w:p>
        </w:tc>
        <w:tc>
          <w:tcPr>
            <w:tcW w:w="2694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 за год, журнал учета работы клубных формирований, форма 7НК</w:t>
            </w:r>
          </w:p>
        </w:tc>
      </w:tr>
      <w:tr w:rsidR="00424245" w:rsidRPr="00424245" w:rsidTr="007B47E9">
        <w:trPr>
          <w:trHeight w:val="337"/>
        </w:trPr>
        <w:tc>
          <w:tcPr>
            <w:tcW w:w="5211" w:type="dxa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 сравнению с предыдущим годом</w:t>
            </w: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 за год, журнал учета работы клубных формирований, форма 7НК</w:t>
            </w:r>
          </w:p>
        </w:tc>
      </w:tr>
      <w:tr w:rsidR="00424245" w:rsidRPr="00424245" w:rsidTr="007B47E9">
        <w:trPr>
          <w:trHeight w:val="337"/>
        </w:trPr>
        <w:tc>
          <w:tcPr>
            <w:tcW w:w="5211" w:type="dxa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t xml:space="preserve">Повышение уровня удовлетворенности граждан </w:t>
            </w:r>
            <w:r w:rsidRPr="00424245">
              <w:rPr>
                <w:sz w:val="24"/>
                <w:szCs w:val="24"/>
              </w:rPr>
              <w:t xml:space="preserve">Березовского сельского поселения </w:t>
            </w:r>
            <w:r w:rsidRPr="00424245">
              <w:rPr>
                <w:sz w:val="24"/>
                <w:szCs w:val="24"/>
                <w:bdr w:val="none" w:sz="0" w:space="0" w:color="auto" w:frame="1"/>
              </w:rPr>
              <w:t xml:space="preserve"> качеством предоставляемых услуг в сфере культуры 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83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93</w:t>
            </w:r>
          </w:p>
        </w:tc>
        <w:tc>
          <w:tcPr>
            <w:tcW w:w="2694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Мониторинг мнения участников и зрителей мероприятия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Объем муниципальной услуги (в натуральных показателях)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5"/>
        <w:gridCol w:w="2462"/>
        <w:gridCol w:w="2462"/>
        <w:gridCol w:w="2462"/>
        <w:gridCol w:w="2473"/>
      </w:tblGrid>
      <w:tr w:rsidR="00424245" w:rsidRPr="00424245" w:rsidTr="007B47E9">
        <w:trPr>
          <w:cantSplit/>
          <w:trHeight w:val="699"/>
        </w:trPr>
        <w:tc>
          <w:tcPr>
            <w:tcW w:w="2802" w:type="dxa"/>
            <w:vMerge w:val="restar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Наименование</w:t>
            </w:r>
          </w:p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показателя</w:t>
            </w:r>
          </w:p>
        </w:tc>
        <w:tc>
          <w:tcPr>
            <w:tcW w:w="2125" w:type="dxa"/>
            <w:vMerge w:val="restar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Единица</w:t>
            </w:r>
          </w:p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измерения</w:t>
            </w:r>
          </w:p>
        </w:tc>
        <w:tc>
          <w:tcPr>
            <w:tcW w:w="7386" w:type="dxa"/>
            <w:gridSpan w:val="3"/>
            <w:vAlign w:val="center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Значение показателей объема </w:t>
            </w:r>
            <w:r w:rsidRPr="00424245">
              <w:rPr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2473" w:type="dxa"/>
            <w:vMerge w:val="restar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24245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424245" w:rsidRPr="00424245" w:rsidTr="007B47E9">
        <w:trPr>
          <w:cantSplit/>
          <w:trHeight w:val="817"/>
        </w:trPr>
        <w:tc>
          <w:tcPr>
            <w:tcW w:w="2802" w:type="dxa"/>
            <w:vMerge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Отчетный финансовый год 2019</w:t>
            </w:r>
          </w:p>
        </w:tc>
        <w:tc>
          <w:tcPr>
            <w:tcW w:w="2462" w:type="dxa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24245">
              <w:rPr>
                <w:sz w:val="22"/>
                <w:szCs w:val="22"/>
              </w:rPr>
              <w:t>Текущий финансовый год 2020</w:t>
            </w:r>
          </w:p>
        </w:tc>
        <w:tc>
          <w:tcPr>
            <w:tcW w:w="2462" w:type="dxa"/>
            <w:vAlign w:val="center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Плановый финансовый год 2021</w:t>
            </w:r>
          </w:p>
        </w:tc>
        <w:tc>
          <w:tcPr>
            <w:tcW w:w="0" w:type="auto"/>
            <w:vMerge/>
            <w:vAlign w:val="center"/>
          </w:tcPr>
          <w:p w:rsidR="00424245" w:rsidRPr="00424245" w:rsidRDefault="00424245" w:rsidP="00424245">
            <w:pPr>
              <w:rPr>
                <w:sz w:val="24"/>
                <w:szCs w:val="24"/>
                <w:highlight w:val="yellow"/>
              </w:rPr>
            </w:pPr>
          </w:p>
        </w:tc>
      </w:tr>
      <w:tr w:rsidR="00424245" w:rsidRPr="00424245" w:rsidTr="007B47E9">
        <w:tc>
          <w:tcPr>
            <w:tcW w:w="2802" w:type="dxa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Организация и проведение массовых мероприятий</w:t>
            </w:r>
          </w:p>
        </w:tc>
        <w:tc>
          <w:tcPr>
            <w:tcW w:w="2125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      чел.</w:t>
            </w:r>
          </w:p>
        </w:tc>
        <w:tc>
          <w:tcPr>
            <w:tcW w:w="2462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                  709</w:t>
            </w:r>
          </w:p>
        </w:tc>
        <w:tc>
          <w:tcPr>
            <w:tcW w:w="2462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824</w:t>
            </w:r>
          </w:p>
        </w:tc>
        <w:tc>
          <w:tcPr>
            <w:tcW w:w="2462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830</w:t>
            </w:r>
          </w:p>
        </w:tc>
        <w:tc>
          <w:tcPr>
            <w:tcW w:w="2473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Отчет за год, журнал учета работы клубных формирований, форма 7НК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4. Порядок оказания муниципальной услуги 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424245">
        <w:rPr>
          <w:sz w:val="24"/>
          <w:szCs w:val="24"/>
        </w:rPr>
        <w:t xml:space="preserve">4.1. Нормативные правовые акты, регулирующие порядок оказания муниципальной услуги </w:t>
      </w:r>
      <w:r w:rsidRPr="00424245">
        <w:rPr>
          <w:sz w:val="20"/>
          <w:szCs w:val="20"/>
          <w:bdr w:val="none" w:sz="0" w:space="0" w:color="auto" w:frame="1"/>
        </w:rPr>
        <w:t>·    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      Конституция Российской Федерации;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</w:t>
      </w:r>
      <w:r w:rsidRPr="00424245">
        <w:rPr>
          <w:sz w:val="24"/>
          <w:szCs w:val="24"/>
          <w:u w:val="single"/>
        </w:rPr>
        <w:t> </w:t>
      </w:r>
      <w:r w:rsidRPr="00424245">
        <w:rPr>
          <w:sz w:val="24"/>
          <w:szCs w:val="24"/>
          <w:u w:val="single"/>
          <w:bdr w:val="none" w:sz="0" w:space="0" w:color="auto" w:frame="1"/>
        </w:rPr>
        <w:t>Гражданский кодекс Российской Федерации;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Федеральный  закон от 06.10.2003 № 131-ФЗ «Об общих принципах организации местного самоуправления в Российской Федерации»;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   Основы законодательства Российской Федерации о культуре, утвержденные  Верховным Советом Российской   Федерации  от 09. 10. 1992 г. № 3612-1;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  <w:bdr w:val="none" w:sz="0" w:space="0" w:color="auto" w:frame="1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Федеральный закон от 12 01.1996 года № 7-ФЗ «О некоммерческих организациях»;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  <w:bdr w:val="none" w:sz="0" w:space="0" w:color="auto" w:frame="1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 xml:space="preserve">     Федеральный закон «Об образовании» №273-ФЗот 29.12.2012 г.;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 xml:space="preserve">      Приказ </w:t>
      </w:r>
      <w:proofErr w:type="spellStart"/>
      <w:r w:rsidRPr="00424245">
        <w:rPr>
          <w:sz w:val="24"/>
          <w:szCs w:val="24"/>
          <w:u w:val="single"/>
          <w:bdr w:val="none" w:sz="0" w:space="0" w:color="auto" w:frame="1"/>
        </w:rPr>
        <w:t>минобрнауки</w:t>
      </w:r>
      <w:proofErr w:type="spellEnd"/>
      <w:r w:rsidRPr="00424245">
        <w:rPr>
          <w:sz w:val="24"/>
          <w:szCs w:val="24"/>
          <w:u w:val="single"/>
          <w:bdr w:val="none" w:sz="0" w:space="0" w:color="auto" w:frame="1"/>
        </w:rPr>
        <w:t xml:space="preserve"> России «Об утверждении типового положения об образовательном учреждении дополнительного образования детей» от 26.06.2012 г.№504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 Устав МКУК «</w:t>
      </w:r>
      <w:r w:rsidRPr="00424245">
        <w:rPr>
          <w:sz w:val="24"/>
          <w:szCs w:val="24"/>
          <w:u w:val="single"/>
        </w:rPr>
        <w:t>Березовский центр культуры</w:t>
      </w:r>
      <w:r w:rsidRPr="00424245">
        <w:rPr>
          <w:sz w:val="24"/>
          <w:szCs w:val="24"/>
          <w:u w:val="single"/>
          <w:bdr w:val="none" w:sz="0" w:space="0" w:color="auto" w:frame="1"/>
        </w:rPr>
        <w:t>»     </w:t>
      </w:r>
    </w:p>
    <w:p w:rsidR="00424245" w:rsidRPr="00424245" w:rsidRDefault="00424245" w:rsidP="00424245">
      <w:pPr>
        <w:shd w:val="clear" w:color="auto" w:fill="FFFFFF"/>
        <w:spacing w:line="210" w:lineRule="atLeast"/>
        <w:ind w:right="-31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424245">
        <w:rPr>
          <w:sz w:val="20"/>
          <w:szCs w:val="20"/>
          <w:bdr w:val="none" w:sz="0" w:space="0" w:color="auto" w:frame="1"/>
        </w:rPr>
        <w:t> 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7087"/>
        <w:gridCol w:w="3442"/>
      </w:tblGrid>
      <w:tr w:rsidR="00424245" w:rsidRPr="00424245" w:rsidTr="007B47E9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24245" w:rsidRPr="00424245" w:rsidTr="007B47E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  <w:tr w:rsidR="00424245" w:rsidRPr="00424245" w:rsidTr="007B47E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2. Размещение информации в буклетах  и афишах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  <w:tr w:rsidR="00424245" w:rsidRPr="00424245" w:rsidTr="007B47E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lastRenderedPageBreak/>
              <w:t xml:space="preserve">3. Информационно-рекламные стенды 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5.Основания  для досрочного прекращения исполнения муниципального задания 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424245">
        <w:rPr>
          <w:sz w:val="24"/>
          <w:szCs w:val="24"/>
        </w:rPr>
        <w:t xml:space="preserve"> ликвидация учреждения;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424245">
        <w:rPr>
          <w:sz w:val="24"/>
          <w:szCs w:val="24"/>
        </w:rPr>
        <w:t xml:space="preserve"> реорганизация  учреждения;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424245">
        <w:rPr>
          <w:sz w:val="24"/>
          <w:szCs w:val="24"/>
        </w:rPr>
        <w:t>иные основания, предусмотренные нормативно-правовыми актами Российской Федерации, Воронежской области, администрации Березовского сельского поселения Воробьевского муниципального района.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6. Порядок </w:t>
      </w:r>
      <w:proofErr w:type="gramStart"/>
      <w:r w:rsidRPr="00424245">
        <w:rPr>
          <w:sz w:val="24"/>
          <w:szCs w:val="24"/>
        </w:rPr>
        <w:t>контроля за</w:t>
      </w:r>
      <w:proofErr w:type="gramEnd"/>
      <w:r w:rsidRPr="00424245">
        <w:rPr>
          <w:sz w:val="24"/>
          <w:szCs w:val="24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8"/>
        <w:gridCol w:w="2409"/>
        <w:gridCol w:w="5993"/>
      </w:tblGrid>
      <w:tr w:rsidR="00424245" w:rsidRPr="00424245" w:rsidTr="007B47E9">
        <w:trPr>
          <w:cantSplit/>
          <w:trHeight w:val="480"/>
        </w:trPr>
        <w:tc>
          <w:tcPr>
            <w:tcW w:w="2144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819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037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24245">
              <w:rPr>
                <w:sz w:val="22"/>
                <w:szCs w:val="22"/>
              </w:rPr>
              <w:t xml:space="preserve">ГРБС, осуществляющие контроль за оказанием муниципальной услуги </w:t>
            </w:r>
            <w:proofErr w:type="gramEnd"/>
          </w:p>
        </w:tc>
      </w:tr>
      <w:tr w:rsidR="00424245" w:rsidRPr="00424245" w:rsidTr="007B47E9">
        <w:trPr>
          <w:cantSplit/>
          <w:trHeight w:val="240"/>
        </w:trPr>
        <w:tc>
          <w:tcPr>
            <w:tcW w:w="2144" w:type="pct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0"/>
                <w:szCs w:val="20"/>
                <w:bdr w:val="none" w:sz="0" w:space="0" w:color="auto" w:frame="1"/>
              </w:rPr>
              <w:t>Текущий контроль.</w:t>
            </w:r>
          </w:p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0"/>
                <w:szCs w:val="20"/>
                <w:bdr w:val="none" w:sz="0" w:space="0" w:color="auto" w:frame="1"/>
              </w:rPr>
              <w:t>-плановый анализ и оценка  работы;</w:t>
            </w:r>
          </w:p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0"/>
                <w:szCs w:val="20"/>
                <w:bdr w:val="none" w:sz="0" w:space="0" w:color="auto" w:frame="1"/>
              </w:rPr>
              <w:t>-мониторинг показателей по основной деятельности учреждения;</w:t>
            </w:r>
          </w:p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0"/>
                <w:szCs w:val="20"/>
                <w:bdr w:val="none" w:sz="0" w:space="0" w:color="auto" w:frame="1"/>
              </w:rPr>
              <w:t>- внеплановые проверки</w:t>
            </w:r>
            <w:r w:rsidRPr="00424245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1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37" w:type="pct"/>
          </w:tcPr>
          <w:p w:rsidR="00424245" w:rsidRPr="00424245" w:rsidRDefault="00424245" w:rsidP="0042424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Березовского сельского поселения Воробьевского муниципального района.</w:t>
            </w:r>
          </w:p>
          <w:p w:rsidR="00424245" w:rsidRPr="00424245" w:rsidRDefault="00424245" w:rsidP="00424245">
            <w:pPr>
              <w:tabs>
                <w:tab w:val="left" w:pos="9720"/>
              </w:tabs>
              <w:autoSpaceDE w:val="0"/>
              <w:autoSpaceDN w:val="0"/>
              <w:adjustRightInd w:val="0"/>
              <w:ind w:left="7080"/>
              <w:jc w:val="right"/>
              <w:outlineLvl w:val="1"/>
              <w:rPr>
                <w:sz w:val="22"/>
                <w:szCs w:val="22"/>
              </w:rPr>
            </w:pPr>
          </w:p>
        </w:tc>
      </w:tr>
      <w:tr w:rsidR="00424245" w:rsidRPr="00424245" w:rsidTr="007B47E9">
        <w:trPr>
          <w:cantSplit/>
          <w:trHeight w:val="240"/>
        </w:trPr>
        <w:tc>
          <w:tcPr>
            <w:tcW w:w="2144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2.Плановый контроль</w:t>
            </w:r>
          </w:p>
        </w:tc>
        <w:tc>
          <w:tcPr>
            <w:tcW w:w="81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ежегодно</w:t>
            </w:r>
          </w:p>
        </w:tc>
        <w:tc>
          <w:tcPr>
            <w:tcW w:w="2037" w:type="pct"/>
          </w:tcPr>
          <w:p w:rsidR="00424245" w:rsidRPr="00424245" w:rsidRDefault="00424245" w:rsidP="0042424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 Березовского сельского поселения Воробьевского муниципального района.</w:t>
            </w:r>
          </w:p>
          <w:p w:rsidR="00424245" w:rsidRPr="00424245" w:rsidRDefault="00424245" w:rsidP="00424245">
            <w:pPr>
              <w:rPr>
                <w:sz w:val="24"/>
                <w:szCs w:val="24"/>
              </w:rPr>
            </w:pPr>
          </w:p>
        </w:tc>
      </w:tr>
      <w:tr w:rsidR="00424245" w:rsidRPr="00424245" w:rsidTr="007B47E9">
        <w:trPr>
          <w:cantSplit/>
          <w:trHeight w:val="240"/>
        </w:trPr>
        <w:tc>
          <w:tcPr>
            <w:tcW w:w="2144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3. Внеплановый контроль</w:t>
            </w:r>
          </w:p>
        </w:tc>
        <w:tc>
          <w:tcPr>
            <w:tcW w:w="81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 конкретному обращению заявителя</w:t>
            </w:r>
          </w:p>
        </w:tc>
        <w:tc>
          <w:tcPr>
            <w:tcW w:w="2037" w:type="pct"/>
          </w:tcPr>
          <w:p w:rsidR="00424245" w:rsidRPr="00424245" w:rsidRDefault="00424245" w:rsidP="0042424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 Березовского сельского поселения Воробьевского муниципального района.</w:t>
            </w:r>
          </w:p>
          <w:p w:rsidR="00424245" w:rsidRPr="00424245" w:rsidRDefault="00424245" w:rsidP="00424245">
            <w:pPr>
              <w:rPr>
                <w:sz w:val="24"/>
                <w:szCs w:val="24"/>
              </w:rPr>
            </w:pP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7. Требования к отчетности об исполнении муниципального задания 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</w:rPr>
        <w:t>Текстовый отчет;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</w:rPr>
        <w:t xml:space="preserve"> Фото-видео иллюстрации (по необходимости)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7.1. Форма отчета об исполнении муниципального задания </w:t>
      </w:r>
    </w:p>
    <w:p w:rsidR="00424245" w:rsidRPr="00424245" w:rsidRDefault="00424245" w:rsidP="004242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0"/>
        <w:gridCol w:w="1752"/>
        <w:gridCol w:w="2081"/>
        <w:gridCol w:w="1555"/>
        <w:gridCol w:w="1982"/>
        <w:gridCol w:w="2693"/>
      </w:tblGrid>
      <w:tr w:rsidR="00424245" w:rsidRPr="00424245" w:rsidTr="007B47E9">
        <w:trPr>
          <w:cantSplit/>
          <w:trHeight w:val="720"/>
        </w:trPr>
        <w:tc>
          <w:tcPr>
            <w:tcW w:w="1603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Наименование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показателя</w:t>
            </w:r>
          </w:p>
        </w:tc>
        <w:tc>
          <w:tcPr>
            <w:tcW w:w="591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Единица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измерения</w:t>
            </w:r>
          </w:p>
        </w:tc>
        <w:tc>
          <w:tcPr>
            <w:tcW w:w="702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Значение, утвержденное в муниципальном  задании на   учебный год</w:t>
            </w:r>
          </w:p>
        </w:tc>
        <w:tc>
          <w:tcPr>
            <w:tcW w:w="525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Фактическое значение за </w:t>
            </w:r>
            <w:proofErr w:type="gramStart"/>
            <w:r w:rsidRPr="00424245">
              <w:rPr>
                <w:sz w:val="22"/>
                <w:szCs w:val="22"/>
              </w:rPr>
              <w:t>отчетный</w:t>
            </w:r>
            <w:proofErr w:type="gramEnd"/>
            <w:r w:rsidRPr="00424245">
              <w:rPr>
                <w:sz w:val="22"/>
                <w:szCs w:val="22"/>
              </w:rPr>
              <w:t xml:space="preserve"> финансовый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год</w:t>
            </w:r>
          </w:p>
        </w:tc>
        <w:tc>
          <w:tcPr>
            <w:tcW w:w="669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Источни</w:t>
            </w:r>
            <w:proofErr w:type="gramStart"/>
            <w:r w:rsidRPr="00424245">
              <w:rPr>
                <w:sz w:val="24"/>
                <w:szCs w:val="24"/>
              </w:rPr>
              <w:t>к(</w:t>
            </w:r>
            <w:proofErr w:type="gramEnd"/>
            <w:r w:rsidRPr="00424245">
              <w:rPr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424245" w:rsidRPr="00424245" w:rsidTr="007B47E9">
        <w:trPr>
          <w:cantSplit/>
          <w:trHeight w:val="240"/>
        </w:trPr>
        <w:tc>
          <w:tcPr>
            <w:tcW w:w="1603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lastRenderedPageBreak/>
              <w:t>Работа по организации проведения культурно-досуговых мероприятий населению</w:t>
            </w:r>
          </w:p>
        </w:tc>
        <w:tc>
          <w:tcPr>
            <w:tcW w:w="591" w:type="pct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</w:t>
            </w:r>
          </w:p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Количество мероприятий ед.</w:t>
            </w:r>
          </w:p>
        </w:tc>
        <w:tc>
          <w:tcPr>
            <w:tcW w:w="702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565</w:t>
            </w:r>
          </w:p>
        </w:tc>
        <w:tc>
          <w:tcPr>
            <w:tcW w:w="525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565</w:t>
            </w:r>
          </w:p>
        </w:tc>
        <w:tc>
          <w:tcPr>
            <w:tcW w:w="669" w:type="pct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Отчет за год, журнал учета работы клубных формирований, форма 7НК</w:t>
            </w:r>
          </w:p>
        </w:tc>
      </w:tr>
      <w:tr w:rsidR="00424245" w:rsidRPr="00424245" w:rsidTr="007B47E9">
        <w:trPr>
          <w:cantSplit/>
          <w:trHeight w:val="240"/>
        </w:trPr>
        <w:tc>
          <w:tcPr>
            <w:tcW w:w="1603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591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t>человек</w:t>
            </w:r>
          </w:p>
        </w:tc>
        <w:tc>
          <w:tcPr>
            <w:tcW w:w="702" w:type="pct"/>
          </w:tcPr>
          <w:p w:rsidR="00424245" w:rsidRPr="00424245" w:rsidRDefault="00424245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2"/>
                <w:szCs w:val="22"/>
              </w:rPr>
              <w:t>43956</w:t>
            </w:r>
          </w:p>
        </w:tc>
        <w:tc>
          <w:tcPr>
            <w:tcW w:w="525" w:type="pct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2"/>
                <w:szCs w:val="22"/>
              </w:rPr>
              <w:t xml:space="preserve">      43956</w:t>
            </w:r>
          </w:p>
        </w:tc>
        <w:tc>
          <w:tcPr>
            <w:tcW w:w="66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2"/>
                <w:szCs w:val="22"/>
              </w:rPr>
              <w:t>Отчет за год, журнал учета работы клубных формирований, форма 7НК</w:t>
            </w:r>
          </w:p>
        </w:tc>
      </w:tr>
      <w:tr w:rsidR="00424245" w:rsidRPr="00424245" w:rsidTr="007B47E9">
        <w:trPr>
          <w:cantSplit/>
          <w:trHeight w:val="240"/>
        </w:trPr>
        <w:tc>
          <w:tcPr>
            <w:tcW w:w="1603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591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t>процент</w:t>
            </w:r>
          </w:p>
        </w:tc>
        <w:tc>
          <w:tcPr>
            <w:tcW w:w="702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6</w:t>
            </w:r>
          </w:p>
        </w:tc>
        <w:tc>
          <w:tcPr>
            <w:tcW w:w="525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6</w:t>
            </w:r>
          </w:p>
        </w:tc>
        <w:tc>
          <w:tcPr>
            <w:tcW w:w="66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2"/>
                <w:szCs w:val="22"/>
              </w:rPr>
              <w:t>Отчет за год, журнал учета работы клубных формирований, форма 7НК</w:t>
            </w:r>
          </w:p>
        </w:tc>
      </w:tr>
      <w:tr w:rsidR="00424245" w:rsidRPr="00424245" w:rsidTr="007B47E9">
        <w:trPr>
          <w:cantSplit/>
          <w:trHeight w:val="240"/>
        </w:trPr>
        <w:tc>
          <w:tcPr>
            <w:tcW w:w="1603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t xml:space="preserve">Повышение уровня удовлетворенности граждан Березовского поселения Воробьевского района качеством предоставляемых услуг в сфере культуры </w:t>
            </w:r>
          </w:p>
        </w:tc>
        <w:tc>
          <w:tcPr>
            <w:tcW w:w="591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t>процент</w:t>
            </w:r>
          </w:p>
        </w:tc>
        <w:tc>
          <w:tcPr>
            <w:tcW w:w="702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83</w:t>
            </w:r>
          </w:p>
        </w:tc>
        <w:tc>
          <w:tcPr>
            <w:tcW w:w="525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83</w:t>
            </w:r>
          </w:p>
        </w:tc>
        <w:tc>
          <w:tcPr>
            <w:tcW w:w="66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2"/>
                <w:szCs w:val="22"/>
              </w:rPr>
              <w:t>Отчет за год, журнал учета работы клубных формирований, форма 7НК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424245">
        <w:rPr>
          <w:sz w:val="24"/>
          <w:szCs w:val="24"/>
          <w:u w:val="single"/>
        </w:rPr>
        <w:t xml:space="preserve">_ ежегодный до 15 января  следующего за </w:t>
      </w:r>
      <w:proofErr w:type="gramStart"/>
      <w:r w:rsidRPr="00424245">
        <w:rPr>
          <w:sz w:val="24"/>
          <w:szCs w:val="24"/>
          <w:u w:val="single"/>
        </w:rPr>
        <w:t>отчетным</w:t>
      </w:r>
      <w:proofErr w:type="gramEnd"/>
      <w:r w:rsidRPr="00424245">
        <w:rPr>
          <w:sz w:val="24"/>
          <w:szCs w:val="24"/>
          <w:u w:val="single"/>
        </w:rPr>
        <w:t>; квартальный 03 число следующего за отчетным.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7.3. Иные требования к отчетности об исполнении  муниципального задания _______________________________________________________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8. Иная информация, необходимая для исполнения (</w:t>
      </w:r>
      <w:proofErr w:type="gramStart"/>
      <w:r w:rsidRPr="00424245">
        <w:rPr>
          <w:sz w:val="24"/>
          <w:szCs w:val="24"/>
        </w:rPr>
        <w:t>контроля за</w:t>
      </w:r>
      <w:proofErr w:type="gramEnd"/>
      <w:r w:rsidRPr="00424245">
        <w:rPr>
          <w:sz w:val="24"/>
          <w:szCs w:val="24"/>
        </w:rPr>
        <w:t xml:space="preserve"> исполнением) муниципального задания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9. Руководитель несет ответственность за неисполнение или ненадлежащее исполнение муниципального задания.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424245">
        <w:rPr>
          <w:sz w:val="24"/>
          <w:szCs w:val="24"/>
        </w:rPr>
        <w:t>Часть 2</w:t>
      </w:r>
      <w:r w:rsidRPr="00424245">
        <w:rPr>
          <w:b/>
          <w:bCs/>
          <w:sz w:val="24"/>
          <w:szCs w:val="24"/>
          <w:u w:val="single"/>
        </w:rPr>
        <w:t xml:space="preserve"> Организация занятий в клубных формированиях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24245">
        <w:rPr>
          <w:sz w:val="20"/>
          <w:szCs w:val="20"/>
        </w:rPr>
        <w:t>(при наличии 2 и более разделов)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1. Наименование муниципальной услуги  </w:t>
      </w:r>
      <w:r w:rsidRPr="00424245">
        <w:rPr>
          <w:sz w:val="24"/>
          <w:szCs w:val="24"/>
          <w:u w:val="single"/>
        </w:rPr>
        <w:t xml:space="preserve"> Организация занятий в клубных формированиях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2. Потребители муниципальной услуги  </w:t>
      </w:r>
      <w:r w:rsidRPr="00424245">
        <w:rPr>
          <w:sz w:val="24"/>
          <w:szCs w:val="24"/>
          <w:u w:val="single"/>
        </w:rPr>
        <w:t>Физические и юридические лица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424245">
        <w:rPr>
          <w:sz w:val="24"/>
          <w:szCs w:val="24"/>
        </w:rPr>
        <w:t>3.1. Показатели, характеризующие качество муниципальной услуги</w:t>
      </w:r>
    </w:p>
    <w:p w:rsidR="00424245" w:rsidRPr="00424245" w:rsidRDefault="00424245" w:rsidP="00424245">
      <w:pPr>
        <w:rPr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8"/>
        <w:gridCol w:w="1559"/>
        <w:gridCol w:w="1559"/>
        <w:gridCol w:w="1418"/>
        <w:gridCol w:w="1276"/>
        <w:gridCol w:w="2694"/>
      </w:tblGrid>
      <w:tr w:rsidR="00424245" w:rsidRPr="00424245" w:rsidTr="007B47E9">
        <w:trPr>
          <w:cantSplit/>
          <w:trHeight w:val="654"/>
        </w:trPr>
        <w:tc>
          <w:tcPr>
            <w:tcW w:w="5211" w:type="dxa"/>
            <w:vMerge w:val="restar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ind w:left="-42" w:right="-82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Наименование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ind w:left="-42" w:right="-82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Единица</w:t>
            </w:r>
          </w:p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Формула</w:t>
            </w:r>
          </w:p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расчета</w:t>
            </w:r>
          </w:p>
        </w:tc>
        <w:tc>
          <w:tcPr>
            <w:tcW w:w="4253" w:type="dxa"/>
            <w:gridSpan w:val="3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Значения показателей качества</w:t>
            </w:r>
          </w:p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694" w:type="dxa"/>
            <w:vMerge w:val="restart"/>
            <w:vAlign w:val="center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24245" w:rsidRPr="00424245" w:rsidTr="007B47E9">
        <w:trPr>
          <w:cantSplit/>
          <w:trHeight w:val="180"/>
        </w:trPr>
        <w:tc>
          <w:tcPr>
            <w:tcW w:w="5211" w:type="dxa"/>
            <w:vMerge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Отчетный финансовый год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Текущий финансовый год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Плановый финансовый год</w:t>
            </w:r>
          </w:p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2021</w:t>
            </w:r>
          </w:p>
        </w:tc>
        <w:tc>
          <w:tcPr>
            <w:tcW w:w="2694" w:type="dxa"/>
            <w:vMerge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</w:tr>
      <w:tr w:rsidR="00424245" w:rsidRPr="00424245" w:rsidTr="007B47E9">
        <w:trPr>
          <w:trHeight w:val="337"/>
        </w:trPr>
        <w:tc>
          <w:tcPr>
            <w:tcW w:w="5211" w:type="dxa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lastRenderedPageBreak/>
              <w:t>Количество участников в культурно-досуговых формированиях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Динамика по факту</w:t>
            </w: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324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326</w:t>
            </w:r>
          </w:p>
        </w:tc>
        <w:tc>
          <w:tcPr>
            <w:tcW w:w="1276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329</w:t>
            </w:r>
          </w:p>
        </w:tc>
        <w:tc>
          <w:tcPr>
            <w:tcW w:w="2694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 за год, журнал учета работы клубных формирований, форма 7НК</w:t>
            </w:r>
          </w:p>
        </w:tc>
      </w:tr>
      <w:tr w:rsidR="00424245" w:rsidRPr="00424245" w:rsidTr="007B47E9">
        <w:trPr>
          <w:trHeight w:val="337"/>
        </w:trPr>
        <w:tc>
          <w:tcPr>
            <w:tcW w:w="5211" w:type="dxa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t xml:space="preserve">Повышение уровня удовлетворенности граждан Березовского сельского поселения Воробьевского района качеством предоставляемых услуг в сфере культуры 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83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93</w:t>
            </w:r>
          </w:p>
        </w:tc>
        <w:tc>
          <w:tcPr>
            <w:tcW w:w="2694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Мониторинг мнения участников и зрителей мероприятия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3.2 Объем муниципальной услуги (в натуральных показателях)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5"/>
        <w:gridCol w:w="2462"/>
        <w:gridCol w:w="2462"/>
        <w:gridCol w:w="2462"/>
        <w:gridCol w:w="2473"/>
      </w:tblGrid>
      <w:tr w:rsidR="00424245" w:rsidRPr="00424245" w:rsidTr="007B47E9">
        <w:trPr>
          <w:cantSplit/>
          <w:trHeight w:val="699"/>
        </w:trPr>
        <w:tc>
          <w:tcPr>
            <w:tcW w:w="2802" w:type="dxa"/>
            <w:vMerge w:val="restar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Наименование</w:t>
            </w:r>
          </w:p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показателя</w:t>
            </w:r>
          </w:p>
        </w:tc>
        <w:tc>
          <w:tcPr>
            <w:tcW w:w="2125" w:type="dxa"/>
            <w:vMerge w:val="restar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Единица</w:t>
            </w:r>
          </w:p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измерения</w:t>
            </w:r>
          </w:p>
        </w:tc>
        <w:tc>
          <w:tcPr>
            <w:tcW w:w="7386" w:type="dxa"/>
            <w:gridSpan w:val="3"/>
            <w:vAlign w:val="center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Значение показателей объема </w:t>
            </w:r>
            <w:r w:rsidRPr="00424245">
              <w:rPr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2473" w:type="dxa"/>
            <w:vMerge w:val="restar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24245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424245" w:rsidRPr="00424245" w:rsidTr="007B47E9">
        <w:trPr>
          <w:cantSplit/>
          <w:trHeight w:val="817"/>
        </w:trPr>
        <w:tc>
          <w:tcPr>
            <w:tcW w:w="2802" w:type="dxa"/>
            <w:vMerge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Отчетный финансовый год 2019</w:t>
            </w:r>
          </w:p>
        </w:tc>
        <w:tc>
          <w:tcPr>
            <w:tcW w:w="2462" w:type="dxa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24245">
              <w:rPr>
                <w:sz w:val="22"/>
                <w:szCs w:val="22"/>
              </w:rPr>
              <w:t>Текущий финансовый год 2020</w:t>
            </w:r>
          </w:p>
        </w:tc>
        <w:tc>
          <w:tcPr>
            <w:tcW w:w="2462" w:type="dxa"/>
            <w:vAlign w:val="center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Плановый финансовый год 2021</w:t>
            </w:r>
          </w:p>
        </w:tc>
        <w:tc>
          <w:tcPr>
            <w:tcW w:w="0" w:type="auto"/>
            <w:vMerge/>
            <w:vAlign w:val="center"/>
          </w:tcPr>
          <w:p w:rsidR="00424245" w:rsidRPr="00424245" w:rsidRDefault="00424245" w:rsidP="00424245">
            <w:pPr>
              <w:rPr>
                <w:sz w:val="24"/>
                <w:szCs w:val="24"/>
                <w:highlight w:val="yellow"/>
              </w:rPr>
            </w:pPr>
          </w:p>
        </w:tc>
      </w:tr>
      <w:tr w:rsidR="00424245" w:rsidRPr="00424245" w:rsidTr="007B47E9">
        <w:tc>
          <w:tcPr>
            <w:tcW w:w="2802" w:type="dxa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Количество культурно-досуговых формирований</w:t>
            </w:r>
          </w:p>
        </w:tc>
        <w:tc>
          <w:tcPr>
            <w:tcW w:w="2125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      чел.</w:t>
            </w:r>
          </w:p>
        </w:tc>
        <w:tc>
          <w:tcPr>
            <w:tcW w:w="2462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43</w:t>
            </w:r>
          </w:p>
        </w:tc>
        <w:tc>
          <w:tcPr>
            <w:tcW w:w="2462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44</w:t>
            </w:r>
          </w:p>
        </w:tc>
        <w:tc>
          <w:tcPr>
            <w:tcW w:w="2462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45</w:t>
            </w:r>
          </w:p>
        </w:tc>
        <w:tc>
          <w:tcPr>
            <w:tcW w:w="2473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Отчет за год, журнал учета работы клубных формирований, форма 7НК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4. Порядок оказания муниципальной услуги 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424245">
        <w:rPr>
          <w:sz w:val="24"/>
          <w:szCs w:val="24"/>
        </w:rPr>
        <w:t xml:space="preserve">4.1. Нормативные правовые акты, регулирующие порядок оказания муниципальной услуги </w:t>
      </w:r>
      <w:r w:rsidRPr="00424245">
        <w:rPr>
          <w:sz w:val="20"/>
          <w:szCs w:val="20"/>
          <w:bdr w:val="none" w:sz="0" w:space="0" w:color="auto" w:frame="1"/>
        </w:rPr>
        <w:t>·    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      Конституция Российской Федерации;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</w:t>
      </w:r>
      <w:r w:rsidRPr="00424245">
        <w:rPr>
          <w:sz w:val="24"/>
          <w:szCs w:val="24"/>
          <w:u w:val="single"/>
        </w:rPr>
        <w:t> </w:t>
      </w:r>
      <w:r w:rsidRPr="00424245">
        <w:rPr>
          <w:sz w:val="24"/>
          <w:szCs w:val="24"/>
          <w:u w:val="single"/>
          <w:bdr w:val="none" w:sz="0" w:space="0" w:color="auto" w:frame="1"/>
        </w:rPr>
        <w:t>Гражданский кодекс Российской Федерации;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Федеральный  закон от 06.10.2003 № 131-ФЗ «Об общих принципах организации местного самоуправления в Российской Федерации»;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   Основы законодательства Российской Федерации о культуре, утвержденные  Верховным Советом Российской   Федерации  от 09. 10. 1992 г. № 3612-1;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  <w:bdr w:val="none" w:sz="0" w:space="0" w:color="auto" w:frame="1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Федеральный закон от 12 01.1996 года № 7-ФЗ «О некоммерческих организациях»;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  <w:bdr w:val="none" w:sz="0" w:space="0" w:color="auto" w:frame="1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 xml:space="preserve">     Федеральный закон «Об образовании» №273-ФЗот 29.12.2012 г.;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 xml:space="preserve">      Приказ </w:t>
      </w:r>
      <w:proofErr w:type="spellStart"/>
      <w:r w:rsidRPr="00424245">
        <w:rPr>
          <w:sz w:val="24"/>
          <w:szCs w:val="24"/>
          <w:u w:val="single"/>
          <w:bdr w:val="none" w:sz="0" w:space="0" w:color="auto" w:frame="1"/>
        </w:rPr>
        <w:t>минобрнауки</w:t>
      </w:r>
      <w:proofErr w:type="spellEnd"/>
      <w:r w:rsidRPr="00424245">
        <w:rPr>
          <w:sz w:val="24"/>
          <w:szCs w:val="24"/>
          <w:u w:val="single"/>
          <w:bdr w:val="none" w:sz="0" w:space="0" w:color="auto" w:frame="1"/>
        </w:rPr>
        <w:t xml:space="preserve"> России «Об утверждении типового положения об образовательном учреждении дополнительного образования детей» от 26.06.2012 г.№504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 Устав МКУК «</w:t>
      </w:r>
      <w:r w:rsidRPr="00424245">
        <w:rPr>
          <w:sz w:val="24"/>
          <w:szCs w:val="24"/>
          <w:u w:val="single"/>
        </w:rPr>
        <w:t>Березовский центр культуры</w:t>
      </w:r>
      <w:r w:rsidRPr="00424245">
        <w:rPr>
          <w:sz w:val="24"/>
          <w:szCs w:val="24"/>
          <w:u w:val="single"/>
          <w:bdr w:val="none" w:sz="0" w:space="0" w:color="auto" w:frame="1"/>
        </w:rPr>
        <w:t>»     </w:t>
      </w:r>
    </w:p>
    <w:p w:rsidR="00424245" w:rsidRPr="00424245" w:rsidRDefault="00424245" w:rsidP="00424245">
      <w:pPr>
        <w:shd w:val="clear" w:color="auto" w:fill="FFFFFF"/>
        <w:spacing w:line="210" w:lineRule="atLeast"/>
        <w:ind w:right="-31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424245">
        <w:rPr>
          <w:sz w:val="20"/>
          <w:szCs w:val="20"/>
          <w:bdr w:val="none" w:sz="0" w:space="0" w:color="auto" w:frame="1"/>
        </w:rPr>
        <w:t> </w:t>
      </w:r>
    </w:p>
    <w:p w:rsidR="00424245" w:rsidRPr="00424245" w:rsidRDefault="00424245" w:rsidP="00424245">
      <w:pPr>
        <w:shd w:val="clear" w:color="auto" w:fill="FFFFFF"/>
        <w:spacing w:line="210" w:lineRule="atLeast"/>
        <w:ind w:right="-31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424245">
        <w:rPr>
          <w:sz w:val="20"/>
          <w:szCs w:val="20"/>
          <w:bdr w:val="none" w:sz="0" w:space="0" w:color="auto" w:frame="1"/>
        </w:rPr>
        <w:t> 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lastRenderedPageBreak/>
        <w:t>4.2. Порядок  информирования  потенциальных  потребителей муниципальной услуги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7087"/>
        <w:gridCol w:w="3442"/>
      </w:tblGrid>
      <w:tr w:rsidR="00424245" w:rsidRPr="00424245" w:rsidTr="007B47E9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24245" w:rsidRPr="00424245" w:rsidTr="007B47E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  <w:tr w:rsidR="00424245" w:rsidRPr="00424245" w:rsidTr="007B47E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2. Размещение информации в буклетах  и афишах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  <w:tr w:rsidR="00424245" w:rsidRPr="00424245" w:rsidTr="007B47E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3. Информационно-рекламные стенды 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5.Основания  для досрочного прекращения исполнения муниципального задания 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424245">
        <w:rPr>
          <w:sz w:val="24"/>
          <w:szCs w:val="24"/>
        </w:rPr>
        <w:t xml:space="preserve"> ликвидация учреждения;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424245">
        <w:rPr>
          <w:sz w:val="24"/>
          <w:szCs w:val="24"/>
        </w:rPr>
        <w:t xml:space="preserve"> реорганизация  учреждения;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424245">
        <w:rPr>
          <w:sz w:val="24"/>
          <w:szCs w:val="24"/>
        </w:rPr>
        <w:t>иные основания, предусмотренные нормативно-правовыми актами Российской Федерации, Воронежской области, администрации Воробьевского муниципального района.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6. Порядок </w:t>
      </w:r>
      <w:proofErr w:type="gramStart"/>
      <w:r w:rsidRPr="00424245">
        <w:rPr>
          <w:sz w:val="24"/>
          <w:szCs w:val="24"/>
        </w:rPr>
        <w:t>контроля за</w:t>
      </w:r>
      <w:proofErr w:type="gramEnd"/>
      <w:r w:rsidRPr="00424245">
        <w:rPr>
          <w:sz w:val="24"/>
          <w:szCs w:val="24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8"/>
        <w:gridCol w:w="2409"/>
        <w:gridCol w:w="5993"/>
      </w:tblGrid>
      <w:tr w:rsidR="00424245" w:rsidRPr="00424245" w:rsidTr="007B47E9">
        <w:trPr>
          <w:cantSplit/>
          <w:trHeight w:val="480"/>
        </w:trPr>
        <w:tc>
          <w:tcPr>
            <w:tcW w:w="2144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819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037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24245">
              <w:rPr>
                <w:sz w:val="22"/>
                <w:szCs w:val="22"/>
              </w:rPr>
              <w:t xml:space="preserve">ГРБС, осуществляющие контроль за оказанием муниципальной услуги </w:t>
            </w:r>
            <w:proofErr w:type="gramEnd"/>
          </w:p>
        </w:tc>
      </w:tr>
      <w:tr w:rsidR="00424245" w:rsidRPr="00424245" w:rsidTr="007B47E9">
        <w:trPr>
          <w:cantSplit/>
          <w:trHeight w:val="240"/>
        </w:trPr>
        <w:tc>
          <w:tcPr>
            <w:tcW w:w="2144" w:type="pct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0"/>
                <w:szCs w:val="20"/>
                <w:bdr w:val="none" w:sz="0" w:space="0" w:color="auto" w:frame="1"/>
              </w:rPr>
              <w:t>Текущий контроль.</w:t>
            </w:r>
          </w:p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0"/>
                <w:szCs w:val="20"/>
                <w:bdr w:val="none" w:sz="0" w:space="0" w:color="auto" w:frame="1"/>
              </w:rPr>
              <w:t>-плановый анализ и оценка  работы;</w:t>
            </w:r>
          </w:p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0"/>
                <w:szCs w:val="20"/>
                <w:bdr w:val="none" w:sz="0" w:space="0" w:color="auto" w:frame="1"/>
              </w:rPr>
              <w:t>-мониторинг показателей по основной деятельности учреждения;</w:t>
            </w:r>
          </w:p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0"/>
                <w:szCs w:val="20"/>
                <w:bdr w:val="none" w:sz="0" w:space="0" w:color="auto" w:frame="1"/>
              </w:rPr>
              <w:t>- внеплановые проверки</w:t>
            </w:r>
            <w:r w:rsidRPr="00424245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1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37" w:type="pct"/>
          </w:tcPr>
          <w:p w:rsidR="00424245" w:rsidRPr="00424245" w:rsidRDefault="00424245" w:rsidP="0042424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Березовского сельского поселения Воробьевского муниципального района.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4245" w:rsidRPr="00424245" w:rsidTr="007B47E9">
        <w:trPr>
          <w:cantSplit/>
          <w:trHeight w:val="240"/>
        </w:trPr>
        <w:tc>
          <w:tcPr>
            <w:tcW w:w="2144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2.Плановый контроль</w:t>
            </w:r>
          </w:p>
        </w:tc>
        <w:tc>
          <w:tcPr>
            <w:tcW w:w="81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ежегодно</w:t>
            </w:r>
          </w:p>
        </w:tc>
        <w:tc>
          <w:tcPr>
            <w:tcW w:w="2037" w:type="pct"/>
          </w:tcPr>
          <w:p w:rsidR="00424245" w:rsidRPr="00424245" w:rsidRDefault="00424245" w:rsidP="0042424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Березовского сельского поселения Воробьевского муниципального района.</w:t>
            </w:r>
          </w:p>
        </w:tc>
      </w:tr>
      <w:tr w:rsidR="00424245" w:rsidRPr="00424245" w:rsidTr="007B47E9">
        <w:trPr>
          <w:cantSplit/>
          <w:trHeight w:val="240"/>
        </w:trPr>
        <w:tc>
          <w:tcPr>
            <w:tcW w:w="2144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3. Внеплановый контроль</w:t>
            </w:r>
          </w:p>
        </w:tc>
        <w:tc>
          <w:tcPr>
            <w:tcW w:w="81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 конкретному обращению заявителя</w:t>
            </w:r>
          </w:p>
        </w:tc>
        <w:tc>
          <w:tcPr>
            <w:tcW w:w="2037" w:type="pct"/>
          </w:tcPr>
          <w:p w:rsidR="00424245" w:rsidRPr="00424245" w:rsidRDefault="00424245" w:rsidP="0042424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Березовского сельского поселения Воробьевского муниципального района.</w:t>
            </w:r>
          </w:p>
          <w:p w:rsidR="00424245" w:rsidRPr="00424245" w:rsidRDefault="00424245" w:rsidP="00424245">
            <w:pPr>
              <w:rPr>
                <w:sz w:val="24"/>
                <w:szCs w:val="24"/>
              </w:rPr>
            </w:pP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7. Требования к отчетности об исполнении муниципального задания 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</w:rPr>
        <w:t>Текстовый отчет;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</w:rPr>
        <w:t xml:space="preserve"> Фото-видео иллюстрации (по необходимости)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7.1. Форма отчета об исполнении муниципального задания </w:t>
      </w:r>
    </w:p>
    <w:p w:rsidR="00424245" w:rsidRPr="00424245" w:rsidRDefault="00424245" w:rsidP="004242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0"/>
        <w:gridCol w:w="1752"/>
        <w:gridCol w:w="2081"/>
        <w:gridCol w:w="1555"/>
        <w:gridCol w:w="1982"/>
        <w:gridCol w:w="2693"/>
      </w:tblGrid>
      <w:tr w:rsidR="00424245" w:rsidRPr="00424245" w:rsidTr="007B47E9">
        <w:trPr>
          <w:cantSplit/>
          <w:trHeight w:val="720"/>
        </w:trPr>
        <w:tc>
          <w:tcPr>
            <w:tcW w:w="1603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lastRenderedPageBreak/>
              <w:t>Наименование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показателя</w:t>
            </w:r>
          </w:p>
        </w:tc>
        <w:tc>
          <w:tcPr>
            <w:tcW w:w="591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Единица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измерения</w:t>
            </w:r>
          </w:p>
        </w:tc>
        <w:tc>
          <w:tcPr>
            <w:tcW w:w="702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Значение, утвержденное в муниципальном  задании на   учебный год</w:t>
            </w:r>
          </w:p>
        </w:tc>
        <w:tc>
          <w:tcPr>
            <w:tcW w:w="525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Фактическое значение за </w:t>
            </w:r>
            <w:proofErr w:type="gramStart"/>
            <w:r w:rsidRPr="00424245">
              <w:rPr>
                <w:sz w:val="22"/>
                <w:szCs w:val="22"/>
              </w:rPr>
              <w:t>отчетный</w:t>
            </w:r>
            <w:proofErr w:type="gramEnd"/>
            <w:r w:rsidRPr="00424245">
              <w:rPr>
                <w:sz w:val="22"/>
                <w:szCs w:val="22"/>
              </w:rPr>
              <w:t xml:space="preserve"> финансовый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год</w:t>
            </w:r>
          </w:p>
        </w:tc>
        <w:tc>
          <w:tcPr>
            <w:tcW w:w="669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Источни</w:t>
            </w:r>
            <w:proofErr w:type="gramStart"/>
            <w:r w:rsidRPr="00424245">
              <w:rPr>
                <w:sz w:val="24"/>
                <w:szCs w:val="24"/>
              </w:rPr>
              <w:t>к(</w:t>
            </w:r>
            <w:proofErr w:type="gramEnd"/>
            <w:r w:rsidRPr="00424245">
              <w:rPr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424245" w:rsidRPr="00424245" w:rsidTr="007B47E9">
        <w:trPr>
          <w:cantSplit/>
          <w:trHeight w:val="240"/>
        </w:trPr>
        <w:tc>
          <w:tcPr>
            <w:tcW w:w="1603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Количество культурно-досуговых формирований</w:t>
            </w:r>
          </w:p>
        </w:tc>
        <w:tc>
          <w:tcPr>
            <w:tcW w:w="591" w:type="pct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</w:t>
            </w:r>
          </w:p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Ед.</w:t>
            </w:r>
          </w:p>
        </w:tc>
        <w:tc>
          <w:tcPr>
            <w:tcW w:w="702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43</w:t>
            </w:r>
          </w:p>
        </w:tc>
        <w:tc>
          <w:tcPr>
            <w:tcW w:w="525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43</w:t>
            </w:r>
          </w:p>
        </w:tc>
        <w:tc>
          <w:tcPr>
            <w:tcW w:w="669" w:type="pct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Отчет за год, журнал учета работы клубных формирований, форма 7НК</w:t>
            </w:r>
          </w:p>
        </w:tc>
      </w:tr>
      <w:tr w:rsidR="00424245" w:rsidRPr="00424245" w:rsidTr="007B47E9">
        <w:trPr>
          <w:cantSplit/>
          <w:trHeight w:val="240"/>
        </w:trPr>
        <w:tc>
          <w:tcPr>
            <w:tcW w:w="1603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Количество участников в культурно-досуговых формированиях</w:t>
            </w:r>
          </w:p>
        </w:tc>
        <w:tc>
          <w:tcPr>
            <w:tcW w:w="591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t>человек</w:t>
            </w:r>
          </w:p>
        </w:tc>
        <w:tc>
          <w:tcPr>
            <w:tcW w:w="702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324</w:t>
            </w:r>
          </w:p>
        </w:tc>
        <w:tc>
          <w:tcPr>
            <w:tcW w:w="525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324</w:t>
            </w:r>
          </w:p>
        </w:tc>
        <w:tc>
          <w:tcPr>
            <w:tcW w:w="66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2"/>
                <w:szCs w:val="22"/>
              </w:rPr>
              <w:t>Отчет за год, журнал учета работы клубных формирований, форма 7НК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424245">
        <w:rPr>
          <w:sz w:val="24"/>
          <w:szCs w:val="24"/>
          <w:u w:val="single"/>
        </w:rPr>
        <w:t xml:space="preserve">_ ежегодный до 15 января  следующего за </w:t>
      </w:r>
      <w:proofErr w:type="gramStart"/>
      <w:r w:rsidRPr="00424245">
        <w:rPr>
          <w:sz w:val="24"/>
          <w:szCs w:val="24"/>
          <w:u w:val="single"/>
        </w:rPr>
        <w:t>отчетным</w:t>
      </w:r>
      <w:proofErr w:type="gramEnd"/>
      <w:r w:rsidRPr="00424245">
        <w:rPr>
          <w:sz w:val="24"/>
          <w:szCs w:val="24"/>
          <w:u w:val="single"/>
        </w:rPr>
        <w:t>; квартальный 03 число следующего за отчетным.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7.3. Иные требования к отчетности об исполнении  муниципального задания _______________________________________________________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8. Иная информация, необходимая для исполнения (</w:t>
      </w:r>
      <w:proofErr w:type="gramStart"/>
      <w:r w:rsidRPr="00424245">
        <w:rPr>
          <w:sz w:val="24"/>
          <w:szCs w:val="24"/>
        </w:rPr>
        <w:t>контроля за</w:t>
      </w:r>
      <w:proofErr w:type="gramEnd"/>
      <w:r w:rsidRPr="00424245">
        <w:rPr>
          <w:sz w:val="24"/>
          <w:szCs w:val="24"/>
        </w:rPr>
        <w:t xml:space="preserve"> исполнением) муниципального задания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9. Руководитель несет ответственность за неисполнение или ненадлежащее исполнение муниципального задания.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424245">
        <w:rPr>
          <w:sz w:val="24"/>
          <w:szCs w:val="24"/>
        </w:rPr>
        <w:lastRenderedPageBreak/>
        <w:t>Часть 3</w:t>
      </w:r>
      <w:r w:rsidRPr="00424245">
        <w:rPr>
          <w:b/>
          <w:bCs/>
          <w:sz w:val="24"/>
          <w:szCs w:val="24"/>
          <w:u w:val="single"/>
        </w:rPr>
        <w:t xml:space="preserve"> Организация библиотечного обслуживания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24245">
        <w:rPr>
          <w:sz w:val="20"/>
          <w:szCs w:val="20"/>
        </w:rPr>
        <w:t>(при наличии 2 и более разделов)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1. Наименование муниципальной услуги  </w:t>
      </w:r>
      <w:r w:rsidRPr="00424245">
        <w:rPr>
          <w:sz w:val="24"/>
          <w:szCs w:val="24"/>
          <w:u w:val="single"/>
        </w:rPr>
        <w:t xml:space="preserve"> Организация библиотечного, справочного и информационного обслуживания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2. Потребители муниципальной услуги  </w:t>
      </w:r>
      <w:r w:rsidRPr="00424245">
        <w:rPr>
          <w:sz w:val="24"/>
          <w:szCs w:val="24"/>
          <w:u w:val="single"/>
        </w:rPr>
        <w:t>Физические и юридические лица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3.1. Показатели, характеризующие качество муниципальной услуги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8"/>
        <w:gridCol w:w="1559"/>
        <w:gridCol w:w="1559"/>
        <w:gridCol w:w="1418"/>
        <w:gridCol w:w="1276"/>
        <w:gridCol w:w="2694"/>
      </w:tblGrid>
      <w:tr w:rsidR="00424245" w:rsidRPr="00424245" w:rsidTr="007B47E9">
        <w:trPr>
          <w:cantSplit/>
          <w:trHeight w:val="654"/>
        </w:trPr>
        <w:tc>
          <w:tcPr>
            <w:tcW w:w="5211" w:type="dxa"/>
            <w:vMerge w:val="restar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ind w:left="-42" w:right="-82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Наименование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ind w:left="-42" w:right="-82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Единица</w:t>
            </w:r>
          </w:p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Формула</w:t>
            </w:r>
          </w:p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расчета</w:t>
            </w:r>
          </w:p>
        </w:tc>
        <w:tc>
          <w:tcPr>
            <w:tcW w:w="4253" w:type="dxa"/>
            <w:gridSpan w:val="3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Значения показателей качества</w:t>
            </w:r>
          </w:p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694" w:type="dxa"/>
            <w:vMerge w:val="restart"/>
            <w:vAlign w:val="center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24245" w:rsidRPr="00424245" w:rsidTr="007B47E9">
        <w:trPr>
          <w:cantSplit/>
          <w:trHeight w:val="180"/>
        </w:trPr>
        <w:tc>
          <w:tcPr>
            <w:tcW w:w="5211" w:type="dxa"/>
            <w:vMerge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Отчетный финансовый год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Текущий финансовый год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Плановый финансовый год</w:t>
            </w:r>
          </w:p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2021</w:t>
            </w:r>
          </w:p>
        </w:tc>
        <w:tc>
          <w:tcPr>
            <w:tcW w:w="2694" w:type="dxa"/>
            <w:vMerge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</w:tr>
      <w:tr w:rsidR="00424245" w:rsidRPr="00424245" w:rsidTr="007B47E9">
        <w:trPr>
          <w:trHeight w:val="337"/>
        </w:trPr>
        <w:tc>
          <w:tcPr>
            <w:tcW w:w="5211" w:type="dxa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 xml:space="preserve">Выдача документов 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 сравнению с предыдущим годом</w:t>
            </w: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36248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36248</w:t>
            </w:r>
          </w:p>
        </w:tc>
        <w:tc>
          <w:tcPr>
            <w:tcW w:w="1276" w:type="dxa"/>
          </w:tcPr>
          <w:p w:rsidR="00424245" w:rsidRPr="00424245" w:rsidRDefault="00424245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36249</w:t>
            </w:r>
          </w:p>
        </w:tc>
        <w:tc>
          <w:tcPr>
            <w:tcW w:w="2694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 за год, дневник учета работы</w:t>
            </w:r>
            <w:proofErr w:type="gramStart"/>
            <w:r w:rsidRPr="00424245">
              <w:rPr>
                <w:sz w:val="22"/>
                <w:szCs w:val="22"/>
              </w:rPr>
              <w:t xml:space="preserve"> ,</w:t>
            </w:r>
            <w:proofErr w:type="gramEnd"/>
            <w:r w:rsidRPr="00424245">
              <w:rPr>
                <w:sz w:val="22"/>
                <w:szCs w:val="22"/>
              </w:rPr>
              <w:t xml:space="preserve"> форма 6НК</w:t>
            </w:r>
          </w:p>
        </w:tc>
      </w:tr>
      <w:tr w:rsidR="00424245" w:rsidRPr="00424245" w:rsidTr="007B47E9">
        <w:trPr>
          <w:trHeight w:val="337"/>
        </w:trPr>
        <w:tc>
          <w:tcPr>
            <w:tcW w:w="5211" w:type="dxa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</w:rPr>
              <w:t xml:space="preserve">Посещения 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Динамика по факту</w:t>
            </w: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19400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19400</w:t>
            </w:r>
          </w:p>
        </w:tc>
        <w:tc>
          <w:tcPr>
            <w:tcW w:w="1276" w:type="dxa"/>
          </w:tcPr>
          <w:p w:rsidR="00424245" w:rsidRPr="00424245" w:rsidRDefault="00424245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19400</w:t>
            </w:r>
          </w:p>
        </w:tc>
        <w:tc>
          <w:tcPr>
            <w:tcW w:w="2694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 за год, дневник учета работы</w:t>
            </w:r>
            <w:proofErr w:type="gramStart"/>
            <w:r w:rsidRPr="00424245">
              <w:rPr>
                <w:sz w:val="22"/>
                <w:szCs w:val="22"/>
              </w:rPr>
              <w:t xml:space="preserve"> ,</w:t>
            </w:r>
            <w:proofErr w:type="gramEnd"/>
            <w:r w:rsidRPr="00424245">
              <w:rPr>
                <w:sz w:val="22"/>
                <w:szCs w:val="22"/>
              </w:rPr>
              <w:t xml:space="preserve"> форма 6НК</w:t>
            </w:r>
          </w:p>
        </w:tc>
      </w:tr>
      <w:tr w:rsidR="00424245" w:rsidRPr="00424245" w:rsidTr="007B47E9">
        <w:trPr>
          <w:trHeight w:val="337"/>
        </w:trPr>
        <w:tc>
          <w:tcPr>
            <w:tcW w:w="5211" w:type="dxa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</w:rPr>
              <w:t>Поступление новых документов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 сравнению с предыдущим годом</w:t>
            </w: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801</w:t>
            </w:r>
          </w:p>
        </w:tc>
        <w:tc>
          <w:tcPr>
            <w:tcW w:w="1276" w:type="dxa"/>
          </w:tcPr>
          <w:p w:rsidR="00424245" w:rsidRPr="00424245" w:rsidRDefault="00424245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801</w:t>
            </w:r>
          </w:p>
        </w:tc>
        <w:tc>
          <w:tcPr>
            <w:tcW w:w="2694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Отчет за год, дневник учета работы</w:t>
            </w:r>
            <w:proofErr w:type="gramStart"/>
            <w:r w:rsidRPr="00424245">
              <w:rPr>
                <w:sz w:val="22"/>
                <w:szCs w:val="22"/>
              </w:rPr>
              <w:t xml:space="preserve"> ,</w:t>
            </w:r>
            <w:proofErr w:type="gramEnd"/>
            <w:r w:rsidRPr="00424245">
              <w:rPr>
                <w:sz w:val="22"/>
                <w:szCs w:val="22"/>
              </w:rPr>
              <w:t xml:space="preserve"> форма 6НК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4. Порядок оказания муниципальной услуги 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424245">
        <w:rPr>
          <w:sz w:val="24"/>
          <w:szCs w:val="24"/>
        </w:rPr>
        <w:t xml:space="preserve">4.1. Нормативные правовые акты, регулирующие порядок оказания муниципальной услуги </w:t>
      </w:r>
      <w:r w:rsidRPr="00424245">
        <w:rPr>
          <w:sz w:val="20"/>
          <w:szCs w:val="20"/>
          <w:bdr w:val="none" w:sz="0" w:space="0" w:color="auto" w:frame="1"/>
        </w:rPr>
        <w:t>·    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      Конституция Российской Федерации;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</w:t>
      </w:r>
      <w:r w:rsidRPr="00424245">
        <w:rPr>
          <w:sz w:val="24"/>
          <w:szCs w:val="24"/>
          <w:u w:val="single"/>
        </w:rPr>
        <w:t> </w:t>
      </w:r>
      <w:r w:rsidRPr="00424245">
        <w:rPr>
          <w:sz w:val="24"/>
          <w:szCs w:val="24"/>
          <w:u w:val="single"/>
          <w:bdr w:val="none" w:sz="0" w:space="0" w:color="auto" w:frame="1"/>
        </w:rPr>
        <w:t>Гражданский кодекс Российской Федерации;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Федеральный  закон от 06.10.2003 № 131-ФЗ «Об общих принципах организации местного самоуправления в Российской Федерации»;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   Основы законодательства Российской Федерации о культуре, утвержденные  Верховным Советом Российской   Федерации  от 09. 10. 1992 г. № 3612-1;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  <w:bdr w:val="none" w:sz="0" w:space="0" w:color="auto" w:frame="1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Федеральный закон от 12 01.1996 года № 7-ФЗ «О некоммерческих организациях»;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  <w:bdr w:val="none" w:sz="0" w:space="0" w:color="auto" w:frame="1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 xml:space="preserve">     Федеральный закон «Об образовании» №273-ФЗот 29.12.2012 г.;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lastRenderedPageBreak/>
        <w:t xml:space="preserve">      Приказ </w:t>
      </w:r>
      <w:proofErr w:type="spellStart"/>
      <w:r w:rsidRPr="00424245">
        <w:rPr>
          <w:sz w:val="24"/>
          <w:szCs w:val="24"/>
          <w:u w:val="single"/>
          <w:bdr w:val="none" w:sz="0" w:space="0" w:color="auto" w:frame="1"/>
        </w:rPr>
        <w:t>минобрнауки</w:t>
      </w:r>
      <w:proofErr w:type="spellEnd"/>
      <w:r w:rsidRPr="00424245">
        <w:rPr>
          <w:sz w:val="24"/>
          <w:szCs w:val="24"/>
          <w:u w:val="single"/>
          <w:bdr w:val="none" w:sz="0" w:space="0" w:color="auto" w:frame="1"/>
        </w:rPr>
        <w:t xml:space="preserve"> России «Об утверждении типового положения об образовательном учреждении дополнительного образования детей» от 26.06.2012 г.№504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 Устав МКУК «</w:t>
      </w:r>
      <w:r w:rsidRPr="00424245">
        <w:rPr>
          <w:sz w:val="24"/>
          <w:szCs w:val="24"/>
          <w:u w:val="single"/>
        </w:rPr>
        <w:t>Березовский центр культуры</w:t>
      </w:r>
      <w:r w:rsidRPr="00424245">
        <w:rPr>
          <w:sz w:val="24"/>
          <w:szCs w:val="24"/>
          <w:u w:val="single"/>
          <w:bdr w:val="none" w:sz="0" w:space="0" w:color="auto" w:frame="1"/>
        </w:rPr>
        <w:t>»     </w:t>
      </w:r>
    </w:p>
    <w:p w:rsidR="00424245" w:rsidRPr="00424245" w:rsidRDefault="00424245" w:rsidP="00424245">
      <w:pPr>
        <w:shd w:val="clear" w:color="auto" w:fill="FFFFFF"/>
        <w:spacing w:line="210" w:lineRule="atLeast"/>
        <w:ind w:right="-31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424245">
        <w:rPr>
          <w:sz w:val="20"/>
          <w:szCs w:val="20"/>
          <w:bdr w:val="none" w:sz="0" w:space="0" w:color="auto" w:frame="1"/>
        </w:rPr>
        <w:t> 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7087"/>
        <w:gridCol w:w="3442"/>
      </w:tblGrid>
      <w:tr w:rsidR="00424245" w:rsidRPr="00424245" w:rsidTr="007B47E9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24245" w:rsidRPr="00424245" w:rsidTr="007B47E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  <w:tr w:rsidR="00424245" w:rsidRPr="00424245" w:rsidTr="007B47E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2. Размещение информации в буклетах  и афишах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  <w:tr w:rsidR="00424245" w:rsidRPr="00424245" w:rsidTr="007B47E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3. Информационно-рекламные стенды 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5.Основания  для досрочного прекращения исполнения муниципального задания 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424245">
        <w:rPr>
          <w:sz w:val="24"/>
          <w:szCs w:val="24"/>
        </w:rPr>
        <w:t xml:space="preserve"> ликвидация учреждения;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424245">
        <w:rPr>
          <w:sz w:val="24"/>
          <w:szCs w:val="24"/>
        </w:rPr>
        <w:t xml:space="preserve"> реорганизация  учреждения;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424245">
        <w:rPr>
          <w:sz w:val="24"/>
          <w:szCs w:val="24"/>
        </w:rPr>
        <w:t>иные основания, предусмотренные нормативно-правовыми актами Российской Федерации, Воронежской области, администрации Воробьевского муниципального района.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6. Порядок </w:t>
      </w:r>
      <w:proofErr w:type="gramStart"/>
      <w:r w:rsidRPr="00424245">
        <w:rPr>
          <w:sz w:val="24"/>
          <w:szCs w:val="24"/>
        </w:rPr>
        <w:t>контроля за</w:t>
      </w:r>
      <w:proofErr w:type="gramEnd"/>
      <w:r w:rsidRPr="00424245">
        <w:rPr>
          <w:sz w:val="24"/>
          <w:szCs w:val="24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8"/>
        <w:gridCol w:w="2409"/>
        <w:gridCol w:w="5993"/>
      </w:tblGrid>
      <w:tr w:rsidR="00424245" w:rsidRPr="00424245" w:rsidTr="007B47E9">
        <w:trPr>
          <w:cantSplit/>
          <w:trHeight w:val="480"/>
        </w:trPr>
        <w:tc>
          <w:tcPr>
            <w:tcW w:w="2144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819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037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24245">
              <w:rPr>
                <w:sz w:val="22"/>
                <w:szCs w:val="22"/>
              </w:rPr>
              <w:t xml:space="preserve">ГРБС, осуществляющие контроль за оказанием муниципальной услуги </w:t>
            </w:r>
            <w:proofErr w:type="gramEnd"/>
          </w:p>
        </w:tc>
      </w:tr>
      <w:tr w:rsidR="00424245" w:rsidRPr="00424245" w:rsidTr="007B47E9">
        <w:trPr>
          <w:cantSplit/>
          <w:trHeight w:val="240"/>
        </w:trPr>
        <w:tc>
          <w:tcPr>
            <w:tcW w:w="2144" w:type="pct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0"/>
                <w:szCs w:val="20"/>
                <w:bdr w:val="none" w:sz="0" w:space="0" w:color="auto" w:frame="1"/>
              </w:rPr>
              <w:t>Текущий контроль.</w:t>
            </w:r>
          </w:p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0"/>
                <w:szCs w:val="20"/>
                <w:bdr w:val="none" w:sz="0" w:space="0" w:color="auto" w:frame="1"/>
              </w:rPr>
              <w:t>-плановый анализ и оценка  работы;</w:t>
            </w:r>
          </w:p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0"/>
                <w:szCs w:val="20"/>
                <w:bdr w:val="none" w:sz="0" w:space="0" w:color="auto" w:frame="1"/>
              </w:rPr>
              <w:t>-мониторинг показателей по основной деятельности учреждения;</w:t>
            </w:r>
          </w:p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0"/>
                <w:szCs w:val="20"/>
                <w:bdr w:val="none" w:sz="0" w:space="0" w:color="auto" w:frame="1"/>
              </w:rPr>
              <w:t>- внеплановые проверки</w:t>
            </w:r>
            <w:r w:rsidRPr="00424245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1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37" w:type="pct"/>
          </w:tcPr>
          <w:p w:rsidR="00424245" w:rsidRPr="00424245" w:rsidRDefault="00424245" w:rsidP="0042424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Березовского сельского поселения Воробьевского муниципального района.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4245" w:rsidRPr="00424245" w:rsidTr="007B47E9">
        <w:trPr>
          <w:cantSplit/>
          <w:trHeight w:val="240"/>
        </w:trPr>
        <w:tc>
          <w:tcPr>
            <w:tcW w:w="2144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2.Плановый контроль</w:t>
            </w:r>
          </w:p>
        </w:tc>
        <w:tc>
          <w:tcPr>
            <w:tcW w:w="81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ежегодно</w:t>
            </w:r>
          </w:p>
        </w:tc>
        <w:tc>
          <w:tcPr>
            <w:tcW w:w="2037" w:type="pct"/>
          </w:tcPr>
          <w:p w:rsidR="00424245" w:rsidRPr="00424245" w:rsidRDefault="00424245" w:rsidP="0042424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Березовского сельского поселения Воробьевского муниципального района.</w:t>
            </w:r>
          </w:p>
          <w:p w:rsidR="00424245" w:rsidRPr="00424245" w:rsidRDefault="00424245" w:rsidP="00424245">
            <w:pPr>
              <w:rPr>
                <w:sz w:val="24"/>
                <w:szCs w:val="24"/>
              </w:rPr>
            </w:pPr>
          </w:p>
        </w:tc>
      </w:tr>
      <w:tr w:rsidR="00424245" w:rsidRPr="00424245" w:rsidTr="007B47E9">
        <w:trPr>
          <w:cantSplit/>
          <w:trHeight w:val="240"/>
        </w:trPr>
        <w:tc>
          <w:tcPr>
            <w:tcW w:w="2144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3. Внеплановый контроль</w:t>
            </w:r>
          </w:p>
        </w:tc>
        <w:tc>
          <w:tcPr>
            <w:tcW w:w="81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 конкретному обращению заявителя</w:t>
            </w:r>
          </w:p>
        </w:tc>
        <w:tc>
          <w:tcPr>
            <w:tcW w:w="2037" w:type="pct"/>
          </w:tcPr>
          <w:p w:rsidR="00424245" w:rsidRPr="00424245" w:rsidRDefault="00424245" w:rsidP="0042424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Березовского сельского поселения Воробьевского муниципального района.</w:t>
            </w:r>
          </w:p>
          <w:p w:rsidR="00424245" w:rsidRPr="00424245" w:rsidRDefault="00424245" w:rsidP="00424245">
            <w:pPr>
              <w:rPr>
                <w:sz w:val="24"/>
                <w:szCs w:val="24"/>
              </w:rPr>
            </w:pP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7. Требования к отчетности об исполнении муниципального задания 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</w:rPr>
        <w:t>Текстовый отчет;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</w:rPr>
        <w:lastRenderedPageBreak/>
        <w:t xml:space="preserve"> Фото-видео иллюстрации (по необходимости)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7.1. Форма отчета об исполнении муниципального задания 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1418"/>
        <w:gridCol w:w="1559"/>
        <w:gridCol w:w="1560"/>
        <w:gridCol w:w="1418"/>
        <w:gridCol w:w="1276"/>
        <w:gridCol w:w="2694"/>
      </w:tblGrid>
      <w:tr w:rsidR="00424245" w:rsidRPr="00424245" w:rsidTr="007B47E9">
        <w:trPr>
          <w:cantSplit/>
          <w:trHeight w:val="180"/>
        </w:trPr>
        <w:tc>
          <w:tcPr>
            <w:tcW w:w="5210" w:type="dxa"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Значение, утвержденное в муниципальном  задании на   учебный год</w:t>
            </w:r>
          </w:p>
        </w:tc>
        <w:tc>
          <w:tcPr>
            <w:tcW w:w="1418" w:type="dxa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Фактическое значение за </w:t>
            </w:r>
            <w:proofErr w:type="gramStart"/>
            <w:r w:rsidRPr="00424245">
              <w:rPr>
                <w:sz w:val="22"/>
                <w:szCs w:val="22"/>
              </w:rPr>
              <w:t>отчетный</w:t>
            </w:r>
            <w:proofErr w:type="gramEnd"/>
            <w:r w:rsidRPr="00424245">
              <w:rPr>
                <w:sz w:val="22"/>
                <w:szCs w:val="22"/>
              </w:rPr>
              <w:t xml:space="preserve"> финансовый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694" w:type="dxa"/>
            <w:vAlign w:val="center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4"/>
                <w:szCs w:val="24"/>
              </w:rPr>
              <w:t>Источни</w:t>
            </w:r>
            <w:proofErr w:type="gramStart"/>
            <w:r w:rsidRPr="00424245">
              <w:rPr>
                <w:sz w:val="24"/>
                <w:szCs w:val="24"/>
              </w:rPr>
              <w:t>к(</w:t>
            </w:r>
            <w:proofErr w:type="gramEnd"/>
            <w:r w:rsidRPr="00424245">
              <w:rPr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424245" w:rsidRPr="00424245" w:rsidTr="007B47E9">
        <w:trPr>
          <w:trHeight w:val="337"/>
        </w:trPr>
        <w:tc>
          <w:tcPr>
            <w:tcW w:w="5210" w:type="dxa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 xml:space="preserve">Выдача документов 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 сравнению с предыдущим годом</w:t>
            </w:r>
          </w:p>
        </w:tc>
        <w:tc>
          <w:tcPr>
            <w:tcW w:w="1560" w:type="dxa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 xml:space="preserve">    36248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 xml:space="preserve">  36248</w:t>
            </w:r>
          </w:p>
        </w:tc>
        <w:tc>
          <w:tcPr>
            <w:tcW w:w="1276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 за год, дневник учета работы</w:t>
            </w:r>
            <w:proofErr w:type="gramStart"/>
            <w:r w:rsidRPr="00424245">
              <w:rPr>
                <w:sz w:val="22"/>
                <w:szCs w:val="22"/>
              </w:rPr>
              <w:t xml:space="preserve"> ,</w:t>
            </w:r>
            <w:proofErr w:type="gramEnd"/>
            <w:r w:rsidRPr="00424245">
              <w:rPr>
                <w:sz w:val="22"/>
                <w:szCs w:val="22"/>
              </w:rPr>
              <w:t xml:space="preserve"> форма 6НК</w:t>
            </w:r>
          </w:p>
        </w:tc>
      </w:tr>
      <w:tr w:rsidR="00424245" w:rsidRPr="00424245" w:rsidTr="007B47E9">
        <w:trPr>
          <w:trHeight w:val="337"/>
        </w:trPr>
        <w:tc>
          <w:tcPr>
            <w:tcW w:w="5210" w:type="dxa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</w:rPr>
              <w:t xml:space="preserve">Посещения 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Динамика по факту</w:t>
            </w:r>
          </w:p>
        </w:tc>
        <w:tc>
          <w:tcPr>
            <w:tcW w:w="1560" w:type="dxa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 xml:space="preserve">     19400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 xml:space="preserve">   19400</w:t>
            </w:r>
          </w:p>
        </w:tc>
        <w:tc>
          <w:tcPr>
            <w:tcW w:w="1276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 за год, дневник учета работы</w:t>
            </w:r>
            <w:proofErr w:type="gramStart"/>
            <w:r w:rsidRPr="00424245">
              <w:rPr>
                <w:sz w:val="22"/>
                <w:szCs w:val="22"/>
              </w:rPr>
              <w:t xml:space="preserve"> ,</w:t>
            </w:r>
            <w:proofErr w:type="gramEnd"/>
            <w:r w:rsidRPr="00424245">
              <w:rPr>
                <w:sz w:val="22"/>
                <w:szCs w:val="22"/>
              </w:rPr>
              <w:t xml:space="preserve"> форма 6НК</w:t>
            </w:r>
          </w:p>
        </w:tc>
      </w:tr>
      <w:tr w:rsidR="00424245" w:rsidRPr="00424245" w:rsidTr="007B47E9">
        <w:trPr>
          <w:trHeight w:val="337"/>
        </w:trPr>
        <w:tc>
          <w:tcPr>
            <w:tcW w:w="5210" w:type="dxa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</w:rPr>
              <w:t>Поступление новых документов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 сравнению с предыдущим годом</w:t>
            </w:r>
          </w:p>
        </w:tc>
        <w:tc>
          <w:tcPr>
            <w:tcW w:w="1560" w:type="dxa"/>
          </w:tcPr>
          <w:p w:rsidR="00424245" w:rsidRPr="00424245" w:rsidRDefault="00424245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424245" w:rsidRPr="00424245" w:rsidRDefault="00424245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Отчет за год, дневник учета работы</w:t>
            </w:r>
            <w:proofErr w:type="gramStart"/>
            <w:r w:rsidRPr="00424245">
              <w:rPr>
                <w:sz w:val="22"/>
                <w:szCs w:val="22"/>
              </w:rPr>
              <w:t xml:space="preserve"> ,</w:t>
            </w:r>
            <w:proofErr w:type="gramEnd"/>
            <w:r w:rsidRPr="00424245">
              <w:rPr>
                <w:sz w:val="22"/>
                <w:szCs w:val="22"/>
              </w:rPr>
              <w:t xml:space="preserve"> форма 6НК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424245">
        <w:rPr>
          <w:sz w:val="24"/>
          <w:szCs w:val="24"/>
          <w:u w:val="single"/>
        </w:rPr>
        <w:t xml:space="preserve">_ ежегодный до 15 января  следующего за </w:t>
      </w:r>
      <w:proofErr w:type="gramStart"/>
      <w:r w:rsidRPr="00424245">
        <w:rPr>
          <w:sz w:val="24"/>
          <w:szCs w:val="24"/>
          <w:u w:val="single"/>
        </w:rPr>
        <w:t>отчетным</w:t>
      </w:r>
      <w:proofErr w:type="gramEnd"/>
      <w:r w:rsidRPr="00424245">
        <w:rPr>
          <w:sz w:val="24"/>
          <w:szCs w:val="24"/>
          <w:u w:val="single"/>
        </w:rPr>
        <w:t>; квартальный 03 число следующего за отчетным.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7.3. Иные требования к отчетности об исполнении  муниципального задания _______________________________________________________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8. Иная информация, необходимая для исполнения (</w:t>
      </w:r>
      <w:proofErr w:type="gramStart"/>
      <w:r w:rsidRPr="00424245">
        <w:rPr>
          <w:sz w:val="24"/>
          <w:szCs w:val="24"/>
        </w:rPr>
        <w:t>контроля за</w:t>
      </w:r>
      <w:proofErr w:type="gramEnd"/>
      <w:r w:rsidRPr="00424245">
        <w:rPr>
          <w:sz w:val="24"/>
          <w:szCs w:val="24"/>
        </w:rPr>
        <w:t xml:space="preserve"> исполнением) муниципального задания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9. Руководитель несет ответственность за неисполнение или ненадлежащее исполнение муниципального задания.</w:t>
      </w:r>
    </w:p>
    <w:p w:rsidR="00D62000" w:rsidRPr="00D62000" w:rsidRDefault="00D62000" w:rsidP="00D620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000" w:rsidRPr="00D62000" w:rsidRDefault="00D62000" w:rsidP="00D620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000" w:rsidRPr="00D62000" w:rsidRDefault="00D62000" w:rsidP="00D620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000" w:rsidRPr="00D62000" w:rsidRDefault="00D62000">
      <w:pPr>
        <w:rPr>
          <w:sz w:val="24"/>
          <w:szCs w:val="24"/>
        </w:rPr>
      </w:pPr>
    </w:p>
    <w:p w:rsidR="00D62000" w:rsidRPr="00D62000" w:rsidRDefault="00D62000">
      <w:pPr>
        <w:rPr>
          <w:sz w:val="24"/>
          <w:szCs w:val="24"/>
        </w:rPr>
      </w:pPr>
    </w:p>
    <w:p w:rsidR="00D62000" w:rsidRPr="00D62000" w:rsidRDefault="00D62000">
      <w:pPr>
        <w:rPr>
          <w:sz w:val="24"/>
          <w:szCs w:val="24"/>
        </w:rPr>
      </w:pPr>
      <w:bookmarkStart w:id="0" w:name="_GoBack"/>
      <w:bookmarkEnd w:id="0"/>
    </w:p>
    <w:sectPr w:rsidR="00D62000" w:rsidRPr="00D62000" w:rsidSect="002A140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91"/>
    <w:rsid w:val="00063A75"/>
    <w:rsid w:val="000B2886"/>
    <w:rsid w:val="001C6655"/>
    <w:rsid w:val="001F6857"/>
    <w:rsid w:val="00245BD8"/>
    <w:rsid w:val="002A140C"/>
    <w:rsid w:val="002E067D"/>
    <w:rsid w:val="003A5F3D"/>
    <w:rsid w:val="003A7491"/>
    <w:rsid w:val="00424245"/>
    <w:rsid w:val="005104B6"/>
    <w:rsid w:val="00515485"/>
    <w:rsid w:val="00753B1C"/>
    <w:rsid w:val="00B6751A"/>
    <w:rsid w:val="00C32BAF"/>
    <w:rsid w:val="00C70BBE"/>
    <w:rsid w:val="00D62000"/>
    <w:rsid w:val="00DC688D"/>
    <w:rsid w:val="00EB2134"/>
    <w:rsid w:val="00F143A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7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2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1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7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2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solon.vorob</dc:creator>
  <cp:lastModifiedBy>user</cp:lastModifiedBy>
  <cp:revision>7</cp:revision>
  <cp:lastPrinted>2017-03-03T10:55:00Z</cp:lastPrinted>
  <dcterms:created xsi:type="dcterms:W3CDTF">2020-01-23T07:47:00Z</dcterms:created>
  <dcterms:modified xsi:type="dcterms:W3CDTF">2020-01-29T11:31:00Z</dcterms:modified>
</cp:coreProperties>
</file>