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9" w:rsidRPr="00B608BF" w:rsidRDefault="00C85008" w:rsidP="00C85008">
      <w:pPr>
        <w:keepNext/>
        <w:spacing w:after="0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EF0679" w:rsidRPr="00B608BF">
        <w:rPr>
          <w:rFonts w:ascii="Arial" w:hAnsi="Arial" w:cs="Arial"/>
          <w:sz w:val="24"/>
          <w:szCs w:val="24"/>
          <w:lang w:eastAsia="ru-RU"/>
        </w:rPr>
        <w:t xml:space="preserve">С О В </w:t>
      </w:r>
      <w:bookmarkStart w:id="0" w:name="_GoBack"/>
      <w:bookmarkEnd w:id="0"/>
      <w:r w:rsidR="00EF0679" w:rsidRPr="00B608BF">
        <w:rPr>
          <w:rFonts w:ascii="Arial" w:hAnsi="Arial" w:cs="Arial"/>
          <w:sz w:val="24"/>
          <w:szCs w:val="24"/>
          <w:lang w:eastAsia="ru-RU"/>
        </w:rPr>
        <w:t xml:space="preserve">Е Т  Н А </w:t>
      </w:r>
      <w:proofErr w:type="gramStart"/>
      <w:r w:rsidR="00EF0679" w:rsidRPr="00B608BF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EF0679" w:rsidRPr="00B608BF">
        <w:rPr>
          <w:rFonts w:ascii="Arial" w:hAnsi="Arial" w:cs="Arial"/>
          <w:sz w:val="24"/>
          <w:szCs w:val="24"/>
          <w:lang w:eastAsia="ru-RU"/>
        </w:rPr>
        <w:t xml:space="preserve"> О Д Н Ы Х  Д Е П У Т А Т О В</w:t>
      </w:r>
    </w:p>
    <w:p w:rsidR="00C62699" w:rsidRPr="00B608BF" w:rsidRDefault="002D332B" w:rsidP="00C85008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ВЕРЕТЬЕВСКОГО</w:t>
      </w:r>
      <w:r w:rsidR="00C62699" w:rsidRPr="000E2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0679" w:rsidRPr="000E2B48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EF0679" w:rsidRPr="00B608BF" w:rsidRDefault="00EF0679" w:rsidP="00C85008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B608BF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F0679" w:rsidRDefault="00EF0679" w:rsidP="00C85008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B608BF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C85008" w:rsidRPr="00C62699" w:rsidRDefault="00C85008" w:rsidP="00C85008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EF0679" w:rsidRPr="002D332B" w:rsidRDefault="00EF0679" w:rsidP="00C85008">
      <w:pPr>
        <w:keepNext/>
        <w:spacing w:after="0"/>
        <w:ind w:firstLine="567"/>
        <w:jc w:val="center"/>
        <w:outlineLvl w:val="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D332B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2D332B">
        <w:rPr>
          <w:rFonts w:ascii="Arial" w:hAnsi="Arial" w:cs="Arial"/>
          <w:sz w:val="24"/>
          <w:szCs w:val="24"/>
          <w:lang w:eastAsia="ru-RU"/>
        </w:rPr>
        <w:t xml:space="preserve"> Е Ш Е Н И Е</w:t>
      </w:r>
    </w:p>
    <w:p w:rsidR="00271B11" w:rsidRPr="0083369C" w:rsidRDefault="00744D49" w:rsidP="00271B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369C">
        <w:rPr>
          <w:rFonts w:ascii="Arial" w:hAnsi="Arial" w:cs="Arial"/>
          <w:sz w:val="24"/>
          <w:szCs w:val="24"/>
          <w:lang w:eastAsia="ru-RU"/>
        </w:rPr>
        <w:t>29.05</w:t>
      </w:r>
      <w:r w:rsidR="00271B11" w:rsidRPr="0083369C">
        <w:rPr>
          <w:rFonts w:ascii="Arial" w:hAnsi="Arial" w:cs="Arial"/>
          <w:sz w:val="24"/>
          <w:szCs w:val="24"/>
          <w:lang w:eastAsia="ru-RU"/>
        </w:rPr>
        <w:t>.</w:t>
      </w:r>
      <w:r w:rsidR="00EF0679" w:rsidRPr="0083369C">
        <w:rPr>
          <w:rFonts w:ascii="Arial" w:hAnsi="Arial" w:cs="Arial"/>
          <w:sz w:val="24"/>
          <w:szCs w:val="24"/>
          <w:lang w:eastAsia="ru-RU"/>
        </w:rPr>
        <w:t>20</w:t>
      </w:r>
      <w:r w:rsidR="00C62699" w:rsidRPr="0083369C">
        <w:rPr>
          <w:rFonts w:ascii="Arial" w:hAnsi="Arial" w:cs="Arial"/>
          <w:sz w:val="24"/>
          <w:szCs w:val="24"/>
          <w:lang w:eastAsia="ru-RU"/>
        </w:rPr>
        <w:t xml:space="preserve">20 </w:t>
      </w:r>
      <w:r w:rsidR="00EF0679" w:rsidRPr="0083369C">
        <w:rPr>
          <w:rFonts w:ascii="Arial" w:hAnsi="Arial" w:cs="Arial"/>
          <w:sz w:val="24"/>
          <w:szCs w:val="24"/>
          <w:lang w:eastAsia="ru-RU"/>
        </w:rPr>
        <w:t>г.</w:t>
      </w:r>
      <w:r w:rsidR="00271B11" w:rsidRPr="0083369C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EF0679" w:rsidRPr="0083369C">
        <w:rPr>
          <w:rFonts w:ascii="Arial" w:hAnsi="Arial" w:cs="Arial"/>
          <w:sz w:val="24"/>
          <w:szCs w:val="24"/>
          <w:lang w:eastAsia="ru-RU"/>
        </w:rPr>
        <w:t xml:space="preserve"> №  </w:t>
      </w:r>
      <w:r w:rsidR="002D332B" w:rsidRPr="0083369C">
        <w:rPr>
          <w:rFonts w:ascii="Arial" w:hAnsi="Arial" w:cs="Arial"/>
          <w:sz w:val="24"/>
          <w:szCs w:val="24"/>
          <w:lang w:eastAsia="ru-RU"/>
        </w:rPr>
        <w:t>258</w:t>
      </w:r>
    </w:p>
    <w:p w:rsidR="002D332B" w:rsidRDefault="00271B11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proofErr w:type="spellStart"/>
      <w:r w:rsidRPr="0083369C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2D332B" w:rsidRPr="0083369C">
        <w:rPr>
          <w:rFonts w:ascii="Arial" w:hAnsi="Arial" w:cs="Arial"/>
          <w:sz w:val="24"/>
          <w:szCs w:val="24"/>
          <w:lang w:eastAsia="ru-RU"/>
        </w:rPr>
        <w:t>.В</w:t>
      </w:r>
      <w:proofErr w:type="gramEnd"/>
      <w:r w:rsidR="002D332B" w:rsidRPr="0083369C">
        <w:rPr>
          <w:rFonts w:ascii="Arial" w:hAnsi="Arial" w:cs="Arial"/>
          <w:sz w:val="24"/>
          <w:szCs w:val="24"/>
          <w:lang w:eastAsia="ru-RU"/>
        </w:rPr>
        <w:t>еретье</w:t>
      </w:r>
      <w:proofErr w:type="spellEnd"/>
      <w:r w:rsidR="00EF0679" w:rsidRPr="0083369C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744D49">
        <w:rPr>
          <w:rFonts w:ascii="Arial" w:hAnsi="Arial" w:cs="Arial"/>
          <w:spacing w:val="2"/>
          <w:sz w:val="24"/>
          <w:szCs w:val="24"/>
          <w:lang w:eastAsia="ru-RU"/>
        </w:rPr>
        <w:t>О внесении изменений в решение</w:t>
      </w:r>
      <w:r w:rsidR="00090B90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D332B">
        <w:rPr>
          <w:rFonts w:ascii="Arial" w:hAnsi="Arial" w:cs="Arial"/>
          <w:spacing w:val="2"/>
          <w:sz w:val="24"/>
          <w:szCs w:val="24"/>
          <w:lang w:eastAsia="ru-RU"/>
        </w:rPr>
        <w:t xml:space="preserve">Совета народных </w:t>
      </w:r>
    </w:p>
    <w:p w:rsidR="002D332B" w:rsidRDefault="002D332B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090B90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090B90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поселения  </w:t>
      </w:r>
      <w:proofErr w:type="gramStart"/>
      <w:r>
        <w:rPr>
          <w:rFonts w:ascii="Arial" w:hAnsi="Arial" w:cs="Arial"/>
          <w:spacing w:val="2"/>
          <w:sz w:val="24"/>
          <w:szCs w:val="24"/>
          <w:lang w:eastAsia="ru-RU"/>
        </w:rPr>
        <w:t>от</w:t>
      </w:r>
      <w:proofErr w:type="gramEnd"/>
    </w:p>
    <w:p w:rsidR="002D332B" w:rsidRDefault="002D332B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26.03.2020 г. № 248</w:t>
      </w:r>
      <w:r w:rsidR="00744D49">
        <w:rPr>
          <w:rFonts w:ascii="Arial" w:hAnsi="Arial" w:cs="Arial"/>
          <w:spacing w:val="2"/>
          <w:sz w:val="24"/>
          <w:szCs w:val="24"/>
          <w:lang w:eastAsia="ru-RU"/>
        </w:rPr>
        <w:t xml:space="preserve"> «</w:t>
      </w:r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Об утверждении Порядка </w:t>
      </w:r>
    </w:p>
    <w:p w:rsidR="002D332B" w:rsidRDefault="00EF0679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предоставления иных межбюджетных трансфертов </w:t>
      </w:r>
    </w:p>
    <w:p w:rsidR="002D332B" w:rsidRDefault="00EF0679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из бюджета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</w:t>
      </w:r>
    </w:p>
    <w:p w:rsidR="002D332B" w:rsidRDefault="00EF0679" w:rsidP="00271B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Острогожского муниципального</w:t>
      </w:r>
      <w:r w:rsidR="002D332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 Воронежской</w:t>
      </w:r>
    </w:p>
    <w:p w:rsidR="002D332B" w:rsidRDefault="00EF0679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</w:t>
      </w:r>
      <w:proofErr w:type="gramStart"/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</w:t>
      </w:r>
    </w:p>
    <w:p w:rsidR="00EF0679" w:rsidRPr="002D332B" w:rsidRDefault="00EF0679" w:rsidP="00271B11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271B11">
        <w:rPr>
          <w:rFonts w:ascii="Arial" w:hAnsi="Arial" w:cs="Arial"/>
          <w:sz w:val="24"/>
          <w:szCs w:val="24"/>
          <w:lang w:eastAsia="ru-RU"/>
        </w:rPr>
        <w:t>Воронежской области</w:t>
      </w:r>
      <w:r w:rsidR="00721AFB">
        <w:rPr>
          <w:rFonts w:ascii="Arial" w:hAnsi="Arial" w:cs="Arial"/>
          <w:sz w:val="24"/>
          <w:szCs w:val="24"/>
          <w:lang w:eastAsia="ru-RU"/>
        </w:rPr>
        <w:t>»</w:t>
      </w:r>
    </w:p>
    <w:p w:rsidR="00EF0679" w:rsidRPr="00271B11" w:rsidRDefault="00EF0679" w:rsidP="00271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1B11">
        <w:rPr>
          <w:rFonts w:ascii="Arial" w:hAnsi="Arial" w:cs="Arial"/>
          <w:spacing w:val="2"/>
          <w:sz w:val="24"/>
          <w:szCs w:val="24"/>
        </w:rPr>
        <w:br/>
      </w:r>
    </w:p>
    <w:p w:rsidR="00EF0679" w:rsidRDefault="00EF0679" w:rsidP="00271B11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71B11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271B11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со </w:t>
      </w:r>
      <w:hyperlink r:id="rId7" w:history="1">
        <w:r w:rsidRPr="00271B11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 и 142.5 Бюджетного кодекса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</w:t>
      </w:r>
      <w:r w:rsidR="002D332B">
        <w:rPr>
          <w:rFonts w:ascii="Arial" w:hAnsi="Arial" w:cs="Arial"/>
          <w:sz w:val="24"/>
          <w:szCs w:val="24"/>
          <w:lang w:eastAsia="ru-RU"/>
        </w:rPr>
        <w:t>ления в Российской Федерации», р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ешением Совета народных депутатов </w:t>
      </w:r>
      <w:proofErr w:type="spellStart"/>
      <w:r w:rsidR="002D332B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Pr="00271B11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</w:t>
      </w:r>
      <w:r w:rsidR="00693277">
        <w:rPr>
          <w:rFonts w:ascii="Arial" w:hAnsi="Arial" w:cs="Arial"/>
          <w:sz w:val="24"/>
          <w:szCs w:val="24"/>
          <w:lang w:eastAsia="ru-RU"/>
        </w:rPr>
        <w:t>ежской области от  22</w:t>
      </w:r>
      <w:r w:rsidR="00A556D8" w:rsidRPr="00271B11">
        <w:rPr>
          <w:rFonts w:ascii="Arial" w:hAnsi="Arial" w:cs="Arial"/>
          <w:sz w:val="24"/>
          <w:szCs w:val="24"/>
          <w:lang w:eastAsia="ru-RU"/>
        </w:rPr>
        <w:t xml:space="preserve"> февраля </w:t>
      </w:r>
      <w:r w:rsidRPr="00271B11">
        <w:rPr>
          <w:rFonts w:ascii="Arial" w:hAnsi="Arial" w:cs="Arial"/>
          <w:sz w:val="24"/>
          <w:szCs w:val="24"/>
          <w:lang w:eastAsia="ru-RU"/>
        </w:rPr>
        <w:t>20</w:t>
      </w:r>
      <w:r w:rsidR="00693277">
        <w:rPr>
          <w:rFonts w:ascii="Arial" w:hAnsi="Arial" w:cs="Arial"/>
          <w:sz w:val="24"/>
          <w:szCs w:val="24"/>
          <w:lang w:eastAsia="ru-RU"/>
        </w:rPr>
        <w:t>08 г. № 114</w:t>
      </w:r>
      <w:r w:rsidR="00A556D8" w:rsidRPr="00271B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693277">
        <w:rPr>
          <w:rFonts w:ascii="Arial" w:hAnsi="Arial" w:cs="Arial"/>
          <w:sz w:val="24"/>
          <w:szCs w:val="24"/>
          <w:lang w:eastAsia="ru-RU"/>
        </w:rPr>
        <w:t>Веретьевском</w:t>
      </w:r>
      <w:proofErr w:type="spellEnd"/>
      <w:r w:rsidR="0069327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8BF" w:rsidRPr="00271B11">
        <w:rPr>
          <w:rFonts w:ascii="Arial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 Воронежской области»</w:t>
      </w:r>
      <w:r w:rsidR="00744D49">
        <w:rPr>
          <w:rFonts w:ascii="Arial" w:hAnsi="Arial" w:cs="Arial"/>
          <w:sz w:val="24"/>
          <w:szCs w:val="24"/>
          <w:lang w:eastAsia="ru-RU"/>
        </w:rPr>
        <w:t>,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4D49" w:rsidRPr="00744D49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744D49" w:rsidRPr="00744D4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44D49" w:rsidRPr="00744D49">
        <w:rPr>
          <w:rFonts w:ascii="Arial" w:hAnsi="Arial" w:cs="Arial"/>
          <w:sz w:val="24"/>
          <w:szCs w:val="24"/>
          <w:lang w:eastAsia="ru-RU"/>
        </w:rPr>
        <w:t>целях</w:t>
      </w:r>
      <w:proofErr w:type="gramEnd"/>
      <w:r w:rsidR="00744D49" w:rsidRPr="00744D49">
        <w:rPr>
          <w:rFonts w:ascii="Arial" w:hAnsi="Arial" w:cs="Arial"/>
          <w:sz w:val="24"/>
          <w:szCs w:val="24"/>
          <w:lang w:eastAsia="ru-RU"/>
        </w:rPr>
        <w:t xml:space="preserve"> приведения муниципальных правовых актов </w:t>
      </w:r>
      <w:proofErr w:type="spellStart"/>
      <w:r w:rsidR="002D332B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="00744D49" w:rsidRPr="00744D49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 Российской Федерации</w:t>
      </w:r>
      <w:r w:rsidR="00744D4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2D332B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Pr="00271B11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</w:t>
      </w:r>
      <w:r w:rsidR="005C55D2" w:rsidRPr="00271B11">
        <w:rPr>
          <w:rFonts w:ascii="Arial" w:hAnsi="Arial" w:cs="Arial"/>
          <w:sz w:val="24"/>
          <w:szCs w:val="24"/>
          <w:lang w:eastAsia="ru-RU"/>
        </w:rPr>
        <w:t>ного района Воронежской области</w:t>
      </w:r>
    </w:p>
    <w:p w:rsidR="00744D49" w:rsidRPr="00271B11" w:rsidRDefault="00744D49" w:rsidP="00271B11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EF0679" w:rsidRPr="00693277" w:rsidRDefault="00EF0679" w:rsidP="00271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693277">
        <w:rPr>
          <w:rFonts w:ascii="Arial" w:hAnsi="Arial" w:cs="Arial"/>
          <w:sz w:val="24"/>
          <w:szCs w:val="24"/>
          <w:lang w:eastAsia="ru-RU"/>
        </w:rPr>
        <w:t>РЕШИЛ:</w:t>
      </w:r>
    </w:p>
    <w:p w:rsidR="00744D49" w:rsidRPr="00271B11" w:rsidRDefault="00744D49" w:rsidP="00271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21AFB" w:rsidRDefault="00EF0679" w:rsidP="006932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 Внести </w:t>
      </w:r>
      <w:r w:rsidR="00693277">
        <w:rPr>
          <w:rFonts w:ascii="Arial" w:hAnsi="Arial" w:cs="Arial"/>
          <w:spacing w:val="2"/>
          <w:sz w:val="24"/>
          <w:szCs w:val="24"/>
          <w:lang w:eastAsia="ru-RU"/>
        </w:rPr>
        <w:t xml:space="preserve">в решение Совета народных депутатов </w:t>
      </w:r>
      <w:proofErr w:type="spellStart"/>
      <w:r w:rsidR="00693277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693277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 от 26.03.2020 г. № 248</w:t>
      </w:r>
      <w:r w:rsidR="00721AFB" w:rsidRP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 «Об утверждении Порядка предоставления иных межбюджетных трансфертов из бюджета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721AFB" w:rsidRP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</w:t>
      </w:r>
      <w:r w:rsid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кого муниципального </w:t>
      </w:r>
      <w:r w:rsidR="00721AFB" w:rsidRPr="00721AFB">
        <w:rPr>
          <w:rFonts w:ascii="Arial" w:hAnsi="Arial" w:cs="Arial"/>
          <w:spacing w:val="2"/>
          <w:sz w:val="24"/>
          <w:szCs w:val="24"/>
          <w:lang w:eastAsia="ru-RU"/>
        </w:rPr>
        <w:t>района Воронежской</w:t>
      </w:r>
      <w:r w:rsid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 области бюджету Острогожского </w:t>
      </w:r>
      <w:r w:rsidR="00721AFB" w:rsidRPr="00721AFB">
        <w:rPr>
          <w:rFonts w:ascii="Arial" w:hAnsi="Arial" w:cs="Arial"/>
          <w:spacing w:val="2"/>
          <w:sz w:val="24"/>
          <w:szCs w:val="24"/>
          <w:lang w:eastAsia="ru-RU"/>
        </w:rPr>
        <w:t>муниципального района Воронежской области»</w:t>
      </w:r>
      <w:r w:rsidR="00721AFB">
        <w:rPr>
          <w:rFonts w:ascii="Arial" w:hAnsi="Arial" w:cs="Arial"/>
          <w:spacing w:val="2"/>
          <w:sz w:val="24"/>
          <w:szCs w:val="24"/>
          <w:lang w:eastAsia="ru-RU"/>
        </w:rPr>
        <w:t xml:space="preserve"> следующие </w:t>
      </w:r>
      <w:r w:rsidR="00721AFB" w:rsidRPr="00721AFB">
        <w:rPr>
          <w:rFonts w:ascii="Arial" w:hAnsi="Arial" w:cs="Arial"/>
          <w:spacing w:val="2"/>
          <w:sz w:val="24"/>
          <w:szCs w:val="24"/>
          <w:lang w:eastAsia="ru-RU"/>
        </w:rPr>
        <w:t>изменения</w:t>
      </w:r>
      <w:r w:rsidR="00721AFB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744D49" w:rsidRPr="00721AFB" w:rsidRDefault="00721AFB" w:rsidP="007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1.1. </w:t>
      </w:r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Порядок предоставления иных межбюджетных трансфертов из бюджета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="00EF0679" w:rsidRPr="00271B11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бюджету Острогожского муниципального района</w:t>
      </w:r>
      <w:r w:rsidR="00EF0679" w:rsidRPr="00271B11">
        <w:rPr>
          <w:rFonts w:ascii="Arial" w:hAnsi="Arial" w:cs="Arial"/>
          <w:sz w:val="24"/>
          <w:szCs w:val="24"/>
          <w:lang w:eastAsia="ru-RU"/>
        </w:rPr>
        <w:t xml:space="preserve"> Воронежской области,</w:t>
      </w:r>
      <w:r w:rsidR="005C55D2" w:rsidRPr="00271B1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изложить в новой редакции </w:t>
      </w:r>
      <w:r w:rsidR="005C55D2" w:rsidRPr="00271B11">
        <w:rPr>
          <w:rFonts w:ascii="Arial" w:hAnsi="Arial" w:cs="Arial"/>
          <w:spacing w:val="2"/>
          <w:sz w:val="24"/>
          <w:szCs w:val="24"/>
          <w:lang w:eastAsia="ru-RU"/>
        </w:rPr>
        <w:t>согласно Приложению</w:t>
      </w:r>
      <w:r w:rsidR="001D53A9">
        <w:rPr>
          <w:rFonts w:ascii="Arial" w:hAnsi="Arial" w:cs="Arial"/>
          <w:spacing w:val="2"/>
          <w:sz w:val="24"/>
          <w:szCs w:val="24"/>
          <w:lang w:eastAsia="ru-RU"/>
        </w:rPr>
        <w:t xml:space="preserve"> к данному решению</w:t>
      </w:r>
      <w:r w:rsidR="000A4BE7">
        <w:rPr>
          <w:rFonts w:ascii="Arial" w:hAnsi="Arial" w:cs="Arial"/>
          <w:spacing w:val="2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="000A4BE7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0A4BE7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r w:rsidR="00EF0679" w:rsidRPr="00271B11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        2. </w:t>
      </w:r>
      <w:r w:rsidR="00EF0679" w:rsidRPr="00271B11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момента </w:t>
      </w:r>
      <w:r w:rsidR="00744D49">
        <w:rPr>
          <w:rFonts w:ascii="Arial" w:hAnsi="Arial" w:cs="Arial"/>
          <w:sz w:val="24"/>
          <w:szCs w:val="24"/>
          <w:lang w:eastAsia="ru-RU"/>
        </w:rPr>
        <w:t>обнародования</w:t>
      </w:r>
      <w:r w:rsidR="00EF0679" w:rsidRPr="00271B11">
        <w:rPr>
          <w:rFonts w:ascii="Arial" w:hAnsi="Arial" w:cs="Arial"/>
          <w:sz w:val="24"/>
          <w:szCs w:val="24"/>
          <w:lang w:eastAsia="ru-RU"/>
        </w:rPr>
        <w:t>.</w:t>
      </w:r>
    </w:p>
    <w:p w:rsidR="00744D49" w:rsidRDefault="00744D49" w:rsidP="00271B1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44D49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решения</w:t>
      </w:r>
      <w:r w:rsidRPr="00744D49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5C55D2" w:rsidRPr="00271B11" w:rsidRDefault="00EF0679" w:rsidP="00271B1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271B11" w:rsidRPr="00271B11" w:rsidRDefault="00271B11" w:rsidP="000A4BE7">
      <w:pPr>
        <w:pStyle w:val="ConsNormal"/>
        <w:widowControl/>
        <w:ind w:right="0" w:firstLine="0"/>
        <w:rPr>
          <w:rFonts w:cs="Arial"/>
          <w:sz w:val="24"/>
          <w:szCs w:val="24"/>
        </w:rPr>
      </w:pPr>
      <w:r w:rsidRPr="00271B11">
        <w:rPr>
          <w:noProof/>
          <w:sz w:val="24"/>
          <w:szCs w:val="24"/>
        </w:rPr>
        <w:t xml:space="preserve">Глава </w:t>
      </w:r>
      <w:r w:rsidR="002D332B">
        <w:rPr>
          <w:noProof/>
          <w:sz w:val="24"/>
          <w:szCs w:val="24"/>
        </w:rPr>
        <w:t>Веретьевского</w:t>
      </w:r>
      <w:r w:rsidRPr="00271B11">
        <w:rPr>
          <w:noProof/>
          <w:sz w:val="24"/>
          <w:szCs w:val="24"/>
        </w:rPr>
        <w:t xml:space="preserve"> сельского поселения           </w:t>
      </w:r>
      <w:r w:rsidR="000A4BE7">
        <w:rPr>
          <w:noProof/>
          <w:sz w:val="24"/>
          <w:szCs w:val="24"/>
        </w:rPr>
        <w:t xml:space="preserve">                  О.Н. Торубарова</w:t>
      </w:r>
    </w:p>
    <w:p w:rsidR="00271B11" w:rsidRDefault="00271B11" w:rsidP="00C85008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271B11" w:rsidRDefault="00271B11" w:rsidP="00271B11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271B11" w:rsidRPr="00271B11" w:rsidRDefault="00271B11" w:rsidP="000A4BE7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F0679" w:rsidRPr="00271B11" w:rsidRDefault="000A4BE7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к р</w:t>
      </w:r>
      <w:r w:rsidR="00EF0679" w:rsidRPr="00271B11">
        <w:rPr>
          <w:rFonts w:cs="Arial"/>
          <w:sz w:val="24"/>
          <w:szCs w:val="24"/>
        </w:rPr>
        <w:t>ешению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 Совета народных депутатов                                                          </w:t>
      </w:r>
    </w:p>
    <w:p w:rsidR="000A4BE7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  </w:t>
      </w:r>
      <w:proofErr w:type="spellStart"/>
      <w:r w:rsidR="002D332B">
        <w:rPr>
          <w:rFonts w:cs="Arial"/>
          <w:sz w:val="24"/>
          <w:szCs w:val="24"/>
        </w:rPr>
        <w:t>Веретьевского</w:t>
      </w:r>
      <w:proofErr w:type="spellEnd"/>
      <w:r w:rsidR="003468BB" w:rsidRPr="00271B11">
        <w:rPr>
          <w:rFonts w:cs="Arial"/>
          <w:sz w:val="24"/>
          <w:szCs w:val="24"/>
        </w:rPr>
        <w:t xml:space="preserve"> </w:t>
      </w:r>
      <w:r w:rsidRPr="00271B11">
        <w:rPr>
          <w:rFonts w:cs="Arial"/>
          <w:sz w:val="24"/>
          <w:szCs w:val="24"/>
        </w:rPr>
        <w:t xml:space="preserve">сельского 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поселения Острогожского 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муниципального района 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                                 Воронежской области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  <w:r w:rsidRPr="00271B11">
        <w:rPr>
          <w:rFonts w:cs="Arial"/>
          <w:sz w:val="24"/>
          <w:szCs w:val="24"/>
        </w:rPr>
        <w:t xml:space="preserve">от </w:t>
      </w:r>
      <w:r w:rsidR="001D53A9">
        <w:rPr>
          <w:rFonts w:cs="Arial"/>
          <w:sz w:val="24"/>
          <w:szCs w:val="24"/>
        </w:rPr>
        <w:t>29</w:t>
      </w:r>
      <w:r w:rsidR="00271B11">
        <w:rPr>
          <w:rFonts w:cs="Arial"/>
          <w:sz w:val="24"/>
          <w:szCs w:val="24"/>
        </w:rPr>
        <w:t>.0</w:t>
      </w:r>
      <w:r w:rsidR="00744D49">
        <w:rPr>
          <w:rFonts w:cs="Arial"/>
          <w:sz w:val="24"/>
          <w:szCs w:val="24"/>
        </w:rPr>
        <w:t>5</w:t>
      </w:r>
      <w:r w:rsidR="00271B11">
        <w:rPr>
          <w:rFonts w:cs="Arial"/>
          <w:sz w:val="24"/>
          <w:szCs w:val="24"/>
        </w:rPr>
        <w:t>.</w:t>
      </w:r>
      <w:r w:rsidRPr="00271B11">
        <w:rPr>
          <w:rFonts w:cs="Arial"/>
          <w:sz w:val="24"/>
          <w:szCs w:val="24"/>
        </w:rPr>
        <w:t>20</w:t>
      </w:r>
      <w:r w:rsidR="003468BB" w:rsidRPr="00271B11">
        <w:rPr>
          <w:rFonts w:cs="Arial"/>
          <w:sz w:val="24"/>
          <w:szCs w:val="24"/>
        </w:rPr>
        <w:t>20</w:t>
      </w:r>
      <w:r w:rsidRPr="00271B11">
        <w:rPr>
          <w:rFonts w:cs="Arial"/>
          <w:sz w:val="24"/>
          <w:szCs w:val="24"/>
        </w:rPr>
        <w:t xml:space="preserve"> г.  № </w:t>
      </w:r>
      <w:r w:rsidR="000A4BE7">
        <w:rPr>
          <w:rFonts w:cs="Arial"/>
          <w:sz w:val="24"/>
          <w:szCs w:val="24"/>
        </w:rPr>
        <w:t>258</w:t>
      </w:r>
    </w:p>
    <w:p w:rsidR="00EF0679" w:rsidRPr="00271B11" w:rsidRDefault="00EF0679" w:rsidP="000A4BE7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F0679" w:rsidRPr="00271B11" w:rsidRDefault="00EF0679" w:rsidP="00C85008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EF0679" w:rsidRPr="00271B11" w:rsidRDefault="00EF0679" w:rsidP="00271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71B11">
        <w:rPr>
          <w:rFonts w:ascii="Arial" w:hAnsi="Arial" w:cs="Arial"/>
          <w:spacing w:val="2"/>
          <w:sz w:val="24"/>
          <w:szCs w:val="24"/>
          <w:lang w:eastAsia="ru-RU"/>
        </w:rPr>
        <w:t>ПОРЯДОК </w:t>
      </w:r>
      <w:r w:rsidRPr="00271B11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271B11">
        <w:rPr>
          <w:rFonts w:ascii="Arial" w:hAnsi="Arial" w:cs="Arial"/>
          <w:sz w:val="24"/>
          <w:szCs w:val="24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2D332B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="003468BB" w:rsidRPr="00271B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1B11">
        <w:rPr>
          <w:rFonts w:ascii="Arial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  бюджету Острогожского  муниципального района Воронежской области</w:t>
      </w:r>
    </w:p>
    <w:p w:rsidR="00EF0679" w:rsidRPr="000A4BE7" w:rsidRDefault="00C85008" w:rsidP="00C8500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</w:t>
      </w:r>
      <w:r w:rsidR="00EF0679" w:rsidRPr="000A4BE7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</w:rPr>
      </w:pPr>
      <w:r w:rsidRPr="00271B11">
        <w:rPr>
          <w:rFonts w:ascii="Arial" w:hAnsi="Arial" w:cs="Arial"/>
          <w:spacing w:val="2"/>
        </w:rPr>
        <w:tab/>
      </w:r>
      <w:proofErr w:type="gramStart"/>
      <w:r w:rsidRPr="00271B11">
        <w:rPr>
          <w:rFonts w:ascii="Arial" w:hAnsi="Arial" w:cs="Arial"/>
        </w:rPr>
        <w:t xml:space="preserve">Настоящий Порядок предоставления иных межбюджетных трансфертов из бюджета </w:t>
      </w:r>
      <w:proofErr w:type="spellStart"/>
      <w:r w:rsidR="002D332B">
        <w:rPr>
          <w:rFonts w:ascii="Arial" w:hAnsi="Arial" w:cs="Arial"/>
        </w:rPr>
        <w:t>Веретьевского</w:t>
      </w:r>
      <w:proofErr w:type="spellEnd"/>
      <w:r w:rsidRPr="00271B1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 бюджету Острогожского муниципального района Воронежской области (далее - Порядок) разработан в соответствии со статьями 9 и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B443D8" w:rsidRPr="00271B11">
        <w:rPr>
          <w:rFonts w:ascii="Arial" w:hAnsi="Arial" w:cs="Arial"/>
        </w:rPr>
        <w:t>»</w:t>
      </w:r>
      <w:r w:rsidRPr="00271B11">
        <w:rPr>
          <w:rFonts w:ascii="Arial" w:hAnsi="Arial" w:cs="Arial"/>
        </w:rPr>
        <w:t xml:space="preserve"> и устанавливает случаи, условия и порядок предоставления иных межбюджетных</w:t>
      </w:r>
      <w:proofErr w:type="gramEnd"/>
      <w:r w:rsidRPr="00271B11">
        <w:rPr>
          <w:rFonts w:ascii="Arial" w:hAnsi="Arial" w:cs="Arial"/>
        </w:rPr>
        <w:t xml:space="preserve"> трансфертов бюджету Острогожского муниципального района Воронежской области (далее - муниципальный район), из бюджета </w:t>
      </w:r>
      <w:proofErr w:type="spellStart"/>
      <w:r w:rsidR="002D332B">
        <w:rPr>
          <w:rFonts w:ascii="Arial" w:hAnsi="Arial" w:cs="Arial"/>
        </w:rPr>
        <w:t>Веретьевского</w:t>
      </w:r>
      <w:proofErr w:type="spellEnd"/>
      <w:r w:rsidRPr="00271B1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(далее – сельское поселение).</w:t>
      </w:r>
    </w:p>
    <w:p w:rsidR="00EF0679" w:rsidRPr="000A4BE7" w:rsidRDefault="00EF0679" w:rsidP="00271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0A4BE7">
        <w:rPr>
          <w:rFonts w:ascii="Arial" w:hAnsi="Arial" w:cs="Arial"/>
          <w:spacing w:val="2"/>
          <w:sz w:val="24"/>
          <w:szCs w:val="24"/>
          <w:lang w:eastAsia="ru-RU"/>
        </w:rPr>
        <w:t>2. Случаи предоставления иных межбюджетных трансфертов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</w:rPr>
      </w:pPr>
      <w:r w:rsidRPr="00271B11">
        <w:rPr>
          <w:rFonts w:ascii="Arial" w:hAnsi="Arial" w:cs="Arial"/>
        </w:rPr>
        <w:t xml:space="preserve">        Иные межбюджетные трансферты из бюджета сельского поселения в бюджет муниципального района предоставляется в следующих </w:t>
      </w:r>
      <w:proofErr w:type="gramStart"/>
      <w:r w:rsidRPr="00271B11">
        <w:rPr>
          <w:rFonts w:ascii="Arial" w:hAnsi="Arial" w:cs="Arial"/>
        </w:rPr>
        <w:t>случаях</w:t>
      </w:r>
      <w:proofErr w:type="gramEnd"/>
      <w:r w:rsidRPr="00271B11">
        <w:rPr>
          <w:rFonts w:ascii="Arial" w:hAnsi="Arial" w:cs="Arial"/>
        </w:rPr>
        <w:t>: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 xml:space="preserve">2.1. На осуществление части полномочий по решению вопросов местного значения </w:t>
      </w:r>
      <w:r w:rsidR="00EA201E" w:rsidRPr="00271B11">
        <w:rPr>
          <w:rFonts w:ascii="Arial" w:hAnsi="Arial" w:cs="Arial"/>
          <w:spacing w:val="2"/>
        </w:rPr>
        <w:t xml:space="preserve">сельских </w:t>
      </w:r>
      <w:r w:rsidRPr="00271B11">
        <w:rPr>
          <w:rFonts w:ascii="Arial" w:hAnsi="Arial" w:cs="Arial"/>
          <w:spacing w:val="2"/>
        </w:rPr>
        <w:t xml:space="preserve">поселений при их передаче на уровень </w:t>
      </w:r>
      <w:r w:rsidR="000A4BE7">
        <w:rPr>
          <w:rFonts w:ascii="Arial" w:hAnsi="Arial" w:cs="Arial"/>
          <w:spacing w:val="2"/>
        </w:rPr>
        <w:t xml:space="preserve">Острогожского </w:t>
      </w:r>
      <w:r w:rsidRPr="00271B11">
        <w:rPr>
          <w:rFonts w:ascii="Arial" w:hAnsi="Arial" w:cs="Arial"/>
          <w:spacing w:val="2"/>
        </w:rPr>
        <w:t>муниципального района в соответствии с заключенными соглашениями;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 xml:space="preserve">2.2. В целях совместного финансирования расходных обязательств, возникших при выполнении полномочий органов местного самоуправления </w:t>
      </w:r>
      <w:r w:rsidR="00EA201E" w:rsidRPr="00271B11">
        <w:rPr>
          <w:rFonts w:ascii="Arial" w:hAnsi="Arial" w:cs="Arial"/>
          <w:spacing w:val="2"/>
        </w:rPr>
        <w:t xml:space="preserve">сельских </w:t>
      </w:r>
      <w:r w:rsidRPr="00271B11">
        <w:rPr>
          <w:rFonts w:ascii="Arial" w:hAnsi="Arial" w:cs="Arial"/>
          <w:spacing w:val="2"/>
        </w:rPr>
        <w:t xml:space="preserve">поселений по вопросам местного значения </w:t>
      </w:r>
      <w:r w:rsidR="009B6556" w:rsidRPr="00271B11">
        <w:rPr>
          <w:rFonts w:ascii="Arial" w:hAnsi="Arial" w:cs="Arial"/>
          <w:spacing w:val="2"/>
        </w:rPr>
        <w:t xml:space="preserve">сельских </w:t>
      </w:r>
      <w:r w:rsidRPr="00271B11">
        <w:rPr>
          <w:rFonts w:ascii="Arial" w:hAnsi="Arial" w:cs="Arial"/>
          <w:spacing w:val="2"/>
        </w:rPr>
        <w:t>поселений;</w:t>
      </w:r>
    </w:p>
    <w:p w:rsidR="00EF0679" w:rsidRPr="000A4BE7" w:rsidRDefault="00EF0679" w:rsidP="00271B11">
      <w:pPr>
        <w:pStyle w:val="a8"/>
        <w:shd w:val="clear" w:color="auto" w:fill="FFFFFF"/>
        <w:jc w:val="center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2.3. И</w:t>
      </w:r>
      <w:r w:rsidR="00B443D8" w:rsidRPr="00271B11">
        <w:rPr>
          <w:rFonts w:ascii="Arial" w:hAnsi="Arial" w:cs="Arial"/>
          <w:spacing w:val="2"/>
        </w:rPr>
        <w:t>ных</w:t>
      </w:r>
      <w:r w:rsidRPr="00271B11">
        <w:rPr>
          <w:rFonts w:ascii="Arial" w:hAnsi="Arial" w:cs="Arial"/>
          <w:spacing w:val="2"/>
        </w:rPr>
        <w:t xml:space="preserve"> цел</w:t>
      </w:r>
      <w:r w:rsidR="00B443D8" w:rsidRPr="00271B11">
        <w:rPr>
          <w:rFonts w:ascii="Arial" w:hAnsi="Arial" w:cs="Arial"/>
          <w:spacing w:val="2"/>
        </w:rPr>
        <w:t>ях, предусмотренных</w:t>
      </w:r>
      <w:r w:rsidRPr="00271B11">
        <w:rPr>
          <w:rFonts w:ascii="Arial" w:hAnsi="Arial" w:cs="Arial"/>
          <w:spacing w:val="2"/>
        </w:rPr>
        <w:t xml:space="preserve"> правовыми актами </w:t>
      </w:r>
      <w:r w:rsidR="009B6556" w:rsidRPr="00271B11">
        <w:rPr>
          <w:rFonts w:ascii="Arial" w:hAnsi="Arial" w:cs="Arial"/>
          <w:spacing w:val="2"/>
        </w:rPr>
        <w:t xml:space="preserve">сельского </w:t>
      </w:r>
      <w:r w:rsidRPr="00271B11">
        <w:rPr>
          <w:rFonts w:ascii="Arial" w:hAnsi="Arial" w:cs="Arial"/>
          <w:spacing w:val="2"/>
        </w:rPr>
        <w:t>поселения.</w:t>
      </w:r>
      <w:r w:rsidRPr="00271B11">
        <w:rPr>
          <w:rFonts w:ascii="Arial" w:hAnsi="Arial" w:cs="Arial"/>
          <w:spacing w:val="2"/>
        </w:rPr>
        <w:br/>
      </w:r>
      <w:r w:rsidRPr="000A4BE7">
        <w:rPr>
          <w:rFonts w:ascii="Arial" w:hAnsi="Arial" w:cs="Arial"/>
          <w:spacing w:val="2"/>
        </w:rPr>
        <w:t>3. Условия предоставления иных межбюджетных трансфертов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>3.1. Иные межбюджетные трансферты из бюджета сельского поселения в бюджет муниципального района в случаях, предусмот</w:t>
      </w:r>
      <w:r w:rsidR="009B6556" w:rsidRPr="00271B11">
        <w:rPr>
          <w:rFonts w:ascii="Arial" w:hAnsi="Arial" w:cs="Arial"/>
          <w:spacing w:val="2"/>
        </w:rPr>
        <w:t xml:space="preserve">ренных подпунктами 1-3 пункта 2 </w:t>
      </w:r>
      <w:r w:rsidRPr="00271B11">
        <w:rPr>
          <w:rFonts w:ascii="Arial" w:hAnsi="Arial" w:cs="Arial"/>
          <w:spacing w:val="2"/>
        </w:rPr>
        <w:t xml:space="preserve">настоящего Порядка, предоставляются при условии соблюдения органами </w:t>
      </w:r>
      <w:r w:rsidRPr="00271B11">
        <w:rPr>
          <w:rFonts w:ascii="Arial" w:hAnsi="Arial" w:cs="Arial"/>
          <w:spacing w:val="2"/>
        </w:rPr>
        <w:lastRenderedPageBreak/>
        <w:t>местного самоуправления муниципального района бюджетного законодательства Российской Федерации о налогах и сборах;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>3.2.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>3.3. Объем средств иных межбюджетных трансфертов не может превышать объем средств на эти цели, утвержденных решением Совета сельского поселения о бюджете сельского поселения.</w:t>
      </w:r>
    </w:p>
    <w:p w:rsidR="00EF0679" w:rsidRPr="000A4BE7" w:rsidRDefault="00EF0679" w:rsidP="00271B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0A4BE7">
        <w:rPr>
          <w:rFonts w:ascii="Arial" w:hAnsi="Arial" w:cs="Arial"/>
          <w:spacing w:val="2"/>
          <w:sz w:val="24"/>
          <w:szCs w:val="24"/>
          <w:lang w:eastAsia="ru-RU"/>
        </w:rPr>
        <w:t>4. Порядок предоставления иных межбюджетных трансфертов</w:t>
      </w:r>
    </w:p>
    <w:p w:rsidR="00700C43" w:rsidRPr="00C42ABA" w:rsidRDefault="00EF0679" w:rsidP="00700C43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</w:r>
      <w:r w:rsidRPr="00700C43">
        <w:rPr>
          <w:rFonts w:ascii="Arial" w:hAnsi="Arial" w:cs="Arial"/>
          <w:spacing w:val="2"/>
        </w:rPr>
        <w:t>4.1.</w:t>
      </w:r>
      <w:r w:rsidRPr="00271B11">
        <w:rPr>
          <w:rFonts w:ascii="Arial" w:hAnsi="Arial" w:cs="Arial"/>
          <w:spacing w:val="2"/>
        </w:rPr>
        <w:t xml:space="preserve"> </w:t>
      </w:r>
      <w:proofErr w:type="gramStart"/>
      <w:r w:rsidRPr="00271B11">
        <w:rPr>
          <w:rFonts w:ascii="Arial" w:hAnsi="Arial" w:cs="Arial"/>
          <w:spacing w:val="2"/>
        </w:rPr>
        <w:t xml:space="preserve">Основанием для предоставления иных межбюджетных трансфертов бюджету </w:t>
      </w:r>
      <w:r w:rsidR="000A4BE7">
        <w:rPr>
          <w:rFonts w:ascii="Arial" w:hAnsi="Arial" w:cs="Arial"/>
          <w:spacing w:val="2"/>
        </w:rPr>
        <w:t xml:space="preserve"> Острогожского </w:t>
      </w:r>
      <w:r w:rsidRPr="00271B11">
        <w:rPr>
          <w:rFonts w:ascii="Arial" w:hAnsi="Arial" w:cs="Arial"/>
          <w:spacing w:val="2"/>
        </w:rPr>
        <w:t>муниципального района в случае, предусмотре</w:t>
      </w:r>
      <w:r w:rsidR="009B6556" w:rsidRPr="00271B11">
        <w:rPr>
          <w:rFonts w:ascii="Arial" w:hAnsi="Arial" w:cs="Arial"/>
          <w:spacing w:val="2"/>
        </w:rPr>
        <w:t xml:space="preserve">нным подпунктами 1-3 </w:t>
      </w:r>
      <w:r w:rsidR="009B6556" w:rsidRPr="00700C43">
        <w:rPr>
          <w:rFonts w:ascii="Arial" w:hAnsi="Arial" w:cs="Arial"/>
          <w:spacing w:val="2"/>
        </w:rPr>
        <w:t>пункта 2</w:t>
      </w:r>
      <w:r w:rsidR="000A4BE7" w:rsidRPr="00700C43">
        <w:rPr>
          <w:rFonts w:ascii="Arial" w:hAnsi="Arial" w:cs="Arial"/>
          <w:spacing w:val="2"/>
        </w:rPr>
        <w:t>.1</w:t>
      </w:r>
      <w:r w:rsidR="009B6556" w:rsidRPr="00271B11">
        <w:rPr>
          <w:rFonts w:ascii="Arial" w:hAnsi="Arial" w:cs="Arial"/>
          <w:spacing w:val="2"/>
        </w:rPr>
        <w:t xml:space="preserve"> </w:t>
      </w:r>
      <w:r w:rsidRPr="00271B11">
        <w:rPr>
          <w:rFonts w:ascii="Arial" w:hAnsi="Arial" w:cs="Arial"/>
          <w:spacing w:val="2"/>
        </w:rPr>
        <w:t xml:space="preserve">настоящего Порядка, является соглашение, заключаемое между </w:t>
      </w:r>
      <w:proofErr w:type="spellStart"/>
      <w:r w:rsidR="000A4BE7">
        <w:rPr>
          <w:rFonts w:ascii="Arial" w:hAnsi="Arial" w:cs="Arial"/>
          <w:spacing w:val="2"/>
        </w:rPr>
        <w:t>Острогожским</w:t>
      </w:r>
      <w:proofErr w:type="spellEnd"/>
      <w:r w:rsidR="000A4BE7">
        <w:rPr>
          <w:rFonts w:ascii="Arial" w:hAnsi="Arial" w:cs="Arial"/>
          <w:spacing w:val="2"/>
        </w:rPr>
        <w:t xml:space="preserve"> </w:t>
      </w:r>
      <w:r w:rsidRPr="00271B11">
        <w:rPr>
          <w:rFonts w:ascii="Arial" w:hAnsi="Arial" w:cs="Arial"/>
          <w:spacing w:val="2"/>
        </w:rPr>
        <w:t>муниципальным районом и</w:t>
      </w:r>
      <w:r w:rsidR="000A4BE7">
        <w:rPr>
          <w:rFonts w:ascii="Arial" w:hAnsi="Arial" w:cs="Arial"/>
          <w:spacing w:val="2"/>
        </w:rPr>
        <w:t xml:space="preserve"> </w:t>
      </w:r>
      <w:proofErr w:type="spellStart"/>
      <w:r w:rsidR="000A4BE7">
        <w:rPr>
          <w:rFonts w:ascii="Arial" w:hAnsi="Arial" w:cs="Arial"/>
          <w:spacing w:val="2"/>
        </w:rPr>
        <w:t>Веретьевским</w:t>
      </w:r>
      <w:proofErr w:type="spellEnd"/>
      <w:r w:rsidR="000A4BE7">
        <w:rPr>
          <w:rFonts w:ascii="Arial" w:hAnsi="Arial" w:cs="Arial"/>
          <w:spacing w:val="2"/>
        </w:rPr>
        <w:t xml:space="preserve"> </w:t>
      </w:r>
      <w:r w:rsidRPr="00271B11">
        <w:rPr>
          <w:rFonts w:ascii="Arial" w:hAnsi="Arial" w:cs="Arial"/>
          <w:spacing w:val="2"/>
        </w:rPr>
        <w:t xml:space="preserve"> сельским поселением в пределах сумм, предусмотренных в бюджете сельского поселения на текущий финансовый год</w:t>
      </w:r>
      <w:r w:rsidR="008A3C55" w:rsidRPr="00271B11">
        <w:rPr>
          <w:rFonts w:ascii="Arial" w:hAnsi="Arial" w:cs="Arial"/>
          <w:spacing w:val="2"/>
        </w:rPr>
        <w:t>.</w:t>
      </w:r>
      <w:proofErr w:type="gramEnd"/>
      <w:r w:rsidRPr="00271B11">
        <w:rPr>
          <w:rFonts w:ascii="Arial" w:hAnsi="Arial" w:cs="Arial"/>
          <w:spacing w:val="2"/>
        </w:rPr>
        <w:t xml:space="preserve"> </w:t>
      </w:r>
      <w:r w:rsidR="00700C43" w:rsidRPr="00C42ABA">
        <w:rPr>
          <w:rFonts w:ascii="Arial" w:hAnsi="Arial" w:cs="Arial"/>
          <w:spacing w:val="2"/>
        </w:rPr>
        <w:t xml:space="preserve">Приложение к Порядку предоставления иных межбюджетных трансфертов из бюджета </w:t>
      </w:r>
      <w:proofErr w:type="spellStart"/>
      <w:r w:rsidR="00700C43">
        <w:rPr>
          <w:rFonts w:ascii="Arial" w:hAnsi="Arial" w:cs="Arial"/>
          <w:spacing w:val="2"/>
        </w:rPr>
        <w:t>Веретьевского</w:t>
      </w:r>
      <w:proofErr w:type="spellEnd"/>
      <w:r w:rsidR="00700C43">
        <w:rPr>
          <w:rFonts w:ascii="Arial" w:hAnsi="Arial" w:cs="Arial"/>
          <w:spacing w:val="2"/>
        </w:rPr>
        <w:t xml:space="preserve"> </w:t>
      </w:r>
      <w:r w:rsidR="00700C43" w:rsidRPr="00C42ABA">
        <w:rPr>
          <w:rFonts w:ascii="Arial" w:hAnsi="Arial" w:cs="Arial"/>
          <w:spacing w:val="2"/>
        </w:rPr>
        <w:t>сельского</w:t>
      </w:r>
      <w:r w:rsidR="00700C43" w:rsidRPr="00C42ABA">
        <w:rPr>
          <w:rFonts w:ascii="Arial" w:hAnsi="Arial" w:cs="Arial"/>
        </w:rPr>
        <w:t xml:space="preserve"> поселения Острогожского муниципального района Воронежской области  бюджету Острогожского  муниципального района Воронежской области</w:t>
      </w:r>
      <w:r w:rsidR="00700C43" w:rsidRPr="00C42ABA">
        <w:rPr>
          <w:rFonts w:ascii="Arial" w:hAnsi="Arial" w:cs="Arial"/>
          <w:spacing w:val="2"/>
        </w:rPr>
        <w:t>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4.2.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а) целевое назначение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б) условия предоставления и расходования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в) объем бюджетных ассигнований, предусмотренных на предоставление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г) сроки предоставления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д) порядок перечисления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ж) сроки и порядок предоставления отчетности об использовании иных межбюджетных трансфертов;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>з) порядок использования остатка иных межбюджетных трансфертов, не использов</w:t>
      </w:r>
      <w:r w:rsidR="009B6556" w:rsidRPr="00271B11">
        <w:rPr>
          <w:rFonts w:ascii="Arial" w:hAnsi="Arial" w:cs="Arial"/>
          <w:spacing w:val="2"/>
        </w:rPr>
        <w:t>анных в текущем финансовом году</w:t>
      </w:r>
    </w:p>
    <w:p w:rsidR="00217DE0" w:rsidRDefault="00EF0679" w:rsidP="00217D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0A4BE7">
        <w:rPr>
          <w:rFonts w:ascii="Arial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Pr="000A4BE7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0A4BE7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217DE0" w:rsidRPr="00217DE0" w:rsidRDefault="00EF0679" w:rsidP="00217D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217DE0">
        <w:rPr>
          <w:rFonts w:ascii="Arial" w:hAnsi="Arial" w:cs="Arial"/>
          <w:spacing w:val="2"/>
          <w:sz w:val="24"/>
          <w:szCs w:val="24"/>
        </w:rPr>
        <w:lastRenderedPageBreak/>
        <w:t>5.1.</w:t>
      </w:r>
      <w:proofErr w:type="gramStart"/>
      <w:r w:rsidR="00FE5085" w:rsidRPr="00217DE0">
        <w:rPr>
          <w:rFonts w:ascii="Arial" w:hAnsi="Arial" w:cs="Arial"/>
          <w:sz w:val="24"/>
          <w:szCs w:val="24"/>
        </w:rPr>
        <w:t>Контроль за</w:t>
      </w:r>
      <w:proofErr w:type="gramEnd"/>
      <w:r w:rsidR="00FE5085" w:rsidRPr="00217DE0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трансфертов, предоставленных бюджету Острогожского муниципального района, осуществляется путем предоставления в </w:t>
      </w:r>
      <w:r w:rsidR="00C639D9" w:rsidRPr="00217DE0">
        <w:rPr>
          <w:rFonts w:ascii="Arial" w:hAnsi="Arial" w:cs="Arial"/>
          <w:sz w:val="24"/>
          <w:szCs w:val="24"/>
        </w:rPr>
        <w:t>Веретьевское</w:t>
      </w:r>
      <w:r w:rsidR="00FE5085" w:rsidRPr="00217DE0">
        <w:rPr>
          <w:rFonts w:ascii="Arial" w:hAnsi="Arial" w:cs="Arial"/>
          <w:sz w:val="24"/>
          <w:szCs w:val="24"/>
        </w:rPr>
        <w:t xml:space="preserve"> сельское поселение отчета о расходовании средст</w:t>
      </w:r>
      <w:r w:rsidR="00217DE0" w:rsidRPr="00217DE0">
        <w:rPr>
          <w:rFonts w:ascii="Arial" w:hAnsi="Arial" w:cs="Arial"/>
          <w:sz w:val="24"/>
          <w:szCs w:val="24"/>
        </w:rPr>
        <w:t>в иных межбюджетных трансфертов</w:t>
      </w:r>
      <w:r w:rsidR="00217DE0">
        <w:rPr>
          <w:rFonts w:ascii="Arial" w:hAnsi="Arial" w:cs="Arial"/>
        </w:rPr>
        <w:t>.</w:t>
      </w:r>
    </w:p>
    <w:p w:rsidR="00EF0679" w:rsidRPr="00271B11" w:rsidRDefault="00BF3AA5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</w:t>
      </w:r>
      <w:r w:rsidR="00EF0679" w:rsidRPr="00271B11">
        <w:rPr>
          <w:rFonts w:ascii="Arial" w:hAnsi="Arial" w:cs="Arial"/>
          <w:spacing w:val="2"/>
        </w:rPr>
        <w:t>5.2. Расходование средств, переданных в виде иных межбюджетных трансфертов, на цели, не предусмотренные Соглашением, не допускается;</w:t>
      </w:r>
    </w:p>
    <w:p w:rsidR="00EF0679" w:rsidRPr="00271B11" w:rsidRDefault="00EF067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>5.3. В случае нецелевого использования финансовых средств они подлежат возврату в бюджет</w:t>
      </w:r>
      <w:r w:rsidR="00C639D9">
        <w:rPr>
          <w:rFonts w:ascii="Arial" w:hAnsi="Arial" w:cs="Arial"/>
          <w:spacing w:val="2"/>
        </w:rPr>
        <w:t xml:space="preserve"> </w:t>
      </w:r>
      <w:proofErr w:type="spellStart"/>
      <w:r w:rsidR="00C639D9">
        <w:rPr>
          <w:rFonts w:ascii="Arial" w:hAnsi="Arial" w:cs="Arial"/>
          <w:spacing w:val="2"/>
        </w:rPr>
        <w:t>Веретьевского</w:t>
      </w:r>
      <w:proofErr w:type="spellEnd"/>
      <w:r w:rsidR="00C639D9">
        <w:rPr>
          <w:rFonts w:ascii="Arial" w:hAnsi="Arial" w:cs="Arial"/>
          <w:spacing w:val="2"/>
        </w:rPr>
        <w:t xml:space="preserve"> </w:t>
      </w:r>
      <w:r w:rsidRPr="00271B11">
        <w:rPr>
          <w:rFonts w:ascii="Arial" w:hAnsi="Arial" w:cs="Arial"/>
          <w:spacing w:val="2"/>
        </w:rPr>
        <w:t xml:space="preserve"> сельского поселения в сроки, установленные Соглашением;</w:t>
      </w:r>
    </w:p>
    <w:p w:rsidR="00700C43" w:rsidRDefault="00EF0679" w:rsidP="00FE5085">
      <w:pPr>
        <w:pStyle w:val="a8"/>
        <w:shd w:val="clear" w:color="auto" w:fill="FFFFFF"/>
        <w:rPr>
          <w:rFonts w:ascii="Arial" w:hAnsi="Arial" w:cs="Arial"/>
          <w:spacing w:val="2"/>
        </w:rPr>
      </w:pPr>
      <w:r w:rsidRPr="00271B11">
        <w:rPr>
          <w:rFonts w:ascii="Arial" w:hAnsi="Arial" w:cs="Arial"/>
          <w:spacing w:val="2"/>
        </w:rPr>
        <w:tab/>
        <w:t xml:space="preserve">5.4. </w:t>
      </w:r>
      <w:r w:rsidR="00FE5085" w:rsidRPr="00FE5085">
        <w:rPr>
          <w:rFonts w:ascii="Arial" w:hAnsi="Arial" w:cs="Arial"/>
          <w:spacing w:val="2"/>
        </w:rPr>
        <w:t xml:space="preserve">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="00FE5085" w:rsidRPr="00FE5085">
        <w:rPr>
          <w:rFonts w:ascii="Arial" w:hAnsi="Arial" w:cs="Arial"/>
          <w:spacing w:val="2"/>
        </w:rPr>
        <w:t>на те</w:t>
      </w:r>
      <w:proofErr w:type="gramEnd"/>
      <w:r w:rsidR="00FE5085" w:rsidRPr="00FE5085">
        <w:rPr>
          <w:rFonts w:ascii="Arial" w:hAnsi="Arial" w:cs="Arial"/>
          <w:spacing w:val="2"/>
        </w:rPr>
        <w:t xml:space="preserve"> же цели при наличии соглашения на очередной финансовый год и потребности в указанных трансфертах в соответствии с решением о бюджете </w:t>
      </w:r>
      <w:proofErr w:type="spellStart"/>
      <w:r w:rsidR="002D332B">
        <w:rPr>
          <w:rFonts w:ascii="Arial" w:hAnsi="Arial" w:cs="Arial"/>
          <w:spacing w:val="2"/>
        </w:rPr>
        <w:t>Веретьевского</w:t>
      </w:r>
      <w:proofErr w:type="spellEnd"/>
      <w:r w:rsidR="00FE5085">
        <w:rPr>
          <w:rFonts w:ascii="Arial" w:hAnsi="Arial" w:cs="Arial"/>
          <w:spacing w:val="2"/>
        </w:rPr>
        <w:t xml:space="preserve"> сельского поселения.  </w:t>
      </w:r>
    </w:p>
    <w:p w:rsidR="00FE5085" w:rsidRDefault="00700C43" w:rsidP="00FE5085">
      <w:pPr>
        <w:pStyle w:val="a8"/>
        <w:shd w:val="clear" w:color="auto" w:fill="FFFFFF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</w:t>
      </w:r>
      <w:r w:rsidR="00FE5085" w:rsidRPr="00FE5085">
        <w:rPr>
          <w:rFonts w:ascii="Arial" w:hAnsi="Arial" w:cs="Arial"/>
          <w:spacing w:val="2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proofErr w:type="spellStart"/>
      <w:r w:rsidR="002D332B">
        <w:rPr>
          <w:rFonts w:ascii="Arial" w:hAnsi="Arial" w:cs="Arial"/>
          <w:spacing w:val="2"/>
        </w:rPr>
        <w:t>Веретьевского</w:t>
      </w:r>
      <w:proofErr w:type="spellEnd"/>
      <w:r w:rsidR="00FE5085">
        <w:rPr>
          <w:rFonts w:ascii="Arial" w:hAnsi="Arial" w:cs="Arial"/>
          <w:spacing w:val="2"/>
        </w:rPr>
        <w:t xml:space="preserve"> </w:t>
      </w:r>
      <w:r w:rsidR="00FE5085" w:rsidRPr="00FE5085">
        <w:rPr>
          <w:rFonts w:ascii="Arial" w:hAnsi="Arial" w:cs="Arial"/>
          <w:spacing w:val="2"/>
        </w:rPr>
        <w:t>сельского поселения в срок до 1 февраля, следующего за отчётным годом</w:t>
      </w:r>
      <w:r w:rsidR="00FE5085">
        <w:rPr>
          <w:rFonts w:ascii="Arial" w:hAnsi="Arial" w:cs="Arial"/>
          <w:spacing w:val="2"/>
        </w:rPr>
        <w:t xml:space="preserve">. </w:t>
      </w:r>
    </w:p>
    <w:p w:rsidR="00EF0679" w:rsidRDefault="00FE5085" w:rsidP="00FE5085">
      <w:pPr>
        <w:pStyle w:val="a8"/>
        <w:shd w:val="clear" w:color="auto" w:fill="FFFFFF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5.5. </w:t>
      </w:r>
      <w:r w:rsidR="00C639D9">
        <w:rPr>
          <w:rFonts w:ascii="Arial" w:hAnsi="Arial" w:cs="Arial"/>
          <w:spacing w:val="2"/>
        </w:rPr>
        <w:t>Острогожский м</w:t>
      </w:r>
      <w:r w:rsidR="00EF0679" w:rsidRPr="00271B11">
        <w:rPr>
          <w:rFonts w:ascii="Arial" w:hAnsi="Arial" w:cs="Arial"/>
          <w:spacing w:val="2"/>
        </w:rPr>
        <w:t xml:space="preserve">униципальный район </w:t>
      </w:r>
      <w:r w:rsidR="00C639D9">
        <w:rPr>
          <w:rFonts w:ascii="Arial" w:hAnsi="Arial" w:cs="Arial"/>
          <w:spacing w:val="2"/>
        </w:rPr>
        <w:t xml:space="preserve">несет ответственность </w:t>
      </w:r>
      <w:r w:rsidR="00EF0679" w:rsidRPr="00271B11">
        <w:rPr>
          <w:rFonts w:ascii="Arial" w:hAnsi="Arial" w:cs="Arial"/>
          <w:spacing w:val="2"/>
        </w:rPr>
        <w:t>за не</w:t>
      </w:r>
      <w:r w:rsidR="00C639D9">
        <w:rPr>
          <w:rFonts w:ascii="Arial" w:hAnsi="Arial" w:cs="Arial"/>
          <w:spacing w:val="2"/>
        </w:rPr>
        <w:t xml:space="preserve"> </w:t>
      </w:r>
      <w:r w:rsidR="00EF0679" w:rsidRPr="00271B11">
        <w:rPr>
          <w:rFonts w:ascii="Arial" w:hAnsi="Arial" w:cs="Arial"/>
          <w:spacing w:val="2"/>
        </w:rPr>
        <w:t>целевое использование иных межбюджетных тр</w:t>
      </w:r>
      <w:r w:rsidR="00C639D9">
        <w:rPr>
          <w:rFonts w:ascii="Arial" w:hAnsi="Arial" w:cs="Arial"/>
          <w:spacing w:val="2"/>
        </w:rPr>
        <w:t xml:space="preserve">ансфертов, полученных из бюджета </w:t>
      </w:r>
      <w:proofErr w:type="spellStart"/>
      <w:r w:rsidR="00C639D9">
        <w:rPr>
          <w:rFonts w:ascii="Arial" w:hAnsi="Arial" w:cs="Arial"/>
          <w:spacing w:val="2"/>
        </w:rPr>
        <w:t>Ве</w:t>
      </w:r>
      <w:r w:rsidR="00700C43">
        <w:rPr>
          <w:rFonts w:ascii="Arial" w:hAnsi="Arial" w:cs="Arial"/>
          <w:spacing w:val="2"/>
        </w:rPr>
        <w:t>ретьевского</w:t>
      </w:r>
      <w:proofErr w:type="spellEnd"/>
      <w:r w:rsidR="00700C43">
        <w:rPr>
          <w:rFonts w:ascii="Arial" w:hAnsi="Arial" w:cs="Arial"/>
          <w:spacing w:val="2"/>
        </w:rPr>
        <w:t xml:space="preserve"> сельского поселения</w:t>
      </w:r>
      <w:r w:rsidR="00C639D9">
        <w:rPr>
          <w:rFonts w:ascii="Arial" w:hAnsi="Arial" w:cs="Arial"/>
          <w:spacing w:val="2"/>
        </w:rPr>
        <w:t>, и достоверность</w:t>
      </w:r>
      <w:r w:rsidR="0011056B">
        <w:rPr>
          <w:rFonts w:ascii="Arial" w:hAnsi="Arial" w:cs="Arial"/>
          <w:spacing w:val="2"/>
        </w:rPr>
        <w:t xml:space="preserve"> предоставляемых отчетов </w:t>
      </w:r>
      <w:r w:rsidR="00EF0679" w:rsidRPr="00271B11">
        <w:rPr>
          <w:rFonts w:ascii="Arial" w:hAnsi="Arial" w:cs="Arial"/>
          <w:spacing w:val="2"/>
        </w:rPr>
        <w:t xml:space="preserve">в </w:t>
      </w:r>
      <w:proofErr w:type="gramStart"/>
      <w:r w:rsidR="00EF0679" w:rsidRPr="00271B11">
        <w:rPr>
          <w:rFonts w:ascii="Arial" w:hAnsi="Arial" w:cs="Arial"/>
          <w:spacing w:val="2"/>
        </w:rPr>
        <w:t>соответствии</w:t>
      </w:r>
      <w:proofErr w:type="gramEnd"/>
      <w:r w:rsidR="00EF0679" w:rsidRPr="00271B11">
        <w:rPr>
          <w:rFonts w:ascii="Arial" w:hAnsi="Arial" w:cs="Arial"/>
          <w:spacing w:val="2"/>
        </w:rPr>
        <w:t xml:space="preserve"> с законодательством Российской Федерации.</w:t>
      </w:r>
    </w:p>
    <w:p w:rsidR="003E087F" w:rsidRDefault="003E087F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1D53A9" w:rsidRDefault="001D53A9" w:rsidP="00271B11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3E087F" w:rsidRPr="003E087F" w:rsidRDefault="003E087F" w:rsidP="003E087F">
      <w:pPr>
        <w:pStyle w:val="a8"/>
        <w:shd w:val="clear" w:color="auto" w:fill="FFFFFF"/>
        <w:rPr>
          <w:rFonts w:ascii="Arial" w:hAnsi="Arial" w:cs="Arial"/>
          <w:spacing w:val="2"/>
        </w:rPr>
      </w:pPr>
    </w:p>
    <w:p w:rsidR="003E087F" w:rsidRPr="003E087F" w:rsidRDefault="003E087F" w:rsidP="003E087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Приложение</w:t>
      </w:r>
      <w:r w:rsidR="00744D49">
        <w:rPr>
          <w:rFonts w:ascii="Arial" w:hAnsi="Arial" w:cs="Arial"/>
          <w:spacing w:val="2"/>
          <w:sz w:val="24"/>
          <w:szCs w:val="24"/>
          <w:lang w:eastAsia="ru-RU"/>
        </w:rPr>
        <w:t xml:space="preserve"> № 1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к Порядку предоставления иных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межбюджетных трансфертов из бюджета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</w:t>
      </w:r>
    </w:p>
    <w:p w:rsidR="003E087F" w:rsidRPr="003E087F" w:rsidRDefault="00FE5085" w:rsidP="003E087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Острогожского муниципального</w:t>
      </w:r>
      <w:r w:rsidR="003E087F"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z w:val="24"/>
          <w:szCs w:val="24"/>
          <w:lang w:eastAsia="ru-RU"/>
        </w:rPr>
        <w:t xml:space="preserve">Воронежской области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Острогожского  муниципального района 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СОГЛАШЕНИЕ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о предоставлении иных межбюджетных трансфертов, передаваемых из бюджета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на____________________________________________________________________________________________________________________________________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на 20___ год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ab/>
      </w:r>
      <w:proofErr w:type="gramStart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в лице главы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 Острогожского муниципальн</w:t>
      </w:r>
      <w:r w:rsidR="0011056B">
        <w:rPr>
          <w:rFonts w:ascii="Arial" w:hAnsi="Arial" w:cs="Arial"/>
          <w:spacing w:val="2"/>
          <w:sz w:val="24"/>
          <w:szCs w:val="24"/>
          <w:lang w:eastAsia="ru-RU"/>
        </w:rPr>
        <w:t xml:space="preserve">ого района Воронежской области </w:t>
      </w:r>
      <w:proofErr w:type="spellStart"/>
      <w:r w:rsidR="0011056B">
        <w:rPr>
          <w:rFonts w:ascii="Arial" w:hAnsi="Arial" w:cs="Arial"/>
          <w:spacing w:val="2"/>
          <w:sz w:val="24"/>
          <w:szCs w:val="24"/>
          <w:lang w:eastAsia="ru-RU"/>
        </w:rPr>
        <w:t>Торубаровой</w:t>
      </w:r>
      <w:proofErr w:type="spellEnd"/>
      <w:r w:rsidR="0011056B">
        <w:rPr>
          <w:rFonts w:ascii="Arial" w:hAnsi="Arial" w:cs="Arial"/>
          <w:spacing w:val="2"/>
          <w:sz w:val="24"/>
          <w:szCs w:val="24"/>
          <w:lang w:eastAsia="ru-RU"/>
        </w:rPr>
        <w:t xml:space="preserve"> Оксаны Николаевны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3E087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действующего на основании  Устава,  с одной стороны и администрация Острогожского муниципального района Воронежской области, именуемое в дальнейшем Получатель, в лице главы Острогожского муниципального района Воронежской области  Хорошилова Сергея Ивановича, действующего на основании Устава,  с другой стороны, именуемые</w:t>
      </w:r>
      <w:proofErr w:type="gram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в </w:t>
      </w:r>
      <w:proofErr w:type="gramStart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дальнейшем</w:t>
      </w:r>
      <w:proofErr w:type="gram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Стороны, заключили    настоящее Соглашение о нижеследующем:                      </w:t>
      </w:r>
      <w:r w:rsidRPr="003E087F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 xml:space="preserve">: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3E087F" w:rsidP="003E08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Предмет Соглашения</w:t>
      </w:r>
    </w:p>
    <w:p w:rsidR="003E087F" w:rsidRPr="003E087F" w:rsidRDefault="003E087F" w:rsidP="003E087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1.1. Предметом настоящего Соглашения является соблюдение условий предоставления из бюджета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иных межбюджетных трансфертов на___________________________________, в размере____________________________________________________ рублей.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>1.2. Иные межбюджетные трансферты пр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едоставляются в </w:t>
      </w:r>
      <w:proofErr w:type="gramStart"/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proofErr w:type="gramEnd"/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 с р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ешением Совета народных депутатов </w:t>
      </w:r>
      <w:proofErr w:type="spellStart"/>
      <w:r w:rsidR="002D332B" w:rsidRPr="00700C43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26.12.2019 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года N 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>231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«О бюджете </w:t>
      </w:r>
      <w:proofErr w:type="spellStart"/>
      <w:r w:rsidR="002D332B" w:rsidRPr="00700C43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на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 2020 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год и на плановый период 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2021 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и </w:t>
      </w:r>
      <w:r w:rsidR="0011056B" w:rsidRPr="00700C43">
        <w:rPr>
          <w:rFonts w:ascii="Arial" w:hAnsi="Arial" w:cs="Arial"/>
          <w:spacing w:val="2"/>
          <w:sz w:val="24"/>
          <w:szCs w:val="24"/>
          <w:lang w:eastAsia="ru-RU"/>
        </w:rPr>
        <w:t xml:space="preserve">2022 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>годов».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1.3. Иные межбюджетные трансферты предоставляются на условиях, указанных в пункте 3.2 настоящего Соглашения.            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C85008" w:rsidRDefault="00C85008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85008" w:rsidRDefault="00C85008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2. Порядок расчетов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2.1. Перечисление иных межбюджетных трансфертов осуществляется на счет, открытый в управлении Федерального казначейства по Воронежской области.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3. Обязанности Сторон</w:t>
      </w:r>
    </w:p>
    <w:p w:rsidR="003E087F" w:rsidRPr="003E087F" w:rsidRDefault="003E087F" w:rsidP="00744D4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3.1. Администрация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</w:t>
      </w:r>
      <w:r w:rsidR="00744D49">
        <w:rPr>
          <w:rFonts w:ascii="Arial" w:hAnsi="Arial" w:cs="Arial"/>
          <w:spacing w:val="2"/>
          <w:sz w:val="24"/>
          <w:szCs w:val="24"/>
          <w:lang w:eastAsia="ru-RU"/>
        </w:rPr>
        <w:t xml:space="preserve">огожского муниципального района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Воронеж</w:t>
      </w:r>
      <w:r w:rsidR="00744D49">
        <w:rPr>
          <w:rFonts w:ascii="Arial" w:hAnsi="Arial" w:cs="Arial"/>
          <w:spacing w:val="2"/>
          <w:sz w:val="24"/>
          <w:szCs w:val="24"/>
          <w:lang w:eastAsia="ru-RU"/>
        </w:rPr>
        <w:t xml:space="preserve">ской области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перечисляет бюджету Острогожского муниципального района Воронежской </w:t>
      </w:r>
      <w:r w:rsidR="00744D49" w:rsidRPr="003E087F">
        <w:rPr>
          <w:rFonts w:ascii="Arial" w:hAnsi="Arial" w:cs="Arial"/>
          <w:spacing w:val="2"/>
          <w:sz w:val="24"/>
          <w:szCs w:val="24"/>
          <w:lang w:eastAsia="ru-RU"/>
        </w:rPr>
        <w:t>области иные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межбюджетные трансферты, в </w:t>
      </w:r>
      <w:proofErr w:type="gramStart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proofErr w:type="gram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 утвержденными ассигнованиями и лимитами бюджетных обязательств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Pr="00700C43">
        <w:rPr>
          <w:rFonts w:ascii="Arial" w:hAnsi="Arial" w:cs="Arial"/>
          <w:spacing w:val="2"/>
          <w:sz w:val="24"/>
          <w:szCs w:val="24"/>
          <w:lang w:eastAsia="ru-RU"/>
        </w:rPr>
        <w:t>на 20____ год.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E087F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>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3.2. Администрация Острогожского муниципального района Воронежской области обязана обеспечить  соблюдение требований бюджетного законодательства Российской Федерации, Воронежской области  и Острогожского муниципального района Воронежской области.                      </w:t>
      </w:r>
      <w:r w:rsidRPr="003E087F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>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4. Права и ответственность Сторон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4.1. Администрация </w:t>
      </w:r>
      <w:proofErr w:type="spellStart"/>
      <w:r w:rsidR="002D332B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вправе при несоблюдении администрацией Острогожского муниципального района Воронежской области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</w:t>
      </w:r>
      <w:proofErr w:type="gramStart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t xml:space="preserve">      .</w:t>
      </w:r>
      <w:proofErr w:type="gramEnd"/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5. Внесение изменений и дополнений в Соглашение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5.1. По взаимному соглашению Сторон или в соответствии с действующим законодательством Российской Федерации, Воронежской области и нормативными правовыми актами Острогожского муниципального района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                </w:t>
      </w:r>
      <w:r w:rsidRPr="003E087F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>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t>6. Срок действия Соглашения</w:t>
      </w:r>
    </w:p>
    <w:p w:rsidR="003E087F" w:rsidRPr="003E087F" w:rsidRDefault="003E087F" w:rsidP="003E08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6.1. Настоящее Соглашение вступает в силу с момента его подписания Сторонами и действует в течение финансового года.         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3E087F" w:rsidRPr="003E087F" w:rsidRDefault="00C85008" w:rsidP="00C850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                     </w:t>
      </w:r>
      <w:r w:rsidR="003E087F" w:rsidRPr="003E087F">
        <w:rPr>
          <w:rFonts w:ascii="Arial" w:hAnsi="Arial" w:cs="Arial"/>
          <w:spacing w:val="2"/>
          <w:sz w:val="24"/>
          <w:szCs w:val="24"/>
          <w:lang w:eastAsia="ru-RU"/>
        </w:rPr>
        <w:t>7. Другие условия</w:t>
      </w:r>
    </w:p>
    <w:p w:rsidR="00C85008" w:rsidRDefault="003E087F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  <w:t>7.1. Настоящее Соглашение составлено на ____ листах в двух экземплярах, имеющих равную юридическую силу, по одному для каждой из Сторон.</w:t>
      </w:r>
      <w:r w:rsidRPr="003E087F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C85008" w:rsidRDefault="00C85008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85008" w:rsidRDefault="00C85008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85008" w:rsidRDefault="00C85008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85008" w:rsidRDefault="00C85008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E087F" w:rsidRPr="003E087F" w:rsidRDefault="00C85008" w:rsidP="00C8500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                                     </w:t>
      </w:r>
      <w:r w:rsidR="003E087F" w:rsidRPr="003E087F">
        <w:rPr>
          <w:rFonts w:ascii="Arial" w:hAnsi="Arial" w:cs="Arial"/>
          <w:spacing w:val="2"/>
          <w:sz w:val="24"/>
          <w:szCs w:val="24"/>
          <w:lang w:eastAsia="ru-RU"/>
        </w:rPr>
        <w:t>8. Юридические адреса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4706"/>
      </w:tblGrid>
      <w:tr w:rsidR="003E087F" w:rsidRPr="003E087F" w:rsidTr="00476200">
        <w:tc>
          <w:tcPr>
            <w:tcW w:w="4851" w:type="dxa"/>
          </w:tcPr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D332B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Веретьевского</w:t>
            </w:r>
            <w:proofErr w:type="spellEnd"/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поселения Острогожского муниципального района Воронежской области</w:t>
            </w:r>
          </w:p>
        </w:tc>
        <w:tc>
          <w:tcPr>
            <w:tcW w:w="4706" w:type="dxa"/>
          </w:tcPr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Администрация Острогожского муниципального района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Воронежской области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E087F" w:rsidRPr="003E087F" w:rsidTr="00476200">
        <w:tc>
          <w:tcPr>
            <w:tcW w:w="4851" w:type="dxa"/>
          </w:tcPr>
          <w:p w:rsidR="003E087F" w:rsidRPr="003E087F" w:rsidRDefault="0011056B" w:rsidP="004B65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397842</w:t>
            </w:r>
            <w:r w:rsid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Воронежская область</w:t>
            </w:r>
            <w:r w:rsidR="004B65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,</w:t>
            </w:r>
            <w:r w:rsid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Остр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огожский район</w:t>
            </w:r>
            <w:r w:rsidR="004B65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с. Веретье</w:t>
            </w:r>
            <w:r w:rsidR="004B65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ул. Мира</w:t>
            </w:r>
            <w:r w:rsidR="004B65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</w:tcPr>
          <w:p w:rsid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 xml:space="preserve">397855 Воронежская область,                </w:t>
            </w:r>
          </w:p>
          <w:p w:rsidR="003E087F" w:rsidRPr="003E087F" w:rsidRDefault="004B65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г. Острогожск, ул. Ленина</w:t>
            </w:r>
            <w:r w:rsidR="003E087F"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 xml:space="preserve"> д.</w:t>
            </w:r>
            <w:r w:rsidR="003E087F"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22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E087F" w:rsidRPr="003E087F" w:rsidTr="00476200">
        <w:tc>
          <w:tcPr>
            <w:tcW w:w="4851" w:type="dxa"/>
          </w:tcPr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="002D332B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Веретьевского</w:t>
            </w:r>
            <w:proofErr w:type="spellEnd"/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поселения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Острогожского муниципального района Воронежской области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3E087F" w:rsidRPr="003E087F" w:rsidRDefault="0011056B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_______ </w:t>
            </w:r>
            <w:r w:rsidR="003E087F"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О.Н.Торубарова</w:t>
            </w:r>
            <w:proofErr w:type="spellEnd"/>
            <w:r w:rsidR="003E087F"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/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6" w:type="dxa"/>
          </w:tcPr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Глава администрации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Острогожского муниципального района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Воронежской области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  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3E087F" w:rsidRPr="003E087F" w:rsidRDefault="0011056B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________________/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С.И.Хорошилов</w:t>
            </w:r>
            <w:proofErr w:type="spellEnd"/>
            <w:r w:rsidR="003E087F" w:rsidRPr="003E087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/</w:t>
            </w:r>
          </w:p>
          <w:p w:rsidR="003E087F" w:rsidRPr="003E087F" w:rsidRDefault="003E087F" w:rsidP="003E08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3E087F">
              <w:rPr>
                <w:rFonts w:ascii="Arial" w:hAnsi="Arial" w:cs="Arial"/>
                <w:bCs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:rsidR="003E087F" w:rsidRPr="00271B11" w:rsidRDefault="003E087F" w:rsidP="003E087F">
      <w:pPr>
        <w:pStyle w:val="a8"/>
        <w:shd w:val="clear" w:color="auto" w:fill="FFFFFF"/>
        <w:jc w:val="right"/>
        <w:rPr>
          <w:rFonts w:ascii="Arial" w:hAnsi="Arial" w:cs="Arial"/>
          <w:spacing w:val="2"/>
        </w:rPr>
      </w:pPr>
    </w:p>
    <w:p w:rsidR="00EF0679" w:rsidRPr="00271B11" w:rsidRDefault="00EF0679" w:rsidP="00271B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71B11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>.</w:t>
      </w:r>
      <w:r w:rsidRPr="00271B11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744D49" w:rsidRDefault="00744D49" w:rsidP="00271B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P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744D49" w:rsidRDefault="00744D49" w:rsidP="00744D49">
      <w:pPr>
        <w:rPr>
          <w:rFonts w:ascii="Arial" w:hAnsi="Arial" w:cs="Arial"/>
          <w:sz w:val="24"/>
          <w:szCs w:val="24"/>
          <w:lang w:eastAsia="ru-RU"/>
        </w:rPr>
      </w:pPr>
    </w:p>
    <w:p w:rsidR="00EF0679" w:rsidRDefault="00744D49" w:rsidP="00744D49">
      <w:pPr>
        <w:tabs>
          <w:tab w:val="left" w:pos="8376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744D49" w:rsidRDefault="00744D49" w:rsidP="00744D49">
      <w:pPr>
        <w:tabs>
          <w:tab w:val="left" w:pos="8376"/>
        </w:tabs>
        <w:rPr>
          <w:rFonts w:ascii="Arial" w:hAnsi="Arial" w:cs="Arial"/>
          <w:sz w:val="24"/>
          <w:szCs w:val="24"/>
          <w:lang w:eastAsia="ru-RU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C85008" w:rsidRDefault="00C85008" w:rsidP="00744D49">
      <w:pPr>
        <w:spacing w:after="0" w:line="240" w:lineRule="auto"/>
        <w:ind w:left="3969"/>
        <w:jc w:val="right"/>
        <w:rPr>
          <w:rFonts w:ascii="Arial" w:hAnsi="Arial" w:cs="Arial"/>
          <w:spacing w:val="2"/>
          <w:sz w:val="24"/>
          <w:szCs w:val="24"/>
        </w:rPr>
      </w:pPr>
    </w:p>
    <w:p w:rsidR="00744D49" w:rsidRPr="00744D49" w:rsidRDefault="00744D49" w:rsidP="00744D49">
      <w:pPr>
        <w:tabs>
          <w:tab w:val="left" w:pos="8376"/>
        </w:tabs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744D49" w:rsidRPr="00744D49" w:rsidSect="00504AD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A"/>
    <w:rsid w:val="00087730"/>
    <w:rsid w:val="00090B90"/>
    <w:rsid w:val="000961DB"/>
    <w:rsid w:val="000A4BE7"/>
    <w:rsid w:val="000A70B6"/>
    <w:rsid w:val="000C573D"/>
    <w:rsid w:val="000C5CEA"/>
    <w:rsid w:val="000D7865"/>
    <w:rsid w:val="000E2B48"/>
    <w:rsid w:val="0011056B"/>
    <w:rsid w:val="0011483F"/>
    <w:rsid w:val="00124035"/>
    <w:rsid w:val="0012762D"/>
    <w:rsid w:val="00172EF4"/>
    <w:rsid w:val="00177852"/>
    <w:rsid w:val="00185426"/>
    <w:rsid w:val="001D53A9"/>
    <w:rsid w:val="00213049"/>
    <w:rsid w:val="00213451"/>
    <w:rsid w:val="00217DE0"/>
    <w:rsid w:val="00271B11"/>
    <w:rsid w:val="00287E1D"/>
    <w:rsid w:val="002A4683"/>
    <w:rsid w:val="002D332B"/>
    <w:rsid w:val="00300603"/>
    <w:rsid w:val="00337C20"/>
    <w:rsid w:val="003468BB"/>
    <w:rsid w:val="00347044"/>
    <w:rsid w:val="003738F3"/>
    <w:rsid w:val="00377227"/>
    <w:rsid w:val="003E087F"/>
    <w:rsid w:val="003F35F3"/>
    <w:rsid w:val="00423A5F"/>
    <w:rsid w:val="00424618"/>
    <w:rsid w:val="00477112"/>
    <w:rsid w:val="00485FA9"/>
    <w:rsid w:val="004B43D9"/>
    <w:rsid w:val="004B657F"/>
    <w:rsid w:val="004F39DD"/>
    <w:rsid w:val="00504ADC"/>
    <w:rsid w:val="00537C03"/>
    <w:rsid w:val="00562ED9"/>
    <w:rsid w:val="005C55D2"/>
    <w:rsid w:val="006232F5"/>
    <w:rsid w:val="006514FD"/>
    <w:rsid w:val="00693277"/>
    <w:rsid w:val="00700C43"/>
    <w:rsid w:val="00721408"/>
    <w:rsid w:val="00721AFB"/>
    <w:rsid w:val="00735BF6"/>
    <w:rsid w:val="00744D49"/>
    <w:rsid w:val="0077121C"/>
    <w:rsid w:val="00796460"/>
    <w:rsid w:val="007D13AB"/>
    <w:rsid w:val="007E1658"/>
    <w:rsid w:val="007E74AA"/>
    <w:rsid w:val="007F296A"/>
    <w:rsid w:val="0081407B"/>
    <w:rsid w:val="0083369C"/>
    <w:rsid w:val="00861A3E"/>
    <w:rsid w:val="008A3C55"/>
    <w:rsid w:val="009071CC"/>
    <w:rsid w:val="00916FE5"/>
    <w:rsid w:val="00955AFF"/>
    <w:rsid w:val="00955F45"/>
    <w:rsid w:val="00963F0F"/>
    <w:rsid w:val="009676D0"/>
    <w:rsid w:val="00981570"/>
    <w:rsid w:val="00994768"/>
    <w:rsid w:val="00997BEC"/>
    <w:rsid w:val="009B6556"/>
    <w:rsid w:val="009E55C6"/>
    <w:rsid w:val="00A14E06"/>
    <w:rsid w:val="00A556D8"/>
    <w:rsid w:val="00A67BC8"/>
    <w:rsid w:val="00AC3291"/>
    <w:rsid w:val="00B23EA8"/>
    <w:rsid w:val="00B443D8"/>
    <w:rsid w:val="00B52821"/>
    <w:rsid w:val="00B608BF"/>
    <w:rsid w:val="00BC5B9F"/>
    <w:rsid w:val="00BD7173"/>
    <w:rsid w:val="00BE161A"/>
    <w:rsid w:val="00BF3AA5"/>
    <w:rsid w:val="00C32A0D"/>
    <w:rsid w:val="00C61950"/>
    <w:rsid w:val="00C62699"/>
    <w:rsid w:val="00C639D9"/>
    <w:rsid w:val="00C85008"/>
    <w:rsid w:val="00C85A65"/>
    <w:rsid w:val="00C90E1C"/>
    <w:rsid w:val="00C946C0"/>
    <w:rsid w:val="00CA0790"/>
    <w:rsid w:val="00CB60C7"/>
    <w:rsid w:val="00CE7215"/>
    <w:rsid w:val="00D20277"/>
    <w:rsid w:val="00D373D2"/>
    <w:rsid w:val="00D41E1F"/>
    <w:rsid w:val="00D52659"/>
    <w:rsid w:val="00DA4C25"/>
    <w:rsid w:val="00DF7E2E"/>
    <w:rsid w:val="00EA201E"/>
    <w:rsid w:val="00ED1430"/>
    <w:rsid w:val="00EE55B0"/>
    <w:rsid w:val="00EF0679"/>
    <w:rsid w:val="00EF12EC"/>
    <w:rsid w:val="00F01635"/>
    <w:rsid w:val="00F41346"/>
    <w:rsid w:val="00F42437"/>
    <w:rsid w:val="00F705FD"/>
    <w:rsid w:val="00FB4CEB"/>
    <w:rsid w:val="00FE408F"/>
    <w:rsid w:val="00FE508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232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232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B691-74CE-4347-93BC-1D310C97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Uaser</cp:lastModifiedBy>
  <cp:revision>21</cp:revision>
  <cp:lastPrinted>2020-06-01T12:41:00Z</cp:lastPrinted>
  <dcterms:created xsi:type="dcterms:W3CDTF">2020-05-25T07:12:00Z</dcterms:created>
  <dcterms:modified xsi:type="dcterms:W3CDTF">2020-06-01T14:09:00Z</dcterms:modified>
</cp:coreProperties>
</file>