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E" w:rsidRDefault="003924DE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      </w:t>
      </w:r>
      <w:r w:rsidRPr="00943234"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3924DE" w:rsidRPr="00943234" w:rsidRDefault="003924DE" w:rsidP="00AF689A">
      <w:pPr>
        <w:spacing w:after="0" w:line="240" w:lineRule="atLeast"/>
        <w:outlineLvl w:val="1"/>
        <w:rPr>
          <w:rFonts w:ascii="Times New Roman" w:hAnsi="Times New Roman"/>
          <w:b/>
          <w:bCs/>
          <w:caps/>
          <w:color w:val="0B6EB3"/>
          <w:sz w:val="28"/>
          <w:szCs w:val="28"/>
          <w:lang w:eastAsia="ru-RU"/>
        </w:rPr>
      </w:pPr>
    </w:p>
    <w:p w:rsidR="003924DE" w:rsidRPr="00F44192" w:rsidRDefault="003924D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     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администрация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Красненского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сельского поселения Панинского муниципального района Воронежской области  информирует о возможности предоставления в аренду путем проведения аукциона для осуществления крестьянским (фермерским) хозяйством его деятельности следующих   земельных участков сельскохозяйственного назначения, государственная собственность на которые не разграничена:</w:t>
      </w:r>
    </w:p>
    <w:p w:rsidR="003924DE" w:rsidRDefault="003924D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  <w:r w:rsidRPr="00F44192">
        <w:rPr>
          <w:rFonts w:ascii="Times New Roman" w:hAnsi="Times New Roman"/>
          <w:color w:val="000000"/>
          <w:sz w:val="25"/>
          <w:szCs w:val="25"/>
        </w:rPr>
        <w:t xml:space="preserve">   -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000000"/>
          <w:sz w:val="25"/>
          <w:szCs w:val="25"/>
        </w:rPr>
        <w:t>земельный участок, разрешенное использование –</w:t>
      </w:r>
      <w:r>
        <w:rPr>
          <w:rFonts w:ascii="Times New Roman" w:hAnsi="Times New Roman"/>
          <w:color w:val="000000"/>
          <w:sz w:val="25"/>
          <w:szCs w:val="25"/>
        </w:rPr>
        <w:t xml:space="preserve"> Сады, огороды</w:t>
      </w:r>
      <w:r w:rsidRPr="00F44192">
        <w:rPr>
          <w:rFonts w:ascii="Times New Roman" w:hAnsi="Times New Roman"/>
          <w:color w:val="000000"/>
          <w:sz w:val="25"/>
          <w:szCs w:val="25"/>
        </w:rPr>
        <w:t>,</w:t>
      </w:r>
      <w:r>
        <w:rPr>
          <w:rFonts w:ascii="Times New Roman" w:hAnsi="Times New Roman"/>
          <w:color w:val="000000"/>
          <w:sz w:val="25"/>
          <w:szCs w:val="25"/>
        </w:rPr>
        <w:t xml:space="preserve"> палисадники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площадь </w:t>
      </w:r>
      <w:r>
        <w:rPr>
          <w:rFonts w:ascii="Times New Roman" w:hAnsi="Times New Roman"/>
          <w:color w:val="000000"/>
          <w:sz w:val="25"/>
          <w:szCs w:val="25"/>
        </w:rPr>
        <w:t xml:space="preserve">65 582 </w:t>
      </w:r>
      <w:r w:rsidRPr="00F44192">
        <w:rPr>
          <w:rFonts w:ascii="Times New Roman" w:hAnsi="Times New Roman"/>
          <w:color w:val="000000"/>
          <w:sz w:val="25"/>
          <w:szCs w:val="25"/>
        </w:rPr>
        <w:t>кв.м.</w:t>
      </w:r>
      <w:r>
        <w:rPr>
          <w:rFonts w:ascii="Times New Roman" w:hAnsi="Times New Roman"/>
          <w:color w:val="000000"/>
          <w:sz w:val="25"/>
          <w:szCs w:val="25"/>
        </w:rPr>
        <w:t>, кадастровый номер 36:21:2400002</w:t>
      </w:r>
      <w:r w:rsidRPr="00F44192">
        <w:rPr>
          <w:rFonts w:ascii="Times New Roman" w:hAnsi="Times New Roman"/>
          <w:color w:val="000000"/>
          <w:sz w:val="25"/>
          <w:szCs w:val="25"/>
        </w:rPr>
        <w:t>:</w:t>
      </w:r>
      <w:r>
        <w:rPr>
          <w:rFonts w:ascii="Times New Roman" w:hAnsi="Times New Roman"/>
          <w:color w:val="000000"/>
          <w:sz w:val="25"/>
          <w:szCs w:val="25"/>
        </w:rPr>
        <w:t>95</w:t>
      </w:r>
      <w:r w:rsidRPr="00F44192">
        <w:rPr>
          <w:rFonts w:ascii="Times New Roman" w:hAnsi="Times New Roman"/>
          <w:color w:val="000000"/>
          <w:sz w:val="25"/>
          <w:szCs w:val="25"/>
        </w:rPr>
        <w:t>, адрес (местонахождение) объекта: Воронежская область, Панинский район,</w:t>
      </w:r>
      <w:r>
        <w:rPr>
          <w:rFonts w:ascii="Times New Roman" w:hAnsi="Times New Roman"/>
          <w:color w:val="000000"/>
          <w:sz w:val="25"/>
          <w:szCs w:val="25"/>
        </w:rPr>
        <w:t xml:space="preserve"> с. Новоалександровка.</w:t>
      </w:r>
    </w:p>
    <w:p w:rsidR="003924DE" w:rsidRDefault="003924DE" w:rsidP="00885CC5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5"/>
          <w:szCs w:val="25"/>
        </w:rPr>
      </w:pPr>
    </w:p>
    <w:p w:rsidR="003924DE" w:rsidRPr="00F44192" w:rsidRDefault="003924DE" w:rsidP="00943234">
      <w:pPr>
        <w:spacing w:after="0" w:line="240" w:lineRule="auto"/>
        <w:jc w:val="both"/>
        <w:outlineLvl w:val="2"/>
        <w:rPr>
          <w:rFonts w:ascii="Times New Roman" w:hAnsi="Times New Roman"/>
          <w:color w:val="17365D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</w:t>
      </w:r>
      <w:r w:rsidRPr="00F44192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Граждане и крестьянские (фермерские) хозяйства, заинтересованные в предоставлении данных  земельных участков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данные земельные участки по адресу:  Воронежская область, Панинский район,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п.Перелешино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ул. Майская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>,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 xml:space="preserve"> 33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. Дата окончания приема заявлений – </w:t>
      </w:r>
      <w:r>
        <w:rPr>
          <w:rFonts w:ascii="Times New Roman" w:hAnsi="Times New Roman"/>
          <w:color w:val="17365D"/>
          <w:sz w:val="25"/>
          <w:szCs w:val="25"/>
          <w:lang w:eastAsia="ru-RU"/>
        </w:rPr>
        <w:t>29.08.2016</w:t>
      </w: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t xml:space="preserve">г. </w:t>
      </w:r>
    </w:p>
    <w:p w:rsidR="003924DE" w:rsidRPr="00F44192" w:rsidRDefault="003924DE" w:rsidP="00943234">
      <w:pPr>
        <w:spacing w:line="240" w:lineRule="auto"/>
        <w:jc w:val="both"/>
        <w:rPr>
          <w:rFonts w:ascii="Times New Roman" w:hAnsi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hAnsi="Times New Roman"/>
          <w:color w:val="17365D"/>
          <w:sz w:val="25"/>
          <w:szCs w:val="25"/>
          <w:lang w:eastAsia="ru-RU"/>
        </w:rPr>
        <w:br/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Дата публикации: 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29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07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>.201</w:t>
      </w:r>
      <w:r>
        <w:rPr>
          <w:rFonts w:ascii="Times New Roman" w:hAnsi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hAnsi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hAnsi="Times New Roman"/>
          <w:color w:val="576E75"/>
          <w:sz w:val="25"/>
          <w:szCs w:val="25"/>
          <w:lang w:eastAsia="ru-RU"/>
        </w:rPr>
        <w:t xml:space="preserve"> </w:t>
      </w:r>
    </w:p>
    <w:p w:rsidR="003924DE" w:rsidRPr="00F44192" w:rsidRDefault="003924DE">
      <w:pPr>
        <w:rPr>
          <w:rFonts w:ascii="Times New Roman" w:hAnsi="Times New Roman"/>
          <w:sz w:val="25"/>
          <w:szCs w:val="25"/>
        </w:rPr>
      </w:pPr>
    </w:p>
    <w:sectPr w:rsidR="003924DE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89A"/>
    <w:rsid w:val="00011C43"/>
    <w:rsid w:val="00013F93"/>
    <w:rsid w:val="000168F9"/>
    <w:rsid w:val="00017F98"/>
    <w:rsid w:val="00031959"/>
    <w:rsid w:val="00036564"/>
    <w:rsid w:val="00040649"/>
    <w:rsid w:val="00052E8A"/>
    <w:rsid w:val="000561D5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034D9"/>
    <w:rsid w:val="001115C7"/>
    <w:rsid w:val="00112FC2"/>
    <w:rsid w:val="001250E9"/>
    <w:rsid w:val="001332CE"/>
    <w:rsid w:val="0014593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26524"/>
    <w:rsid w:val="00230899"/>
    <w:rsid w:val="002339C4"/>
    <w:rsid w:val="0023658A"/>
    <w:rsid w:val="00244E8D"/>
    <w:rsid w:val="0025089B"/>
    <w:rsid w:val="00256337"/>
    <w:rsid w:val="00256400"/>
    <w:rsid w:val="00270E73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536"/>
    <w:rsid w:val="002A5751"/>
    <w:rsid w:val="002B0242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24DE"/>
    <w:rsid w:val="00393E14"/>
    <w:rsid w:val="0039556F"/>
    <w:rsid w:val="003A00BF"/>
    <w:rsid w:val="003A099D"/>
    <w:rsid w:val="003A2B22"/>
    <w:rsid w:val="003B23E0"/>
    <w:rsid w:val="003C17C9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C5798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4F74"/>
    <w:rsid w:val="00725AD9"/>
    <w:rsid w:val="00737AEA"/>
    <w:rsid w:val="00737B29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39BB"/>
    <w:rsid w:val="00836F40"/>
    <w:rsid w:val="00841EF9"/>
    <w:rsid w:val="008438B2"/>
    <w:rsid w:val="00846844"/>
    <w:rsid w:val="00847716"/>
    <w:rsid w:val="008514A0"/>
    <w:rsid w:val="008535BD"/>
    <w:rsid w:val="00861B62"/>
    <w:rsid w:val="00884215"/>
    <w:rsid w:val="00885CC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07A8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BE66C5"/>
    <w:rsid w:val="00C15AC6"/>
    <w:rsid w:val="00C16715"/>
    <w:rsid w:val="00C22ED3"/>
    <w:rsid w:val="00C30759"/>
    <w:rsid w:val="00C343F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40B9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77448"/>
    <w:rsid w:val="00F813BB"/>
    <w:rsid w:val="00F84B5A"/>
    <w:rsid w:val="00F857EE"/>
    <w:rsid w:val="00FA04E3"/>
    <w:rsid w:val="00FA0A3D"/>
    <w:rsid w:val="00FA16D0"/>
    <w:rsid w:val="00FB0A47"/>
    <w:rsid w:val="00FD16BE"/>
    <w:rsid w:val="00FD47A4"/>
    <w:rsid w:val="00FE1686"/>
    <w:rsid w:val="00FE6332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C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aps/>
      <w:color w:val="0B6EB3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89A"/>
    <w:rPr>
      <w:rFonts w:ascii="pf_din_text_cond_promedium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89A"/>
    <w:rPr>
      <w:rFonts w:ascii="pf_din_text_cond_promedium" w:hAnsi="pf_din_text_cond_pro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658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66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673068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185</Words>
  <Characters>1060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ИНФОРМАЦИОННОЕ СООБЩЕНИЕ</dc:title>
  <dc:subject/>
  <dc:creator>comp</dc:creator>
  <cp:keywords/>
  <dc:description/>
  <cp:lastModifiedBy>Admin</cp:lastModifiedBy>
  <cp:revision>3</cp:revision>
  <cp:lastPrinted>2016-07-29T05:28:00Z</cp:lastPrinted>
  <dcterms:created xsi:type="dcterms:W3CDTF">2016-07-29T05:24:00Z</dcterms:created>
  <dcterms:modified xsi:type="dcterms:W3CDTF">2016-07-29T05:50:00Z</dcterms:modified>
</cp:coreProperties>
</file>