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1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2047"/>
              <w:gridCol w:w="4170"/>
            </w:tblGrid>
            <w:tr w:rsidR="003C4EC3" w:rsidRPr="003C4EC3" w:rsidTr="00062E20">
              <w:trPr>
                <w:trHeight w:val="1238"/>
              </w:trPr>
              <w:tc>
                <w:tcPr>
                  <w:tcW w:w="3898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2047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35691511" r:id="rId10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417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101844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666A2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15 ноября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0184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062E20">
            <w:pPr>
              <w:spacing w:after="0" w:line="240" w:lineRule="auto"/>
              <w:ind w:right="-18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AE1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</w:tr>
      <w:tr w:rsidR="003C4EC3" w:rsidRPr="003C4EC3" w:rsidTr="0002566A">
        <w:trPr>
          <w:trHeight w:val="662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666A21" w:rsidP="0008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1839" w:rsidRDefault="003C4EC3" w:rsidP="00AE1839">
      <w:pPr>
        <w:pStyle w:val="ConsPlusTitle"/>
        <w:widowControl/>
        <w:ind w:left="284"/>
        <w:jc w:val="center"/>
        <w:rPr>
          <w:sz w:val="28"/>
          <w:szCs w:val="28"/>
        </w:rPr>
      </w:pPr>
      <w:r w:rsidRPr="00062E20">
        <w:rPr>
          <w:sz w:val="28"/>
          <w:szCs w:val="28"/>
        </w:rPr>
        <w:t xml:space="preserve">     </w:t>
      </w:r>
      <w:r w:rsidR="00DC3CF1" w:rsidRPr="00062E20">
        <w:rPr>
          <w:sz w:val="28"/>
          <w:szCs w:val="28"/>
        </w:rPr>
        <w:t xml:space="preserve"> </w:t>
      </w:r>
      <w:r w:rsidR="00101844" w:rsidRPr="00062E20">
        <w:rPr>
          <w:sz w:val="28"/>
          <w:szCs w:val="28"/>
        </w:rPr>
        <w:t xml:space="preserve"> </w:t>
      </w:r>
      <w:r w:rsidR="00062E20" w:rsidRPr="00062E20">
        <w:rPr>
          <w:sz w:val="28"/>
          <w:szCs w:val="28"/>
        </w:rPr>
        <w:t xml:space="preserve"> Об утверждении </w:t>
      </w:r>
      <w:r w:rsidR="00AE1839">
        <w:rPr>
          <w:sz w:val="28"/>
          <w:szCs w:val="28"/>
        </w:rPr>
        <w:t xml:space="preserve"> плана мероприятий по проведению инвентаризации муниципального имущества </w:t>
      </w:r>
    </w:p>
    <w:p w:rsidR="00062E20" w:rsidRPr="00062E20" w:rsidRDefault="00AE1839" w:rsidP="00AE1839">
      <w:pPr>
        <w:pStyle w:val="ConsPlusTitle"/>
        <w:widowControl/>
        <w:ind w:left="28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«Пезмег»</w:t>
      </w:r>
    </w:p>
    <w:tbl>
      <w:tblPr>
        <w:tblpPr w:leftFromText="45" w:rightFromText="45" w:vertAnchor="text"/>
        <w:tblW w:w="5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</w:tblGrid>
      <w:tr w:rsidR="004A2E51" w:rsidRPr="004A2E51" w:rsidTr="004A2E51">
        <w:tc>
          <w:tcPr>
            <w:tcW w:w="5820" w:type="dxa"/>
            <w:shd w:val="clear" w:color="auto" w:fill="FFFFFF"/>
            <w:hideMark/>
          </w:tcPr>
          <w:tbl>
            <w:tblPr>
              <w:tblW w:w="5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0"/>
            </w:tblGrid>
            <w:tr w:rsidR="004A2E51" w:rsidRPr="004A2E5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2E51" w:rsidRPr="004A2E51" w:rsidRDefault="004A2E51" w:rsidP="004A2E5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E51" w:rsidRPr="004A2E51" w:rsidRDefault="00464651" w:rsidP="004A2E5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4A2E51" w:rsidRPr="004A2E51" w:rsidRDefault="004A2E51" w:rsidP="004A2E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A2E5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B1D04">
        <w:rPr>
          <w:sz w:val="28"/>
          <w:szCs w:val="28"/>
        </w:rPr>
        <w:t xml:space="preserve"> </w:t>
      </w:r>
      <w:r w:rsidRPr="002B1D04">
        <w:rPr>
          <w:color w:val="3B2D36"/>
          <w:sz w:val="28"/>
          <w:szCs w:val="28"/>
        </w:rPr>
        <w:t xml:space="preserve">    </w:t>
      </w:r>
      <w:r w:rsidRPr="002B1D04">
        <w:rPr>
          <w:sz w:val="28"/>
          <w:szCs w:val="28"/>
        </w:rPr>
        <w:t>На основании  распоряжения Правительства Республики Коми от 26 августа 2019 года № 316-р, постановления администрации  МО МР «Корткеросск</w:t>
      </w:r>
      <w:r>
        <w:rPr>
          <w:sz w:val="28"/>
          <w:szCs w:val="28"/>
        </w:rPr>
        <w:t>ий» от  21.10.2019 года № 1094,</w:t>
      </w:r>
    </w:p>
    <w:p w:rsidR="002B1D04" w:rsidRDefault="002B1D04" w:rsidP="002B1D04">
      <w:pPr>
        <w:pStyle w:val="a7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B1D04">
        <w:rPr>
          <w:sz w:val="28"/>
          <w:szCs w:val="28"/>
        </w:rPr>
        <w:t>ПОСТАНОВЛЯЮ:</w:t>
      </w: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jc w:val="both"/>
        <w:rPr>
          <w:color w:val="3B2D36"/>
          <w:sz w:val="28"/>
          <w:szCs w:val="28"/>
        </w:rPr>
      </w:pPr>
    </w:p>
    <w:p w:rsidR="002B1D04" w:rsidRPr="002B1D04" w:rsidRDefault="002B1D04" w:rsidP="002B1D04">
      <w:pPr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04">
        <w:rPr>
          <w:rFonts w:ascii="Times New Roman" w:hAnsi="Times New Roman" w:cs="Times New Roman"/>
          <w:sz w:val="28"/>
          <w:szCs w:val="28"/>
        </w:rPr>
        <w:t>Утвердить план мероприятий по  проведению инвентаризации муниципального  имущес</w:t>
      </w:r>
      <w:r>
        <w:rPr>
          <w:rFonts w:ascii="Times New Roman" w:hAnsi="Times New Roman" w:cs="Times New Roman"/>
          <w:sz w:val="28"/>
          <w:szCs w:val="28"/>
        </w:rPr>
        <w:t>тва сельского поселения «Пезмег</w:t>
      </w:r>
      <w:r w:rsidR="007168E1">
        <w:rPr>
          <w:rFonts w:ascii="Times New Roman" w:hAnsi="Times New Roman" w:cs="Times New Roman"/>
          <w:sz w:val="28"/>
          <w:szCs w:val="28"/>
        </w:rPr>
        <w:t>» в 2020 году (</w:t>
      </w:r>
      <w:r w:rsidRPr="002B1D04">
        <w:rPr>
          <w:rFonts w:ascii="Times New Roman" w:hAnsi="Times New Roman" w:cs="Times New Roman"/>
          <w:sz w:val="28"/>
          <w:szCs w:val="28"/>
        </w:rPr>
        <w:t>далее - План) согласно  приложению 1;</w:t>
      </w:r>
    </w:p>
    <w:p w:rsidR="002B1D04" w:rsidRDefault="002B1D04" w:rsidP="002B1D04">
      <w:pPr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04">
        <w:rPr>
          <w:rFonts w:ascii="Times New Roman" w:hAnsi="Times New Roman" w:cs="Times New Roman"/>
          <w:sz w:val="28"/>
          <w:szCs w:val="28"/>
        </w:rPr>
        <w:t>Назначить рабочую группу по  инвентаризации  муниципального  имущества  согласно  приложению 2;</w:t>
      </w:r>
    </w:p>
    <w:p w:rsidR="007168E1" w:rsidRPr="002B1D04" w:rsidRDefault="007168E1" w:rsidP="002B1D04">
      <w:pPr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2B1D04" w:rsidRPr="002B1D04" w:rsidRDefault="002B1D04" w:rsidP="002B1D04">
      <w:pPr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D0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возлагаю на себя.</w:t>
      </w: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ind w:left="360"/>
        <w:jc w:val="both"/>
        <w:rPr>
          <w:sz w:val="28"/>
          <w:szCs w:val="28"/>
        </w:rPr>
      </w:pP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rPr>
          <w:b/>
          <w:sz w:val="28"/>
          <w:szCs w:val="28"/>
        </w:rPr>
      </w:pPr>
      <w:r w:rsidRPr="002B1D04">
        <w:rPr>
          <w:b/>
          <w:sz w:val="28"/>
          <w:szCs w:val="28"/>
        </w:rPr>
        <w:t xml:space="preserve">      </w:t>
      </w:r>
      <w:proofErr w:type="spellStart"/>
      <w:r w:rsidR="007168E1">
        <w:rPr>
          <w:b/>
          <w:sz w:val="28"/>
          <w:szCs w:val="28"/>
        </w:rPr>
        <w:t>И.о</w:t>
      </w:r>
      <w:proofErr w:type="gramStart"/>
      <w:r w:rsidR="007168E1">
        <w:rPr>
          <w:b/>
          <w:sz w:val="28"/>
          <w:szCs w:val="28"/>
        </w:rPr>
        <w:t>.г</w:t>
      </w:r>
      <w:proofErr w:type="gramEnd"/>
      <w:r w:rsidRPr="002B1D0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ав</w:t>
      </w:r>
      <w:r w:rsidR="007168E1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сельского поселения «Пезмег</w:t>
      </w:r>
      <w:r w:rsidRPr="002B1D04">
        <w:rPr>
          <w:b/>
          <w:sz w:val="28"/>
          <w:szCs w:val="28"/>
        </w:rPr>
        <w:t xml:space="preserve">»              </w:t>
      </w:r>
      <w:r>
        <w:rPr>
          <w:b/>
          <w:sz w:val="28"/>
          <w:szCs w:val="28"/>
        </w:rPr>
        <w:t xml:space="preserve">         </w:t>
      </w:r>
      <w:r w:rsidRPr="002B1D04">
        <w:rPr>
          <w:b/>
          <w:sz w:val="28"/>
          <w:szCs w:val="28"/>
        </w:rPr>
        <w:t xml:space="preserve">      </w:t>
      </w:r>
      <w:r w:rsidR="007168E1">
        <w:rPr>
          <w:b/>
          <w:sz w:val="28"/>
          <w:szCs w:val="28"/>
        </w:rPr>
        <w:t>С.И.Кынева</w:t>
      </w:r>
      <w:r w:rsidRPr="002B1D04">
        <w:rPr>
          <w:b/>
          <w:sz w:val="28"/>
          <w:szCs w:val="28"/>
        </w:rPr>
        <w:t xml:space="preserve">               </w:t>
      </w: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jc w:val="both"/>
        <w:rPr>
          <w:color w:val="3B2D36"/>
          <w:sz w:val="20"/>
          <w:szCs w:val="20"/>
        </w:rPr>
      </w:pP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rPr>
          <w:color w:val="3B2D36"/>
          <w:sz w:val="20"/>
          <w:szCs w:val="20"/>
        </w:rPr>
      </w:pPr>
      <w:r w:rsidRPr="002B1D04">
        <w:rPr>
          <w:color w:val="3B2D36"/>
          <w:sz w:val="20"/>
          <w:szCs w:val="20"/>
        </w:rPr>
        <w:t>         </w:t>
      </w:r>
    </w:p>
    <w:p w:rsidR="002B1D04" w:rsidRPr="007168E1" w:rsidRDefault="002B1D04" w:rsidP="007168E1">
      <w:pPr>
        <w:pStyle w:val="a7"/>
        <w:shd w:val="clear" w:color="auto" w:fill="FFFFFF"/>
        <w:spacing w:after="0" w:afterAutospacing="0"/>
        <w:rPr>
          <w:color w:val="3B2D36"/>
          <w:sz w:val="20"/>
          <w:szCs w:val="20"/>
        </w:rPr>
      </w:pP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D04"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D0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«Пезмег</w:t>
      </w:r>
      <w:r w:rsidRPr="002B1D04">
        <w:rPr>
          <w:rFonts w:ascii="Times New Roman" w:hAnsi="Times New Roman" w:cs="Times New Roman"/>
          <w:sz w:val="28"/>
          <w:szCs w:val="28"/>
        </w:rPr>
        <w:t>»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ноября </w:t>
      </w:r>
      <w:r w:rsidRPr="002B1D04">
        <w:rPr>
          <w:rFonts w:ascii="Times New Roman" w:hAnsi="Times New Roman" w:cs="Times New Roman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4">
        <w:rPr>
          <w:rFonts w:ascii="Times New Roman" w:hAnsi="Times New Roman" w:cs="Times New Roman"/>
          <w:b/>
          <w:sz w:val="28"/>
          <w:szCs w:val="28"/>
        </w:rPr>
        <w:t xml:space="preserve">по проведению инвентаризации </w:t>
      </w: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4">
        <w:rPr>
          <w:rFonts w:ascii="Times New Roman" w:hAnsi="Times New Roman" w:cs="Times New Roman"/>
          <w:b/>
          <w:sz w:val="28"/>
          <w:szCs w:val="28"/>
        </w:rPr>
        <w:t>движимого и недвижимого  имущества</w:t>
      </w: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554"/>
        <w:gridCol w:w="2880"/>
        <w:gridCol w:w="1771"/>
      </w:tblGrid>
      <w:tr w:rsidR="002B1D04" w:rsidRPr="002B1D04" w:rsidTr="002B1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1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1D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B1D04" w:rsidRPr="002B1D04" w:rsidTr="002B1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 имущества СП «Пезмег</w:t>
            </w: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» (выявление фактического  наличия, их характеристик и сопоставление последующих данных с бухгалтерскими данными и данными  реестра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 СП «Пезмег</w:t>
            </w: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муниципального  имущества, выявление  неучтенных объектов, определение технического  состояния, приведение учетных данных в соответствии с бухгалтерским  учетом и реестром 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 СП «Пезмег</w:t>
            </w: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до 01 октября  2020 года</w:t>
            </w:r>
          </w:p>
        </w:tc>
      </w:tr>
      <w:tr w:rsidR="002B1D04" w:rsidRPr="002B1D04" w:rsidTr="002B1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proofErr w:type="spellStart"/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Pr="002B1D04">
              <w:rPr>
                <w:rFonts w:ascii="Times New Roman" w:hAnsi="Times New Roman" w:cs="Times New Roman"/>
                <w:sz w:val="24"/>
                <w:szCs w:val="24"/>
              </w:rPr>
              <w:t xml:space="preserve"> РК:</w:t>
            </w:r>
          </w:p>
          <w:p w:rsidR="002B1D04" w:rsidRPr="002B1D04" w:rsidRDefault="002B1D04" w:rsidP="002B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а) материалов по результатам проведенной инвентаризации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имущества СП «Пезмег</w:t>
            </w: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D04" w:rsidRPr="002B1D04" w:rsidRDefault="002B1D04" w:rsidP="002B1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б) предложений по  оптимизации использования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 имущества СП «Пезмег</w:t>
            </w: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Предоставление итоговых  документов по инвентаризации, а также предложений по  дальнейшему  использованию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имущества  СП «Пезмег</w:t>
            </w: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</w:tr>
      <w:tr w:rsidR="002B1D04" w:rsidRPr="002B1D04" w:rsidTr="002B1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 актуализации данных автоматизированной  системы «Учет и управление объектов  государственной собственности Республики Коми и муниципальной собственности» (АСУС) на  основании представленных материалов инвентаризации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 имущества СП «Пезмег</w:t>
            </w: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автоматизированной  системы «Учет и управление объектов  государственной собственности Республики Коми и муниципальной собственности» (АСУС)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4" w:rsidRPr="002B1D04" w:rsidRDefault="002B1D04" w:rsidP="002B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E1" w:rsidRPr="002B1D04" w:rsidRDefault="007168E1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D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D0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«Пезмег</w:t>
      </w:r>
      <w:r w:rsidRPr="002B1D04">
        <w:rPr>
          <w:rFonts w:ascii="Times New Roman" w:hAnsi="Times New Roman" w:cs="Times New Roman"/>
          <w:sz w:val="28"/>
          <w:szCs w:val="28"/>
        </w:rPr>
        <w:t>»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ноября </w:t>
      </w:r>
      <w:r w:rsidRPr="002B1D04">
        <w:rPr>
          <w:rFonts w:ascii="Times New Roman" w:hAnsi="Times New Roman" w:cs="Times New Roman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4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4">
        <w:rPr>
          <w:rFonts w:ascii="Times New Roman" w:hAnsi="Times New Roman" w:cs="Times New Roman"/>
          <w:b/>
          <w:sz w:val="28"/>
          <w:szCs w:val="28"/>
        </w:rPr>
        <w:t>по  инвентаризации  муниципального  имущества</w:t>
      </w: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D04">
        <w:rPr>
          <w:rFonts w:ascii="Times New Roman" w:hAnsi="Times New Roman" w:cs="Times New Roman"/>
          <w:sz w:val="28"/>
          <w:szCs w:val="28"/>
          <w:u w:val="single"/>
        </w:rPr>
        <w:t>Председатель  рабочей группы: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 Александр Александрови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2B1D0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B1D04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ава сельского поселения «Пезмег</w:t>
      </w:r>
      <w:r w:rsidRPr="002B1D04">
        <w:rPr>
          <w:rFonts w:ascii="Times New Roman" w:hAnsi="Times New Roman" w:cs="Times New Roman"/>
          <w:sz w:val="28"/>
          <w:szCs w:val="28"/>
        </w:rPr>
        <w:t>»;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D04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Кынева Светлана Ивановна – заместитель руководителя сельского поселения «Пезмег</w:t>
      </w:r>
      <w:r w:rsidRPr="002B1D04">
        <w:rPr>
          <w:rFonts w:ascii="Times New Roman" w:hAnsi="Times New Roman" w:cs="Times New Roman"/>
          <w:sz w:val="28"/>
          <w:szCs w:val="28"/>
        </w:rPr>
        <w:t>»;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D04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Татьяна Алексеевна</w:t>
      </w:r>
      <w:r w:rsidRPr="002B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главный бухгалтер сельского поселения «Пезмег</w:t>
      </w:r>
      <w:r w:rsidRPr="002B1D04">
        <w:rPr>
          <w:rFonts w:ascii="Times New Roman" w:hAnsi="Times New Roman" w:cs="Times New Roman"/>
          <w:sz w:val="28"/>
          <w:szCs w:val="28"/>
        </w:rPr>
        <w:t>»;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Тарасевич Зинаида Васильевна</w:t>
      </w:r>
      <w:r w:rsidRPr="002B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2B1D04">
        <w:rPr>
          <w:rFonts w:ascii="Times New Roman" w:hAnsi="Times New Roman" w:cs="Times New Roman"/>
          <w:sz w:val="28"/>
          <w:szCs w:val="28"/>
        </w:rPr>
        <w:t>эксперт отдела имущественных и                            земельных отношений администрации МР «Корткеросский».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E51" w:rsidRPr="002B1D04" w:rsidRDefault="004A2E51" w:rsidP="002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A2E51" w:rsidRPr="002B1D04" w:rsidRDefault="004A2E51" w:rsidP="002B1D04">
      <w:pPr>
        <w:pStyle w:val="ConsPlusTitle"/>
        <w:widowControl/>
        <w:ind w:left="284"/>
        <w:jc w:val="center"/>
        <w:rPr>
          <w:sz w:val="28"/>
          <w:szCs w:val="28"/>
        </w:rPr>
      </w:pPr>
    </w:p>
    <w:sectPr w:rsidR="004A2E51" w:rsidRPr="002B1D04" w:rsidSect="004A2E51">
      <w:pgSz w:w="11905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9A" w:rsidRDefault="00E67F9A" w:rsidP="00062E20">
      <w:pPr>
        <w:spacing w:after="0" w:line="240" w:lineRule="auto"/>
      </w:pPr>
      <w:r>
        <w:separator/>
      </w:r>
    </w:p>
  </w:endnote>
  <w:endnote w:type="continuationSeparator" w:id="0">
    <w:p w:rsidR="00E67F9A" w:rsidRDefault="00E67F9A" w:rsidP="0006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9A" w:rsidRDefault="00E67F9A" w:rsidP="00062E20">
      <w:pPr>
        <w:spacing w:after="0" w:line="240" w:lineRule="auto"/>
      </w:pPr>
      <w:r>
        <w:separator/>
      </w:r>
    </w:p>
  </w:footnote>
  <w:footnote w:type="continuationSeparator" w:id="0">
    <w:p w:rsidR="00E67F9A" w:rsidRDefault="00E67F9A" w:rsidP="0006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335"/>
    <w:multiLevelType w:val="hybridMultilevel"/>
    <w:tmpl w:val="87CC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C6122"/>
    <w:multiLevelType w:val="hybridMultilevel"/>
    <w:tmpl w:val="7EDA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7BD9"/>
    <w:multiLevelType w:val="multilevel"/>
    <w:tmpl w:val="ECEA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C2664A7"/>
    <w:multiLevelType w:val="hybridMultilevel"/>
    <w:tmpl w:val="9FF629CC"/>
    <w:lvl w:ilvl="0" w:tplc="E4703618">
      <w:start w:val="1"/>
      <w:numFmt w:val="decimal"/>
      <w:lvlText w:val="%1."/>
      <w:lvlJc w:val="left"/>
      <w:pPr>
        <w:ind w:left="155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2566A"/>
    <w:rsid w:val="00062E20"/>
    <w:rsid w:val="000829F3"/>
    <w:rsid w:val="000972D6"/>
    <w:rsid w:val="000F1068"/>
    <w:rsid w:val="00101844"/>
    <w:rsid w:val="00143B40"/>
    <w:rsid w:val="00166532"/>
    <w:rsid w:val="00237569"/>
    <w:rsid w:val="002A3B84"/>
    <w:rsid w:val="002B1D04"/>
    <w:rsid w:val="002E77EC"/>
    <w:rsid w:val="00363E7E"/>
    <w:rsid w:val="003C4EC3"/>
    <w:rsid w:val="004317DC"/>
    <w:rsid w:val="00451778"/>
    <w:rsid w:val="00464651"/>
    <w:rsid w:val="00475C86"/>
    <w:rsid w:val="004A2E51"/>
    <w:rsid w:val="00563B54"/>
    <w:rsid w:val="00565E22"/>
    <w:rsid w:val="00567097"/>
    <w:rsid w:val="005D63D9"/>
    <w:rsid w:val="00607A1E"/>
    <w:rsid w:val="00666A21"/>
    <w:rsid w:val="006D0E9D"/>
    <w:rsid w:val="007168E1"/>
    <w:rsid w:val="00717010"/>
    <w:rsid w:val="007630D3"/>
    <w:rsid w:val="007B6EE5"/>
    <w:rsid w:val="007D2023"/>
    <w:rsid w:val="007F5903"/>
    <w:rsid w:val="008B3B90"/>
    <w:rsid w:val="008C1A0B"/>
    <w:rsid w:val="008E4BFB"/>
    <w:rsid w:val="00985790"/>
    <w:rsid w:val="009E6D72"/>
    <w:rsid w:val="00A34484"/>
    <w:rsid w:val="00AE1839"/>
    <w:rsid w:val="00B44646"/>
    <w:rsid w:val="00BA6EB0"/>
    <w:rsid w:val="00C80D20"/>
    <w:rsid w:val="00C94537"/>
    <w:rsid w:val="00CC5680"/>
    <w:rsid w:val="00D112B9"/>
    <w:rsid w:val="00D47351"/>
    <w:rsid w:val="00D518B0"/>
    <w:rsid w:val="00DA22F2"/>
    <w:rsid w:val="00DC3CF1"/>
    <w:rsid w:val="00E67F9A"/>
    <w:rsid w:val="00ED5267"/>
    <w:rsid w:val="00F129B8"/>
    <w:rsid w:val="00F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qFormat/>
    <w:rsid w:val="00DC3CF1"/>
    <w:pPr>
      <w:ind w:left="720"/>
      <w:contextualSpacing/>
    </w:pPr>
  </w:style>
  <w:style w:type="paragraph" w:styleId="a7">
    <w:name w:val="Normal (Web)"/>
    <w:basedOn w:val="a"/>
    <w:unhideWhenUsed/>
    <w:rsid w:val="000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062E20"/>
    <w:rPr>
      <w:color w:val="0000FF"/>
      <w:u w:val="single"/>
    </w:rPr>
  </w:style>
  <w:style w:type="paragraph" w:customStyle="1" w:styleId="ConsPlusCell">
    <w:name w:val="ConsPlusCell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062E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locked/>
    <w:rsid w:val="00062E20"/>
  </w:style>
  <w:style w:type="character" w:customStyle="1" w:styleId="ConsPlusNormal0">
    <w:name w:val="ConsPlusNormal Знак"/>
    <w:link w:val="ConsPlusNormal"/>
    <w:locked/>
    <w:rsid w:val="00062E2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062E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62E2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062E20"/>
    <w:rPr>
      <w:vertAlign w:val="superscript"/>
    </w:rPr>
  </w:style>
  <w:style w:type="character" w:styleId="ac">
    <w:name w:val="Emphasis"/>
    <w:basedOn w:val="a0"/>
    <w:uiPriority w:val="20"/>
    <w:qFormat/>
    <w:rsid w:val="004A2E51"/>
    <w:rPr>
      <w:i/>
      <w:iCs/>
    </w:rPr>
  </w:style>
  <w:style w:type="paragraph" w:customStyle="1" w:styleId="conspluscell0">
    <w:name w:val="conspluscel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2E51"/>
    <w:rPr>
      <w:b/>
      <w:bCs/>
    </w:rPr>
  </w:style>
  <w:style w:type="paragraph" w:customStyle="1" w:styleId="consplusnormal1">
    <w:name w:val="consplusnorma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qFormat/>
    <w:rsid w:val="00DC3CF1"/>
    <w:pPr>
      <w:ind w:left="720"/>
      <w:contextualSpacing/>
    </w:pPr>
  </w:style>
  <w:style w:type="paragraph" w:styleId="a7">
    <w:name w:val="Normal (Web)"/>
    <w:basedOn w:val="a"/>
    <w:unhideWhenUsed/>
    <w:rsid w:val="000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062E20"/>
    <w:rPr>
      <w:color w:val="0000FF"/>
      <w:u w:val="single"/>
    </w:rPr>
  </w:style>
  <w:style w:type="paragraph" w:customStyle="1" w:styleId="ConsPlusCell">
    <w:name w:val="ConsPlusCell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062E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locked/>
    <w:rsid w:val="00062E20"/>
  </w:style>
  <w:style w:type="character" w:customStyle="1" w:styleId="ConsPlusNormal0">
    <w:name w:val="ConsPlusNormal Знак"/>
    <w:link w:val="ConsPlusNormal"/>
    <w:locked/>
    <w:rsid w:val="00062E2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062E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62E2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062E20"/>
    <w:rPr>
      <w:vertAlign w:val="superscript"/>
    </w:rPr>
  </w:style>
  <w:style w:type="character" w:styleId="ac">
    <w:name w:val="Emphasis"/>
    <w:basedOn w:val="a0"/>
    <w:uiPriority w:val="20"/>
    <w:qFormat/>
    <w:rsid w:val="004A2E51"/>
    <w:rPr>
      <w:i/>
      <w:iCs/>
    </w:rPr>
  </w:style>
  <w:style w:type="paragraph" w:customStyle="1" w:styleId="conspluscell0">
    <w:name w:val="conspluscel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2E51"/>
    <w:rPr>
      <w:b/>
      <w:bCs/>
    </w:rPr>
  </w:style>
  <w:style w:type="paragraph" w:customStyle="1" w:styleId="consplusnormal1">
    <w:name w:val="consplusnorma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BE81-B567-4559-8EB3-3568B2B8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47</cp:revision>
  <cp:lastPrinted>2019-11-19T14:59:00Z</cp:lastPrinted>
  <dcterms:created xsi:type="dcterms:W3CDTF">2015-11-11T12:58:00Z</dcterms:created>
  <dcterms:modified xsi:type="dcterms:W3CDTF">2019-11-19T14:59:00Z</dcterms:modified>
</cp:coreProperties>
</file>