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B7" w:rsidRDefault="00952F85" w:rsidP="00952F8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954B7">
        <w:rPr>
          <w:rFonts w:ascii="Arial" w:hAnsi="Arial" w:cs="Arial"/>
          <w:color w:val="000000"/>
          <w:sz w:val="24"/>
          <w:szCs w:val="24"/>
        </w:rPr>
        <w:t xml:space="preserve">СОВЕТ НАРОДНЫХ ДЕПУТАТОВ </w:t>
      </w:r>
    </w:p>
    <w:p w:rsidR="007954B7" w:rsidRDefault="00CD2501" w:rsidP="00952F8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954B7">
        <w:rPr>
          <w:rFonts w:ascii="Arial" w:hAnsi="Arial" w:cs="Arial"/>
          <w:color w:val="000000"/>
          <w:sz w:val="24"/>
          <w:szCs w:val="24"/>
        </w:rPr>
        <w:t>ХОХОЛ-ТРОСТЯНСКОГО</w:t>
      </w:r>
      <w:r w:rsidR="00952F85" w:rsidRPr="007954B7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952F85" w:rsidRPr="007954B7" w:rsidRDefault="00952F85" w:rsidP="00952F8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954B7">
        <w:rPr>
          <w:rFonts w:ascii="Arial" w:hAnsi="Arial" w:cs="Arial"/>
          <w:color w:val="000000"/>
          <w:sz w:val="24"/>
          <w:szCs w:val="24"/>
        </w:rPr>
        <w:t>ОСТРОГОЖСКОГО МУНИЦИПАЛЬНОГО РАЙОНА</w:t>
      </w:r>
    </w:p>
    <w:p w:rsidR="00952F85" w:rsidRPr="007954B7" w:rsidRDefault="00952F85" w:rsidP="00952F8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954B7">
        <w:rPr>
          <w:rFonts w:ascii="Arial" w:hAnsi="Arial" w:cs="Arial"/>
          <w:color w:val="000000"/>
          <w:sz w:val="24"/>
          <w:szCs w:val="24"/>
        </w:rPr>
        <w:t>ВОРОНЕЖСКОЙ ОБЛАСТИ</w:t>
      </w:r>
    </w:p>
    <w:p w:rsidR="00952F85" w:rsidRPr="007954B7" w:rsidRDefault="00952F85" w:rsidP="00952F8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7954B7" w:rsidRDefault="007954B7" w:rsidP="00952F8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52F85" w:rsidRPr="007954B7" w:rsidRDefault="00952F85" w:rsidP="00952F8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954B7">
        <w:rPr>
          <w:rFonts w:ascii="Arial" w:hAnsi="Arial" w:cs="Arial"/>
          <w:color w:val="000000"/>
          <w:sz w:val="24"/>
          <w:szCs w:val="24"/>
        </w:rPr>
        <w:t>РЕШЕНИЕ</w:t>
      </w:r>
    </w:p>
    <w:p w:rsidR="00952F85" w:rsidRPr="007954B7" w:rsidRDefault="00952F85" w:rsidP="00952F8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E7EE8" w:rsidRPr="007954B7" w:rsidRDefault="007954B7" w:rsidP="00952F85">
      <w:pPr>
        <w:keepNext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7954B7">
        <w:rPr>
          <w:rFonts w:ascii="Arial" w:hAnsi="Arial" w:cs="Arial"/>
          <w:color w:val="000000"/>
          <w:sz w:val="24"/>
          <w:szCs w:val="24"/>
          <w:u w:val="single"/>
        </w:rPr>
        <w:t>от «26» апреля</w:t>
      </w:r>
      <w:r w:rsidR="00CA781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  <w:r w:rsidR="00952F85" w:rsidRPr="007954B7">
        <w:rPr>
          <w:rFonts w:ascii="Arial" w:hAnsi="Arial" w:cs="Arial"/>
          <w:color w:val="000000"/>
          <w:sz w:val="24"/>
          <w:szCs w:val="24"/>
          <w:u w:val="single"/>
        </w:rPr>
        <w:t>2017 г.</w:t>
      </w:r>
      <w:r w:rsidR="00952F85" w:rsidRPr="007954B7">
        <w:rPr>
          <w:rFonts w:ascii="Arial" w:hAnsi="Arial" w:cs="Arial"/>
          <w:color w:val="000000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952F85" w:rsidRPr="007954B7">
        <w:rPr>
          <w:rFonts w:ascii="Arial" w:hAnsi="Arial" w:cs="Arial"/>
          <w:color w:val="000000"/>
          <w:sz w:val="24"/>
          <w:szCs w:val="24"/>
        </w:rPr>
        <w:t xml:space="preserve"> № </w:t>
      </w:r>
      <w:r>
        <w:rPr>
          <w:rFonts w:ascii="Arial" w:hAnsi="Arial" w:cs="Arial"/>
          <w:color w:val="000000"/>
          <w:sz w:val="24"/>
          <w:szCs w:val="24"/>
        </w:rPr>
        <w:t>79</w:t>
      </w:r>
    </w:p>
    <w:p w:rsidR="00952F85" w:rsidRDefault="007954B7" w:rsidP="00952F8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Хохол-Тростянка</w:t>
      </w:r>
    </w:p>
    <w:p w:rsidR="007954B7" w:rsidRPr="007954B7" w:rsidRDefault="007954B7" w:rsidP="00952F8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</w:p>
    <w:p w:rsidR="00DE7EE8" w:rsidRPr="007954B7" w:rsidRDefault="007954B7" w:rsidP="00DE7EE8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E7EE8" w:rsidRPr="007954B7">
        <w:rPr>
          <w:rFonts w:ascii="Arial" w:hAnsi="Arial" w:cs="Arial"/>
          <w:sz w:val="24"/>
          <w:szCs w:val="24"/>
        </w:rPr>
        <w:t xml:space="preserve"> внесении изменений в решение Совета</w:t>
      </w:r>
    </w:p>
    <w:p w:rsidR="00DE7EE8" w:rsidRPr="007954B7" w:rsidRDefault="007954B7" w:rsidP="00DE7EE8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народных депутатов от </w:t>
      </w:r>
      <w:r w:rsidR="00DE7EE8" w:rsidRPr="007954B7">
        <w:rPr>
          <w:rFonts w:ascii="Arial" w:hAnsi="Arial" w:cs="Arial"/>
          <w:sz w:val="24"/>
          <w:szCs w:val="24"/>
        </w:rPr>
        <w:t>2</w:t>
      </w:r>
      <w:r w:rsidR="00952F85" w:rsidRPr="007954B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.12.</w:t>
      </w:r>
      <w:r w:rsidR="00DE7EE8" w:rsidRPr="007954B7">
        <w:rPr>
          <w:rFonts w:ascii="Arial" w:hAnsi="Arial" w:cs="Arial"/>
          <w:sz w:val="24"/>
          <w:szCs w:val="24"/>
        </w:rPr>
        <w:t xml:space="preserve"> 201</w:t>
      </w:r>
      <w:r w:rsidR="00D80C00" w:rsidRPr="007954B7">
        <w:rPr>
          <w:rFonts w:ascii="Arial" w:hAnsi="Arial" w:cs="Arial"/>
          <w:sz w:val="24"/>
          <w:szCs w:val="24"/>
        </w:rPr>
        <w:t>6</w:t>
      </w:r>
      <w:r w:rsidR="00DE7EE8" w:rsidRPr="007954B7">
        <w:rPr>
          <w:rFonts w:ascii="Arial" w:hAnsi="Arial" w:cs="Arial"/>
          <w:sz w:val="24"/>
          <w:szCs w:val="24"/>
        </w:rPr>
        <w:t xml:space="preserve"> г.  №</w:t>
      </w:r>
      <w:r w:rsidR="00CD2501" w:rsidRPr="007954B7">
        <w:rPr>
          <w:rFonts w:ascii="Arial" w:hAnsi="Arial" w:cs="Arial"/>
          <w:sz w:val="24"/>
          <w:szCs w:val="24"/>
        </w:rPr>
        <w:t xml:space="preserve"> 66</w:t>
      </w:r>
    </w:p>
    <w:p w:rsidR="007954B7" w:rsidRDefault="007954B7" w:rsidP="00DE7EE8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</w:t>
      </w:r>
      <w:r w:rsidR="00CD2501" w:rsidRPr="007954B7">
        <w:rPr>
          <w:rFonts w:ascii="Arial" w:hAnsi="Arial" w:cs="Arial"/>
          <w:sz w:val="24"/>
          <w:szCs w:val="24"/>
        </w:rPr>
        <w:t>Хохол-</w:t>
      </w:r>
      <w:proofErr w:type="spellStart"/>
      <w:r w:rsidR="00CD2501" w:rsidRPr="007954B7">
        <w:rPr>
          <w:rFonts w:ascii="Arial" w:hAnsi="Arial" w:cs="Arial"/>
          <w:sz w:val="24"/>
          <w:szCs w:val="24"/>
        </w:rPr>
        <w:t>Тростянского</w:t>
      </w:r>
      <w:proofErr w:type="spellEnd"/>
      <w:r w:rsidR="00DE7EE8" w:rsidRPr="007954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7EE8" w:rsidRPr="007954B7">
        <w:rPr>
          <w:rFonts w:ascii="Arial" w:hAnsi="Arial" w:cs="Arial"/>
          <w:sz w:val="24"/>
          <w:szCs w:val="24"/>
        </w:rPr>
        <w:t>сельского</w:t>
      </w:r>
      <w:proofErr w:type="gramEnd"/>
      <w:r w:rsidR="00DE7EE8" w:rsidRPr="007954B7">
        <w:rPr>
          <w:rFonts w:ascii="Arial" w:hAnsi="Arial" w:cs="Arial"/>
          <w:sz w:val="24"/>
          <w:szCs w:val="24"/>
        </w:rPr>
        <w:t xml:space="preserve"> </w:t>
      </w:r>
    </w:p>
    <w:p w:rsidR="007954B7" w:rsidRDefault="00DE7EE8" w:rsidP="00DE7EE8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7954B7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7954B7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7954B7">
        <w:rPr>
          <w:rFonts w:ascii="Arial" w:hAnsi="Arial" w:cs="Arial"/>
          <w:sz w:val="24"/>
          <w:szCs w:val="24"/>
        </w:rPr>
        <w:t xml:space="preserve"> муниципального </w:t>
      </w:r>
    </w:p>
    <w:p w:rsidR="00D80C00" w:rsidRPr="007954B7" w:rsidRDefault="00DE7EE8" w:rsidP="00DE7EE8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7954B7">
        <w:rPr>
          <w:rFonts w:ascii="Arial" w:hAnsi="Arial" w:cs="Arial"/>
          <w:sz w:val="24"/>
          <w:szCs w:val="24"/>
        </w:rPr>
        <w:t xml:space="preserve">района </w:t>
      </w:r>
      <w:r w:rsidR="00CD2501" w:rsidRPr="007954B7">
        <w:rPr>
          <w:rFonts w:ascii="Arial" w:hAnsi="Arial" w:cs="Arial"/>
          <w:sz w:val="24"/>
          <w:szCs w:val="24"/>
        </w:rPr>
        <w:t xml:space="preserve">Воронежской области </w:t>
      </w:r>
      <w:r w:rsidRPr="007954B7">
        <w:rPr>
          <w:rFonts w:ascii="Arial" w:hAnsi="Arial" w:cs="Arial"/>
          <w:sz w:val="24"/>
          <w:szCs w:val="24"/>
        </w:rPr>
        <w:t>на 201</w:t>
      </w:r>
      <w:r w:rsidR="00D80C00" w:rsidRPr="007954B7">
        <w:rPr>
          <w:rFonts w:ascii="Arial" w:hAnsi="Arial" w:cs="Arial"/>
          <w:sz w:val="24"/>
          <w:szCs w:val="24"/>
        </w:rPr>
        <w:t>7</w:t>
      </w:r>
      <w:r w:rsidR="00393E53" w:rsidRPr="007954B7">
        <w:rPr>
          <w:rFonts w:ascii="Arial" w:hAnsi="Arial" w:cs="Arial"/>
          <w:sz w:val="24"/>
          <w:szCs w:val="24"/>
        </w:rPr>
        <w:t xml:space="preserve"> год</w:t>
      </w:r>
    </w:p>
    <w:p w:rsidR="00DE7EE8" w:rsidRPr="007954B7" w:rsidRDefault="00D80C00" w:rsidP="00DE7EE8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7954B7">
        <w:rPr>
          <w:rFonts w:ascii="Arial" w:hAnsi="Arial" w:cs="Arial"/>
          <w:sz w:val="24"/>
          <w:szCs w:val="24"/>
        </w:rPr>
        <w:t>и плановый период 2018 и 2019 годов</w:t>
      </w:r>
      <w:r w:rsidR="00393E53" w:rsidRPr="007954B7">
        <w:rPr>
          <w:rFonts w:ascii="Arial" w:hAnsi="Arial" w:cs="Arial"/>
          <w:sz w:val="24"/>
          <w:szCs w:val="24"/>
        </w:rPr>
        <w:t>»</w:t>
      </w:r>
    </w:p>
    <w:p w:rsidR="00DE7EE8" w:rsidRPr="00DE7EE8" w:rsidRDefault="00DE7EE8" w:rsidP="00DE7EE8">
      <w:pPr>
        <w:jc w:val="both"/>
        <w:rPr>
          <w:rFonts w:ascii="Arial" w:hAnsi="Arial" w:cs="Arial"/>
          <w:b/>
          <w:sz w:val="24"/>
          <w:szCs w:val="24"/>
        </w:rPr>
      </w:pPr>
    </w:p>
    <w:p w:rsidR="00DE7EE8" w:rsidRPr="00DE7EE8" w:rsidRDefault="00DE7EE8" w:rsidP="00DE7EE8">
      <w:pPr>
        <w:jc w:val="both"/>
        <w:rPr>
          <w:rFonts w:ascii="Arial" w:hAnsi="Arial" w:cs="Arial"/>
          <w:sz w:val="24"/>
          <w:szCs w:val="24"/>
        </w:rPr>
      </w:pPr>
      <w:r w:rsidRPr="00DE7EE8">
        <w:rPr>
          <w:rFonts w:ascii="Arial" w:hAnsi="Arial" w:cs="Arial"/>
          <w:sz w:val="24"/>
          <w:szCs w:val="24"/>
        </w:rPr>
        <w:tab/>
      </w:r>
      <w:r w:rsidR="007954B7">
        <w:rPr>
          <w:rFonts w:ascii="Arial" w:hAnsi="Arial" w:cs="Arial"/>
          <w:sz w:val="24"/>
          <w:szCs w:val="24"/>
        </w:rPr>
        <w:t>Рассмотрев экспертное заключение правового управления Правительства Воронежской области на решение Совета народных депутатов Хохол-</w:t>
      </w:r>
      <w:proofErr w:type="spellStart"/>
      <w:r w:rsidR="007954B7">
        <w:rPr>
          <w:rFonts w:ascii="Arial" w:hAnsi="Arial" w:cs="Arial"/>
          <w:sz w:val="24"/>
          <w:szCs w:val="24"/>
        </w:rPr>
        <w:t>Тростянского</w:t>
      </w:r>
      <w:proofErr w:type="spellEnd"/>
      <w:r w:rsidR="007954B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954B7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7954B7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26.12.2016 г. № 66 </w:t>
      </w:r>
      <w:r w:rsidRPr="00DE7EE8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CD2501">
        <w:rPr>
          <w:rFonts w:ascii="Arial" w:hAnsi="Arial" w:cs="Arial"/>
          <w:sz w:val="24"/>
          <w:szCs w:val="24"/>
        </w:rPr>
        <w:t>Хохол-</w:t>
      </w:r>
      <w:proofErr w:type="spellStart"/>
      <w:r w:rsidR="00CD2501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DE7EE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E7EE8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DE7EE8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DE7EE8" w:rsidRPr="00DE7EE8" w:rsidRDefault="00DE7EE8" w:rsidP="00DE7EE8">
      <w:pPr>
        <w:jc w:val="both"/>
        <w:rPr>
          <w:rFonts w:ascii="Arial" w:hAnsi="Arial" w:cs="Arial"/>
          <w:sz w:val="24"/>
          <w:szCs w:val="24"/>
        </w:rPr>
      </w:pPr>
    </w:p>
    <w:p w:rsidR="00506D90" w:rsidRPr="007954B7" w:rsidRDefault="00DE7EE8" w:rsidP="00506D90">
      <w:pPr>
        <w:keepNext/>
        <w:jc w:val="center"/>
        <w:outlineLvl w:val="6"/>
        <w:rPr>
          <w:rFonts w:ascii="Arial" w:hAnsi="Arial" w:cs="Arial"/>
          <w:sz w:val="24"/>
          <w:szCs w:val="24"/>
        </w:rPr>
      </w:pPr>
      <w:r w:rsidRPr="007954B7">
        <w:rPr>
          <w:rFonts w:ascii="Arial" w:hAnsi="Arial" w:cs="Arial"/>
          <w:sz w:val="24"/>
          <w:szCs w:val="24"/>
        </w:rPr>
        <w:t>РЕШИЛ:</w:t>
      </w:r>
    </w:p>
    <w:p w:rsidR="00506D90" w:rsidRPr="00506D90" w:rsidRDefault="00506D90" w:rsidP="00506D90">
      <w:pPr>
        <w:keepNext/>
        <w:jc w:val="center"/>
        <w:outlineLvl w:val="6"/>
        <w:rPr>
          <w:rFonts w:ascii="Arial" w:hAnsi="Arial" w:cs="Arial"/>
          <w:b/>
          <w:sz w:val="24"/>
          <w:szCs w:val="24"/>
        </w:rPr>
      </w:pPr>
    </w:p>
    <w:p w:rsidR="00DE7EE8" w:rsidRPr="007954B7" w:rsidRDefault="00DE7EE8" w:rsidP="007954B7">
      <w:pPr>
        <w:pStyle w:val="aa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7954B7">
        <w:rPr>
          <w:rFonts w:ascii="Arial" w:hAnsi="Arial" w:cs="Arial"/>
          <w:sz w:val="24"/>
          <w:szCs w:val="24"/>
        </w:rPr>
        <w:t xml:space="preserve">Внести в бюджет </w:t>
      </w:r>
      <w:r w:rsidR="00CD2501" w:rsidRPr="007954B7">
        <w:rPr>
          <w:rFonts w:ascii="Arial" w:hAnsi="Arial" w:cs="Arial"/>
          <w:sz w:val="24"/>
          <w:szCs w:val="24"/>
        </w:rPr>
        <w:t>Хохол-</w:t>
      </w:r>
      <w:proofErr w:type="spellStart"/>
      <w:r w:rsidR="00CD2501" w:rsidRPr="007954B7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7954B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954B7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7954B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D0013" w:rsidRPr="007954B7">
        <w:rPr>
          <w:rFonts w:ascii="Arial" w:hAnsi="Arial" w:cs="Arial"/>
          <w:sz w:val="24"/>
          <w:szCs w:val="24"/>
        </w:rPr>
        <w:t>Воронежской области</w:t>
      </w:r>
      <w:r w:rsidRPr="007954B7">
        <w:rPr>
          <w:rFonts w:ascii="Arial" w:hAnsi="Arial" w:cs="Arial"/>
          <w:sz w:val="24"/>
          <w:szCs w:val="24"/>
        </w:rPr>
        <w:t xml:space="preserve"> на 201</w:t>
      </w:r>
      <w:r w:rsidR="00D80C00" w:rsidRPr="007954B7">
        <w:rPr>
          <w:rFonts w:ascii="Arial" w:hAnsi="Arial" w:cs="Arial"/>
          <w:sz w:val="24"/>
          <w:szCs w:val="24"/>
        </w:rPr>
        <w:t>7</w:t>
      </w:r>
      <w:r w:rsidRPr="007954B7">
        <w:rPr>
          <w:rFonts w:ascii="Arial" w:hAnsi="Arial" w:cs="Arial"/>
          <w:sz w:val="24"/>
          <w:szCs w:val="24"/>
        </w:rPr>
        <w:t xml:space="preserve"> год</w:t>
      </w:r>
      <w:r w:rsidR="00D80C00" w:rsidRPr="007954B7">
        <w:rPr>
          <w:rFonts w:ascii="Arial" w:hAnsi="Arial" w:cs="Arial"/>
          <w:sz w:val="24"/>
          <w:szCs w:val="24"/>
        </w:rPr>
        <w:t xml:space="preserve"> и на плановый период 2018 и 2019 годов</w:t>
      </w:r>
      <w:r w:rsidRPr="007954B7">
        <w:rPr>
          <w:rFonts w:ascii="Arial" w:hAnsi="Arial" w:cs="Arial"/>
          <w:sz w:val="24"/>
          <w:szCs w:val="24"/>
        </w:rPr>
        <w:t xml:space="preserve">, утвержденный решением Совета народных депутатов </w:t>
      </w:r>
      <w:r w:rsidR="00CD2501" w:rsidRPr="007954B7">
        <w:rPr>
          <w:rFonts w:ascii="Arial" w:hAnsi="Arial" w:cs="Arial"/>
          <w:sz w:val="24"/>
          <w:szCs w:val="24"/>
        </w:rPr>
        <w:t>Хохол-</w:t>
      </w:r>
      <w:proofErr w:type="spellStart"/>
      <w:r w:rsidR="00CD2501" w:rsidRPr="007954B7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7954B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954B7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7954B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D0013" w:rsidRPr="007954B7">
        <w:rPr>
          <w:rFonts w:ascii="Arial" w:hAnsi="Arial" w:cs="Arial"/>
          <w:sz w:val="24"/>
          <w:szCs w:val="24"/>
        </w:rPr>
        <w:t xml:space="preserve">Воронежской области </w:t>
      </w:r>
      <w:r w:rsidRPr="007954B7">
        <w:rPr>
          <w:rFonts w:ascii="Arial" w:hAnsi="Arial" w:cs="Arial"/>
          <w:sz w:val="24"/>
          <w:szCs w:val="24"/>
        </w:rPr>
        <w:t>от 2</w:t>
      </w:r>
      <w:r w:rsidR="00952F85" w:rsidRPr="007954B7">
        <w:rPr>
          <w:rFonts w:ascii="Arial" w:hAnsi="Arial" w:cs="Arial"/>
          <w:sz w:val="24"/>
          <w:szCs w:val="24"/>
        </w:rPr>
        <w:t>6</w:t>
      </w:r>
      <w:r w:rsidRPr="007954B7">
        <w:rPr>
          <w:rFonts w:ascii="Arial" w:hAnsi="Arial" w:cs="Arial"/>
          <w:sz w:val="24"/>
          <w:szCs w:val="24"/>
        </w:rPr>
        <w:t xml:space="preserve"> декабря 201</w:t>
      </w:r>
      <w:r w:rsidR="00D80C00" w:rsidRPr="007954B7">
        <w:rPr>
          <w:rFonts w:ascii="Arial" w:hAnsi="Arial" w:cs="Arial"/>
          <w:sz w:val="24"/>
          <w:szCs w:val="24"/>
        </w:rPr>
        <w:t>6</w:t>
      </w:r>
      <w:r w:rsidR="007954B7">
        <w:rPr>
          <w:rFonts w:ascii="Arial" w:hAnsi="Arial" w:cs="Arial"/>
          <w:sz w:val="24"/>
          <w:szCs w:val="24"/>
        </w:rPr>
        <w:t xml:space="preserve"> г. </w:t>
      </w:r>
      <w:r w:rsidRPr="007954B7">
        <w:rPr>
          <w:rFonts w:ascii="Arial" w:hAnsi="Arial" w:cs="Arial"/>
          <w:sz w:val="24"/>
          <w:szCs w:val="24"/>
        </w:rPr>
        <w:t xml:space="preserve">№ </w:t>
      </w:r>
      <w:r w:rsidR="00AF28BF" w:rsidRPr="007954B7">
        <w:rPr>
          <w:rFonts w:ascii="Arial" w:hAnsi="Arial" w:cs="Arial"/>
          <w:sz w:val="24"/>
          <w:szCs w:val="24"/>
        </w:rPr>
        <w:t>66</w:t>
      </w:r>
      <w:r w:rsidRPr="007954B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E7EE8" w:rsidRPr="007954B7" w:rsidRDefault="007954B7" w:rsidP="007954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1.1.</w:t>
      </w:r>
      <w:r w:rsidR="00D80C00" w:rsidRPr="007954B7">
        <w:rPr>
          <w:rFonts w:ascii="Arial" w:hAnsi="Arial" w:cs="Arial"/>
          <w:sz w:val="24"/>
          <w:szCs w:val="24"/>
        </w:rPr>
        <w:t>Исключить из текста стать</w:t>
      </w:r>
      <w:r w:rsidR="00506D90" w:rsidRPr="007954B7">
        <w:rPr>
          <w:rFonts w:ascii="Arial" w:hAnsi="Arial" w:cs="Arial"/>
          <w:sz w:val="24"/>
          <w:szCs w:val="24"/>
        </w:rPr>
        <w:t xml:space="preserve">ю 3 «Нормативы распределения </w:t>
      </w:r>
      <w:r w:rsidR="00D80C00" w:rsidRPr="007954B7">
        <w:rPr>
          <w:rFonts w:ascii="Arial" w:hAnsi="Arial" w:cs="Arial"/>
          <w:sz w:val="24"/>
          <w:szCs w:val="24"/>
        </w:rPr>
        <w:t xml:space="preserve">неналоговых доходов бюджета </w:t>
      </w:r>
      <w:r w:rsidR="00CD2501" w:rsidRPr="007954B7">
        <w:rPr>
          <w:rFonts w:ascii="Arial" w:hAnsi="Arial" w:cs="Arial"/>
          <w:sz w:val="24"/>
          <w:szCs w:val="24"/>
        </w:rPr>
        <w:t>Хохол-</w:t>
      </w:r>
      <w:proofErr w:type="spellStart"/>
      <w:r w:rsidR="00CD2501" w:rsidRPr="007954B7">
        <w:rPr>
          <w:rFonts w:ascii="Arial" w:hAnsi="Arial" w:cs="Arial"/>
          <w:sz w:val="24"/>
          <w:szCs w:val="24"/>
        </w:rPr>
        <w:t>Тростянского</w:t>
      </w:r>
      <w:proofErr w:type="spellEnd"/>
      <w:r w:rsidR="00D80C00" w:rsidRPr="007954B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80C00" w:rsidRPr="007954B7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D80C00" w:rsidRPr="007954B7">
        <w:rPr>
          <w:rFonts w:ascii="Arial" w:hAnsi="Arial" w:cs="Arial"/>
          <w:sz w:val="24"/>
          <w:szCs w:val="24"/>
        </w:rPr>
        <w:t xml:space="preserve"> муниципального района Воронежской области на 2017 год и на плановый период 2018 и 2019 годов»</w:t>
      </w:r>
    </w:p>
    <w:p w:rsidR="00D80C00" w:rsidRDefault="007954B7" w:rsidP="007954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1.2.</w:t>
      </w:r>
      <w:r w:rsidR="00D80C00">
        <w:rPr>
          <w:rFonts w:ascii="Arial" w:hAnsi="Arial" w:cs="Arial"/>
          <w:sz w:val="24"/>
          <w:szCs w:val="24"/>
        </w:rPr>
        <w:t>Исключить из текста приложение</w:t>
      </w:r>
      <w:r>
        <w:rPr>
          <w:rFonts w:ascii="Arial" w:hAnsi="Arial" w:cs="Arial"/>
          <w:sz w:val="24"/>
          <w:szCs w:val="24"/>
        </w:rPr>
        <w:t xml:space="preserve"> 4 к решению Совета народных </w:t>
      </w:r>
      <w:r w:rsidR="00D80C00">
        <w:rPr>
          <w:rFonts w:ascii="Arial" w:hAnsi="Arial" w:cs="Arial"/>
          <w:sz w:val="24"/>
          <w:szCs w:val="24"/>
        </w:rPr>
        <w:t xml:space="preserve">депутатов </w:t>
      </w:r>
      <w:r w:rsidR="00CD2501">
        <w:rPr>
          <w:rFonts w:ascii="Arial" w:hAnsi="Arial" w:cs="Arial"/>
          <w:sz w:val="24"/>
          <w:szCs w:val="24"/>
        </w:rPr>
        <w:t>Хохол-</w:t>
      </w:r>
      <w:proofErr w:type="spellStart"/>
      <w:r w:rsidR="00CD2501">
        <w:rPr>
          <w:rFonts w:ascii="Arial" w:hAnsi="Arial" w:cs="Arial"/>
          <w:sz w:val="24"/>
          <w:szCs w:val="24"/>
        </w:rPr>
        <w:t>Тростянского</w:t>
      </w:r>
      <w:proofErr w:type="spellEnd"/>
      <w:r w:rsidR="00D80C00">
        <w:rPr>
          <w:rFonts w:ascii="Arial" w:hAnsi="Arial" w:cs="Arial"/>
          <w:sz w:val="24"/>
          <w:szCs w:val="24"/>
        </w:rPr>
        <w:t xml:space="preserve"> сельского п</w:t>
      </w:r>
      <w:r>
        <w:rPr>
          <w:rFonts w:ascii="Arial" w:hAnsi="Arial" w:cs="Arial"/>
          <w:sz w:val="24"/>
          <w:szCs w:val="24"/>
        </w:rPr>
        <w:t xml:space="preserve">оселения </w:t>
      </w:r>
      <w:proofErr w:type="spellStart"/>
      <w:r>
        <w:rPr>
          <w:rFonts w:ascii="Arial" w:hAnsi="Arial" w:cs="Arial"/>
          <w:sz w:val="24"/>
          <w:szCs w:val="24"/>
        </w:rPr>
        <w:t>Острогожского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80C00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506D90">
        <w:rPr>
          <w:rFonts w:ascii="Arial" w:hAnsi="Arial" w:cs="Arial"/>
          <w:sz w:val="24"/>
          <w:szCs w:val="24"/>
        </w:rPr>
        <w:t xml:space="preserve">Воронежской области </w:t>
      </w:r>
      <w:r w:rsidR="00D80C00">
        <w:rPr>
          <w:rFonts w:ascii="Arial" w:hAnsi="Arial" w:cs="Arial"/>
          <w:sz w:val="24"/>
          <w:szCs w:val="24"/>
        </w:rPr>
        <w:t xml:space="preserve">«О бюджете </w:t>
      </w:r>
      <w:r w:rsidR="00CD2501">
        <w:rPr>
          <w:rFonts w:ascii="Arial" w:hAnsi="Arial" w:cs="Arial"/>
          <w:sz w:val="24"/>
          <w:szCs w:val="24"/>
        </w:rPr>
        <w:t>Хохол-</w:t>
      </w:r>
      <w:proofErr w:type="spellStart"/>
      <w:r w:rsidR="00CD2501">
        <w:rPr>
          <w:rFonts w:ascii="Arial" w:hAnsi="Arial" w:cs="Arial"/>
          <w:sz w:val="24"/>
          <w:szCs w:val="24"/>
        </w:rPr>
        <w:t>Тростянского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80C00">
        <w:rPr>
          <w:rFonts w:ascii="Arial" w:hAnsi="Arial" w:cs="Arial"/>
          <w:sz w:val="24"/>
          <w:szCs w:val="24"/>
        </w:rPr>
        <w:t>сельского</w:t>
      </w:r>
      <w:r w:rsidR="00506D90">
        <w:rPr>
          <w:rFonts w:ascii="Arial" w:hAnsi="Arial" w:cs="Arial"/>
          <w:sz w:val="24"/>
          <w:szCs w:val="24"/>
        </w:rPr>
        <w:t xml:space="preserve"> </w:t>
      </w:r>
      <w:r w:rsidR="00D80C0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506D90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506D90">
        <w:rPr>
          <w:rFonts w:ascii="Arial" w:hAnsi="Arial" w:cs="Arial"/>
          <w:sz w:val="24"/>
          <w:szCs w:val="24"/>
        </w:rPr>
        <w:t xml:space="preserve">  муниципального района Воронежской области </w:t>
      </w:r>
      <w:r w:rsidR="00D80C00">
        <w:rPr>
          <w:rFonts w:ascii="Arial" w:hAnsi="Arial" w:cs="Arial"/>
          <w:sz w:val="24"/>
          <w:szCs w:val="24"/>
        </w:rPr>
        <w:t>на 2017 год и на плановый период 2018 и 2019 годов»</w:t>
      </w:r>
      <w:r w:rsidR="00506D90">
        <w:rPr>
          <w:rFonts w:ascii="Arial" w:hAnsi="Arial" w:cs="Arial"/>
          <w:sz w:val="24"/>
          <w:szCs w:val="24"/>
        </w:rPr>
        <w:t xml:space="preserve"> </w:t>
      </w:r>
      <w:r w:rsidR="00D80C00">
        <w:rPr>
          <w:rFonts w:ascii="Arial" w:hAnsi="Arial" w:cs="Arial"/>
          <w:sz w:val="24"/>
          <w:szCs w:val="24"/>
        </w:rPr>
        <w:t>от 2</w:t>
      </w:r>
      <w:r w:rsidR="00506D90">
        <w:rPr>
          <w:rFonts w:ascii="Arial" w:hAnsi="Arial" w:cs="Arial"/>
          <w:sz w:val="24"/>
          <w:szCs w:val="24"/>
        </w:rPr>
        <w:t>6 декабря 2016 г № 66</w:t>
      </w:r>
      <w:r w:rsidR="00D80C00">
        <w:rPr>
          <w:rFonts w:ascii="Arial" w:hAnsi="Arial" w:cs="Arial"/>
          <w:sz w:val="24"/>
          <w:szCs w:val="24"/>
        </w:rPr>
        <w:t xml:space="preserve"> «Нормативы отчислений от неналоговых доходов </w:t>
      </w:r>
      <w:r w:rsidR="00506D90">
        <w:rPr>
          <w:rFonts w:ascii="Arial" w:hAnsi="Arial" w:cs="Arial"/>
          <w:sz w:val="24"/>
          <w:szCs w:val="24"/>
        </w:rPr>
        <w:t>бюджета</w:t>
      </w:r>
      <w:r w:rsidR="00D80C00">
        <w:rPr>
          <w:rFonts w:ascii="Arial" w:hAnsi="Arial" w:cs="Arial"/>
          <w:sz w:val="24"/>
          <w:szCs w:val="24"/>
        </w:rPr>
        <w:t xml:space="preserve"> </w:t>
      </w:r>
      <w:r w:rsidR="00CD2501">
        <w:rPr>
          <w:rFonts w:ascii="Arial" w:hAnsi="Arial" w:cs="Arial"/>
          <w:sz w:val="24"/>
          <w:szCs w:val="24"/>
        </w:rPr>
        <w:t>Хохол-</w:t>
      </w:r>
      <w:proofErr w:type="spellStart"/>
      <w:r w:rsidR="00CD2501">
        <w:rPr>
          <w:rFonts w:ascii="Arial" w:hAnsi="Arial" w:cs="Arial"/>
          <w:sz w:val="24"/>
          <w:szCs w:val="24"/>
        </w:rPr>
        <w:t>Тростянского</w:t>
      </w:r>
      <w:proofErr w:type="spellEnd"/>
      <w:r w:rsidR="00D80C00">
        <w:rPr>
          <w:rFonts w:ascii="Arial" w:hAnsi="Arial" w:cs="Arial"/>
          <w:sz w:val="24"/>
          <w:szCs w:val="24"/>
        </w:rPr>
        <w:t xml:space="preserve"> сельского поселения на 2017 год и на</w:t>
      </w:r>
      <w:proofErr w:type="gramEnd"/>
      <w:r w:rsidR="00D80C00">
        <w:rPr>
          <w:rFonts w:ascii="Arial" w:hAnsi="Arial" w:cs="Arial"/>
          <w:sz w:val="24"/>
          <w:szCs w:val="24"/>
        </w:rPr>
        <w:t xml:space="preserve"> плановый период 2018 и 2019 годов (в процентах)</w:t>
      </w:r>
      <w:proofErr w:type="gramStart"/>
      <w:r w:rsidR="00D80C00">
        <w:rPr>
          <w:rFonts w:ascii="Arial" w:hAnsi="Arial" w:cs="Arial"/>
          <w:sz w:val="24"/>
          <w:szCs w:val="24"/>
        </w:rPr>
        <w:t>.»</w:t>
      </w:r>
      <w:proofErr w:type="gramEnd"/>
    </w:p>
    <w:p w:rsidR="00DE7EE8" w:rsidRPr="00DE7EE8" w:rsidRDefault="00DE7EE8" w:rsidP="00DE7EE8">
      <w:pPr>
        <w:ind w:left="720"/>
        <w:rPr>
          <w:rFonts w:ascii="Arial" w:hAnsi="Arial" w:cs="Arial"/>
          <w:sz w:val="24"/>
          <w:szCs w:val="24"/>
        </w:rPr>
      </w:pPr>
    </w:p>
    <w:p w:rsidR="00506D90" w:rsidRDefault="00506D90" w:rsidP="007954B7">
      <w:pPr>
        <w:rPr>
          <w:rFonts w:ascii="Arial" w:hAnsi="Arial" w:cs="Arial"/>
          <w:sz w:val="24"/>
          <w:szCs w:val="24"/>
        </w:rPr>
      </w:pPr>
    </w:p>
    <w:p w:rsidR="00952F85" w:rsidRDefault="00DE7EE8" w:rsidP="00952F85">
      <w:pPr>
        <w:ind w:left="-142"/>
        <w:rPr>
          <w:rFonts w:ascii="Arial" w:hAnsi="Arial" w:cs="Arial"/>
          <w:sz w:val="24"/>
          <w:szCs w:val="24"/>
        </w:rPr>
      </w:pPr>
      <w:r w:rsidRPr="00DE7EE8">
        <w:rPr>
          <w:rFonts w:ascii="Arial" w:hAnsi="Arial" w:cs="Arial"/>
          <w:sz w:val="24"/>
          <w:szCs w:val="24"/>
        </w:rPr>
        <w:t xml:space="preserve">Глава </w:t>
      </w:r>
      <w:r w:rsidR="00CD2501">
        <w:rPr>
          <w:rFonts w:ascii="Arial" w:hAnsi="Arial" w:cs="Arial"/>
          <w:sz w:val="24"/>
          <w:szCs w:val="24"/>
        </w:rPr>
        <w:t>Хохол-</w:t>
      </w:r>
      <w:proofErr w:type="spellStart"/>
      <w:r w:rsidR="00CD2501">
        <w:rPr>
          <w:rFonts w:ascii="Arial" w:hAnsi="Arial" w:cs="Arial"/>
          <w:sz w:val="24"/>
          <w:szCs w:val="24"/>
        </w:rPr>
        <w:t>Тростянского</w:t>
      </w:r>
      <w:proofErr w:type="spellEnd"/>
      <w:r w:rsidRPr="00DE7EE8">
        <w:rPr>
          <w:rFonts w:ascii="Arial" w:hAnsi="Arial" w:cs="Arial"/>
          <w:sz w:val="24"/>
          <w:szCs w:val="24"/>
        </w:rPr>
        <w:t xml:space="preserve"> </w:t>
      </w:r>
    </w:p>
    <w:p w:rsidR="00543F3D" w:rsidRDefault="007954B7" w:rsidP="00CD0013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E7EE8" w:rsidRPr="00DE7EE8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664F7B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 w:rsidR="00CD0013">
        <w:rPr>
          <w:rFonts w:ascii="Arial" w:hAnsi="Arial" w:cs="Arial"/>
          <w:sz w:val="24"/>
          <w:szCs w:val="24"/>
        </w:rPr>
        <w:t>С.И.Муравьев</w:t>
      </w:r>
      <w:proofErr w:type="spellEnd"/>
    </w:p>
    <w:p w:rsidR="00543F3D" w:rsidRPr="00DE7EE8" w:rsidRDefault="00543F3D" w:rsidP="00DE7EE8">
      <w:pPr>
        <w:ind w:left="720"/>
        <w:rPr>
          <w:rFonts w:ascii="Arial" w:hAnsi="Arial" w:cs="Arial"/>
          <w:sz w:val="24"/>
          <w:szCs w:val="24"/>
        </w:rPr>
      </w:pPr>
    </w:p>
    <w:p w:rsidR="00DE7EE8" w:rsidRDefault="00DE7EE8" w:rsidP="00DE7EE8">
      <w:pPr>
        <w:rPr>
          <w:rFonts w:ascii="Arial" w:hAnsi="Arial" w:cs="Arial"/>
          <w:sz w:val="24"/>
          <w:szCs w:val="24"/>
        </w:rPr>
      </w:pPr>
    </w:p>
    <w:p w:rsidR="00952F85" w:rsidRPr="00DE7EE8" w:rsidRDefault="00952F85" w:rsidP="00DE7EE8">
      <w:pPr>
        <w:rPr>
          <w:rFonts w:ascii="Arial" w:hAnsi="Arial" w:cs="Arial"/>
          <w:sz w:val="24"/>
          <w:szCs w:val="24"/>
        </w:rPr>
      </w:pPr>
    </w:p>
    <w:p w:rsidR="00952F85" w:rsidRDefault="00952F85" w:rsidP="00C04824">
      <w:pPr>
        <w:jc w:val="right"/>
        <w:rPr>
          <w:rFonts w:ascii="Arial" w:hAnsi="Arial" w:cs="Arial"/>
          <w:sz w:val="24"/>
          <w:szCs w:val="24"/>
        </w:rPr>
      </w:pPr>
    </w:p>
    <w:p w:rsidR="00C04824" w:rsidRDefault="00C04824" w:rsidP="00C04824">
      <w:pPr>
        <w:jc w:val="right"/>
        <w:rPr>
          <w:rFonts w:ascii="Arial" w:hAnsi="Arial" w:cs="Arial"/>
          <w:sz w:val="24"/>
          <w:szCs w:val="24"/>
        </w:rPr>
      </w:pPr>
    </w:p>
    <w:p w:rsidR="00735274" w:rsidRPr="00765B76" w:rsidRDefault="00C04824" w:rsidP="00506D90">
      <w:pPr>
        <w:jc w:val="right"/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35274" w:rsidRPr="00765B76" w:rsidSect="007954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DB3"/>
    <w:multiLevelType w:val="hybridMultilevel"/>
    <w:tmpl w:val="17C43106"/>
    <w:lvl w:ilvl="0" w:tplc="A0567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F6517A"/>
    <w:multiLevelType w:val="multilevel"/>
    <w:tmpl w:val="1D827B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EE8"/>
    <w:rsid w:val="000522AE"/>
    <w:rsid w:val="000A62C5"/>
    <w:rsid w:val="000F4694"/>
    <w:rsid w:val="001B512E"/>
    <w:rsid w:val="001D4D5F"/>
    <w:rsid w:val="001E6375"/>
    <w:rsid w:val="002112F2"/>
    <w:rsid w:val="00257830"/>
    <w:rsid w:val="002F4B0F"/>
    <w:rsid w:val="003273CE"/>
    <w:rsid w:val="003633E4"/>
    <w:rsid w:val="00393E53"/>
    <w:rsid w:val="00405A89"/>
    <w:rsid w:val="004151DA"/>
    <w:rsid w:val="00494121"/>
    <w:rsid w:val="004D2A6A"/>
    <w:rsid w:val="004D7931"/>
    <w:rsid w:val="004E15F6"/>
    <w:rsid w:val="00506D90"/>
    <w:rsid w:val="0051478B"/>
    <w:rsid w:val="00543F3D"/>
    <w:rsid w:val="00563344"/>
    <w:rsid w:val="005C606C"/>
    <w:rsid w:val="00624678"/>
    <w:rsid w:val="006641D7"/>
    <w:rsid w:val="00664F7B"/>
    <w:rsid w:val="006F554A"/>
    <w:rsid w:val="00735274"/>
    <w:rsid w:val="00736000"/>
    <w:rsid w:val="00747910"/>
    <w:rsid w:val="00764BE6"/>
    <w:rsid w:val="00765B76"/>
    <w:rsid w:val="00765DD8"/>
    <w:rsid w:val="007954B7"/>
    <w:rsid w:val="007C40A8"/>
    <w:rsid w:val="00875AA2"/>
    <w:rsid w:val="0090124B"/>
    <w:rsid w:val="00952F85"/>
    <w:rsid w:val="00971FD9"/>
    <w:rsid w:val="009F1FA6"/>
    <w:rsid w:val="00A532D8"/>
    <w:rsid w:val="00A778BE"/>
    <w:rsid w:val="00AA5B93"/>
    <w:rsid w:val="00AA6296"/>
    <w:rsid w:val="00AD2213"/>
    <w:rsid w:val="00AF28BF"/>
    <w:rsid w:val="00B06BE0"/>
    <w:rsid w:val="00B67522"/>
    <w:rsid w:val="00C04824"/>
    <w:rsid w:val="00C24D3D"/>
    <w:rsid w:val="00C2534E"/>
    <w:rsid w:val="00C2673C"/>
    <w:rsid w:val="00C852FF"/>
    <w:rsid w:val="00CA7813"/>
    <w:rsid w:val="00CB11CA"/>
    <w:rsid w:val="00CD0013"/>
    <w:rsid w:val="00CD2501"/>
    <w:rsid w:val="00CE2FC4"/>
    <w:rsid w:val="00D56746"/>
    <w:rsid w:val="00D5716A"/>
    <w:rsid w:val="00D60BCB"/>
    <w:rsid w:val="00D6288A"/>
    <w:rsid w:val="00D80C00"/>
    <w:rsid w:val="00D8627D"/>
    <w:rsid w:val="00DE7EE8"/>
    <w:rsid w:val="00E24223"/>
    <w:rsid w:val="00E3734A"/>
    <w:rsid w:val="00E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7EE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7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7EE8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DE7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E7EE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DE7EE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E7E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E7E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E7EE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DE7E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E7E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E7E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E7EE8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E7EE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E7E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E7EE8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E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DE7EE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E7EE8"/>
    <w:rPr>
      <w:rFonts w:ascii="Tahoma" w:eastAsia="Times New Roman" w:hAnsi="Tahoma" w:cs="Times New Roman"/>
      <w:sz w:val="16"/>
      <w:szCs w:val="16"/>
    </w:rPr>
  </w:style>
  <w:style w:type="paragraph" w:customStyle="1" w:styleId="a9">
    <w:name w:val="Знак Знак Знак Знак"/>
    <w:basedOn w:val="a"/>
    <w:rsid w:val="00DE7EE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DE7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95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BB26-B922-4A72-972D-814FBAC9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User</cp:lastModifiedBy>
  <cp:revision>49</cp:revision>
  <cp:lastPrinted>2017-05-10T16:40:00Z</cp:lastPrinted>
  <dcterms:created xsi:type="dcterms:W3CDTF">2016-04-19T11:35:00Z</dcterms:created>
  <dcterms:modified xsi:type="dcterms:W3CDTF">2017-05-12T13:03:00Z</dcterms:modified>
</cp:coreProperties>
</file>