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FB" w:rsidRDefault="000514FB" w:rsidP="004B73CE">
      <w:pPr>
        <w:spacing w:after="0" w:line="240" w:lineRule="auto"/>
        <w:rPr>
          <w:rFonts w:ascii="Times New Roman" w:eastAsia="Calibri" w:hAnsi="Times New Roman" w:cs="Times New Roman"/>
          <w:b/>
          <w:bCs/>
          <w:sz w:val="26"/>
          <w:szCs w:val="26"/>
        </w:rPr>
      </w:pPr>
    </w:p>
    <w:p w:rsidR="006B33DB" w:rsidRPr="006B33DB" w:rsidRDefault="006B33DB" w:rsidP="006B33DB">
      <w:pPr>
        <w:spacing w:after="0" w:line="240" w:lineRule="auto"/>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 xml:space="preserve">АДМИНИСТРАЦИЯ </w:t>
      </w:r>
    </w:p>
    <w:p w:rsidR="006B33DB" w:rsidRPr="006B33DB" w:rsidRDefault="00903A9E" w:rsidP="006B33DB">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ЛЫКОВСКОГО</w:t>
      </w:r>
      <w:r w:rsidR="006B33DB" w:rsidRPr="006B33DB">
        <w:rPr>
          <w:rFonts w:ascii="Times New Roman" w:eastAsia="Calibri" w:hAnsi="Times New Roman" w:cs="Times New Roman"/>
          <w:b/>
          <w:bCs/>
          <w:sz w:val="26"/>
          <w:szCs w:val="26"/>
        </w:rPr>
        <w:t xml:space="preserve"> СЕЛЬСКОГО ПОСЕЛЕНИЯ</w:t>
      </w:r>
    </w:p>
    <w:p w:rsidR="006B33DB" w:rsidRPr="006B33DB" w:rsidRDefault="006B33DB" w:rsidP="006B33DB">
      <w:pPr>
        <w:spacing w:after="0" w:line="240" w:lineRule="auto"/>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ПОДГОРЕНСКОГО МУНИЦИПАЛЬНОГО РАЙОНА</w:t>
      </w:r>
    </w:p>
    <w:p w:rsidR="006B33DB" w:rsidRPr="006B33DB" w:rsidRDefault="006B33DB" w:rsidP="006B33DB">
      <w:pPr>
        <w:spacing w:after="0" w:line="240" w:lineRule="auto"/>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ВОРОНЕЖСКОЙ ОБЛАСТИ</w:t>
      </w:r>
    </w:p>
    <w:p w:rsidR="006B33DB" w:rsidRPr="006B33DB" w:rsidRDefault="006B33DB" w:rsidP="006B33DB">
      <w:pPr>
        <w:spacing w:after="0" w:line="240" w:lineRule="auto"/>
        <w:jc w:val="center"/>
        <w:rPr>
          <w:rFonts w:ascii="Times New Roman" w:eastAsia="Calibri" w:hAnsi="Times New Roman" w:cs="Times New Roman"/>
          <w:b/>
          <w:bCs/>
          <w:sz w:val="26"/>
          <w:szCs w:val="26"/>
        </w:rPr>
      </w:pPr>
    </w:p>
    <w:p w:rsidR="006B33DB" w:rsidRPr="006B33DB" w:rsidRDefault="006B33DB" w:rsidP="006B33DB">
      <w:pPr>
        <w:spacing w:after="0" w:line="240" w:lineRule="auto"/>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ПОСТАНОВЛЕНИЕ</w:t>
      </w:r>
    </w:p>
    <w:p w:rsidR="006B33DB" w:rsidRPr="006B33DB" w:rsidRDefault="006B33DB" w:rsidP="006B33DB">
      <w:pPr>
        <w:spacing w:after="0" w:line="240" w:lineRule="auto"/>
        <w:jc w:val="center"/>
        <w:rPr>
          <w:rFonts w:ascii="Times New Roman" w:eastAsia="Calibri" w:hAnsi="Times New Roman" w:cs="Times New Roman"/>
          <w:b/>
          <w:bCs/>
          <w:sz w:val="26"/>
          <w:szCs w:val="26"/>
        </w:rPr>
      </w:pPr>
    </w:p>
    <w:p w:rsidR="006B33DB" w:rsidRPr="006B33DB" w:rsidRDefault="009A0E1E" w:rsidP="006B33DB">
      <w:pPr>
        <w:spacing w:after="0" w:line="240" w:lineRule="auto"/>
        <w:jc w:val="both"/>
        <w:rPr>
          <w:rFonts w:ascii="Times New Roman" w:eastAsia="Calibri" w:hAnsi="Times New Roman" w:cs="Times New Roman"/>
          <w:b/>
          <w:sz w:val="26"/>
          <w:szCs w:val="26"/>
          <w:u w:val="single"/>
        </w:rPr>
      </w:pPr>
      <w:r>
        <w:rPr>
          <w:rFonts w:ascii="Times New Roman" w:eastAsia="Calibri" w:hAnsi="Times New Roman" w:cs="Times New Roman"/>
          <w:b/>
          <w:sz w:val="26"/>
          <w:szCs w:val="26"/>
          <w:u w:val="single"/>
        </w:rPr>
        <w:t>от «14» июня  2019 года № 11</w:t>
      </w:r>
    </w:p>
    <w:p w:rsidR="006B33DB" w:rsidRPr="006B33DB" w:rsidRDefault="00903A9E" w:rsidP="006B33DB">
      <w:pPr>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с. </w:t>
      </w:r>
      <w:proofErr w:type="spellStart"/>
      <w:r>
        <w:rPr>
          <w:rFonts w:ascii="Times New Roman" w:eastAsia="Calibri" w:hAnsi="Times New Roman" w:cs="Times New Roman"/>
          <w:b/>
          <w:bCs/>
          <w:sz w:val="20"/>
          <w:szCs w:val="20"/>
        </w:rPr>
        <w:t>Лыково</w:t>
      </w:r>
      <w:proofErr w:type="spellEnd"/>
    </w:p>
    <w:p w:rsidR="006B33DB" w:rsidRPr="006B33DB" w:rsidRDefault="006B33DB" w:rsidP="006B33DB">
      <w:pPr>
        <w:spacing w:after="0" w:line="240" w:lineRule="auto"/>
        <w:jc w:val="both"/>
        <w:rPr>
          <w:rFonts w:ascii="Times New Roman" w:eastAsia="Calibri" w:hAnsi="Times New Roman" w:cs="Times New Roman"/>
          <w:b/>
          <w:sz w:val="26"/>
          <w:szCs w:val="26"/>
        </w:rPr>
      </w:pPr>
    </w:p>
    <w:p w:rsidR="006B33DB" w:rsidRPr="006B33DB"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Об утверждении порядка формирования</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 xml:space="preserve">ведения, ежегодного дополнения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 xml:space="preserve">и опубликования перечня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 xml:space="preserve">муниципального имущества </w:t>
      </w:r>
    </w:p>
    <w:p w:rsidR="006B33DB" w:rsidRPr="006B33DB" w:rsidRDefault="00903A9E" w:rsidP="006B33DB">
      <w:pPr>
        <w:autoSpaceDE w:val="0"/>
        <w:autoSpaceDN w:val="0"/>
        <w:adjustRightInd w:val="0"/>
        <w:spacing w:after="0" w:line="240" w:lineRule="auto"/>
        <w:rPr>
          <w:rFonts w:ascii="Times New Roman" w:eastAsia="Calibri" w:hAnsi="Times New Roman" w:cs="Times New Roman"/>
          <w:bCs/>
          <w:sz w:val="26"/>
          <w:szCs w:val="26"/>
        </w:rPr>
      </w:pPr>
      <w:proofErr w:type="spellStart"/>
      <w:r>
        <w:rPr>
          <w:rFonts w:ascii="Times New Roman" w:eastAsia="Calibri" w:hAnsi="Times New Roman" w:cs="Times New Roman"/>
          <w:bCs/>
          <w:sz w:val="26"/>
          <w:szCs w:val="26"/>
        </w:rPr>
        <w:t>Лыковского</w:t>
      </w:r>
      <w:proofErr w:type="spellEnd"/>
      <w:r w:rsidR="006B33DB" w:rsidRPr="006B33DB">
        <w:rPr>
          <w:rFonts w:ascii="Times New Roman" w:eastAsia="Calibri" w:hAnsi="Times New Roman" w:cs="Times New Roman"/>
          <w:bCs/>
          <w:sz w:val="26"/>
          <w:szCs w:val="26"/>
        </w:rPr>
        <w:t xml:space="preserve"> сельского поселения</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Подгоренского муниципального района</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bCs/>
          <w:sz w:val="26"/>
          <w:szCs w:val="26"/>
        </w:rPr>
        <w:t xml:space="preserve">Воронежской области, </w:t>
      </w:r>
      <w:proofErr w:type="gramStart"/>
      <w:r w:rsidRPr="006B33DB">
        <w:rPr>
          <w:rFonts w:ascii="Times New Roman" w:eastAsia="Calibri" w:hAnsi="Times New Roman" w:cs="Times New Roman"/>
          <w:sz w:val="26"/>
          <w:szCs w:val="26"/>
        </w:rPr>
        <w:t>предназначенного</w:t>
      </w:r>
      <w:proofErr w:type="gramEnd"/>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для предоставления во владение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и (или) в пользование субъектам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малого и среднего предпринимательства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и организациям, образующим инфраструктуру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поддержки субъектов малого и среднего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предпринимательства</w:t>
      </w:r>
    </w:p>
    <w:p w:rsidR="006B33DB" w:rsidRPr="006B33DB" w:rsidRDefault="006B33DB" w:rsidP="006B33DB">
      <w:pPr>
        <w:autoSpaceDE w:val="0"/>
        <w:autoSpaceDN w:val="0"/>
        <w:adjustRightInd w:val="0"/>
        <w:spacing w:after="0" w:line="240" w:lineRule="auto"/>
        <w:jc w:val="center"/>
        <w:rPr>
          <w:rFonts w:ascii="Times New Roman" w:eastAsia="Calibri" w:hAnsi="Times New Roman" w:cs="Times New Roman"/>
          <w:sz w:val="28"/>
          <w:szCs w:val="28"/>
        </w:rPr>
      </w:pP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bCs/>
          <w:sz w:val="26"/>
          <w:szCs w:val="26"/>
        </w:rPr>
      </w:pP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b/>
          <w:i/>
          <w:sz w:val="26"/>
          <w:szCs w:val="26"/>
        </w:rPr>
      </w:pPr>
      <w:r w:rsidRPr="006B33DB">
        <w:rPr>
          <w:rFonts w:ascii="Times New Roman" w:eastAsia="Calibri" w:hAnsi="Times New Roman" w:cs="Times New Roman"/>
          <w:bCs/>
          <w:sz w:val="26"/>
          <w:szCs w:val="26"/>
        </w:rPr>
        <w:t xml:space="preserve">В целях реализации положений Федерального закона от 24.07.2007 </w:t>
      </w:r>
      <w:r w:rsidRPr="006B33DB">
        <w:rPr>
          <w:rFonts w:ascii="Times New Roman" w:eastAsia="Calibri" w:hAnsi="Times New Roman" w:cs="Times New Roman"/>
          <w:bCs/>
          <w:sz w:val="26"/>
          <w:szCs w:val="26"/>
        </w:rPr>
        <w:br/>
        <w:t xml:space="preserve">№ 209-ФЗ «О развитии малого и среднего предпринимательства в Российской Федерации», </w:t>
      </w:r>
      <w:r w:rsidRPr="006B33DB">
        <w:rPr>
          <w:rFonts w:ascii="Times New Roman" w:eastAsia="Calibri" w:hAnsi="Times New Roman" w:cs="Times New Roman"/>
          <w:sz w:val="26"/>
          <w:szCs w:val="26"/>
        </w:rPr>
        <w:t xml:space="preserve">улучшения условий для развития малого и среднего предпринимательства на территории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администрация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w:t>
      </w:r>
      <w:proofErr w:type="gramStart"/>
      <w:r w:rsidRPr="006B33DB">
        <w:rPr>
          <w:rFonts w:ascii="Times New Roman" w:eastAsia="Calibri" w:hAnsi="Times New Roman" w:cs="Times New Roman"/>
          <w:b/>
          <w:sz w:val="26"/>
          <w:szCs w:val="26"/>
        </w:rPr>
        <w:t>п</w:t>
      </w:r>
      <w:proofErr w:type="gramEnd"/>
      <w:r w:rsidRPr="006B33DB">
        <w:rPr>
          <w:rFonts w:ascii="Times New Roman" w:eastAsia="Calibri" w:hAnsi="Times New Roman" w:cs="Times New Roman"/>
          <w:b/>
          <w:sz w:val="26"/>
          <w:szCs w:val="26"/>
        </w:rPr>
        <w:t xml:space="preserve"> о с т а н о в л я е т: </w:t>
      </w:r>
    </w:p>
    <w:p w:rsidR="006B33DB" w:rsidRPr="006B33DB" w:rsidRDefault="006B33DB" w:rsidP="006B33DB">
      <w:pPr>
        <w:autoSpaceDE w:val="0"/>
        <w:autoSpaceDN w:val="0"/>
        <w:adjustRightInd w:val="0"/>
        <w:spacing w:after="0" w:line="240" w:lineRule="auto"/>
        <w:ind w:firstLine="284"/>
        <w:jc w:val="both"/>
        <w:rPr>
          <w:rFonts w:ascii="Times New Roman" w:eastAsia="Calibri" w:hAnsi="Times New Roman" w:cs="Times New Roman"/>
          <w:i/>
          <w:sz w:val="28"/>
          <w:szCs w:val="28"/>
        </w:rPr>
      </w:pP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            1. Утвердить прилагаемые: </w:t>
      </w:r>
    </w:p>
    <w:p w:rsidR="006B33DB" w:rsidRDefault="007B72EA" w:rsidP="00F9289F">
      <w:pPr>
        <w:numPr>
          <w:ilvl w:val="1"/>
          <w:numId w:val="1"/>
        </w:numPr>
        <w:autoSpaceDE w:val="0"/>
        <w:autoSpaceDN w:val="0"/>
        <w:adjustRightInd w:val="0"/>
        <w:spacing w:after="0" w:line="360" w:lineRule="auto"/>
        <w:ind w:left="0" w:firstLine="284"/>
        <w:contextualSpacing/>
        <w:jc w:val="both"/>
        <w:rPr>
          <w:rFonts w:ascii="Times New Roman" w:eastAsia="Calibri" w:hAnsi="Times New Roman" w:cs="Times New Roman"/>
          <w:sz w:val="26"/>
          <w:szCs w:val="26"/>
        </w:rPr>
      </w:pPr>
      <w:hyperlink r:id="rId5" w:history="1">
        <w:r w:rsidR="006B33DB" w:rsidRPr="006B33DB">
          <w:rPr>
            <w:rFonts w:ascii="Times New Roman" w:eastAsia="Calibri" w:hAnsi="Times New Roman" w:cs="Times New Roman"/>
            <w:sz w:val="26"/>
            <w:szCs w:val="26"/>
          </w:rPr>
          <w:t>Порядок</w:t>
        </w:r>
      </w:hyperlink>
      <w:r w:rsidR="006B33DB" w:rsidRPr="006B33DB">
        <w:rPr>
          <w:rFonts w:ascii="Times New Roman" w:eastAsia="Calibri" w:hAnsi="Times New Roman" w:cs="Times New Roman"/>
          <w:sz w:val="26"/>
          <w:szCs w:val="26"/>
        </w:rPr>
        <w:t xml:space="preserve"> формирования, ведения, ежегодного дополнения  и опубликования Перечня муниципального имущества </w:t>
      </w:r>
      <w:proofErr w:type="spellStart"/>
      <w:r w:rsidR="00903A9E">
        <w:rPr>
          <w:rFonts w:ascii="Times New Roman" w:eastAsia="Calibri" w:hAnsi="Times New Roman" w:cs="Times New Roman"/>
          <w:sz w:val="26"/>
          <w:szCs w:val="26"/>
        </w:rPr>
        <w:t>Лыковского</w:t>
      </w:r>
      <w:proofErr w:type="spellEnd"/>
      <w:r w:rsidR="006B33DB"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3E1690" w:rsidRPr="00E2206B" w:rsidRDefault="003E1690" w:rsidP="00E2206B">
      <w:pPr>
        <w:spacing w:line="36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   </w:t>
      </w:r>
      <w:r w:rsidRPr="003E1690">
        <w:rPr>
          <w:rFonts w:ascii="Times New Roman" w:hAnsi="Times New Roman" w:cs="Times New Roman"/>
          <w:sz w:val="26"/>
          <w:szCs w:val="26"/>
          <w:lang w:eastAsia="ru-RU"/>
        </w:rPr>
        <w:t xml:space="preserve">1.2. </w:t>
      </w:r>
      <w:proofErr w:type="gramStart"/>
      <w:r w:rsidRPr="003E1690">
        <w:rPr>
          <w:rFonts w:ascii="Times New Roman" w:hAnsi="Times New Roman" w:cs="Times New Roman"/>
          <w:sz w:val="26"/>
          <w:szCs w:val="26"/>
          <w:lang w:eastAsia="ru-RU"/>
        </w:rPr>
        <w:t xml:space="preserve">Порядок и условия предоставления в аренду имущества, находящегося в собственности </w:t>
      </w:r>
      <w:r w:rsidRPr="003E1690">
        <w:rPr>
          <w:rFonts w:ascii="Times New Roman" w:hAnsi="Times New Roman" w:cs="Times New Roman"/>
          <w:bCs/>
          <w:sz w:val="26"/>
          <w:szCs w:val="26"/>
          <w:lang w:eastAsia="ru-RU"/>
        </w:rPr>
        <w:t xml:space="preserve">муниципального образования  </w:t>
      </w:r>
      <w:proofErr w:type="spellStart"/>
      <w:r w:rsidRPr="003E1690">
        <w:rPr>
          <w:rFonts w:ascii="Times New Roman" w:hAnsi="Times New Roman" w:cs="Times New Roman"/>
          <w:bCs/>
          <w:sz w:val="26"/>
          <w:szCs w:val="26"/>
          <w:lang w:eastAsia="ru-RU"/>
        </w:rPr>
        <w:t>Лыковского</w:t>
      </w:r>
      <w:proofErr w:type="spellEnd"/>
      <w:r w:rsidRPr="003E1690">
        <w:rPr>
          <w:rFonts w:ascii="Times New Roman" w:hAnsi="Times New Roman" w:cs="Times New Roman"/>
          <w:bCs/>
          <w:sz w:val="26"/>
          <w:szCs w:val="26"/>
          <w:lang w:eastAsia="ru-RU"/>
        </w:rPr>
        <w:t xml:space="preserve"> сельского поселения Подгоренский муниципальный район Воронежской области</w:t>
      </w:r>
      <w:r w:rsidRPr="003E1690">
        <w:rPr>
          <w:rFonts w:ascii="Times New Roman" w:hAnsi="Times New Roman" w:cs="Times New Roman"/>
          <w:sz w:val="26"/>
          <w:szCs w:val="26"/>
          <w:lang w:eastAsia="ru-RU"/>
        </w:rPr>
        <w:t>,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roofErr w:type="gramEnd"/>
      <w:r w:rsidRPr="003E1690">
        <w:rPr>
          <w:rFonts w:ascii="Times New Roman" w:hAnsi="Times New Roman" w:cs="Times New Roman"/>
          <w:sz w:val="26"/>
          <w:szCs w:val="26"/>
          <w:lang w:eastAsia="ru-RU"/>
        </w:rPr>
        <w:t xml:space="preserve"> №2).</w:t>
      </w:r>
    </w:p>
    <w:p w:rsidR="006B33DB" w:rsidRPr="006B33DB" w:rsidRDefault="003E1690" w:rsidP="003E1690">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3E1690">
        <w:rPr>
          <w:rFonts w:ascii="Times New Roman" w:hAnsi="Times New Roman" w:cs="Times New Roman"/>
          <w:sz w:val="26"/>
        </w:rPr>
        <w:t>1.3.</w:t>
      </w:r>
      <w:r>
        <w:rPr>
          <w:rFonts w:ascii="Times New Roman" w:hAnsi="Times New Roman" w:cs="Times New Roman"/>
          <w:sz w:val="26"/>
        </w:rPr>
        <w:t xml:space="preserve"> </w:t>
      </w:r>
      <w:hyperlink r:id="rId6" w:history="1">
        <w:r w:rsidR="006B33DB" w:rsidRPr="00F9289F">
          <w:rPr>
            <w:rFonts w:ascii="Times New Roman" w:eastAsia="Calibri" w:hAnsi="Times New Roman" w:cs="Times New Roman"/>
            <w:sz w:val="26"/>
            <w:szCs w:val="26"/>
          </w:rPr>
          <w:t>Форму</w:t>
        </w:r>
      </w:hyperlink>
      <w:r w:rsidR="006B33DB" w:rsidRPr="006B33DB">
        <w:rPr>
          <w:rFonts w:ascii="Times New Roman" w:eastAsia="Calibri" w:hAnsi="Times New Roman" w:cs="Times New Roman"/>
          <w:sz w:val="26"/>
          <w:szCs w:val="26"/>
        </w:rPr>
        <w:t xml:space="preserve"> Перечня муниципального имущества </w:t>
      </w:r>
      <w:proofErr w:type="spellStart"/>
      <w:r w:rsidR="00903A9E">
        <w:rPr>
          <w:rFonts w:ascii="Times New Roman" w:eastAsia="Calibri" w:hAnsi="Times New Roman" w:cs="Times New Roman"/>
          <w:sz w:val="26"/>
          <w:szCs w:val="26"/>
        </w:rPr>
        <w:t>Лыковского</w:t>
      </w:r>
      <w:proofErr w:type="spellEnd"/>
      <w:r w:rsidR="006B33DB"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w:t>
      </w:r>
      <w:r>
        <w:rPr>
          <w:rFonts w:ascii="Times New Roman" w:eastAsia="Calibri" w:hAnsi="Times New Roman" w:cs="Times New Roman"/>
          <w:sz w:val="26"/>
          <w:szCs w:val="26"/>
        </w:rPr>
        <w:t>иложение № 3</w:t>
      </w:r>
      <w:r w:rsidR="006B33DB" w:rsidRPr="006B33DB">
        <w:rPr>
          <w:rFonts w:ascii="Times New Roman" w:eastAsia="Calibri" w:hAnsi="Times New Roman" w:cs="Times New Roman"/>
          <w:sz w:val="26"/>
          <w:szCs w:val="26"/>
        </w:rPr>
        <w:t>).</w:t>
      </w:r>
    </w:p>
    <w:p w:rsidR="006B33DB" w:rsidRPr="006B33DB" w:rsidRDefault="003E1690" w:rsidP="006B33DB">
      <w:pPr>
        <w:widowControl w:val="0"/>
        <w:autoSpaceDE w:val="0"/>
        <w:autoSpaceDN w:val="0"/>
        <w:spacing w:after="0" w:line="36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6B33DB" w:rsidRPr="006B33DB">
        <w:rPr>
          <w:rFonts w:ascii="Times New Roman" w:eastAsia="Times New Roman" w:hAnsi="Times New Roman" w:cs="Times New Roman"/>
          <w:sz w:val="26"/>
          <w:szCs w:val="26"/>
          <w:lang w:eastAsia="ru-RU"/>
        </w:rPr>
        <w:t>. Виды муниципального имущества, которое используется для</w:t>
      </w:r>
      <w:r w:rsidR="006B33DB" w:rsidRPr="006B33DB">
        <w:rPr>
          <w:rFonts w:ascii="Times New Roman" w:eastAsia="Times New Roman" w:hAnsi="Times New Roman" w:cs="Times New Roman"/>
          <w:sz w:val="26"/>
          <w:szCs w:val="26"/>
          <w:lang w:eastAsia="ru-RU"/>
        </w:rPr>
        <w:br/>
        <w:t xml:space="preserve">формирования перечня муниципального имущества </w:t>
      </w:r>
      <w:proofErr w:type="spellStart"/>
      <w:r w:rsidR="00903A9E">
        <w:rPr>
          <w:rFonts w:ascii="Times New Roman" w:eastAsia="Times New Roman" w:hAnsi="Times New Roman" w:cs="Times New Roman"/>
          <w:sz w:val="26"/>
          <w:szCs w:val="26"/>
          <w:lang w:eastAsia="ru-RU"/>
        </w:rPr>
        <w:t>Лыковского</w:t>
      </w:r>
      <w:proofErr w:type="spellEnd"/>
      <w:r w:rsidR="006B33DB" w:rsidRPr="006B33DB">
        <w:rPr>
          <w:rFonts w:ascii="Times New Roman" w:eastAsia="Times New Roman" w:hAnsi="Times New Roman" w:cs="Times New Roman"/>
          <w:sz w:val="26"/>
          <w:szCs w:val="26"/>
          <w:lang w:eastAsia="ru-RU"/>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w:t>
      </w:r>
      <w:r>
        <w:rPr>
          <w:rFonts w:ascii="Times New Roman" w:eastAsia="Times New Roman" w:hAnsi="Times New Roman" w:cs="Times New Roman"/>
          <w:sz w:val="26"/>
          <w:szCs w:val="26"/>
          <w:lang w:eastAsia="ru-RU"/>
        </w:rPr>
        <w:t>дпринимательства (приложение № 4</w:t>
      </w:r>
      <w:r w:rsidR="006B33DB" w:rsidRPr="006B33DB">
        <w:rPr>
          <w:rFonts w:ascii="Times New Roman" w:eastAsia="Times New Roman" w:hAnsi="Times New Roman" w:cs="Times New Roman"/>
          <w:sz w:val="26"/>
          <w:szCs w:val="26"/>
          <w:lang w:eastAsia="ru-RU"/>
        </w:rPr>
        <w:t>).</w:t>
      </w:r>
    </w:p>
    <w:p w:rsidR="006B33DB" w:rsidRPr="006B33DB" w:rsidRDefault="006B33DB" w:rsidP="00F9289F">
      <w:pPr>
        <w:numPr>
          <w:ilvl w:val="0"/>
          <w:numId w:val="1"/>
        </w:numPr>
        <w:autoSpaceDE w:val="0"/>
        <w:autoSpaceDN w:val="0"/>
        <w:adjustRightInd w:val="0"/>
        <w:spacing w:after="0" w:line="360" w:lineRule="auto"/>
        <w:ind w:left="0" w:firstLine="64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Определить администрацию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уполномоченным органом муниципального образования – </w:t>
      </w:r>
      <w:proofErr w:type="spellStart"/>
      <w:r w:rsidR="00903A9E">
        <w:rPr>
          <w:rFonts w:ascii="Times New Roman" w:eastAsia="Calibri" w:hAnsi="Times New Roman" w:cs="Times New Roman"/>
          <w:sz w:val="26"/>
          <w:szCs w:val="26"/>
        </w:rPr>
        <w:t>Лыковское</w:t>
      </w:r>
      <w:proofErr w:type="spellEnd"/>
      <w:r w:rsidRPr="006B33DB">
        <w:rPr>
          <w:rFonts w:ascii="Times New Roman" w:eastAsia="Calibri" w:hAnsi="Times New Roman" w:cs="Times New Roman"/>
          <w:sz w:val="26"/>
          <w:szCs w:val="26"/>
        </w:rPr>
        <w:t xml:space="preserve"> сельское поселение Подгоренского муниципального района Воронежской области </w:t>
      </w:r>
      <w:proofErr w:type="gramStart"/>
      <w:r w:rsidRPr="006B33DB">
        <w:rPr>
          <w:rFonts w:ascii="Times New Roman" w:eastAsia="Calibri" w:hAnsi="Times New Roman" w:cs="Times New Roman"/>
          <w:sz w:val="26"/>
          <w:szCs w:val="26"/>
        </w:rPr>
        <w:t>по</w:t>
      </w:r>
      <w:proofErr w:type="gramEnd"/>
      <w:r w:rsidRPr="006B33DB">
        <w:rPr>
          <w:rFonts w:ascii="Times New Roman" w:eastAsia="Calibri" w:hAnsi="Times New Roman" w:cs="Times New Roman"/>
          <w:sz w:val="26"/>
          <w:szCs w:val="26"/>
        </w:rPr>
        <w:t>:</w:t>
      </w:r>
    </w:p>
    <w:p w:rsidR="007B5003" w:rsidRDefault="00F9289F" w:rsidP="007B5003">
      <w:pPr>
        <w:autoSpaceDE w:val="0"/>
        <w:autoSpaceDN w:val="0"/>
        <w:adjustRightInd w:val="0"/>
        <w:spacing w:after="0" w:line="360" w:lineRule="auto"/>
        <w:ind w:firstLine="64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2.1. </w:t>
      </w:r>
      <w:r w:rsidR="006B33DB" w:rsidRPr="006B33DB">
        <w:rPr>
          <w:rFonts w:ascii="Times New Roman" w:eastAsia="Calibri" w:hAnsi="Times New Roman" w:cs="Times New Roman"/>
          <w:sz w:val="26"/>
          <w:szCs w:val="26"/>
        </w:rPr>
        <w:t xml:space="preserve">Формированию, ведению, а также опубликованию Перечня муниципального имущества </w:t>
      </w:r>
      <w:proofErr w:type="spellStart"/>
      <w:r w:rsidR="00903A9E">
        <w:rPr>
          <w:rFonts w:ascii="Times New Roman" w:eastAsia="Calibri" w:hAnsi="Times New Roman" w:cs="Times New Roman"/>
          <w:sz w:val="26"/>
          <w:szCs w:val="26"/>
        </w:rPr>
        <w:t>Лыковского</w:t>
      </w:r>
      <w:proofErr w:type="spellEnd"/>
      <w:r w:rsidR="006B33DB"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7B5003" w:rsidRDefault="00F9289F" w:rsidP="007B5003">
      <w:pPr>
        <w:autoSpaceDE w:val="0"/>
        <w:autoSpaceDN w:val="0"/>
        <w:adjustRightInd w:val="0"/>
        <w:spacing w:after="0" w:line="360" w:lineRule="auto"/>
        <w:ind w:firstLine="64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2.2.    </w:t>
      </w:r>
      <w:r w:rsidR="006B33DB" w:rsidRPr="006B33DB">
        <w:rPr>
          <w:rFonts w:ascii="Times New Roman" w:eastAsia="Calibri" w:hAnsi="Times New Roman" w:cs="Times New Roman"/>
          <w:sz w:val="26"/>
          <w:szCs w:val="26"/>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6B33DB" w:rsidRPr="006B33DB" w:rsidRDefault="006B33DB" w:rsidP="007B5003">
      <w:pPr>
        <w:autoSpaceDE w:val="0"/>
        <w:autoSpaceDN w:val="0"/>
        <w:adjustRightInd w:val="0"/>
        <w:spacing w:after="0" w:line="360" w:lineRule="auto"/>
        <w:ind w:firstLine="64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 </w:t>
      </w:r>
      <w:r w:rsidR="009A0E1E">
        <w:rPr>
          <w:rFonts w:ascii="Times New Roman" w:eastAsia="Calibri" w:hAnsi="Times New Roman" w:cs="Times New Roman"/>
          <w:sz w:val="26"/>
          <w:szCs w:val="26"/>
        </w:rPr>
        <w:t xml:space="preserve">Настоящее постановление опубликовать в Вестнике </w:t>
      </w:r>
      <w:proofErr w:type="spellStart"/>
      <w:r w:rsidR="009A0E1E">
        <w:rPr>
          <w:rFonts w:ascii="Times New Roman" w:eastAsia="Calibri" w:hAnsi="Times New Roman" w:cs="Times New Roman"/>
          <w:sz w:val="26"/>
          <w:szCs w:val="26"/>
        </w:rPr>
        <w:t>муниципально-правовых</w:t>
      </w:r>
      <w:proofErr w:type="spellEnd"/>
      <w:r w:rsidR="009A0E1E">
        <w:rPr>
          <w:rFonts w:ascii="Times New Roman" w:eastAsia="Calibri" w:hAnsi="Times New Roman" w:cs="Times New Roman"/>
          <w:sz w:val="26"/>
          <w:szCs w:val="26"/>
        </w:rPr>
        <w:t xml:space="preserve"> актов </w:t>
      </w:r>
      <w:proofErr w:type="spellStart"/>
      <w:r w:rsidR="009A0E1E">
        <w:rPr>
          <w:rFonts w:ascii="Times New Roman" w:eastAsia="Calibri" w:hAnsi="Times New Roman" w:cs="Times New Roman"/>
          <w:sz w:val="26"/>
          <w:szCs w:val="26"/>
        </w:rPr>
        <w:t>Лыковского</w:t>
      </w:r>
      <w:proofErr w:type="spellEnd"/>
      <w:r w:rsidR="009A0E1E">
        <w:rPr>
          <w:rFonts w:ascii="Times New Roman" w:eastAsia="Calibri" w:hAnsi="Times New Roman" w:cs="Times New Roman"/>
          <w:sz w:val="26"/>
          <w:szCs w:val="26"/>
        </w:rPr>
        <w:t xml:space="preserve"> сельского поселения, а также разместить его</w:t>
      </w:r>
      <w:r w:rsidRPr="006B33DB">
        <w:rPr>
          <w:rFonts w:ascii="Times New Roman" w:eastAsia="Calibri" w:hAnsi="Times New Roman" w:cs="Times New Roman"/>
          <w:sz w:val="26"/>
          <w:szCs w:val="26"/>
        </w:rPr>
        <w:t xml:space="preserve"> в информационно-телекомм</w:t>
      </w:r>
      <w:r w:rsidR="009A0E1E">
        <w:rPr>
          <w:rFonts w:ascii="Times New Roman" w:eastAsia="Calibri" w:hAnsi="Times New Roman" w:cs="Times New Roman"/>
          <w:sz w:val="26"/>
          <w:szCs w:val="26"/>
        </w:rPr>
        <w:t>уникационной сети «Интернет»</w:t>
      </w:r>
      <w:proofErr w:type="gramStart"/>
      <w:r w:rsidR="009A0E1E">
        <w:rPr>
          <w:rFonts w:ascii="Times New Roman" w:eastAsia="Calibri" w:hAnsi="Times New Roman" w:cs="Times New Roman"/>
          <w:sz w:val="26"/>
          <w:szCs w:val="26"/>
        </w:rPr>
        <w:t xml:space="preserve"> </w:t>
      </w:r>
      <w:r w:rsidRPr="006B33DB">
        <w:rPr>
          <w:rFonts w:ascii="Times New Roman" w:eastAsia="Calibri" w:hAnsi="Times New Roman" w:cs="Times New Roman"/>
          <w:sz w:val="26"/>
          <w:szCs w:val="26"/>
        </w:rPr>
        <w:t>.</w:t>
      </w:r>
      <w:proofErr w:type="gramEnd"/>
    </w:p>
    <w:p w:rsidR="006B33DB" w:rsidRPr="006B33DB" w:rsidRDefault="00E2206B" w:rsidP="006B33DB">
      <w:pPr>
        <w:tabs>
          <w:tab w:val="left" w:pos="6521"/>
        </w:tabs>
        <w:spacing w:after="0" w:line="360" w:lineRule="auto"/>
        <w:ind w:firstLine="284"/>
        <w:jc w:val="both"/>
        <w:rPr>
          <w:rFonts w:ascii="Times New Roman" w:eastAsia="Calibri" w:hAnsi="Times New Roman" w:cs="Times New Roman"/>
          <w:bCs/>
          <w:sz w:val="26"/>
          <w:szCs w:val="26"/>
        </w:rPr>
      </w:pPr>
      <w:r>
        <w:rPr>
          <w:rFonts w:ascii="Times New Roman" w:eastAsia="Calibri" w:hAnsi="Times New Roman" w:cs="Times New Roman"/>
          <w:sz w:val="26"/>
          <w:szCs w:val="26"/>
        </w:rPr>
        <w:t xml:space="preserve">  </w:t>
      </w:r>
      <w:r w:rsidR="007B5003">
        <w:rPr>
          <w:rFonts w:ascii="Times New Roman" w:eastAsia="Calibri" w:hAnsi="Times New Roman" w:cs="Times New Roman"/>
          <w:sz w:val="26"/>
          <w:szCs w:val="26"/>
        </w:rPr>
        <w:t xml:space="preserve"> </w:t>
      </w:r>
      <w:r w:rsidR="006B33DB" w:rsidRPr="006B33DB">
        <w:rPr>
          <w:rFonts w:ascii="Times New Roman" w:eastAsia="Calibri" w:hAnsi="Times New Roman" w:cs="Times New Roman"/>
          <w:sz w:val="26"/>
          <w:szCs w:val="26"/>
        </w:rPr>
        <w:t xml:space="preserve">4. Постановление администрации </w:t>
      </w:r>
      <w:proofErr w:type="spellStart"/>
      <w:r w:rsidR="00903A9E">
        <w:rPr>
          <w:rFonts w:ascii="Times New Roman" w:eastAsia="Calibri" w:hAnsi="Times New Roman" w:cs="Times New Roman"/>
          <w:sz w:val="26"/>
          <w:szCs w:val="26"/>
        </w:rPr>
        <w:t>Лыковского</w:t>
      </w:r>
      <w:proofErr w:type="spellEnd"/>
      <w:r w:rsidR="003E1690">
        <w:rPr>
          <w:rFonts w:ascii="Times New Roman" w:eastAsia="Calibri" w:hAnsi="Times New Roman" w:cs="Times New Roman"/>
          <w:sz w:val="26"/>
          <w:szCs w:val="26"/>
        </w:rPr>
        <w:t xml:space="preserve"> сельского поселения от 22.03.2019</w:t>
      </w:r>
      <w:r w:rsidR="006B33DB" w:rsidRPr="006B33DB">
        <w:rPr>
          <w:rFonts w:ascii="Times New Roman" w:eastAsia="Calibri" w:hAnsi="Times New Roman" w:cs="Times New Roman"/>
          <w:sz w:val="26"/>
          <w:szCs w:val="26"/>
        </w:rPr>
        <w:t xml:space="preserve"> года №</w:t>
      </w:r>
      <w:r w:rsidR="00F9289F">
        <w:rPr>
          <w:rFonts w:ascii="Times New Roman" w:eastAsia="Calibri" w:hAnsi="Times New Roman" w:cs="Times New Roman"/>
          <w:sz w:val="26"/>
          <w:szCs w:val="26"/>
        </w:rPr>
        <w:t>7</w:t>
      </w:r>
      <w:r w:rsidR="006B33DB" w:rsidRPr="006B33DB">
        <w:rPr>
          <w:rFonts w:ascii="Times New Roman" w:eastAsia="Calibri" w:hAnsi="Times New Roman" w:cs="Times New Roman"/>
          <w:sz w:val="26"/>
          <w:szCs w:val="26"/>
        </w:rPr>
        <w:t xml:space="preserve"> «</w:t>
      </w:r>
      <w:r w:rsidR="006B33DB" w:rsidRPr="006B33DB">
        <w:rPr>
          <w:rFonts w:ascii="Times New Roman" w:eastAsia="Calibri" w:hAnsi="Times New Roman" w:cs="Times New Roman"/>
          <w:bCs/>
          <w:sz w:val="26"/>
          <w:szCs w:val="26"/>
        </w:rPr>
        <w:t>О</w:t>
      </w:r>
      <w:r w:rsidR="003E1690">
        <w:rPr>
          <w:rFonts w:ascii="Times New Roman" w:eastAsia="Calibri" w:hAnsi="Times New Roman" w:cs="Times New Roman"/>
          <w:bCs/>
          <w:sz w:val="26"/>
          <w:szCs w:val="26"/>
        </w:rPr>
        <w:t>б утверждении порядка</w:t>
      </w:r>
      <w:r w:rsidR="006B33DB" w:rsidRPr="006B33DB">
        <w:rPr>
          <w:rFonts w:ascii="Times New Roman" w:eastAsia="Calibri" w:hAnsi="Times New Roman" w:cs="Times New Roman"/>
          <w:bCs/>
          <w:sz w:val="26"/>
          <w:szCs w:val="26"/>
        </w:rPr>
        <w:t xml:space="preserve"> формирования, ведения</w:t>
      </w:r>
      <w:r w:rsidR="00F675D2">
        <w:rPr>
          <w:rFonts w:ascii="Times New Roman" w:eastAsia="Calibri" w:hAnsi="Times New Roman" w:cs="Times New Roman"/>
          <w:bCs/>
          <w:sz w:val="26"/>
          <w:szCs w:val="26"/>
        </w:rPr>
        <w:t xml:space="preserve"> ежегодного дополнения  и опубликования п</w:t>
      </w:r>
      <w:r w:rsidR="006B33DB" w:rsidRPr="006B33DB">
        <w:rPr>
          <w:rFonts w:ascii="Times New Roman" w:eastAsia="Calibri" w:hAnsi="Times New Roman" w:cs="Times New Roman"/>
          <w:bCs/>
          <w:sz w:val="26"/>
          <w:szCs w:val="26"/>
        </w:rPr>
        <w:t>еречня муниципального имущества</w:t>
      </w:r>
      <w:r w:rsidR="00F675D2">
        <w:rPr>
          <w:rFonts w:ascii="Times New Roman" w:eastAsia="Calibri" w:hAnsi="Times New Roman" w:cs="Times New Roman"/>
          <w:bCs/>
          <w:sz w:val="26"/>
          <w:szCs w:val="26"/>
        </w:rPr>
        <w:t xml:space="preserve"> </w:t>
      </w:r>
      <w:proofErr w:type="spellStart"/>
      <w:r w:rsidR="00F675D2">
        <w:rPr>
          <w:rFonts w:ascii="Times New Roman" w:eastAsia="Calibri" w:hAnsi="Times New Roman" w:cs="Times New Roman"/>
          <w:bCs/>
          <w:sz w:val="26"/>
          <w:szCs w:val="26"/>
        </w:rPr>
        <w:t>Лыковского</w:t>
      </w:r>
      <w:proofErr w:type="spellEnd"/>
      <w:r w:rsidR="00F675D2">
        <w:rPr>
          <w:rFonts w:ascii="Times New Roman" w:eastAsia="Calibri" w:hAnsi="Times New Roman" w:cs="Times New Roman"/>
          <w:bCs/>
          <w:sz w:val="26"/>
          <w:szCs w:val="26"/>
        </w:rPr>
        <w:t xml:space="preserve"> сельского поселения Подгоренского муниципального района Воронежской области</w:t>
      </w:r>
      <w:r w:rsidR="006B33DB" w:rsidRPr="006B33DB">
        <w:rPr>
          <w:rFonts w:ascii="Times New Roman" w:eastAsia="Calibri" w:hAnsi="Times New Roman" w:cs="Times New Roman"/>
          <w:bCs/>
          <w:sz w:val="26"/>
          <w:szCs w:val="26"/>
        </w:rPr>
        <w:t xml:space="preserve">, </w:t>
      </w:r>
      <w:r w:rsidR="00F675D2">
        <w:rPr>
          <w:rFonts w:ascii="Times New Roman" w:eastAsia="Calibri" w:hAnsi="Times New Roman" w:cs="Times New Roman"/>
          <w:bCs/>
          <w:sz w:val="26"/>
          <w:szCs w:val="26"/>
        </w:rPr>
        <w:t>предназначенного</w:t>
      </w:r>
      <w:r w:rsidR="007B5003">
        <w:rPr>
          <w:rFonts w:ascii="Times New Roman" w:eastAsia="Calibri" w:hAnsi="Times New Roman" w:cs="Times New Roman"/>
          <w:bCs/>
          <w:sz w:val="26"/>
          <w:szCs w:val="26"/>
        </w:rPr>
        <w:t xml:space="preserve"> для предоставление во владение</w:t>
      </w:r>
      <w:r w:rsidR="00F675D2">
        <w:rPr>
          <w:rFonts w:ascii="Times New Roman" w:eastAsia="Calibri" w:hAnsi="Times New Roman" w:cs="Times New Roman"/>
          <w:bCs/>
          <w:sz w:val="26"/>
          <w:szCs w:val="26"/>
        </w:rPr>
        <w:t xml:space="preserve"> и (или</w:t>
      </w:r>
      <w:proofErr w:type="gramStart"/>
      <w:r w:rsidR="00F675D2">
        <w:rPr>
          <w:rFonts w:ascii="Times New Roman" w:eastAsia="Calibri" w:hAnsi="Times New Roman" w:cs="Times New Roman"/>
          <w:bCs/>
          <w:sz w:val="26"/>
          <w:szCs w:val="26"/>
        </w:rPr>
        <w:t>)в</w:t>
      </w:r>
      <w:proofErr w:type="gramEnd"/>
      <w:r w:rsidR="00F675D2">
        <w:rPr>
          <w:rFonts w:ascii="Times New Roman" w:eastAsia="Calibri" w:hAnsi="Times New Roman" w:cs="Times New Roman"/>
          <w:bCs/>
          <w:sz w:val="26"/>
          <w:szCs w:val="26"/>
        </w:rPr>
        <w:t xml:space="preserve"> пользование</w:t>
      </w:r>
      <w:r w:rsidR="006B33DB" w:rsidRPr="006B33DB">
        <w:rPr>
          <w:rFonts w:ascii="Times New Roman" w:eastAsia="Calibri" w:hAnsi="Times New Roman" w:cs="Times New Roman"/>
          <w:bCs/>
          <w:sz w:val="26"/>
          <w:szCs w:val="26"/>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w:t>
      </w:r>
      <w:r w:rsidR="00F675D2">
        <w:rPr>
          <w:rFonts w:ascii="Times New Roman" w:eastAsia="Calibri" w:hAnsi="Times New Roman" w:cs="Times New Roman"/>
          <w:bCs/>
          <w:sz w:val="26"/>
          <w:szCs w:val="26"/>
        </w:rPr>
        <w:t>тельства</w:t>
      </w:r>
      <w:r w:rsidR="006B33DB" w:rsidRPr="006B33DB">
        <w:rPr>
          <w:rFonts w:ascii="Times New Roman" w:eastAsia="Calibri" w:hAnsi="Times New Roman" w:cs="Times New Roman"/>
          <w:bCs/>
          <w:sz w:val="26"/>
          <w:szCs w:val="26"/>
        </w:rPr>
        <w:t>» считать утратившим силу.</w:t>
      </w:r>
    </w:p>
    <w:p w:rsid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  5.    </w:t>
      </w:r>
      <w:proofErr w:type="gramStart"/>
      <w:r w:rsidRPr="006B33DB">
        <w:rPr>
          <w:rFonts w:ascii="Times New Roman" w:eastAsia="Calibri" w:hAnsi="Times New Roman" w:cs="Times New Roman"/>
          <w:sz w:val="26"/>
          <w:szCs w:val="26"/>
        </w:rPr>
        <w:t>Контроль за</w:t>
      </w:r>
      <w:proofErr w:type="gramEnd"/>
      <w:r w:rsidRPr="006B33DB">
        <w:rPr>
          <w:rFonts w:ascii="Times New Roman" w:eastAsia="Calibri" w:hAnsi="Times New Roman" w:cs="Times New Roman"/>
          <w:sz w:val="26"/>
          <w:szCs w:val="26"/>
        </w:rPr>
        <w:t xml:space="preserve"> выполнением настоящего постановления оставляю за собой. </w:t>
      </w:r>
    </w:p>
    <w:p w:rsidR="00F9289F" w:rsidRDefault="00F9289F"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p>
    <w:p w:rsidR="00F9289F" w:rsidRPr="006B33DB" w:rsidRDefault="00F9289F"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i/>
          <w:sz w:val="26"/>
          <w:szCs w:val="26"/>
        </w:rPr>
      </w:pP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i/>
          <w:sz w:val="26"/>
          <w:szCs w:val="26"/>
        </w:rPr>
      </w:pPr>
    </w:p>
    <w:p w:rsidR="006B33DB" w:rsidRPr="006B33DB" w:rsidRDefault="006B33DB" w:rsidP="006B33DB">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Глава </w:t>
      </w:r>
      <w:proofErr w:type="spellStart"/>
      <w:r w:rsidR="00903A9E">
        <w:rPr>
          <w:rFonts w:ascii="Times New Roman" w:eastAsia="Calibri" w:hAnsi="Times New Roman" w:cs="Times New Roman"/>
          <w:sz w:val="26"/>
          <w:szCs w:val="26"/>
        </w:rPr>
        <w:t>Лыковского</w:t>
      </w:r>
      <w:proofErr w:type="spellEnd"/>
    </w:p>
    <w:p w:rsidR="006B33DB" w:rsidRPr="006B33DB" w:rsidRDefault="006B33DB" w:rsidP="006B33DB">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сельского поселения                                 </w:t>
      </w:r>
      <w:r w:rsidR="00903A9E">
        <w:rPr>
          <w:rFonts w:ascii="Times New Roman" w:eastAsia="Calibri" w:hAnsi="Times New Roman" w:cs="Times New Roman"/>
          <w:sz w:val="26"/>
          <w:szCs w:val="26"/>
        </w:rPr>
        <w:t xml:space="preserve">                                     В.В.Колесников</w:t>
      </w:r>
    </w:p>
    <w:p w:rsidR="006B33DB" w:rsidRPr="006B33DB" w:rsidRDefault="006B33DB" w:rsidP="006B33DB">
      <w:pPr>
        <w:spacing w:after="0" w:line="240" w:lineRule="auto"/>
        <w:ind w:firstLine="284"/>
        <w:rPr>
          <w:rFonts w:ascii="Times New Roman" w:eastAsia="Calibri" w:hAnsi="Times New Roman" w:cs="Times New Roman"/>
          <w:sz w:val="28"/>
          <w:szCs w:val="28"/>
        </w:rPr>
      </w:pPr>
      <w:r w:rsidRPr="006B33DB">
        <w:rPr>
          <w:rFonts w:ascii="Times New Roman" w:eastAsia="Calibri" w:hAnsi="Times New Roman" w:cs="Times New Roman"/>
          <w:sz w:val="28"/>
          <w:szCs w:val="28"/>
        </w:rPr>
        <w:br w:type="page"/>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6B33DB" w:rsidRPr="00E2206B" w:rsidTr="006B33DB">
        <w:tc>
          <w:tcPr>
            <w:tcW w:w="5524" w:type="dxa"/>
          </w:tcPr>
          <w:p w:rsidR="006B33DB" w:rsidRPr="00E2206B" w:rsidRDefault="006B33DB" w:rsidP="00E2206B">
            <w:pPr>
              <w:ind w:firstLine="284"/>
              <w:contextualSpacing/>
              <w:jc w:val="center"/>
              <w:rPr>
                <w:rFonts w:ascii="Times New Roman" w:eastAsia="Times New Roman" w:hAnsi="Times New Roman"/>
                <w:sz w:val="26"/>
                <w:szCs w:val="28"/>
              </w:rPr>
            </w:pPr>
          </w:p>
          <w:p w:rsidR="006B33DB" w:rsidRPr="00E2206B" w:rsidRDefault="006B33DB" w:rsidP="006B33DB">
            <w:pPr>
              <w:ind w:firstLine="284"/>
              <w:contextualSpacing/>
              <w:jc w:val="right"/>
              <w:rPr>
                <w:rFonts w:ascii="Times New Roman" w:eastAsia="Times New Roman" w:hAnsi="Times New Roman"/>
                <w:sz w:val="26"/>
                <w:szCs w:val="28"/>
              </w:rPr>
            </w:pPr>
          </w:p>
        </w:tc>
        <w:tc>
          <w:tcPr>
            <w:tcW w:w="3969" w:type="dxa"/>
            <w:hideMark/>
          </w:tcPr>
          <w:p w:rsidR="006B33DB" w:rsidRPr="00E2206B" w:rsidRDefault="006B33DB" w:rsidP="00F675D2">
            <w:pPr>
              <w:contextualSpacing/>
              <w:rPr>
                <w:rFonts w:ascii="Times New Roman" w:eastAsia="Times New Roman" w:hAnsi="Times New Roman"/>
                <w:sz w:val="26"/>
                <w:szCs w:val="28"/>
              </w:rPr>
            </w:pPr>
          </w:p>
          <w:p w:rsidR="009A0E1E" w:rsidRDefault="00E2206B" w:rsidP="00F675D2">
            <w:pPr>
              <w:contextualSpacing/>
              <w:rPr>
                <w:rFonts w:ascii="Times New Roman" w:eastAsia="Times New Roman" w:hAnsi="Times New Roman"/>
                <w:sz w:val="26"/>
                <w:szCs w:val="28"/>
              </w:rPr>
            </w:pPr>
            <w:r>
              <w:rPr>
                <w:rFonts w:ascii="Times New Roman" w:eastAsia="Times New Roman" w:hAnsi="Times New Roman"/>
                <w:sz w:val="26"/>
                <w:szCs w:val="28"/>
              </w:rPr>
              <w:t xml:space="preserve">Приложение № 1 </w:t>
            </w:r>
          </w:p>
          <w:p w:rsidR="006B33DB" w:rsidRPr="009A0E1E" w:rsidRDefault="00F675D2" w:rsidP="00F675D2">
            <w:pPr>
              <w:contextualSpacing/>
              <w:rPr>
                <w:rFonts w:ascii="Times New Roman" w:eastAsia="Times New Roman" w:hAnsi="Times New Roman"/>
                <w:sz w:val="26"/>
                <w:szCs w:val="28"/>
              </w:rPr>
            </w:pPr>
            <w:r w:rsidRPr="00E2206B">
              <w:rPr>
                <w:rFonts w:ascii="Times New Roman" w:eastAsia="Times New Roman" w:hAnsi="Times New Roman"/>
                <w:sz w:val="26"/>
                <w:szCs w:val="28"/>
              </w:rPr>
              <w:t xml:space="preserve">к </w:t>
            </w:r>
            <w:r w:rsidR="009A0E1E">
              <w:rPr>
                <w:rFonts w:ascii="Times New Roman" w:eastAsia="Times New Roman" w:hAnsi="Times New Roman"/>
                <w:sz w:val="26"/>
                <w:szCs w:val="28"/>
              </w:rPr>
              <w:t>постановлению</w:t>
            </w:r>
            <w:r w:rsidR="006B33DB" w:rsidRPr="00E2206B">
              <w:rPr>
                <w:rFonts w:ascii="Times New Roman" w:eastAsia="Times New Roman" w:hAnsi="Times New Roman"/>
                <w:sz w:val="26"/>
                <w:szCs w:val="28"/>
              </w:rPr>
              <w:t xml:space="preserve"> администрации </w:t>
            </w:r>
            <w:proofErr w:type="spellStart"/>
            <w:r w:rsidR="00903A9E" w:rsidRPr="00E2206B">
              <w:rPr>
                <w:rFonts w:ascii="Times New Roman" w:eastAsia="Times New Roman" w:hAnsi="Times New Roman"/>
                <w:sz w:val="26"/>
                <w:szCs w:val="28"/>
              </w:rPr>
              <w:t>Лыковского</w:t>
            </w:r>
            <w:proofErr w:type="spellEnd"/>
            <w:r w:rsidR="006B33DB" w:rsidRPr="00E2206B">
              <w:rPr>
                <w:rFonts w:ascii="Times New Roman" w:eastAsia="Times New Roman" w:hAnsi="Times New Roman"/>
                <w:sz w:val="26"/>
                <w:szCs w:val="28"/>
              </w:rPr>
              <w:t xml:space="preserve"> сельского поселения</w:t>
            </w:r>
          </w:p>
          <w:p w:rsidR="006B33DB" w:rsidRPr="00E2206B" w:rsidRDefault="009A0E1E" w:rsidP="00E2206B">
            <w:pPr>
              <w:autoSpaceDE w:val="0"/>
              <w:autoSpaceDN w:val="0"/>
              <w:adjustRightInd w:val="0"/>
              <w:contextualSpacing/>
              <w:rPr>
                <w:rFonts w:ascii="Times New Roman" w:eastAsia="Times New Roman" w:hAnsi="Times New Roman"/>
                <w:i/>
                <w:sz w:val="26"/>
                <w:szCs w:val="28"/>
              </w:rPr>
            </w:pPr>
            <w:r>
              <w:rPr>
                <w:rFonts w:ascii="Times New Roman" w:eastAsia="Times New Roman" w:hAnsi="Times New Roman"/>
                <w:sz w:val="26"/>
                <w:szCs w:val="28"/>
              </w:rPr>
              <w:t>от «14</w:t>
            </w:r>
            <w:r w:rsidR="00F675D2" w:rsidRPr="00E2206B">
              <w:rPr>
                <w:rFonts w:ascii="Times New Roman" w:eastAsia="Times New Roman" w:hAnsi="Times New Roman"/>
                <w:sz w:val="26"/>
                <w:szCs w:val="28"/>
              </w:rPr>
              <w:t xml:space="preserve">» июня </w:t>
            </w:r>
            <w:r w:rsidR="006B33DB" w:rsidRPr="00E2206B">
              <w:rPr>
                <w:rFonts w:ascii="Times New Roman" w:eastAsia="Times New Roman" w:hAnsi="Times New Roman"/>
                <w:sz w:val="26"/>
                <w:szCs w:val="28"/>
              </w:rPr>
              <w:t xml:space="preserve"> 2019 г. № </w:t>
            </w:r>
            <w:r w:rsidR="00F675D2" w:rsidRPr="00E2206B">
              <w:rPr>
                <w:rFonts w:ascii="Times New Roman" w:eastAsia="Times New Roman" w:hAnsi="Times New Roman"/>
                <w:sz w:val="26"/>
                <w:szCs w:val="28"/>
              </w:rPr>
              <w:t>11</w:t>
            </w:r>
          </w:p>
        </w:tc>
      </w:tr>
    </w:tbl>
    <w:p w:rsidR="006B33DB" w:rsidRPr="006B33DB" w:rsidRDefault="006B33DB" w:rsidP="006B33DB">
      <w:pPr>
        <w:spacing w:after="0" w:line="240" w:lineRule="auto"/>
        <w:ind w:firstLine="284"/>
        <w:contextualSpacing/>
        <w:rPr>
          <w:rFonts w:ascii="Times New Roman" w:eastAsia="Calibri" w:hAnsi="Times New Roman" w:cs="Times New Roman"/>
          <w:sz w:val="28"/>
          <w:szCs w:val="28"/>
        </w:rPr>
      </w:pPr>
    </w:p>
    <w:p w:rsidR="006B33DB" w:rsidRPr="006B33DB" w:rsidRDefault="006B33DB" w:rsidP="006B33DB">
      <w:pPr>
        <w:spacing w:after="0" w:line="240" w:lineRule="auto"/>
        <w:ind w:firstLine="284"/>
        <w:contextualSpacing/>
        <w:rPr>
          <w:rFonts w:ascii="Times New Roman" w:eastAsia="Calibri" w:hAnsi="Times New Roman" w:cs="Times New Roman"/>
          <w:sz w:val="28"/>
          <w:szCs w:val="28"/>
        </w:rPr>
      </w:pPr>
    </w:p>
    <w:p w:rsidR="006B33DB" w:rsidRPr="006B33DB" w:rsidRDefault="006B33DB" w:rsidP="006B33DB">
      <w:pPr>
        <w:autoSpaceDE w:val="0"/>
        <w:autoSpaceDN w:val="0"/>
        <w:adjustRightInd w:val="0"/>
        <w:spacing w:after="0" w:line="240" w:lineRule="auto"/>
        <w:ind w:firstLine="284"/>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ПОРЯДОК ФОРМИРОВАНИЯ, ВЕДЕНИЯ,</w:t>
      </w:r>
    </w:p>
    <w:p w:rsidR="006B33DB" w:rsidRPr="006B33DB" w:rsidRDefault="006B33DB" w:rsidP="006B33DB">
      <w:pPr>
        <w:autoSpaceDE w:val="0"/>
        <w:autoSpaceDN w:val="0"/>
        <w:adjustRightInd w:val="0"/>
        <w:spacing w:after="0" w:line="240" w:lineRule="auto"/>
        <w:ind w:firstLine="284"/>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ЕЖЕГОДНОГО ДОПОЛНЕНИЯ И ОПУБЛИКОВАНИЯ</w:t>
      </w:r>
    </w:p>
    <w:p w:rsidR="006B33DB" w:rsidRPr="006B33DB" w:rsidRDefault="006B33DB" w:rsidP="006B33DB">
      <w:pPr>
        <w:spacing w:after="0" w:line="240" w:lineRule="auto"/>
        <w:ind w:firstLine="284"/>
        <w:jc w:val="center"/>
        <w:rPr>
          <w:rFonts w:ascii="Times New Roman" w:eastAsia="Calibri" w:hAnsi="Times New Roman" w:cs="Times New Roman"/>
          <w:b/>
          <w:sz w:val="26"/>
          <w:szCs w:val="26"/>
        </w:rPr>
      </w:pPr>
      <w:r w:rsidRPr="006B33DB">
        <w:rPr>
          <w:rFonts w:ascii="Times New Roman" w:eastAsia="Calibri" w:hAnsi="Times New Roman" w:cs="Times New Roman"/>
          <w:b/>
          <w:bCs/>
          <w:sz w:val="26"/>
          <w:szCs w:val="26"/>
        </w:rPr>
        <w:t xml:space="preserve">ПЕРЕЧНЯ </w:t>
      </w:r>
      <w:r w:rsidRPr="006B33DB">
        <w:rPr>
          <w:rFonts w:ascii="Times New Roman" w:eastAsia="Calibri" w:hAnsi="Times New Roman" w:cs="Times New Roman"/>
          <w:b/>
          <w:sz w:val="26"/>
          <w:szCs w:val="26"/>
        </w:rPr>
        <w:t xml:space="preserve">МУНИЦИПАЛЬНОГО </w:t>
      </w:r>
      <w:r w:rsidRPr="006B33DB">
        <w:rPr>
          <w:rFonts w:ascii="Times New Roman" w:eastAsia="Calibri" w:hAnsi="Times New Roman" w:cs="Times New Roman"/>
          <w:b/>
          <w:bCs/>
          <w:sz w:val="26"/>
          <w:szCs w:val="26"/>
        </w:rPr>
        <w:t xml:space="preserve">ИМУЩЕСТВА </w:t>
      </w:r>
      <w:r w:rsidR="00903A9E">
        <w:rPr>
          <w:rFonts w:ascii="Times New Roman" w:eastAsia="Calibri" w:hAnsi="Times New Roman" w:cs="Times New Roman"/>
          <w:b/>
          <w:bCs/>
          <w:sz w:val="26"/>
          <w:szCs w:val="26"/>
        </w:rPr>
        <w:t>ЛЫКОВСКОГО</w:t>
      </w:r>
      <w:r w:rsidRPr="006B33DB">
        <w:rPr>
          <w:rFonts w:ascii="Times New Roman" w:eastAsia="Calibri" w:hAnsi="Times New Roman" w:cs="Times New Roman"/>
          <w:b/>
          <w:bCs/>
          <w:sz w:val="26"/>
          <w:szCs w:val="26"/>
        </w:rPr>
        <w:t xml:space="preserve"> СЕЛЬСКОГО ПОСЕЛЕНИЯ ПОДГОРЕНСКОГО МУНИЦИПАЛЬНОГО РАЙОНА ВОРОНЕЖСКОЙ ОБАЛСТИ,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33DB" w:rsidRPr="006B33DB" w:rsidRDefault="006B33DB" w:rsidP="006B33DB">
      <w:pPr>
        <w:autoSpaceDE w:val="0"/>
        <w:autoSpaceDN w:val="0"/>
        <w:adjustRightInd w:val="0"/>
        <w:spacing w:after="0" w:line="360" w:lineRule="auto"/>
        <w:ind w:firstLine="284"/>
        <w:jc w:val="center"/>
        <w:outlineLvl w:val="0"/>
        <w:rPr>
          <w:rFonts w:ascii="Times New Roman" w:eastAsia="Calibri" w:hAnsi="Times New Roman" w:cs="Times New Roman"/>
          <w:sz w:val="26"/>
          <w:szCs w:val="26"/>
        </w:rPr>
      </w:pPr>
    </w:p>
    <w:p w:rsidR="006B33DB" w:rsidRPr="006B33DB" w:rsidRDefault="006B33DB" w:rsidP="006B33DB">
      <w:pPr>
        <w:autoSpaceDE w:val="0"/>
        <w:autoSpaceDN w:val="0"/>
        <w:adjustRightInd w:val="0"/>
        <w:spacing w:after="0" w:line="360" w:lineRule="auto"/>
        <w:ind w:firstLine="284"/>
        <w:jc w:val="center"/>
        <w:outlineLvl w:val="0"/>
        <w:rPr>
          <w:rFonts w:ascii="Times New Roman" w:eastAsia="Calibri" w:hAnsi="Times New Roman" w:cs="Times New Roman"/>
          <w:b/>
          <w:sz w:val="26"/>
          <w:szCs w:val="26"/>
        </w:rPr>
      </w:pPr>
      <w:r w:rsidRPr="006B33DB">
        <w:rPr>
          <w:rFonts w:ascii="Times New Roman" w:eastAsia="Calibri" w:hAnsi="Times New Roman" w:cs="Times New Roman"/>
          <w:b/>
          <w:sz w:val="26"/>
          <w:szCs w:val="26"/>
        </w:rPr>
        <w:t>1. Общие положения</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proofErr w:type="gramStart"/>
      <w:r w:rsidRPr="006B33DB">
        <w:rPr>
          <w:rFonts w:ascii="Times New Roman" w:eastAsia="Calibri" w:hAnsi="Times New Roman" w:cs="Times New Roman"/>
          <w:sz w:val="26"/>
          <w:szCs w:val="26"/>
        </w:rPr>
        <w:t xml:space="preserve">Настоящий Порядок определяет правила формирования, ведения, ежегодного дополнения и опубликования Перечня муниципального имущества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6B33DB">
        <w:rPr>
          <w:rFonts w:ascii="Times New Roman" w:eastAsia="Calibri" w:hAnsi="Times New Roman" w:cs="Times New Roman"/>
          <w:sz w:val="26"/>
          <w:szCs w:val="26"/>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6B33DB" w:rsidRPr="006B33DB" w:rsidRDefault="006B33DB" w:rsidP="006B33DB">
      <w:pPr>
        <w:autoSpaceDE w:val="0"/>
        <w:autoSpaceDN w:val="0"/>
        <w:adjustRightInd w:val="0"/>
        <w:spacing w:after="0" w:line="240" w:lineRule="auto"/>
        <w:ind w:firstLine="284"/>
        <w:jc w:val="both"/>
        <w:rPr>
          <w:rFonts w:ascii="Times New Roman" w:eastAsia="Calibri" w:hAnsi="Times New Roman" w:cs="Times New Roman"/>
          <w:sz w:val="16"/>
          <w:szCs w:val="16"/>
        </w:rPr>
      </w:pPr>
    </w:p>
    <w:p w:rsidR="006B33DB" w:rsidRPr="006B33DB" w:rsidRDefault="006B33DB" w:rsidP="006B33DB">
      <w:pPr>
        <w:numPr>
          <w:ilvl w:val="0"/>
          <w:numId w:val="2"/>
        </w:numPr>
        <w:autoSpaceDE w:val="0"/>
        <w:autoSpaceDN w:val="0"/>
        <w:adjustRightInd w:val="0"/>
        <w:spacing w:after="0" w:line="240" w:lineRule="auto"/>
        <w:ind w:firstLine="284"/>
        <w:contextualSpacing/>
        <w:jc w:val="center"/>
        <w:outlineLvl w:val="0"/>
        <w:rPr>
          <w:rFonts w:ascii="Times New Roman" w:eastAsia="Calibri" w:hAnsi="Times New Roman" w:cs="Times New Roman"/>
          <w:b/>
          <w:sz w:val="26"/>
          <w:szCs w:val="26"/>
        </w:rPr>
      </w:pPr>
      <w:r w:rsidRPr="006B33DB">
        <w:rPr>
          <w:rFonts w:ascii="Times New Roman" w:eastAsia="Calibri" w:hAnsi="Times New Roman" w:cs="Times New Roman"/>
          <w:b/>
          <w:sz w:val="26"/>
          <w:szCs w:val="26"/>
        </w:rPr>
        <w:t xml:space="preserve">Цели создания и основные принципы формирования, </w:t>
      </w:r>
      <w:r w:rsidRPr="006B33DB">
        <w:rPr>
          <w:rFonts w:ascii="Times New Roman" w:eastAsia="Calibri" w:hAnsi="Times New Roman" w:cs="Times New Roman"/>
          <w:b/>
          <w:sz w:val="26"/>
          <w:szCs w:val="26"/>
        </w:rPr>
        <w:br/>
        <w:t>ведения, ежегодного дополнения и опубликования Перечня</w:t>
      </w:r>
    </w:p>
    <w:p w:rsidR="006B33DB" w:rsidRPr="006B33DB" w:rsidRDefault="006B33DB" w:rsidP="006B33DB">
      <w:pPr>
        <w:autoSpaceDE w:val="0"/>
        <w:autoSpaceDN w:val="0"/>
        <w:adjustRightInd w:val="0"/>
        <w:spacing w:after="0" w:line="240" w:lineRule="auto"/>
        <w:ind w:firstLine="284"/>
        <w:contextualSpacing/>
        <w:outlineLvl w:val="0"/>
        <w:rPr>
          <w:rFonts w:ascii="Times New Roman" w:eastAsia="Calibri" w:hAnsi="Times New Roman" w:cs="Times New Roman"/>
          <w:b/>
          <w:sz w:val="26"/>
          <w:szCs w:val="26"/>
        </w:rPr>
      </w:pPr>
    </w:p>
    <w:p w:rsidR="006B33DB" w:rsidRPr="006B33DB" w:rsidRDefault="006B33DB" w:rsidP="00F9289F">
      <w:pPr>
        <w:numPr>
          <w:ilvl w:val="1"/>
          <w:numId w:val="2"/>
        </w:numPr>
        <w:autoSpaceDE w:val="0"/>
        <w:autoSpaceDN w:val="0"/>
        <w:adjustRightInd w:val="0"/>
        <w:spacing w:after="0" w:line="360" w:lineRule="auto"/>
        <w:ind w:left="0" w:firstLine="284"/>
        <w:contextualSpacing/>
        <w:jc w:val="both"/>
        <w:rPr>
          <w:rFonts w:ascii="Times New Roman" w:eastAsia="Calibri" w:hAnsi="Times New Roman" w:cs="Times New Roman"/>
          <w:sz w:val="26"/>
          <w:szCs w:val="26"/>
        </w:rPr>
      </w:pPr>
      <w:proofErr w:type="gramStart"/>
      <w:r w:rsidRPr="006B33DB">
        <w:rPr>
          <w:rFonts w:ascii="Times New Roman" w:eastAsia="Calibri" w:hAnsi="Times New Roman" w:cs="Times New Roman"/>
          <w:sz w:val="26"/>
          <w:szCs w:val="26"/>
        </w:rPr>
        <w:t xml:space="preserve">В Перечне содержатся сведения о муниципальном имуществе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свободном от прав третьих лиц (</w:t>
      </w:r>
      <w:r w:rsidRPr="006B33DB">
        <w:rPr>
          <w:rFonts w:ascii="Times New Roman" w:eastAsia="Calibri" w:hAnsi="Times New Roman" w:cs="Times New Roman"/>
          <w:bCs/>
          <w:sz w:val="26"/>
          <w:szCs w:val="2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6B33DB">
        <w:rPr>
          <w:rFonts w:ascii="Times New Roman" w:eastAsia="Calibri" w:hAnsi="Times New Roman" w:cs="Times New Roman"/>
          <w:sz w:val="26"/>
          <w:szCs w:val="26"/>
        </w:rPr>
        <w:t xml:space="preserve">предусмотренном частью 1 статьи 18 Федерального </w:t>
      </w:r>
      <w:r w:rsidRPr="006B33DB">
        <w:rPr>
          <w:rFonts w:ascii="Times New Roman" w:eastAsia="Calibri" w:hAnsi="Times New Roman" w:cs="Times New Roman"/>
          <w:sz w:val="26"/>
          <w:szCs w:val="26"/>
        </w:rPr>
        <w:lastRenderedPageBreak/>
        <w:t>закона от 24.07.2007 № 209-ФЗ «О развитии малого и среднего предпринимательства в Российской Федерации», предназначенном для предоставления вовладение</w:t>
      </w:r>
      <w:proofErr w:type="gramEnd"/>
      <w:r w:rsidRPr="006B33DB">
        <w:rPr>
          <w:rFonts w:ascii="Times New Roman" w:eastAsia="Calibri" w:hAnsi="Times New Roman" w:cs="Times New Roman"/>
          <w:sz w:val="26"/>
          <w:szCs w:val="26"/>
        </w:rPr>
        <w:t xml:space="preserve"> </w:t>
      </w:r>
      <w:proofErr w:type="gramStart"/>
      <w:r w:rsidRPr="006B33DB">
        <w:rPr>
          <w:rFonts w:ascii="Times New Roman" w:eastAsia="Calibri" w:hAnsi="Times New Roman" w:cs="Times New Roman"/>
          <w:sz w:val="26"/>
          <w:szCs w:val="26"/>
        </w:rPr>
        <w:t>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6B33DB">
        <w:rPr>
          <w:rFonts w:ascii="Times New Roman" w:eastAsia="Calibri" w:hAnsi="Times New Roman" w:cs="Times New Roman"/>
          <w:sz w:val="26"/>
          <w:szCs w:val="26"/>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2.2. Формирование Перечня осуществляется в целях:</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2.2.2. Предоставления имущества, принадлежащего на праве собственности муниципальному образованию – </w:t>
      </w:r>
      <w:proofErr w:type="spellStart"/>
      <w:r w:rsidR="00903A9E">
        <w:rPr>
          <w:rFonts w:ascii="Times New Roman" w:eastAsia="Calibri" w:hAnsi="Times New Roman" w:cs="Times New Roman"/>
          <w:sz w:val="26"/>
          <w:szCs w:val="26"/>
        </w:rPr>
        <w:t>Лыковское</w:t>
      </w:r>
      <w:proofErr w:type="spellEnd"/>
      <w:r w:rsidRPr="006B33DB">
        <w:rPr>
          <w:rFonts w:ascii="Times New Roman" w:eastAsia="Calibri" w:hAnsi="Times New Roman" w:cs="Times New Roman"/>
          <w:sz w:val="26"/>
          <w:szCs w:val="26"/>
        </w:rPr>
        <w:t xml:space="preserve"> сельское поселение Подгоренского муниципального района Воронежской области во владение и (или) пользование на долгосрочной основе (в том числе </w:t>
      </w:r>
      <w:proofErr w:type="spellStart"/>
      <w:r w:rsidRPr="006B33DB">
        <w:rPr>
          <w:rFonts w:ascii="Times New Roman" w:eastAsia="Calibri" w:hAnsi="Times New Roman" w:cs="Times New Roman"/>
          <w:sz w:val="26"/>
          <w:szCs w:val="26"/>
        </w:rPr>
        <w:t>возмездно</w:t>
      </w:r>
      <w:proofErr w:type="spellEnd"/>
      <w:r w:rsidRPr="006B33DB">
        <w:rPr>
          <w:rFonts w:ascii="Times New Roman" w:eastAsia="Calibri" w:hAnsi="Times New Roman" w:cs="Times New Roman"/>
          <w:sz w:val="26"/>
          <w:szCs w:val="26"/>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2.2.3. Реализации полномочий  администрации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в сфере оказания имущественной поддержки субъектам малого и среднего предпринимательства.</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2.2.4. Повышения эффективности управления муниципальнымимуществом, </w:t>
      </w:r>
      <w:proofErr w:type="gramStart"/>
      <w:r w:rsidRPr="006B33DB">
        <w:rPr>
          <w:rFonts w:ascii="Times New Roman" w:eastAsia="Calibri" w:hAnsi="Times New Roman" w:cs="Times New Roman"/>
          <w:sz w:val="26"/>
          <w:szCs w:val="26"/>
        </w:rPr>
        <w:t>находящимся</w:t>
      </w:r>
      <w:proofErr w:type="gramEnd"/>
      <w:r w:rsidRPr="006B33DB">
        <w:rPr>
          <w:rFonts w:ascii="Times New Roman" w:eastAsia="Calibri" w:hAnsi="Times New Roman" w:cs="Times New Roman"/>
          <w:sz w:val="26"/>
          <w:szCs w:val="26"/>
        </w:rPr>
        <w:t xml:space="preserve"> в собственности муниципального образования – </w:t>
      </w:r>
      <w:proofErr w:type="spellStart"/>
      <w:r w:rsidR="00903A9E">
        <w:rPr>
          <w:rFonts w:ascii="Times New Roman" w:eastAsia="Calibri" w:hAnsi="Times New Roman" w:cs="Times New Roman"/>
          <w:sz w:val="26"/>
          <w:szCs w:val="26"/>
        </w:rPr>
        <w:t>Лыковское</w:t>
      </w:r>
      <w:proofErr w:type="spellEnd"/>
      <w:r w:rsidRPr="006B33DB">
        <w:rPr>
          <w:rFonts w:ascii="Times New Roman" w:eastAsia="Calibri" w:hAnsi="Times New Roman" w:cs="Times New Roman"/>
          <w:sz w:val="26"/>
          <w:szCs w:val="26"/>
        </w:rPr>
        <w:t xml:space="preserve"> сельское поселение Подгоренского муниципального района Воронежской области, стимулирования развития малого и среднего предпринимательства на территории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w:t>
      </w:r>
      <w:r w:rsidRPr="006B33DB">
        <w:rPr>
          <w:rFonts w:ascii="Times New Roman" w:eastAsia="Calibri" w:hAnsi="Times New Roman" w:cs="Times New Roman"/>
          <w:i/>
          <w:sz w:val="26"/>
          <w:szCs w:val="26"/>
        </w:rPr>
        <w:t>.</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lastRenderedPageBreak/>
        <w:t>2.3.    Формирование и ведение Перечня основывается на следующих основных принципах:</w:t>
      </w:r>
    </w:p>
    <w:p w:rsidR="006B33DB" w:rsidRPr="006B33DB" w:rsidRDefault="006B33DB" w:rsidP="006B33DB">
      <w:pPr>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2.3.1 Достоверность данных об имуществе, включаемом в Перечень, и поддержание актуальности информации об имуществе, включенном в Перечень.</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2.3.2. </w:t>
      </w:r>
      <w:proofErr w:type="gramStart"/>
      <w:r w:rsidRPr="006B33DB">
        <w:rPr>
          <w:rFonts w:ascii="Times New Roman" w:eastAsia="Calibri" w:hAnsi="Times New Roman" w:cs="Times New Roman"/>
          <w:sz w:val="26"/>
          <w:szCs w:val="26"/>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по обеспечению взаимодействия исполнительных органов власти Воронежской области с территориальным органом </w:t>
      </w:r>
      <w:proofErr w:type="spellStart"/>
      <w:r w:rsidRPr="006B33DB">
        <w:rPr>
          <w:rFonts w:ascii="Times New Roman" w:eastAsia="Calibri" w:hAnsi="Times New Roman" w:cs="Times New Roman"/>
          <w:sz w:val="26"/>
          <w:szCs w:val="26"/>
        </w:rPr>
        <w:t>Росимущества</w:t>
      </w:r>
      <w:proofErr w:type="spellEnd"/>
      <w:r w:rsidRPr="006B33DB">
        <w:rPr>
          <w:rFonts w:ascii="Times New Roman" w:eastAsia="Calibri" w:hAnsi="Times New Roman" w:cs="Times New Roman"/>
          <w:sz w:val="26"/>
          <w:szCs w:val="26"/>
        </w:rPr>
        <w:t xml:space="preserve">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B33DB" w:rsidRPr="006B33DB" w:rsidRDefault="006B33DB" w:rsidP="006B33DB">
      <w:pPr>
        <w:spacing w:after="0" w:line="240" w:lineRule="auto"/>
        <w:ind w:firstLine="284"/>
        <w:contextualSpacing/>
        <w:jc w:val="both"/>
        <w:rPr>
          <w:rFonts w:ascii="Times New Roman" w:eastAsia="Calibri" w:hAnsi="Times New Roman" w:cs="Times New Roman"/>
          <w:sz w:val="16"/>
          <w:szCs w:val="16"/>
        </w:rPr>
      </w:pPr>
    </w:p>
    <w:p w:rsidR="006B33DB" w:rsidRPr="006B33DB" w:rsidRDefault="006B33DB" w:rsidP="006B33DB">
      <w:pPr>
        <w:numPr>
          <w:ilvl w:val="0"/>
          <w:numId w:val="2"/>
        </w:numPr>
        <w:spacing w:after="0" w:line="240" w:lineRule="auto"/>
        <w:ind w:firstLine="284"/>
        <w:contextualSpacing/>
        <w:jc w:val="center"/>
        <w:rPr>
          <w:rFonts w:ascii="Times New Roman" w:eastAsia="Calibri" w:hAnsi="Times New Roman" w:cs="Times New Roman"/>
          <w:b/>
          <w:sz w:val="26"/>
          <w:szCs w:val="26"/>
        </w:rPr>
      </w:pPr>
      <w:r w:rsidRPr="006B33DB">
        <w:rPr>
          <w:rFonts w:ascii="Times New Roman" w:eastAsia="Calibri" w:hAnsi="Times New Roman" w:cs="Times New Roman"/>
          <w:b/>
          <w:sz w:val="26"/>
          <w:szCs w:val="26"/>
        </w:rPr>
        <w:t>Формирование, ведение Перечня, внесение в него изменений, в том числе ежегодное дополнение Перечня</w:t>
      </w:r>
    </w:p>
    <w:p w:rsidR="006B33DB" w:rsidRPr="006B33DB" w:rsidRDefault="006B33DB" w:rsidP="006B33DB">
      <w:pPr>
        <w:spacing w:after="0" w:line="240" w:lineRule="auto"/>
        <w:ind w:left="420" w:firstLine="284"/>
        <w:contextualSpacing/>
        <w:rPr>
          <w:rFonts w:ascii="Times New Roman" w:eastAsia="Calibri" w:hAnsi="Times New Roman" w:cs="Times New Roman"/>
          <w:b/>
          <w:sz w:val="26"/>
          <w:szCs w:val="26"/>
        </w:rPr>
      </w:pP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i/>
          <w:sz w:val="26"/>
          <w:szCs w:val="26"/>
        </w:rPr>
      </w:pPr>
      <w:bookmarkStart w:id="0" w:name="Par18"/>
      <w:bookmarkEnd w:id="0"/>
      <w:r w:rsidRPr="006B33DB">
        <w:rPr>
          <w:rFonts w:ascii="Times New Roman" w:eastAsia="Calibri" w:hAnsi="Times New Roman" w:cs="Times New Roman"/>
          <w:sz w:val="26"/>
          <w:szCs w:val="26"/>
        </w:rPr>
        <w:t xml:space="preserve">3.1. Перечень, изменения и ежегодное дополнение в него утверждаются постановлением администрации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r w:rsidRPr="006B33DB">
        <w:rPr>
          <w:rFonts w:ascii="Times New Roman" w:eastAsia="Calibri" w:hAnsi="Times New Roman" w:cs="Times New Roman"/>
          <w:i/>
          <w:sz w:val="26"/>
          <w:szCs w:val="26"/>
        </w:rPr>
        <w:t>.</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3.2. Формирование и ведение Перечня осуществляется администрацией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w:t>
      </w:r>
      <w:proofErr w:type="gramStart"/>
      <w:r w:rsidRPr="006B33DB">
        <w:rPr>
          <w:rFonts w:ascii="Times New Roman" w:eastAsia="Calibri" w:hAnsi="Times New Roman" w:cs="Times New Roman"/>
          <w:sz w:val="26"/>
          <w:szCs w:val="26"/>
        </w:rPr>
        <w:t>и(</w:t>
      </w:r>
      <w:proofErr w:type="gramEnd"/>
      <w:r w:rsidRPr="006B33DB">
        <w:rPr>
          <w:rFonts w:ascii="Times New Roman" w:eastAsia="Calibri" w:hAnsi="Times New Roman" w:cs="Times New Roman"/>
          <w:sz w:val="26"/>
          <w:szCs w:val="26"/>
        </w:rPr>
        <w:t>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 В Перечень вносятся сведения об имуществе, соответствующем следующим критериям:</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3.3.1. Имущество свободно от прав третьих лиц </w:t>
      </w:r>
      <w:r w:rsidRPr="006B33DB">
        <w:rPr>
          <w:rFonts w:ascii="Times New Roman" w:eastAsia="Calibri" w:hAnsi="Times New Roman" w:cs="Times New Roman"/>
          <w:bCs/>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B33DB">
        <w:rPr>
          <w:rFonts w:ascii="Times New Roman" w:eastAsia="Calibri" w:hAnsi="Times New Roman" w:cs="Times New Roman"/>
          <w:sz w:val="26"/>
          <w:szCs w:val="26"/>
        </w:rPr>
        <w:t>;</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lastRenderedPageBreak/>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3.3.3. Имущество не является объектом религиозного назначения;</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w:t>
      </w:r>
      <w:r w:rsidR="00316DC6">
        <w:rPr>
          <w:rFonts w:ascii="Times New Roman" w:eastAsia="Calibri" w:hAnsi="Times New Roman" w:cs="Times New Roman"/>
          <w:sz w:val="26"/>
          <w:szCs w:val="26"/>
        </w:rPr>
        <w:t xml:space="preserve"> </w:t>
      </w:r>
      <w:r w:rsidRPr="006B33DB">
        <w:rPr>
          <w:rFonts w:ascii="Times New Roman" w:eastAsia="Calibri" w:hAnsi="Times New Roman" w:cs="Times New Roman"/>
          <w:sz w:val="26"/>
          <w:szCs w:val="26"/>
        </w:rPr>
        <w:t xml:space="preserve">решением Совета народных депутатов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от </w:t>
      </w:r>
      <w:r w:rsidR="00316DC6">
        <w:rPr>
          <w:rFonts w:ascii="Times New Roman" w:eastAsia="Calibri" w:hAnsi="Times New Roman" w:cs="Times New Roman"/>
          <w:sz w:val="26"/>
          <w:szCs w:val="26"/>
          <w:lang w:eastAsia="hi-IN" w:bidi="hi-IN"/>
        </w:rPr>
        <w:t>16.08</w:t>
      </w:r>
      <w:r w:rsidRPr="006B33DB">
        <w:rPr>
          <w:rFonts w:ascii="Times New Roman" w:eastAsia="Calibri" w:hAnsi="Times New Roman" w:cs="Times New Roman"/>
          <w:sz w:val="26"/>
          <w:szCs w:val="26"/>
          <w:lang w:eastAsia="hi-IN" w:bidi="hi-IN"/>
        </w:rPr>
        <w:t>.2017 года № 16 «</w:t>
      </w:r>
      <w:r w:rsidRPr="006B33DB">
        <w:rPr>
          <w:rFonts w:ascii="Times New Roman" w:eastAsia="Calibri" w:hAnsi="Times New Roman" w:cs="Times New Roman"/>
          <w:sz w:val="26"/>
          <w:szCs w:val="26"/>
        </w:rPr>
        <w:t xml:space="preserve">О порядке управления и распоряжения имуществом, находящимся в собственности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3.3.5. </w:t>
      </w:r>
      <w:proofErr w:type="gramStart"/>
      <w:r w:rsidRPr="006B33DB">
        <w:rPr>
          <w:rFonts w:ascii="Times New Roman" w:eastAsia="Calibri" w:hAnsi="Times New Roman" w:cs="Times New Roman"/>
          <w:sz w:val="26"/>
          <w:szCs w:val="26"/>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3.3.6. Имущество не признано аварийным и подлежащим сносу;</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3.3.9. Земельный участок не относится к земельным участкам, предусмотренным подпунктами 1 - 10, 13 - 15, 18 и 19 пункта 8 статьи 39</w:t>
      </w:r>
      <w:r w:rsidRPr="006B33DB">
        <w:rPr>
          <w:rFonts w:ascii="Times New Roman" w:eastAsia="Calibri" w:hAnsi="Times New Roman" w:cs="Times New Roman"/>
          <w:sz w:val="26"/>
          <w:szCs w:val="26"/>
          <w:vertAlign w:val="superscript"/>
        </w:rPr>
        <w:t>11</w:t>
      </w:r>
      <w:r w:rsidRPr="006B33DB">
        <w:rPr>
          <w:rFonts w:ascii="Times New Roman" w:eastAsia="Calibri" w:hAnsi="Times New Roman" w:cs="Times New Roman"/>
          <w:sz w:val="26"/>
          <w:szCs w:val="2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3.3.10. В отношении имущества, закрепленного за муниципальным унитарным предприятием</w:t>
      </w:r>
      <w:proofErr w:type="gramStart"/>
      <w:r w:rsidRPr="006B33DB">
        <w:rPr>
          <w:rFonts w:ascii="Times New Roman" w:eastAsia="Calibri" w:hAnsi="Times New Roman" w:cs="Times New Roman"/>
          <w:sz w:val="26"/>
          <w:szCs w:val="26"/>
        </w:rPr>
        <w:t>,м</w:t>
      </w:r>
      <w:proofErr w:type="gramEnd"/>
      <w:r w:rsidRPr="006B33DB">
        <w:rPr>
          <w:rFonts w:ascii="Times New Roman" w:eastAsia="Calibri" w:hAnsi="Times New Roman" w:cs="Times New Roman"/>
          <w:sz w:val="26"/>
          <w:szCs w:val="26"/>
        </w:rPr>
        <w:t xml:space="preserve">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с администрацией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уполномоченной на согласование сделки с </w:t>
      </w:r>
      <w:r w:rsidRPr="006B33DB">
        <w:rPr>
          <w:rFonts w:ascii="Times New Roman" w:eastAsia="Calibri" w:hAnsi="Times New Roman" w:cs="Times New Roman"/>
          <w:sz w:val="26"/>
          <w:szCs w:val="26"/>
        </w:rPr>
        <w:lastRenderedPageBreak/>
        <w:t>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3.3.11. </w:t>
      </w:r>
      <w:proofErr w:type="gramStart"/>
      <w:r w:rsidRPr="006B33DB">
        <w:rPr>
          <w:rFonts w:ascii="Times New Roman" w:eastAsia="Calibri" w:hAnsi="Times New Roman" w:cs="Times New Roman"/>
          <w:sz w:val="26"/>
          <w:szCs w:val="26"/>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3.5. Сведения об имуществе группируются в Перечне по населённым пунктам,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3.6. </w:t>
      </w:r>
      <w:proofErr w:type="gramStart"/>
      <w:r w:rsidRPr="006B33DB">
        <w:rPr>
          <w:rFonts w:ascii="Times New Roman" w:eastAsia="Calibri" w:hAnsi="Times New Roman" w:cs="Times New Roman"/>
          <w:sz w:val="26"/>
          <w:szCs w:val="26"/>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 его инициативе или на основании предложений Совета народных депутатов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w:t>
      </w:r>
      <w:proofErr w:type="spellStart"/>
      <w:r w:rsidRPr="006B33DB">
        <w:rPr>
          <w:rFonts w:ascii="Times New Roman" w:eastAsia="Calibri" w:hAnsi="Times New Roman" w:cs="Times New Roman"/>
          <w:sz w:val="26"/>
          <w:szCs w:val="26"/>
        </w:rPr>
        <w:t>послеения</w:t>
      </w:r>
      <w:proofErr w:type="spellEnd"/>
      <w:r w:rsidRPr="006B33DB">
        <w:rPr>
          <w:rFonts w:ascii="Times New Roman" w:eastAsia="Calibri" w:hAnsi="Times New Roman" w:cs="Times New Roman"/>
          <w:i/>
          <w:sz w:val="26"/>
          <w:szCs w:val="26"/>
        </w:rPr>
        <w:t>,</w:t>
      </w:r>
      <w:r w:rsidRPr="006B33DB">
        <w:rPr>
          <w:rFonts w:ascii="Times New Roman" w:eastAsia="Calibri" w:hAnsi="Times New Roman" w:cs="Times New Roman"/>
          <w:sz w:val="26"/>
          <w:szCs w:val="26"/>
        </w:rPr>
        <w:t xml:space="preserve"> коллегиального органа в администрации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 обеспечению взаимодействия исполнительных органов власти Воронежской области с территориальным органом </w:t>
      </w:r>
      <w:proofErr w:type="spellStart"/>
      <w:r w:rsidRPr="006B33DB">
        <w:rPr>
          <w:rFonts w:ascii="Times New Roman" w:eastAsia="Calibri" w:hAnsi="Times New Roman" w:cs="Times New Roman"/>
          <w:sz w:val="26"/>
          <w:szCs w:val="26"/>
        </w:rPr>
        <w:t>Росимущества</w:t>
      </w:r>
      <w:proofErr w:type="spellEnd"/>
      <w:r w:rsidRPr="006B33DB">
        <w:rPr>
          <w:rFonts w:ascii="Times New Roman" w:eastAsia="Calibri" w:hAnsi="Times New Roman" w:cs="Times New Roman"/>
          <w:sz w:val="26"/>
          <w:szCs w:val="26"/>
        </w:rPr>
        <w:t xml:space="preserve"> в Воронежской</w:t>
      </w:r>
      <w:proofErr w:type="gramEnd"/>
      <w:r w:rsidRPr="006B33DB">
        <w:rPr>
          <w:rFonts w:ascii="Times New Roman" w:eastAsia="Calibri" w:hAnsi="Times New Roman" w:cs="Times New Roman"/>
          <w:sz w:val="26"/>
          <w:szCs w:val="26"/>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6B33DB">
        <w:rPr>
          <w:rFonts w:ascii="Times New Roman" w:eastAsia="Calibri" w:hAnsi="Times New Roman" w:cs="Times New Roman"/>
          <w:sz w:val="26"/>
          <w:szCs w:val="26"/>
        </w:rPr>
        <w:t>с даты внесения</w:t>
      </w:r>
      <w:proofErr w:type="gramEnd"/>
      <w:r w:rsidRPr="006B33DB">
        <w:rPr>
          <w:rFonts w:ascii="Times New Roman" w:eastAsia="Calibri" w:hAnsi="Times New Roman" w:cs="Times New Roman"/>
          <w:sz w:val="26"/>
          <w:szCs w:val="26"/>
        </w:rPr>
        <w:t xml:space="preserve"> </w:t>
      </w:r>
      <w:r w:rsidRPr="006B33DB">
        <w:rPr>
          <w:rFonts w:ascii="Times New Roman" w:eastAsia="Calibri" w:hAnsi="Times New Roman" w:cs="Times New Roman"/>
          <w:sz w:val="26"/>
          <w:szCs w:val="26"/>
        </w:rPr>
        <w:lastRenderedPageBreak/>
        <w:t xml:space="preserve">соответствующих изменений в реестр муниципального имущества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w:t>
      </w:r>
    </w:p>
    <w:p w:rsidR="006B33DB" w:rsidRPr="006B33DB" w:rsidRDefault="006B33DB" w:rsidP="006B33DB">
      <w:pPr>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bookmarkStart w:id="2" w:name="Par5"/>
      <w:bookmarkEnd w:id="2"/>
      <w:r w:rsidRPr="006B33DB">
        <w:rPr>
          <w:rFonts w:ascii="Times New Roman" w:eastAsia="Calibri" w:hAnsi="Times New Roman" w:cs="Times New Roman"/>
          <w:sz w:val="26"/>
          <w:szCs w:val="26"/>
        </w:rPr>
        <w:t>3.7.1. О включении сведений об имуществе, в отношении которого поступило предложение, в Перечень с принятием соответствующего правового акта;</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bookmarkStart w:id="3" w:name="Par6"/>
      <w:bookmarkEnd w:id="3"/>
      <w:r w:rsidRPr="006B33DB">
        <w:rPr>
          <w:rFonts w:ascii="Times New Roman" w:eastAsia="Calibri" w:hAnsi="Times New Roman" w:cs="Times New Roman"/>
          <w:sz w:val="26"/>
          <w:szCs w:val="26"/>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3.8. Решение об отказе в учете предложения о включении имущества в Перечень принимается в следующих случаях:</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3.8.1. Имущество не соответствует критериям, установленным пунктом 3.3 настоящего Порядка.</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 администрации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уполномоченной на согласование сделок с имуществом балансодержателя.</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3.8.3. Отсутствуют индивидуально-определенные признаки</w:t>
      </w:r>
      <w:r w:rsidRPr="006B33DB">
        <w:rPr>
          <w:rFonts w:ascii="Times New Roman" w:eastAsia="Calibri" w:hAnsi="Times New Roman" w:cs="Times New Roman"/>
          <w:sz w:val="26"/>
          <w:szCs w:val="26"/>
        </w:rPr>
        <w:br/>
        <w:t xml:space="preserve">движимого имущества, позволяющие заключить в отношении него договор аренды. </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3.9. Уполномоченный орган вправе исключить сведения о муниципальном имуществе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 ни одной заявки на участие в аукционе (конкурсе) на право заключения договора, предусматривающего переход прав владения и (или) пользования </w:t>
      </w:r>
      <w:r w:rsidRPr="006B33DB">
        <w:rPr>
          <w:rFonts w:ascii="Times New Roman" w:eastAsia="Calibri" w:hAnsi="Times New Roman" w:cs="Times New Roman"/>
          <w:sz w:val="26"/>
          <w:szCs w:val="26"/>
        </w:rPr>
        <w:lastRenderedPageBreak/>
        <w:t>имуществом, а также на право заключения договора аренды земельного участка от субъектов МСП;</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F9289F">
          <w:rPr>
            <w:rFonts w:ascii="Times New Roman" w:eastAsia="Calibri" w:hAnsi="Times New Roman" w:cs="Times New Roman"/>
            <w:sz w:val="26"/>
            <w:szCs w:val="26"/>
          </w:rPr>
          <w:t>законом</w:t>
        </w:r>
      </w:hyperlink>
      <w:r w:rsidRPr="006B33DB">
        <w:rPr>
          <w:rFonts w:ascii="Times New Roman" w:eastAsia="Calibri" w:hAnsi="Times New Roman" w:cs="Times New Roman"/>
          <w:sz w:val="26"/>
          <w:szCs w:val="26"/>
        </w:rPr>
        <w:t xml:space="preserve"> от 26.07.2006 № 135-ФЗ «О защите конкуренции», Земельным кодексом Российской Федерации.</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3.10. Сведения о муниципальном имуществе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подлежат исключению из Перечня, в следующих случаях:</w:t>
      </w:r>
    </w:p>
    <w:p w:rsidR="006B33DB" w:rsidRPr="006B33DB" w:rsidRDefault="006B33DB" w:rsidP="006B33DB">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3.10.2. Право собственности муниципального образования – </w:t>
      </w:r>
      <w:proofErr w:type="spellStart"/>
      <w:r w:rsidR="00903A9E">
        <w:rPr>
          <w:rFonts w:ascii="Times New Roman" w:eastAsia="Calibri" w:hAnsi="Times New Roman" w:cs="Times New Roman"/>
          <w:sz w:val="26"/>
          <w:szCs w:val="26"/>
        </w:rPr>
        <w:t>Лыковское</w:t>
      </w:r>
      <w:proofErr w:type="spellEnd"/>
      <w:r w:rsidRPr="006B33DB">
        <w:rPr>
          <w:rFonts w:ascii="Times New Roman" w:eastAsia="Calibri" w:hAnsi="Times New Roman" w:cs="Times New Roman"/>
          <w:sz w:val="26"/>
          <w:szCs w:val="26"/>
        </w:rPr>
        <w:t xml:space="preserve"> сельское поселение на имущество прекращено по решению суда или в ином установленном законом порядке;</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3.10.3. Прекращение существования имущества в результате его гибели или уничтожения;</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3.10.5. </w:t>
      </w:r>
      <w:proofErr w:type="gramStart"/>
      <w:r w:rsidRPr="006B33DB">
        <w:rPr>
          <w:rFonts w:ascii="Times New Roman" w:eastAsia="Calibri" w:hAnsi="Times New Roman" w:cs="Times New Roman"/>
          <w:sz w:val="26"/>
          <w:szCs w:val="26"/>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6B33DB">
        <w:rPr>
          <w:rFonts w:ascii="Times New Roman" w:eastAsia="Calibri" w:hAnsi="Times New Roman" w:cs="Times New Roman"/>
          <w:sz w:val="26"/>
          <w:szCs w:val="26"/>
        </w:rPr>
        <w:t xml:space="preserve"> 39 Земельного кодекса Российской Федерации.</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3.11. </w:t>
      </w:r>
      <w:proofErr w:type="gramStart"/>
      <w:r w:rsidRPr="006B33DB">
        <w:rPr>
          <w:rFonts w:ascii="Times New Roman" w:eastAsia="Calibri" w:hAnsi="Times New Roman" w:cs="Times New Roman"/>
          <w:sz w:val="26"/>
          <w:szCs w:val="26"/>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w:t>
      </w:r>
      <w:r w:rsidRPr="006B33DB">
        <w:rPr>
          <w:rFonts w:ascii="Times New Roman" w:eastAsia="Calibri" w:hAnsi="Times New Roman" w:cs="Times New Roman"/>
          <w:sz w:val="26"/>
          <w:szCs w:val="26"/>
        </w:rPr>
        <w:lastRenderedPageBreak/>
        <w:t xml:space="preserve">условиях, обеспечивающих проведение его капитального ремонта и (или) реконструкции арендатором в соответствии с решением Совета народных депутатов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от </w:t>
      </w:r>
      <w:r w:rsidR="00316DC6">
        <w:rPr>
          <w:rFonts w:ascii="Times New Roman" w:eastAsia="Calibri" w:hAnsi="Times New Roman" w:cs="Times New Roman"/>
          <w:sz w:val="26"/>
          <w:szCs w:val="26"/>
          <w:lang w:eastAsia="hi-IN" w:bidi="hi-IN"/>
        </w:rPr>
        <w:t>16.08</w:t>
      </w:r>
      <w:r w:rsidRPr="006B33DB">
        <w:rPr>
          <w:rFonts w:ascii="Times New Roman" w:eastAsia="Calibri" w:hAnsi="Times New Roman" w:cs="Times New Roman"/>
          <w:sz w:val="26"/>
          <w:szCs w:val="26"/>
          <w:lang w:eastAsia="hi-IN" w:bidi="hi-IN"/>
        </w:rPr>
        <w:t>.2017 года № 16 «</w:t>
      </w:r>
      <w:r w:rsidRPr="006B33DB">
        <w:rPr>
          <w:rFonts w:ascii="Times New Roman" w:eastAsia="Calibri" w:hAnsi="Times New Roman" w:cs="Times New Roman"/>
          <w:sz w:val="26"/>
          <w:szCs w:val="26"/>
        </w:rPr>
        <w:t>Опорядке</w:t>
      </w:r>
      <w:proofErr w:type="gramEnd"/>
      <w:r w:rsidRPr="006B33DB">
        <w:rPr>
          <w:rFonts w:ascii="Times New Roman" w:eastAsia="Calibri" w:hAnsi="Times New Roman" w:cs="Times New Roman"/>
          <w:sz w:val="26"/>
          <w:szCs w:val="26"/>
        </w:rPr>
        <w:t xml:space="preserve"> управления и распоряжения имуществом, находящимся в собственности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p>
    <w:p w:rsidR="006B33DB" w:rsidRPr="009A0E1E" w:rsidRDefault="006B33DB" w:rsidP="009A0E1E">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3.12. Уполномоченный орган уведомляет арендатора о намерении принять </w:t>
      </w:r>
      <w:proofErr w:type="gramStart"/>
      <w:r w:rsidRPr="006B33DB">
        <w:rPr>
          <w:rFonts w:ascii="Times New Roman" w:eastAsia="Calibri" w:hAnsi="Times New Roman" w:cs="Times New Roman"/>
          <w:sz w:val="26"/>
          <w:szCs w:val="26"/>
        </w:rPr>
        <w:t>решение</w:t>
      </w:r>
      <w:proofErr w:type="gramEnd"/>
      <w:r w:rsidRPr="006B33DB">
        <w:rPr>
          <w:rFonts w:ascii="Times New Roman" w:eastAsia="Calibri" w:hAnsi="Times New Roman" w:cs="Times New Roman"/>
          <w:sz w:val="26"/>
          <w:szCs w:val="26"/>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6B33DB" w:rsidRPr="006B33DB" w:rsidRDefault="006B33DB" w:rsidP="006B33DB">
      <w:pPr>
        <w:numPr>
          <w:ilvl w:val="0"/>
          <w:numId w:val="2"/>
        </w:numPr>
        <w:autoSpaceDE w:val="0"/>
        <w:autoSpaceDN w:val="0"/>
        <w:adjustRightInd w:val="0"/>
        <w:spacing w:after="0" w:line="240" w:lineRule="auto"/>
        <w:ind w:firstLine="284"/>
        <w:contextualSpacing/>
        <w:jc w:val="center"/>
        <w:rPr>
          <w:rFonts w:ascii="Times New Roman" w:eastAsia="Calibri" w:hAnsi="Times New Roman" w:cs="Times New Roman"/>
          <w:b/>
          <w:sz w:val="26"/>
          <w:szCs w:val="26"/>
        </w:rPr>
      </w:pPr>
      <w:r w:rsidRPr="006B33DB">
        <w:rPr>
          <w:rFonts w:ascii="Times New Roman" w:eastAsia="Calibri" w:hAnsi="Times New Roman" w:cs="Times New Roman"/>
          <w:b/>
          <w:sz w:val="26"/>
          <w:szCs w:val="26"/>
        </w:rPr>
        <w:t xml:space="preserve">Опубликование Перечня и предоставление </w:t>
      </w:r>
    </w:p>
    <w:p w:rsidR="006B33DB" w:rsidRPr="006B33DB" w:rsidRDefault="006B33DB" w:rsidP="006B33DB">
      <w:pPr>
        <w:autoSpaceDE w:val="0"/>
        <w:autoSpaceDN w:val="0"/>
        <w:adjustRightInd w:val="0"/>
        <w:spacing w:after="0" w:line="240" w:lineRule="auto"/>
        <w:ind w:firstLine="284"/>
        <w:contextualSpacing/>
        <w:jc w:val="center"/>
        <w:rPr>
          <w:rFonts w:ascii="Times New Roman" w:eastAsia="Calibri" w:hAnsi="Times New Roman" w:cs="Times New Roman"/>
          <w:b/>
          <w:sz w:val="26"/>
          <w:szCs w:val="26"/>
        </w:rPr>
      </w:pPr>
      <w:r w:rsidRPr="006B33DB">
        <w:rPr>
          <w:rFonts w:ascii="Times New Roman" w:eastAsia="Calibri" w:hAnsi="Times New Roman" w:cs="Times New Roman"/>
          <w:b/>
          <w:sz w:val="26"/>
          <w:szCs w:val="26"/>
        </w:rPr>
        <w:t>сведений о включенном в него имуществе</w:t>
      </w:r>
    </w:p>
    <w:p w:rsidR="006B33DB" w:rsidRPr="006B33DB" w:rsidRDefault="006B33DB" w:rsidP="006B33DB">
      <w:pPr>
        <w:autoSpaceDE w:val="0"/>
        <w:autoSpaceDN w:val="0"/>
        <w:adjustRightInd w:val="0"/>
        <w:spacing w:after="0" w:line="240" w:lineRule="auto"/>
        <w:ind w:firstLine="284"/>
        <w:jc w:val="both"/>
        <w:rPr>
          <w:rFonts w:ascii="Times New Roman" w:eastAsia="Calibri" w:hAnsi="Times New Roman" w:cs="Times New Roman"/>
          <w:sz w:val="16"/>
          <w:szCs w:val="16"/>
        </w:rPr>
      </w:pP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4.1. Уполномоченный орган:</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4.1.1. Обеспечивает опубликование Перечня или изменений в Перечень в Вестнике муниципальных </w:t>
      </w:r>
      <w:r w:rsidR="00F9289F">
        <w:rPr>
          <w:rFonts w:ascii="Times New Roman" w:eastAsia="Calibri" w:hAnsi="Times New Roman" w:cs="Times New Roman"/>
          <w:sz w:val="26"/>
          <w:szCs w:val="26"/>
        </w:rPr>
        <w:t>п</w:t>
      </w:r>
      <w:r w:rsidRPr="006B33DB">
        <w:rPr>
          <w:rFonts w:ascii="Times New Roman" w:eastAsia="Calibri" w:hAnsi="Times New Roman" w:cs="Times New Roman"/>
          <w:sz w:val="26"/>
          <w:szCs w:val="26"/>
        </w:rPr>
        <w:t xml:space="preserve">равовых актов администрации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в течение 10 рабочих дней со дня их утверждения по форме согласно приложению № 2 к настоящему постановлению;</w:t>
      </w:r>
    </w:p>
    <w:p w:rsidR="006B33DB" w:rsidRPr="006B33DB" w:rsidRDefault="006B33DB" w:rsidP="006B33DB">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w:t>
      </w:r>
    </w:p>
    <w:p w:rsidR="006B33DB" w:rsidRPr="00E2206B" w:rsidRDefault="006B33DB" w:rsidP="009A0E1E">
      <w:pPr>
        <w:autoSpaceDE w:val="0"/>
        <w:autoSpaceDN w:val="0"/>
        <w:adjustRightInd w:val="0"/>
        <w:spacing w:after="0" w:line="36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4.1.3. </w:t>
      </w:r>
      <w:proofErr w:type="gramStart"/>
      <w:r w:rsidRPr="006B33DB">
        <w:rPr>
          <w:rFonts w:ascii="Times New Roman" w:eastAsia="Calibri" w:hAnsi="Times New Roman" w:cs="Times New Roman"/>
          <w:sz w:val="26"/>
          <w:szCs w:val="26"/>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6B33DB">
        <w:rPr>
          <w:rFonts w:ascii="Times New Roman" w:eastAsia="Calibri" w:hAnsi="Times New Roman" w:cs="Times New Roman"/>
          <w:sz w:val="26"/>
          <w:szCs w:val="26"/>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9A0E1E" w:rsidRPr="00E2206B" w:rsidTr="002C1F92">
        <w:tc>
          <w:tcPr>
            <w:tcW w:w="5524" w:type="dxa"/>
          </w:tcPr>
          <w:p w:rsidR="009A0E1E" w:rsidRPr="00E2206B" w:rsidRDefault="009A0E1E" w:rsidP="002C1F92">
            <w:pPr>
              <w:ind w:firstLine="284"/>
              <w:contextualSpacing/>
              <w:jc w:val="center"/>
              <w:rPr>
                <w:rFonts w:ascii="Times New Roman" w:eastAsia="Times New Roman" w:hAnsi="Times New Roman"/>
                <w:sz w:val="26"/>
                <w:szCs w:val="28"/>
              </w:rPr>
            </w:pPr>
          </w:p>
          <w:p w:rsidR="009A0E1E" w:rsidRPr="00E2206B" w:rsidRDefault="009A0E1E" w:rsidP="002C1F92">
            <w:pPr>
              <w:ind w:firstLine="284"/>
              <w:contextualSpacing/>
              <w:jc w:val="right"/>
              <w:rPr>
                <w:rFonts w:ascii="Times New Roman" w:eastAsia="Times New Roman" w:hAnsi="Times New Roman"/>
                <w:sz w:val="26"/>
                <w:szCs w:val="28"/>
              </w:rPr>
            </w:pPr>
          </w:p>
        </w:tc>
        <w:tc>
          <w:tcPr>
            <w:tcW w:w="3969" w:type="dxa"/>
            <w:hideMark/>
          </w:tcPr>
          <w:p w:rsidR="009A0E1E" w:rsidRDefault="009A0E1E" w:rsidP="002C1F92">
            <w:pPr>
              <w:contextualSpacing/>
              <w:rPr>
                <w:rFonts w:ascii="Times New Roman" w:eastAsia="Times New Roman" w:hAnsi="Times New Roman"/>
                <w:sz w:val="26"/>
                <w:szCs w:val="28"/>
              </w:rPr>
            </w:pPr>
            <w:r>
              <w:rPr>
                <w:rFonts w:ascii="Times New Roman" w:eastAsia="Times New Roman" w:hAnsi="Times New Roman"/>
                <w:sz w:val="26"/>
                <w:szCs w:val="28"/>
              </w:rPr>
              <w:t>Приложение № 2</w:t>
            </w:r>
          </w:p>
          <w:p w:rsidR="009A0E1E" w:rsidRPr="009A0E1E" w:rsidRDefault="009A0E1E" w:rsidP="002C1F92">
            <w:pPr>
              <w:contextualSpacing/>
              <w:rPr>
                <w:rFonts w:ascii="Times New Roman" w:eastAsia="Times New Roman" w:hAnsi="Times New Roman"/>
                <w:sz w:val="26"/>
                <w:szCs w:val="28"/>
              </w:rPr>
            </w:pPr>
            <w:r w:rsidRPr="00E2206B">
              <w:rPr>
                <w:rFonts w:ascii="Times New Roman" w:eastAsia="Times New Roman" w:hAnsi="Times New Roman"/>
                <w:sz w:val="26"/>
                <w:szCs w:val="28"/>
              </w:rPr>
              <w:t xml:space="preserve">к </w:t>
            </w:r>
            <w:r>
              <w:rPr>
                <w:rFonts w:ascii="Times New Roman" w:eastAsia="Times New Roman" w:hAnsi="Times New Roman"/>
                <w:sz w:val="26"/>
                <w:szCs w:val="28"/>
              </w:rPr>
              <w:t>постановлению</w:t>
            </w:r>
            <w:r w:rsidRPr="00E2206B">
              <w:rPr>
                <w:rFonts w:ascii="Times New Roman" w:eastAsia="Times New Roman" w:hAnsi="Times New Roman"/>
                <w:sz w:val="26"/>
                <w:szCs w:val="28"/>
              </w:rPr>
              <w:t xml:space="preserve"> администрации </w:t>
            </w:r>
            <w:proofErr w:type="spellStart"/>
            <w:r w:rsidRPr="00E2206B">
              <w:rPr>
                <w:rFonts w:ascii="Times New Roman" w:eastAsia="Times New Roman" w:hAnsi="Times New Roman"/>
                <w:sz w:val="26"/>
                <w:szCs w:val="28"/>
              </w:rPr>
              <w:t>Лыковского</w:t>
            </w:r>
            <w:proofErr w:type="spellEnd"/>
            <w:r w:rsidRPr="00E2206B">
              <w:rPr>
                <w:rFonts w:ascii="Times New Roman" w:eastAsia="Times New Roman" w:hAnsi="Times New Roman"/>
                <w:sz w:val="26"/>
                <w:szCs w:val="28"/>
              </w:rPr>
              <w:t xml:space="preserve"> сельского поселения</w:t>
            </w:r>
          </w:p>
          <w:p w:rsidR="009A0E1E" w:rsidRPr="00E2206B" w:rsidRDefault="009A0E1E" w:rsidP="002C1F92">
            <w:pPr>
              <w:autoSpaceDE w:val="0"/>
              <w:autoSpaceDN w:val="0"/>
              <w:adjustRightInd w:val="0"/>
              <w:contextualSpacing/>
              <w:rPr>
                <w:rFonts w:ascii="Times New Roman" w:eastAsia="Times New Roman" w:hAnsi="Times New Roman"/>
                <w:i/>
                <w:sz w:val="26"/>
                <w:szCs w:val="28"/>
              </w:rPr>
            </w:pPr>
            <w:r>
              <w:rPr>
                <w:rFonts w:ascii="Times New Roman" w:eastAsia="Times New Roman" w:hAnsi="Times New Roman"/>
                <w:sz w:val="26"/>
                <w:szCs w:val="28"/>
              </w:rPr>
              <w:t>от «14</w:t>
            </w:r>
            <w:r w:rsidRPr="00E2206B">
              <w:rPr>
                <w:rFonts w:ascii="Times New Roman" w:eastAsia="Times New Roman" w:hAnsi="Times New Roman"/>
                <w:sz w:val="26"/>
                <w:szCs w:val="28"/>
              </w:rPr>
              <w:t>» июня  2019 г. № 11</w:t>
            </w:r>
          </w:p>
        </w:tc>
      </w:tr>
    </w:tbl>
    <w:p w:rsidR="009A0E1E" w:rsidRDefault="009A0E1E" w:rsidP="00E2206B">
      <w:pPr>
        <w:jc w:val="right"/>
        <w:rPr>
          <w:rFonts w:ascii="Times New Roman" w:eastAsia="Calibri" w:hAnsi="Times New Roman" w:cs="Times New Roman"/>
          <w:sz w:val="26"/>
          <w:szCs w:val="26"/>
          <w:lang w:eastAsia="ru-RU"/>
        </w:rPr>
      </w:pPr>
    </w:p>
    <w:p w:rsidR="00E2206B" w:rsidRPr="00E2206B" w:rsidRDefault="00E2206B" w:rsidP="00E2206B">
      <w:pPr>
        <w:jc w:val="center"/>
        <w:rPr>
          <w:rFonts w:ascii="Times New Roman" w:eastAsia="Calibri" w:hAnsi="Times New Roman" w:cs="Times New Roman"/>
          <w:b/>
          <w:sz w:val="26"/>
          <w:szCs w:val="26"/>
          <w:lang w:eastAsia="ru-RU"/>
        </w:rPr>
      </w:pPr>
      <w:r w:rsidRPr="00E2206B">
        <w:rPr>
          <w:rFonts w:ascii="Times New Roman" w:eastAsia="Calibri" w:hAnsi="Times New Roman" w:cs="Times New Roman"/>
          <w:b/>
          <w:sz w:val="26"/>
          <w:szCs w:val="26"/>
          <w:lang w:eastAsia="ru-RU"/>
        </w:rPr>
        <w:t>ПОРЯДОК И УСЛОВИЯ</w:t>
      </w:r>
    </w:p>
    <w:p w:rsidR="00E2206B" w:rsidRPr="00E2206B" w:rsidRDefault="00E2206B" w:rsidP="00E2206B">
      <w:pPr>
        <w:jc w:val="center"/>
        <w:rPr>
          <w:rFonts w:ascii="Times New Roman" w:eastAsia="Calibri" w:hAnsi="Times New Roman" w:cs="Times New Roman"/>
          <w:b/>
          <w:sz w:val="26"/>
          <w:szCs w:val="26"/>
          <w:lang w:eastAsia="ru-RU"/>
        </w:rPr>
      </w:pPr>
      <w:r w:rsidRPr="00E2206B">
        <w:rPr>
          <w:rFonts w:ascii="Times New Roman" w:eastAsia="Calibri" w:hAnsi="Times New Roman" w:cs="Times New Roman"/>
          <w:b/>
          <w:sz w:val="26"/>
          <w:szCs w:val="26"/>
          <w:lang w:eastAsia="ru-RU"/>
        </w:rPr>
        <w:t>предоставления в аренду имущества, находящегося в собственности</w:t>
      </w:r>
    </w:p>
    <w:p w:rsidR="00E2206B" w:rsidRPr="00E2206B" w:rsidRDefault="00E2206B" w:rsidP="00E2206B">
      <w:pPr>
        <w:jc w:val="center"/>
        <w:rPr>
          <w:rFonts w:ascii="Times New Roman" w:eastAsia="Calibri" w:hAnsi="Times New Roman" w:cs="Times New Roman"/>
          <w:b/>
          <w:sz w:val="26"/>
          <w:szCs w:val="26"/>
          <w:lang w:eastAsia="ru-RU"/>
        </w:rPr>
      </w:pPr>
      <w:r w:rsidRPr="00E2206B">
        <w:rPr>
          <w:rFonts w:ascii="Times New Roman" w:eastAsia="Calibri" w:hAnsi="Times New Roman" w:cs="Times New Roman"/>
          <w:sz w:val="26"/>
          <w:szCs w:val="26"/>
          <w:lang w:eastAsia="ru-RU"/>
        </w:rPr>
        <w:t xml:space="preserve"> </w:t>
      </w:r>
      <w:r w:rsidRPr="00E2206B">
        <w:rPr>
          <w:rFonts w:ascii="Times New Roman" w:hAnsi="Times New Roman" w:cs="Times New Roman"/>
          <w:b/>
          <w:bCs/>
          <w:sz w:val="26"/>
          <w:szCs w:val="26"/>
          <w:lang w:eastAsia="ru-RU"/>
        </w:rPr>
        <w:t xml:space="preserve">муниципального образования  </w:t>
      </w:r>
      <w:proofErr w:type="spellStart"/>
      <w:r w:rsidRPr="00E2206B">
        <w:rPr>
          <w:rFonts w:ascii="Times New Roman" w:hAnsi="Times New Roman" w:cs="Times New Roman"/>
          <w:b/>
          <w:bCs/>
          <w:sz w:val="26"/>
          <w:szCs w:val="26"/>
          <w:lang w:eastAsia="ru-RU"/>
        </w:rPr>
        <w:t>Лыковского</w:t>
      </w:r>
      <w:proofErr w:type="spellEnd"/>
      <w:r w:rsidRPr="00E2206B">
        <w:rPr>
          <w:rFonts w:ascii="Times New Roman" w:hAnsi="Times New Roman" w:cs="Times New Roman"/>
          <w:b/>
          <w:bCs/>
          <w:sz w:val="26"/>
          <w:szCs w:val="26"/>
          <w:lang w:eastAsia="ru-RU"/>
        </w:rPr>
        <w:t xml:space="preserve"> сельского поселения Подгоренского муниципального района Воронежской области</w:t>
      </w:r>
      <w:r w:rsidRPr="00E2206B">
        <w:rPr>
          <w:rFonts w:ascii="Times New Roman" w:eastAsia="Calibri" w:hAnsi="Times New Roman" w:cs="Times New Roman"/>
          <w:b/>
          <w:sz w:val="26"/>
          <w:szCs w:val="26"/>
          <w:lang w:eastAsia="ru-RU"/>
        </w:rPr>
        <w:t xml:space="preserve">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2206B" w:rsidRPr="00E2206B" w:rsidRDefault="00E2206B" w:rsidP="00E2206B">
      <w:pPr>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w:t>
      </w:r>
    </w:p>
    <w:p w:rsidR="00E2206B" w:rsidRPr="00E2206B" w:rsidRDefault="00E2206B" w:rsidP="00E2206B">
      <w:pPr>
        <w:spacing w:line="360" w:lineRule="auto"/>
        <w:jc w:val="both"/>
        <w:rPr>
          <w:rFonts w:ascii="Times New Roman" w:hAnsi="Times New Roman" w:cs="Times New Roman"/>
          <w:sz w:val="26"/>
          <w:szCs w:val="26"/>
          <w:lang w:eastAsia="ru-RU"/>
        </w:rPr>
      </w:pPr>
      <w:r w:rsidRPr="00E2206B">
        <w:rPr>
          <w:rFonts w:ascii="Times New Roman" w:hAnsi="Times New Roman" w:cs="Times New Roman"/>
          <w:sz w:val="26"/>
          <w:szCs w:val="26"/>
          <w:lang w:eastAsia="ru-RU"/>
        </w:rPr>
        <w:t xml:space="preserve">          1. </w:t>
      </w:r>
      <w:proofErr w:type="gramStart"/>
      <w:r w:rsidRPr="00E2206B">
        <w:rPr>
          <w:rFonts w:ascii="Times New Roman" w:hAnsi="Times New Roman" w:cs="Times New Roman"/>
          <w:sz w:val="26"/>
          <w:szCs w:val="26"/>
          <w:lang w:eastAsia="ru-RU"/>
        </w:rPr>
        <w:t xml:space="preserve">Арендаторами имущества, включенного в Перечень муниципального имущества, находящегося в собственности </w:t>
      </w:r>
      <w:r w:rsidRPr="00E2206B">
        <w:rPr>
          <w:rFonts w:ascii="Times New Roman" w:hAnsi="Times New Roman" w:cs="Times New Roman"/>
          <w:bCs/>
          <w:sz w:val="26"/>
          <w:szCs w:val="26"/>
          <w:lang w:eastAsia="ru-RU"/>
        </w:rPr>
        <w:t>муниципального образования – Подгоренский муниципальный район Воронежской области</w:t>
      </w:r>
      <w:r w:rsidRPr="00E2206B">
        <w:rPr>
          <w:rFonts w:ascii="Times New Roman" w:hAnsi="Times New Roman" w:cs="Times New Roman"/>
          <w:b/>
          <w:bCs/>
          <w:sz w:val="26"/>
          <w:szCs w:val="26"/>
          <w:lang w:eastAsia="ru-RU"/>
        </w:rPr>
        <w:t xml:space="preserve"> </w:t>
      </w:r>
      <w:r w:rsidRPr="00E2206B">
        <w:rPr>
          <w:rFonts w:ascii="Times New Roman" w:hAnsi="Times New Roman" w:cs="Times New Roman"/>
          <w:sz w:val="26"/>
          <w:szCs w:val="26"/>
          <w:lang w:eastAsia="ru-RU"/>
        </w:rPr>
        <w:t>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могут быть</w:t>
      </w:r>
      <w:proofErr w:type="gramEnd"/>
      <w:r w:rsidRPr="00E2206B">
        <w:rPr>
          <w:rFonts w:ascii="Times New Roman" w:hAnsi="Times New Roman" w:cs="Times New Roman"/>
          <w:sz w:val="26"/>
          <w:szCs w:val="26"/>
          <w:lang w:eastAsia="ru-RU"/>
        </w:rPr>
        <w:t>:</w:t>
      </w:r>
    </w:p>
    <w:p w:rsidR="00E2206B" w:rsidRPr="00E2206B" w:rsidRDefault="00E2206B" w:rsidP="00E2206B">
      <w:pPr>
        <w:spacing w:line="360" w:lineRule="auto"/>
        <w:ind w:firstLine="708"/>
        <w:jc w:val="both"/>
        <w:rPr>
          <w:rFonts w:ascii="Times New Roman" w:hAnsi="Times New Roman" w:cs="Times New Roman"/>
          <w:sz w:val="26"/>
          <w:szCs w:val="26"/>
          <w:lang w:eastAsia="ru-RU"/>
        </w:rPr>
      </w:pPr>
      <w:r w:rsidRPr="00E2206B">
        <w:rPr>
          <w:rFonts w:ascii="Times New Roman" w:hAnsi="Times New Roman" w:cs="Times New Roman"/>
          <w:sz w:val="26"/>
          <w:szCs w:val="26"/>
          <w:lang w:eastAsia="ru-RU"/>
        </w:rPr>
        <w:t xml:space="preserve"> а) субъекты малого и среднего предпринимательства, отвечающие критериям отнесения к числу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E2206B" w:rsidRPr="00E2206B" w:rsidRDefault="00E2206B" w:rsidP="00E2206B">
      <w:pPr>
        <w:spacing w:after="100" w:afterAutospacing="1" w:line="360" w:lineRule="auto"/>
        <w:ind w:firstLine="708"/>
        <w:jc w:val="both"/>
        <w:rPr>
          <w:rFonts w:ascii="Times New Roman" w:hAnsi="Times New Roman" w:cs="Times New Roman"/>
          <w:sz w:val="26"/>
          <w:szCs w:val="26"/>
          <w:lang w:eastAsia="ru-RU"/>
        </w:rPr>
      </w:pPr>
      <w:r w:rsidRPr="00E2206B">
        <w:rPr>
          <w:rFonts w:ascii="Times New Roman" w:hAnsi="Times New Roman" w:cs="Times New Roman"/>
          <w:sz w:val="26"/>
          <w:szCs w:val="26"/>
          <w:lang w:eastAsia="ru-RU"/>
        </w:rPr>
        <w:t>б) организации, образующие инфраструктуру поддержки малого и среднего предпринимательства и осуществляющие деятельность в соответствии Федеральным законом от 24.07.2007  № 209-ФЗ «О развитии  малого и среднего предпринимательства в Российской Федерации».</w:t>
      </w:r>
    </w:p>
    <w:p w:rsidR="00E2206B" w:rsidRPr="00E2206B" w:rsidRDefault="00E2206B" w:rsidP="00E2206B">
      <w:pPr>
        <w:spacing w:line="360" w:lineRule="auto"/>
        <w:jc w:val="both"/>
        <w:rPr>
          <w:rFonts w:ascii="Times New Roman" w:hAnsi="Times New Roman" w:cs="Times New Roman"/>
          <w:sz w:val="26"/>
          <w:szCs w:val="26"/>
          <w:lang w:eastAsia="ru-RU"/>
        </w:rPr>
      </w:pPr>
      <w:r w:rsidRPr="00E2206B">
        <w:rPr>
          <w:rFonts w:ascii="Times New Roman" w:hAnsi="Times New Roman" w:cs="Times New Roman"/>
          <w:sz w:val="26"/>
          <w:szCs w:val="26"/>
          <w:lang w:eastAsia="ru-RU"/>
        </w:rPr>
        <w:lastRenderedPageBreak/>
        <w:t>         2. Имущество, включенное в Перечень, предоставляется в аренду в соответствии с Федеральным законом от  26.07.2006 № 135-ФЗ «О защите конкуренции».</w:t>
      </w:r>
    </w:p>
    <w:p w:rsidR="00E2206B" w:rsidRPr="00E2206B" w:rsidRDefault="00E2206B" w:rsidP="00E2206B">
      <w:pPr>
        <w:keepNext/>
        <w:spacing w:line="360" w:lineRule="auto"/>
        <w:jc w:val="both"/>
        <w:outlineLvl w:val="0"/>
        <w:rPr>
          <w:rFonts w:ascii="Times New Roman" w:hAnsi="Times New Roman" w:cs="Times New Roman"/>
          <w:bCs/>
          <w:kern w:val="36"/>
          <w:sz w:val="26"/>
          <w:szCs w:val="26"/>
          <w:lang w:eastAsia="ru-RU"/>
        </w:rPr>
      </w:pPr>
      <w:r w:rsidRPr="00E2206B">
        <w:rPr>
          <w:rFonts w:ascii="Times New Roman" w:hAnsi="Times New Roman" w:cs="Times New Roman"/>
          <w:bCs/>
          <w:kern w:val="32"/>
          <w:sz w:val="26"/>
          <w:szCs w:val="26"/>
          <w:lang w:eastAsia="ru-RU"/>
        </w:rPr>
        <w:t xml:space="preserve">          3. </w:t>
      </w:r>
      <w:proofErr w:type="gramStart"/>
      <w:r w:rsidRPr="00E2206B">
        <w:rPr>
          <w:rFonts w:ascii="Times New Roman" w:hAnsi="Times New Roman" w:cs="Times New Roman"/>
          <w:bCs/>
          <w:kern w:val="32"/>
          <w:sz w:val="26"/>
          <w:szCs w:val="26"/>
          <w:lang w:eastAsia="ru-RU"/>
        </w:rPr>
        <w:t xml:space="preserve">Размер арендной платы устанавливается в соответствии с Федеральным законом от 29.07.1998 № 135-ФЗ «Об оценочной деятельности в Российской Федерации»,  </w:t>
      </w:r>
      <w:r w:rsidRPr="00E2206B">
        <w:rPr>
          <w:rFonts w:ascii="Times New Roman" w:hAnsi="Times New Roman" w:cs="Times New Roman"/>
          <w:bCs/>
          <w:kern w:val="36"/>
          <w:sz w:val="26"/>
          <w:szCs w:val="26"/>
          <w:lang w:eastAsia="ru-RU"/>
        </w:rPr>
        <w:t xml:space="preserve">Приказом Департамента имущественных и земельных отношений Воронежской обл. от 03.06.2011          № 806 «Об установлении арендных ставок за пользование земельными участками, государственная собственность на которые не разграничена, на территории </w:t>
      </w:r>
      <w:proofErr w:type="spellStart"/>
      <w:r w:rsidRPr="00E2206B">
        <w:rPr>
          <w:rFonts w:ascii="Times New Roman" w:hAnsi="Times New Roman" w:cs="Times New Roman"/>
          <w:bCs/>
          <w:kern w:val="36"/>
          <w:sz w:val="26"/>
          <w:szCs w:val="26"/>
          <w:lang w:eastAsia="ru-RU"/>
        </w:rPr>
        <w:t>Лыковского</w:t>
      </w:r>
      <w:proofErr w:type="spellEnd"/>
      <w:r w:rsidRPr="00E2206B">
        <w:rPr>
          <w:rFonts w:ascii="Times New Roman" w:hAnsi="Times New Roman" w:cs="Times New Roman"/>
          <w:bCs/>
          <w:kern w:val="36"/>
          <w:sz w:val="26"/>
          <w:szCs w:val="26"/>
          <w:lang w:eastAsia="ru-RU"/>
        </w:rPr>
        <w:t xml:space="preserve"> сельского поселения Подгоренского муниципального района Воронежской области»,  Решением совета народных депутатов Подгоренского муниципального района</w:t>
      </w:r>
      <w:proofErr w:type="gramEnd"/>
      <w:r w:rsidRPr="00E2206B">
        <w:rPr>
          <w:rFonts w:ascii="Times New Roman" w:hAnsi="Times New Roman" w:cs="Times New Roman"/>
          <w:bCs/>
          <w:kern w:val="36"/>
          <w:sz w:val="26"/>
          <w:szCs w:val="26"/>
          <w:lang w:eastAsia="ru-RU"/>
        </w:rPr>
        <w:t xml:space="preserve"> Воронежской области от 10.12.2008 г № 57 « Об утверждении Положения о предоставлении в аренду нежилых помещений, зданий, частей зданий, сооружений и движимого имущества, находящегося в муниципальной собственности Подгоренского муниципального района Воронежской области».</w:t>
      </w:r>
    </w:p>
    <w:p w:rsidR="00E2206B" w:rsidRPr="00E2206B" w:rsidRDefault="00E2206B" w:rsidP="00E2206B">
      <w:pPr>
        <w:spacing w:before="100" w:beforeAutospacing="1" w:after="100" w:afterAutospacing="1"/>
        <w:jc w:val="both"/>
        <w:rPr>
          <w:rFonts w:ascii="Times New Roman" w:eastAsia="Calibri" w:hAnsi="Times New Roman" w:cs="Times New Roman"/>
          <w:sz w:val="26"/>
          <w:szCs w:val="26"/>
          <w:lang w:eastAsia="ru-RU"/>
        </w:rPr>
      </w:pPr>
      <w:r w:rsidRPr="00E2206B">
        <w:rPr>
          <w:rFonts w:ascii="Times New Roman" w:eastAsia="Calibri" w:hAnsi="Times New Roman" w:cs="Times New Roman"/>
          <w:sz w:val="26"/>
          <w:szCs w:val="26"/>
          <w:lang w:eastAsia="ru-RU"/>
        </w:rPr>
        <w:t xml:space="preserve">                                                                                                 </w:t>
      </w:r>
    </w:p>
    <w:p w:rsidR="00E2206B" w:rsidRPr="00E2206B" w:rsidRDefault="00E2206B" w:rsidP="00E2206B">
      <w:pPr>
        <w:spacing w:before="100" w:beforeAutospacing="1" w:after="100" w:afterAutospacing="1"/>
        <w:jc w:val="right"/>
        <w:rPr>
          <w:rFonts w:ascii="Times New Roman" w:eastAsia="Calibri" w:hAnsi="Times New Roman" w:cs="Times New Roman"/>
          <w:sz w:val="26"/>
          <w:szCs w:val="26"/>
          <w:lang w:eastAsia="ru-RU"/>
        </w:rPr>
      </w:pPr>
    </w:p>
    <w:p w:rsidR="006B33DB" w:rsidRPr="00E2206B" w:rsidRDefault="006B33DB" w:rsidP="006B33DB">
      <w:pPr>
        <w:spacing w:after="0" w:line="360" w:lineRule="auto"/>
        <w:rPr>
          <w:rFonts w:ascii="Times New Roman" w:eastAsia="Calibri" w:hAnsi="Times New Roman" w:cs="Times New Roman"/>
          <w:sz w:val="26"/>
          <w:szCs w:val="26"/>
        </w:rPr>
        <w:sectPr w:rsidR="006B33DB" w:rsidRPr="00E2206B">
          <w:pgSz w:w="11905" w:h="16838"/>
          <w:pgMar w:top="1134" w:right="1132" w:bottom="1134" w:left="1276" w:header="0" w:footer="0" w:gutter="0"/>
          <w:pgNumType w:start="0"/>
          <w:cols w:space="720"/>
        </w:sectPr>
      </w:pPr>
    </w:p>
    <w:p w:rsidR="006B33DB" w:rsidRPr="00177E78" w:rsidRDefault="006B33DB" w:rsidP="009A0E1E">
      <w:pPr>
        <w:widowControl w:val="0"/>
        <w:autoSpaceDE w:val="0"/>
        <w:autoSpaceDN w:val="0"/>
        <w:spacing w:after="0" w:line="240" w:lineRule="auto"/>
        <w:jc w:val="center"/>
        <w:rPr>
          <w:rFonts w:ascii="Times New Roman" w:eastAsia="Times New Roman" w:hAnsi="Times New Roman" w:cs="Times New Roman"/>
          <w:sz w:val="26"/>
          <w:szCs w:val="24"/>
          <w:lang w:eastAsia="ru-RU"/>
        </w:rPr>
      </w:pPr>
      <w:r w:rsidRPr="00177E78">
        <w:rPr>
          <w:rFonts w:ascii="Times New Roman" w:eastAsia="Times New Roman" w:hAnsi="Times New Roman" w:cs="Times New Roman"/>
          <w:sz w:val="26"/>
          <w:szCs w:val="24"/>
          <w:lang w:eastAsia="ru-RU"/>
        </w:rPr>
        <w:lastRenderedPageBreak/>
        <w:t xml:space="preserve">                                                                                                                                  </w:t>
      </w:r>
      <w:r w:rsidR="009A0E1E" w:rsidRPr="00177E78">
        <w:rPr>
          <w:rFonts w:ascii="Times New Roman" w:eastAsia="Times New Roman" w:hAnsi="Times New Roman" w:cs="Times New Roman"/>
          <w:sz w:val="26"/>
          <w:szCs w:val="24"/>
          <w:lang w:eastAsia="ru-RU"/>
        </w:rPr>
        <w:t xml:space="preserve">                  Приложение № 3</w:t>
      </w:r>
    </w:p>
    <w:p w:rsidR="009A0E1E" w:rsidRPr="00177E78" w:rsidRDefault="009A0E1E" w:rsidP="009A0E1E">
      <w:pPr>
        <w:widowControl w:val="0"/>
        <w:autoSpaceDE w:val="0"/>
        <w:autoSpaceDN w:val="0"/>
        <w:spacing w:after="0" w:line="240" w:lineRule="auto"/>
        <w:jc w:val="center"/>
        <w:rPr>
          <w:rFonts w:ascii="Times New Roman" w:eastAsia="Times New Roman" w:hAnsi="Times New Roman" w:cs="Times New Roman"/>
          <w:sz w:val="26"/>
          <w:szCs w:val="24"/>
          <w:lang w:eastAsia="ru-RU"/>
        </w:rPr>
      </w:pPr>
      <w:r w:rsidRPr="00177E78">
        <w:rPr>
          <w:rFonts w:ascii="Times New Roman" w:eastAsia="Times New Roman" w:hAnsi="Times New Roman" w:cs="Times New Roman"/>
          <w:sz w:val="26"/>
          <w:szCs w:val="24"/>
          <w:lang w:eastAsia="ru-RU"/>
        </w:rPr>
        <w:t xml:space="preserve">                                                           </w:t>
      </w:r>
    </w:p>
    <w:p w:rsidR="009A0E1E" w:rsidRPr="00177E78" w:rsidRDefault="006B33DB" w:rsidP="006B33DB">
      <w:pPr>
        <w:widowControl w:val="0"/>
        <w:autoSpaceDE w:val="0"/>
        <w:autoSpaceDN w:val="0"/>
        <w:spacing w:after="0" w:line="240" w:lineRule="auto"/>
        <w:jc w:val="center"/>
        <w:rPr>
          <w:rFonts w:ascii="Times New Roman" w:eastAsia="Times New Roman" w:hAnsi="Times New Roman" w:cs="Times New Roman"/>
          <w:sz w:val="26"/>
          <w:szCs w:val="24"/>
          <w:lang w:eastAsia="ru-RU"/>
        </w:rPr>
      </w:pPr>
      <w:r w:rsidRPr="00177E78">
        <w:rPr>
          <w:rFonts w:ascii="Times New Roman" w:eastAsia="Times New Roman" w:hAnsi="Times New Roman" w:cs="Times New Roman"/>
          <w:sz w:val="26"/>
          <w:szCs w:val="24"/>
          <w:lang w:eastAsia="ru-RU"/>
        </w:rPr>
        <w:t xml:space="preserve">                                                                                                                        </w:t>
      </w:r>
      <w:r w:rsidR="009A0E1E" w:rsidRPr="00177E78">
        <w:rPr>
          <w:rFonts w:ascii="Times New Roman" w:eastAsia="Times New Roman" w:hAnsi="Times New Roman" w:cs="Times New Roman"/>
          <w:sz w:val="26"/>
          <w:szCs w:val="24"/>
          <w:lang w:eastAsia="ru-RU"/>
        </w:rPr>
        <w:t xml:space="preserve">                               </w:t>
      </w:r>
      <w:r w:rsidRPr="00177E78">
        <w:rPr>
          <w:rFonts w:ascii="Times New Roman" w:eastAsia="Times New Roman" w:hAnsi="Times New Roman" w:cs="Times New Roman"/>
          <w:sz w:val="26"/>
          <w:szCs w:val="24"/>
          <w:lang w:eastAsia="ru-RU"/>
        </w:rPr>
        <w:t xml:space="preserve"> </w:t>
      </w:r>
      <w:r w:rsidR="009A0E1E" w:rsidRPr="00177E78">
        <w:rPr>
          <w:rFonts w:ascii="Times New Roman" w:eastAsia="Times New Roman" w:hAnsi="Times New Roman" w:cs="Times New Roman"/>
          <w:sz w:val="26"/>
          <w:szCs w:val="24"/>
          <w:lang w:eastAsia="ru-RU"/>
        </w:rPr>
        <w:t>к постановлению</w:t>
      </w:r>
    </w:p>
    <w:p w:rsidR="006B33DB" w:rsidRPr="00177E78" w:rsidRDefault="009A0E1E" w:rsidP="006B33DB">
      <w:pPr>
        <w:widowControl w:val="0"/>
        <w:autoSpaceDE w:val="0"/>
        <w:autoSpaceDN w:val="0"/>
        <w:spacing w:after="0" w:line="240" w:lineRule="auto"/>
        <w:jc w:val="center"/>
        <w:rPr>
          <w:rFonts w:ascii="Times New Roman" w:eastAsia="Times New Roman" w:hAnsi="Times New Roman" w:cs="Times New Roman"/>
          <w:sz w:val="26"/>
          <w:szCs w:val="24"/>
          <w:lang w:eastAsia="ru-RU"/>
        </w:rPr>
      </w:pPr>
      <w:r w:rsidRPr="00177E78">
        <w:rPr>
          <w:rFonts w:ascii="Times New Roman" w:eastAsia="Times New Roman" w:hAnsi="Times New Roman" w:cs="Times New Roman"/>
          <w:sz w:val="26"/>
          <w:szCs w:val="24"/>
          <w:lang w:eastAsia="ru-RU"/>
        </w:rPr>
        <w:t xml:space="preserve">                                                                                                                                                                       </w:t>
      </w:r>
      <w:r w:rsidR="006B33DB" w:rsidRPr="00177E78">
        <w:rPr>
          <w:rFonts w:ascii="Times New Roman" w:eastAsia="Times New Roman" w:hAnsi="Times New Roman" w:cs="Times New Roman"/>
          <w:sz w:val="26"/>
          <w:szCs w:val="24"/>
          <w:lang w:eastAsia="ru-RU"/>
        </w:rPr>
        <w:t xml:space="preserve">  администрации </w:t>
      </w:r>
      <w:proofErr w:type="spellStart"/>
      <w:r w:rsidR="00903A9E" w:rsidRPr="00177E78">
        <w:rPr>
          <w:rFonts w:ascii="Times New Roman" w:eastAsia="Times New Roman" w:hAnsi="Times New Roman" w:cs="Times New Roman"/>
          <w:sz w:val="26"/>
          <w:szCs w:val="24"/>
          <w:lang w:eastAsia="ru-RU"/>
        </w:rPr>
        <w:t>Лыковского</w:t>
      </w:r>
      <w:proofErr w:type="spellEnd"/>
    </w:p>
    <w:p w:rsidR="006B33DB" w:rsidRPr="00177E78" w:rsidRDefault="006B33DB" w:rsidP="006B33DB">
      <w:pPr>
        <w:widowControl w:val="0"/>
        <w:autoSpaceDE w:val="0"/>
        <w:autoSpaceDN w:val="0"/>
        <w:spacing w:after="0" w:line="240" w:lineRule="auto"/>
        <w:jc w:val="center"/>
        <w:rPr>
          <w:rFonts w:ascii="Times New Roman" w:eastAsia="Times New Roman" w:hAnsi="Times New Roman" w:cs="Times New Roman"/>
          <w:i/>
          <w:sz w:val="26"/>
          <w:szCs w:val="24"/>
          <w:lang w:eastAsia="ru-RU"/>
        </w:rPr>
      </w:pPr>
      <w:r w:rsidRPr="00177E78">
        <w:rPr>
          <w:rFonts w:ascii="Times New Roman" w:eastAsia="Times New Roman" w:hAnsi="Times New Roman" w:cs="Times New Roman"/>
          <w:sz w:val="26"/>
          <w:szCs w:val="24"/>
          <w:lang w:eastAsia="ru-RU"/>
        </w:rPr>
        <w:t xml:space="preserve">                                                                                                                                                             сельского поселения</w:t>
      </w:r>
    </w:p>
    <w:p w:rsidR="006B33DB" w:rsidRPr="00177E78" w:rsidRDefault="006B33DB" w:rsidP="006B33DB">
      <w:pPr>
        <w:widowControl w:val="0"/>
        <w:autoSpaceDE w:val="0"/>
        <w:autoSpaceDN w:val="0"/>
        <w:spacing w:after="0" w:line="240" w:lineRule="auto"/>
        <w:jc w:val="center"/>
        <w:rPr>
          <w:rFonts w:ascii="Calibri" w:eastAsia="Times New Roman" w:hAnsi="Calibri" w:cs="Calibri"/>
          <w:sz w:val="26"/>
          <w:szCs w:val="24"/>
          <w:lang w:eastAsia="ru-RU"/>
        </w:rPr>
      </w:pPr>
      <w:r w:rsidRPr="00177E78">
        <w:rPr>
          <w:rFonts w:ascii="Times New Roman" w:eastAsia="Times New Roman" w:hAnsi="Times New Roman" w:cs="Times New Roman"/>
          <w:sz w:val="26"/>
          <w:szCs w:val="24"/>
          <w:lang w:eastAsia="ru-RU"/>
        </w:rPr>
        <w:t xml:space="preserve">                                                                                                                                             </w:t>
      </w:r>
      <w:r w:rsidR="009A0E1E" w:rsidRPr="00177E78">
        <w:rPr>
          <w:rFonts w:ascii="Times New Roman" w:eastAsia="Times New Roman" w:hAnsi="Times New Roman" w:cs="Times New Roman"/>
          <w:sz w:val="26"/>
          <w:szCs w:val="24"/>
          <w:lang w:eastAsia="ru-RU"/>
        </w:rPr>
        <w:t xml:space="preserve">                          от «14» июня</w:t>
      </w:r>
      <w:r w:rsidRPr="00177E78">
        <w:rPr>
          <w:rFonts w:ascii="Times New Roman" w:eastAsia="Times New Roman" w:hAnsi="Times New Roman" w:cs="Times New Roman"/>
          <w:sz w:val="26"/>
          <w:szCs w:val="24"/>
          <w:lang w:eastAsia="ru-RU"/>
        </w:rPr>
        <w:t xml:space="preserve"> 2019 г. № </w:t>
      </w:r>
      <w:r w:rsidR="009A0E1E" w:rsidRPr="00177E78">
        <w:rPr>
          <w:rFonts w:ascii="Times New Roman" w:eastAsia="Times New Roman" w:hAnsi="Times New Roman" w:cs="Times New Roman"/>
          <w:sz w:val="26"/>
          <w:szCs w:val="24"/>
          <w:lang w:eastAsia="ru-RU"/>
        </w:rPr>
        <w:t>11</w:t>
      </w:r>
    </w:p>
    <w:p w:rsidR="006B33DB" w:rsidRPr="00177E78" w:rsidRDefault="006B33DB" w:rsidP="006B33DB">
      <w:pPr>
        <w:widowControl w:val="0"/>
        <w:autoSpaceDE w:val="0"/>
        <w:autoSpaceDN w:val="0"/>
        <w:spacing w:after="0" w:line="240" w:lineRule="auto"/>
        <w:jc w:val="both"/>
        <w:rPr>
          <w:rFonts w:ascii="Calibri" w:eastAsia="Times New Roman" w:hAnsi="Calibri" w:cs="Calibri"/>
          <w:sz w:val="26"/>
          <w:szCs w:val="24"/>
          <w:lang w:eastAsia="ru-RU"/>
        </w:rPr>
      </w:pPr>
    </w:p>
    <w:p w:rsidR="006B33DB" w:rsidRPr="006B33DB" w:rsidRDefault="006B33DB" w:rsidP="006B33DB">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6B33DB">
        <w:rPr>
          <w:rFonts w:ascii="Times New Roman" w:eastAsia="Times New Roman" w:hAnsi="Times New Roman" w:cs="Times New Roman"/>
          <w:b/>
          <w:sz w:val="28"/>
          <w:szCs w:val="20"/>
          <w:lang w:eastAsia="ru-RU"/>
        </w:rPr>
        <w:t xml:space="preserve">ФОРМА ПЕРЕЧНЯ МУНИЦИПАЛЬНОГО ИМУЩЕСТВА </w:t>
      </w:r>
      <w:r w:rsidR="00903A9E">
        <w:rPr>
          <w:rFonts w:ascii="Times New Roman" w:eastAsia="Times New Roman" w:hAnsi="Times New Roman" w:cs="Times New Roman"/>
          <w:b/>
          <w:sz w:val="28"/>
          <w:szCs w:val="20"/>
          <w:lang w:eastAsia="ru-RU"/>
        </w:rPr>
        <w:t>ЛЫКОВСКОГО</w:t>
      </w:r>
      <w:r w:rsidRPr="006B33DB">
        <w:rPr>
          <w:rFonts w:ascii="Times New Roman" w:eastAsia="Times New Roman" w:hAnsi="Times New Roman" w:cs="Times New Roman"/>
          <w:b/>
          <w:sz w:val="28"/>
          <w:szCs w:val="20"/>
          <w:lang w:eastAsia="ru-RU"/>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33DB" w:rsidRPr="006B33DB" w:rsidRDefault="006B33DB" w:rsidP="006B33DB">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6B33DB" w:rsidRPr="006B33DB" w:rsidRDefault="006B33DB" w:rsidP="006B33DB">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6B33DB" w:rsidRPr="006B33DB" w:rsidRDefault="006B33DB" w:rsidP="006B33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6B33DB">
        <w:rPr>
          <w:rFonts w:ascii="Times New Roman" w:eastAsia="Times New Roman" w:hAnsi="Times New Roman" w:cs="Times New Roman"/>
          <w:sz w:val="28"/>
          <w:szCs w:val="20"/>
          <w:lang w:eastAsia="ru-RU"/>
        </w:rPr>
        <w:tab/>
      </w:r>
    </w:p>
    <w:tbl>
      <w:tblPr>
        <w:tblStyle w:val="a3"/>
        <w:tblW w:w="14745" w:type="dxa"/>
        <w:tblLayout w:type="fixed"/>
        <w:tblLook w:val="04A0"/>
      </w:tblPr>
      <w:tblGrid>
        <w:gridCol w:w="563"/>
        <w:gridCol w:w="1843"/>
        <w:gridCol w:w="1843"/>
        <w:gridCol w:w="1701"/>
        <w:gridCol w:w="4396"/>
        <w:gridCol w:w="2126"/>
        <w:gridCol w:w="2273"/>
      </w:tblGrid>
      <w:tr w:rsidR="006B33DB" w:rsidRPr="006B33DB" w:rsidTr="006B33DB">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 </w:t>
            </w:r>
            <w:proofErr w:type="gramStart"/>
            <w:r w:rsidRPr="006B33DB">
              <w:rPr>
                <w:rFonts w:ascii="Times New Roman" w:eastAsia="Times New Roman" w:hAnsi="Times New Roman"/>
                <w:sz w:val="24"/>
                <w:szCs w:val="20"/>
              </w:rPr>
              <w:t>п</w:t>
            </w:r>
            <w:proofErr w:type="gramEnd"/>
            <w:r w:rsidRPr="006B33DB">
              <w:rPr>
                <w:rFonts w:ascii="Times New Roman" w:eastAsia="Times New Roman" w:hAnsi="Times New Roman"/>
                <w:sz w:val="24"/>
                <w:szCs w:val="20"/>
              </w:rPr>
              <w:t>/п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Адрес (местоположение) объекта </w:t>
            </w:r>
            <w:hyperlink r:id="rId8" w:anchor="P205" w:history="1">
              <w:r w:rsidRPr="006B33DB">
                <w:rPr>
                  <w:rFonts w:ascii="Times New Roman" w:eastAsia="Times New Roman" w:hAnsi="Times New Roman"/>
                  <w:color w:val="0000FF"/>
                  <w:sz w:val="24"/>
                  <w:szCs w:val="20"/>
                  <w:u w:val="single"/>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Вид объекта недвижимости;</w:t>
            </w:r>
          </w:p>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тип движимого имущества </w:t>
            </w:r>
            <w:hyperlink r:id="rId9" w:anchor="P209" w:history="1">
              <w:r w:rsidRPr="006B33DB">
                <w:rPr>
                  <w:rFonts w:ascii="Times New Roman" w:eastAsia="Times New Roman" w:hAnsi="Times New Roman"/>
                  <w:color w:val="0000FF"/>
                  <w:sz w:val="24"/>
                  <w:szCs w:val="20"/>
                  <w:u w:val="single"/>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Сведения о недвижимом имуществе </w:t>
            </w:r>
          </w:p>
        </w:tc>
      </w:tr>
      <w:tr w:rsidR="006B33DB" w:rsidRPr="006B33DB" w:rsidTr="006B33DB">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Основная характеристика объекта недвижимости &lt;4&gt;</w:t>
            </w:r>
          </w:p>
        </w:tc>
      </w:tr>
      <w:tr w:rsidR="006B33DB" w:rsidRPr="006B33DB" w:rsidTr="006B33DB">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4395"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proofErr w:type="gramStart"/>
            <w:r w:rsidRPr="006B33DB">
              <w:rPr>
                <w:rFonts w:ascii="Times New Roman" w:eastAsia="Times New Roman" w:hAnsi="Times New Roman"/>
                <w:sz w:val="24"/>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Фактическое </w:t>
            </w:r>
            <w:proofErr w:type="gramStart"/>
            <w:r w:rsidRPr="006B33DB">
              <w:rPr>
                <w:rFonts w:ascii="Times New Roman" w:eastAsia="Times New Roman" w:hAnsi="Times New Roman"/>
                <w:sz w:val="24"/>
                <w:szCs w:val="20"/>
              </w:rPr>
              <w:t>значение</w:t>
            </w:r>
            <w:proofErr w:type="gramEnd"/>
            <w:r w:rsidRPr="006B33DB">
              <w:rPr>
                <w:rFonts w:ascii="Times New Roman" w:eastAsia="Times New Roman" w:hAnsi="Times New Roman"/>
                <w:sz w:val="24"/>
                <w:szCs w:val="20"/>
              </w:rPr>
              <w:t>/Проектируемое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proofErr w:type="gramStart"/>
            <w:r w:rsidRPr="006B33DB">
              <w:rPr>
                <w:rFonts w:ascii="Times New Roman" w:eastAsia="Times New Roman" w:hAnsi="Times New Roman"/>
                <w:sz w:val="24"/>
                <w:szCs w:val="20"/>
              </w:rPr>
              <w:t>Единица измерения (для площади - кв. м; для протяженности - м; для глубины залегания - м; для объема - куб. м)</w:t>
            </w:r>
            <w:proofErr w:type="gramEnd"/>
          </w:p>
        </w:tc>
      </w:tr>
      <w:tr w:rsidR="006B33DB" w:rsidRPr="006B33DB" w:rsidTr="006B33DB">
        <w:tc>
          <w:tcPr>
            <w:tcW w:w="562"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4</w:t>
            </w:r>
          </w:p>
        </w:tc>
        <w:tc>
          <w:tcPr>
            <w:tcW w:w="4395"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6</w:t>
            </w:r>
          </w:p>
        </w:tc>
        <w:tc>
          <w:tcPr>
            <w:tcW w:w="226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7</w:t>
            </w:r>
          </w:p>
        </w:tc>
      </w:tr>
    </w:tbl>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846089" w:rsidRPr="006B33DB" w:rsidRDefault="00846089"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tbl>
      <w:tblPr>
        <w:tblStyle w:val="a3"/>
        <w:tblW w:w="14280" w:type="dxa"/>
        <w:tblLayout w:type="fixed"/>
        <w:tblLook w:val="04A0"/>
      </w:tblPr>
      <w:tblGrid>
        <w:gridCol w:w="987"/>
        <w:gridCol w:w="2125"/>
        <w:gridCol w:w="2125"/>
        <w:gridCol w:w="1276"/>
        <w:gridCol w:w="1843"/>
        <w:gridCol w:w="2198"/>
        <w:gridCol w:w="992"/>
        <w:gridCol w:w="1204"/>
        <w:gridCol w:w="1530"/>
      </w:tblGrid>
      <w:tr w:rsidR="006B33DB" w:rsidRPr="006B33DB" w:rsidTr="006B33DB">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eastAsia="Times New Roman" w:cs="Calibri"/>
                <w:szCs w:val="20"/>
                <w:lang w:eastAsia="ru-RU"/>
              </w:rPr>
              <w:br w:type="page"/>
            </w:r>
            <w:r w:rsidRPr="006B33DB">
              <w:rPr>
                <w:rFonts w:ascii="Times New Roman" w:eastAsia="Times New Roman" w:hAnsi="Times New Roman"/>
                <w:sz w:val="24"/>
                <w:szCs w:val="20"/>
              </w:rPr>
              <w:t xml:space="preserve">Сведения о недвижимом имуществе </w:t>
            </w:r>
          </w:p>
        </w:tc>
        <w:tc>
          <w:tcPr>
            <w:tcW w:w="5924" w:type="dxa"/>
            <w:gridSpan w:val="4"/>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Сведения о движимом имуществе </w:t>
            </w:r>
          </w:p>
        </w:tc>
      </w:tr>
      <w:tr w:rsidR="006B33DB" w:rsidRPr="006B33DB" w:rsidTr="006B33DB">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Вид разрешенного использования &lt;8&gt;</w:t>
            </w:r>
          </w:p>
        </w:tc>
        <w:tc>
          <w:tcPr>
            <w:tcW w:w="9650" w:type="dxa"/>
            <w:gridSpan w:val="4"/>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r>
      <w:tr w:rsidR="006B33DB" w:rsidRPr="006B33DB" w:rsidTr="006B33DB">
        <w:trPr>
          <w:trHeight w:val="2050"/>
        </w:trPr>
        <w:tc>
          <w:tcPr>
            <w:tcW w:w="98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Номер</w:t>
            </w:r>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219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Год выпуска</w:t>
            </w:r>
          </w:p>
        </w:tc>
        <w:tc>
          <w:tcPr>
            <w:tcW w:w="1530"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Состав (</w:t>
            </w:r>
            <w:proofErr w:type="spellStart"/>
            <w:proofErr w:type="gramStart"/>
            <w:r w:rsidRPr="006B33DB">
              <w:rPr>
                <w:rFonts w:ascii="Times New Roman" w:eastAsia="Times New Roman" w:hAnsi="Times New Roman"/>
                <w:sz w:val="24"/>
                <w:szCs w:val="20"/>
              </w:rPr>
              <w:t>принадлежнос-ти</w:t>
            </w:r>
            <w:proofErr w:type="spellEnd"/>
            <w:proofErr w:type="gramEnd"/>
            <w:r w:rsidRPr="006B33DB">
              <w:rPr>
                <w:rFonts w:ascii="Times New Roman" w:eastAsia="Times New Roman" w:hAnsi="Times New Roman"/>
                <w:sz w:val="24"/>
                <w:szCs w:val="20"/>
              </w:rPr>
              <w:t xml:space="preserve">) имущества </w:t>
            </w:r>
          </w:p>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&lt;9&gt;</w:t>
            </w:r>
          </w:p>
        </w:tc>
      </w:tr>
      <w:tr w:rsidR="006B33DB" w:rsidRPr="006B33DB" w:rsidTr="006B33DB">
        <w:tc>
          <w:tcPr>
            <w:tcW w:w="98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8</w:t>
            </w:r>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9</w:t>
            </w:r>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11</w:t>
            </w:r>
          </w:p>
        </w:tc>
        <w:tc>
          <w:tcPr>
            <w:tcW w:w="184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12</w:t>
            </w:r>
          </w:p>
        </w:tc>
        <w:tc>
          <w:tcPr>
            <w:tcW w:w="219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14</w:t>
            </w:r>
          </w:p>
        </w:tc>
        <w:tc>
          <w:tcPr>
            <w:tcW w:w="1204"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15</w:t>
            </w:r>
          </w:p>
        </w:tc>
        <w:tc>
          <w:tcPr>
            <w:tcW w:w="1530"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16</w:t>
            </w:r>
          </w:p>
        </w:tc>
      </w:tr>
    </w:tbl>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tbl>
      <w:tblPr>
        <w:tblStyle w:val="a3"/>
        <w:tblW w:w="14312" w:type="dxa"/>
        <w:tblLook w:val="04A0"/>
      </w:tblPr>
      <w:tblGrid>
        <w:gridCol w:w="2476"/>
        <w:gridCol w:w="2261"/>
        <w:gridCol w:w="1943"/>
        <w:gridCol w:w="1741"/>
        <w:gridCol w:w="2454"/>
        <w:gridCol w:w="1814"/>
        <w:gridCol w:w="1623"/>
      </w:tblGrid>
      <w:tr w:rsidR="006B33DB" w:rsidRPr="006B33DB" w:rsidTr="006B33DB">
        <w:tc>
          <w:tcPr>
            <w:tcW w:w="14312" w:type="dxa"/>
            <w:gridSpan w:val="7"/>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Сведения о правообладателях и о правах третьих лиц на имущество</w:t>
            </w:r>
          </w:p>
        </w:tc>
      </w:tr>
      <w:tr w:rsidR="006B33DB" w:rsidRPr="006B33DB" w:rsidTr="006B33DB">
        <w:tc>
          <w:tcPr>
            <w:tcW w:w="5501" w:type="dxa"/>
            <w:gridSpan w:val="2"/>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Для договоров аренды и безвозмездного пользования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Наименование правообладателя &lt;11&gt;</w:t>
            </w:r>
          </w:p>
        </w:tc>
        <w:tc>
          <w:tcPr>
            <w:tcW w:w="1341"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Наличие ограниченного вещного права на имущество &lt;12&gt;</w:t>
            </w:r>
          </w:p>
        </w:tc>
        <w:tc>
          <w:tcPr>
            <w:tcW w:w="2098"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ИНН правообладателя&lt;13&gt;</w:t>
            </w:r>
          </w:p>
        </w:tc>
        <w:tc>
          <w:tcPr>
            <w:tcW w:w="1973"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Контактный номер телефона &lt;14&gt;</w:t>
            </w:r>
          </w:p>
        </w:tc>
        <w:tc>
          <w:tcPr>
            <w:tcW w:w="1675"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Адрес электронной почты&lt;15&gt;</w:t>
            </w:r>
          </w:p>
        </w:tc>
      </w:tr>
      <w:tr w:rsidR="006B33DB" w:rsidRPr="006B33DB" w:rsidTr="006B33DB">
        <w:tc>
          <w:tcPr>
            <w:tcW w:w="278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Наличие права аренды или права безвозмездного пользования на имущество  &lt;10&gt;</w:t>
            </w:r>
          </w:p>
        </w:tc>
        <w:tc>
          <w:tcPr>
            <w:tcW w:w="271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r>
      <w:tr w:rsidR="006B33DB" w:rsidRPr="006B33DB" w:rsidTr="006B33DB">
        <w:tc>
          <w:tcPr>
            <w:tcW w:w="278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17</w:t>
            </w:r>
          </w:p>
        </w:tc>
        <w:tc>
          <w:tcPr>
            <w:tcW w:w="271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18</w:t>
            </w:r>
          </w:p>
        </w:tc>
        <w:tc>
          <w:tcPr>
            <w:tcW w:w="1724"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19</w:t>
            </w:r>
          </w:p>
        </w:tc>
        <w:tc>
          <w:tcPr>
            <w:tcW w:w="1341"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20</w:t>
            </w:r>
          </w:p>
        </w:tc>
        <w:tc>
          <w:tcPr>
            <w:tcW w:w="209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21</w:t>
            </w:r>
          </w:p>
        </w:tc>
        <w:tc>
          <w:tcPr>
            <w:tcW w:w="197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22</w:t>
            </w:r>
          </w:p>
        </w:tc>
        <w:tc>
          <w:tcPr>
            <w:tcW w:w="1675"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23</w:t>
            </w:r>
          </w:p>
        </w:tc>
      </w:tr>
    </w:tbl>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spacing w:after="0" w:line="256" w:lineRule="auto"/>
        <w:rPr>
          <w:rFonts w:ascii="Calibri" w:eastAsia="Calibri" w:hAnsi="Calibri" w:cs="Times New Roman"/>
        </w:rPr>
        <w:sectPr w:rsidR="006B33DB" w:rsidRPr="006B33DB">
          <w:pgSz w:w="16838" w:h="11905" w:orient="landscape"/>
          <w:pgMar w:top="1134" w:right="851" w:bottom="1134" w:left="1701" w:header="0" w:footer="0" w:gutter="0"/>
          <w:pgNumType w:start="0"/>
          <w:cols w:space="720"/>
        </w:sectPr>
      </w:pPr>
    </w:p>
    <w:p w:rsidR="006B33DB" w:rsidRPr="006B33DB" w:rsidRDefault="006B33DB" w:rsidP="006B33DB">
      <w:pPr>
        <w:widowControl w:val="0"/>
        <w:autoSpaceDE w:val="0"/>
        <w:autoSpaceDN w:val="0"/>
        <w:spacing w:after="0" w:line="240" w:lineRule="auto"/>
        <w:ind w:firstLine="540"/>
        <w:jc w:val="both"/>
        <w:rPr>
          <w:rFonts w:ascii="Calibri" w:eastAsia="Times New Roman" w:hAnsi="Calibri" w:cs="Calibri"/>
          <w:szCs w:val="20"/>
          <w:lang w:eastAsia="ru-RU"/>
        </w:rPr>
      </w:pPr>
      <w:r w:rsidRPr="006B33DB">
        <w:rPr>
          <w:rFonts w:ascii="Calibri" w:eastAsia="Times New Roman" w:hAnsi="Calibri" w:cs="Calibri"/>
          <w:szCs w:val="20"/>
          <w:lang w:eastAsia="ru-RU"/>
        </w:rPr>
        <w:lastRenderedPageBreak/>
        <w:t>--------------------------------</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bookmarkStart w:id="4" w:name="P204"/>
      <w:bookmarkEnd w:id="4"/>
      <w:r w:rsidRPr="006B33DB">
        <w:rPr>
          <w:rFonts w:ascii="Times New Roman" w:eastAsia="Times New Roman" w:hAnsi="Times New Roman" w:cs="Times New Roman"/>
          <w:sz w:val="26"/>
          <w:szCs w:val="26"/>
          <w:lang w:eastAsia="ru-RU"/>
        </w:rPr>
        <w:t>&lt;1</w:t>
      </w:r>
      <w:proofErr w:type="gramStart"/>
      <w:r w:rsidRPr="006B33DB">
        <w:rPr>
          <w:rFonts w:ascii="Times New Roman" w:eastAsia="Times New Roman" w:hAnsi="Times New Roman" w:cs="Times New Roman"/>
          <w:sz w:val="26"/>
          <w:szCs w:val="26"/>
          <w:lang w:eastAsia="ru-RU"/>
        </w:rPr>
        <w:t>&gt;</w:t>
      </w:r>
      <w:bookmarkStart w:id="5" w:name="P205"/>
      <w:bookmarkEnd w:id="5"/>
      <w:r w:rsidRPr="006B33DB">
        <w:rPr>
          <w:rFonts w:ascii="Times New Roman" w:eastAsia="Times New Roman" w:hAnsi="Times New Roman" w:cs="Times New Roman"/>
          <w:sz w:val="26"/>
          <w:szCs w:val="26"/>
          <w:lang w:eastAsia="ru-RU"/>
        </w:rPr>
        <w:t xml:space="preserve"> У</w:t>
      </w:r>
      <w:proofErr w:type="gramEnd"/>
      <w:r w:rsidRPr="006B33DB">
        <w:rPr>
          <w:rFonts w:ascii="Times New Roman" w:eastAsia="Times New Roman" w:hAnsi="Times New Roman" w:cs="Times New Roman"/>
          <w:sz w:val="26"/>
          <w:szCs w:val="26"/>
          <w:lang w:eastAsia="ru-RU"/>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&lt;2</w:t>
      </w:r>
      <w:proofErr w:type="gramStart"/>
      <w:r w:rsidRPr="006B33DB">
        <w:rPr>
          <w:rFonts w:ascii="Times New Roman" w:eastAsia="Times New Roman" w:hAnsi="Times New Roman" w:cs="Times New Roman"/>
          <w:sz w:val="26"/>
          <w:szCs w:val="26"/>
          <w:lang w:eastAsia="ru-RU"/>
        </w:rPr>
        <w:t>&gt; Д</w:t>
      </w:r>
      <w:proofErr w:type="gramEnd"/>
      <w:r w:rsidRPr="006B33DB">
        <w:rPr>
          <w:rFonts w:ascii="Times New Roman" w:eastAsia="Times New Roman" w:hAnsi="Times New Roman" w:cs="Times New Roman"/>
          <w:sz w:val="26"/>
          <w:szCs w:val="26"/>
          <w:lang w:eastAsia="ru-RU"/>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bookmarkStart w:id="6" w:name="P206"/>
      <w:bookmarkEnd w:id="6"/>
      <w:r w:rsidRPr="006B33DB">
        <w:rPr>
          <w:rFonts w:ascii="Times New Roman" w:eastAsia="Times New Roman" w:hAnsi="Times New Roman" w:cs="Times New Roman"/>
          <w:sz w:val="26"/>
          <w:szCs w:val="26"/>
          <w:lang w:eastAsia="ru-RU"/>
        </w:rPr>
        <w:t>&lt;3</w:t>
      </w:r>
      <w:proofErr w:type="gramStart"/>
      <w:r w:rsidRPr="006B33DB">
        <w:rPr>
          <w:rFonts w:ascii="Times New Roman" w:eastAsia="Times New Roman" w:hAnsi="Times New Roman" w:cs="Times New Roman"/>
          <w:sz w:val="26"/>
          <w:szCs w:val="26"/>
          <w:lang w:eastAsia="ru-RU"/>
        </w:rPr>
        <w:t>&gt; У</w:t>
      </w:r>
      <w:proofErr w:type="gramEnd"/>
      <w:r w:rsidRPr="006B33DB">
        <w:rPr>
          <w:rFonts w:ascii="Times New Roman" w:eastAsia="Times New Roman" w:hAnsi="Times New Roman" w:cs="Times New Roman"/>
          <w:sz w:val="26"/>
          <w:szCs w:val="26"/>
          <w:lang w:eastAsia="ru-RU"/>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bookmarkStart w:id="7" w:name="P207"/>
      <w:bookmarkEnd w:id="7"/>
      <w:r w:rsidRPr="006B33DB">
        <w:rPr>
          <w:rFonts w:ascii="Times New Roman" w:eastAsia="Times New Roman" w:hAnsi="Times New Roman" w:cs="Times New Roman"/>
          <w:sz w:val="26"/>
          <w:szCs w:val="26"/>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&lt;5</w:t>
      </w:r>
      <w:proofErr w:type="gramStart"/>
      <w:r w:rsidRPr="006B33DB">
        <w:rPr>
          <w:rFonts w:ascii="Times New Roman" w:eastAsia="Times New Roman" w:hAnsi="Times New Roman" w:cs="Times New Roman"/>
          <w:sz w:val="26"/>
          <w:szCs w:val="26"/>
          <w:lang w:eastAsia="ru-RU"/>
        </w:rPr>
        <w:t>&gt; У</w:t>
      </w:r>
      <w:proofErr w:type="gramEnd"/>
      <w:r w:rsidRPr="006B33DB">
        <w:rPr>
          <w:rFonts w:ascii="Times New Roman" w:eastAsia="Times New Roman" w:hAnsi="Times New Roman" w:cs="Times New Roman"/>
          <w:sz w:val="26"/>
          <w:szCs w:val="26"/>
          <w:lang w:eastAsia="ru-RU"/>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&lt;6</w:t>
      </w:r>
      <w:proofErr w:type="gramStart"/>
      <w:r w:rsidRPr="006B33DB">
        <w:rPr>
          <w:rFonts w:ascii="Times New Roman" w:eastAsia="Times New Roman" w:hAnsi="Times New Roman" w:cs="Times New Roman"/>
          <w:sz w:val="26"/>
          <w:szCs w:val="26"/>
          <w:lang w:eastAsia="ru-RU"/>
        </w:rPr>
        <w:t>&gt; Н</w:t>
      </w:r>
      <w:proofErr w:type="gramEnd"/>
      <w:r w:rsidRPr="006B33DB">
        <w:rPr>
          <w:rFonts w:ascii="Times New Roman" w:eastAsia="Times New Roman" w:hAnsi="Times New Roman" w:cs="Times New Roman"/>
          <w:sz w:val="26"/>
          <w:szCs w:val="26"/>
          <w:lang w:eastAsia="ru-RU"/>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6B33DB">
        <w:rPr>
          <w:rFonts w:ascii="Times New Roman" w:eastAsia="Times New Roman" w:hAnsi="Times New Roman" w:cs="Times New Roman"/>
          <w:sz w:val="26"/>
          <w:szCs w:val="26"/>
          <w:lang w:eastAsia="ru-RU"/>
        </w:rPr>
        <w:t>,</w:t>
      </w:r>
      <w:proofErr w:type="gramEnd"/>
      <w:r w:rsidRPr="006B33DB">
        <w:rPr>
          <w:rFonts w:ascii="Times New Roman" w:eastAsia="Times New Roman" w:hAnsi="Times New Roman" w:cs="Times New Roman"/>
          <w:sz w:val="26"/>
          <w:szCs w:val="26"/>
          <w:lang w:eastAsia="ru-RU"/>
        </w:rPr>
        <w:t xml:space="preserve"> если имущество является объектом незавершенного строительства указывается: объект незавершенного строительства.</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lastRenderedPageBreak/>
        <w:t>&lt;7&gt;, &lt;8</w:t>
      </w:r>
      <w:proofErr w:type="gramStart"/>
      <w:r w:rsidRPr="006B33DB">
        <w:rPr>
          <w:rFonts w:ascii="Times New Roman" w:eastAsia="Times New Roman" w:hAnsi="Times New Roman" w:cs="Times New Roman"/>
          <w:sz w:val="26"/>
          <w:szCs w:val="26"/>
          <w:lang w:eastAsia="ru-RU"/>
        </w:rPr>
        <w:t>&gt; Д</w:t>
      </w:r>
      <w:proofErr w:type="gramEnd"/>
      <w:r w:rsidRPr="006B33DB">
        <w:rPr>
          <w:rFonts w:ascii="Times New Roman" w:eastAsia="Times New Roman" w:hAnsi="Times New Roman" w:cs="Times New Roman"/>
          <w:sz w:val="26"/>
          <w:szCs w:val="26"/>
          <w:lang w:eastAsia="ru-RU"/>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&lt;9</w:t>
      </w:r>
      <w:proofErr w:type="gramStart"/>
      <w:r w:rsidRPr="006B33DB">
        <w:rPr>
          <w:rFonts w:ascii="Times New Roman" w:eastAsia="Times New Roman" w:hAnsi="Times New Roman" w:cs="Times New Roman"/>
          <w:sz w:val="26"/>
          <w:szCs w:val="26"/>
          <w:lang w:eastAsia="ru-RU"/>
        </w:rPr>
        <w:t>&gt; У</w:t>
      </w:r>
      <w:proofErr w:type="gramEnd"/>
      <w:r w:rsidRPr="006B33DB">
        <w:rPr>
          <w:rFonts w:ascii="Times New Roman" w:eastAsia="Times New Roman" w:hAnsi="Times New Roman" w:cs="Times New Roman"/>
          <w:sz w:val="26"/>
          <w:szCs w:val="26"/>
          <w:lang w:eastAsia="ru-RU"/>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&lt;10</w:t>
      </w:r>
      <w:proofErr w:type="gramStart"/>
      <w:r w:rsidRPr="006B33DB">
        <w:rPr>
          <w:rFonts w:ascii="Times New Roman" w:eastAsia="Times New Roman" w:hAnsi="Times New Roman" w:cs="Times New Roman"/>
          <w:sz w:val="26"/>
          <w:szCs w:val="26"/>
          <w:lang w:eastAsia="ru-RU"/>
        </w:rPr>
        <w:t>&gt; У</w:t>
      </w:r>
      <w:proofErr w:type="gramEnd"/>
      <w:r w:rsidRPr="006B33DB">
        <w:rPr>
          <w:rFonts w:ascii="Times New Roman" w:eastAsia="Times New Roman" w:hAnsi="Times New Roman" w:cs="Times New Roman"/>
          <w:sz w:val="26"/>
          <w:szCs w:val="26"/>
          <w:lang w:eastAsia="ru-RU"/>
        </w:rPr>
        <w:t>казывается «Да» или «Нет».</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&lt;11</w:t>
      </w:r>
      <w:proofErr w:type="gramStart"/>
      <w:r w:rsidRPr="006B33DB">
        <w:rPr>
          <w:rFonts w:ascii="Times New Roman" w:eastAsia="Times New Roman" w:hAnsi="Times New Roman" w:cs="Times New Roman"/>
          <w:sz w:val="26"/>
          <w:szCs w:val="26"/>
          <w:lang w:eastAsia="ru-RU"/>
        </w:rPr>
        <w:t>&gt; Д</w:t>
      </w:r>
      <w:proofErr w:type="gramEnd"/>
      <w:r w:rsidRPr="006B33DB">
        <w:rPr>
          <w:rFonts w:ascii="Times New Roman" w:eastAsia="Times New Roman" w:hAnsi="Times New Roman" w:cs="Times New Roman"/>
          <w:sz w:val="26"/>
          <w:szCs w:val="26"/>
          <w:lang w:eastAsia="ru-RU"/>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&lt;12</w:t>
      </w:r>
      <w:proofErr w:type="gramStart"/>
      <w:r w:rsidRPr="006B33DB">
        <w:rPr>
          <w:rFonts w:ascii="Times New Roman" w:eastAsia="Times New Roman" w:hAnsi="Times New Roman" w:cs="Times New Roman"/>
          <w:sz w:val="26"/>
          <w:szCs w:val="26"/>
          <w:lang w:eastAsia="ru-RU"/>
        </w:rPr>
        <w:t>&gt; Д</w:t>
      </w:r>
      <w:proofErr w:type="gramEnd"/>
      <w:r w:rsidRPr="006B33DB">
        <w:rPr>
          <w:rFonts w:ascii="Times New Roman" w:eastAsia="Times New Roman" w:hAnsi="Times New Roman" w:cs="Times New Roman"/>
          <w:sz w:val="26"/>
          <w:szCs w:val="26"/>
          <w:lang w:eastAsia="ru-RU"/>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&lt;14&gt;, &lt;15</w:t>
      </w:r>
      <w:proofErr w:type="gramStart"/>
      <w:r w:rsidRPr="006B33DB">
        <w:rPr>
          <w:rFonts w:ascii="Times New Roman" w:eastAsia="Times New Roman" w:hAnsi="Times New Roman" w:cs="Times New Roman"/>
          <w:sz w:val="26"/>
          <w:szCs w:val="26"/>
          <w:lang w:eastAsia="ru-RU"/>
        </w:rPr>
        <w:t>&gt; У</w:t>
      </w:r>
      <w:proofErr w:type="gramEnd"/>
      <w:r w:rsidRPr="006B33DB">
        <w:rPr>
          <w:rFonts w:ascii="Times New Roman" w:eastAsia="Times New Roman" w:hAnsi="Times New Roman" w:cs="Times New Roman"/>
          <w:sz w:val="26"/>
          <w:szCs w:val="26"/>
          <w:lang w:eastAsia="ru-RU"/>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A0E1E" w:rsidRPr="00177E78" w:rsidRDefault="006B33DB" w:rsidP="006B33DB">
      <w:pPr>
        <w:spacing w:after="0" w:line="240" w:lineRule="auto"/>
        <w:contextualSpacing/>
        <w:jc w:val="center"/>
        <w:rPr>
          <w:rFonts w:ascii="Times New Roman" w:eastAsia="Calibri" w:hAnsi="Times New Roman" w:cs="Times New Roman"/>
          <w:sz w:val="26"/>
          <w:szCs w:val="26"/>
        </w:rPr>
      </w:pPr>
      <w:r w:rsidRPr="00177E78">
        <w:rPr>
          <w:rFonts w:ascii="Times New Roman" w:eastAsia="Calibri" w:hAnsi="Times New Roman" w:cs="Times New Roman"/>
          <w:sz w:val="26"/>
          <w:szCs w:val="26"/>
        </w:rPr>
        <w:lastRenderedPageBreak/>
        <w:t xml:space="preserve">    </w:t>
      </w:r>
      <w:r w:rsidR="009A0E1E" w:rsidRPr="00177E78">
        <w:rPr>
          <w:rFonts w:ascii="Times New Roman" w:eastAsia="Calibri" w:hAnsi="Times New Roman" w:cs="Times New Roman"/>
          <w:sz w:val="26"/>
          <w:szCs w:val="26"/>
        </w:rPr>
        <w:t xml:space="preserve">                       Приложение № 4</w:t>
      </w:r>
    </w:p>
    <w:p w:rsidR="006B33DB" w:rsidRPr="00177E78" w:rsidRDefault="009A0E1E" w:rsidP="006B33DB">
      <w:pPr>
        <w:spacing w:after="0" w:line="240" w:lineRule="auto"/>
        <w:contextualSpacing/>
        <w:jc w:val="center"/>
        <w:rPr>
          <w:rFonts w:ascii="Times New Roman" w:eastAsia="Calibri" w:hAnsi="Times New Roman" w:cs="Times New Roman"/>
          <w:sz w:val="26"/>
          <w:szCs w:val="26"/>
        </w:rPr>
      </w:pPr>
      <w:r w:rsidRPr="00177E78">
        <w:rPr>
          <w:rFonts w:ascii="Times New Roman" w:eastAsia="Calibri" w:hAnsi="Times New Roman" w:cs="Times New Roman"/>
          <w:sz w:val="26"/>
          <w:szCs w:val="26"/>
        </w:rPr>
        <w:t xml:space="preserve">                                                      к постановлению администрации</w:t>
      </w:r>
    </w:p>
    <w:p w:rsidR="009A0E1E" w:rsidRPr="00177E78" w:rsidRDefault="009A0E1E" w:rsidP="006B33DB">
      <w:pPr>
        <w:spacing w:after="0" w:line="240" w:lineRule="auto"/>
        <w:contextualSpacing/>
        <w:jc w:val="center"/>
        <w:rPr>
          <w:rFonts w:ascii="Times New Roman" w:eastAsia="Calibri" w:hAnsi="Times New Roman" w:cs="Times New Roman"/>
          <w:sz w:val="26"/>
          <w:szCs w:val="26"/>
        </w:rPr>
      </w:pPr>
      <w:r w:rsidRPr="00177E78">
        <w:rPr>
          <w:rFonts w:ascii="Times New Roman" w:eastAsia="Calibri" w:hAnsi="Times New Roman" w:cs="Times New Roman"/>
          <w:sz w:val="26"/>
          <w:szCs w:val="26"/>
        </w:rPr>
        <w:t xml:space="preserve">                                                      </w:t>
      </w:r>
      <w:proofErr w:type="spellStart"/>
      <w:r w:rsidRPr="00177E78">
        <w:rPr>
          <w:rFonts w:ascii="Times New Roman" w:eastAsia="Calibri" w:hAnsi="Times New Roman" w:cs="Times New Roman"/>
          <w:sz w:val="26"/>
          <w:szCs w:val="26"/>
        </w:rPr>
        <w:t>Лыковского</w:t>
      </w:r>
      <w:proofErr w:type="spellEnd"/>
      <w:r w:rsidRPr="00177E78">
        <w:rPr>
          <w:rFonts w:ascii="Times New Roman" w:eastAsia="Calibri" w:hAnsi="Times New Roman" w:cs="Times New Roman"/>
          <w:sz w:val="26"/>
          <w:szCs w:val="26"/>
        </w:rPr>
        <w:t xml:space="preserve"> сельского поселения</w:t>
      </w:r>
    </w:p>
    <w:p w:rsidR="009A0E1E" w:rsidRPr="00177E78" w:rsidRDefault="009A0E1E" w:rsidP="006B33DB">
      <w:pPr>
        <w:spacing w:after="0" w:line="240" w:lineRule="auto"/>
        <w:contextualSpacing/>
        <w:jc w:val="center"/>
        <w:rPr>
          <w:rFonts w:ascii="Times New Roman" w:eastAsia="Calibri" w:hAnsi="Times New Roman" w:cs="Times New Roman"/>
          <w:sz w:val="26"/>
          <w:szCs w:val="26"/>
        </w:rPr>
      </w:pPr>
      <w:r w:rsidRPr="00177E78">
        <w:rPr>
          <w:rFonts w:ascii="Times New Roman" w:eastAsia="Calibri" w:hAnsi="Times New Roman" w:cs="Times New Roman"/>
          <w:sz w:val="26"/>
          <w:szCs w:val="26"/>
        </w:rPr>
        <w:t xml:space="preserve">                                        от 14 июня 2019 г. № 11</w:t>
      </w:r>
    </w:p>
    <w:p w:rsidR="009A0E1E" w:rsidRPr="00177E78" w:rsidRDefault="009A0E1E" w:rsidP="006B33DB">
      <w:pPr>
        <w:spacing w:after="0" w:line="240" w:lineRule="auto"/>
        <w:contextualSpacing/>
        <w:jc w:val="center"/>
        <w:rPr>
          <w:rFonts w:ascii="Times New Roman" w:eastAsia="Calibri" w:hAnsi="Times New Roman" w:cs="Times New Roman"/>
          <w:sz w:val="26"/>
          <w:szCs w:val="26"/>
        </w:rPr>
      </w:pPr>
    </w:p>
    <w:p w:rsidR="006B33DB" w:rsidRPr="006B33DB" w:rsidRDefault="006B33DB" w:rsidP="006B33DB">
      <w:pPr>
        <w:spacing w:after="0" w:line="240" w:lineRule="auto"/>
        <w:contextualSpacing/>
        <w:jc w:val="center"/>
        <w:rPr>
          <w:rFonts w:ascii="Times New Roman" w:eastAsia="Calibri" w:hAnsi="Times New Roman" w:cs="Times New Roman"/>
          <w:sz w:val="16"/>
          <w:szCs w:val="1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6B33DB" w:rsidRPr="006B33DB" w:rsidTr="006B33DB">
        <w:tc>
          <w:tcPr>
            <w:tcW w:w="5524" w:type="dxa"/>
          </w:tcPr>
          <w:p w:rsidR="006B33DB" w:rsidRPr="006B33DB" w:rsidRDefault="006B33DB" w:rsidP="009A0E1E">
            <w:pPr>
              <w:contextualSpacing/>
              <w:rPr>
                <w:rFonts w:ascii="Times New Roman" w:eastAsia="Times New Roman" w:hAnsi="Times New Roman"/>
                <w:sz w:val="28"/>
                <w:szCs w:val="28"/>
              </w:rPr>
            </w:pPr>
          </w:p>
        </w:tc>
        <w:tc>
          <w:tcPr>
            <w:tcW w:w="3969" w:type="dxa"/>
            <w:hideMark/>
          </w:tcPr>
          <w:p w:rsidR="006B33DB" w:rsidRPr="006B33DB" w:rsidRDefault="006B33DB" w:rsidP="006B33DB">
            <w:pPr>
              <w:autoSpaceDE w:val="0"/>
              <w:autoSpaceDN w:val="0"/>
              <w:adjustRightInd w:val="0"/>
              <w:contextualSpacing/>
              <w:rPr>
                <w:rFonts w:ascii="Times New Roman" w:eastAsia="Times New Roman" w:hAnsi="Times New Roman"/>
                <w:i/>
                <w:sz w:val="24"/>
                <w:szCs w:val="28"/>
              </w:rPr>
            </w:pPr>
          </w:p>
        </w:tc>
      </w:tr>
    </w:tbl>
    <w:p w:rsidR="006B33DB" w:rsidRPr="006B33DB" w:rsidRDefault="006B33DB" w:rsidP="009A0E1E">
      <w:pPr>
        <w:widowControl w:val="0"/>
        <w:autoSpaceDE w:val="0"/>
        <w:autoSpaceDN w:val="0"/>
        <w:spacing w:after="0" w:line="240" w:lineRule="auto"/>
        <w:rPr>
          <w:rFonts w:ascii="Times New Roman" w:eastAsia="Times New Roman" w:hAnsi="Times New Roman" w:cs="Times New Roman"/>
          <w:b/>
          <w:sz w:val="28"/>
          <w:szCs w:val="28"/>
          <w:lang w:eastAsia="ru-RU"/>
        </w:rPr>
      </w:pPr>
    </w:p>
    <w:p w:rsidR="006B33DB" w:rsidRPr="006B33DB" w:rsidRDefault="006B33DB" w:rsidP="006B33DB">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6B33DB">
        <w:rPr>
          <w:rFonts w:ascii="Times New Roman" w:eastAsia="Times New Roman" w:hAnsi="Times New Roman" w:cs="Times New Roman"/>
          <w:b/>
          <w:sz w:val="26"/>
          <w:szCs w:val="26"/>
          <w:lang w:eastAsia="ru-RU"/>
        </w:rPr>
        <w:t xml:space="preserve">ВИДЫ МУНИЦИПАЛЬНОГО ИМУЩЕСТВА, КОТОРОЕ          </w:t>
      </w:r>
    </w:p>
    <w:p w:rsidR="006B33DB" w:rsidRPr="006B33DB" w:rsidRDefault="006B33DB" w:rsidP="006B33DB">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6B33DB">
        <w:rPr>
          <w:rFonts w:ascii="Times New Roman" w:eastAsia="Times New Roman" w:hAnsi="Times New Roman" w:cs="Times New Roman"/>
          <w:b/>
          <w:sz w:val="26"/>
          <w:szCs w:val="26"/>
          <w:lang w:eastAsia="ru-RU"/>
        </w:rPr>
        <w:t xml:space="preserve">ИСПОЛЬЗУЕТСЯ ДЛЯ ФОРМИРОВАНИЯ ПЕРЕЧНЯ МУНИЦИПАЛЬНОГО ИМУЩЕСТВА </w:t>
      </w:r>
      <w:r w:rsidR="00903A9E">
        <w:rPr>
          <w:rFonts w:ascii="Times New Roman" w:eastAsia="Times New Roman" w:hAnsi="Times New Roman" w:cs="Times New Roman"/>
          <w:b/>
          <w:sz w:val="26"/>
          <w:szCs w:val="26"/>
          <w:lang w:eastAsia="ru-RU"/>
        </w:rPr>
        <w:t>ЛЫКОВСКОГО</w:t>
      </w:r>
      <w:r w:rsidRPr="006B33DB">
        <w:rPr>
          <w:rFonts w:ascii="Times New Roman" w:eastAsia="Times New Roman" w:hAnsi="Times New Roman" w:cs="Times New Roman"/>
          <w:b/>
          <w:sz w:val="26"/>
          <w:szCs w:val="26"/>
          <w:lang w:eastAsia="ru-RU"/>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33DB" w:rsidRPr="006B33DB" w:rsidRDefault="006B33DB" w:rsidP="006B33D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6B33DB" w:rsidRPr="006B33DB" w:rsidRDefault="006B33DB" w:rsidP="006B33DB">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B33DB" w:rsidRPr="006B33DB" w:rsidRDefault="006B33DB" w:rsidP="006B33DB">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B33DB" w:rsidRPr="006B33DB" w:rsidRDefault="006B33DB" w:rsidP="006B33DB">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B33DB" w:rsidRPr="006B33DB" w:rsidRDefault="006B33DB" w:rsidP="006B33DB">
      <w:pPr>
        <w:autoSpaceDE w:val="0"/>
        <w:autoSpaceDN w:val="0"/>
        <w:adjustRightInd w:val="0"/>
        <w:spacing w:after="0" w:line="360" w:lineRule="auto"/>
        <w:ind w:firstLine="709"/>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6B33DB">
        <w:rPr>
          <w:rFonts w:ascii="Times New Roman" w:eastAsia="Calibri" w:hAnsi="Times New Roman" w:cs="Times New Roman"/>
          <w:sz w:val="26"/>
          <w:szCs w:val="26"/>
        </w:rPr>
        <w:t>полномочия</w:t>
      </w:r>
      <w:proofErr w:type="gramEnd"/>
      <w:r w:rsidRPr="006B33DB">
        <w:rPr>
          <w:rFonts w:ascii="Times New Roman" w:eastAsia="Calibri" w:hAnsi="Times New Roman" w:cs="Times New Roman"/>
          <w:sz w:val="26"/>
          <w:szCs w:val="26"/>
        </w:rPr>
        <w:t xml:space="preserve"> по предоставлению которых осуществляет администрация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в соответствии с решением Совета народных депутатов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от </w:t>
      </w:r>
      <w:r w:rsidR="00316DC6" w:rsidRPr="00316DC6">
        <w:rPr>
          <w:rFonts w:ascii="Times New Roman" w:eastAsia="Calibri" w:hAnsi="Times New Roman" w:cs="Times New Roman"/>
          <w:sz w:val="26"/>
          <w:szCs w:val="26"/>
          <w:lang w:eastAsia="hi-IN" w:bidi="hi-IN"/>
        </w:rPr>
        <w:t>16.08</w:t>
      </w:r>
      <w:r w:rsidRPr="00316DC6">
        <w:rPr>
          <w:rFonts w:ascii="Times New Roman" w:eastAsia="Calibri" w:hAnsi="Times New Roman" w:cs="Times New Roman"/>
          <w:sz w:val="26"/>
          <w:szCs w:val="26"/>
          <w:lang w:eastAsia="hi-IN" w:bidi="hi-IN"/>
        </w:rPr>
        <w:t>.2017 года № 16 «</w:t>
      </w:r>
      <w:r w:rsidRPr="00316DC6">
        <w:rPr>
          <w:rFonts w:ascii="Times New Roman" w:eastAsia="Calibri" w:hAnsi="Times New Roman" w:cs="Times New Roman"/>
          <w:sz w:val="26"/>
          <w:szCs w:val="26"/>
        </w:rPr>
        <w:t>О порядке управления и распоряжения имуществом, находящимся в</w:t>
      </w:r>
      <w:r w:rsidRPr="00846089">
        <w:rPr>
          <w:rFonts w:ascii="Times New Roman" w:eastAsia="Calibri" w:hAnsi="Times New Roman" w:cs="Times New Roman"/>
          <w:color w:val="FF0000"/>
          <w:sz w:val="26"/>
          <w:szCs w:val="26"/>
        </w:rPr>
        <w:t xml:space="preserve"> </w:t>
      </w:r>
      <w:r w:rsidRPr="006B33DB">
        <w:rPr>
          <w:rFonts w:ascii="Times New Roman" w:eastAsia="Calibri" w:hAnsi="Times New Roman" w:cs="Times New Roman"/>
          <w:sz w:val="26"/>
          <w:szCs w:val="26"/>
        </w:rPr>
        <w:t xml:space="preserve">собственности </w:t>
      </w:r>
      <w:proofErr w:type="spellStart"/>
      <w:r w:rsidR="00903A9E">
        <w:rPr>
          <w:rFonts w:ascii="Times New Roman" w:eastAsia="Calibri" w:hAnsi="Times New Roman" w:cs="Times New Roman"/>
          <w:sz w:val="26"/>
          <w:szCs w:val="26"/>
        </w:rPr>
        <w:lastRenderedPageBreak/>
        <w:t>Лыковского</w:t>
      </w:r>
      <w:proofErr w:type="spellEnd"/>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w:t>
      </w:r>
    </w:p>
    <w:p w:rsidR="006B33DB" w:rsidRPr="00316DC6" w:rsidRDefault="006B33DB" w:rsidP="006B33DB">
      <w:pPr>
        <w:autoSpaceDE w:val="0"/>
        <w:autoSpaceDN w:val="0"/>
        <w:adjustRightInd w:val="0"/>
        <w:spacing w:after="0" w:line="360" w:lineRule="auto"/>
        <w:ind w:firstLine="709"/>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5. </w:t>
      </w:r>
      <w:proofErr w:type="gramStart"/>
      <w:r w:rsidRPr="006B33DB">
        <w:rPr>
          <w:rFonts w:ascii="Times New Roman" w:eastAsia="Calibri" w:hAnsi="Times New Roman" w:cs="Times New Roman"/>
          <w:sz w:val="26"/>
          <w:szCs w:val="26"/>
        </w:rPr>
        <w:t xml:space="preserve">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решение Совета народных депутатов </w:t>
      </w:r>
      <w:proofErr w:type="spellStart"/>
      <w:r w:rsidR="00903A9E">
        <w:rPr>
          <w:rFonts w:ascii="Times New Roman" w:eastAsia="Calibri" w:hAnsi="Times New Roman" w:cs="Times New Roman"/>
          <w:sz w:val="26"/>
          <w:szCs w:val="26"/>
        </w:rPr>
        <w:t>Лыковского</w:t>
      </w:r>
      <w:proofErr w:type="spellEnd"/>
      <w:r w:rsidRPr="006B33DB">
        <w:rPr>
          <w:rFonts w:ascii="Times New Roman" w:eastAsia="Calibri" w:hAnsi="Times New Roman" w:cs="Times New Roman"/>
          <w:sz w:val="26"/>
          <w:szCs w:val="26"/>
        </w:rPr>
        <w:t xml:space="preserve"> сельского поселения от </w:t>
      </w:r>
      <w:r w:rsidR="00316DC6" w:rsidRPr="00316DC6">
        <w:rPr>
          <w:rFonts w:ascii="Times New Roman" w:eastAsia="Calibri" w:hAnsi="Times New Roman" w:cs="Times New Roman"/>
          <w:sz w:val="26"/>
          <w:szCs w:val="26"/>
          <w:lang w:eastAsia="hi-IN" w:bidi="hi-IN"/>
        </w:rPr>
        <w:t>16.08</w:t>
      </w:r>
      <w:r w:rsidRPr="00316DC6">
        <w:rPr>
          <w:rFonts w:ascii="Times New Roman" w:eastAsia="Calibri" w:hAnsi="Times New Roman" w:cs="Times New Roman"/>
          <w:sz w:val="26"/>
          <w:szCs w:val="26"/>
          <w:lang w:eastAsia="hi-IN" w:bidi="hi-IN"/>
        </w:rPr>
        <w:t>.2017 года № 16 «</w:t>
      </w:r>
      <w:r w:rsidRPr="00316DC6">
        <w:rPr>
          <w:rFonts w:ascii="Times New Roman" w:eastAsia="Calibri" w:hAnsi="Times New Roman" w:cs="Times New Roman"/>
          <w:sz w:val="26"/>
          <w:szCs w:val="26"/>
        </w:rPr>
        <w:t xml:space="preserve">О порядке управления и распоряжения имуществом, находящимся в собственности </w:t>
      </w:r>
      <w:proofErr w:type="spellStart"/>
      <w:r w:rsidR="00903A9E" w:rsidRPr="00316DC6">
        <w:rPr>
          <w:rFonts w:ascii="Times New Roman" w:eastAsia="Calibri" w:hAnsi="Times New Roman" w:cs="Times New Roman"/>
          <w:sz w:val="26"/>
          <w:szCs w:val="26"/>
        </w:rPr>
        <w:t>Лыковского</w:t>
      </w:r>
      <w:proofErr w:type="spellEnd"/>
      <w:r w:rsidRPr="00316DC6">
        <w:rPr>
          <w:rFonts w:ascii="Times New Roman" w:eastAsia="Calibri" w:hAnsi="Times New Roman" w:cs="Times New Roman"/>
          <w:sz w:val="26"/>
          <w:szCs w:val="26"/>
        </w:rPr>
        <w:t xml:space="preserve"> сельского поселения Подгоренского муниципального района</w:t>
      </w:r>
      <w:proofErr w:type="gramEnd"/>
      <w:r w:rsidRPr="00316DC6">
        <w:rPr>
          <w:rFonts w:ascii="Times New Roman" w:eastAsia="Calibri" w:hAnsi="Times New Roman" w:cs="Times New Roman"/>
          <w:sz w:val="26"/>
          <w:szCs w:val="26"/>
        </w:rPr>
        <w:t xml:space="preserve"> Воронежской области». </w:t>
      </w:r>
    </w:p>
    <w:p w:rsidR="006B33DB" w:rsidRPr="006B33DB" w:rsidRDefault="006B33DB" w:rsidP="006B33DB">
      <w:pPr>
        <w:spacing w:after="0" w:line="256" w:lineRule="auto"/>
        <w:rPr>
          <w:rFonts w:ascii="Calibri" w:eastAsia="Calibri" w:hAnsi="Calibri" w:cs="Times New Roman"/>
        </w:rPr>
      </w:pP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514FB">
      <w:pPr>
        <w:jc w:val="both"/>
        <w:rPr>
          <w:rFonts w:ascii="Times New Roman" w:hAnsi="Times New Roman" w:cs="Times New Roman"/>
          <w:lang w:eastAsia="ar-SA"/>
        </w:rPr>
      </w:pPr>
    </w:p>
    <w:p w:rsidR="000514FB" w:rsidRDefault="000514FB" w:rsidP="000E557A">
      <w:pPr>
        <w:rPr>
          <w:sz w:val="26"/>
        </w:rPr>
      </w:pPr>
    </w:p>
    <w:p w:rsidR="000514FB" w:rsidRDefault="000514FB" w:rsidP="000514FB">
      <w:pPr>
        <w:ind w:firstLine="708"/>
        <w:rPr>
          <w:sz w:val="26"/>
        </w:rPr>
      </w:pPr>
    </w:p>
    <w:p w:rsidR="00DA3FD9" w:rsidRDefault="00DA3FD9"/>
    <w:sectPr w:rsidR="00DA3FD9" w:rsidSect="007E7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
    <w:nsid w:val="38C522F2"/>
    <w:multiLevelType w:val="multilevel"/>
    <w:tmpl w:val="B4BC096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345B7"/>
    <w:rsid w:val="000514FB"/>
    <w:rsid w:val="000E557A"/>
    <w:rsid w:val="00177E78"/>
    <w:rsid w:val="00316DC6"/>
    <w:rsid w:val="003E1690"/>
    <w:rsid w:val="0046166D"/>
    <w:rsid w:val="004A5FB4"/>
    <w:rsid w:val="004B73CE"/>
    <w:rsid w:val="006B33DB"/>
    <w:rsid w:val="006C1C7F"/>
    <w:rsid w:val="007B5003"/>
    <w:rsid w:val="007B72EA"/>
    <w:rsid w:val="007E7AD3"/>
    <w:rsid w:val="00846089"/>
    <w:rsid w:val="00903A9E"/>
    <w:rsid w:val="0092128A"/>
    <w:rsid w:val="009854C4"/>
    <w:rsid w:val="009A0E1E"/>
    <w:rsid w:val="00A11C44"/>
    <w:rsid w:val="00C24B36"/>
    <w:rsid w:val="00C345B7"/>
    <w:rsid w:val="00DA3FD9"/>
    <w:rsid w:val="00E2206B"/>
    <w:rsid w:val="00F675D2"/>
    <w:rsid w:val="00F92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3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6B33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B33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3DB"/>
    <w:rPr>
      <w:rFonts w:ascii="Tahoma" w:hAnsi="Tahoma" w:cs="Tahoma"/>
      <w:sz w:val="16"/>
      <w:szCs w:val="16"/>
    </w:rPr>
  </w:style>
  <w:style w:type="paragraph" w:styleId="a6">
    <w:name w:val="List Paragraph"/>
    <w:basedOn w:val="a"/>
    <w:uiPriority w:val="34"/>
    <w:qFormat/>
    <w:rsid w:val="003E1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3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6B33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B33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900091">
      <w:bodyDiv w:val="1"/>
      <w:marLeft w:val="0"/>
      <w:marRight w:val="0"/>
      <w:marTop w:val="0"/>
      <w:marBottom w:val="0"/>
      <w:divBdr>
        <w:top w:val="none" w:sz="0" w:space="0" w:color="auto"/>
        <w:left w:val="none" w:sz="0" w:space="0" w:color="auto"/>
        <w:bottom w:val="none" w:sz="0" w:space="0" w:color="auto"/>
        <w:right w:val="none" w:sz="0" w:space="0" w:color="auto"/>
      </w:divBdr>
    </w:div>
    <w:div w:id="1116949662">
      <w:bodyDiv w:val="1"/>
      <w:marLeft w:val="0"/>
      <w:marRight w:val="0"/>
      <w:marTop w:val="0"/>
      <w:marBottom w:val="0"/>
      <w:divBdr>
        <w:top w:val="none" w:sz="0" w:space="0" w:color="auto"/>
        <w:left w:val="none" w:sz="0" w:space="0" w:color="auto"/>
        <w:bottom w:val="none" w:sz="0" w:space="0" w:color="auto"/>
        <w:right w:val="none" w:sz="0" w:space="0" w:color="auto"/>
      </w:divBdr>
    </w:div>
    <w:div w:id="1590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2;&#1054;&#1048;%20&#1044;&#1054;&#1050;&#1059;&#1052;&#1045;&#1053;&#1058;&#1067;\&#1053;&#1055;&#1040;%202019%20&#1075;&#1086;&#1076;\&#1055;&#1054;&#1057;&#1058;&#1040;&#1053;&#1054;&#1042;&#1051;&#1045;&#1053;&#1048;&#1045;\&#1055;&#1086;&#1089;&#1090;&#1072;&#1085;&#1086;&#1074;&#1083;&#1077;&#1085;&#1080;&#1077;%20&#8470;9%20&#1086;&#1090;%2022.03.2019%20&#1082;&#1086;&#1088;&#1087;&#1086;&#1088;&#1072;&#1094;&#1080;&#1103;%20&#1052;&#1057;&#1055;.docx" TargetMode="Externa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0D981DAD03DA88E978B1511AE37CB395CF86187ECB8583C6DC70F24F3B6FD2C6F762DB13A87D40046C2D20uFM" TargetMode="External"/><Relationship Id="rId11" Type="http://schemas.openxmlformats.org/officeDocument/2006/relationships/theme" Target="theme/theme1.xml"/><Relationship Id="rId5" Type="http://schemas.openxmlformats.org/officeDocument/2006/relationships/hyperlink" Target="consultantplus://offline/ref=AA4630D1CB1D905B67F81D2E487C4F3C02F707B293B8D6CA495AAED7A9549A8885E4ADCA712EC586B5Y7NC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esktop\&#1052;&#1054;&#1048;%20&#1044;&#1054;&#1050;&#1059;&#1052;&#1045;&#1053;&#1058;&#1067;\&#1053;&#1055;&#1040;%202019%20&#1075;&#1086;&#1076;\&#1055;&#1054;&#1057;&#1058;&#1040;&#1053;&#1054;&#1042;&#1051;&#1045;&#1053;&#1048;&#1045;\&#1055;&#1086;&#1089;&#1090;&#1072;&#1085;&#1086;&#1074;&#1083;&#1077;&#1085;&#1080;&#1077;%20&#8470;9%20&#1086;&#1090;%2022.03.2019%20&#1082;&#1086;&#1088;&#1087;&#1086;&#1088;&#1072;&#1094;&#1080;&#1103;%20&#1052;&#1057;&#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5034</Words>
  <Characters>28700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19</cp:revision>
  <cp:lastPrinted>2019-04-02T11:52:00Z</cp:lastPrinted>
  <dcterms:created xsi:type="dcterms:W3CDTF">2019-03-25T08:29:00Z</dcterms:created>
  <dcterms:modified xsi:type="dcterms:W3CDTF">2019-06-20T07:27:00Z</dcterms:modified>
</cp:coreProperties>
</file>