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1D" w:rsidRDefault="0082326B" w:rsidP="00222D1D">
      <w:pPr>
        <w:adjustRightInd w:val="0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2D1D">
        <w:rPr>
          <w:b/>
          <w:bCs/>
          <w:sz w:val="28"/>
          <w:szCs w:val="28"/>
        </w:rPr>
        <w:t xml:space="preserve"> СЕЛЬСКАЯ  ДУМА</w:t>
      </w:r>
    </w:p>
    <w:p w:rsidR="00222D1D" w:rsidRDefault="00222D1D" w:rsidP="00222D1D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82326B">
        <w:rPr>
          <w:b/>
          <w:bCs/>
          <w:sz w:val="28"/>
          <w:szCs w:val="28"/>
        </w:rPr>
        <w:t xml:space="preserve">  ПОСЕЛЕНИЯ  «ДЕРЕВНЯ  МИХЕЕ</w:t>
      </w:r>
      <w:r>
        <w:rPr>
          <w:b/>
          <w:bCs/>
          <w:sz w:val="28"/>
          <w:szCs w:val="28"/>
        </w:rPr>
        <w:t>ВО»</w:t>
      </w:r>
    </w:p>
    <w:p w:rsidR="0082326B" w:rsidRDefault="00222D1D" w:rsidP="00222D1D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МЕДЫНСКОГО  РАЙОНА </w:t>
      </w:r>
    </w:p>
    <w:p w:rsidR="00222D1D" w:rsidRDefault="00222D1D" w:rsidP="00222D1D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КАЛУЖСКОЙ  ОБЛАСТИ</w:t>
      </w:r>
    </w:p>
    <w:p w:rsidR="00222D1D" w:rsidRDefault="00222D1D" w:rsidP="00222D1D">
      <w:pPr>
        <w:adjustRightInd w:val="0"/>
        <w:jc w:val="center"/>
        <w:rPr>
          <w:b/>
          <w:bCs/>
          <w:sz w:val="28"/>
          <w:szCs w:val="28"/>
        </w:rPr>
      </w:pPr>
    </w:p>
    <w:p w:rsidR="00222D1D" w:rsidRDefault="00222D1D" w:rsidP="00222D1D">
      <w:pPr>
        <w:adjustRightInd w:val="0"/>
        <w:jc w:val="center"/>
        <w:rPr>
          <w:b/>
          <w:bCs/>
          <w:sz w:val="28"/>
          <w:szCs w:val="28"/>
        </w:rPr>
      </w:pPr>
    </w:p>
    <w:p w:rsidR="00222D1D" w:rsidRDefault="00222D1D" w:rsidP="00222D1D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РЕШЕНИЕ</w:t>
      </w:r>
    </w:p>
    <w:p w:rsidR="00222D1D" w:rsidRDefault="00222D1D" w:rsidP="00222D1D">
      <w:pPr>
        <w:adjustRightInd w:val="0"/>
        <w:ind w:left="3540" w:firstLine="708"/>
        <w:rPr>
          <w:b/>
          <w:bCs/>
          <w:sz w:val="28"/>
          <w:szCs w:val="28"/>
        </w:rPr>
      </w:pPr>
    </w:p>
    <w:p w:rsidR="00222D1D" w:rsidRDefault="00222D1D" w:rsidP="00222D1D">
      <w:pPr>
        <w:adjustRightInd w:val="0"/>
        <w:rPr>
          <w:sz w:val="28"/>
          <w:szCs w:val="28"/>
        </w:rPr>
      </w:pPr>
    </w:p>
    <w:p w:rsidR="00222D1D" w:rsidRDefault="0082326B" w:rsidP="00222D1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от 10 августа  2018 г. </w:t>
      </w:r>
      <w:r>
        <w:rPr>
          <w:sz w:val="28"/>
          <w:szCs w:val="28"/>
        </w:rPr>
        <w:tab/>
        <w:t xml:space="preserve">       д. Михее</w:t>
      </w:r>
      <w:r w:rsidR="00222D1D">
        <w:rPr>
          <w:sz w:val="28"/>
          <w:szCs w:val="28"/>
        </w:rPr>
        <w:t xml:space="preserve">во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>№ 84</w:t>
      </w:r>
    </w:p>
    <w:p w:rsidR="00222D1D" w:rsidRDefault="00222D1D" w:rsidP="00222D1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</w:p>
    <w:p w:rsidR="00222D1D" w:rsidRDefault="00222D1D" w:rsidP="00222D1D">
      <w:pPr>
        <w:jc w:val="center"/>
        <w:rPr>
          <w:b/>
          <w:sz w:val="26"/>
          <w:szCs w:val="26"/>
        </w:rPr>
      </w:pPr>
    </w:p>
    <w:p w:rsidR="00222D1D" w:rsidRDefault="00222D1D" w:rsidP="00222D1D">
      <w:pPr>
        <w:jc w:val="center"/>
        <w:rPr>
          <w:b/>
          <w:sz w:val="26"/>
          <w:szCs w:val="26"/>
        </w:rPr>
      </w:pPr>
    </w:p>
    <w:p w:rsidR="00222D1D" w:rsidRDefault="00222D1D" w:rsidP="00222D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порядка ведения перечня видов муниципального контроля</w:t>
      </w:r>
      <w:proofErr w:type="gramEnd"/>
      <w:r>
        <w:rPr>
          <w:b/>
          <w:sz w:val="26"/>
          <w:szCs w:val="26"/>
        </w:rPr>
        <w:t xml:space="preserve"> и органов местного самоуправления, уполномоченных на их осуществление, на территории муниципального образования сельское поселение «Деревн</w:t>
      </w:r>
      <w:r w:rsidR="0082326B">
        <w:rPr>
          <w:b/>
          <w:sz w:val="26"/>
          <w:szCs w:val="26"/>
        </w:rPr>
        <w:t>я Михее</w:t>
      </w:r>
      <w:r>
        <w:rPr>
          <w:b/>
          <w:sz w:val="26"/>
          <w:szCs w:val="26"/>
        </w:rPr>
        <w:t>во»</w:t>
      </w: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pStyle w:val="1"/>
        <w:shd w:val="clear" w:color="auto" w:fill="auto"/>
        <w:spacing w:after="0" w:line="302" w:lineRule="exact"/>
        <w:ind w:left="20" w:right="20" w:firstLine="5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Руководствуясь пунктом 1 части 2 статьи 6 Федерального закона от 26.02.2008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6"/>
          <w:szCs w:val="26"/>
        </w:rPr>
        <w:t>Уставом муниципального об</w:t>
      </w:r>
      <w:r w:rsidR="0082326B">
        <w:rPr>
          <w:color w:val="000000"/>
          <w:sz w:val="26"/>
          <w:szCs w:val="26"/>
        </w:rPr>
        <w:t>разования СП «Деревня Михее</w:t>
      </w:r>
      <w:r>
        <w:rPr>
          <w:color w:val="000000"/>
          <w:sz w:val="26"/>
          <w:szCs w:val="26"/>
        </w:rPr>
        <w:t>во»</w:t>
      </w:r>
    </w:p>
    <w:p w:rsidR="00222D1D" w:rsidRDefault="00222D1D" w:rsidP="00222D1D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22D1D" w:rsidRDefault="00222D1D" w:rsidP="00222D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  Дума</w:t>
      </w:r>
    </w:p>
    <w:p w:rsidR="00222D1D" w:rsidRDefault="00222D1D" w:rsidP="00222D1D">
      <w:pPr>
        <w:autoSpaceDE w:val="0"/>
        <w:autoSpaceDN w:val="0"/>
        <w:adjustRightInd w:val="0"/>
        <w:ind w:left="3540"/>
        <w:rPr>
          <w:sz w:val="28"/>
          <w:szCs w:val="28"/>
        </w:rPr>
      </w:pPr>
    </w:p>
    <w:p w:rsidR="00222D1D" w:rsidRDefault="00222D1D" w:rsidP="00222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222D1D" w:rsidRDefault="00222D1D" w:rsidP="00222D1D">
      <w:pPr>
        <w:jc w:val="center"/>
        <w:rPr>
          <w:sz w:val="28"/>
          <w:szCs w:val="28"/>
        </w:rPr>
      </w:pPr>
    </w:p>
    <w:p w:rsidR="00222D1D" w:rsidRDefault="00222D1D" w:rsidP="00222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82326B">
        <w:rPr>
          <w:color w:val="000000"/>
          <w:sz w:val="26"/>
          <w:szCs w:val="26"/>
        </w:rPr>
        <w:t>СП «Деревня Михее</w:t>
      </w:r>
      <w:r>
        <w:rPr>
          <w:color w:val="000000"/>
          <w:sz w:val="26"/>
          <w:szCs w:val="26"/>
        </w:rPr>
        <w:t>во»</w:t>
      </w:r>
      <w:r>
        <w:rPr>
          <w:sz w:val="26"/>
          <w:szCs w:val="26"/>
        </w:rPr>
        <w:t xml:space="preserve"> (далее - Порядок)    (приложение №1).</w:t>
      </w:r>
    </w:p>
    <w:p w:rsidR="00222D1D" w:rsidRDefault="00222D1D" w:rsidP="00222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82326B">
        <w:rPr>
          <w:color w:val="000000"/>
          <w:sz w:val="26"/>
          <w:szCs w:val="26"/>
        </w:rPr>
        <w:t>СП «Деревня Михее</w:t>
      </w:r>
      <w:r>
        <w:rPr>
          <w:color w:val="000000"/>
          <w:sz w:val="26"/>
          <w:szCs w:val="26"/>
        </w:rPr>
        <w:t>во»</w:t>
      </w:r>
      <w:r>
        <w:rPr>
          <w:sz w:val="26"/>
          <w:szCs w:val="26"/>
        </w:rPr>
        <w:t xml:space="preserve"> (далее - Перечень) (приложение №2).</w:t>
      </w:r>
    </w:p>
    <w:p w:rsidR="00222D1D" w:rsidRDefault="00222D1D" w:rsidP="00222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Определить администрацию муниципального образования </w:t>
      </w:r>
      <w:r w:rsidR="0082326B">
        <w:rPr>
          <w:color w:val="000000"/>
          <w:sz w:val="26"/>
          <w:szCs w:val="26"/>
        </w:rPr>
        <w:t>СП «Деревня Михее</w:t>
      </w:r>
      <w:r>
        <w:rPr>
          <w:color w:val="000000"/>
          <w:sz w:val="26"/>
          <w:szCs w:val="26"/>
        </w:rPr>
        <w:t>во»</w:t>
      </w:r>
      <w:r>
        <w:rPr>
          <w:sz w:val="26"/>
          <w:szCs w:val="26"/>
        </w:rPr>
        <w:t xml:space="preserve"> в лице Главы адми</w:t>
      </w:r>
      <w:r w:rsidR="0082326B">
        <w:rPr>
          <w:sz w:val="26"/>
          <w:szCs w:val="26"/>
        </w:rPr>
        <w:t>нистрации СП «Деревня Михее</w:t>
      </w:r>
      <w:r>
        <w:rPr>
          <w:sz w:val="26"/>
          <w:szCs w:val="26"/>
        </w:rPr>
        <w:t>во»,  уполномоченным органом по ведению Перечня (далее - уполномоченный орган).</w:t>
      </w:r>
    </w:p>
    <w:p w:rsidR="00222D1D" w:rsidRDefault="00222D1D" w:rsidP="00222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Обнародовать настоящее Решение в соответствии с Порядком, действующим на территории сельско</w:t>
      </w:r>
      <w:r w:rsidR="0082326B">
        <w:rPr>
          <w:sz w:val="26"/>
          <w:szCs w:val="26"/>
        </w:rPr>
        <w:t>го поселения «Деревня Михее</w:t>
      </w:r>
      <w:r>
        <w:rPr>
          <w:sz w:val="26"/>
          <w:szCs w:val="26"/>
        </w:rPr>
        <w:t>во».</w:t>
      </w:r>
    </w:p>
    <w:p w:rsidR="00222D1D" w:rsidRDefault="00222D1D" w:rsidP="00222D1D">
      <w:pPr>
        <w:ind w:firstLine="708"/>
        <w:jc w:val="both"/>
        <w:rPr>
          <w:sz w:val="26"/>
          <w:szCs w:val="26"/>
        </w:rPr>
      </w:pPr>
    </w:p>
    <w:p w:rsidR="00222D1D" w:rsidRDefault="00222D1D" w:rsidP="00222D1D">
      <w:pPr>
        <w:jc w:val="both"/>
        <w:rPr>
          <w:sz w:val="26"/>
          <w:szCs w:val="26"/>
        </w:rPr>
      </w:pPr>
    </w:p>
    <w:p w:rsidR="00222D1D" w:rsidRDefault="00222D1D" w:rsidP="00222D1D">
      <w:pPr>
        <w:jc w:val="both"/>
        <w:rPr>
          <w:sz w:val="26"/>
          <w:szCs w:val="26"/>
        </w:rPr>
      </w:pPr>
    </w:p>
    <w:p w:rsidR="00222D1D" w:rsidRDefault="00222D1D" w:rsidP="00222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Глава сельского поселения  </w:t>
      </w:r>
    </w:p>
    <w:p w:rsidR="00222D1D" w:rsidRDefault="0082326B" w:rsidP="00222D1D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«Деревня Михее</w:t>
      </w:r>
      <w:r w:rsidR="00222D1D">
        <w:rPr>
          <w:sz w:val="26"/>
          <w:szCs w:val="26"/>
        </w:rPr>
        <w:t>во»</w:t>
      </w:r>
      <w:r>
        <w:rPr>
          <w:sz w:val="26"/>
          <w:szCs w:val="26"/>
        </w:rPr>
        <w:t>:</w:t>
      </w:r>
      <w:r w:rsidR="00222D1D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Л. Н. Костенникова</w:t>
      </w:r>
      <w:r w:rsidR="00222D1D">
        <w:rPr>
          <w:sz w:val="26"/>
          <w:szCs w:val="26"/>
        </w:rPr>
        <w:t xml:space="preserve">         </w:t>
      </w:r>
    </w:p>
    <w:p w:rsidR="00222D1D" w:rsidRDefault="0082326B" w:rsidP="00222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22D1D" w:rsidRDefault="00222D1D" w:rsidP="00222D1D">
      <w:pPr>
        <w:rPr>
          <w:szCs w:val="26"/>
        </w:rPr>
      </w:pPr>
    </w:p>
    <w:p w:rsidR="00222D1D" w:rsidRDefault="00222D1D" w:rsidP="00222D1D">
      <w:pPr>
        <w:rPr>
          <w:szCs w:val="26"/>
        </w:rPr>
      </w:pPr>
    </w:p>
    <w:p w:rsidR="00222D1D" w:rsidRDefault="00222D1D" w:rsidP="00222D1D">
      <w:pPr>
        <w:tabs>
          <w:tab w:val="left" w:pos="2431"/>
        </w:tabs>
        <w:rPr>
          <w:szCs w:val="26"/>
        </w:rPr>
      </w:pPr>
    </w:p>
    <w:p w:rsidR="00222D1D" w:rsidRDefault="00222D1D" w:rsidP="00222D1D">
      <w:pPr>
        <w:tabs>
          <w:tab w:val="left" w:pos="2431"/>
        </w:tabs>
        <w:rPr>
          <w:szCs w:val="26"/>
        </w:rPr>
      </w:pPr>
    </w:p>
    <w:p w:rsidR="00222D1D" w:rsidRDefault="00222D1D" w:rsidP="00222D1D">
      <w:pPr>
        <w:tabs>
          <w:tab w:val="left" w:pos="2431"/>
        </w:tabs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2388"/>
      </w:tblGrid>
      <w:tr w:rsidR="00222D1D" w:rsidTr="00222D1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22D1D" w:rsidRDefault="00222D1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D1D" w:rsidRDefault="00222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№1</w:t>
            </w:r>
          </w:p>
          <w:p w:rsidR="00222D1D" w:rsidRDefault="00222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Сельской Думы</w:t>
            </w:r>
          </w:p>
          <w:p w:rsidR="00222D1D" w:rsidRDefault="00222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222D1D" w:rsidRDefault="00823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«Деревня Михее</w:t>
            </w:r>
            <w:r w:rsidR="00222D1D">
              <w:rPr>
                <w:sz w:val="16"/>
                <w:szCs w:val="16"/>
              </w:rPr>
              <w:t>во»</w:t>
            </w:r>
          </w:p>
          <w:p w:rsidR="00222D1D" w:rsidRDefault="0082326B" w:rsidP="00823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10 августа 2018 года. № 84</w:t>
            </w:r>
          </w:p>
        </w:tc>
      </w:tr>
    </w:tbl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 «Деревня </w:t>
      </w:r>
      <w:r w:rsidR="0082326B">
        <w:rPr>
          <w:b/>
          <w:sz w:val="24"/>
          <w:szCs w:val="24"/>
        </w:rPr>
        <w:t>Михее</w:t>
      </w:r>
      <w:r>
        <w:rPr>
          <w:b/>
          <w:sz w:val="24"/>
          <w:szCs w:val="24"/>
        </w:rPr>
        <w:t>во»</w:t>
      </w:r>
    </w:p>
    <w:p w:rsidR="00222D1D" w:rsidRDefault="00222D1D" w:rsidP="00222D1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сельско</w:t>
      </w:r>
      <w:r w:rsidR="0082326B">
        <w:rPr>
          <w:sz w:val="24"/>
          <w:szCs w:val="24"/>
        </w:rPr>
        <w:t>го поселения «Деревня Михее</w:t>
      </w:r>
      <w:r>
        <w:rPr>
          <w:sz w:val="24"/>
          <w:szCs w:val="24"/>
        </w:rPr>
        <w:t>во».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Перечень формируется и ведется уполномоченным органом по форме, согласно Приложению №2 к решению.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Перечень представляет собой систематизированный перечень сведений, в который включаются: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наименование вида муниципального контроля;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полномочиями, далее - структурное подразделение);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контроля);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реквизиты муниципальных нормативных правовых актов муниципального образования (название), регулирующих порядок осуществления соответствующего вида муниципального контроля.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Структурное подразделение органа местного самоуправления, наделенное полномочиями по осуществлению соответствующего вида муниципального контроля, определяет ответственное должностное лицо для предоставления в уполномоченный орган сведений, указанных в пункте 3 настоящего Порядка.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Ведение Перечня включает в себя следующие процедуры: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включение сведений в Перечень;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внесение изменений в Перечень, в том числе исключение из него сведений.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Основанием для включения сведений в Перечень является принятие муниципального нормативного правового акта, наделяющего орган местного самоуправления (его структурного подразделения) полномочиями по осуществлению муниципального контроля в соответствующей сфере деятельности.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Основанием для внесения изменений в Перечень является принятие муниципального нормативного правового акта, вносящего изменения в сведения, содержащиеся в Перечне.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Сведения, указанные в пункте 3 настоящего Порядка, предоставляются в уполномоченный орган в течение 10 рабочий дней со дня вступления в силу настоящего Порядка, в последующем - в течение 10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орган местного самоуправления (его структурного подразделения).</w:t>
      </w:r>
      <w:proofErr w:type="gramEnd"/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Формирование Перечня и внесение в него изменений осуществляется в течение </w:t>
      </w:r>
      <w:r>
        <w:rPr>
          <w:sz w:val="24"/>
          <w:szCs w:val="24"/>
        </w:rPr>
        <w:lastRenderedPageBreak/>
        <w:t>15 рабочих дней со дня предоставления структурным подразделением сведений в уполномоченный орган.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Перечень и вносимые в него изменения утверждаются постановлением администрации муниципального об</w:t>
      </w:r>
      <w:r w:rsidR="0082326B">
        <w:rPr>
          <w:sz w:val="24"/>
          <w:szCs w:val="24"/>
        </w:rPr>
        <w:t>разования СП «Деревня Михее</w:t>
      </w:r>
      <w:r>
        <w:rPr>
          <w:sz w:val="24"/>
          <w:szCs w:val="24"/>
        </w:rPr>
        <w:t>во».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Сведения, включаемые в Перечень, являются общедоступными. Уполномоченный орган обеспечивает размещение Перечня и его актуализацию на официальном сайте администрации сельско</w:t>
      </w:r>
      <w:r w:rsidR="0082326B">
        <w:rPr>
          <w:sz w:val="24"/>
          <w:szCs w:val="24"/>
        </w:rPr>
        <w:t>го поселения «Деревня Михее</w:t>
      </w:r>
      <w:r>
        <w:rPr>
          <w:sz w:val="24"/>
          <w:szCs w:val="24"/>
        </w:rPr>
        <w:t>во» в информационно-коммуникационной сети Интернет в течение 10 рабочих дней со дня официального обнародования постановления администрации муниципального об</w:t>
      </w:r>
      <w:r w:rsidR="0082326B">
        <w:rPr>
          <w:sz w:val="24"/>
          <w:szCs w:val="24"/>
        </w:rPr>
        <w:t>разования СП «Деревня Михее</w:t>
      </w:r>
      <w:r>
        <w:rPr>
          <w:sz w:val="24"/>
          <w:szCs w:val="24"/>
        </w:rPr>
        <w:t>во» об утверждении Перечня или о внесении в него изменений.</w:t>
      </w:r>
    </w:p>
    <w:p w:rsidR="00222D1D" w:rsidRDefault="00222D1D" w:rsidP="00222D1D">
      <w:pPr>
        <w:ind w:firstLine="709"/>
        <w:jc w:val="both"/>
        <w:rPr>
          <w:sz w:val="24"/>
          <w:szCs w:val="24"/>
        </w:rPr>
      </w:pPr>
    </w:p>
    <w:p w:rsidR="00222D1D" w:rsidRDefault="00222D1D" w:rsidP="00222D1D">
      <w:pPr>
        <w:tabs>
          <w:tab w:val="left" w:pos="2431"/>
        </w:tabs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2388"/>
      </w:tblGrid>
      <w:tr w:rsidR="00222D1D" w:rsidTr="00222D1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22D1D" w:rsidRDefault="00222D1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D1D" w:rsidRDefault="00222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№2</w:t>
            </w:r>
          </w:p>
          <w:p w:rsidR="00222D1D" w:rsidRDefault="00222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Сельской Думы</w:t>
            </w:r>
          </w:p>
          <w:p w:rsidR="00222D1D" w:rsidRDefault="00222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222D1D" w:rsidRDefault="00823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«Деревня Михее</w:t>
            </w:r>
            <w:r w:rsidR="00222D1D">
              <w:rPr>
                <w:sz w:val="16"/>
                <w:szCs w:val="16"/>
              </w:rPr>
              <w:t>во»</w:t>
            </w:r>
          </w:p>
          <w:p w:rsidR="00222D1D" w:rsidRDefault="00823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10 августа</w:t>
            </w:r>
            <w:r w:rsidR="00222D1D">
              <w:rPr>
                <w:sz w:val="16"/>
                <w:szCs w:val="16"/>
              </w:rPr>
              <w:t xml:space="preserve"> 2018 года. № </w:t>
            </w:r>
            <w:r>
              <w:rPr>
                <w:sz w:val="16"/>
                <w:szCs w:val="16"/>
              </w:rPr>
              <w:t>84</w:t>
            </w:r>
          </w:p>
        </w:tc>
      </w:tr>
    </w:tbl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</w:t>
      </w:r>
      <w:r w:rsidR="0082326B">
        <w:rPr>
          <w:b/>
          <w:sz w:val="24"/>
          <w:szCs w:val="24"/>
        </w:rPr>
        <w:t>разования СП «Деревня Михее</w:t>
      </w:r>
      <w:r>
        <w:rPr>
          <w:b/>
          <w:sz w:val="24"/>
          <w:szCs w:val="24"/>
        </w:rPr>
        <w:t>во»</w:t>
      </w:r>
    </w:p>
    <w:p w:rsidR="00222D1D" w:rsidRDefault="00222D1D" w:rsidP="00222D1D">
      <w:pPr>
        <w:jc w:val="center"/>
        <w:rPr>
          <w:b/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tbl>
      <w:tblPr>
        <w:tblW w:w="9780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32"/>
        <w:gridCol w:w="2636"/>
        <w:gridCol w:w="2871"/>
        <w:gridCol w:w="1801"/>
      </w:tblGrid>
      <w:tr w:rsidR="00222D1D" w:rsidTr="00222D1D">
        <w:trPr>
          <w:trHeight w:val="5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1D" w:rsidRDefault="00222D1D">
            <w:pPr>
              <w:jc w:val="both"/>
            </w:pPr>
            <w:r>
              <w:t>N</w:t>
            </w:r>
          </w:p>
          <w:p w:rsidR="00222D1D" w:rsidRDefault="00222D1D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  <w:r>
              <w:t>Наименование вида муниципального контроля</w:t>
            </w:r>
          </w:p>
          <w:p w:rsidR="00222D1D" w:rsidRDefault="00222D1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1D" w:rsidRDefault="00222D1D">
            <w:pPr>
              <w:jc w:val="center"/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  <w:proofErr w:type="gramStart"/>
            <w:r>
              <w:t>Основания осуществления муниципального контроля (реквизиты нормативных правовых актов РФ, регулирующих</w:t>
            </w:r>
            <w:proofErr w:type="gramEnd"/>
          </w:p>
          <w:p w:rsidR="00222D1D" w:rsidRDefault="00222D1D">
            <w:pPr>
              <w:jc w:val="center"/>
            </w:pPr>
            <w:r>
              <w:t>соответствующий</w:t>
            </w:r>
          </w:p>
          <w:p w:rsidR="00222D1D" w:rsidRDefault="00222D1D">
            <w:pPr>
              <w:jc w:val="center"/>
            </w:pPr>
            <w:r>
              <w:t xml:space="preserve">вид </w:t>
            </w:r>
            <w:proofErr w:type="gramStart"/>
            <w:r>
              <w:t>муниципального</w:t>
            </w:r>
            <w:proofErr w:type="gramEnd"/>
          </w:p>
          <w:p w:rsidR="00222D1D" w:rsidRDefault="00222D1D">
            <w:pPr>
              <w:jc w:val="center"/>
            </w:pPr>
            <w:r>
              <w:t>контроля)</w:t>
            </w:r>
          </w:p>
          <w:p w:rsidR="00222D1D" w:rsidRDefault="00222D1D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1D" w:rsidRDefault="00222D1D">
            <w:pPr>
              <w:jc w:val="center"/>
            </w:pPr>
            <w:r>
              <w:t xml:space="preserve">Реквизиты </w:t>
            </w:r>
            <w:proofErr w:type="gramStart"/>
            <w:r>
              <w:t>муниципальных</w:t>
            </w:r>
            <w:proofErr w:type="gramEnd"/>
            <w:r>
              <w:t xml:space="preserve"> нормативных</w:t>
            </w:r>
          </w:p>
          <w:p w:rsidR="00222D1D" w:rsidRDefault="00222D1D">
            <w:pPr>
              <w:jc w:val="center"/>
            </w:pPr>
            <w:r>
              <w:t>правовых актов</w:t>
            </w:r>
          </w:p>
          <w:p w:rsidR="00222D1D" w:rsidRDefault="00222D1D">
            <w:pPr>
              <w:jc w:val="center"/>
            </w:pPr>
            <w:r>
              <w:t>муниципального</w:t>
            </w:r>
          </w:p>
          <w:p w:rsidR="00222D1D" w:rsidRDefault="00222D1D">
            <w:pPr>
              <w:jc w:val="center"/>
            </w:pPr>
            <w:r>
              <w:t>об</w:t>
            </w:r>
            <w:r w:rsidR="0082326B">
              <w:t>разования СП «Деревня Михее</w:t>
            </w:r>
            <w:r>
              <w:t>во»,</w:t>
            </w:r>
          </w:p>
          <w:p w:rsidR="00222D1D" w:rsidRDefault="00222D1D">
            <w:pPr>
              <w:jc w:val="center"/>
            </w:pPr>
            <w:r>
              <w:t>регулирующих</w:t>
            </w:r>
          </w:p>
          <w:p w:rsidR="00222D1D" w:rsidRDefault="00222D1D">
            <w:pPr>
              <w:jc w:val="center"/>
            </w:pPr>
            <w:r>
              <w:t>порядок</w:t>
            </w:r>
          </w:p>
          <w:p w:rsidR="00222D1D" w:rsidRDefault="00222D1D">
            <w:pPr>
              <w:ind w:right="-36"/>
              <w:jc w:val="center"/>
            </w:pPr>
            <w:r>
              <w:t>осуществления соответствующего</w:t>
            </w:r>
          </w:p>
          <w:p w:rsidR="00222D1D" w:rsidRDefault="00222D1D">
            <w:pPr>
              <w:jc w:val="center"/>
            </w:pPr>
            <w:r>
              <w:t>вида</w:t>
            </w:r>
          </w:p>
          <w:p w:rsidR="00222D1D" w:rsidRDefault="00222D1D">
            <w:pPr>
              <w:jc w:val="center"/>
            </w:pPr>
            <w:r>
              <w:t>муниципального</w:t>
            </w:r>
          </w:p>
          <w:p w:rsidR="00222D1D" w:rsidRDefault="00222D1D">
            <w:pPr>
              <w:jc w:val="center"/>
            </w:pPr>
            <w:r>
              <w:t>контроля</w:t>
            </w:r>
          </w:p>
        </w:tc>
      </w:tr>
      <w:tr w:rsidR="00222D1D" w:rsidTr="00222D1D">
        <w:trPr>
          <w:trHeight w:val="5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1D" w:rsidRDefault="00222D1D">
            <w:pPr>
              <w:jc w:val="center"/>
            </w:pPr>
            <w: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1D" w:rsidRDefault="00222D1D">
            <w:pPr>
              <w:jc w:val="center"/>
            </w:pPr>
            <w: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1D" w:rsidRDefault="00222D1D">
            <w:pPr>
              <w:jc w:val="center"/>
            </w:pPr>
            <w: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1D" w:rsidRDefault="00222D1D">
            <w:pPr>
              <w:jc w:val="center"/>
            </w:pPr>
            <w: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1D" w:rsidRDefault="00222D1D">
            <w:pPr>
              <w:jc w:val="center"/>
            </w:pPr>
            <w:r>
              <w:t>5</w:t>
            </w:r>
          </w:p>
        </w:tc>
      </w:tr>
      <w:tr w:rsidR="00222D1D" w:rsidTr="00222D1D">
        <w:trPr>
          <w:trHeight w:val="5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</w:tr>
      <w:tr w:rsidR="00222D1D" w:rsidTr="00222D1D">
        <w:trPr>
          <w:trHeight w:val="5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</w:tr>
      <w:tr w:rsidR="00222D1D" w:rsidTr="00222D1D">
        <w:trPr>
          <w:trHeight w:val="5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1D" w:rsidRDefault="00222D1D">
            <w:pPr>
              <w:jc w:val="center"/>
            </w:pPr>
          </w:p>
        </w:tc>
      </w:tr>
    </w:tbl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решения «Об утверждении </w:t>
      </w:r>
      <w:proofErr w:type="gramStart"/>
      <w:r>
        <w:rPr>
          <w:b/>
          <w:sz w:val="24"/>
          <w:szCs w:val="24"/>
        </w:rPr>
        <w:t>порядка ведения перечня видов муниципального контроля</w:t>
      </w:r>
      <w:proofErr w:type="gramEnd"/>
      <w:r>
        <w:rPr>
          <w:b/>
          <w:sz w:val="24"/>
          <w:szCs w:val="24"/>
        </w:rPr>
        <w:t xml:space="preserve"> и органов местного самоуправления, уполномоченных на их осуществление, на территории муниципального об</w:t>
      </w:r>
      <w:r w:rsidR="0082326B">
        <w:rPr>
          <w:b/>
          <w:sz w:val="24"/>
          <w:szCs w:val="24"/>
        </w:rPr>
        <w:t>разования СП «Деревня Михее</w:t>
      </w:r>
      <w:r>
        <w:rPr>
          <w:b/>
          <w:sz w:val="24"/>
          <w:szCs w:val="24"/>
        </w:rPr>
        <w:t>во»</w:t>
      </w:r>
    </w:p>
    <w:p w:rsidR="00222D1D" w:rsidRDefault="00222D1D" w:rsidP="00222D1D">
      <w:pPr>
        <w:jc w:val="center"/>
        <w:rPr>
          <w:b/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 1 части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 полномочиям органов местного самоуправления относится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образования.</w:t>
      </w:r>
    </w:p>
    <w:p w:rsidR="00222D1D" w:rsidRDefault="00222D1D" w:rsidP="00222D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проект решения разработан в целях реализации указанных положений Федерального закона.</w:t>
      </w: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ФИНАНСОВО-ЭКОНОМИЧЕСКОЕ ОБОСНОВАНИЕ</w:t>
      </w: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решения «Об утверждении </w:t>
      </w:r>
      <w:proofErr w:type="gramStart"/>
      <w:r>
        <w:rPr>
          <w:b/>
          <w:sz w:val="24"/>
          <w:szCs w:val="24"/>
        </w:rPr>
        <w:t>порядка ведения перечня видов муниципального контроля</w:t>
      </w:r>
      <w:proofErr w:type="gramEnd"/>
      <w:r>
        <w:rPr>
          <w:b/>
          <w:sz w:val="24"/>
          <w:szCs w:val="24"/>
        </w:rPr>
        <w:t xml:space="preserve"> и органов местного самоуправления, уполномоченных на их осуществление, на территории муниципального об</w:t>
      </w:r>
      <w:r w:rsidR="0082326B">
        <w:rPr>
          <w:b/>
          <w:sz w:val="24"/>
          <w:szCs w:val="24"/>
        </w:rPr>
        <w:t>разования СП «Деревня Михее</w:t>
      </w:r>
      <w:r>
        <w:rPr>
          <w:b/>
          <w:sz w:val="24"/>
          <w:szCs w:val="24"/>
        </w:rPr>
        <w:t>во»</w:t>
      </w:r>
    </w:p>
    <w:p w:rsidR="00222D1D" w:rsidRDefault="00222D1D" w:rsidP="00222D1D">
      <w:pPr>
        <w:jc w:val="center"/>
        <w:rPr>
          <w:b/>
          <w:sz w:val="24"/>
          <w:szCs w:val="24"/>
        </w:rPr>
      </w:pPr>
    </w:p>
    <w:p w:rsidR="00222D1D" w:rsidRDefault="00222D1D" w:rsidP="00222D1D">
      <w:pPr>
        <w:jc w:val="center"/>
        <w:rPr>
          <w:sz w:val="24"/>
          <w:szCs w:val="24"/>
        </w:rPr>
      </w:pPr>
    </w:p>
    <w:p w:rsidR="00222D1D" w:rsidRDefault="00222D1D" w:rsidP="00222D1D">
      <w:pPr>
        <w:jc w:val="center"/>
        <w:rPr>
          <w:sz w:val="24"/>
          <w:szCs w:val="24"/>
        </w:rPr>
      </w:pPr>
    </w:p>
    <w:p w:rsidR="00222D1D" w:rsidRDefault="00222D1D" w:rsidP="00222D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настоящего решения не потребует расходов местного бюджета.</w:t>
      </w: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center"/>
        <w:rPr>
          <w:sz w:val="24"/>
          <w:szCs w:val="24"/>
        </w:rPr>
      </w:pPr>
    </w:p>
    <w:p w:rsidR="00222D1D" w:rsidRDefault="00222D1D" w:rsidP="00222D1D">
      <w:pPr>
        <w:jc w:val="center"/>
        <w:rPr>
          <w:sz w:val="24"/>
          <w:szCs w:val="24"/>
        </w:rPr>
      </w:pP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</w:t>
      </w:r>
      <w:proofErr w:type="gramStart"/>
      <w:r>
        <w:rPr>
          <w:b/>
          <w:sz w:val="24"/>
          <w:szCs w:val="24"/>
        </w:rPr>
        <w:t>порядка ведения перечня видов муниципального контроля</w:t>
      </w:r>
      <w:proofErr w:type="gramEnd"/>
      <w:r>
        <w:rPr>
          <w:b/>
          <w:sz w:val="24"/>
          <w:szCs w:val="24"/>
        </w:rPr>
        <w:t xml:space="preserve"> и органов местного самоуправления, уполномоченных на их осуществление, на территории </w:t>
      </w:r>
    </w:p>
    <w:p w:rsidR="00222D1D" w:rsidRDefault="00222D1D" w:rsidP="0022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</w:t>
      </w:r>
      <w:r w:rsidR="0082326B">
        <w:rPr>
          <w:b/>
          <w:sz w:val="24"/>
          <w:szCs w:val="24"/>
        </w:rPr>
        <w:t>разования СП «Деревня Михее</w:t>
      </w:r>
      <w:r>
        <w:rPr>
          <w:b/>
          <w:sz w:val="24"/>
          <w:szCs w:val="24"/>
        </w:rPr>
        <w:t>во»</w:t>
      </w:r>
    </w:p>
    <w:p w:rsidR="00222D1D" w:rsidRDefault="00222D1D" w:rsidP="00222D1D">
      <w:pPr>
        <w:jc w:val="center"/>
        <w:rPr>
          <w:b/>
          <w:sz w:val="24"/>
          <w:szCs w:val="24"/>
        </w:rPr>
      </w:pPr>
    </w:p>
    <w:p w:rsidR="00222D1D" w:rsidRDefault="00222D1D" w:rsidP="00222D1D">
      <w:pPr>
        <w:ind w:firstLine="708"/>
        <w:jc w:val="both"/>
        <w:rPr>
          <w:b/>
          <w:sz w:val="24"/>
          <w:szCs w:val="24"/>
        </w:rPr>
      </w:pPr>
    </w:p>
    <w:p w:rsidR="00222D1D" w:rsidRDefault="00222D1D" w:rsidP="00222D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принятием настоящего решения признание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силу, приостановление, изменение или принятие муниципальных нормативных правовых актов не потребуется (потребуется).</w:t>
      </w: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pStyle w:val="1"/>
        <w:shd w:val="clear" w:color="auto" w:fill="auto"/>
        <w:tabs>
          <w:tab w:val="left" w:pos="1335"/>
          <w:tab w:val="left" w:pos="5343"/>
        </w:tabs>
        <w:spacing w:after="522" w:line="302" w:lineRule="exact"/>
        <w:ind w:left="700" w:right="20"/>
        <w:jc w:val="both"/>
        <w:rPr>
          <w:sz w:val="24"/>
          <w:szCs w:val="24"/>
        </w:rPr>
      </w:pPr>
    </w:p>
    <w:p w:rsidR="00222D1D" w:rsidRDefault="00222D1D" w:rsidP="00222D1D">
      <w:pPr>
        <w:pStyle w:val="1"/>
        <w:shd w:val="clear" w:color="auto" w:fill="auto"/>
        <w:tabs>
          <w:tab w:val="left" w:pos="1335"/>
          <w:tab w:val="left" w:pos="5343"/>
        </w:tabs>
        <w:spacing w:after="522" w:line="302" w:lineRule="exact"/>
        <w:ind w:left="700" w:right="20"/>
        <w:jc w:val="both"/>
        <w:rPr>
          <w:sz w:val="24"/>
          <w:szCs w:val="24"/>
        </w:rPr>
      </w:pPr>
    </w:p>
    <w:p w:rsidR="00222D1D" w:rsidRDefault="00222D1D" w:rsidP="00222D1D">
      <w:pPr>
        <w:pStyle w:val="1"/>
        <w:shd w:val="clear" w:color="auto" w:fill="auto"/>
        <w:tabs>
          <w:tab w:val="left" w:pos="1335"/>
          <w:tab w:val="left" w:pos="5343"/>
        </w:tabs>
        <w:spacing w:after="522" w:line="302" w:lineRule="exact"/>
        <w:ind w:left="700" w:right="20"/>
        <w:jc w:val="both"/>
        <w:rPr>
          <w:sz w:val="24"/>
          <w:szCs w:val="24"/>
        </w:rPr>
      </w:pPr>
    </w:p>
    <w:p w:rsidR="00222D1D" w:rsidRDefault="00222D1D" w:rsidP="00222D1D">
      <w:pPr>
        <w:pStyle w:val="1"/>
        <w:shd w:val="clear" w:color="auto" w:fill="auto"/>
        <w:tabs>
          <w:tab w:val="left" w:pos="1335"/>
          <w:tab w:val="left" w:pos="5343"/>
        </w:tabs>
        <w:spacing w:after="522" w:line="302" w:lineRule="exact"/>
        <w:ind w:left="700" w:right="20"/>
        <w:jc w:val="both"/>
        <w:rPr>
          <w:sz w:val="24"/>
          <w:szCs w:val="24"/>
        </w:rPr>
      </w:pPr>
    </w:p>
    <w:p w:rsidR="00222D1D" w:rsidRDefault="00222D1D" w:rsidP="00222D1D">
      <w:pPr>
        <w:pStyle w:val="20"/>
        <w:shd w:val="clear" w:color="auto" w:fill="auto"/>
        <w:spacing w:line="100" w:lineRule="exact"/>
      </w:pPr>
    </w:p>
    <w:p w:rsidR="00222D1D" w:rsidRDefault="00222D1D" w:rsidP="00222D1D"/>
    <w:p w:rsidR="00190BC5" w:rsidRDefault="00222D1D" w:rsidP="00222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90BC5">
        <w:rPr>
          <w:sz w:val="24"/>
          <w:szCs w:val="24"/>
        </w:rPr>
        <w:t xml:space="preserve">                            </w:t>
      </w:r>
    </w:p>
    <w:p w:rsidR="00190BC5" w:rsidRDefault="00190BC5" w:rsidP="00222D1D">
      <w:pPr>
        <w:jc w:val="both"/>
        <w:rPr>
          <w:sz w:val="24"/>
          <w:szCs w:val="24"/>
        </w:rPr>
      </w:pPr>
      <w:bookmarkStart w:id="0" w:name="_GoBack"/>
      <w:bookmarkEnd w:id="0"/>
    </w:p>
    <w:p w:rsidR="00222D1D" w:rsidRDefault="00222D1D" w:rsidP="00222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«Утверждаю»</w:t>
      </w:r>
    </w:p>
    <w:p w:rsidR="00222D1D" w:rsidRDefault="00222D1D" w:rsidP="00222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82326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Глава сельского поселения</w:t>
      </w:r>
    </w:p>
    <w:p w:rsidR="00222D1D" w:rsidRDefault="00222D1D" w:rsidP="00222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«Деревня М</w:t>
      </w:r>
      <w:r w:rsidR="0082326B">
        <w:rPr>
          <w:sz w:val="24"/>
          <w:szCs w:val="24"/>
        </w:rPr>
        <w:t>ихее</w:t>
      </w:r>
      <w:r>
        <w:rPr>
          <w:sz w:val="24"/>
          <w:szCs w:val="24"/>
        </w:rPr>
        <w:t>во»</w:t>
      </w:r>
    </w:p>
    <w:p w:rsidR="00222D1D" w:rsidRDefault="00222D1D" w:rsidP="00222D1D">
      <w:pPr>
        <w:jc w:val="both"/>
        <w:rPr>
          <w:sz w:val="24"/>
          <w:szCs w:val="24"/>
        </w:rPr>
      </w:pPr>
    </w:p>
    <w:p w:rsidR="00222D1D" w:rsidRDefault="00222D1D" w:rsidP="00222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82326B">
        <w:rPr>
          <w:sz w:val="24"/>
          <w:szCs w:val="24"/>
        </w:rPr>
        <w:t xml:space="preserve">               Л. Н. Костенникова   </w:t>
      </w:r>
    </w:p>
    <w:p w:rsidR="00222D1D" w:rsidRDefault="00222D1D" w:rsidP="00222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22D1D" w:rsidRPr="00190BC5" w:rsidRDefault="00222D1D" w:rsidP="00222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2326B">
        <w:rPr>
          <w:sz w:val="24"/>
          <w:szCs w:val="24"/>
        </w:rPr>
        <w:t xml:space="preserve">                            «10 августа 2018</w:t>
      </w:r>
      <w:r>
        <w:rPr>
          <w:sz w:val="24"/>
          <w:szCs w:val="24"/>
        </w:rPr>
        <w:t>г.</w:t>
      </w:r>
    </w:p>
    <w:p w:rsidR="00222D1D" w:rsidRDefault="00222D1D" w:rsidP="00222D1D">
      <w:pPr>
        <w:jc w:val="both"/>
        <w:rPr>
          <w:sz w:val="24"/>
          <w:szCs w:val="24"/>
          <w:highlight w:val="yellow"/>
        </w:rPr>
      </w:pPr>
    </w:p>
    <w:p w:rsidR="00222D1D" w:rsidRDefault="00222D1D" w:rsidP="00222D1D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222D1D" w:rsidRDefault="00222D1D" w:rsidP="00222D1D">
      <w:pPr>
        <w:jc w:val="both"/>
        <w:rPr>
          <w:sz w:val="24"/>
          <w:szCs w:val="24"/>
          <w:highlight w:val="yellow"/>
        </w:rPr>
      </w:pPr>
    </w:p>
    <w:p w:rsidR="00222D1D" w:rsidRDefault="00222D1D" w:rsidP="00222D1D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4"/>
          <w:szCs w:val="24"/>
        </w:rPr>
        <w:t xml:space="preserve">      </w:t>
      </w:r>
      <w:r>
        <w:rPr>
          <w:sz w:val="26"/>
          <w:szCs w:val="26"/>
        </w:rPr>
        <w:t xml:space="preserve">Об обнародовании  решения Сельской Думы сельского поселения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порядка ведения перечня видов муниципального контроля</w:t>
      </w:r>
      <w:proofErr w:type="gramEnd"/>
      <w:r>
        <w:rPr>
          <w:sz w:val="26"/>
          <w:szCs w:val="26"/>
        </w:rPr>
        <w:t xml:space="preserve"> и органов местного самоуправления, уполномоченных на их осуществление, на территории муниципального образования </w:t>
      </w:r>
      <w:r w:rsidR="00190BC5">
        <w:rPr>
          <w:color w:val="000000"/>
          <w:sz w:val="26"/>
          <w:szCs w:val="26"/>
        </w:rPr>
        <w:t>СП «Деревня Михее</w:t>
      </w:r>
      <w:r>
        <w:rPr>
          <w:color w:val="000000"/>
          <w:sz w:val="26"/>
          <w:szCs w:val="26"/>
        </w:rPr>
        <w:t>во</w:t>
      </w:r>
      <w:r>
        <w:rPr>
          <w:sz w:val="26"/>
          <w:szCs w:val="26"/>
        </w:rPr>
        <w:t>».</w:t>
      </w:r>
    </w:p>
    <w:p w:rsidR="00222D1D" w:rsidRDefault="00222D1D" w:rsidP="00222D1D">
      <w:pPr>
        <w:jc w:val="both"/>
        <w:rPr>
          <w:sz w:val="26"/>
          <w:szCs w:val="26"/>
          <w:highlight w:val="yellow"/>
        </w:rPr>
      </w:pPr>
    </w:p>
    <w:p w:rsidR="00222D1D" w:rsidRDefault="00222D1D" w:rsidP="00222D1D">
      <w:pPr>
        <w:jc w:val="both"/>
        <w:rPr>
          <w:sz w:val="26"/>
          <w:szCs w:val="26"/>
          <w:highlight w:val="yellow"/>
        </w:rPr>
      </w:pPr>
    </w:p>
    <w:p w:rsidR="00222D1D" w:rsidRDefault="00222D1D" w:rsidP="00222D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Комиссия в составе: Главы админи</w:t>
      </w:r>
      <w:r w:rsidR="00190BC5">
        <w:rPr>
          <w:sz w:val="26"/>
          <w:szCs w:val="26"/>
        </w:rPr>
        <w:t>страции СП «Деревня   Михеево» Яковлевой Светланы Владимировны</w:t>
      </w:r>
      <w:proofErr w:type="gramStart"/>
      <w:r w:rsidR="00190BC5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специалиста админист</w:t>
      </w:r>
      <w:r w:rsidR="00190BC5">
        <w:rPr>
          <w:sz w:val="26"/>
          <w:szCs w:val="26"/>
        </w:rPr>
        <w:t>рации Двухшерстновой Натальи Ивановны, депутата Селезневой Лилии Алексеевны</w:t>
      </w:r>
      <w:r>
        <w:rPr>
          <w:sz w:val="26"/>
          <w:szCs w:val="26"/>
        </w:rPr>
        <w:t xml:space="preserve">,- составила настоящий акт в </w:t>
      </w:r>
      <w:r w:rsidR="00190BC5">
        <w:rPr>
          <w:sz w:val="26"/>
          <w:szCs w:val="26"/>
        </w:rPr>
        <w:t xml:space="preserve">том, что  10 августа </w:t>
      </w:r>
      <w:r>
        <w:rPr>
          <w:sz w:val="26"/>
          <w:szCs w:val="26"/>
        </w:rPr>
        <w:t xml:space="preserve">  2018 года  в  местах обнародования  муниципальных  правовых  актов  согласно  перечня,  утверждённого  решением  Сельско</w:t>
      </w:r>
      <w:r w:rsidR="00190BC5">
        <w:rPr>
          <w:sz w:val="26"/>
          <w:szCs w:val="26"/>
        </w:rPr>
        <w:t>й  Думы  СП  «Деревня Михее</w:t>
      </w:r>
      <w:r>
        <w:rPr>
          <w:sz w:val="26"/>
          <w:szCs w:val="26"/>
        </w:rPr>
        <w:t>во»            № 15 от 16 октября 2005 года, было вывешено   решение    Сельско</w:t>
      </w:r>
      <w:r w:rsidR="00190BC5">
        <w:rPr>
          <w:sz w:val="26"/>
          <w:szCs w:val="26"/>
        </w:rPr>
        <w:t>й Думы  СП  «Деревня  Михее</w:t>
      </w:r>
      <w:r>
        <w:rPr>
          <w:sz w:val="26"/>
          <w:szCs w:val="26"/>
        </w:rPr>
        <w:t xml:space="preserve">во»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190BC5">
        <w:rPr>
          <w:color w:val="000000"/>
          <w:sz w:val="26"/>
          <w:szCs w:val="26"/>
        </w:rPr>
        <w:t>СП «Деревня Михее</w:t>
      </w:r>
      <w:r>
        <w:rPr>
          <w:color w:val="000000"/>
          <w:sz w:val="26"/>
          <w:szCs w:val="26"/>
        </w:rPr>
        <w:t>во</w:t>
      </w:r>
      <w:r>
        <w:rPr>
          <w:sz w:val="26"/>
          <w:szCs w:val="26"/>
        </w:rPr>
        <w:t>» для обнародования с целью ознакомления населения.</w:t>
      </w:r>
    </w:p>
    <w:p w:rsidR="00222D1D" w:rsidRDefault="00222D1D" w:rsidP="00222D1D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           </w:t>
      </w:r>
    </w:p>
    <w:p w:rsidR="00222D1D" w:rsidRDefault="00222D1D" w:rsidP="00222D1D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              </w:t>
      </w:r>
    </w:p>
    <w:p w:rsidR="00222D1D" w:rsidRDefault="00190BC5" w:rsidP="00222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10 августа </w:t>
      </w:r>
      <w:r w:rsidR="00222D1D">
        <w:rPr>
          <w:sz w:val="26"/>
          <w:szCs w:val="26"/>
        </w:rPr>
        <w:t xml:space="preserve"> 2018 года.</w:t>
      </w:r>
    </w:p>
    <w:p w:rsidR="00222D1D" w:rsidRDefault="00222D1D" w:rsidP="00222D1D">
      <w:pPr>
        <w:jc w:val="both"/>
        <w:rPr>
          <w:sz w:val="26"/>
          <w:szCs w:val="26"/>
        </w:rPr>
      </w:pPr>
    </w:p>
    <w:p w:rsidR="00222D1D" w:rsidRDefault="00222D1D" w:rsidP="00222D1D">
      <w:pPr>
        <w:jc w:val="both"/>
        <w:rPr>
          <w:sz w:val="26"/>
          <w:szCs w:val="26"/>
        </w:rPr>
      </w:pPr>
    </w:p>
    <w:p w:rsidR="00222D1D" w:rsidRDefault="00222D1D" w:rsidP="00222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190BC5">
        <w:rPr>
          <w:sz w:val="26"/>
          <w:szCs w:val="26"/>
        </w:rPr>
        <w:t xml:space="preserve">                     С. В. Яковлева</w:t>
      </w:r>
    </w:p>
    <w:p w:rsidR="00222D1D" w:rsidRDefault="00222D1D" w:rsidP="00222D1D">
      <w:pPr>
        <w:jc w:val="both"/>
        <w:rPr>
          <w:sz w:val="26"/>
          <w:szCs w:val="26"/>
        </w:rPr>
      </w:pPr>
    </w:p>
    <w:p w:rsidR="00222D1D" w:rsidRDefault="00222D1D" w:rsidP="00222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190BC5">
        <w:rPr>
          <w:sz w:val="26"/>
          <w:szCs w:val="26"/>
        </w:rPr>
        <w:t xml:space="preserve">                      Н. И. Двухшерстнова</w:t>
      </w:r>
    </w:p>
    <w:p w:rsidR="00222D1D" w:rsidRDefault="00222D1D" w:rsidP="00222D1D">
      <w:pPr>
        <w:jc w:val="both"/>
        <w:rPr>
          <w:sz w:val="26"/>
          <w:szCs w:val="26"/>
        </w:rPr>
      </w:pPr>
    </w:p>
    <w:p w:rsidR="00222D1D" w:rsidRDefault="00222D1D" w:rsidP="00222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190BC5">
        <w:rPr>
          <w:sz w:val="26"/>
          <w:szCs w:val="26"/>
        </w:rPr>
        <w:t xml:space="preserve">                     Л. А. Селезнева</w:t>
      </w:r>
    </w:p>
    <w:p w:rsidR="00222D1D" w:rsidRDefault="00222D1D" w:rsidP="00222D1D">
      <w:pPr>
        <w:jc w:val="both"/>
        <w:rPr>
          <w:sz w:val="28"/>
          <w:szCs w:val="28"/>
        </w:rPr>
      </w:pPr>
    </w:p>
    <w:p w:rsidR="00222D1D" w:rsidRDefault="00222D1D" w:rsidP="00222D1D">
      <w:pPr>
        <w:pStyle w:val="ListHeading"/>
        <w:jc w:val="center"/>
        <w:rPr>
          <w:rFonts w:cs="Times New Roman"/>
          <w:sz w:val="26"/>
          <w:szCs w:val="26"/>
        </w:rPr>
      </w:pPr>
    </w:p>
    <w:p w:rsidR="00222D1D" w:rsidRDefault="00222D1D" w:rsidP="00222D1D">
      <w:pPr>
        <w:pStyle w:val="ConsPlusTitle"/>
        <w:rPr>
          <w:sz w:val="26"/>
          <w:szCs w:val="26"/>
        </w:rPr>
      </w:pPr>
    </w:p>
    <w:p w:rsidR="002461F1" w:rsidRDefault="002461F1"/>
    <w:sectPr w:rsidR="0024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1D"/>
    <w:rsid w:val="00190BC5"/>
    <w:rsid w:val="00222D1D"/>
    <w:rsid w:val="002461F1"/>
    <w:rsid w:val="006B27DD"/>
    <w:rsid w:val="008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22D1D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22D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22D1D"/>
    <w:pPr>
      <w:shd w:val="clear" w:color="auto" w:fill="FFFFFF"/>
      <w:spacing w:after="120" w:line="0" w:lineRule="atLeast"/>
      <w:ind w:hanging="600"/>
      <w:jc w:val="right"/>
    </w:pPr>
    <w:rPr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222D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D1D"/>
    <w:pPr>
      <w:shd w:val="clear" w:color="auto" w:fill="FFFFFF"/>
      <w:spacing w:before="360" w:line="278" w:lineRule="exact"/>
    </w:pPr>
    <w:rPr>
      <w:b/>
      <w:bCs/>
      <w:color w:val="auto"/>
      <w:sz w:val="23"/>
      <w:szCs w:val="23"/>
      <w:lang w:eastAsia="en-US"/>
    </w:rPr>
  </w:style>
  <w:style w:type="paragraph" w:customStyle="1" w:styleId="ListHeading">
    <w:name w:val="List Heading"/>
    <w:basedOn w:val="a"/>
    <w:next w:val="a"/>
    <w:rsid w:val="00222D1D"/>
    <w:pP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B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D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22D1D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22D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22D1D"/>
    <w:pPr>
      <w:shd w:val="clear" w:color="auto" w:fill="FFFFFF"/>
      <w:spacing w:after="120" w:line="0" w:lineRule="atLeast"/>
      <w:ind w:hanging="600"/>
      <w:jc w:val="right"/>
    </w:pPr>
    <w:rPr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222D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D1D"/>
    <w:pPr>
      <w:shd w:val="clear" w:color="auto" w:fill="FFFFFF"/>
      <w:spacing w:before="360" w:line="278" w:lineRule="exact"/>
    </w:pPr>
    <w:rPr>
      <w:b/>
      <w:bCs/>
      <w:color w:val="auto"/>
      <w:sz w:val="23"/>
      <w:szCs w:val="23"/>
      <w:lang w:eastAsia="en-US"/>
    </w:rPr>
  </w:style>
  <w:style w:type="paragraph" w:customStyle="1" w:styleId="ListHeading">
    <w:name w:val="List Heading"/>
    <w:basedOn w:val="a"/>
    <w:next w:val="a"/>
    <w:rsid w:val="00222D1D"/>
    <w:pP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B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D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2018-10-19T06:34:00Z</cp:lastPrinted>
  <dcterms:created xsi:type="dcterms:W3CDTF">2018-07-11T04:27:00Z</dcterms:created>
  <dcterms:modified xsi:type="dcterms:W3CDTF">2018-10-19T06:37:00Z</dcterms:modified>
</cp:coreProperties>
</file>