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5" w:rsidRPr="001755A3" w:rsidRDefault="00B41125" w:rsidP="00201FBF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СВЕТЛОПОЛЯНСКАЯ ПОСЕЛКОВАЯ ДУМА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ВЕРХНЕКАМСКОГО РАЙОНА КИРОВСКОЙ ОБЛАСТИ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РЕШЕНИЕ</w:t>
      </w:r>
    </w:p>
    <w:p w:rsidR="00B41125" w:rsidRPr="001755A3" w:rsidRDefault="00FC0A4C" w:rsidP="004A483E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0A4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45pt;margin-top:16.55pt;width:427pt;height:150pt;z-index:1;visibility:visible" filled="f" stroked="f">
            <v:textbox>
              <w:txbxContent>
                <w:p w:rsidR="00B41125" w:rsidRDefault="00B41125" w:rsidP="004A483E">
                  <w:pPr>
                    <w:tabs>
                      <w:tab w:val="left" w:pos="670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41125" w:rsidRPr="00201FBF" w:rsidRDefault="0099712C" w:rsidP="004A483E">
                  <w:pPr>
                    <w:tabs>
                      <w:tab w:val="left" w:pos="670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19.11.2019</w:t>
                  </w:r>
                  <w:r w:rsidR="00B41125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</w:t>
                  </w:r>
                  <w:r w:rsidR="00793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B41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93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46/158</w:t>
                  </w:r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назначении публичных слушаний</w:t>
                  </w:r>
                </w:p>
                <w:p w:rsidR="00B41125" w:rsidRDefault="00B41125" w:rsidP="004A483E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Положением о публичных слушаниях в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Светлополянском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утвержденных решением поселковой Думы от 02.02.2016 № 53/168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26.07.2017 № 78/260</w:t>
      </w:r>
      <w:r w:rsidR="00B8325A">
        <w:rPr>
          <w:rFonts w:ascii="Times New Roman" w:hAnsi="Times New Roman" w:cs="Times New Roman"/>
          <w:sz w:val="28"/>
          <w:szCs w:val="28"/>
          <w:lang w:eastAsia="ru-RU"/>
        </w:rPr>
        <w:t>, от 14.12.2017 № 05/27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поселковая Дума  РЕШИЛА:</w:t>
      </w:r>
      <w:proofErr w:type="gramEnd"/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1.  Назначить проведение публичных слушаний по проекту бюджета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Верхнекамского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</w:t>
      </w:r>
      <w:r w:rsidR="0099712C">
        <w:rPr>
          <w:rFonts w:ascii="Times New Roman" w:hAnsi="Times New Roman" w:cs="Times New Roman"/>
          <w:sz w:val="28"/>
          <w:szCs w:val="28"/>
          <w:lang w:eastAsia="ru-RU"/>
        </w:rPr>
        <w:t>ти на 2020-2022 г.г.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9712C">
        <w:rPr>
          <w:rFonts w:ascii="Times New Roman" w:hAnsi="Times New Roman" w:cs="Times New Roman"/>
          <w:sz w:val="28"/>
          <w:szCs w:val="28"/>
          <w:lang w:eastAsia="ru-RU"/>
        </w:rPr>
        <w:t>26 ноября 2019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.1.Место проведения публичных слушаний – администрация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.2.Время пр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>оведения публичных слушаний – 15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.00.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="009971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Известить население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 проведении публичных слушаний не позднее до даты их проведения.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B41125" w:rsidRDefault="00B41125" w:rsidP="004A483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125" w:rsidRPr="002824D5" w:rsidRDefault="00B41125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4D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997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24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971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   Е.Ю. </w:t>
      </w:r>
      <w:proofErr w:type="spellStart"/>
      <w:r w:rsidR="00821C2B">
        <w:rPr>
          <w:rFonts w:ascii="Times New Roman" w:hAnsi="Times New Roman" w:cs="Times New Roman"/>
          <w:sz w:val="28"/>
          <w:szCs w:val="28"/>
          <w:lang w:eastAsia="ru-RU"/>
        </w:rPr>
        <w:t>Аммосова</w:t>
      </w:r>
      <w:proofErr w:type="spellEnd"/>
    </w:p>
    <w:sectPr w:rsidR="00B41125" w:rsidRPr="002824D5" w:rsidSect="00AB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3E"/>
    <w:rsid w:val="000F3192"/>
    <w:rsid w:val="001755A3"/>
    <w:rsid w:val="00201FBF"/>
    <w:rsid w:val="002824D5"/>
    <w:rsid w:val="003953A2"/>
    <w:rsid w:val="003D505A"/>
    <w:rsid w:val="00452098"/>
    <w:rsid w:val="004A483E"/>
    <w:rsid w:val="004A5880"/>
    <w:rsid w:val="004E029E"/>
    <w:rsid w:val="00517214"/>
    <w:rsid w:val="00652260"/>
    <w:rsid w:val="00793450"/>
    <w:rsid w:val="007A406B"/>
    <w:rsid w:val="007D0FF7"/>
    <w:rsid w:val="00821C2B"/>
    <w:rsid w:val="008900A3"/>
    <w:rsid w:val="00905D65"/>
    <w:rsid w:val="00920F22"/>
    <w:rsid w:val="0099712C"/>
    <w:rsid w:val="00AB6CC9"/>
    <w:rsid w:val="00B41125"/>
    <w:rsid w:val="00B47432"/>
    <w:rsid w:val="00B8325A"/>
    <w:rsid w:val="00C91C04"/>
    <w:rsid w:val="00D92748"/>
    <w:rsid w:val="00DC0188"/>
    <w:rsid w:val="00E54B1F"/>
    <w:rsid w:val="00F916A2"/>
    <w:rsid w:val="00F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11</cp:revision>
  <cp:lastPrinted>2018-11-29T07:23:00Z</cp:lastPrinted>
  <dcterms:created xsi:type="dcterms:W3CDTF">2017-11-15T06:36:00Z</dcterms:created>
  <dcterms:modified xsi:type="dcterms:W3CDTF">2019-11-19T05:13:00Z</dcterms:modified>
</cp:coreProperties>
</file>