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4DD" w:rsidRPr="00BA44DD" w:rsidRDefault="00BA44DD" w:rsidP="00BA44DD">
      <w:pPr>
        <w:pStyle w:val="2"/>
        <w:spacing w:line="276" w:lineRule="auto"/>
        <w:jc w:val="center"/>
        <w:rPr>
          <w:sz w:val="26"/>
          <w:szCs w:val="26"/>
        </w:rPr>
      </w:pPr>
      <w:r w:rsidRPr="00BA44DD">
        <w:rPr>
          <w:sz w:val="26"/>
          <w:szCs w:val="26"/>
        </w:rPr>
        <w:t>АДМИНИСТРАЦИЯ</w:t>
      </w:r>
    </w:p>
    <w:p w:rsidR="00BA44DD" w:rsidRPr="00BA44DD" w:rsidRDefault="00BA44DD" w:rsidP="00BA44DD">
      <w:pPr>
        <w:pStyle w:val="2"/>
        <w:spacing w:line="276" w:lineRule="auto"/>
        <w:jc w:val="center"/>
        <w:rPr>
          <w:sz w:val="26"/>
          <w:szCs w:val="26"/>
        </w:rPr>
      </w:pPr>
      <w:r w:rsidRPr="00BA44DD">
        <w:rPr>
          <w:sz w:val="26"/>
          <w:szCs w:val="26"/>
        </w:rPr>
        <w:t>СВЕТЛОПОЛЯНСКОГО ГОРОДСКОГО ПОСЕЛЕНИЯ</w:t>
      </w:r>
    </w:p>
    <w:p w:rsidR="00BA44DD" w:rsidRPr="00BA44DD" w:rsidRDefault="00BA44DD" w:rsidP="00BA44DD">
      <w:pPr>
        <w:pStyle w:val="2"/>
        <w:spacing w:line="276" w:lineRule="auto"/>
        <w:jc w:val="center"/>
        <w:rPr>
          <w:sz w:val="26"/>
          <w:szCs w:val="26"/>
        </w:rPr>
      </w:pPr>
      <w:r w:rsidRPr="00BA44DD">
        <w:rPr>
          <w:sz w:val="26"/>
          <w:szCs w:val="26"/>
        </w:rPr>
        <w:t>ВЕРХНЕКАМСКОГО РАЙОНА  КИРОВСКОЙ  ОБЛАСТИ</w:t>
      </w:r>
    </w:p>
    <w:p w:rsidR="00BA44DD" w:rsidRPr="00BA44DD" w:rsidRDefault="00BA44DD" w:rsidP="00BA44D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A44DD" w:rsidRPr="00BA44DD" w:rsidRDefault="00BA44DD" w:rsidP="00BA44DD">
      <w:pPr>
        <w:pStyle w:val="1"/>
        <w:spacing w:line="276" w:lineRule="auto"/>
        <w:jc w:val="center"/>
        <w:rPr>
          <w:sz w:val="26"/>
          <w:szCs w:val="26"/>
        </w:rPr>
      </w:pPr>
      <w:r w:rsidRPr="00BA44DD">
        <w:rPr>
          <w:sz w:val="26"/>
          <w:szCs w:val="26"/>
        </w:rPr>
        <w:t>ПОСТАНОВЛЕНИЕ</w:t>
      </w:r>
    </w:p>
    <w:p w:rsidR="00BA44DD" w:rsidRPr="00BA44DD" w:rsidRDefault="00BA44DD" w:rsidP="00BA44DD">
      <w:pPr>
        <w:keepNext/>
        <w:textAlignment w:val="baseline"/>
        <w:outlineLvl w:val="0"/>
        <w:rPr>
          <w:rFonts w:ascii="Times New Roman" w:hAnsi="Times New Roman" w:cs="Times New Roman"/>
          <w:b/>
          <w:i/>
          <w:sz w:val="26"/>
          <w:szCs w:val="26"/>
        </w:rPr>
      </w:pPr>
    </w:p>
    <w:p w:rsidR="00BA44DD" w:rsidRPr="00BA44DD" w:rsidRDefault="00BA44DD" w:rsidP="00BA44DD">
      <w:pPr>
        <w:rPr>
          <w:rFonts w:ascii="Times New Roman" w:hAnsi="Times New Roman" w:cs="Times New Roman"/>
          <w:sz w:val="26"/>
          <w:szCs w:val="26"/>
        </w:rPr>
      </w:pPr>
      <w:r w:rsidRPr="00BA44DD">
        <w:rPr>
          <w:rFonts w:ascii="Times New Roman" w:hAnsi="Times New Roman" w:cs="Times New Roman"/>
          <w:sz w:val="26"/>
          <w:szCs w:val="26"/>
        </w:rPr>
        <w:t>05.12.2018                                                                                                           № 21</w:t>
      </w:r>
      <w:r w:rsidR="0024191D">
        <w:rPr>
          <w:rFonts w:ascii="Times New Roman" w:hAnsi="Times New Roman" w:cs="Times New Roman"/>
          <w:sz w:val="26"/>
          <w:szCs w:val="26"/>
        </w:rPr>
        <w:t>5</w:t>
      </w:r>
      <w:r w:rsidRPr="00BA44DD">
        <w:rPr>
          <w:rFonts w:ascii="Times New Roman" w:hAnsi="Times New Roman" w:cs="Times New Roman"/>
          <w:sz w:val="26"/>
          <w:szCs w:val="26"/>
        </w:rPr>
        <w:t xml:space="preserve">             </w:t>
      </w:r>
    </w:p>
    <w:p w:rsidR="00BA44DD" w:rsidRPr="00BA44DD" w:rsidRDefault="00BA44DD" w:rsidP="00BA44DD">
      <w:pPr>
        <w:rPr>
          <w:rFonts w:ascii="Times New Roman" w:hAnsi="Times New Roman" w:cs="Times New Roman"/>
          <w:sz w:val="26"/>
          <w:szCs w:val="26"/>
        </w:rPr>
      </w:pPr>
      <w:r w:rsidRPr="00BA44D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п. </w:t>
      </w:r>
      <w:proofErr w:type="spellStart"/>
      <w:r w:rsidRPr="00BA44DD">
        <w:rPr>
          <w:rFonts w:ascii="Times New Roman" w:hAnsi="Times New Roman" w:cs="Times New Roman"/>
          <w:sz w:val="26"/>
          <w:szCs w:val="26"/>
        </w:rPr>
        <w:t>Светлополянск</w:t>
      </w:r>
      <w:proofErr w:type="spellEnd"/>
    </w:p>
    <w:p w:rsidR="00BA44DD" w:rsidRPr="00BA44DD" w:rsidRDefault="00BA44DD" w:rsidP="00BA44DD">
      <w:pPr>
        <w:rPr>
          <w:rFonts w:ascii="Times New Roman" w:hAnsi="Times New Roman" w:cs="Times New Roman"/>
          <w:sz w:val="26"/>
          <w:szCs w:val="26"/>
        </w:rPr>
      </w:pPr>
    </w:p>
    <w:p w:rsidR="00BA44DD" w:rsidRPr="00BA44DD" w:rsidRDefault="00BA44DD" w:rsidP="00BA44D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A44DD">
        <w:rPr>
          <w:rFonts w:ascii="Times New Roman" w:hAnsi="Times New Roman" w:cs="Times New Roman"/>
          <w:sz w:val="26"/>
          <w:szCs w:val="26"/>
        </w:rPr>
        <w:t xml:space="preserve">О выдаче разрешения на отклонение от предельных параметров </w:t>
      </w:r>
    </w:p>
    <w:p w:rsidR="00BA44DD" w:rsidRPr="00BA44DD" w:rsidRDefault="00BA44DD" w:rsidP="00BA44D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A44DD">
        <w:rPr>
          <w:rFonts w:ascii="Times New Roman" w:hAnsi="Times New Roman" w:cs="Times New Roman"/>
          <w:sz w:val="26"/>
          <w:szCs w:val="26"/>
        </w:rPr>
        <w:t>разрешенного строительства</w:t>
      </w:r>
    </w:p>
    <w:p w:rsidR="00BA44DD" w:rsidRPr="00BA44DD" w:rsidRDefault="00BA44DD" w:rsidP="00BA44D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A44DD" w:rsidRPr="00BA44DD" w:rsidRDefault="00BA44DD" w:rsidP="00BA44DD">
      <w:pPr>
        <w:ind w:firstLine="300"/>
        <w:jc w:val="both"/>
        <w:rPr>
          <w:rFonts w:ascii="Times New Roman" w:hAnsi="Times New Roman" w:cs="Times New Roman"/>
          <w:sz w:val="26"/>
          <w:szCs w:val="26"/>
        </w:rPr>
      </w:pPr>
      <w:r w:rsidRPr="00BA44DD">
        <w:rPr>
          <w:rFonts w:ascii="Times New Roman" w:hAnsi="Times New Roman" w:cs="Times New Roman"/>
          <w:sz w:val="26"/>
          <w:szCs w:val="26"/>
        </w:rPr>
        <w:t xml:space="preserve">       Рассмотрев заявление </w:t>
      </w:r>
      <w:proofErr w:type="spellStart"/>
      <w:r w:rsidRPr="00BA44DD">
        <w:rPr>
          <w:rFonts w:ascii="Times New Roman" w:hAnsi="Times New Roman" w:cs="Times New Roman"/>
          <w:sz w:val="26"/>
          <w:szCs w:val="26"/>
        </w:rPr>
        <w:t>Мизевой</w:t>
      </w:r>
      <w:proofErr w:type="spellEnd"/>
      <w:r w:rsidRPr="00BA44DD">
        <w:rPr>
          <w:rFonts w:ascii="Times New Roman" w:hAnsi="Times New Roman" w:cs="Times New Roman"/>
          <w:sz w:val="26"/>
          <w:szCs w:val="26"/>
        </w:rPr>
        <w:t xml:space="preserve"> В.М., руководствуясь ст.40 Градостроительного кодекса Российской Федерации, на основании заключения постоянно действующей комиссии по реализации Правил землепользования и застройки муниципального образования </w:t>
      </w:r>
      <w:proofErr w:type="spellStart"/>
      <w:r w:rsidRPr="00BA44DD">
        <w:rPr>
          <w:rFonts w:ascii="Times New Roman" w:hAnsi="Times New Roman" w:cs="Times New Roman"/>
          <w:sz w:val="26"/>
          <w:szCs w:val="26"/>
        </w:rPr>
        <w:t>Светлополянское</w:t>
      </w:r>
      <w:proofErr w:type="spellEnd"/>
      <w:r w:rsidRPr="00BA44DD">
        <w:rPr>
          <w:rFonts w:ascii="Times New Roman" w:hAnsi="Times New Roman" w:cs="Times New Roman"/>
          <w:sz w:val="26"/>
          <w:szCs w:val="26"/>
        </w:rPr>
        <w:t xml:space="preserve"> городское поселение Верхнекамского района Кировской области о результатах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 от 30.11.2018 года, администрация </w:t>
      </w:r>
      <w:proofErr w:type="spellStart"/>
      <w:r w:rsidRPr="00BA44DD">
        <w:rPr>
          <w:rFonts w:ascii="Times New Roman" w:hAnsi="Times New Roman" w:cs="Times New Roman"/>
          <w:sz w:val="26"/>
          <w:szCs w:val="26"/>
        </w:rPr>
        <w:t>Светлополянского</w:t>
      </w:r>
      <w:proofErr w:type="spellEnd"/>
      <w:r w:rsidRPr="00BA44DD">
        <w:rPr>
          <w:rFonts w:ascii="Times New Roman" w:hAnsi="Times New Roman" w:cs="Times New Roman"/>
          <w:sz w:val="26"/>
          <w:szCs w:val="26"/>
        </w:rPr>
        <w:t xml:space="preserve"> городского поселения ПОСТАНОВЛЯЕТ: </w:t>
      </w:r>
    </w:p>
    <w:p w:rsidR="00BA44DD" w:rsidRPr="00BA44DD" w:rsidRDefault="00BA44DD" w:rsidP="00BA44DD">
      <w:pPr>
        <w:numPr>
          <w:ilvl w:val="2"/>
          <w:numId w:val="1"/>
        </w:numPr>
        <w:tabs>
          <w:tab w:val="clear" w:pos="1440"/>
          <w:tab w:val="num" w:pos="0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44DD">
        <w:rPr>
          <w:rFonts w:ascii="Times New Roman" w:hAnsi="Times New Roman" w:cs="Times New Roman"/>
          <w:sz w:val="26"/>
          <w:szCs w:val="26"/>
        </w:rPr>
        <w:t>Предоставить разрешение на отклонение от предельных параметров разрешенного строительства (реконструкции) объекта капитального строительства земельному участку с условным номером 43:05:330601:ЗУ</w:t>
      </w:r>
      <w:proofErr w:type="gramStart"/>
      <w:r w:rsidRPr="00BA44DD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BA44DD">
        <w:rPr>
          <w:rFonts w:ascii="Times New Roman" w:hAnsi="Times New Roman" w:cs="Times New Roman"/>
          <w:sz w:val="26"/>
          <w:szCs w:val="26"/>
        </w:rPr>
        <w:t>,  разрешенное использование - «ведение огородничества», площадью 203+/-5 кв.м., территориальная зона «СХ-1 – зона коллективных огородов».</w:t>
      </w:r>
    </w:p>
    <w:p w:rsidR="00BA44DD" w:rsidRPr="00BA44DD" w:rsidRDefault="00BA44DD" w:rsidP="00BA44DD">
      <w:pPr>
        <w:numPr>
          <w:ilvl w:val="2"/>
          <w:numId w:val="1"/>
        </w:numPr>
        <w:tabs>
          <w:tab w:val="clear" w:pos="1440"/>
          <w:tab w:val="num" w:pos="0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44DD">
        <w:rPr>
          <w:rFonts w:ascii="Times New Roman" w:hAnsi="Times New Roman" w:cs="Times New Roman"/>
          <w:sz w:val="26"/>
          <w:szCs w:val="26"/>
        </w:rPr>
        <w:t xml:space="preserve">Внести соответствующие изменения характеристик земельного участка в сведения государственного кадастрового учета. </w:t>
      </w:r>
    </w:p>
    <w:p w:rsidR="00BA44DD" w:rsidRPr="00BA44DD" w:rsidRDefault="00BA44DD" w:rsidP="00BA44DD">
      <w:pPr>
        <w:numPr>
          <w:ilvl w:val="2"/>
          <w:numId w:val="1"/>
        </w:numPr>
        <w:tabs>
          <w:tab w:val="clear" w:pos="1440"/>
          <w:tab w:val="num" w:pos="0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44DD">
        <w:rPr>
          <w:rFonts w:ascii="Times New Roman" w:hAnsi="Times New Roman" w:cs="Times New Roman"/>
          <w:sz w:val="26"/>
          <w:szCs w:val="26"/>
        </w:rPr>
        <w:t xml:space="preserve">Настоящее постановление опубликовать в информационном бюллетене органов местного самоуправления </w:t>
      </w:r>
      <w:proofErr w:type="spellStart"/>
      <w:r w:rsidRPr="00BA44DD">
        <w:rPr>
          <w:rFonts w:ascii="Times New Roman" w:hAnsi="Times New Roman" w:cs="Times New Roman"/>
          <w:sz w:val="26"/>
          <w:szCs w:val="26"/>
        </w:rPr>
        <w:t>Светлополянского</w:t>
      </w:r>
      <w:proofErr w:type="spellEnd"/>
      <w:r w:rsidRPr="00BA44DD">
        <w:rPr>
          <w:rFonts w:ascii="Times New Roman" w:hAnsi="Times New Roman" w:cs="Times New Roman"/>
          <w:sz w:val="26"/>
          <w:szCs w:val="26"/>
        </w:rPr>
        <w:t xml:space="preserve"> городского поселения Верхнекамского района Кировской области.  </w:t>
      </w:r>
    </w:p>
    <w:p w:rsidR="00BA44DD" w:rsidRPr="00BA44DD" w:rsidRDefault="00BA44DD" w:rsidP="00BA44DD">
      <w:pPr>
        <w:ind w:firstLine="300"/>
        <w:jc w:val="both"/>
        <w:rPr>
          <w:rFonts w:ascii="Times New Roman" w:hAnsi="Times New Roman" w:cs="Times New Roman"/>
          <w:sz w:val="26"/>
          <w:szCs w:val="26"/>
        </w:rPr>
      </w:pPr>
      <w:r w:rsidRPr="00BA44D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A44DD" w:rsidRPr="00BA44DD" w:rsidRDefault="00BA44DD" w:rsidP="00BA44D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A44DD"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BA44DD" w:rsidRPr="00BA44DD" w:rsidRDefault="00BA44DD" w:rsidP="00BA44DD">
      <w:pPr>
        <w:tabs>
          <w:tab w:val="left" w:pos="3720"/>
        </w:tabs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BA44DD">
        <w:rPr>
          <w:rFonts w:ascii="Times New Roman" w:hAnsi="Times New Roman" w:cs="Times New Roman"/>
          <w:sz w:val="26"/>
          <w:szCs w:val="26"/>
        </w:rPr>
        <w:t>Светлополянского</w:t>
      </w:r>
      <w:proofErr w:type="spellEnd"/>
      <w:r w:rsidRPr="00BA44DD">
        <w:rPr>
          <w:rFonts w:ascii="Times New Roman" w:hAnsi="Times New Roman" w:cs="Times New Roman"/>
          <w:sz w:val="26"/>
          <w:szCs w:val="26"/>
        </w:rPr>
        <w:t xml:space="preserve"> городского поселения                                        </w:t>
      </w:r>
      <w:proofErr w:type="spellStart"/>
      <w:r w:rsidRPr="00BA44DD">
        <w:rPr>
          <w:rFonts w:ascii="Times New Roman" w:hAnsi="Times New Roman" w:cs="Times New Roman"/>
          <w:sz w:val="26"/>
          <w:szCs w:val="26"/>
        </w:rPr>
        <w:t>Е.Ю.Аммосова</w:t>
      </w:r>
      <w:proofErr w:type="spellEnd"/>
    </w:p>
    <w:p w:rsidR="00BA44DD" w:rsidRPr="00BA44DD" w:rsidRDefault="00BA44DD" w:rsidP="00BA44D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A44DD" w:rsidRPr="00BA44DD" w:rsidRDefault="00BA44DD" w:rsidP="00BA44DD">
      <w:pPr>
        <w:rPr>
          <w:rFonts w:ascii="Times New Roman" w:hAnsi="Times New Roman" w:cs="Times New Roman"/>
          <w:sz w:val="26"/>
          <w:szCs w:val="26"/>
        </w:rPr>
      </w:pPr>
    </w:p>
    <w:p w:rsidR="008906D1" w:rsidRDefault="008906D1"/>
    <w:sectPr w:rsidR="008906D1" w:rsidSect="009D3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D26CD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44DD"/>
    <w:rsid w:val="0024191D"/>
    <w:rsid w:val="003A10F7"/>
    <w:rsid w:val="005C4DAC"/>
    <w:rsid w:val="008906D1"/>
    <w:rsid w:val="009D3A6A"/>
    <w:rsid w:val="00BA4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A6A"/>
  </w:style>
  <w:style w:type="paragraph" w:styleId="1">
    <w:name w:val="heading 1"/>
    <w:basedOn w:val="a"/>
    <w:next w:val="a"/>
    <w:link w:val="10"/>
    <w:qFormat/>
    <w:rsid w:val="00BA44D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BA44D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44DD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BA44DD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1464</Characters>
  <Application>Microsoft Office Word</Application>
  <DocSecurity>0</DocSecurity>
  <Lines>12</Lines>
  <Paragraphs>3</Paragraphs>
  <ScaleCrop>false</ScaleCrop>
  <Company>Microsoft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зылёва</dc:creator>
  <cp:keywords/>
  <dc:description/>
  <cp:lastModifiedBy>зылёва</cp:lastModifiedBy>
  <cp:revision>6</cp:revision>
  <cp:lastPrinted>2018-12-05T11:58:00Z</cp:lastPrinted>
  <dcterms:created xsi:type="dcterms:W3CDTF">2018-12-05T11:19:00Z</dcterms:created>
  <dcterms:modified xsi:type="dcterms:W3CDTF">2018-12-05T11:58:00Z</dcterms:modified>
</cp:coreProperties>
</file>