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81" w:rsidRDefault="000D3E81" w:rsidP="00F537D6">
      <w:pPr>
        <w:jc w:val="center"/>
        <w:rPr>
          <w:rFonts w:ascii="Times New Roman" w:hAnsi="Times New Roman" w:cs="Times New Roman"/>
          <w:b/>
          <w:sz w:val="24"/>
          <w:szCs w:val="24"/>
        </w:rPr>
      </w:pPr>
    </w:p>
    <w:p w:rsidR="000D3E81" w:rsidRPr="000D3E81" w:rsidRDefault="000D3E81" w:rsidP="000D3E81">
      <w:pPr>
        <w:spacing w:after="0"/>
        <w:jc w:val="center"/>
        <w:rPr>
          <w:rFonts w:ascii="Times New Roman" w:hAnsi="Times New Roman" w:cs="Times New Roman"/>
          <w:b/>
          <w:sz w:val="24"/>
          <w:szCs w:val="24"/>
        </w:rPr>
      </w:pPr>
      <w:r w:rsidRPr="000D3E81">
        <w:rPr>
          <w:rFonts w:ascii="Times New Roman" w:hAnsi="Times New Roman" w:cs="Times New Roman"/>
          <w:b/>
          <w:sz w:val="24"/>
          <w:szCs w:val="24"/>
        </w:rPr>
        <w:t xml:space="preserve">      </w:t>
      </w:r>
      <w:r w:rsidRPr="000D3E81">
        <w:rPr>
          <w:rFonts w:ascii="Times New Roman" w:hAnsi="Times New Roman" w:cs="Times New Roman"/>
          <w:b/>
          <w:noProof/>
          <w:sz w:val="24"/>
          <w:szCs w:val="24"/>
          <w:lang w:eastAsia="ru-RU"/>
        </w:rPr>
        <w:drawing>
          <wp:inline distT="0" distB="0" distL="0" distR="0">
            <wp:extent cx="914400" cy="914400"/>
            <wp:effectExtent l="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D3E81">
        <w:rPr>
          <w:rFonts w:ascii="Times New Roman" w:hAnsi="Times New Roman" w:cs="Times New Roman"/>
          <w:b/>
          <w:sz w:val="24"/>
          <w:szCs w:val="24"/>
        </w:rPr>
        <w:t xml:space="preserve">            </w:t>
      </w:r>
    </w:p>
    <w:p w:rsidR="000D3E81" w:rsidRPr="000D3E81" w:rsidRDefault="000D3E81" w:rsidP="000D3E81">
      <w:pPr>
        <w:spacing w:after="0"/>
        <w:jc w:val="center"/>
        <w:rPr>
          <w:rFonts w:ascii="Times New Roman" w:hAnsi="Times New Roman" w:cs="Times New Roman"/>
          <w:b/>
          <w:i/>
          <w:sz w:val="32"/>
          <w:szCs w:val="32"/>
        </w:rPr>
      </w:pPr>
    </w:p>
    <w:p w:rsidR="000D3E81" w:rsidRPr="000D3E81" w:rsidRDefault="000D3E81" w:rsidP="000D3E81">
      <w:pPr>
        <w:spacing w:after="0"/>
        <w:jc w:val="center"/>
        <w:rPr>
          <w:rFonts w:ascii="Times New Roman" w:hAnsi="Times New Roman" w:cs="Times New Roman"/>
          <w:b/>
          <w:i/>
          <w:sz w:val="36"/>
          <w:szCs w:val="36"/>
        </w:rPr>
      </w:pPr>
      <w:r w:rsidRPr="000D3E81">
        <w:rPr>
          <w:rFonts w:ascii="Times New Roman" w:hAnsi="Times New Roman" w:cs="Times New Roman"/>
          <w:b/>
          <w:i/>
          <w:sz w:val="36"/>
          <w:szCs w:val="36"/>
        </w:rPr>
        <w:t xml:space="preserve">Администрация </w:t>
      </w:r>
      <w:proofErr w:type="gramStart"/>
      <w:r w:rsidRPr="000D3E81">
        <w:rPr>
          <w:rFonts w:ascii="Times New Roman" w:hAnsi="Times New Roman" w:cs="Times New Roman"/>
          <w:b/>
          <w:i/>
          <w:sz w:val="36"/>
          <w:szCs w:val="36"/>
        </w:rPr>
        <w:t>муниципального</w:t>
      </w:r>
      <w:proofErr w:type="gramEnd"/>
      <w:r w:rsidRPr="000D3E81">
        <w:rPr>
          <w:rFonts w:ascii="Times New Roman" w:hAnsi="Times New Roman" w:cs="Times New Roman"/>
          <w:b/>
          <w:i/>
          <w:sz w:val="36"/>
          <w:szCs w:val="36"/>
        </w:rPr>
        <w:t xml:space="preserve"> </w:t>
      </w:r>
    </w:p>
    <w:p w:rsidR="000D3E81" w:rsidRPr="000D3E81" w:rsidRDefault="000D3E81" w:rsidP="000D3E81">
      <w:pPr>
        <w:spacing w:after="0"/>
        <w:jc w:val="center"/>
        <w:rPr>
          <w:rFonts w:ascii="Times New Roman" w:hAnsi="Times New Roman" w:cs="Times New Roman"/>
          <w:b/>
          <w:i/>
          <w:sz w:val="36"/>
          <w:szCs w:val="36"/>
        </w:rPr>
      </w:pPr>
      <w:r>
        <w:rPr>
          <w:rFonts w:ascii="Times New Roman" w:hAnsi="Times New Roman" w:cs="Times New Roman"/>
          <w:b/>
          <w:i/>
          <w:sz w:val="36"/>
          <w:szCs w:val="36"/>
        </w:rPr>
        <w:t>о</w:t>
      </w:r>
      <w:r w:rsidRPr="000D3E81">
        <w:rPr>
          <w:rFonts w:ascii="Times New Roman" w:hAnsi="Times New Roman" w:cs="Times New Roman"/>
          <w:b/>
          <w:i/>
          <w:sz w:val="36"/>
          <w:szCs w:val="36"/>
        </w:rPr>
        <w:t xml:space="preserve">бразования Северо-Одоевское Одоевского района </w:t>
      </w:r>
    </w:p>
    <w:p w:rsidR="000D3E81" w:rsidRPr="000D3E81" w:rsidRDefault="000D3E81" w:rsidP="000D3E81">
      <w:pPr>
        <w:spacing w:after="0"/>
        <w:jc w:val="center"/>
        <w:rPr>
          <w:rFonts w:ascii="Times New Roman" w:hAnsi="Times New Roman" w:cs="Times New Roman"/>
          <w:b/>
          <w:sz w:val="24"/>
          <w:szCs w:val="24"/>
        </w:rPr>
      </w:pPr>
      <w:r w:rsidRPr="000D3E81">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0" allowOverlap="1" wp14:anchorId="683B746B" wp14:editId="4BEE2595">
                <wp:simplePos x="0" y="0"/>
                <wp:positionH relativeFrom="column">
                  <wp:posOffset>-352425</wp:posOffset>
                </wp:positionH>
                <wp:positionV relativeFrom="paragraph">
                  <wp:posOffset>52070</wp:posOffset>
                </wp:positionV>
                <wp:extent cx="6492875" cy="635"/>
                <wp:effectExtent l="28575" t="33020" r="3175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" o:allowincell="f" strokecolor="#0d0d0d" strokeweight="4.5pt">
                <v:stroke startarrowwidth="wide" startarrowlength="short" endarrowwidth="wide" endarrowlength="short" linestyle="thinThick"/>
              </v:line>
            </w:pict>
          </mc:Fallback>
        </mc:AlternateContent>
      </w:r>
    </w:p>
    <w:p w:rsidR="000D3E81" w:rsidRPr="000D3E81" w:rsidRDefault="000D3E81" w:rsidP="000D3E81">
      <w:pPr>
        <w:spacing w:after="0"/>
        <w:jc w:val="center"/>
        <w:rPr>
          <w:rFonts w:ascii="Times New Roman" w:hAnsi="Times New Roman" w:cs="Times New Roman"/>
          <w:b/>
          <w:sz w:val="40"/>
          <w:szCs w:val="40"/>
        </w:rPr>
      </w:pPr>
      <w:r w:rsidRPr="000D3E81">
        <w:rPr>
          <w:rFonts w:ascii="Times New Roman" w:hAnsi="Times New Roman" w:cs="Times New Roman"/>
          <w:b/>
          <w:sz w:val="40"/>
          <w:szCs w:val="40"/>
        </w:rPr>
        <w:t>ПОСТАНОВЛЕНИЕ</w:t>
      </w:r>
    </w:p>
    <w:p w:rsidR="000D3E81" w:rsidRPr="000D3E81" w:rsidRDefault="000D3E81" w:rsidP="000D3E81">
      <w:pPr>
        <w:spacing w:after="0"/>
        <w:jc w:val="center"/>
        <w:rPr>
          <w:rFonts w:ascii="Times New Roman" w:hAnsi="Times New Roman" w:cs="Times New Roman"/>
          <w:b/>
          <w:sz w:val="24"/>
          <w:szCs w:val="24"/>
        </w:rPr>
      </w:pPr>
    </w:p>
    <w:p w:rsidR="000D3E81" w:rsidRPr="000D3E81" w:rsidRDefault="00E51D7E" w:rsidP="000D3E81">
      <w:pPr>
        <w:spacing w:after="0"/>
        <w:rPr>
          <w:rFonts w:ascii="Times New Roman" w:hAnsi="Times New Roman" w:cs="Times New Roman"/>
          <w:b/>
          <w:sz w:val="24"/>
          <w:szCs w:val="24"/>
        </w:rPr>
      </w:pPr>
      <w:r>
        <w:rPr>
          <w:rFonts w:ascii="Times New Roman" w:hAnsi="Times New Roman" w:cs="Times New Roman"/>
          <w:b/>
          <w:sz w:val="24"/>
          <w:szCs w:val="24"/>
        </w:rPr>
        <w:t>О</w:t>
      </w:r>
      <w:r w:rsidR="000D3E81">
        <w:rPr>
          <w:rFonts w:ascii="Times New Roman" w:hAnsi="Times New Roman" w:cs="Times New Roman"/>
          <w:b/>
          <w:sz w:val="24"/>
          <w:szCs w:val="24"/>
        </w:rPr>
        <w:t>т</w:t>
      </w:r>
      <w:r w:rsidR="0037773E">
        <w:rPr>
          <w:rFonts w:ascii="Times New Roman" w:hAnsi="Times New Roman" w:cs="Times New Roman"/>
          <w:b/>
          <w:sz w:val="24"/>
          <w:szCs w:val="24"/>
        </w:rPr>
        <w:t>28</w:t>
      </w:r>
      <w:bookmarkStart w:id="0" w:name="_GoBack"/>
      <w:bookmarkEnd w:id="0"/>
      <w:r>
        <w:rPr>
          <w:rFonts w:ascii="Times New Roman" w:hAnsi="Times New Roman" w:cs="Times New Roman"/>
          <w:b/>
          <w:sz w:val="24"/>
          <w:szCs w:val="24"/>
        </w:rPr>
        <w:t>.06.2019г.</w:t>
      </w:r>
      <w:r w:rsidR="000D3E81" w:rsidRPr="000D3E81">
        <w:rPr>
          <w:rFonts w:ascii="Times New Roman" w:hAnsi="Times New Roman" w:cs="Times New Roman"/>
          <w:b/>
          <w:sz w:val="24"/>
          <w:szCs w:val="24"/>
        </w:rPr>
        <w:t xml:space="preserve">                          с. Апухтино                                          №</w:t>
      </w:r>
      <w:r w:rsidR="0037773E">
        <w:rPr>
          <w:rFonts w:ascii="Times New Roman" w:hAnsi="Times New Roman" w:cs="Times New Roman"/>
          <w:b/>
          <w:sz w:val="24"/>
          <w:szCs w:val="24"/>
        </w:rPr>
        <w:t>45</w:t>
      </w:r>
    </w:p>
    <w:p w:rsidR="00FB7E87" w:rsidRPr="00FB7E87" w:rsidRDefault="00FB7E87" w:rsidP="00FB7E8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B7E87" w:rsidRPr="00FB7E87" w:rsidTr="00F4209C">
        <w:trPr>
          <w:trHeight w:val="1316"/>
        </w:trPr>
        <w:tc>
          <w:tcPr>
            <w:tcW w:w="9571" w:type="dxa"/>
            <w:tcBorders>
              <w:top w:val="nil"/>
              <w:left w:val="nil"/>
              <w:bottom w:val="nil"/>
              <w:right w:val="nil"/>
            </w:tcBorders>
          </w:tcPr>
          <w:p w:rsidR="00FB7E87" w:rsidRPr="00FB7E87" w:rsidRDefault="00FB7E87" w:rsidP="00FB7E87">
            <w:pPr>
              <w:rPr>
                <w:rFonts w:ascii="Times New Roman" w:hAnsi="Times New Roman" w:cs="Times New Roman"/>
                <w:b/>
                <w:sz w:val="24"/>
                <w:szCs w:val="24"/>
              </w:rPr>
            </w:pPr>
            <w:r w:rsidRPr="00FB7E87">
              <w:rPr>
                <w:rFonts w:ascii="Times New Roman" w:hAnsi="Times New Roman" w:cs="Times New Roman"/>
                <w:b/>
                <w:sz w:val="24"/>
                <w:szCs w:val="24"/>
              </w:rPr>
              <w:t xml:space="preserve">      О внесении изменений</w:t>
            </w:r>
            <w:r w:rsidRPr="00FB7E87">
              <w:rPr>
                <w:rFonts w:ascii="Times New Roman" w:hAnsi="Times New Roman" w:cs="Times New Roman"/>
                <w:sz w:val="24"/>
                <w:szCs w:val="24"/>
              </w:rPr>
              <w:t xml:space="preserve"> в п</w:t>
            </w:r>
            <w:r w:rsidRPr="00FB7E87">
              <w:rPr>
                <w:rFonts w:ascii="Times New Roman" w:hAnsi="Times New Roman" w:cs="Times New Roman"/>
                <w:b/>
                <w:sz w:val="24"/>
                <w:szCs w:val="24"/>
              </w:rPr>
              <w:t>остановление администрации муниципального образования Северо-Одоевское Одоевского района от 10 января 2012 №2 «Об утверждении Административного регламента предоставления муниципальной услуги "Представление информации о времени и месте различных по форме и тематике культурных мероприятий, праздников, встреч, представлений, смотров, конкурсов, концертов, выставок, вечеров, спектаклей".</w:t>
            </w:r>
          </w:p>
          <w:p w:rsidR="00FB7E87" w:rsidRPr="00FB7E87" w:rsidRDefault="00FB7E87" w:rsidP="00FB7E87">
            <w:pPr>
              <w:rPr>
                <w:rFonts w:ascii="Times New Roman" w:hAnsi="Times New Roman" w:cs="Times New Roman"/>
                <w:b/>
                <w:sz w:val="24"/>
                <w:szCs w:val="24"/>
              </w:rPr>
            </w:pPr>
            <w:r w:rsidRPr="00FB7E87">
              <w:rPr>
                <w:rFonts w:ascii="Times New Roman" w:hAnsi="Times New Roman" w:cs="Times New Roman"/>
                <w:b/>
                <w:sz w:val="24"/>
                <w:szCs w:val="24"/>
              </w:rPr>
              <w:t xml:space="preserve">        </w:t>
            </w:r>
            <w:proofErr w:type="gramStart"/>
            <w:r w:rsidRPr="00FB7E8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Устава муниципального образования Северо-Одоевское Одоевского района, </w:t>
            </w:r>
            <w:proofErr w:type="gramEnd"/>
          </w:p>
        </w:tc>
      </w:tr>
    </w:tbl>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рассмотрев протест прокуратуры Одоевского района от 13.02.2019г. №7-02-2019/5, администрация муниципального образования Северо-Одоевское Одоевского района ПОСТАНОВЛЯЕТ:</w:t>
      </w:r>
    </w:p>
    <w:p w:rsidR="0083544A" w:rsidRPr="00FB7E87" w:rsidRDefault="00FB7E87" w:rsidP="00FB7E87">
      <w:pPr>
        <w:numPr>
          <w:ilvl w:val="0"/>
          <w:numId w:val="1"/>
        </w:numPr>
        <w:rPr>
          <w:rFonts w:ascii="Times New Roman" w:hAnsi="Times New Roman" w:cs="Times New Roman"/>
          <w:sz w:val="24"/>
          <w:szCs w:val="24"/>
        </w:rPr>
      </w:pPr>
      <w:r w:rsidRPr="00FB7E87">
        <w:rPr>
          <w:rFonts w:ascii="Times New Roman" w:hAnsi="Times New Roman" w:cs="Times New Roman"/>
          <w:sz w:val="24"/>
          <w:szCs w:val="24"/>
        </w:rPr>
        <w:t xml:space="preserve">     </w:t>
      </w:r>
      <w:r w:rsidR="00D339C6" w:rsidRPr="00FB7E87">
        <w:rPr>
          <w:rFonts w:ascii="Times New Roman" w:hAnsi="Times New Roman" w:cs="Times New Roman"/>
          <w:sz w:val="24"/>
          <w:szCs w:val="24"/>
        </w:rPr>
        <w:t>Внести в постановление администрации муниципального образования Северо-Одоевское Одоевского района от 10.01.2012г № 2</w:t>
      </w:r>
      <w:r w:rsidR="00D339C6" w:rsidRPr="00FB7E87">
        <w:rPr>
          <w:rFonts w:ascii="Times New Roman" w:hAnsi="Times New Roman" w:cs="Times New Roman"/>
          <w:b/>
          <w:sz w:val="24"/>
          <w:szCs w:val="24"/>
        </w:rPr>
        <w:t>«</w:t>
      </w:r>
      <w:r w:rsidR="00D339C6" w:rsidRPr="00FB7E87">
        <w:rPr>
          <w:rFonts w:ascii="Times New Roman" w:hAnsi="Times New Roman" w:cs="Times New Roman"/>
          <w:sz w:val="24"/>
          <w:szCs w:val="24"/>
        </w:rPr>
        <w:t>Об утверждении Административного регламента предоставления муниципальной услуги "Представление информации о времени и месте различных по форме и тематике культурных мероприятий, праздников, встреч, представлений, смотров, конкурсов, концертов, выставок, вечеров, спектаклей"» (далее – постановление), следующие изменения:</w:t>
      </w:r>
    </w:p>
    <w:p w:rsidR="009575BA" w:rsidRPr="00FB7E87" w:rsidRDefault="00D339C6" w:rsidP="00FB7E87">
      <w:pPr>
        <w:numPr>
          <w:ilvl w:val="1"/>
          <w:numId w:val="1"/>
        </w:numPr>
        <w:rPr>
          <w:rFonts w:ascii="Times New Roman" w:hAnsi="Times New Roman" w:cs="Times New Roman"/>
          <w:sz w:val="24"/>
          <w:szCs w:val="24"/>
        </w:rPr>
      </w:pPr>
      <w:r w:rsidRPr="00FB7E87">
        <w:rPr>
          <w:rFonts w:ascii="Times New Roman" w:hAnsi="Times New Roman" w:cs="Times New Roman"/>
          <w:sz w:val="24"/>
          <w:szCs w:val="24"/>
        </w:rPr>
        <w:t>п.1.2. постановления  изложить в новой редакции: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 Информация о порядке предоставления Муниципальной услуги содержит следующие сведения:</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lastRenderedPageBreak/>
        <w:t>1) наименование и почтовые адреса Администрации, МФЦ;</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2) справочные номера телефонов Администрации, МФЦ;</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3) адреса официальных сайтов Администрации, МФЦ в информационно-телекоммуникационной сети "Интернет" (далее - сеть "Интернет");</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4) график работы Администрации, МФЦ;</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6) перечень документов, необходимых для получения Муниципальной услуги;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8) текст настоящего Административного регламента с приложениями;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9) краткое описание порядка предоставления Муниципальной услуги;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МФЦ, и ответы на них.</w:t>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w:t>
      </w:r>
      <w:proofErr w:type="gramEnd"/>
      <w:r w:rsidRPr="00FB7E87">
        <w:rPr>
          <w:rFonts w:ascii="Times New Roman" w:hAnsi="Times New Roman" w:cs="Times New Roman"/>
          <w:sz w:val="24"/>
          <w:szCs w:val="24"/>
        </w:rPr>
        <w:t xml:space="preserve">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 xml:space="preserve">        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FB7E87" w:rsidRPr="00FB7E87" w:rsidRDefault="00FB7E87" w:rsidP="000D3E81">
      <w:pPr>
        <w:numPr>
          <w:ilvl w:val="1"/>
          <w:numId w:val="1"/>
        </w:numPr>
        <w:spacing w:after="0"/>
        <w:rPr>
          <w:rFonts w:ascii="Times New Roman" w:hAnsi="Times New Roman"/>
          <w:sz w:val="24"/>
          <w:szCs w:val="24"/>
        </w:rPr>
      </w:pPr>
      <w:r w:rsidRPr="00FB7E87">
        <w:rPr>
          <w:rFonts w:ascii="Times New Roman" w:hAnsi="Times New Roman" w:cs="Times New Roman"/>
          <w:sz w:val="24"/>
          <w:szCs w:val="24"/>
        </w:rPr>
        <w:t xml:space="preserve">В </w:t>
      </w:r>
      <w:r>
        <w:rPr>
          <w:rFonts w:ascii="Times New Roman" w:hAnsi="Times New Roman" w:cs="Times New Roman"/>
          <w:sz w:val="24"/>
          <w:szCs w:val="24"/>
        </w:rPr>
        <w:t>п</w:t>
      </w:r>
      <w:r w:rsidRPr="00FB7E87">
        <w:rPr>
          <w:rFonts w:ascii="Times New Roman" w:hAnsi="Times New Roman" w:cs="Times New Roman"/>
          <w:sz w:val="24"/>
          <w:szCs w:val="24"/>
        </w:rPr>
        <w:t>.2.2.</w:t>
      </w:r>
      <w:r>
        <w:rPr>
          <w:rFonts w:ascii="Times New Roman" w:hAnsi="Times New Roman" w:cs="Times New Roman"/>
          <w:sz w:val="24"/>
          <w:szCs w:val="24"/>
        </w:rPr>
        <w:t xml:space="preserve"> раздела </w:t>
      </w:r>
      <w:r w:rsidRPr="00FB7E87">
        <w:rPr>
          <w:rFonts w:ascii="Times New Roman" w:hAnsi="Times New Roman"/>
          <w:sz w:val="24"/>
          <w:szCs w:val="24"/>
        </w:rPr>
        <w:t>2.Стандарт предоставления муниципальной услуги</w:t>
      </w:r>
    </w:p>
    <w:p w:rsidR="00FB7E87" w:rsidRPr="00FB7E87" w:rsidRDefault="00FB7E87" w:rsidP="000D3E81">
      <w:pPr>
        <w:spacing w:after="0"/>
        <w:ind w:left="360"/>
        <w:rPr>
          <w:rFonts w:ascii="Times New Roman" w:hAnsi="Times New Roman" w:cs="Times New Roman"/>
          <w:b/>
          <w:sz w:val="24"/>
          <w:szCs w:val="24"/>
        </w:rPr>
      </w:pPr>
      <w:r w:rsidRPr="00FB7E87">
        <w:rPr>
          <w:rFonts w:ascii="Times New Roman" w:hAnsi="Times New Roman" w:cs="Times New Roman"/>
          <w:sz w:val="24"/>
          <w:szCs w:val="24"/>
        </w:rPr>
        <w:t xml:space="preserve"> добавить  раздел следующего содержания:</w:t>
      </w:r>
      <w:r w:rsidRPr="00FB7E87">
        <w:rPr>
          <w:rFonts w:ascii="Times New Roman" w:hAnsi="Times New Roman" w:cs="Times New Roman"/>
          <w:b/>
          <w:sz w:val="24"/>
          <w:szCs w:val="24"/>
        </w:rPr>
        <w:tab/>
      </w:r>
      <w:r w:rsidRPr="00FB7E87">
        <w:rPr>
          <w:rFonts w:ascii="Times New Roman" w:hAnsi="Times New Roman" w:cs="Times New Roman"/>
          <w:b/>
          <w:sz w:val="24"/>
          <w:szCs w:val="24"/>
        </w:rPr>
        <w:tab/>
      </w:r>
      <w:r w:rsidRPr="00FB7E87">
        <w:rPr>
          <w:rFonts w:ascii="Times New Roman" w:hAnsi="Times New Roman" w:cs="Times New Roman"/>
          <w:b/>
          <w:sz w:val="24"/>
          <w:szCs w:val="24"/>
        </w:rPr>
        <w:tab/>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Запрещено требовать от заявителя:</w:t>
      </w:r>
    </w:p>
    <w:p w:rsidR="000D3E81"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-представления документов и информации,</w:t>
      </w:r>
      <w:proofErr w:type="gramStart"/>
      <w:r w:rsidRPr="00FB7E87">
        <w:rPr>
          <w:rFonts w:ascii="Times New Roman" w:hAnsi="Times New Roman" w:cs="Times New Roman"/>
          <w:sz w:val="24"/>
          <w:szCs w:val="24"/>
        </w:rPr>
        <w:t xml:space="preserve"> ,</w:t>
      </w:r>
      <w:proofErr w:type="gramEnd"/>
      <w:r w:rsidRPr="00FB7E87">
        <w:rPr>
          <w:rFonts w:ascii="Times New Roman" w:hAnsi="Times New Roman" w:cs="Times New Roman"/>
          <w:sz w:val="24"/>
          <w:szCs w:val="24"/>
        </w:rPr>
        <w:t xml:space="preserve">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B7E87">
        <w:rPr>
          <w:rFonts w:ascii="Times New Roman" w:hAnsi="Times New Roman" w:cs="Times New Roman"/>
          <w:sz w:val="24"/>
          <w:szCs w:val="24"/>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B7E87" w:rsidRPr="00FB7E87" w:rsidRDefault="00FB7E87" w:rsidP="00FB7E87">
      <w:pPr>
        <w:rPr>
          <w:rFonts w:ascii="Times New Roman" w:hAnsi="Times New Roman" w:cs="Times New Roman"/>
          <w:sz w:val="24"/>
          <w:szCs w:val="24"/>
        </w:rPr>
      </w:pPr>
      <w:proofErr w:type="gramStart"/>
      <w:r w:rsidRPr="00FB7E8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FB7E87">
          <w:rPr>
            <w:rStyle w:val="a3"/>
            <w:rFonts w:ascii="Times New Roman" w:hAnsi="Times New Roman" w:cs="Times New Roman"/>
            <w:sz w:val="24"/>
            <w:szCs w:val="24"/>
          </w:rPr>
          <w:t>частью 1.1 статьи 16</w:t>
        </w:r>
      </w:hyperlink>
      <w:r w:rsidRPr="00FB7E8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FB7E87">
          <w:rPr>
            <w:rStyle w:val="a3"/>
            <w:rFonts w:ascii="Times New Roman" w:hAnsi="Times New Roman" w:cs="Times New Roman"/>
            <w:sz w:val="24"/>
            <w:szCs w:val="24"/>
          </w:rPr>
          <w:t>частью 1.1 статьи 16</w:t>
        </w:r>
      </w:hyperlink>
      <w:r w:rsidRPr="00FB7E87">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w:t>
      </w:r>
      <w:proofErr w:type="gramEnd"/>
      <w:r w:rsidRPr="00FB7E87">
        <w:rPr>
          <w:rFonts w:ascii="Times New Roman" w:hAnsi="Times New Roman" w:cs="Times New Roman"/>
          <w:sz w:val="24"/>
          <w:szCs w:val="24"/>
        </w:rPr>
        <w:t xml:space="preserve"> доставленные неудобства.</w:t>
      </w:r>
    </w:p>
    <w:p w:rsidR="00FB7E87" w:rsidRPr="00FB7E87" w:rsidRDefault="00FB7E87" w:rsidP="00FB7E87">
      <w:pPr>
        <w:numPr>
          <w:ilvl w:val="1"/>
          <w:numId w:val="1"/>
        </w:numPr>
        <w:rPr>
          <w:rFonts w:ascii="Times New Roman" w:hAnsi="Times New Roman" w:cs="Times New Roman"/>
          <w:sz w:val="24"/>
          <w:szCs w:val="24"/>
        </w:rPr>
      </w:pPr>
      <w:r w:rsidRPr="00FB7E87">
        <w:rPr>
          <w:rFonts w:ascii="Times New Roman" w:hAnsi="Times New Roman" w:cs="Times New Roman"/>
          <w:sz w:val="24"/>
          <w:szCs w:val="24"/>
        </w:rPr>
        <w:t>П.2.8  изложить в новой редакции:</w:t>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 xml:space="preserve">-Справочная информация о месте нахождения Администрации,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w:t>
      </w:r>
      <w:hyperlink w:anchor="Par655" w:tooltip="СПРАВОЧНАЯ ИНФОРМАЦИЯ" w:history="1">
        <w:r w:rsidRPr="00FB7E87">
          <w:rPr>
            <w:rStyle w:val="a3"/>
            <w:rFonts w:ascii="Times New Roman" w:hAnsi="Times New Roman" w:cs="Times New Roman"/>
            <w:sz w:val="24"/>
            <w:szCs w:val="24"/>
          </w:rPr>
          <w:t>приложении N 1</w:t>
        </w:r>
      </w:hyperlink>
      <w:r w:rsidRPr="00FB7E87">
        <w:rPr>
          <w:rFonts w:ascii="Times New Roman" w:hAnsi="Times New Roman" w:cs="Times New Roman"/>
          <w:sz w:val="24"/>
          <w:szCs w:val="24"/>
        </w:rPr>
        <w:t xml:space="preserve"> к Административному регламенту.</w:t>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1.4. В раздел 5 добавить пункт следующего содержания:</w:t>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 xml:space="preserve">Заявитель может обратиться с </w:t>
      </w:r>
      <w:proofErr w:type="gramStart"/>
      <w:r w:rsidRPr="00FB7E87">
        <w:rPr>
          <w:rFonts w:ascii="Times New Roman" w:hAnsi="Times New Roman" w:cs="Times New Roman"/>
          <w:sz w:val="24"/>
          <w:szCs w:val="24"/>
        </w:rPr>
        <w:t>жалобой</w:t>
      </w:r>
      <w:proofErr w:type="gramEnd"/>
      <w:r w:rsidRPr="00FB7E87">
        <w:rPr>
          <w:rFonts w:ascii="Times New Roman" w:hAnsi="Times New Roman" w:cs="Times New Roman"/>
          <w:sz w:val="24"/>
          <w:szCs w:val="24"/>
        </w:rPr>
        <w:t xml:space="preserve"> в том числе в следующих случаях:</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lastRenderedPageBreak/>
        <w:t>1)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посещении заявителя;</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2) нарушения срока предоставления Муниципальной услуги. </w:t>
      </w:r>
      <w:proofErr w:type="gramStart"/>
      <w:r w:rsidRPr="00FB7E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B7E87">
          <w:rPr>
            <w:rStyle w:val="a3"/>
            <w:rFonts w:ascii="Times New Roman" w:hAnsi="Times New Roman" w:cs="Times New Roman"/>
            <w:sz w:val="24"/>
            <w:szCs w:val="24"/>
          </w:rPr>
          <w:t>частью 1.3 статьи 16</w:t>
        </w:r>
      </w:hyperlink>
      <w:r w:rsidRPr="00FB7E87">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B7E87">
          <w:rPr>
            <w:rStyle w:val="a3"/>
            <w:rFonts w:ascii="Times New Roman" w:hAnsi="Times New Roman" w:cs="Times New Roman"/>
            <w:sz w:val="24"/>
            <w:szCs w:val="24"/>
          </w:rPr>
          <w:t>частью 1.3 статьи 16</w:t>
        </w:r>
      </w:hyperlink>
      <w:r w:rsidRPr="00FB7E87">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7) отказа Администрации, а также ее должностного лица,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FB7E87">
          <w:rPr>
            <w:rStyle w:val="a3"/>
            <w:rFonts w:ascii="Times New Roman" w:hAnsi="Times New Roman" w:cs="Times New Roman"/>
            <w:sz w:val="24"/>
            <w:szCs w:val="24"/>
          </w:rPr>
          <w:t>частью 1.3 статьи 16</w:t>
        </w:r>
      </w:hyperlink>
      <w:r w:rsidRPr="00FB7E87">
        <w:rPr>
          <w:rFonts w:ascii="Times New Roman" w:hAnsi="Times New Roman" w:cs="Times New Roman"/>
          <w:sz w:val="24"/>
          <w:szCs w:val="24"/>
        </w:rPr>
        <w:t xml:space="preserve"> Федерального закона от </w:t>
      </w:r>
      <w:r w:rsidRPr="00FB7E87">
        <w:rPr>
          <w:rFonts w:ascii="Times New Roman" w:hAnsi="Times New Roman" w:cs="Times New Roman"/>
          <w:sz w:val="24"/>
          <w:szCs w:val="24"/>
        </w:rPr>
        <w:lastRenderedPageBreak/>
        <w:t>27.07.2010№210-ФЗ «Об организации предоставления государственных и муниципальных услуг»;</w:t>
      </w:r>
      <w:proofErr w:type="gramEnd"/>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FB7E87" w:rsidRPr="00FB7E87" w:rsidRDefault="00FB7E87" w:rsidP="000D3E81">
      <w:pPr>
        <w:spacing w:after="0"/>
        <w:rPr>
          <w:rFonts w:ascii="Times New Roman" w:hAnsi="Times New Roman" w:cs="Times New Roman"/>
          <w:sz w:val="24"/>
          <w:szCs w:val="24"/>
        </w:rPr>
      </w:pPr>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roofErr w:type="gramEnd"/>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FB7E87">
          <w:rPr>
            <w:rStyle w:val="a3"/>
            <w:rFonts w:ascii="Times New Roman" w:hAnsi="Times New Roman" w:cs="Times New Roman"/>
            <w:sz w:val="24"/>
            <w:szCs w:val="24"/>
          </w:rPr>
          <w:t>частью 1.3 статьи 16</w:t>
        </w:r>
      </w:hyperlink>
      <w:r w:rsidRPr="00FB7E87">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FB7E87">
          <w:rPr>
            <w:rStyle w:val="a3"/>
            <w:rFonts w:ascii="Times New Roman" w:hAnsi="Times New Roman" w:cs="Times New Roman"/>
            <w:sz w:val="24"/>
            <w:szCs w:val="24"/>
          </w:rPr>
          <w:t>пунктом 4 части 1 статьи 7</w:t>
        </w:r>
      </w:hyperlink>
      <w:r w:rsidRPr="00FB7E87">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r w:rsidRPr="00FB7E87">
        <w:rPr>
          <w:rFonts w:ascii="Times New Roman" w:hAnsi="Times New Roman" w:cs="Times New Roman"/>
          <w:sz w:val="24"/>
          <w:szCs w:val="24"/>
        </w:rPr>
        <w:t xml:space="preserve">». </w:t>
      </w:r>
      <w:proofErr w:type="gramStart"/>
      <w:r w:rsidRPr="00FB7E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FB7E87">
          <w:rPr>
            <w:rStyle w:val="a3"/>
            <w:rFonts w:ascii="Times New Roman" w:hAnsi="Times New Roman" w:cs="Times New Roman"/>
            <w:sz w:val="24"/>
            <w:szCs w:val="24"/>
          </w:rPr>
          <w:t>частью 1.3 статьи 16</w:t>
        </w:r>
      </w:hyperlink>
      <w:r w:rsidRPr="00FB7E87">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w:t>
      </w:r>
      <w:proofErr w:type="gramEnd"/>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2. Обеспечить обнародование настоящего постановления путем размещения его на официальном сайте администрации  муниципального образования и на информационных стендах в установленном порядке.</w:t>
      </w:r>
      <w:r w:rsidRPr="00FB7E87">
        <w:rPr>
          <w:rFonts w:ascii="Times New Roman" w:hAnsi="Times New Roman" w:cs="Times New Roman"/>
          <w:sz w:val="24"/>
          <w:szCs w:val="24"/>
        </w:rPr>
        <w:tab/>
      </w:r>
      <w:r w:rsidRPr="00FB7E87">
        <w:rPr>
          <w:rFonts w:ascii="Times New Roman" w:hAnsi="Times New Roman" w:cs="Times New Roman"/>
          <w:sz w:val="24"/>
          <w:szCs w:val="24"/>
        </w:rPr>
        <w:tab/>
      </w:r>
    </w:p>
    <w:p w:rsidR="00FB7E87" w:rsidRPr="00FB7E87" w:rsidRDefault="00FB7E87" w:rsidP="00FB7E87">
      <w:pPr>
        <w:rPr>
          <w:rFonts w:ascii="Times New Roman" w:hAnsi="Times New Roman" w:cs="Times New Roman"/>
          <w:sz w:val="24"/>
          <w:szCs w:val="24"/>
        </w:rPr>
      </w:pPr>
      <w:r w:rsidRPr="00FB7E87">
        <w:rPr>
          <w:rFonts w:ascii="Times New Roman" w:hAnsi="Times New Roman" w:cs="Times New Roman"/>
          <w:sz w:val="24"/>
          <w:szCs w:val="24"/>
        </w:rPr>
        <w:t>3.Постановление вступае</w:t>
      </w:r>
      <w:r w:rsidR="00D70465">
        <w:rPr>
          <w:rFonts w:ascii="Times New Roman" w:hAnsi="Times New Roman" w:cs="Times New Roman"/>
          <w:sz w:val="24"/>
          <w:szCs w:val="24"/>
        </w:rPr>
        <w:t>т в силу с момента обнародования</w:t>
      </w:r>
      <w:r w:rsidRPr="00FB7E87">
        <w:rPr>
          <w:rFonts w:ascii="Times New Roman" w:hAnsi="Times New Roman" w:cs="Times New Roman"/>
          <w:sz w:val="24"/>
          <w:szCs w:val="24"/>
        </w:rPr>
        <w:t>.</w:t>
      </w:r>
      <w:r w:rsidRPr="00FB7E87">
        <w:rPr>
          <w:rFonts w:ascii="Times New Roman" w:hAnsi="Times New Roman" w:cs="Times New Roman"/>
          <w:sz w:val="24"/>
          <w:szCs w:val="24"/>
        </w:rPr>
        <w:tab/>
      </w:r>
      <w:r w:rsidRPr="00FB7E87">
        <w:rPr>
          <w:rFonts w:ascii="Times New Roman" w:hAnsi="Times New Roman" w:cs="Times New Roman"/>
          <w:sz w:val="24"/>
          <w:szCs w:val="24"/>
        </w:rPr>
        <w:tab/>
      </w:r>
      <w:r w:rsidRPr="00FB7E87">
        <w:rPr>
          <w:rFonts w:ascii="Times New Roman" w:hAnsi="Times New Roman" w:cs="Times New Roman"/>
          <w:sz w:val="24"/>
          <w:szCs w:val="24"/>
        </w:rPr>
        <w:tab/>
      </w:r>
      <w:r w:rsidRPr="00FB7E87">
        <w:rPr>
          <w:rFonts w:ascii="Times New Roman" w:hAnsi="Times New Roman" w:cs="Times New Roman"/>
          <w:sz w:val="24"/>
          <w:szCs w:val="24"/>
        </w:rPr>
        <w:tab/>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Глава  администрации</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муниципального образования</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Северо-Одоевское</w:t>
      </w:r>
    </w:p>
    <w:p w:rsidR="00FB7E87" w:rsidRPr="00FB7E87" w:rsidRDefault="00FB7E87" w:rsidP="00FB7E87">
      <w:pPr>
        <w:spacing w:after="0"/>
        <w:rPr>
          <w:rFonts w:ascii="Times New Roman" w:hAnsi="Times New Roman" w:cs="Times New Roman"/>
          <w:sz w:val="24"/>
          <w:szCs w:val="24"/>
        </w:rPr>
      </w:pPr>
      <w:r w:rsidRPr="00FB7E87">
        <w:rPr>
          <w:rFonts w:ascii="Times New Roman" w:hAnsi="Times New Roman" w:cs="Times New Roman"/>
          <w:sz w:val="24"/>
          <w:szCs w:val="24"/>
        </w:rPr>
        <w:t>Одоевского района                                                                           Ю.С.Аносов</w:t>
      </w:r>
    </w:p>
    <w:p w:rsidR="00FB7E87" w:rsidRPr="00FB7E87" w:rsidRDefault="00FB7E87" w:rsidP="00FB7E87">
      <w:pPr>
        <w:spacing w:after="0"/>
        <w:rPr>
          <w:rFonts w:ascii="Times New Roman" w:hAnsi="Times New Roman" w:cs="Times New Roman"/>
          <w:sz w:val="24"/>
          <w:szCs w:val="24"/>
        </w:rPr>
      </w:pPr>
    </w:p>
    <w:p w:rsidR="00FB7E87" w:rsidRPr="00FB7E87" w:rsidRDefault="00FB7E87" w:rsidP="00FB7E87">
      <w:pPr>
        <w:spacing w:after="0"/>
        <w:rPr>
          <w:rFonts w:ascii="Times New Roman" w:hAnsi="Times New Roman" w:cs="Times New Roman"/>
          <w:sz w:val="24"/>
          <w:szCs w:val="24"/>
        </w:rPr>
      </w:pPr>
    </w:p>
    <w:p w:rsidR="00FB7E87" w:rsidRPr="00FB7E87" w:rsidRDefault="00FB7E87" w:rsidP="00FB7E87">
      <w:pPr>
        <w:rPr>
          <w:rFonts w:ascii="Times New Roman" w:hAnsi="Times New Roman" w:cs="Times New Roman"/>
          <w:sz w:val="24"/>
          <w:szCs w:val="24"/>
        </w:rPr>
      </w:pPr>
    </w:p>
    <w:p w:rsidR="00FB7E87" w:rsidRPr="00FB7E87" w:rsidRDefault="00FB7E87" w:rsidP="00FB7E87">
      <w:pPr>
        <w:rPr>
          <w:rFonts w:ascii="Times New Roman" w:hAnsi="Times New Roman" w:cs="Times New Roman"/>
          <w:sz w:val="24"/>
          <w:szCs w:val="24"/>
        </w:rPr>
      </w:pPr>
    </w:p>
    <w:p w:rsidR="00FB7E87" w:rsidRPr="00FB7E87" w:rsidRDefault="00FB7E87" w:rsidP="00FB7E87">
      <w:pPr>
        <w:rPr>
          <w:rFonts w:ascii="Times New Roman" w:hAnsi="Times New Roman" w:cs="Times New Roman"/>
          <w:sz w:val="24"/>
          <w:szCs w:val="24"/>
        </w:rPr>
      </w:pP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lastRenderedPageBreak/>
        <w:t>Приложение N 1</w:t>
      </w: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t>к административному регламенту</w:t>
      </w: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t xml:space="preserve"> «Представление информации о времени</w:t>
      </w: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t xml:space="preserve"> и месте </w:t>
      </w:r>
      <w:proofErr w:type="gramStart"/>
      <w:r w:rsidRPr="00E51D7E">
        <w:rPr>
          <w:rFonts w:ascii="Times New Roman" w:hAnsi="Times New Roman" w:cs="Times New Roman"/>
          <w:sz w:val="24"/>
          <w:szCs w:val="24"/>
        </w:rPr>
        <w:t>различных</w:t>
      </w:r>
      <w:proofErr w:type="gramEnd"/>
      <w:r w:rsidRPr="00E51D7E">
        <w:rPr>
          <w:rFonts w:ascii="Times New Roman" w:hAnsi="Times New Roman" w:cs="Times New Roman"/>
          <w:sz w:val="24"/>
          <w:szCs w:val="24"/>
        </w:rPr>
        <w:t xml:space="preserve"> по форме и </w:t>
      </w:r>
    </w:p>
    <w:p w:rsidR="00E51D7E" w:rsidRPr="00E51D7E" w:rsidRDefault="00E51D7E" w:rsidP="00E51D7E">
      <w:pPr>
        <w:spacing w:after="0"/>
        <w:jc w:val="right"/>
        <w:rPr>
          <w:rFonts w:ascii="Times New Roman" w:hAnsi="Times New Roman" w:cs="Times New Roman"/>
          <w:sz w:val="24"/>
          <w:szCs w:val="24"/>
        </w:rPr>
      </w:pPr>
      <w:r w:rsidRPr="00E51D7E">
        <w:rPr>
          <w:rFonts w:ascii="Times New Roman" w:hAnsi="Times New Roman" w:cs="Times New Roman"/>
          <w:sz w:val="24"/>
          <w:szCs w:val="24"/>
        </w:rPr>
        <w:t xml:space="preserve">тематике культурных </w:t>
      </w:r>
      <w:proofErr w:type="spellStart"/>
      <w:r w:rsidRPr="00E51D7E">
        <w:rPr>
          <w:rFonts w:ascii="Times New Roman" w:hAnsi="Times New Roman" w:cs="Times New Roman"/>
          <w:sz w:val="24"/>
          <w:szCs w:val="24"/>
        </w:rPr>
        <w:t>мероприятий</w:t>
      </w:r>
      <w:proofErr w:type="gramStart"/>
      <w:r w:rsidRPr="00E51D7E">
        <w:rPr>
          <w:rFonts w:ascii="Times New Roman" w:hAnsi="Times New Roman" w:cs="Times New Roman"/>
          <w:sz w:val="24"/>
          <w:szCs w:val="24"/>
        </w:rPr>
        <w:t>,п</w:t>
      </w:r>
      <w:proofErr w:type="gramEnd"/>
      <w:r w:rsidRPr="00E51D7E">
        <w:rPr>
          <w:rFonts w:ascii="Times New Roman" w:hAnsi="Times New Roman" w:cs="Times New Roman"/>
          <w:sz w:val="24"/>
          <w:szCs w:val="24"/>
        </w:rPr>
        <w:t>раздников,встреч</w:t>
      </w:r>
      <w:proofErr w:type="spellEnd"/>
      <w:r w:rsidRPr="00E51D7E">
        <w:rPr>
          <w:rFonts w:ascii="Times New Roman" w:hAnsi="Times New Roman" w:cs="Times New Roman"/>
          <w:sz w:val="24"/>
          <w:szCs w:val="24"/>
        </w:rPr>
        <w:t>,</w:t>
      </w:r>
    </w:p>
    <w:p w:rsidR="00E51D7E" w:rsidRPr="00E51D7E" w:rsidRDefault="00E51D7E" w:rsidP="00E51D7E">
      <w:pPr>
        <w:spacing w:after="0"/>
        <w:jc w:val="right"/>
        <w:rPr>
          <w:rFonts w:ascii="Times New Roman" w:hAnsi="Times New Roman" w:cs="Times New Roman"/>
          <w:sz w:val="24"/>
          <w:szCs w:val="24"/>
        </w:rPr>
      </w:pPr>
      <w:proofErr w:type="spellStart"/>
      <w:r w:rsidRPr="00E51D7E">
        <w:rPr>
          <w:rFonts w:ascii="Times New Roman" w:hAnsi="Times New Roman" w:cs="Times New Roman"/>
          <w:sz w:val="24"/>
          <w:szCs w:val="24"/>
        </w:rPr>
        <w:t>представлений</w:t>
      </w:r>
      <w:proofErr w:type="gramStart"/>
      <w:r w:rsidRPr="00E51D7E">
        <w:rPr>
          <w:rFonts w:ascii="Times New Roman" w:hAnsi="Times New Roman" w:cs="Times New Roman"/>
          <w:sz w:val="24"/>
          <w:szCs w:val="24"/>
        </w:rPr>
        <w:t>,с</w:t>
      </w:r>
      <w:proofErr w:type="gramEnd"/>
      <w:r w:rsidRPr="00E51D7E">
        <w:rPr>
          <w:rFonts w:ascii="Times New Roman" w:hAnsi="Times New Roman" w:cs="Times New Roman"/>
          <w:sz w:val="24"/>
          <w:szCs w:val="24"/>
        </w:rPr>
        <w:t>мотров,конкурсов</w:t>
      </w:r>
      <w:proofErr w:type="spellEnd"/>
      <w:r w:rsidRPr="00E51D7E">
        <w:rPr>
          <w:rFonts w:ascii="Times New Roman" w:hAnsi="Times New Roman" w:cs="Times New Roman"/>
          <w:sz w:val="24"/>
          <w:szCs w:val="24"/>
        </w:rPr>
        <w:t>,</w:t>
      </w:r>
    </w:p>
    <w:p w:rsidR="00E51D7E" w:rsidRPr="00E51D7E" w:rsidRDefault="00E51D7E" w:rsidP="00E51D7E">
      <w:pPr>
        <w:spacing w:after="0"/>
        <w:jc w:val="right"/>
        <w:rPr>
          <w:rFonts w:ascii="Times New Roman" w:hAnsi="Times New Roman" w:cs="Times New Roman"/>
          <w:sz w:val="24"/>
          <w:szCs w:val="24"/>
        </w:rPr>
      </w:pPr>
      <w:proofErr w:type="spellStart"/>
      <w:r w:rsidRPr="00E51D7E">
        <w:rPr>
          <w:rFonts w:ascii="Times New Roman" w:hAnsi="Times New Roman" w:cs="Times New Roman"/>
          <w:sz w:val="24"/>
          <w:szCs w:val="24"/>
        </w:rPr>
        <w:t>концертов</w:t>
      </w:r>
      <w:proofErr w:type="gramStart"/>
      <w:r w:rsidRPr="00E51D7E">
        <w:rPr>
          <w:rFonts w:ascii="Times New Roman" w:hAnsi="Times New Roman" w:cs="Times New Roman"/>
          <w:sz w:val="24"/>
          <w:szCs w:val="24"/>
        </w:rPr>
        <w:t>,в</w:t>
      </w:r>
      <w:proofErr w:type="gramEnd"/>
      <w:r w:rsidRPr="00E51D7E">
        <w:rPr>
          <w:rFonts w:ascii="Times New Roman" w:hAnsi="Times New Roman" w:cs="Times New Roman"/>
          <w:sz w:val="24"/>
          <w:szCs w:val="24"/>
        </w:rPr>
        <w:t>ыставок,вечеров,спектаклей</w:t>
      </w:r>
      <w:proofErr w:type="spellEnd"/>
      <w:r w:rsidRPr="00E51D7E">
        <w:rPr>
          <w:rFonts w:ascii="Times New Roman" w:hAnsi="Times New Roman" w:cs="Times New Roman"/>
          <w:sz w:val="24"/>
          <w:szCs w:val="24"/>
        </w:rPr>
        <w:t>»</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r w:rsidRPr="00E51D7E">
        <w:rPr>
          <w:rFonts w:ascii="Times New Roman" w:hAnsi="Times New Roman" w:cs="Times New Roman"/>
          <w:sz w:val="24"/>
          <w:szCs w:val="24"/>
        </w:rPr>
        <w:tab/>
      </w:r>
    </w:p>
    <w:p w:rsidR="00E51D7E" w:rsidRPr="00E51D7E" w:rsidRDefault="00E51D7E" w:rsidP="00E51D7E">
      <w:pPr>
        <w:spacing w:after="0"/>
        <w:jc w:val="center"/>
        <w:rPr>
          <w:rFonts w:ascii="Times New Roman" w:hAnsi="Times New Roman" w:cs="Times New Roman"/>
          <w:b/>
          <w:sz w:val="24"/>
          <w:szCs w:val="24"/>
        </w:rPr>
      </w:pPr>
      <w:r w:rsidRPr="00E51D7E">
        <w:rPr>
          <w:rFonts w:ascii="Times New Roman" w:hAnsi="Times New Roman" w:cs="Times New Roman"/>
          <w:b/>
          <w:sz w:val="24"/>
          <w:szCs w:val="24"/>
        </w:rPr>
        <w:t>СПРАВОЧНАЯ ИНФОРМАЦИЯ О МЕСТЕ НАХОЖДЕНИЯ, ГРАФИКЕ РАБОТЫ,</w:t>
      </w:r>
    </w:p>
    <w:p w:rsidR="00E51D7E" w:rsidRPr="00E51D7E" w:rsidRDefault="00E51D7E" w:rsidP="00E51D7E">
      <w:pPr>
        <w:spacing w:after="0"/>
        <w:jc w:val="center"/>
        <w:rPr>
          <w:rFonts w:ascii="Times New Roman" w:hAnsi="Times New Roman" w:cs="Times New Roman"/>
          <w:b/>
          <w:sz w:val="24"/>
          <w:szCs w:val="24"/>
        </w:rPr>
      </w:pPr>
      <w:r w:rsidRPr="00E51D7E">
        <w:rPr>
          <w:rFonts w:ascii="Times New Roman" w:hAnsi="Times New Roman" w:cs="Times New Roman"/>
          <w:b/>
          <w:sz w:val="24"/>
          <w:szCs w:val="24"/>
        </w:rPr>
        <w:t>КОНТАКТНЫХ ТЕЛЕФОНАХ</w:t>
      </w:r>
      <w:proofErr w:type="gramStart"/>
      <w:r w:rsidRPr="00E51D7E">
        <w:rPr>
          <w:rFonts w:ascii="Times New Roman" w:hAnsi="Times New Roman" w:cs="Times New Roman"/>
          <w:b/>
          <w:sz w:val="24"/>
          <w:szCs w:val="24"/>
        </w:rPr>
        <w:t>,А</w:t>
      </w:r>
      <w:proofErr w:type="gramEnd"/>
      <w:r w:rsidRPr="00E51D7E">
        <w:rPr>
          <w:rFonts w:ascii="Times New Roman" w:hAnsi="Times New Roman" w:cs="Times New Roman"/>
          <w:b/>
          <w:sz w:val="24"/>
          <w:szCs w:val="24"/>
        </w:rPr>
        <w:t>ДРЕСАХ ЭЛЕКТРОННОЙ ПОЧТЫ,</w:t>
      </w:r>
    </w:p>
    <w:p w:rsidR="00E51D7E" w:rsidRPr="00E51D7E" w:rsidRDefault="00E51D7E" w:rsidP="00E51D7E">
      <w:pPr>
        <w:spacing w:after="0"/>
        <w:jc w:val="center"/>
        <w:rPr>
          <w:rFonts w:ascii="Times New Roman" w:hAnsi="Times New Roman" w:cs="Times New Roman"/>
          <w:b/>
          <w:sz w:val="24"/>
          <w:szCs w:val="24"/>
        </w:rPr>
      </w:pPr>
      <w:r w:rsidRPr="00E51D7E">
        <w:rPr>
          <w:rFonts w:ascii="Times New Roman" w:hAnsi="Times New Roman" w:cs="Times New Roman"/>
          <w:b/>
          <w:sz w:val="24"/>
          <w:szCs w:val="24"/>
        </w:rPr>
        <w:t xml:space="preserve">МНОГОФУНКЦИОНАЛЬНЫХ  ЦЕНТРОВ </w:t>
      </w:r>
      <w:r>
        <w:rPr>
          <w:rFonts w:ascii="Times New Roman" w:hAnsi="Times New Roman" w:cs="Times New Roman"/>
          <w:b/>
          <w:sz w:val="24"/>
          <w:szCs w:val="24"/>
        </w:rPr>
        <w:t xml:space="preserve">И ОРГАНИЗАЦИЙ, УЧАСТВУЮЩИХ </w:t>
      </w:r>
      <w:r w:rsidRPr="00E51D7E">
        <w:rPr>
          <w:rFonts w:ascii="Times New Roman" w:hAnsi="Times New Roman" w:cs="Times New Roman"/>
          <w:b/>
          <w:sz w:val="24"/>
          <w:szCs w:val="24"/>
        </w:rPr>
        <w:t>В</w:t>
      </w:r>
      <w:r>
        <w:rPr>
          <w:rFonts w:ascii="Times New Roman" w:hAnsi="Times New Roman" w:cs="Times New Roman"/>
          <w:b/>
          <w:sz w:val="24"/>
          <w:szCs w:val="24"/>
        </w:rPr>
        <w:t xml:space="preserve"> </w:t>
      </w:r>
      <w:r w:rsidRPr="00E51D7E">
        <w:rPr>
          <w:rFonts w:ascii="Times New Roman" w:hAnsi="Times New Roman" w:cs="Times New Roman"/>
          <w:b/>
          <w:sz w:val="24"/>
          <w:szCs w:val="24"/>
        </w:rPr>
        <w:t>ПРЕДОСТАВЛЕНИИ УСЛУГИ</w:t>
      </w:r>
    </w:p>
    <w:p w:rsidR="00E51D7E" w:rsidRPr="00E51D7E" w:rsidRDefault="00E51D7E" w:rsidP="00E51D7E">
      <w:pPr>
        <w:spacing w:after="0"/>
        <w:jc w:val="center"/>
        <w:rPr>
          <w:rFonts w:ascii="Times New Roman" w:hAnsi="Times New Roman" w:cs="Times New Roman"/>
          <w:b/>
          <w:sz w:val="24"/>
          <w:szCs w:val="24"/>
        </w:rPr>
      </w:pPr>
    </w:p>
    <w:p w:rsidR="00E51D7E" w:rsidRPr="00E51D7E" w:rsidRDefault="00E51D7E" w:rsidP="00E51D7E">
      <w:pPr>
        <w:rPr>
          <w:rFonts w:ascii="Times New Roman" w:hAnsi="Times New Roman" w:cs="Times New Roman"/>
          <w:b/>
          <w:sz w:val="24"/>
          <w:szCs w:val="24"/>
        </w:rPr>
      </w:pPr>
      <w:r w:rsidRPr="00E51D7E">
        <w:rPr>
          <w:rFonts w:ascii="Times New Roman" w:hAnsi="Times New Roman" w:cs="Times New Roman"/>
          <w:b/>
          <w:sz w:val="24"/>
          <w:szCs w:val="24"/>
        </w:rPr>
        <w:t xml:space="preserve"> Участвующие организации:</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b/>
          <w:sz w:val="24"/>
          <w:szCs w:val="24"/>
        </w:rPr>
        <w:t xml:space="preserve">1. </w:t>
      </w:r>
      <w:r w:rsidRPr="00E51D7E">
        <w:rPr>
          <w:rFonts w:ascii="Times New Roman" w:hAnsi="Times New Roman" w:cs="Times New Roman"/>
          <w:sz w:val="24"/>
          <w:szCs w:val="24"/>
        </w:rPr>
        <w:t>МКУК «Апухтинский КДЦ», адрес 301448, Тульская область, Одоевский район, с. Апухтино, ул. Центральная д.1,</w:t>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t xml:space="preserve"> факс (48736)5-43-21,</w:t>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t>(48736) 5-43-19,  директор  МКУК «Апухтинский КДЦ» Шпирькова Юлия Александровна</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 xml:space="preserve"> Администрация муниципального образования Северо-Одоевское Одоевского района, адрес: 301448, Тульская область, Одоевский район, с. Апухтино, ул. Центральная,  д.1,    </w:t>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t xml:space="preserve"> факс (48736)5-43-21, </w:t>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sym w:font="Times New Roman" w:char="F028"/>
      </w:r>
      <w:r w:rsidRPr="00E51D7E">
        <w:rPr>
          <w:rFonts w:ascii="Times New Roman" w:hAnsi="Times New Roman" w:cs="Times New Roman"/>
          <w:sz w:val="24"/>
          <w:szCs w:val="24"/>
        </w:rPr>
        <w:t xml:space="preserve">(48736) 5-43-19, глава администрации,  муниципального образования Северо-Одоевское Одоевского района Аносов Юрий Сергеевич, почтовый ящик </w:t>
      </w:r>
      <w:proofErr w:type="spellStart"/>
      <w:r w:rsidRPr="00E51D7E">
        <w:rPr>
          <w:rFonts w:ascii="Times New Roman" w:hAnsi="Times New Roman" w:cs="Times New Roman"/>
          <w:sz w:val="24"/>
          <w:szCs w:val="24"/>
          <w:lang w:val="en-US"/>
        </w:rPr>
        <w:t>ased</w:t>
      </w:r>
      <w:proofErr w:type="spellEnd"/>
      <w:r w:rsidRPr="00E51D7E">
        <w:rPr>
          <w:rFonts w:ascii="Times New Roman" w:hAnsi="Times New Roman" w:cs="Times New Roman"/>
          <w:sz w:val="24"/>
          <w:szCs w:val="24"/>
        </w:rPr>
        <w:t>_</w:t>
      </w:r>
      <w:proofErr w:type="spellStart"/>
      <w:r w:rsidRPr="00E51D7E">
        <w:rPr>
          <w:rFonts w:ascii="Times New Roman" w:hAnsi="Times New Roman" w:cs="Times New Roman"/>
          <w:sz w:val="24"/>
          <w:szCs w:val="24"/>
          <w:lang w:val="en-US"/>
        </w:rPr>
        <w:t>mo</w:t>
      </w:r>
      <w:proofErr w:type="spellEnd"/>
      <w:r w:rsidRPr="00E51D7E">
        <w:rPr>
          <w:rFonts w:ascii="Times New Roman" w:hAnsi="Times New Roman" w:cs="Times New Roman"/>
          <w:sz w:val="24"/>
          <w:szCs w:val="24"/>
        </w:rPr>
        <w:t>_</w:t>
      </w:r>
      <w:proofErr w:type="spellStart"/>
      <w:r w:rsidRPr="00E51D7E">
        <w:rPr>
          <w:rFonts w:ascii="Times New Roman" w:hAnsi="Times New Roman" w:cs="Times New Roman"/>
          <w:sz w:val="24"/>
          <w:szCs w:val="24"/>
          <w:lang w:val="en-US"/>
        </w:rPr>
        <w:t>severoodoevskoe</w:t>
      </w:r>
      <w:proofErr w:type="spellEnd"/>
      <w:r w:rsidRPr="00E51D7E">
        <w:rPr>
          <w:rFonts w:ascii="Times New Roman" w:hAnsi="Times New Roman" w:cs="Times New Roman"/>
          <w:sz w:val="24"/>
          <w:szCs w:val="24"/>
        </w:rPr>
        <w:t>@</w:t>
      </w:r>
      <w:proofErr w:type="spellStart"/>
      <w:r w:rsidRPr="00E51D7E">
        <w:rPr>
          <w:rFonts w:ascii="Times New Roman" w:hAnsi="Times New Roman" w:cs="Times New Roman"/>
          <w:sz w:val="24"/>
          <w:szCs w:val="24"/>
          <w:lang w:val="en-US"/>
        </w:rPr>
        <w:t>tularegion</w:t>
      </w:r>
      <w:proofErr w:type="spellEnd"/>
      <w:r w:rsidRPr="00E51D7E">
        <w:rPr>
          <w:rFonts w:ascii="Times New Roman" w:hAnsi="Times New Roman" w:cs="Times New Roman"/>
          <w:sz w:val="24"/>
          <w:szCs w:val="24"/>
        </w:rPr>
        <w:t>.</w:t>
      </w:r>
      <w:proofErr w:type="spellStart"/>
      <w:r w:rsidRPr="00E51D7E">
        <w:rPr>
          <w:rFonts w:ascii="Times New Roman" w:hAnsi="Times New Roman" w:cs="Times New Roman"/>
          <w:sz w:val="24"/>
          <w:szCs w:val="24"/>
          <w:lang w:val="en-US"/>
        </w:rPr>
        <w:t>ru</w:t>
      </w:r>
      <w:proofErr w:type="spellEnd"/>
    </w:p>
    <w:p w:rsidR="00E51D7E" w:rsidRPr="00E51D7E" w:rsidRDefault="00E51D7E" w:rsidP="00E51D7E">
      <w:pPr>
        <w:spacing w:after="0"/>
        <w:rPr>
          <w:rFonts w:ascii="Times New Roman" w:hAnsi="Times New Roman" w:cs="Times New Roman"/>
          <w:sz w:val="24"/>
          <w:szCs w:val="24"/>
        </w:rPr>
      </w:pPr>
      <w:r w:rsidRPr="00E51D7E">
        <w:rPr>
          <w:rFonts w:ascii="Times New Roman" w:hAnsi="Times New Roman" w:cs="Times New Roman"/>
          <w:sz w:val="24"/>
          <w:szCs w:val="24"/>
        </w:rPr>
        <w:t>График работы Администрации:</w:t>
      </w:r>
    </w:p>
    <w:p w:rsidR="00E51D7E" w:rsidRPr="00E51D7E" w:rsidRDefault="00E51D7E" w:rsidP="00E51D7E">
      <w:pPr>
        <w:spacing w:after="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65"/>
        <w:gridCol w:w="2211"/>
      </w:tblGrid>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Понедельник</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9.00 до 18.00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Вторник</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9.00 до 18.00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Среда</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9.00 до 18.00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Четверг</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9.00 до 18.00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Пятница</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9.00 до 17.00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Перерыв</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 13.00 до 1</w:t>
            </w:r>
            <w:r w:rsidRPr="00E51D7E">
              <w:rPr>
                <w:rFonts w:ascii="Times New Roman" w:hAnsi="Times New Roman" w:cs="Times New Roman"/>
                <w:sz w:val="24"/>
                <w:szCs w:val="24"/>
                <w:lang w:val="en-US"/>
              </w:rPr>
              <w:t>4</w:t>
            </w:r>
            <w:r w:rsidRPr="00E51D7E">
              <w:rPr>
                <w:rFonts w:ascii="Times New Roman" w:hAnsi="Times New Roman" w:cs="Times New Roman"/>
                <w:sz w:val="24"/>
                <w:szCs w:val="24"/>
              </w:rPr>
              <w:t>.00</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Суббота</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Выходной день</w:t>
            </w:r>
          </w:p>
        </w:tc>
      </w:tr>
      <w:tr w:rsidR="00E51D7E" w:rsidRPr="00E51D7E" w:rsidTr="00E51D7E">
        <w:tc>
          <w:tcPr>
            <w:tcW w:w="2665"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Воскресенье</w:t>
            </w:r>
          </w:p>
        </w:tc>
        <w:tc>
          <w:tcPr>
            <w:tcW w:w="2211" w:type="dxa"/>
            <w:hideMark/>
          </w:tcPr>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Выходной день</w:t>
            </w:r>
          </w:p>
        </w:tc>
      </w:tr>
    </w:tbl>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 xml:space="preserve">Официальный сайт Администрации в информационно-коммуникационной сети "Интернет" (далее - сеть "Интернет"): </w:t>
      </w:r>
      <w:proofErr w:type="spellStart"/>
      <w:r w:rsidRPr="00E51D7E">
        <w:rPr>
          <w:rFonts w:ascii="Times New Roman" w:hAnsi="Times New Roman" w:cs="Times New Roman"/>
          <w:sz w:val="24"/>
          <w:szCs w:val="24"/>
        </w:rPr>
        <w:t>http</w:t>
      </w:r>
      <w:proofErr w:type="spellEnd"/>
      <w:r w:rsidRPr="00E51D7E">
        <w:rPr>
          <w:rFonts w:ascii="Times New Roman" w:hAnsi="Times New Roman" w:cs="Times New Roman"/>
          <w:sz w:val="24"/>
          <w:szCs w:val="24"/>
          <w:lang w:val="en-US"/>
        </w:rPr>
        <w:t>s</w:t>
      </w:r>
      <w:r w:rsidRPr="00E51D7E">
        <w:rPr>
          <w:rFonts w:ascii="Times New Roman" w:hAnsi="Times New Roman" w:cs="Times New Roman"/>
          <w:sz w:val="24"/>
          <w:szCs w:val="24"/>
        </w:rPr>
        <w:t>:/</w:t>
      </w:r>
      <w:proofErr w:type="spellStart"/>
      <w:r w:rsidRPr="00E51D7E">
        <w:rPr>
          <w:rFonts w:ascii="Times New Roman" w:hAnsi="Times New Roman" w:cs="Times New Roman"/>
          <w:sz w:val="24"/>
          <w:szCs w:val="24"/>
          <w:lang w:val="en-US"/>
        </w:rPr>
        <w:t>sevodoevskoe</w:t>
      </w:r>
      <w:proofErr w:type="spellEnd"/>
      <w:r w:rsidRPr="00E51D7E">
        <w:rPr>
          <w:rFonts w:ascii="Times New Roman" w:hAnsi="Times New Roman" w:cs="Times New Roman"/>
          <w:sz w:val="24"/>
          <w:szCs w:val="24"/>
        </w:rPr>
        <w:t>.</w:t>
      </w:r>
      <w:proofErr w:type="spellStart"/>
      <w:r w:rsidRPr="00E51D7E">
        <w:rPr>
          <w:rFonts w:ascii="Times New Roman" w:hAnsi="Times New Roman" w:cs="Times New Roman"/>
          <w:sz w:val="24"/>
          <w:szCs w:val="24"/>
          <w:lang w:val="en-US"/>
        </w:rPr>
        <w:t>ru</w:t>
      </w:r>
      <w:proofErr w:type="spellEnd"/>
      <w:r w:rsidRPr="00E51D7E">
        <w:rPr>
          <w:rFonts w:ascii="Times New Roman" w:hAnsi="Times New Roman" w:cs="Times New Roman"/>
          <w:sz w:val="24"/>
          <w:szCs w:val="24"/>
        </w:rPr>
        <w:t>.</w:t>
      </w:r>
    </w:p>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Место нахождения многофункционального центра: Тульская область, п. Одоев, ул. Льва Толстого, д. 1.</w:t>
      </w:r>
    </w:p>
    <w:p w:rsidR="00E51D7E" w:rsidRPr="00E51D7E" w:rsidRDefault="00E51D7E" w:rsidP="00E51D7E">
      <w:pPr>
        <w:spacing w:after="0" w:line="240" w:lineRule="auto"/>
        <w:rPr>
          <w:rFonts w:ascii="Times New Roman" w:hAnsi="Times New Roman" w:cs="Times New Roman"/>
          <w:sz w:val="24"/>
          <w:szCs w:val="24"/>
        </w:rPr>
      </w:pPr>
    </w:p>
    <w:p w:rsidR="00E51D7E" w:rsidRPr="00E51D7E" w:rsidRDefault="00E51D7E" w:rsidP="00E51D7E">
      <w:pPr>
        <w:spacing w:after="0" w:line="240" w:lineRule="auto"/>
        <w:rPr>
          <w:rFonts w:ascii="Times New Roman" w:hAnsi="Times New Roman" w:cs="Times New Roman"/>
          <w:sz w:val="24"/>
          <w:szCs w:val="24"/>
        </w:rPr>
      </w:pPr>
      <w:r w:rsidRPr="00E51D7E">
        <w:rPr>
          <w:rFonts w:ascii="Times New Roman" w:hAnsi="Times New Roman" w:cs="Times New Roman"/>
          <w:sz w:val="24"/>
          <w:szCs w:val="24"/>
        </w:rPr>
        <w:t>График работы многофункционального центра:</w:t>
      </w:r>
    </w:p>
    <w:p w:rsidR="00E51D7E" w:rsidRPr="00E51D7E" w:rsidRDefault="00E51D7E" w:rsidP="00E51D7E">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43"/>
        <w:gridCol w:w="4535"/>
      </w:tblGrid>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Понедельник</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8.00 до 18.00 (перерыв: 13.00 - 13.30)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Вторник</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8.00 до 20.00 (перерыв: 13.00 - 13.30)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Среда</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8.00 до 18.00 (перерыв: 13.00 - 13.30)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Четверг</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8.00 до 20.00 (перерыв: 13.00 - 13.30)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Пятница</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8.00 до 18.00 (перерыв: 13.00 - 13.30)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Суббота</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С 9.00 до 16.00</w:t>
            </w:r>
          </w:p>
        </w:tc>
      </w:tr>
      <w:tr w:rsidR="00E51D7E" w:rsidRPr="00E51D7E" w:rsidTr="00E51D7E">
        <w:tc>
          <w:tcPr>
            <w:tcW w:w="1843"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Воскресенье</w:t>
            </w:r>
          </w:p>
        </w:tc>
        <w:tc>
          <w:tcPr>
            <w:tcW w:w="4535" w:type="dxa"/>
            <w:tcBorders>
              <w:top w:val="single" w:sz="4" w:space="0" w:color="auto"/>
              <w:left w:val="single" w:sz="4" w:space="0" w:color="auto"/>
              <w:bottom w:val="single" w:sz="4" w:space="0" w:color="auto"/>
              <w:right w:val="single" w:sz="4" w:space="0" w:color="auto"/>
            </w:tcBorders>
            <w:hideMark/>
          </w:tcPr>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Выходной день</w:t>
            </w:r>
          </w:p>
        </w:tc>
      </w:tr>
    </w:tbl>
    <w:p w:rsidR="00E51D7E" w:rsidRPr="00E51D7E" w:rsidRDefault="00E51D7E" w:rsidP="00E51D7E">
      <w:pPr>
        <w:rPr>
          <w:rFonts w:ascii="Times New Roman" w:hAnsi="Times New Roman" w:cs="Times New Roman"/>
          <w:sz w:val="24"/>
          <w:szCs w:val="24"/>
        </w:rPr>
      </w:pP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Почтовый адрес многофункционального центра: Тульская область, п. Одоев, ул. Льва Толстого, д. 1.</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 xml:space="preserve">Телефон </w:t>
      </w:r>
      <w:proofErr w:type="spellStart"/>
      <w:r w:rsidRPr="00E51D7E">
        <w:rPr>
          <w:rFonts w:ascii="Times New Roman" w:hAnsi="Times New Roman" w:cs="Times New Roman"/>
          <w:sz w:val="24"/>
          <w:szCs w:val="24"/>
        </w:rPr>
        <w:t>call</w:t>
      </w:r>
      <w:proofErr w:type="spellEnd"/>
      <w:r w:rsidRPr="00E51D7E">
        <w:rPr>
          <w:rFonts w:ascii="Times New Roman" w:hAnsi="Times New Roman" w:cs="Times New Roman"/>
          <w:sz w:val="24"/>
          <w:szCs w:val="24"/>
        </w:rPr>
        <w:t>-центра: 8(800) 200-71-02.</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Официальный сайт многофункционального центра в сети "Интернет": www.mfc71.ru.</w:t>
      </w:r>
    </w:p>
    <w:p w:rsidR="00E51D7E" w:rsidRPr="00E51D7E" w:rsidRDefault="00E51D7E" w:rsidP="00E51D7E">
      <w:pPr>
        <w:rPr>
          <w:rFonts w:ascii="Times New Roman" w:hAnsi="Times New Roman" w:cs="Times New Roman"/>
          <w:sz w:val="24"/>
          <w:szCs w:val="24"/>
        </w:rPr>
      </w:pPr>
      <w:r w:rsidRPr="00E51D7E">
        <w:rPr>
          <w:rFonts w:ascii="Times New Roman" w:hAnsi="Times New Roman" w:cs="Times New Roman"/>
          <w:sz w:val="24"/>
          <w:szCs w:val="24"/>
        </w:rPr>
        <w:t>Адрес электронной почты многофункционального центра в сети "Интернет": mfc.odoev.@tularegion.ru.</w:t>
      </w:r>
    </w:p>
    <w:p w:rsidR="00E51D7E" w:rsidRPr="00E51D7E" w:rsidRDefault="00E51D7E" w:rsidP="00E51D7E">
      <w:pPr>
        <w:rPr>
          <w:rFonts w:ascii="Times New Roman" w:hAnsi="Times New Roman" w:cs="Times New Roman"/>
          <w:sz w:val="24"/>
          <w:szCs w:val="24"/>
        </w:rPr>
      </w:pPr>
    </w:p>
    <w:p w:rsidR="00E51D7E" w:rsidRPr="00E51D7E" w:rsidRDefault="00E51D7E" w:rsidP="00E51D7E">
      <w:pPr>
        <w:rPr>
          <w:rFonts w:ascii="Times New Roman" w:hAnsi="Times New Roman" w:cs="Times New Roman"/>
          <w:sz w:val="24"/>
          <w:szCs w:val="24"/>
        </w:rPr>
      </w:pPr>
    </w:p>
    <w:p w:rsidR="00E51D7E" w:rsidRPr="00E51D7E" w:rsidRDefault="00E51D7E" w:rsidP="00E51D7E">
      <w:pPr>
        <w:rPr>
          <w:rFonts w:ascii="Times New Roman" w:hAnsi="Times New Roman" w:cs="Times New Roman"/>
          <w:b/>
          <w:sz w:val="24"/>
          <w:szCs w:val="24"/>
        </w:rPr>
      </w:pPr>
    </w:p>
    <w:p w:rsidR="00E51D7E" w:rsidRPr="00FB7E87" w:rsidRDefault="00E51D7E">
      <w:pPr>
        <w:rPr>
          <w:rFonts w:ascii="Times New Roman" w:hAnsi="Times New Roman" w:cs="Times New Roman"/>
          <w:sz w:val="24"/>
          <w:szCs w:val="24"/>
        </w:rPr>
      </w:pPr>
    </w:p>
    <w:sectPr w:rsidR="00E51D7E" w:rsidRPr="00FB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A7D"/>
    <w:multiLevelType w:val="multilevel"/>
    <w:tmpl w:val="5FA24C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87"/>
    <w:rsid w:val="000D3E81"/>
    <w:rsid w:val="000F09E9"/>
    <w:rsid w:val="00302220"/>
    <w:rsid w:val="0037773E"/>
    <w:rsid w:val="00D339C6"/>
    <w:rsid w:val="00D70465"/>
    <w:rsid w:val="00E51D7E"/>
    <w:rsid w:val="00F537D6"/>
    <w:rsid w:val="00FB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E87"/>
    <w:rPr>
      <w:color w:val="0000FF" w:themeColor="hyperlink"/>
      <w:u w:val="single"/>
    </w:rPr>
  </w:style>
  <w:style w:type="paragraph" w:styleId="a4">
    <w:name w:val="No Spacing"/>
    <w:uiPriority w:val="1"/>
    <w:qFormat/>
    <w:rsid w:val="00FB7E8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D3E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E87"/>
    <w:rPr>
      <w:color w:val="0000FF" w:themeColor="hyperlink"/>
      <w:u w:val="single"/>
    </w:rPr>
  </w:style>
  <w:style w:type="paragraph" w:styleId="a4">
    <w:name w:val="No Spacing"/>
    <w:uiPriority w:val="1"/>
    <w:qFormat/>
    <w:rsid w:val="00FB7E8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D3E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19BFE4F3243862FAF8CFABE04D1AE25705B02844A7797FB42F8F0DBCA8EFb0l4I" TargetMode="External"/><Relationship Id="rId13" Type="http://schemas.openxmlformats.org/officeDocument/2006/relationships/hyperlink" Target="consultantplus://offline/ref=3DDCE49A73261DC22033FC0A7F3997AF3D6EAEC1C2816D7D33A8654E43F62AF18AF276E0EC0CH1I" TargetMode="External"/><Relationship Id="rId3" Type="http://schemas.microsoft.com/office/2007/relationships/stylesWithEffects" Target="stylesWithEffects.xml"/><Relationship Id="rId7" Type="http://schemas.openxmlformats.org/officeDocument/2006/relationships/hyperlink" Target="consultantplus://offline/ref=A4E7496F6CB7D157EC3519BFE4F3243862FAF8CFABE04D1AE25705B02844A7797FB42F8F0DBCA8EFb0l4I" TargetMode="External"/><Relationship Id="rId12" Type="http://schemas.openxmlformats.org/officeDocument/2006/relationships/hyperlink" Target="consultantplus://offline/ref=01AC358FA0B3B256C48F718CC3560824F5CED1CD0B31637B926A515F28AFF1EA2F5209B47E6A9B24224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6D648187E2030C08E7EB023074585FB7A8D51F8E44A6ACBEEE985E6A803B29A6CB12ED820B819610F15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E95C80A31CA2A65A2D96253E0BA3D88E6958029DF6EE29E380CB42172F5E073D0752796D77C50EY2u6G" TargetMode="External"/><Relationship Id="rId4" Type="http://schemas.openxmlformats.org/officeDocument/2006/relationships/settings" Target="settings.xml"/><Relationship Id="rId9" Type="http://schemas.openxmlformats.org/officeDocument/2006/relationships/hyperlink" Target="consultantplus://offline/ref=6DF8ECE32242110933CC79E18D4F6E73C3AF02BBA4DE1E02F3D299F3DC7DE98D413E5BBB07E98766h3pAG" TargetMode="External"/><Relationship Id="rId14" Type="http://schemas.openxmlformats.org/officeDocument/2006/relationships/hyperlink" Target="consultantplus://offline/ref=3DDCE49A73261DC22033FC0A7F3997AF3D6EAEC1C2816D7D33A8654E43F62AF18AF276E3E5C1575E00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ССТУ</dc:creator>
  <cp:lastModifiedBy>ССТУ</cp:lastModifiedBy>
  <cp:revision>4</cp:revision>
  <cp:lastPrinted>2019-06-28T09:02:00Z</cp:lastPrinted>
  <dcterms:created xsi:type="dcterms:W3CDTF">2019-06-28T09:04:00Z</dcterms:created>
  <dcterms:modified xsi:type="dcterms:W3CDTF">2019-07-02T07:35:00Z</dcterms:modified>
</cp:coreProperties>
</file>