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03" w:rsidRDefault="00884003" w:rsidP="00884003">
      <w:pPr>
        <w:jc w:val="center"/>
        <w:outlineLvl w:val="0"/>
        <w:rPr>
          <w:rFonts w:ascii="Times New Roman" w:hAnsi="Times New Roman"/>
          <w:b/>
          <w:bCs/>
          <w:caps/>
          <w:sz w:val="28"/>
          <w:szCs w:val="28"/>
        </w:rPr>
      </w:pPr>
      <w:r w:rsidRPr="001D0D0C">
        <w:rPr>
          <w:rFonts w:ascii="Times New Roman" w:hAnsi="Times New Roman"/>
          <w:b/>
          <w:sz w:val="28"/>
          <w:szCs w:val="28"/>
        </w:rPr>
        <w:t>РОССИЙСКАЯ ФЕДЕРАЦИЯ</w:t>
      </w:r>
      <w:r w:rsidRPr="001D0D0C">
        <w:rPr>
          <w:rFonts w:ascii="Times New Roman" w:hAnsi="Times New Roman"/>
          <w:b/>
          <w:bCs/>
          <w:caps/>
          <w:sz w:val="28"/>
          <w:szCs w:val="28"/>
        </w:rPr>
        <w:t xml:space="preserve"> </w:t>
      </w:r>
    </w:p>
    <w:p w:rsidR="00884003" w:rsidRDefault="00884003" w:rsidP="00884003">
      <w:pPr>
        <w:jc w:val="center"/>
        <w:outlineLvl w:val="0"/>
        <w:rPr>
          <w:rFonts w:ascii="Times New Roman" w:hAnsi="Times New Roman"/>
          <w:b/>
          <w:bCs/>
          <w:caps/>
          <w:sz w:val="28"/>
          <w:szCs w:val="28"/>
        </w:rPr>
      </w:pPr>
      <w:r>
        <w:rPr>
          <w:rFonts w:ascii="Times New Roman" w:hAnsi="Times New Roman"/>
          <w:b/>
          <w:bCs/>
          <w:caps/>
          <w:sz w:val="28"/>
          <w:szCs w:val="28"/>
        </w:rPr>
        <w:t>САМАРСКАЯ ОБЛАСТЬ</w:t>
      </w:r>
      <w:r w:rsidRPr="001D0D0C">
        <w:rPr>
          <w:rFonts w:ascii="Times New Roman" w:hAnsi="Times New Roman"/>
          <w:b/>
          <w:bCs/>
          <w:caps/>
          <w:sz w:val="28"/>
          <w:szCs w:val="28"/>
        </w:rPr>
        <w:t xml:space="preserve"> </w:t>
      </w:r>
    </w:p>
    <w:p w:rsidR="00884003" w:rsidRPr="001D0D0C" w:rsidRDefault="00884003" w:rsidP="00884003">
      <w:pPr>
        <w:jc w:val="center"/>
        <w:outlineLvl w:val="0"/>
        <w:rPr>
          <w:rFonts w:ascii="Times New Roman" w:hAnsi="Times New Roman"/>
          <w:b/>
          <w:bCs/>
          <w:caps/>
          <w:sz w:val="28"/>
          <w:szCs w:val="28"/>
        </w:rPr>
      </w:pPr>
      <w:r>
        <w:rPr>
          <w:rFonts w:ascii="Times New Roman" w:hAnsi="Times New Roman"/>
          <w:b/>
          <w:bCs/>
          <w:caps/>
          <w:sz w:val="28"/>
          <w:szCs w:val="28"/>
        </w:rPr>
        <w:t>МУНИЦИПАЛЬНЫЙ район</w:t>
      </w:r>
      <w:r w:rsidRPr="00805DCF">
        <w:rPr>
          <w:rFonts w:ascii="Times New Roman" w:hAnsi="Times New Roman"/>
          <w:b/>
          <w:bCs/>
          <w:caps/>
          <w:sz w:val="28"/>
          <w:szCs w:val="28"/>
        </w:rPr>
        <w:t xml:space="preserve"> </w:t>
      </w:r>
      <w:r w:rsidR="006E738A" w:rsidRPr="00805DCF">
        <w:rPr>
          <w:rFonts w:ascii="Times New Roman" w:hAnsi="Times New Roman"/>
          <w:b/>
          <w:bCs/>
          <w:caps/>
          <w:sz w:val="28"/>
          <w:szCs w:val="28"/>
        </w:rPr>
        <w:fldChar w:fldCharType="begin"/>
      </w:r>
      <w:r w:rsidRPr="00805DCF">
        <w:rPr>
          <w:rFonts w:ascii="Times New Roman" w:hAnsi="Times New Roman"/>
          <w:b/>
          <w:bCs/>
          <w:caps/>
          <w:sz w:val="28"/>
          <w:szCs w:val="28"/>
        </w:rPr>
        <w:instrText xml:space="preserve"> MERGEFIELD Район </w:instrText>
      </w:r>
      <w:r w:rsidR="006E738A" w:rsidRPr="00805DCF">
        <w:rPr>
          <w:rFonts w:ascii="Times New Roman" w:hAnsi="Times New Roman"/>
          <w:b/>
          <w:bCs/>
          <w:caps/>
          <w:sz w:val="28"/>
          <w:szCs w:val="28"/>
        </w:rPr>
        <w:fldChar w:fldCharType="separate"/>
      </w:r>
      <w:r w:rsidRPr="00805DCF">
        <w:rPr>
          <w:rFonts w:ascii="Times New Roman" w:hAnsi="Times New Roman"/>
          <w:b/>
          <w:bCs/>
          <w:caps/>
          <w:noProof/>
          <w:sz w:val="28"/>
          <w:szCs w:val="28"/>
        </w:rPr>
        <w:t>Исаклинский</w:t>
      </w:r>
      <w:r w:rsidR="006E738A" w:rsidRPr="00805DCF">
        <w:rPr>
          <w:rFonts w:ascii="Times New Roman" w:hAnsi="Times New Roman"/>
          <w:b/>
          <w:bCs/>
          <w:caps/>
          <w:sz w:val="28"/>
          <w:szCs w:val="28"/>
        </w:rPr>
        <w:fldChar w:fldCharType="end"/>
      </w:r>
    </w:p>
    <w:p w:rsidR="00884003" w:rsidRPr="00805DCF" w:rsidRDefault="00884003" w:rsidP="00884003">
      <w:pPr>
        <w:jc w:val="center"/>
        <w:outlineLvl w:val="0"/>
        <w:rPr>
          <w:rFonts w:ascii="Times New Roman" w:hAnsi="Times New Roman"/>
          <w:b/>
          <w:bCs/>
          <w:caps/>
          <w:sz w:val="28"/>
          <w:szCs w:val="28"/>
        </w:rPr>
      </w:pPr>
      <w:r w:rsidRPr="00805DCF">
        <w:rPr>
          <w:b/>
          <w:szCs w:val="28"/>
        </w:rPr>
        <w:t xml:space="preserve">  </w:t>
      </w:r>
      <w:r w:rsidRPr="00805DCF">
        <w:rPr>
          <w:rFonts w:ascii="Times New Roman" w:hAnsi="Times New Roman"/>
          <w:b/>
          <w:bCs/>
          <w:caps/>
          <w:sz w:val="28"/>
          <w:szCs w:val="28"/>
        </w:rPr>
        <w:t xml:space="preserve">АДМИНИСТРАЦИЯ </w:t>
      </w:r>
    </w:p>
    <w:p w:rsidR="00884003" w:rsidRDefault="00884003" w:rsidP="00884003">
      <w:pPr>
        <w:jc w:val="center"/>
        <w:outlineLvl w:val="0"/>
        <w:rPr>
          <w:rFonts w:ascii="Times New Roman" w:hAnsi="Times New Roman"/>
          <w:b/>
          <w:bCs/>
          <w:caps/>
          <w:sz w:val="28"/>
          <w:szCs w:val="28"/>
        </w:rPr>
      </w:pPr>
      <w:r w:rsidRPr="00805DCF">
        <w:rPr>
          <w:rFonts w:ascii="Times New Roman" w:hAnsi="Times New Roman"/>
          <w:b/>
          <w:bCs/>
          <w:caps/>
          <w:sz w:val="28"/>
          <w:szCs w:val="28"/>
        </w:rPr>
        <w:t xml:space="preserve">СЕЛЬСКОГО ПОСЕЛЕНИЯ </w:t>
      </w:r>
    </w:p>
    <w:p w:rsidR="00884003" w:rsidRDefault="006E738A" w:rsidP="00884003">
      <w:pPr>
        <w:jc w:val="center"/>
        <w:outlineLvl w:val="0"/>
        <w:rPr>
          <w:rFonts w:ascii="Times New Roman" w:hAnsi="Times New Roman"/>
          <w:b/>
          <w:bCs/>
          <w:caps/>
          <w:sz w:val="28"/>
          <w:szCs w:val="28"/>
        </w:rPr>
      </w:pPr>
      <w:r w:rsidRPr="00805DCF">
        <w:rPr>
          <w:rFonts w:ascii="Times New Roman" w:hAnsi="Times New Roman"/>
          <w:b/>
          <w:bCs/>
          <w:caps/>
          <w:sz w:val="28"/>
          <w:szCs w:val="28"/>
        </w:rPr>
        <w:fldChar w:fldCharType="begin"/>
      </w:r>
      <w:r w:rsidR="00884003" w:rsidRPr="00805DCF">
        <w:rPr>
          <w:rFonts w:ascii="Times New Roman" w:hAnsi="Times New Roman"/>
          <w:b/>
          <w:bCs/>
          <w:caps/>
          <w:sz w:val="28"/>
          <w:szCs w:val="28"/>
        </w:rPr>
        <w:instrText xml:space="preserve"> MERGEFIELD Поселение </w:instrText>
      </w:r>
      <w:r w:rsidRPr="00805DCF">
        <w:rPr>
          <w:rFonts w:ascii="Times New Roman" w:hAnsi="Times New Roman"/>
          <w:b/>
          <w:bCs/>
          <w:caps/>
          <w:sz w:val="28"/>
          <w:szCs w:val="28"/>
        </w:rPr>
        <w:fldChar w:fldCharType="separate"/>
      </w:r>
      <w:r w:rsidR="00884003" w:rsidRPr="00805DCF">
        <w:rPr>
          <w:rFonts w:ascii="Times New Roman" w:hAnsi="Times New Roman"/>
          <w:b/>
          <w:bCs/>
          <w:caps/>
          <w:noProof/>
          <w:sz w:val="28"/>
          <w:szCs w:val="28"/>
        </w:rPr>
        <w:t>Два Ключа</w:t>
      </w:r>
      <w:r w:rsidRPr="00805DCF">
        <w:rPr>
          <w:rFonts w:ascii="Times New Roman" w:hAnsi="Times New Roman"/>
          <w:b/>
          <w:bCs/>
          <w:caps/>
          <w:sz w:val="28"/>
          <w:szCs w:val="28"/>
        </w:rPr>
        <w:fldChar w:fldCharType="end"/>
      </w:r>
    </w:p>
    <w:p w:rsidR="00884003" w:rsidRDefault="00884003" w:rsidP="00884003">
      <w:pPr>
        <w:jc w:val="center"/>
        <w:outlineLvl w:val="0"/>
        <w:rPr>
          <w:rFonts w:ascii="Times New Roman" w:hAnsi="Times New Roman"/>
          <w:b/>
          <w:bCs/>
          <w:sz w:val="28"/>
          <w:szCs w:val="28"/>
        </w:rPr>
      </w:pPr>
      <w:r w:rsidRPr="00805DCF">
        <w:rPr>
          <w:rFonts w:ascii="Times New Roman" w:hAnsi="Times New Roman"/>
          <w:b/>
          <w:bCs/>
          <w:sz w:val="28"/>
          <w:szCs w:val="28"/>
        </w:rPr>
        <w:t>ПОСТАНОВЛЕНИЕ</w:t>
      </w:r>
    </w:p>
    <w:p w:rsidR="00884003" w:rsidRDefault="00884003" w:rsidP="00884003">
      <w:pPr>
        <w:jc w:val="center"/>
        <w:outlineLvl w:val="0"/>
        <w:rPr>
          <w:rFonts w:ascii="Times New Roman" w:hAnsi="Times New Roman"/>
          <w:b/>
          <w:bCs/>
          <w:caps/>
          <w:sz w:val="28"/>
          <w:szCs w:val="28"/>
        </w:rPr>
      </w:pPr>
    </w:p>
    <w:p w:rsidR="00884003" w:rsidRPr="00E27F20" w:rsidRDefault="00E27F20" w:rsidP="00884003">
      <w:pPr>
        <w:jc w:val="center"/>
        <w:outlineLvl w:val="0"/>
        <w:rPr>
          <w:rFonts w:ascii="Times New Roman" w:hAnsi="Times New Roman"/>
          <w:b/>
          <w:bCs/>
          <w:caps/>
          <w:sz w:val="26"/>
          <w:szCs w:val="26"/>
        </w:rPr>
      </w:pPr>
      <w:r>
        <w:rPr>
          <w:rFonts w:ascii="Times New Roman" w:hAnsi="Times New Roman"/>
          <w:b/>
          <w:bCs/>
          <w:caps/>
          <w:sz w:val="28"/>
          <w:szCs w:val="28"/>
        </w:rPr>
        <w:t>21</w:t>
      </w:r>
      <w:r>
        <w:rPr>
          <w:rFonts w:ascii="Times New Roman" w:hAnsi="Times New Roman"/>
          <w:b/>
          <w:bCs/>
          <w:sz w:val="28"/>
          <w:szCs w:val="28"/>
        </w:rPr>
        <w:t xml:space="preserve"> апреля 2020 года № 30</w:t>
      </w:r>
    </w:p>
    <w:p w:rsidR="00884003" w:rsidRPr="00E27F20" w:rsidRDefault="00884003" w:rsidP="00884003">
      <w:pPr>
        <w:pStyle w:val="consplustitlecxspmiddle"/>
        <w:spacing w:before="0" w:beforeAutospacing="0" w:after="0" w:afterAutospacing="0"/>
        <w:jc w:val="center"/>
        <w:rPr>
          <w:sz w:val="26"/>
          <w:szCs w:val="26"/>
        </w:rPr>
      </w:pPr>
      <w:r w:rsidRPr="00E27F20">
        <w:rPr>
          <w:sz w:val="26"/>
          <w:szCs w:val="26"/>
        </w:rPr>
        <w:t>«О внесении изменений  в постановление Администрации сельского поселения</w:t>
      </w:r>
      <w:proofErr w:type="gramStart"/>
      <w:r w:rsidRPr="00E27F20">
        <w:rPr>
          <w:sz w:val="26"/>
          <w:szCs w:val="26"/>
        </w:rPr>
        <w:t xml:space="preserve"> Д</w:t>
      </w:r>
      <w:proofErr w:type="gramEnd"/>
      <w:r w:rsidRPr="00E27F20">
        <w:rPr>
          <w:sz w:val="26"/>
          <w:szCs w:val="26"/>
        </w:rPr>
        <w:t xml:space="preserve">ва Ключа  </w:t>
      </w:r>
      <w:r w:rsidR="00E27F20" w:rsidRPr="00E27F20">
        <w:rPr>
          <w:sz w:val="26"/>
          <w:szCs w:val="26"/>
        </w:rPr>
        <w:t xml:space="preserve">от </w:t>
      </w:r>
      <w:r w:rsidRPr="00E27F20">
        <w:rPr>
          <w:sz w:val="26"/>
          <w:szCs w:val="26"/>
        </w:rPr>
        <w:t xml:space="preserve">06  августа  </w:t>
      </w:r>
      <w:smartTag w:uri="urn:schemas-microsoft-com:office:smarttags" w:element="metricconverter">
        <w:smartTagPr>
          <w:attr w:name="ProductID" w:val="2019 г"/>
        </w:smartTagPr>
        <w:r w:rsidRPr="00E27F20">
          <w:rPr>
            <w:sz w:val="26"/>
            <w:szCs w:val="26"/>
          </w:rPr>
          <w:t>2019 г</w:t>
        </w:r>
      </w:smartTag>
      <w:r w:rsidRPr="00E27F20">
        <w:rPr>
          <w:sz w:val="26"/>
          <w:szCs w:val="26"/>
        </w:rPr>
        <w:t xml:space="preserve">. № 64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Два Ключа  муниципального района </w:t>
      </w:r>
      <w:proofErr w:type="spellStart"/>
      <w:r w:rsidRPr="00E27F20">
        <w:rPr>
          <w:sz w:val="26"/>
          <w:szCs w:val="26"/>
        </w:rPr>
        <w:t>Исаклинский</w:t>
      </w:r>
      <w:proofErr w:type="spellEnd"/>
      <w:r w:rsidRPr="00E27F20">
        <w:rPr>
          <w:sz w:val="26"/>
          <w:szCs w:val="26"/>
        </w:rPr>
        <w:t xml:space="preserve"> Самарской области».</w:t>
      </w:r>
    </w:p>
    <w:p w:rsidR="00884003" w:rsidRPr="00E27F20" w:rsidRDefault="00884003" w:rsidP="00884003">
      <w:pPr>
        <w:jc w:val="center"/>
        <w:rPr>
          <w:sz w:val="26"/>
          <w:szCs w:val="26"/>
        </w:rPr>
      </w:pPr>
    </w:p>
    <w:p w:rsidR="00884003" w:rsidRPr="00E27F20" w:rsidRDefault="00884003" w:rsidP="00884003">
      <w:pPr>
        <w:autoSpaceDE w:val="0"/>
        <w:autoSpaceDN w:val="0"/>
        <w:adjustRightInd w:val="0"/>
        <w:spacing w:line="276" w:lineRule="auto"/>
        <w:jc w:val="both"/>
        <w:rPr>
          <w:rFonts w:ascii="Times New Roman" w:hAnsi="Times New Roman" w:cs="Times New Roman"/>
          <w:sz w:val="26"/>
          <w:szCs w:val="26"/>
        </w:rPr>
      </w:pPr>
      <w:r w:rsidRPr="00E27F20">
        <w:rPr>
          <w:rFonts w:ascii="Times New Roman" w:hAnsi="Times New Roman" w:cs="Times New Roman"/>
          <w:sz w:val="26"/>
          <w:szCs w:val="26"/>
        </w:rPr>
        <w:t xml:space="preserve">         В целях приведения нормативного правового акта в соответствие с  действующим законодательством Российской Федерации, </w:t>
      </w:r>
      <w:hyperlink r:id="rId5" w:tooltip="Устав городского округа Октябрьск Самарской области (принят Решением Думы городского округа Октябрьск Самарской области от 12.11.2008 N 62-н) (ред. от 30.11.2016) (Зарегистрировано в Управлении Минюста РФ по Самарской области 08.12.2008 N RU633060002008001){Ко" w:history="1">
        <w:r w:rsidRPr="00E27F20">
          <w:rPr>
            <w:rFonts w:ascii="Times New Roman" w:hAnsi="Times New Roman" w:cs="Times New Roman"/>
            <w:sz w:val="26"/>
            <w:szCs w:val="26"/>
          </w:rPr>
          <w:t>Уставом</w:t>
        </w:r>
      </w:hyperlink>
      <w:r w:rsidRPr="00E27F20">
        <w:rPr>
          <w:rFonts w:ascii="Times New Roman" w:hAnsi="Times New Roman" w:cs="Times New Roman"/>
          <w:sz w:val="26"/>
          <w:szCs w:val="26"/>
        </w:rPr>
        <w:t xml:space="preserve"> сельского поселения Два Ключа, </w:t>
      </w:r>
      <w:r w:rsidR="00E27F20" w:rsidRPr="00E27F20">
        <w:rPr>
          <w:rFonts w:ascii="Times New Roman" w:hAnsi="Times New Roman" w:cs="Times New Roman"/>
          <w:sz w:val="26"/>
          <w:szCs w:val="26"/>
        </w:rPr>
        <w:t xml:space="preserve">на основании протеста Куйбышевской транспортной прокуратуры </w:t>
      </w:r>
      <w:r w:rsidRPr="00E27F20">
        <w:rPr>
          <w:rFonts w:ascii="Times New Roman" w:hAnsi="Times New Roman" w:cs="Times New Roman"/>
          <w:sz w:val="26"/>
          <w:szCs w:val="26"/>
        </w:rPr>
        <w:t>Администрация сельского поселения</w:t>
      </w:r>
      <w:proofErr w:type="gramStart"/>
      <w:r w:rsidRPr="00E27F20">
        <w:rPr>
          <w:rFonts w:ascii="Times New Roman" w:hAnsi="Times New Roman" w:cs="Times New Roman"/>
          <w:sz w:val="26"/>
          <w:szCs w:val="26"/>
        </w:rPr>
        <w:t xml:space="preserve"> Д</w:t>
      </w:r>
      <w:proofErr w:type="gramEnd"/>
      <w:r w:rsidRPr="00E27F20">
        <w:rPr>
          <w:rFonts w:ascii="Times New Roman" w:hAnsi="Times New Roman" w:cs="Times New Roman"/>
          <w:sz w:val="26"/>
          <w:szCs w:val="26"/>
        </w:rPr>
        <w:t>ва Ключа</w:t>
      </w:r>
      <w:r w:rsidR="00E27F20" w:rsidRPr="00E27F20">
        <w:rPr>
          <w:rFonts w:ascii="Times New Roman" w:hAnsi="Times New Roman" w:cs="Times New Roman"/>
          <w:sz w:val="26"/>
          <w:szCs w:val="26"/>
        </w:rPr>
        <w:t xml:space="preserve"> </w:t>
      </w:r>
      <w:r w:rsidRPr="00E27F20">
        <w:rPr>
          <w:rFonts w:ascii="Times New Roman" w:hAnsi="Times New Roman" w:cs="Times New Roman"/>
          <w:sz w:val="26"/>
          <w:szCs w:val="26"/>
        </w:rPr>
        <w:t>ПОСТАНОВЛЯЕТ:</w:t>
      </w:r>
    </w:p>
    <w:p w:rsidR="00884003" w:rsidRPr="00E27F20" w:rsidRDefault="00884003" w:rsidP="00884003">
      <w:pPr>
        <w:pStyle w:val="a5"/>
        <w:spacing w:line="276" w:lineRule="auto"/>
        <w:ind w:firstLine="567"/>
        <w:jc w:val="both"/>
        <w:rPr>
          <w:rFonts w:ascii="Times New Roman" w:hAnsi="Times New Roman" w:cs="Times New Roman"/>
          <w:sz w:val="26"/>
          <w:szCs w:val="26"/>
        </w:rPr>
      </w:pPr>
      <w:r w:rsidRPr="00E27F20">
        <w:rPr>
          <w:rFonts w:ascii="Times New Roman" w:hAnsi="Times New Roman" w:cs="Times New Roman"/>
          <w:sz w:val="26"/>
          <w:szCs w:val="26"/>
        </w:rPr>
        <w:t>1. Внести в постановление Администрации сельского поселения</w:t>
      </w:r>
      <w:proofErr w:type="gramStart"/>
      <w:r w:rsidRPr="00E27F20">
        <w:rPr>
          <w:rFonts w:ascii="Times New Roman" w:hAnsi="Times New Roman" w:cs="Times New Roman"/>
          <w:sz w:val="26"/>
          <w:szCs w:val="26"/>
        </w:rPr>
        <w:t xml:space="preserve"> Д</w:t>
      </w:r>
      <w:proofErr w:type="gramEnd"/>
      <w:r w:rsidRPr="00E27F20">
        <w:rPr>
          <w:rFonts w:ascii="Times New Roman" w:hAnsi="Times New Roman" w:cs="Times New Roman"/>
          <w:sz w:val="26"/>
          <w:szCs w:val="26"/>
        </w:rPr>
        <w:t xml:space="preserve">ва Ключа </w:t>
      </w:r>
      <w:proofErr w:type="spellStart"/>
      <w:r w:rsidRPr="00E27F20">
        <w:rPr>
          <w:rFonts w:ascii="Times New Roman" w:hAnsi="Times New Roman" w:cs="Times New Roman"/>
          <w:sz w:val="26"/>
          <w:szCs w:val="26"/>
        </w:rPr>
        <w:t>Исаклинского</w:t>
      </w:r>
      <w:proofErr w:type="spellEnd"/>
      <w:r w:rsidRPr="00E27F20">
        <w:rPr>
          <w:rFonts w:ascii="Times New Roman" w:hAnsi="Times New Roman" w:cs="Times New Roman"/>
          <w:sz w:val="26"/>
          <w:szCs w:val="26"/>
        </w:rPr>
        <w:t xml:space="preserve">  района Самарской области от 06.08.2019 года № 64 </w:t>
      </w:r>
      <w:r w:rsidRPr="00E27F20">
        <w:rPr>
          <w:rFonts w:ascii="Times New Roman" w:hAnsi="Times New Roman"/>
          <w:sz w:val="26"/>
          <w:szCs w:val="26"/>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E27F20">
        <w:rPr>
          <w:rFonts w:ascii="Times New Roman" w:hAnsi="Times New Roman"/>
          <w:b/>
          <w:sz w:val="26"/>
          <w:szCs w:val="26"/>
        </w:rPr>
        <w:t xml:space="preserve"> </w:t>
      </w:r>
      <w:r w:rsidRPr="00E27F20">
        <w:rPr>
          <w:rFonts w:ascii="Times New Roman" w:hAnsi="Times New Roman" w:cs="Times New Roman"/>
          <w:sz w:val="26"/>
          <w:szCs w:val="26"/>
        </w:rPr>
        <w:t>сельским поселением Два Ключа</w:t>
      </w:r>
      <w:r w:rsidRPr="00E27F20">
        <w:rPr>
          <w:rFonts w:ascii="Times New Roman" w:hAnsi="Times New Roman"/>
          <w:sz w:val="26"/>
          <w:szCs w:val="26"/>
        </w:rPr>
        <w:t xml:space="preserve"> муниципального района </w:t>
      </w:r>
      <w:proofErr w:type="spellStart"/>
      <w:r w:rsidRPr="00E27F20">
        <w:rPr>
          <w:rFonts w:ascii="Times New Roman" w:hAnsi="Times New Roman"/>
          <w:sz w:val="26"/>
          <w:szCs w:val="26"/>
        </w:rPr>
        <w:t>Исаклинский</w:t>
      </w:r>
      <w:proofErr w:type="spellEnd"/>
      <w:r w:rsidRPr="00E27F20">
        <w:rPr>
          <w:rFonts w:ascii="Times New Roman" w:hAnsi="Times New Roman"/>
          <w:sz w:val="26"/>
          <w:szCs w:val="26"/>
        </w:rPr>
        <w:t xml:space="preserve"> Самарской области»</w:t>
      </w:r>
      <w:r w:rsidRPr="00E27F20">
        <w:rPr>
          <w:rFonts w:ascii="Times New Roman" w:hAnsi="Times New Roman" w:cs="Times New Roman"/>
          <w:sz w:val="26"/>
          <w:szCs w:val="26"/>
        </w:rPr>
        <w:t xml:space="preserve"> (далее –  Постановление)  следующие изменения:</w:t>
      </w:r>
    </w:p>
    <w:p w:rsidR="0093224E" w:rsidRPr="00E27F20" w:rsidRDefault="0093224E" w:rsidP="00884003">
      <w:pPr>
        <w:spacing w:line="276" w:lineRule="auto"/>
        <w:jc w:val="both"/>
        <w:rPr>
          <w:rFonts w:ascii="Times New Roman" w:hAnsi="Times New Roman" w:cs="Times New Roman"/>
          <w:sz w:val="26"/>
          <w:szCs w:val="26"/>
        </w:rPr>
      </w:pPr>
      <w:r w:rsidRPr="00E27F20">
        <w:rPr>
          <w:rFonts w:ascii="Times New Roman" w:hAnsi="Times New Roman" w:cs="Times New Roman"/>
          <w:sz w:val="26"/>
          <w:szCs w:val="26"/>
        </w:rPr>
        <w:t>-</w:t>
      </w:r>
      <w:r w:rsidR="00884003" w:rsidRPr="00E27F20">
        <w:rPr>
          <w:rFonts w:ascii="Times New Roman" w:hAnsi="Times New Roman" w:cs="Times New Roman"/>
          <w:sz w:val="26"/>
          <w:szCs w:val="26"/>
        </w:rPr>
        <w:t xml:space="preserve"> </w:t>
      </w:r>
      <w:r w:rsidRPr="00E27F20">
        <w:rPr>
          <w:rFonts w:ascii="Times New Roman" w:hAnsi="Times New Roman" w:cs="Times New Roman"/>
          <w:sz w:val="26"/>
          <w:szCs w:val="26"/>
        </w:rPr>
        <w:t xml:space="preserve">в тексте постановления от «06»  августа  </w:t>
      </w:r>
      <w:smartTag w:uri="urn:schemas-microsoft-com:office:smarttags" w:element="metricconverter">
        <w:smartTagPr>
          <w:attr w:name="ProductID" w:val="2019 г"/>
        </w:smartTagPr>
        <w:r w:rsidRPr="00E27F20">
          <w:rPr>
            <w:rFonts w:ascii="Times New Roman" w:hAnsi="Times New Roman" w:cs="Times New Roman"/>
            <w:sz w:val="26"/>
            <w:szCs w:val="26"/>
          </w:rPr>
          <w:t>2019 г</w:t>
        </w:r>
      </w:smartTag>
      <w:r w:rsidRPr="00E27F20">
        <w:rPr>
          <w:rFonts w:ascii="Times New Roman" w:hAnsi="Times New Roman" w:cs="Times New Roman"/>
          <w:sz w:val="26"/>
          <w:szCs w:val="26"/>
        </w:rPr>
        <w:t xml:space="preserve">. № 64 слова «для полетов всех беспилотных летательных аппаратов» заменить словами «беспилотных воздушных судов массой более 0,25 кг» </w:t>
      </w:r>
    </w:p>
    <w:p w:rsidR="0093224E" w:rsidRPr="00E27F20" w:rsidRDefault="0093224E" w:rsidP="00884003">
      <w:pPr>
        <w:spacing w:line="276" w:lineRule="auto"/>
        <w:jc w:val="both"/>
        <w:rPr>
          <w:rFonts w:ascii="Times New Roman" w:hAnsi="Times New Roman" w:cs="Times New Roman"/>
          <w:color w:val="000000"/>
          <w:sz w:val="26"/>
          <w:szCs w:val="26"/>
        </w:rPr>
      </w:pPr>
      <w:r w:rsidRPr="00E27F20">
        <w:rPr>
          <w:rFonts w:ascii="Times New Roman" w:hAnsi="Times New Roman" w:cs="Times New Roman"/>
          <w:sz w:val="26"/>
          <w:szCs w:val="26"/>
        </w:rPr>
        <w:t xml:space="preserve">В п. 208 слова « предоставляется посредством направления запроса в </w:t>
      </w:r>
      <w:r w:rsidRPr="00E27F20">
        <w:rPr>
          <w:rFonts w:ascii="Times New Roman" w:hAnsi="Times New Roman" w:cs="Times New Roman"/>
          <w:color w:val="000000"/>
          <w:sz w:val="26"/>
          <w:szCs w:val="26"/>
        </w:rPr>
        <w:t xml:space="preserve"> СЗ МТУ ВТ ФАВТ</w:t>
      </w:r>
      <w:r w:rsidRPr="00E27F20">
        <w:rPr>
          <w:rFonts w:ascii="Times New Roman" w:hAnsi="Times New Roman" w:cs="Times New Roman"/>
          <w:sz w:val="26"/>
          <w:szCs w:val="26"/>
        </w:rPr>
        <w:t xml:space="preserve"> заменить словами «предоставляется посредством направления </w:t>
      </w:r>
      <w:r w:rsidRPr="00E27F20">
        <w:rPr>
          <w:rFonts w:ascii="Times New Roman" w:hAnsi="Times New Roman" w:cs="Times New Roman"/>
          <w:color w:val="000000"/>
          <w:sz w:val="26"/>
          <w:szCs w:val="26"/>
        </w:rPr>
        <w:t xml:space="preserve">запроса в </w:t>
      </w:r>
      <w:proofErr w:type="gramStart"/>
      <w:r w:rsidRPr="00E27F20">
        <w:rPr>
          <w:rFonts w:ascii="Times New Roman" w:hAnsi="Times New Roman" w:cs="Times New Roman"/>
          <w:color w:val="000000"/>
          <w:sz w:val="26"/>
          <w:szCs w:val="26"/>
        </w:rPr>
        <w:t>Приволжское</w:t>
      </w:r>
      <w:proofErr w:type="gramEnd"/>
      <w:r w:rsidRPr="00E27F20">
        <w:rPr>
          <w:rFonts w:ascii="Times New Roman" w:hAnsi="Times New Roman" w:cs="Times New Roman"/>
          <w:color w:val="000000"/>
          <w:sz w:val="26"/>
          <w:szCs w:val="26"/>
        </w:rPr>
        <w:t xml:space="preserve"> МТУ </w:t>
      </w:r>
      <w:proofErr w:type="spellStart"/>
      <w:r w:rsidRPr="00E27F20">
        <w:rPr>
          <w:rFonts w:ascii="Times New Roman" w:hAnsi="Times New Roman" w:cs="Times New Roman"/>
          <w:color w:val="000000"/>
          <w:sz w:val="26"/>
          <w:szCs w:val="26"/>
        </w:rPr>
        <w:t>Росавиации</w:t>
      </w:r>
      <w:proofErr w:type="spellEnd"/>
      <w:r w:rsidRPr="00E27F20">
        <w:rPr>
          <w:rFonts w:ascii="Times New Roman" w:hAnsi="Times New Roman" w:cs="Times New Roman"/>
          <w:color w:val="000000"/>
          <w:sz w:val="26"/>
          <w:szCs w:val="26"/>
        </w:rPr>
        <w:t>»</w:t>
      </w:r>
    </w:p>
    <w:p w:rsidR="00884003" w:rsidRPr="00E27F20" w:rsidRDefault="0093224E" w:rsidP="003D50E5">
      <w:pPr>
        <w:spacing w:line="276" w:lineRule="auto"/>
        <w:jc w:val="both"/>
        <w:rPr>
          <w:rFonts w:ascii="Times New Roman" w:hAnsi="Times New Roman" w:cs="Times New Roman"/>
          <w:bCs/>
          <w:sz w:val="26"/>
          <w:szCs w:val="26"/>
        </w:rPr>
      </w:pPr>
      <w:r w:rsidRPr="00E27F20">
        <w:rPr>
          <w:rFonts w:ascii="Times New Roman" w:hAnsi="Times New Roman" w:cs="Times New Roman"/>
          <w:sz w:val="26"/>
          <w:szCs w:val="26"/>
        </w:rPr>
        <w:t xml:space="preserve"> </w:t>
      </w:r>
      <w:r w:rsidR="003D50E5">
        <w:rPr>
          <w:rFonts w:ascii="Times New Roman" w:hAnsi="Times New Roman" w:cs="Times New Roman"/>
          <w:sz w:val="26"/>
          <w:szCs w:val="26"/>
        </w:rPr>
        <w:t xml:space="preserve"> </w:t>
      </w:r>
      <w:r w:rsidR="00884003" w:rsidRPr="00E27F20">
        <w:rPr>
          <w:rFonts w:ascii="Times New Roman" w:hAnsi="Times New Roman" w:cs="Times New Roman"/>
          <w:bCs/>
          <w:sz w:val="26"/>
          <w:szCs w:val="26"/>
        </w:rPr>
        <w:t xml:space="preserve">        2. Опубликовать настоящее постановление в газете «Официальный вестник сельского поселения</w:t>
      </w:r>
      <w:proofErr w:type="gramStart"/>
      <w:r w:rsidR="00884003" w:rsidRPr="00E27F20">
        <w:rPr>
          <w:rFonts w:ascii="Times New Roman" w:hAnsi="Times New Roman" w:cs="Times New Roman"/>
          <w:bCs/>
          <w:sz w:val="26"/>
          <w:szCs w:val="26"/>
        </w:rPr>
        <w:t xml:space="preserve"> Д</w:t>
      </w:r>
      <w:proofErr w:type="gramEnd"/>
      <w:r w:rsidR="00884003" w:rsidRPr="00E27F20">
        <w:rPr>
          <w:rFonts w:ascii="Times New Roman" w:hAnsi="Times New Roman" w:cs="Times New Roman"/>
          <w:bCs/>
          <w:sz w:val="26"/>
          <w:szCs w:val="26"/>
        </w:rPr>
        <w:t>ва Ключа » и разместить на сайте Администрации сельского поселения Два Ключа .</w:t>
      </w:r>
    </w:p>
    <w:p w:rsidR="00884003" w:rsidRPr="00E27F20" w:rsidRDefault="00884003" w:rsidP="00884003">
      <w:pPr>
        <w:suppressAutoHyphens/>
        <w:ind w:firstLine="540"/>
        <w:jc w:val="both"/>
        <w:rPr>
          <w:rFonts w:ascii="Times New Roman" w:hAnsi="Times New Roman" w:cs="Times New Roman"/>
          <w:bCs/>
          <w:sz w:val="26"/>
          <w:szCs w:val="26"/>
        </w:rPr>
      </w:pPr>
      <w:r w:rsidRPr="00E27F20">
        <w:rPr>
          <w:rFonts w:ascii="Times New Roman" w:hAnsi="Times New Roman" w:cs="Times New Roman"/>
          <w:bCs/>
          <w:sz w:val="26"/>
          <w:szCs w:val="26"/>
        </w:rPr>
        <w:t xml:space="preserve"> 3. Настоящее постановление вступает в силу после его официального опубликования.</w:t>
      </w:r>
    </w:p>
    <w:p w:rsidR="00884003" w:rsidRPr="00E27F20" w:rsidRDefault="00884003" w:rsidP="00884003">
      <w:pPr>
        <w:pStyle w:val="a3"/>
        <w:spacing w:after="0"/>
        <w:ind w:firstLine="567"/>
        <w:jc w:val="both"/>
        <w:rPr>
          <w:rFonts w:ascii="Times New Roman" w:hAnsi="Times New Roman" w:cs="Times New Roman"/>
          <w:sz w:val="26"/>
          <w:szCs w:val="26"/>
        </w:rPr>
      </w:pPr>
    </w:p>
    <w:p w:rsidR="00884003" w:rsidRPr="00E27F20" w:rsidRDefault="00884003" w:rsidP="00884003">
      <w:pPr>
        <w:pStyle w:val="consplusnormalcxspmiddle"/>
        <w:spacing w:before="0" w:beforeAutospacing="0" w:after="0" w:afterAutospacing="0"/>
        <w:rPr>
          <w:sz w:val="26"/>
          <w:szCs w:val="26"/>
        </w:rPr>
      </w:pPr>
      <w:r w:rsidRPr="00E27F20">
        <w:rPr>
          <w:sz w:val="26"/>
          <w:szCs w:val="26"/>
        </w:rPr>
        <w:t>Глава сельского поселения</w:t>
      </w:r>
      <w:proofErr w:type="gramStart"/>
      <w:r w:rsidRPr="00E27F20">
        <w:rPr>
          <w:sz w:val="26"/>
          <w:szCs w:val="26"/>
        </w:rPr>
        <w:t xml:space="preserve"> Д</w:t>
      </w:r>
      <w:proofErr w:type="gramEnd"/>
      <w:r w:rsidRPr="00E27F20">
        <w:rPr>
          <w:sz w:val="26"/>
          <w:szCs w:val="26"/>
        </w:rPr>
        <w:t xml:space="preserve">ва Ключа       </w:t>
      </w:r>
    </w:p>
    <w:p w:rsidR="00884003" w:rsidRPr="00E27F20" w:rsidRDefault="00884003" w:rsidP="00884003">
      <w:pPr>
        <w:pStyle w:val="consplusnormalcxspmiddle"/>
        <w:spacing w:before="0" w:beforeAutospacing="0" w:after="0" w:afterAutospacing="0"/>
        <w:rPr>
          <w:sz w:val="26"/>
          <w:szCs w:val="26"/>
        </w:rPr>
      </w:pPr>
      <w:r w:rsidRPr="00E27F20">
        <w:rPr>
          <w:sz w:val="26"/>
          <w:szCs w:val="26"/>
        </w:rPr>
        <w:t xml:space="preserve">муниципального района </w:t>
      </w:r>
      <w:proofErr w:type="spellStart"/>
      <w:r w:rsidRPr="00E27F20">
        <w:rPr>
          <w:sz w:val="26"/>
          <w:szCs w:val="26"/>
        </w:rPr>
        <w:t>Исаклинский</w:t>
      </w:r>
      <w:proofErr w:type="spellEnd"/>
      <w:r w:rsidRPr="00E27F20">
        <w:rPr>
          <w:sz w:val="26"/>
          <w:szCs w:val="26"/>
        </w:rPr>
        <w:t xml:space="preserve">                                            П.А.Долганов</w:t>
      </w:r>
    </w:p>
    <w:sectPr w:rsidR="00884003" w:rsidRPr="00E27F20" w:rsidSect="00241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35C"/>
    <w:multiLevelType w:val="hybridMultilevel"/>
    <w:tmpl w:val="AC7EDD90"/>
    <w:lvl w:ilvl="0" w:tplc="023ACC7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003"/>
    <w:rsid w:val="00205101"/>
    <w:rsid w:val="002416FA"/>
    <w:rsid w:val="002850CF"/>
    <w:rsid w:val="003D50E5"/>
    <w:rsid w:val="006E738A"/>
    <w:rsid w:val="00884003"/>
    <w:rsid w:val="0093224E"/>
    <w:rsid w:val="00E2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03"/>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4003"/>
    <w:pPr>
      <w:spacing w:after="120"/>
    </w:pPr>
  </w:style>
  <w:style w:type="character" w:customStyle="1" w:styleId="a4">
    <w:name w:val="Основной текст Знак"/>
    <w:basedOn w:val="a0"/>
    <w:link w:val="a3"/>
    <w:uiPriority w:val="99"/>
    <w:rsid w:val="00884003"/>
    <w:rPr>
      <w:rFonts w:ascii="Arial" w:eastAsia="Times New Roman" w:hAnsi="Arial" w:cs="Arial"/>
      <w:sz w:val="24"/>
      <w:szCs w:val="24"/>
      <w:lang w:eastAsia="ru-RU"/>
    </w:rPr>
  </w:style>
  <w:style w:type="paragraph" w:styleId="a5">
    <w:name w:val="No Spacing"/>
    <w:uiPriority w:val="1"/>
    <w:qFormat/>
    <w:rsid w:val="00884003"/>
    <w:pPr>
      <w:spacing w:after="0" w:line="240" w:lineRule="auto"/>
    </w:pPr>
    <w:rPr>
      <w:rFonts w:ascii="Arial" w:eastAsia="Times New Roman" w:hAnsi="Arial" w:cs="Arial"/>
      <w:sz w:val="24"/>
      <w:szCs w:val="24"/>
      <w:lang w:eastAsia="ru-RU"/>
    </w:rPr>
  </w:style>
  <w:style w:type="paragraph" w:customStyle="1" w:styleId="consplustitlecxspmiddle">
    <w:name w:val="consplustitlecxspmiddle"/>
    <w:basedOn w:val="a"/>
    <w:rsid w:val="00884003"/>
    <w:pPr>
      <w:spacing w:before="100" w:beforeAutospacing="1" w:after="100" w:afterAutospacing="1"/>
    </w:pPr>
    <w:rPr>
      <w:rFonts w:ascii="Times New Roman" w:hAnsi="Times New Roman" w:cs="Times New Roman"/>
      <w:lang w:bidi="mr-IN"/>
    </w:rPr>
  </w:style>
  <w:style w:type="paragraph" w:customStyle="1" w:styleId="consplusnormalcxspmiddle">
    <w:name w:val="consplusnormalcxspmiddle"/>
    <w:basedOn w:val="a"/>
    <w:rsid w:val="00884003"/>
    <w:pPr>
      <w:spacing w:before="100" w:beforeAutospacing="1" w:after="100" w:afterAutospacing="1"/>
    </w:pPr>
    <w:rPr>
      <w:rFonts w:ascii="Times New Roman" w:hAnsi="Times New Roman" w:cs="Times New Roman"/>
      <w:lang w:bidi="mr-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54EC21BB9C5C5FB20C0DB930C021071C2186BB44B34FCA59E1E237C7475C4DF933CAFD7C44E54949C28D52CB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д.ключа</dc:creator>
  <cp:keywords/>
  <dc:description/>
  <cp:lastModifiedBy>д.ключа</cp:lastModifiedBy>
  <cp:revision>3</cp:revision>
  <cp:lastPrinted>2020-04-21T08:07:00Z</cp:lastPrinted>
  <dcterms:created xsi:type="dcterms:W3CDTF">2020-04-14T08:07:00Z</dcterms:created>
  <dcterms:modified xsi:type="dcterms:W3CDTF">2020-04-21T08:46:00Z</dcterms:modified>
</cp:coreProperties>
</file>