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84" w:rsidRDefault="00F47384" w:rsidP="00A80A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b/>
          <w:sz w:val="26"/>
          <w:szCs w:val="26"/>
        </w:rPr>
        <w:t xml:space="preserve">главы Солдатского сельского поселения  </w:t>
      </w:r>
      <w:proofErr w:type="gramStart"/>
      <w:r w:rsidRPr="00B60784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60784">
        <w:rPr>
          <w:rFonts w:ascii="Times New Roman" w:hAnsi="Times New Roman" w:cs="Times New Roman"/>
          <w:b/>
          <w:sz w:val="26"/>
          <w:szCs w:val="26"/>
        </w:rPr>
        <w:t>итогах</w:t>
      </w:r>
      <w:proofErr w:type="gramEnd"/>
      <w:r w:rsidRPr="00B60784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</w:t>
      </w:r>
      <w:r w:rsidR="00F94137">
        <w:rPr>
          <w:rFonts w:ascii="Times New Roman" w:hAnsi="Times New Roman" w:cs="Times New Roman"/>
          <w:b/>
          <w:sz w:val="26"/>
          <w:szCs w:val="26"/>
        </w:rPr>
        <w:t>кого развития поселения  за 2017</w:t>
      </w:r>
      <w:r w:rsidRPr="00B607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94137">
        <w:rPr>
          <w:rFonts w:ascii="Times New Roman" w:hAnsi="Times New Roman" w:cs="Times New Roman"/>
          <w:b/>
          <w:sz w:val="26"/>
          <w:szCs w:val="26"/>
        </w:rPr>
        <w:t xml:space="preserve"> и перспективах развития на 2018</w:t>
      </w:r>
      <w:r w:rsidR="00865A73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500968" w:rsidRDefault="00500968" w:rsidP="00865A73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5A73" w:rsidRPr="00500968" w:rsidRDefault="00865A73" w:rsidP="00865A73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В состав Солдатского сельского поселения входят 2 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 пункта: с. Солдатское и х. Клин. Территория Солдатского сельского поселения составляет </w:t>
      </w:r>
      <w:smartTag w:uri="urn:schemas-microsoft-com:office:smarttags" w:element="metricconverter">
        <w:smartTagPr>
          <w:attr w:name="ProductID" w:val="8296 га"/>
        </w:smartTagPr>
        <w:r w:rsidRPr="00500968">
          <w:rPr>
            <w:rFonts w:ascii="Times New Roman" w:hAnsi="Times New Roman" w:cs="Times New Roman"/>
            <w:sz w:val="24"/>
            <w:szCs w:val="24"/>
          </w:rPr>
          <w:t>8296 га.</w:t>
        </w:r>
      </w:smartTag>
    </w:p>
    <w:p w:rsidR="00865A73" w:rsidRPr="00500968" w:rsidRDefault="00865A73" w:rsidP="00865A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Численность населения с</w:t>
      </w:r>
      <w:r w:rsidR="00F94137">
        <w:rPr>
          <w:rFonts w:ascii="Times New Roman" w:hAnsi="Times New Roman" w:cs="Times New Roman"/>
          <w:sz w:val="24"/>
          <w:szCs w:val="24"/>
        </w:rPr>
        <w:t>ельского поселения на 01.01.2018</w:t>
      </w:r>
      <w:r w:rsidRPr="0050096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C0E41" w:rsidRPr="00A80A5B">
        <w:rPr>
          <w:rFonts w:ascii="Times New Roman" w:hAnsi="Times New Roman" w:cs="Times New Roman"/>
          <w:sz w:val="24"/>
          <w:szCs w:val="24"/>
        </w:rPr>
        <w:t>900</w:t>
      </w:r>
      <w:r w:rsidRPr="00500968">
        <w:rPr>
          <w:rFonts w:ascii="Times New Roman" w:hAnsi="Times New Roman" w:cs="Times New Roman"/>
          <w:sz w:val="24"/>
          <w:szCs w:val="24"/>
        </w:rPr>
        <w:t xml:space="preserve"> человек. Демографическая ситуация такова, что идет естественная убыль населения, так как смертность п</w:t>
      </w:r>
      <w:r w:rsidR="00F94137">
        <w:rPr>
          <w:rFonts w:ascii="Times New Roman" w:hAnsi="Times New Roman" w:cs="Times New Roman"/>
          <w:sz w:val="24"/>
          <w:szCs w:val="24"/>
        </w:rPr>
        <w:t>ревышает рождаемость. Так в 2017</w:t>
      </w:r>
      <w:r w:rsidRPr="00500968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F94137">
        <w:rPr>
          <w:rFonts w:ascii="Times New Roman" w:hAnsi="Times New Roman" w:cs="Times New Roman"/>
          <w:sz w:val="24"/>
          <w:szCs w:val="24"/>
        </w:rPr>
        <w:t>одилось 3 человек, а умерло – 14</w:t>
      </w:r>
      <w:r w:rsidRPr="0050096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65A73" w:rsidRPr="00500968" w:rsidRDefault="00865A73" w:rsidP="00865A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Население пенсионного возраста составляет почти половину всего населения Солдатского сельского поселения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 Трудоспособное население – 337 человек, численност</w:t>
      </w:r>
      <w:r w:rsidR="00F94137">
        <w:rPr>
          <w:rFonts w:ascii="Times New Roman" w:hAnsi="Times New Roman" w:cs="Times New Roman"/>
          <w:sz w:val="24"/>
          <w:szCs w:val="24"/>
        </w:rPr>
        <w:t>ь работающего населения – 253</w:t>
      </w:r>
      <w:r w:rsidRPr="00500968">
        <w:rPr>
          <w:rFonts w:ascii="Times New Roman" w:hAnsi="Times New Roman" w:cs="Times New Roman"/>
          <w:sz w:val="24"/>
          <w:szCs w:val="24"/>
        </w:rPr>
        <w:t xml:space="preserve"> человек, 82 человека заняты индивидуальным трудом и в личном подсобном хозяйстве.</w:t>
      </w:r>
    </w:p>
    <w:p w:rsidR="00865A73" w:rsidRPr="00500968" w:rsidRDefault="00865A73" w:rsidP="005009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Об</w:t>
      </w:r>
      <w:r w:rsidR="00F94137">
        <w:rPr>
          <w:rFonts w:ascii="Times New Roman" w:hAnsi="Times New Roman" w:cs="Times New Roman"/>
          <w:sz w:val="24"/>
          <w:szCs w:val="24"/>
        </w:rPr>
        <w:t>щая численность безработных – 2</w:t>
      </w:r>
      <w:r w:rsidRPr="00500968">
        <w:rPr>
          <w:rFonts w:ascii="Times New Roman" w:hAnsi="Times New Roman" w:cs="Times New Roman"/>
          <w:sz w:val="24"/>
          <w:szCs w:val="24"/>
        </w:rPr>
        <w:t xml:space="preserve"> человека, состоят н</w:t>
      </w:r>
      <w:r w:rsidR="00F94137">
        <w:rPr>
          <w:rFonts w:ascii="Times New Roman" w:hAnsi="Times New Roman" w:cs="Times New Roman"/>
          <w:sz w:val="24"/>
          <w:szCs w:val="24"/>
        </w:rPr>
        <w:t>а учете в центре занятости –  8</w:t>
      </w:r>
      <w:r w:rsidRPr="0050096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60784" w:rsidRPr="00500968" w:rsidRDefault="00865A73" w:rsidP="0086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       </w:t>
      </w:r>
      <w:r w:rsidR="00B60784" w:rsidRPr="00500968">
        <w:rPr>
          <w:rFonts w:ascii="Times New Roman" w:hAnsi="Times New Roman" w:cs="Times New Roman"/>
          <w:sz w:val="24"/>
          <w:szCs w:val="24"/>
        </w:rPr>
        <w:t xml:space="preserve"> На территории поселения организован сбор и вывоз ТБО. Заключен договор с МУП «</w:t>
      </w:r>
      <w:r w:rsidRPr="00500968">
        <w:rPr>
          <w:rFonts w:ascii="Times New Roman" w:hAnsi="Times New Roman" w:cs="Times New Roman"/>
          <w:sz w:val="24"/>
          <w:szCs w:val="24"/>
        </w:rPr>
        <w:t>ОКБ». Установлено 6</w:t>
      </w:r>
      <w:r w:rsidR="00607343" w:rsidRPr="00500968">
        <w:rPr>
          <w:rFonts w:ascii="Times New Roman" w:hAnsi="Times New Roman" w:cs="Times New Roman"/>
          <w:sz w:val="24"/>
          <w:szCs w:val="24"/>
        </w:rPr>
        <w:t xml:space="preserve"> контейнерных площадок</w:t>
      </w:r>
      <w:r w:rsidRPr="00500968">
        <w:rPr>
          <w:rFonts w:ascii="Times New Roman" w:hAnsi="Times New Roman" w:cs="Times New Roman"/>
          <w:sz w:val="24"/>
          <w:szCs w:val="24"/>
        </w:rPr>
        <w:t xml:space="preserve"> с 14</w:t>
      </w:r>
      <w:r w:rsidR="00B60784" w:rsidRPr="00500968">
        <w:rPr>
          <w:rFonts w:ascii="Times New Roman" w:hAnsi="Times New Roman" w:cs="Times New Roman"/>
          <w:sz w:val="24"/>
          <w:szCs w:val="24"/>
        </w:rPr>
        <w:t xml:space="preserve">-ю контейнерами для сбора ТБО. </w:t>
      </w:r>
    </w:p>
    <w:p w:rsidR="009C0E41" w:rsidRDefault="00B60784" w:rsidP="005009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</w:t>
      </w:r>
      <w:r w:rsidR="009C0E41">
        <w:rPr>
          <w:rFonts w:ascii="Times New Roman" w:hAnsi="Times New Roman" w:cs="Times New Roman"/>
          <w:sz w:val="24"/>
          <w:szCs w:val="24"/>
        </w:rPr>
        <w:t>Уличное освещение состоит из 41 фонаря, доля протяженности освещенных улиц составляет 12.62% .</w:t>
      </w:r>
    </w:p>
    <w:p w:rsidR="009C0E41" w:rsidRDefault="009C0E41" w:rsidP="005009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заказаны указатели с названием улиц и номерами домов. В 217 году количество указателей на  одно домовладение составило 0.3, в 2018 году будут заказаны еще 100 табличек.</w:t>
      </w:r>
    </w:p>
    <w:p w:rsidR="00865A73" w:rsidRPr="00500968" w:rsidRDefault="00B60784" w:rsidP="005009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65A73" w:rsidRPr="00500968">
        <w:rPr>
          <w:rFonts w:ascii="Times New Roman" w:hAnsi="Times New Roman" w:cs="Times New Roman"/>
          <w:sz w:val="24"/>
          <w:szCs w:val="24"/>
        </w:rPr>
        <w:t xml:space="preserve">Солдатского </w:t>
      </w:r>
      <w:r w:rsidRPr="00500968">
        <w:rPr>
          <w:rFonts w:ascii="Times New Roman" w:hAnsi="Times New Roman" w:cs="Times New Roman"/>
          <w:sz w:val="24"/>
          <w:szCs w:val="24"/>
        </w:rPr>
        <w:t>сельского поселения за счет бюджета поселения оборудована 1 дет</w:t>
      </w:r>
      <w:r w:rsidR="004E040F" w:rsidRPr="00500968">
        <w:rPr>
          <w:rFonts w:ascii="Times New Roman" w:hAnsi="Times New Roman" w:cs="Times New Roman"/>
          <w:sz w:val="24"/>
          <w:szCs w:val="24"/>
        </w:rPr>
        <w:t>ская площадка</w:t>
      </w:r>
      <w:r w:rsidR="004010F6">
        <w:rPr>
          <w:rFonts w:ascii="Times New Roman" w:hAnsi="Times New Roman" w:cs="Times New Roman"/>
          <w:sz w:val="24"/>
          <w:szCs w:val="24"/>
        </w:rPr>
        <w:t>, имеется ФАП,</w:t>
      </w:r>
      <w:r w:rsidR="00F94137">
        <w:rPr>
          <w:rFonts w:ascii="Times New Roman" w:hAnsi="Times New Roman" w:cs="Times New Roman"/>
          <w:sz w:val="24"/>
          <w:szCs w:val="24"/>
        </w:rPr>
        <w:t xml:space="preserve"> </w:t>
      </w:r>
      <w:r w:rsidR="004010F6">
        <w:rPr>
          <w:rFonts w:ascii="Times New Roman" w:hAnsi="Times New Roman" w:cs="Times New Roman"/>
          <w:sz w:val="24"/>
          <w:szCs w:val="24"/>
        </w:rPr>
        <w:t>школа, культурно досуговый центр, сберкасса.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 На территории Солдатского сельского поселения функционируют 8 магазинов, 3 кафе. Поэтому выездная торговля не целесообразна. На  х. Клин, который входит в состав сельского поселения и который удален от центра на 5 км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>никто не проживает.</w:t>
      </w:r>
      <w:r w:rsidR="00A80A5B">
        <w:rPr>
          <w:rFonts w:ascii="Times New Roman" w:hAnsi="Times New Roman" w:cs="Times New Roman"/>
          <w:sz w:val="24"/>
          <w:szCs w:val="24"/>
        </w:rPr>
        <w:t xml:space="preserve"> Отремонтировано </w:t>
      </w:r>
      <w:r w:rsidR="00A80A5B" w:rsidRPr="00A80A5B">
        <w:rPr>
          <w:rFonts w:ascii="Times New Roman" w:hAnsi="Times New Roman" w:cs="Times New Roman"/>
          <w:sz w:val="24"/>
          <w:szCs w:val="24"/>
        </w:rPr>
        <w:t>0,468</w:t>
      </w:r>
      <w:r w:rsidR="004010F6">
        <w:rPr>
          <w:rFonts w:ascii="Times New Roman" w:hAnsi="Times New Roman" w:cs="Times New Roman"/>
          <w:sz w:val="24"/>
          <w:szCs w:val="24"/>
        </w:rPr>
        <w:t xml:space="preserve"> км. </w:t>
      </w:r>
      <w:r w:rsidR="0033276C">
        <w:rPr>
          <w:rFonts w:ascii="Times New Roman" w:hAnsi="Times New Roman" w:cs="Times New Roman"/>
          <w:sz w:val="24"/>
          <w:szCs w:val="24"/>
        </w:rPr>
        <w:t>д</w:t>
      </w:r>
      <w:r w:rsidR="004010F6">
        <w:rPr>
          <w:rFonts w:ascii="Times New Roman" w:hAnsi="Times New Roman" w:cs="Times New Roman"/>
          <w:sz w:val="24"/>
          <w:szCs w:val="24"/>
        </w:rPr>
        <w:t>орог</w:t>
      </w:r>
      <w:r w:rsidR="00A80A5B">
        <w:rPr>
          <w:rFonts w:ascii="Times New Roman" w:hAnsi="Times New Roman" w:cs="Times New Roman"/>
          <w:sz w:val="24"/>
          <w:szCs w:val="24"/>
        </w:rPr>
        <w:t xml:space="preserve"> местного значения ( проложен асфальт), на это расходовано 878,8 </w:t>
      </w:r>
      <w:proofErr w:type="spellStart"/>
      <w:r w:rsidR="00A80A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80A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80A5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80A5B">
        <w:rPr>
          <w:rFonts w:ascii="Times New Roman" w:hAnsi="Times New Roman" w:cs="Times New Roman"/>
          <w:sz w:val="24"/>
          <w:szCs w:val="24"/>
        </w:rPr>
        <w:t>.</w:t>
      </w:r>
      <w:r w:rsidR="004010F6">
        <w:rPr>
          <w:rFonts w:ascii="Times New Roman" w:hAnsi="Times New Roman" w:cs="Times New Roman"/>
          <w:sz w:val="24"/>
          <w:szCs w:val="24"/>
        </w:rPr>
        <w:t>.</w:t>
      </w:r>
    </w:p>
    <w:p w:rsidR="00865A73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Имеются объекты бытового обслуживания: производится распиловка древесины, </w:t>
      </w:r>
      <w:proofErr w:type="spellStart"/>
      <w:r w:rsidRPr="00500968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500968">
        <w:rPr>
          <w:rFonts w:ascii="Times New Roman" w:hAnsi="Times New Roman" w:cs="Times New Roman"/>
          <w:sz w:val="24"/>
          <w:szCs w:val="24"/>
        </w:rPr>
        <w:t>,  отделение связи предоставляет услуги интернета, ксерокопирование; доп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фис «Мои документы» предоставляет услуги по оформлению правоустанавливающих документов на жилые дома и землю, услуги ПВС, по оформлению СНИЛС, оформлению актов гражданского состояния (регистрация рождения, смерти, брака, расторжения брака). 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На  территории сельского поселения расположены 2 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 xml:space="preserve"> кладбища. Погребение производит население за свой счет. Но работает специализированный магазин по продаже всех аксессуаров для осуществления  похорон. Кафе предоставляет услуги для помина.</w:t>
      </w:r>
    </w:p>
    <w:p w:rsidR="00B60784" w:rsidRPr="00500968" w:rsidRDefault="00F94137" w:rsidP="00A80A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 с</w:t>
      </w:r>
      <w:r w:rsidR="00B60784" w:rsidRPr="00500968">
        <w:rPr>
          <w:rFonts w:ascii="Times New Roman" w:hAnsi="Times New Roman" w:cs="Times New Roman"/>
          <w:sz w:val="24"/>
          <w:szCs w:val="24"/>
        </w:rPr>
        <w:t xml:space="preserve">оздано ТСЖ </w:t>
      </w:r>
      <w:r>
        <w:rPr>
          <w:rFonts w:ascii="Times New Roman" w:hAnsi="Times New Roman" w:cs="Times New Roman"/>
          <w:sz w:val="24"/>
          <w:szCs w:val="24"/>
        </w:rPr>
        <w:t>«Солдатское» и ТОС «Солдатское»</w:t>
      </w:r>
      <w:r w:rsidR="00A80A5B">
        <w:rPr>
          <w:rFonts w:ascii="Times New Roman" w:hAnsi="Times New Roman" w:cs="Times New Roman"/>
          <w:sz w:val="24"/>
          <w:szCs w:val="24"/>
        </w:rPr>
        <w:t>,  члены которого участвуют в общественно значимых мероприятиях на территории поселения</w:t>
      </w:r>
      <w:proofErr w:type="gramStart"/>
      <w:r w:rsidR="00A80A5B">
        <w:rPr>
          <w:rFonts w:ascii="Times New Roman" w:hAnsi="Times New Roman" w:cs="Times New Roman"/>
          <w:sz w:val="24"/>
          <w:szCs w:val="24"/>
        </w:rPr>
        <w:t>.</w:t>
      </w:r>
      <w:r w:rsidR="004010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0784" w:rsidRDefault="004010F6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</w:t>
      </w:r>
      <w:r w:rsidR="009C0E41">
        <w:rPr>
          <w:rFonts w:ascii="Times New Roman" w:hAnsi="Times New Roman" w:cs="Times New Roman"/>
          <w:sz w:val="24"/>
          <w:szCs w:val="24"/>
        </w:rPr>
        <w:t xml:space="preserve">жета за </w:t>
      </w:r>
      <w:r w:rsidR="00A80A5B">
        <w:rPr>
          <w:rFonts w:ascii="Times New Roman" w:hAnsi="Times New Roman" w:cs="Times New Roman"/>
          <w:sz w:val="24"/>
          <w:szCs w:val="24"/>
        </w:rPr>
        <w:t xml:space="preserve">2017 </w:t>
      </w:r>
      <w:r w:rsidR="009C0E41">
        <w:rPr>
          <w:rFonts w:ascii="Times New Roman" w:hAnsi="Times New Roman" w:cs="Times New Roman"/>
          <w:sz w:val="24"/>
          <w:szCs w:val="24"/>
        </w:rPr>
        <w:t xml:space="preserve">год составили  5078,5 т. </w:t>
      </w:r>
      <w:proofErr w:type="spellStart"/>
      <w:r w:rsidR="009C0E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C0E41">
        <w:rPr>
          <w:rFonts w:ascii="Times New Roman" w:hAnsi="Times New Roman" w:cs="Times New Roman"/>
          <w:sz w:val="24"/>
          <w:szCs w:val="24"/>
        </w:rPr>
        <w:t xml:space="preserve"> из них 1373,5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80A5B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 собственные,</w:t>
      </w:r>
    </w:p>
    <w:p w:rsidR="00A80A5B" w:rsidRDefault="00A80A5B" w:rsidP="00B607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0784" w:rsidRPr="00500968" w:rsidRDefault="004E040F" w:rsidP="00A80A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00968">
        <w:rPr>
          <w:rFonts w:ascii="Times New Roman" w:hAnsi="Times New Roman" w:cs="Times New Roman"/>
          <w:b/>
          <w:sz w:val="24"/>
          <w:szCs w:val="24"/>
        </w:rPr>
        <w:t>На 2017 год проблемные вопросы следующие</w:t>
      </w:r>
      <w:r w:rsidR="00B60784" w:rsidRPr="00500968">
        <w:rPr>
          <w:rFonts w:ascii="Times New Roman" w:hAnsi="Times New Roman" w:cs="Times New Roman"/>
          <w:b/>
          <w:sz w:val="24"/>
          <w:szCs w:val="24"/>
        </w:rPr>
        <w:t>: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1.- пробить </w:t>
      </w:r>
      <w:r w:rsidR="004E040F" w:rsidRPr="00500968">
        <w:rPr>
          <w:rFonts w:ascii="Times New Roman" w:hAnsi="Times New Roman" w:cs="Times New Roman"/>
          <w:sz w:val="24"/>
          <w:szCs w:val="24"/>
        </w:rPr>
        <w:t>новую скважину</w:t>
      </w:r>
      <w:r w:rsidRPr="00500968">
        <w:rPr>
          <w:rFonts w:ascii="Times New Roman" w:hAnsi="Times New Roman" w:cs="Times New Roman"/>
          <w:sz w:val="24"/>
          <w:szCs w:val="24"/>
        </w:rPr>
        <w:t xml:space="preserve"> за п</w:t>
      </w:r>
      <w:r w:rsidR="004E040F" w:rsidRPr="00500968">
        <w:rPr>
          <w:rFonts w:ascii="Times New Roman" w:hAnsi="Times New Roman" w:cs="Times New Roman"/>
          <w:sz w:val="24"/>
          <w:szCs w:val="24"/>
        </w:rPr>
        <w:t xml:space="preserve">ределами </w:t>
      </w:r>
      <w:proofErr w:type="gramStart"/>
      <w:r w:rsidR="004E040F" w:rsidRPr="00500968">
        <w:rPr>
          <w:rFonts w:ascii="Times New Roman" w:hAnsi="Times New Roman" w:cs="Times New Roman"/>
          <w:sz w:val="24"/>
          <w:szCs w:val="24"/>
        </w:rPr>
        <w:t>бывшего</w:t>
      </w:r>
      <w:proofErr w:type="gramEnd"/>
      <w:r w:rsidR="004E040F" w:rsidRPr="00500968">
        <w:rPr>
          <w:rFonts w:ascii="Times New Roman" w:hAnsi="Times New Roman" w:cs="Times New Roman"/>
          <w:sz w:val="24"/>
          <w:szCs w:val="24"/>
        </w:rPr>
        <w:t xml:space="preserve"> СТФ (вместо скважины №3, т.к. вода в ней</w:t>
      </w:r>
      <w:r w:rsidRPr="00500968">
        <w:rPr>
          <w:rFonts w:ascii="Times New Roman" w:hAnsi="Times New Roman" w:cs="Times New Roman"/>
          <w:sz w:val="24"/>
          <w:szCs w:val="24"/>
        </w:rPr>
        <w:t xml:space="preserve"> не соответствует установленным требованиям);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2.- продолжить работу по у</w:t>
      </w:r>
      <w:r w:rsidR="00A80A5B">
        <w:rPr>
          <w:rFonts w:ascii="Times New Roman" w:hAnsi="Times New Roman" w:cs="Times New Roman"/>
          <w:sz w:val="24"/>
          <w:szCs w:val="24"/>
        </w:rPr>
        <w:t>личному освещению (установить 6</w:t>
      </w:r>
      <w:r w:rsidR="00500968">
        <w:rPr>
          <w:rFonts w:ascii="Times New Roman" w:hAnsi="Times New Roman" w:cs="Times New Roman"/>
          <w:sz w:val="24"/>
          <w:szCs w:val="24"/>
        </w:rPr>
        <w:t xml:space="preserve"> фонарей</w:t>
      </w:r>
      <w:proofErr w:type="gramStart"/>
      <w:r w:rsidRPr="005009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00968">
        <w:rPr>
          <w:rFonts w:ascii="Times New Roman" w:hAnsi="Times New Roman" w:cs="Times New Roman"/>
          <w:sz w:val="24"/>
          <w:szCs w:val="24"/>
        </w:rPr>
        <w:t>;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3.-  обустроить место массового  отдыха  населения;</w:t>
      </w:r>
    </w:p>
    <w:p w:rsidR="00B60784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4.- </w:t>
      </w:r>
      <w:r w:rsidR="004E040F" w:rsidRPr="00500968">
        <w:rPr>
          <w:rFonts w:ascii="Times New Roman" w:hAnsi="Times New Roman" w:cs="Times New Roman"/>
          <w:sz w:val="24"/>
          <w:szCs w:val="24"/>
        </w:rPr>
        <w:t xml:space="preserve">продолжить ремонт </w:t>
      </w:r>
      <w:r w:rsidRPr="00500968">
        <w:rPr>
          <w:rFonts w:ascii="Times New Roman" w:hAnsi="Times New Roman" w:cs="Times New Roman"/>
          <w:sz w:val="24"/>
          <w:szCs w:val="24"/>
        </w:rPr>
        <w:t xml:space="preserve">дорог общего пользования </w:t>
      </w:r>
      <w:r w:rsidR="006260B0">
        <w:rPr>
          <w:rFonts w:ascii="Times New Roman" w:hAnsi="Times New Roman" w:cs="Times New Roman"/>
          <w:sz w:val="24"/>
          <w:szCs w:val="24"/>
        </w:rPr>
        <w:t>за счет средств дорожного фонда;</w:t>
      </w:r>
      <w:r w:rsidRPr="00500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B0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5. </w:t>
      </w:r>
      <w:r w:rsidR="006260B0">
        <w:rPr>
          <w:rFonts w:ascii="Times New Roman" w:hAnsi="Times New Roman" w:cs="Times New Roman"/>
          <w:sz w:val="24"/>
          <w:szCs w:val="24"/>
        </w:rPr>
        <w:t>–</w:t>
      </w:r>
      <w:r w:rsidR="006260B0" w:rsidRPr="006260B0">
        <w:rPr>
          <w:rFonts w:ascii="Times New Roman" w:hAnsi="Times New Roman" w:cs="Times New Roman"/>
          <w:sz w:val="24"/>
          <w:szCs w:val="24"/>
        </w:rPr>
        <w:t xml:space="preserve"> установить контейнерную площадку возле кладбища для сбор</w:t>
      </w:r>
      <w:r w:rsidR="006260B0">
        <w:rPr>
          <w:rFonts w:ascii="Times New Roman" w:hAnsi="Times New Roman" w:cs="Times New Roman"/>
          <w:sz w:val="24"/>
          <w:szCs w:val="24"/>
        </w:rPr>
        <w:t>а мусора;</w:t>
      </w:r>
    </w:p>
    <w:p w:rsidR="00B60784" w:rsidRPr="00500968" w:rsidRDefault="006260B0" w:rsidP="00B607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- на перспективу планируется замена водопроводных сетей;</w:t>
      </w:r>
    </w:p>
    <w:p w:rsidR="006260B0" w:rsidRDefault="006260B0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7. –в рамках Государственной программы «Содействия развитию муниципальных образований и местного самоуправления на 2018 год» в с. Солдатское Острогожского района Воронежской области будет реализована Программа по устройству тротуаров.</w:t>
      </w:r>
      <w:proofErr w:type="gramEnd"/>
    </w:p>
    <w:p w:rsidR="006260B0" w:rsidRDefault="006260B0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средств на реализацию Программы составляет 2979382 руб., из них:</w:t>
      </w:r>
    </w:p>
    <w:p w:rsidR="006260B0" w:rsidRDefault="006260B0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средств из муниципального  образования – 297982 руб.</w:t>
      </w:r>
      <w:r w:rsidR="00B334BE">
        <w:rPr>
          <w:rFonts w:ascii="Times New Roman" w:hAnsi="Times New Roman" w:cs="Times New Roman"/>
          <w:sz w:val="24"/>
          <w:szCs w:val="24"/>
        </w:rPr>
        <w:t>;</w:t>
      </w:r>
    </w:p>
    <w:p w:rsidR="00B334BE" w:rsidRDefault="00B334BE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субсидий из областного бюджета – 2681400 руб.</w:t>
      </w:r>
    </w:p>
    <w:p w:rsidR="006260B0" w:rsidRDefault="006260B0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34BE" w:rsidRDefault="00B334BE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34BE" w:rsidRDefault="00B334BE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602E" w:rsidRPr="00500968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968">
        <w:rPr>
          <w:rFonts w:ascii="Times New Roman" w:hAnsi="Times New Roman" w:cs="Times New Roman"/>
          <w:sz w:val="24"/>
          <w:szCs w:val="24"/>
        </w:rPr>
        <w:t xml:space="preserve">Глава Солдатского </w:t>
      </w:r>
      <w:r w:rsidR="00500968">
        <w:rPr>
          <w:rFonts w:ascii="Times New Roman" w:hAnsi="Times New Roman" w:cs="Times New Roman"/>
          <w:sz w:val="24"/>
          <w:szCs w:val="24"/>
        </w:rPr>
        <w:t xml:space="preserve"> </w:t>
      </w:r>
      <w:r w:rsidRPr="0050096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proofErr w:type="spellStart"/>
      <w:r w:rsidRPr="00500968">
        <w:rPr>
          <w:rFonts w:ascii="Times New Roman" w:hAnsi="Times New Roman" w:cs="Times New Roman"/>
          <w:sz w:val="24"/>
          <w:szCs w:val="24"/>
        </w:rPr>
        <w:t>И.И.Волотов</w:t>
      </w:r>
      <w:proofErr w:type="spellEnd"/>
    </w:p>
    <w:sectPr w:rsidR="0098602E" w:rsidRPr="00500968" w:rsidSect="00B607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5699"/>
    <w:multiLevelType w:val="hybridMultilevel"/>
    <w:tmpl w:val="EB9C5EC0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784"/>
    <w:rsid w:val="0033276C"/>
    <w:rsid w:val="003C11B9"/>
    <w:rsid w:val="003F30A9"/>
    <w:rsid w:val="004010F6"/>
    <w:rsid w:val="004E040F"/>
    <w:rsid w:val="00500968"/>
    <w:rsid w:val="00607343"/>
    <w:rsid w:val="0062081A"/>
    <w:rsid w:val="006260B0"/>
    <w:rsid w:val="00692E38"/>
    <w:rsid w:val="007C5810"/>
    <w:rsid w:val="00865A73"/>
    <w:rsid w:val="0096170C"/>
    <w:rsid w:val="009632B0"/>
    <w:rsid w:val="0098602E"/>
    <w:rsid w:val="009C0E41"/>
    <w:rsid w:val="00A0169A"/>
    <w:rsid w:val="00A80A5B"/>
    <w:rsid w:val="00A865AE"/>
    <w:rsid w:val="00B334BE"/>
    <w:rsid w:val="00B60784"/>
    <w:rsid w:val="00C2677A"/>
    <w:rsid w:val="00CE7A6C"/>
    <w:rsid w:val="00DA5F78"/>
    <w:rsid w:val="00EF4715"/>
    <w:rsid w:val="00F47384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soldatskoe</cp:lastModifiedBy>
  <cp:revision>18</cp:revision>
  <cp:lastPrinted>2018-02-07T14:02:00Z</cp:lastPrinted>
  <dcterms:created xsi:type="dcterms:W3CDTF">2016-03-16T06:15:00Z</dcterms:created>
  <dcterms:modified xsi:type="dcterms:W3CDTF">2018-02-07T14:02:00Z</dcterms:modified>
</cp:coreProperties>
</file>