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0B" w:rsidRDefault="00843D0B"/>
    <w:p w:rsidR="00E50D12" w:rsidRDefault="00E50D12"/>
    <w:p w:rsidR="00E50D12" w:rsidRDefault="00E50D12" w:rsidP="00E50D12">
      <w:pPr>
        <w:spacing w:after="0"/>
        <w:jc w:val="both"/>
        <w:rPr>
          <w:sz w:val="28"/>
          <w:szCs w:val="28"/>
        </w:rPr>
      </w:pPr>
      <w:r>
        <w:t xml:space="preserve">                                                 </w:t>
      </w:r>
      <w:r w:rsidR="00656405">
        <w:t xml:space="preserve">         </w:t>
      </w:r>
      <w:r>
        <w:t xml:space="preserve">    </w:t>
      </w:r>
      <w:r>
        <w:rPr>
          <w:sz w:val="28"/>
          <w:szCs w:val="28"/>
        </w:rPr>
        <w:t>АДМИНИСТРАЦИЯ</w:t>
      </w:r>
    </w:p>
    <w:p w:rsidR="00E50D12" w:rsidRDefault="00E50D12" w:rsidP="00E50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564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СЕЛЬСКОГО ПОСЕЛЕНИЯ </w:t>
      </w:r>
    </w:p>
    <w:p w:rsidR="00E50D12" w:rsidRDefault="00E50D12" w:rsidP="00E50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564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«ДЕРЕВНЯ МИХЕЕВО»</w:t>
      </w:r>
    </w:p>
    <w:p w:rsidR="00E50D12" w:rsidRDefault="00E50D12" w:rsidP="00E50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564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МЕДЫНСКОГО РАЙОНА</w:t>
      </w:r>
    </w:p>
    <w:p w:rsidR="00E50D12" w:rsidRDefault="00E50D12" w:rsidP="00E50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564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КАЛУЖСКОЙ ОБЛАСТИ</w:t>
      </w:r>
    </w:p>
    <w:p w:rsidR="00A17932" w:rsidRDefault="00A17932" w:rsidP="00E50D12">
      <w:pPr>
        <w:spacing w:after="0"/>
        <w:jc w:val="both"/>
        <w:rPr>
          <w:sz w:val="28"/>
          <w:szCs w:val="28"/>
        </w:rPr>
      </w:pPr>
    </w:p>
    <w:p w:rsidR="00A17932" w:rsidRPr="00A17932" w:rsidRDefault="00A17932" w:rsidP="00E50D12">
      <w:pPr>
        <w:spacing w:after="0"/>
        <w:jc w:val="both"/>
        <w:rPr>
          <w:b/>
          <w:sz w:val="28"/>
          <w:szCs w:val="28"/>
        </w:rPr>
      </w:pPr>
      <w:r w:rsidRPr="00A17932">
        <w:rPr>
          <w:b/>
          <w:sz w:val="28"/>
          <w:szCs w:val="28"/>
        </w:rPr>
        <w:t xml:space="preserve">                                         ПОСТАНОВЛЕНИЕ</w:t>
      </w:r>
    </w:p>
    <w:p w:rsidR="00E50D12" w:rsidRDefault="00E50D12" w:rsidP="00E50D12">
      <w:pPr>
        <w:spacing w:after="0"/>
        <w:jc w:val="both"/>
        <w:rPr>
          <w:sz w:val="28"/>
          <w:szCs w:val="28"/>
        </w:rPr>
      </w:pPr>
    </w:p>
    <w:p w:rsidR="00E50D12" w:rsidRDefault="00E50D12" w:rsidP="00E50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30230">
        <w:rPr>
          <w:sz w:val="28"/>
          <w:szCs w:val="28"/>
        </w:rPr>
        <w:t>28 февраля</w:t>
      </w:r>
      <w:r w:rsidR="00430179">
        <w:rPr>
          <w:sz w:val="28"/>
          <w:szCs w:val="28"/>
        </w:rPr>
        <w:t xml:space="preserve"> </w:t>
      </w:r>
      <w:r w:rsidR="00730230">
        <w:rPr>
          <w:sz w:val="28"/>
          <w:szCs w:val="28"/>
        </w:rPr>
        <w:t xml:space="preserve">     2017</w:t>
      </w:r>
      <w:r>
        <w:rPr>
          <w:sz w:val="28"/>
          <w:szCs w:val="28"/>
        </w:rPr>
        <w:t xml:space="preserve"> г.                                                                                           №</w:t>
      </w:r>
      <w:r w:rsidR="00730230">
        <w:rPr>
          <w:sz w:val="28"/>
          <w:szCs w:val="28"/>
        </w:rPr>
        <w:t>7</w:t>
      </w:r>
    </w:p>
    <w:p w:rsidR="00E50D12" w:rsidRDefault="00E50D12" w:rsidP="00E50D12">
      <w:pPr>
        <w:spacing w:after="0"/>
        <w:jc w:val="both"/>
        <w:rPr>
          <w:sz w:val="28"/>
          <w:szCs w:val="28"/>
        </w:rPr>
      </w:pPr>
    </w:p>
    <w:p w:rsidR="00E50D12" w:rsidRDefault="00E50D12" w:rsidP="00E50D12">
      <w:pPr>
        <w:spacing w:after="0"/>
        <w:jc w:val="both"/>
        <w:rPr>
          <w:sz w:val="28"/>
          <w:szCs w:val="28"/>
        </w:rPr>
      </w:pPr>
    </w:p>
    <w:p w:rsidR="00E50D12" w:rsidRPr="00A17932" w:rsidRDefault="00E50D12" w:rsidP="00E50D12">
      <w:pPr>
        <w:spacing w:after="0"/>
        <w:jc w:val="both"/>
        <w:rPr>
          <w:b/>
          <w:sz w:val="28"/>
          <w:szCs w:val="28"/>
        </w:rPr>
      </w:pPr>
      <w:r w:rsidRPr="00A17932">
        <w:rPr>
          <w:b/>
          <w:sz w:val="28"/>
          <w:szCs w:val="28"/>
        </w:rPr>
        <w:t xml:space="preserve">О внесении изменений </w:t>
      </w:r>
      <w:r w:rsidR="00730230">
        <w:rPr>
          <w:b/>
          <w:sz w:val="28"/>
          <w:szCs w:val="28"/>
        </w:rPr>
        <w:t>в П</w:t>
      </w:r>
      <w:r w:rsidRPr="00A17932">
        <w:rPr>
          <w:b/>
          <w:sz w:val="28"/>
          <w:szCs w:val="28"/>
        </w:rPr>
        <w:t>остановление администрации</w:t>
      </w:r>
    </w:p>
    <w:p w:rsidR="00E50D12" w:rsidRPr="00A17932" w:rsidRDefault="00730230" w:rsidP="00E50D1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50D12" w:rsidRPr="00A17932">
        <w:rPr>
          <w:b/>
          <w:sz w:val="28"/>
          <w:szCs w:val="28"/>
        </w:rPr>
        <w:t>ельского поселения «Деревня Михеево»</w:t>
      </w:r>
      <w:r>
        <w:rPr>
          <w:b/>
          <w:sz w:val="28"/>
          <w:szCs w:val="28"/>
        </w:rPr>
        <w:t xml:space="preserve"> от 01</w:t>
      </w:r>
      <w:r w:rsidR="00794B2A" w:rsidRPr="00A17932">
        <w:rPr>
          <w:b/>
          <w:sz w:val="28"/>
          <w:szCs w:val="28"/>
        </w:rPr>
        <w:t>.11.2013 №32</w:t>
      </w:r>
    </w:p>
    <w:p w:rsidR="00E50D12" w:rsidRPr="00A17932" w:rsidRDefault="00E50D12" w:rsidP="00E50D12">
      <w:pPr>
        <w:spacing w:after="0"/>
        <w:jc w:val="both"/>
        <w:rPr>
          <w:b/>
          <w:sz w:val="28"/>
          <w:szCs w:val="28"/>
        </w:rPr>
      </w:pPr>
      <w:r w:rsidRPr="00A17932">
        <w:rPr>
          <w:b/>
          <w:sz w:val="28"/>
          <w:szCs w:val="28"/>
        </w:rPr>
        <w:t xml:space="preserve">«Об утверждении  муниципальной программы «Охрана </w:t>
      </w:r>
    </w:p>
    <w:p w:rsidR="00E50D12" w:rsidRPr="00A17932" w:rsidRDefault="00E50D12" w:rsidP="00E50D12">
      <w:pPr>
        <w:spacing w:after="0"/>
        <w:jc w:val="both"/>
        <w:rPr>
          <w:b/>
          <w:sz w:val="28"/>
          <w:szCs w:val="28"/>
        </w:rPr>
      </w:pPr>
      <w:r w:rsidRPr="00A17932">
        <w:rPr>
          <w:b/>
          <w:sz w:val="28"/>
          <w:szCs w:val="28"/>
        </w:rPr>
        <w:t xml:space="preserve">окружающей среды сельского поселения «Деревня Михеево» </w:t>
      </w:r>
    </w:p>
    <w:p w:rsidR="00E50D12" w:rsidRPr="00A17932" w:rsidRDefault="00E50D12" w:rsidP="00E50D12">
      <w:pPr>
        <w:spacing w:after="0"/>
        <w:jc w:val="both"/>
        <w:rPr>
          <w:b/>
          <w:sz w:val="28"/>
          <w:szCs w:val="28"/>
        </w:rPr>
      </w:pPr>
      <w:r w:rsidRPr="00A17932">
        <w:rPr>
          <w:b/>
          <w:sz w:val="28"/>
          <w:szCs w:val="28"/>
        </w:rPr>
        <w:t xml:space="preserve">на </w:t>
      </w:r>
      <w:r w:rsidR="00794B2A" w:rsidRPr="00A17932">
        <w:rPr>
          <w:b/>
          <w:sz w:val="28"/>
          <w:szCs w:val="28"/>
        </w:rPr>
        <w:t>2014-2019 годы»</w:t>
      </w:r>
    </w:p>
    <w:p w:rsidR="00A17932" w:rsidRDefault="00A17932" w:rsidP="00E50D12">
      <w:pPr>
        <w:spacing w:after="0"/>
        <w:jc w:val="both"/>
        <w:rPr>
          <w:sz w:val="28"/>
          <w:szCs w:val="28"/>
        </w:rPr>
      </w:pPr>
    </w:p>
    <w:p w:rsidR="00A17932" w:rsidRDefault="00A17932" w:rsidP="00E50D12">
      <w:pPr>
        <w:spacing w:after="0"/>
        <w:jc w:val="both"/>
        <w:rPr>
          <w:sz w:val="28"/>
          <w:szCs w:val="28"/>
        </w:rPr>
      </w:pPr>
    </w:p>
    <w:p w:rsidR="00A17932" w:rsidRDefault="00A17932" w:rsidP="00E50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решения о разработке муниципальных программ сельского поселения «Деревня Михеево», их формирования и реализации», утвержденном постановлением администрации сельского поселения «Деревня Михеево» от 26.09.2013 года №28, администрация сельского поселения «Деревня Михеево»,</w:t>
      </w:r>
    </w:p>
    <w:p w:rsidR="00A17932" w:rsidRDefault="00A17932" w:rsidP="00E50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17932" w:rsidRDefault="00A17932" w:rsidP="00E50D12">
      <w:pPr>
        <w:spacing w:after="0"/>
        <w:jc w:val="both"/>
        <w:rPr>
          <w:b/>
          <w:sz w:val="28"/>
          <w:szCs w:val="28"/>
        </w:rPr>
      </w:pPr>
      <w:r w:rsidRPr="00A17932">
        <w:rPr>
          <w:b/>
          <w:sz w:val="28"/>
          <w:szCs w:val="28"/>
        </w:rPr>
        <w:t xml:space="preserve">                                            ПОСТАНОВЛЯЕТ:</w:t>
      </w:r>
    </w:p>
    <w:p w:rsidR="00A17932" w:rsidRDefault="00A17932" w:rsidP="00E50D12">
      <w:pPr>
        <w:spacing w:after="0"/>
        <w:jc w:val="both"/>
        <w:rPr>
          <w:b/>
          <w:sz w:val="28"/>
          <w:szCs w:val="28"/>
        </w:rPr>
      </w:pPr>
    </w:p>
    <w:p w:rsidR="00A17932" w:rsidRDefault="00A17932" w:rsidP="00A1793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17932">
        <w:rPr>
          <w:sz w:val="28"/>
          <w:szCs w:val="28"/>
        </w:rPr>
        <w:t>Внести в постановление администрации сельского поселения  «Деревня Михеево» от 01.11.2013 года № 32 ««Об утверждении  муниципальной программы «Охрана окружающей среды сельского поселения «Деревня Михеево» на 2014-2019 годы»</w:t>
      </w:r>
      <w:r>
        <w:rPr>
          <w:sz w:val="28"/>
          <w:szCs w:val="28"/>
        </w:rPr>
        <w:t xml:space="preserve"> (далее постановление) следующие изменения:</w:t>
      </w:r>
    </w:p>
    <w:p w:rsidR="00A17932" w:rsidRDefault="00A17932" w:rsidP="00A179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«Муниципальная программа «</w:t>
      </w:r>
      <w:r w:rsidRPr="00A17932">
        <w:rPr>
          <w:b/>
          <w:sz w:val="28"/>
          <w:szCs w:val="28"/>
        </w:rPr>
        <w:t>«</w:t>
      </w:r>
      <w:r w:rsidRPr="00A17932">
        <w:rPr>
          <w:sz w:val="28"/>
          <w:szCs w:val="28"/>
        </w:rPr>
        <w:t>Охрана</w:t>
      </w:r>
      <w:r>
        <w:rPr>
          <w:sz w:val="28"/>
          <w:szCs w:val="28"/>
        </w:rPr>
        <w:t xml:space="preserve"> </w:t>
      </w:r>
      <w:r w:rsidRPr="00A17932">
        <w:rPr>
          <w:sz w:val="28"/>
          <w:szCs w:val="28"/>
        </w:rPr>
        <w:t>окружающей среды сельского поселения «Деревня Михеево» на 2014-2019 годы»</w:t>
      </w:r>
      <w:r>
        <w:rPr>
          <w:sz w:val="28"/>
          <w:szCs w:val="28"/>
        </w:rPr>
        <w:t xml:space="preserve"> к постановлению (далее программа)</w:t>
      </w:r>
      <w:r w:rsidR="00A66DCF">
        <w:rPr>
          <w:sz w:val="28"/>
          <w:szCs w:val="28"/>
        </w:rPr>
        <w:t>:</w:t>
      </w:r>
    </w:p>
    <w:p w:rsidR="00A66DCF" w:rsidRPr="00DA32A2" w:rsidRDefault="00A66DCF" w:rsidP="00DA32A2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«объемы и источники финансирования муниципальной программы» паспорта программы изложить в следующей редакции:</w:t>
      </w:r>
    </w:p>
    <w:p w:rsidR="00A66DCF" w:rsidRDefault="00730230" w:rsidP="00A66DC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2017 г. – 363860,0</w:t>
      </w:r>
      <w:r w:rsidR="00A66DCF">
        <w:rPr>
          <w:sz w:val="28"/>
          <w:szCs w:val="28"/>
        </w:rPr>
        <w:t>0 руб.</w:t>
      </w:r>
    </w:p>
    <w:p w:rsidR="00730230" w:rsidRDefault="00730230" w:rsidP="00730230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«объемы и источники финансирования подпрограмм» Подпрограммы №1 изложить в следующей редакции: 2017 г. – 5000,00 руб.</w:t>
      </w:r>
    </w:p>
    <w:p w:rsidR="00730230" w:rsidRDefault="00730230" w:rsidP="00730230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«объемы и источники финансирования подпрограмм» Подпрограммы №2 изложить в следующей редакции: 2017 г. – 358860,00 руб.</w:t>
      </w:r>
    </w:p>
    <w:p w:rsidR="00730230" w:rsidRPr="00730230" w:rsidRDefault="00730230" w:rsidP="00730230">
      <w:pPr>
        <w:spacing w:after="0"/>
        <w:ind w:left="360"/>
        <w:jc w:val="both"/>
        <w:rPr>
          <w:sz w:val="28"/>
          <w:szCs w:val="28"/>
        </w:rPr>
      </w:pPr>
    </w:p>
    <w:p w:rsidR="00114A26" w:rsidRDefault="00114A26" w:rsidP="00DA32A2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Таблицу </w:t>
      </w:r>
      <w:r w:rsidR="0076261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«Основные мероприятия м</w:t>
      </w:r>
      <w:r w:rsidR="0076261F">
        <w:rPr>
          <w:sz w:val="28"/>
          <w:szCs w:val="28"/>
        </w:rPr>
        <w:t>униципальной целевой прог</w:t>
      </w:r>
      <w:r w:rsidR="00DA32A2">
        <w:rPr>
          <w:sz w:val="28"/>
          <w:szCs w:val="28"/>
        </w:rPr>
        <w:t xml:space="preserve">раммы по благоустройству </w:t>
      </w:r>
      <w:r w:rsidR="00730230">
        <w:rPr>
          <w:sz w:val="28"/>
          <w:szCs w:val="28"/>
        </w:rPr>
        <w:t>на 2017</w:t>
      </w:r>
      <w:r w:rsidR="0076261F">
        <w:rPr>
          <w:sz w:val="28"/>
          <w:szCs w:val="28"/>
        </w:rPr>
        <w:t xml:space="preserve"> год изложить в следующей редакции:</w:t>
      </w:r>
    </w:p>
    <w:p w:rsidR="00DA32A2" w:rsidRDefault="00DA32A2" w:rsidP="00DA32A2">
      <w:pPr>
        <w:spacing w:after="0"/>
        <w:ind w:left="360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18"/>
        <w:gridCol w:w="1918"/>
        <w:gridCol w:w="1276"/>
        <w:gridCol w:w="1701"/>
        <w:gridCol w:w="1559"/>
      </w:tblGrid>
      <w:tr w:rsidR="0076261F" w:rsidTr="007576E2">
        <w:trPr>
          <w:trHeight w:val="345"/>
        </w:trPr>
        <w:tc>
          <w:tcPr>
            <w:tcW w:w="1277" w:type="dxa"/>
          </w:tcPr>
          <w:p w:rsidR="0076261F" w:rsidRDefault="0076261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6261F" w:rsidRDefault="0076261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18" w:type="dxa"/>
          </w:tcPr>
          <w:p w:rsidR="0076261F" w:rsidRDefault="0076261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6261F" w:rsidRDefault="0076261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18" w:type="dxa"/>
          </w:tcPr>
          <w:p w:rsidR="0076261F" w:rsidRDefault="0076261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1276" w:type="dxa"/>
          </w:tcPr>
          <w:p w:rsidR="0076261F" w:rsidRDefault="0076261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</w:t>
            </w:r>
          </w:p>
        </w:tc>
        <w:tc>
          <w:tcPr>
            <w:tcW w:w="1701" w:type="dxa"/>
          </w:tcPr>
          <w:p w:rsidR="0076261F" w:rsidRDefault="0076261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</w:tcPr>
          <w:p w:rsidR="0076261F" w:rsidRDefault="0076261F" w:rsidP="0076261F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Стоимость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ыс</w:t>
            </w:r>
            <w:proofErr w:type="spellEnd"/>
            <w:r>
              <w:rPr>
                <w:sz w:val="28"/>
                <w:szCs w:val="28"/>
              </w:rPr>
              <w:t>. руб.</w:t>
            </w:r>
          </w:p>
        </w:tc>
      </w:tr>
      <w:tr w:rsidR="0076261F" w:rsidTr="007576E2">
        <w:trPr>
          <w:trHeight w:val="345"/>
        </w:trPr>
        <w:tc>
          <w:tcPr>
            <w:tcW w:w="1277" w:type="dxa"/>
          </w:tcPr>
          <w:p w:rsidR="0076261F" w:rsidRDefault="00DA32A2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76261F" w:rsidRDefault="00730230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</w:t>
            </w:r>
            <w:r w:rsidR="00663584">
              <w:rPr>
                <w:sz w:val="28"/>
                <w:szCs w:val="28"/>
              </w:rPr>
              <w:t xml:space="preserve">расходов за потребление </w:t>
            </w:r>
            <w:r>
              <w:rPr>
                <w:sz w:val="28"/>
                <w:szCs w:val="28"/>
              </w:rPr>
              <w:t xml:space="preserve"> </w:t>
            </w:r>
            <w:r w:rsidR="00663584">
              <w:rPr>
                <w:sz w:val="28"/>
                <w:szCs w:val="28"/>
              </w:rPr>
              <w:t>электрической энергии на уличное освещение</w:t>
            </w:r>
          </w:p>
        </w:tc>
        <w:tc>
          <w:tcPr>
            <w:tcW w:w="1918" w:type="dxa"/>
          </w:tcPr>
          <w:p w:rsidR="0076261F" w:rsidRDefault="00663584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76261F" w:rsidRDefault="0076261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261F" w:rsidRDefault="00663584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76261F" w:rsidRDefault="007576E2" w:rsidP="0076261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3584">
              <w:rPr>
                <w:sz w:val="28"/>
                <w:szCs w:val="28"/>
              </w:rPr>
              <w:t>,0</w:t>
            </w:r>
            <w:r w:rsidR="00DA32A2">
              <w:rPr>
                <w:sz w:val="28"/>
                <w:szCs w:val="28"/>
              </w:rPr>
              <w:t>0</w:t>
            </w:r>
          </w:p>
        </w:tc>
      </w:tr>
      <w:tr w:rsidR="00DA32A2" w:rsidTr="007576E2">
        <w:trPr>
          <w:trHeight w:val="345"/>
        </w:trPr>
        <w:tc>
          <w:tcPr>
            <w:tcW w:w="1277" w:type="dxa"/>
          </w:tcPr>
          <w:p w:rsidR="00DA32A2" w:rsidRDefault="00663584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DA32A2" w:rsidRDefault="00663584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Побелка деревьев и бордюров </w:t>
            </w:r>
          </w:p>
        </w:tc>
        <w:tc>
          <w:tcPr>
            <w:tcW w:w="1918" w:type="dxa"/>
          </w:tcPr>
          <w:p w:rsidR="00DA32A2" w:rsidRDefault="00663584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всех Населенных пунктах </w:t>
            </w:r>
            <w:r w:rsidR="00DA32A2">
              <w:rPr>
                <w:sz w:val="28"/>
                <w:szCs w:val="28"/>
              </w:rPr>
              <w:t>поселения</w:t>
            </w:r>
          </w:p>
        </w:tc>
        <w:tc>
          <w:tcPr>
            <w:tcW w:w="1276" w:type="dxa"/>
          </w:tcPr>
          <w:p w:rsidR="00DA32A2" w:rsidRDefault="00663584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шт.</w:t>
            </w:r>
          </w:p>
        </w:tc>
        <w:tc>
          <w:tcPr>
            <w:tcW w:w="1701" w:type="dxa"/>
          </w:tcPr>
          <w:p w:rsidR="00DA32A2" w:rsidRDefault="00595819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DA32A2" w:rsidRDefault="00663584" w:rsidP="0076261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32A2">
              <w:rPr>
                <w:sz w:val="28"/>
                <w:szCs w:val="28"/>
              </w:rPr>
              <w:t>,00</w:t>
            </w:r>
          </w:p>
        </w:tc>
      </w:tr>
      <w:tr w:rsidR="00DA32A2" w:rsidTr="007576E2">
        <w:trPr>
          <w:trHeight w:val="345"/>
        </w:trPr>
        <w:tc>
          <w:tcPr>
            <w:tcW w:w="1277" w:type="dxa"/>
          </w:tcPr>
          <w:p w:rsidR="00DA32A2" w:rsidRDefault="00663584" w:rsidP="00DA32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</w:t>
            </w:r>
          </w:p>
        </w:tc>
        <w:tc>
          <w:tcPr>
            <w:tcW w:w="2618" w:type="dxa"/>
          </w:tcPr>
          <w:p w:rsidR="00DA32A2" w:rsidRDefault="00663584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столбов электропередач</w:t>
            </w:r>
          </w:p>
        </w:tc>
        <w:tc>
          <w:tcPr>
            <w:tcW w:w="1918" w:type="dxa"/>
          </w:tcPr>
          <w:p w:rsidR="00DA32A2" w:rsidRDefault="00663584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Михеево, д. Уланово, </w:t>
            </w:r>
            <w:r>
              <w:rPr>
                <w:sz w:val="28"/>
                <w:szCs w:val="28"/>
              </w:rPr>
              <w:lastRenderedPageBreak/>
              <w:t>д. Пушкино</w:t>
            </w:r>
          </w:p>
        </w:tc>
        <w:tc>
          <w:tcPr>
            <w:tcW w:w="1276" w:type="dxa"/>
          </w:tcPr>
          <w:p w:rsidR="00DA32A2" w:rsidRDefault="00663584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 шт.</w:t>
            </w:r>
          </w:p>
        </w:tc>
        <w:tc>
          <w:tcPr>
            <w:tcW w:w="1701" w:type="dxa"/>
          </w:tcPr>
          <w:p w:rsidR="00DA32A2" w:rsidRDefault="00595819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DA32A2" w:rsidRDefault="00663584" w:rsidP="0076261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5819">
              <w:rPr>
                <w:sz w:val="28"/>
                <w:szCs w:val="28"/>
              </w:rPr>
              <w:t>,00</w:t>
            </w:r>
          </w:p>
        </w:tc>
      </w:tr>
      <w:tr w:rsidR="00595819" w:rsidTr="007576E2">
        <w:trPr>
          <w:trHeight w:val="345"/>
        </w:trPr>
        <w:tc>
          <w:tcPr>
            <w:tcW w:w="1277" w:type="dxa"/>
          </w:tcPr>
          <w:p w:rsidR="00595819" w:rsidRDefault="00663584" w:rsidP="00DA32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4</w:t>
            </w:r>
            <w:r w:rsidR="00595819"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</w:tcPr>
          <w:p w:rsidR="00595819" w:rsidRDefault="00663584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механизированная уборка улиц</w:t>
            </w:r>
          </w:p>
        </w:tc>
        <w:tc>
          <w:tcPr>
            <w:tcW w:w="1918" w:type="dxa"/>
          </w:tcPr>
          <w:p w:rsidR="00595819" w:rsidRDefault="00663584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595819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 км</w:t>
            </w:r>
          </w:p>
        </w:tc>
        <w:tc>
          <w:tcPr>
            <w:tcW w:w="1701" w:type="dxa"/>
          </w:tcPr>
          <w:p w:rsidR="00595819" w:rsidRDefault="00595819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595819" w:rsidRDefault="006B0AE1" w:rsidP="0076261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595819" w:rsidTr="007576E2">
        <w:trPr>
          <w:trHeight w:val="345"/>
        </w:trPr>
        <w:tc>
          <w:tcPr>
            <w:tcW w:w="1277" w:type="dxa"/>
          </w:tcPr>
          <w:p w:rsidR="00595819" w:rsidRDefault="006B0AE1" w:rsidP="00DA32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="00595819"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</w:tcPr>
          <w:p w:rsidR="00595819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благоустройство (утилизация ТБО, вывоз мусора, уборка территории)</w:t>
            </w:r>
          </w:p>
        </w:tc>
        <w:tc>
          <w:tcPr>
            <w:tcW w:w="1918" w:type="dxa"/>
          </w:tcPr>
          <w:p w:rsidR="00595819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595819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м. куб</w:t>
            </w:r>
            <w:r w:rsidR="0059581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95819" w:rsidRDefault="00595819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595819" w:rsidRDefault="006B0AE1" w:rsidP="0076261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="00595819">
              <w:rPr>
                <w:sz w:val="28"/>
                <w:szCs w:val="28"/>
              </w:rPr>
              <w:t>,00</w:t>
            </w:r>
          </w:p>
        </w:tc>
      </w:tr>
      <w:tr w:rsidR="00595819" w:rsidTr="007576E2">
        <w:trPr>
          <w:trHeight w:val="345"/>
        </w:trPr>
        <w:tc>
          <w:tcPr>
            <w:tcW w:w="1277" w:type="dxa"/>
          </w:tcPr>
          <w:p w:rsidR="00595819" w:rsidRDefault="006B0AE1" w:rsidP="00DA32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  <w:r w:rsidR="0059581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18" w:type="dxa"/>
          </w:tcPr>
          <w:p w:rsidR="00595819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Посадка деревьев и кустарников </w:t>
            </w:r>
          </w:p>
        </w:tc>
        <w:tc>
          <w:tcPr>
            <w:tcW w:w="1918" w:type="dxa"/>
          </w:tcPr>
          <w:p w:rsidR="00595819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595819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шт</w:t>
            </w:r>
            <w:r w:rsidR="0059581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95819" w:rsidRDefault="00595819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595819" w:rsidRDefault="006B0AE1" w:rsidP="0076261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="00595819">
              <w:rPr>
                <w:sz w:val="28"/>
                <w:szCs w:val="28"/>
              </w:rPr>
              <w:t>,0</w:t>
            </w:r>
            <w:r w:rsidR="0069182D">
              <w:rPr>
                <w:sz w:val="28"/>
                <w:szCs w:val="28"/>
              </w:rPr>
              <w:t>0</w:t>
            </w:r>
          </w:p>
        </w:tc>
      </w:tr>
      <w:tr w:rsidR="0069182D" w:rsidTr="007576E2">
        <w:trPr>
          <w:trHeight w:val="345"/>
        </w:trPr>
        <w:tc>
          <w:tcPr>
            <w:tcW w:w="1277" w:type="dxa"/>
          </w:tcPr>
          <w:p w:rsidR="0069182D" w:rsidRDefault="006B0AE1" w:rsidP="00DA32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  <w:r w:rsidR="0069182D"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</w:tcPr>
          <w:p w:rsidR="0069182D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ко Дню деревни «Дом образцового содержания»</w:t>
            </w:r>
          </w:p>
        </w:tc>
        <w:tc>
          <w:tcPr>
            <w:tcW w:w="1918" w:type="dxa"/>
          </w:tcPr>
          <w:p w:rsidR="0069182D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69182D" w:rsidRDefault="0069182D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69182D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1701" w:type="dxa"/>
          </w:tcPr>
          <w:p w:rsidR="0069182D" w:rsidRDefault="0069182D" w:rsidP="0069182D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182D" w:rsidRDefault="006B0AE1" w:rsidP="0069182D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69182D" w:rsidRDefault="0069182D" w:rsidP="0076261F">
            <w:pPr>
              <w:spacing w:after="0"/>
              <w:jc w:val="both"/>
              <w:rPr>
                <w:sz w:val="28"/>
                <w:szCs w:val="28"/>
              </w:rPr>
            </w:pPr>
          </w:p>
          <w:p w:rsidR="0069182D" w:rsidRDefault="006B0AE1" w:rsidP="0076261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9182D">
              <w:rPr>
                <w:sz w:val="28"/>
                <w:szCs w:val="28"/>
              </w:rPr>
              <w:t>-</w:t>
            </w:r>
          </w:p>
        </w:tc>
      </w:tr>
      <w:tr w:rsidR="0069182D" w:rsidTr="007576E2">
        <w:trPr>
          <w:trHeight w:val="345"/>
        </w:trPr>
        <w:tc>
          <w:tcPr>
            <w:tcW w:w="1277" w:type="dxa"/>
          </w:tcPr>
          <w:p w:rsidR="0069182D" w:rsidRDefault="006B0AE1" w:rsidP="00DA32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  <w:r w:rsidR="0069182D"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</w:tcPr>
          <w:p w:rsidR="0069182D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69182D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колодцев</w:t>
            </w:r>
          </w:p>
        </w:tc>
        <w:tc>
          <w:tcPr>
            <w:tcW w:w="1918" w:type="dxa"/>
          </w:tcPr>
          <w:p w:rsidR="0069182D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Улано</w:t>
            </w:r>
            <w:r w:rsidR="0069182D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, д. Агеевка</w:t>
            </w:r>
          </w:p>
        </w:tc>
        <w:tc>
          <w:tcPr>
            <w:tcW w:w="1276" w:type="dxa"/>
          </w:tcPr>
          <w:p w:rsidR="0069182D" w:rsidRDefault="0069182D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430179" w:rsidRDefault="00430179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9182D" w:rsidRDefault="0069182D" w:rsidP="0069182D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430179" w:rsidRDefault="006B0AE1" w:rsidP="0069182D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69182D" w:rsidRDefault="0069182D" w:rsidP="0076261F">
            <w:pPr>
              <w:spacing w:after="0"/>
              <w:jc w:val="both"/>
              <w:rPr>
                <w:sz w:val="28"/>
                <w:szCs w:val="28"/>
              </w:rPr>
            </w:pPr>
          </w:p>
          <w:p w:rsidR="00430179" w:rsidRDefault="006B0AE1" w:rsidP="0076261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10,0</w:t>
            </w:r>
          </w:p>
        </w:tc>
      </w:tr>
      <w:tr w:rsidR="00430179" w:rsidTr="007576E2">
        <w:trPr>
          <w:trHeight w:val="345"/>
        </w:trPr>
        <w:tc>
          <w:tcPr>
            <w:tcW w:w="1277" w:type="dxa"/>
          </w:tcPr>
          <w:p w:rsidR="00430179" w:rsidRDefault="006B0AE1" w:rsidP="00DA32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</w:t>
            </w:r>
            <w:r w:rsidR="00430179"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</w:tcPr>
          <w:p w:rsidR="00430179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Косметический ремонт памятников и обелиска воинам </w:t>
            </w:r>
            <w:r>
              <w:rPr>
                <w:sz w:val="28"/>
                <w:szCs w:val="28"/>
              </w:rPr>
              <w:lastRenderedPageBreak/>
              <w:t>Великой Отечественной Войны</w:t>
            </w:r>
          </w:p>
        </w:tc>
        <w:tc>
          <w:tcPr>
            <w:tcW w:w="1918" w:type="dxa"/>
          </w:tcPr>
          <w:p w:rsidR="00430179" w:rsidRDefault="006B0AE1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Михеево, д. Уланово, д. </w:t>
            </w:r>
            <w:r>
              <w:rPr>
                <w:sz w:val="28"/>
                <w:szCs w:val="28"/>
              </w:rPr>
              <w:lastRenderedPageBreak/>
              <w:t>Васильевское</w:t>
            </w:r>
          </w:p>
        </w:tc>
        <w:tc>
          <w:tcPr>
            <w:tcW w:w="1276" w:type="dxa"/>
          </w:tcPr>
          <w:p w:rsidR="00430179" w:rsidRDefault="00430179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430179" w:rsidRDefault="00C3178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30179" w:rsidRDefault="00430179" w:rsidP="0069182D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  <w:p w:rsidR="00430179" w:rsidRDefault="00C3178F" w:rsidP="0069182D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30179" w:rsidRDefault="00430179" w:rsidP="0076261F">
            <w:pPr>
              <w:spacing w:after="0"/>
              <w:jc w:val="both"/>
              <w:rPr>
                <w:sz w:val="28"/>
                <w:szCs w:val="28"/>
              </w:rPr>
            </w:pPr>
          </w:p>
          <w:p w:rsidR="00430179" w:rsidRDefault="00C3178F" w:rsidP="0076261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5,00</w:t>
            </w:r>
          </w:p>
        </w:tc>
      </w:tr>
      <w:tr w:rsidR="00C3178F" w:rsidTr="007576E2">
        <w:trPr>
          <w:trHeight w:val="345"/>
        </w:trPr>
        <w:tc>
          <w:tcPr>
            <w:tcW w:w="1277" w:type="dxa"/>
          </w:tcPr>
          <w:p w:rsidR="00C3178F" w:rsidRDefault="00C3178F" w:rsidP="00DA32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10.</w:t>
            </w:r>
          </w:p>
        </w:tc>
        <w:tc>
          <w:tcPr>
            <w:tcW w:w="2618" w:type="dxa"/>
          </w:tcPr>
          <w:p w:rsidR="00C3178F" w:rsidRDefault="00C3178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контейнеров</w:t>
            </w:r>
          </w:p>
        </w:tc>
        <w:tc>
          <w:tcPr>
            <w:tcW w:w="1918" w:type="dxa"/>
          </w:tcPr>
          <w:p w:rsidR="00C3178F" w:rsidRDefault="00C3178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Михеево</w:t>
            </w:r>
          </w:p>
        </w:tc>
        <w:tc>
          <w:tcPr>
            <w:tcW w:w="1276" w:type="dxa"/>
          </w:tcPr>
          <w:p w:rsidR="00C3178F" w:rsidRDefault="00C3178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3178F" w:rsidRDefault="00C3178F" w:rsidP="0069182D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C3178F" w:rsidRDefault="00C3178F" w:rsidP="0076261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10, 00</w:t>
            </w:r>
          </w:p>
        </w:tc>
      </w:tr>
      <w:tr w:rsidR="00C3178F" w:rsidTr="007576E2">
        <w:trPr>
          <w:trHeight w:val="345"/>
        </w:trPr>
        <w:tc>
          <w:tcPr>
            <w:tcW w:w="1277" w:type="dxa"/>
          </w:tcPr>
          <w:p w:rsidR="00C3178F" w:rsidRDefault="00C3178F" w:rsidP="00DA32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11.</w:t>
            </w:r>
          </w:p>
        </w:tc>
        <w:tc>
          <w:tcPr>
            <w:tcW w:w="2618" w:type="dxa"/>
          </w:tcPr>
          <w:p w:rsidR="00C3178F" w:rsidRDefault="00C3178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918" w:type="dxa"/>
          </w:tcPr>
          <w:p w:rsidR="00C3178F" w:rsidRDefault="00C3178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Населенных пунктах поселения</w:t>
            </w:r>
          </w:p>
        </w:tc>
        <w:tc>
          <w:tcPr>
            <w:tcW w:w="1276" w:type="dxa"/>
          </w:tcPr>
          <w:p w:rsidR="00C3178F" w:rsidRDefault="00C3178F" w:rsidP="0076261F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178F" w:rsidRDefault="00C3178F" w:rsidP="0069182D">
            <w:pPr>
              <w:spacing w:after="0"/>
              <w:ind w:left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C3178F" w:rsidRDefault="00C3178F" w:rsidP="0076261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322,9</w:t>
            </w:r>
          </w:p>
        </w:tc>
      </w:tr>
    </w:tbl>
    <w:p w:rsidR="00D35D09" w:rsidRDefault="00D35D09" w:rsidP="00D35D09">
      <w:pPr>
        <w:spacing w:after="0"/>
        <w:jc w:val="both"/>
        <w:rPr>
          <w:sz w:val="28"/>
          <w:szCs w:val="28"/>
        </w:rPr>
      </w:pPr>
    </w:p>
    <w:p w:rsidR="0076261F" w:rsidRDefault="00D35D09" w:rsidP="00D35D0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35D09">
        <w:rPr>
          <w:sz w:val="28"/>
          <w:szCs w:val="28"/>
        </w:rPr>
        <w:t xml:space="preserve">Настоящее постановление </w:t>
      </w:r>
      <w:r w:rsidR="0076261F" w:rsidRPr="00D3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разместить на официальном сайте администрации сельского поселения «Деревня Михеево».</w:t>
      </w:r>
    </w:p>
    <w:p w:rsidR="00D35D09" w:rsidRDefault="00D35D09" w:rsidP="00D35D0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32A2" w:rsidRPr="00DA32A2" w:rsidRDefault="00DA32A2" w:rsidP="00DA32A2">
      <w:pPr>
        <w:spacing w:after="0"/>
        <w:ind w:left="142"/>
        <w:jc w:val="both"/>
        <w:rPr>
          <w:sz w:val="28"/>
          <w:szCs w:val="28"/>
        </w:rPr>
      </w:pPr>
    </w:p>
    <w:p w:rsidR="00D35D09" w:rsidRDefault="00D35D09" w:rsidP="00D35D09">
      <w:pPr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bookmarkStart w:id="0" w:name="_GoBack"/>
      <w:bookmarkEnd w:id="0"/>
    </w:p>
    <w:p w:rsidR="00D35D09" w:rsidRPr="00D35D09" w:rsidRDefault="00D35D09" w:rsidP="00D35D09">
      <w:pPr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СП «Деревня Михеево»:                                                                С. В. Яковлева</w:t>
      </w:r>
    </w:p>
    <w:sectPr w:rsidR="00D35D09" w:rsidRPr="00D3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BD9"/>
    <w:multiLevelType w:val="multilevel"/>
    <w:tmpl w:val="A61057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C47E69"/>
    <w:multiLevelType w:val="hybridMultilevel"/>
    <w:tmpl w:val="1BC8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12"/>
    <w:rsid w:val="00114A26"/>
    <w:rsid w:val="00430179"/>
    <w:rsid w:val="00595819"/>
    <w:rsid w:val="00656405"/>
    <w:rsid w:val="00663584"/>
    <w:rsid w:val="0069182D"/>
    <w:rsid w:val="006B0AE1"/>
    <w:rsid w:val="00730230"/>
    <w:rsid w:val="007576E2"/>
    <w:rsid w:val="0076261F"/>
    <w:rsid w:val="00783155"/>
    <w:rsid w:val="00794B2A"/>
    <w:rsid w:val="007D2ABC"/>
    <w:rsid w:val="00843D0B"/>
    <w:rsid w:val="00A17932"/>
    <w:rsid w:val="00A66DCF"/>
    <w:rsid w:val="00C3178F"/>
    <w:rsid w:val="00D35D09"/>
    <w:rsid w:val="00DA32A2"/>
    <w:rsid w:val="00E5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2017-03-02T04:23:00Z</cp:lastPrinted>
  <dcterms:created xsi:type="dcterms:W3CDTF">2016-03-24T11:20:00Z</dcterms:created>
  <dcterms:modified xsi:type="dcterms:W3CDTF">2017-03-02T05:06:00Z</dcterms:modified>
</cp:coreProperties>
</file>