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C0" w:rsidRPr="005366C0" w:rsidRDefault="005366C0" w:rsidP="005366C0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 xml:space="preserve">              Российская Федерация</w:t>
      </w:r>
      <w:r w:rsidRPr="005366C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66C0" w:rsidRP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6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Собрание представителей </w:t>
      </w:r>
    </w:p>
    <w:p w:rsidR="005366C0" w:rsidRPr="005366C0" w:rsidRDefault="005366C0" w:rsidP="00536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5366C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         сельского поселения</w:t>
      </w:r>
    </w:p>
    <w:p w:rsidR="005366C0" w:rsidRPr="005366C0" w:rsidRDefault="005366C0" w:rsidP="00536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5366C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      СРЕДНЕЕ АВЕРКИНО</w:t>
      </w:r>
    </w:p>
    <w:p w:rsidR="005366C0" w:rsidRPr="005366C0" w:rsidRDefault="005366C0" w:rsidP="00536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 w:rsidRPr="005366C0">
        <w:rPr>
          <w:rFonts w:ascii="Times New Roman" w:eastAsia="Times New Roman" w:hAnsi="Times New Roman" w:cs="Arial"/>
          <w:bCs/>
          <w:sz w:val="24"/>
          <w:szCs w:val="24"/>
        </w:rPr>
        <w:t>муниципального района Похвистневский</w:t>
      </w:r>
    </w:p>
    <w:p w:rsidR="005366C0" w:rsidRPr="005366C0" w:rsidRDefault="005366C0" w:rsidP="00536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0"/>
        </w:rPr>
      </w:pPr>
      <w:r w:rsidRPr="005366C0">
        <w:rPr>
          <w:rFonts w:ascii="Times New Roman" w:eastAsia="Times New Roman" w:hAnsi="Times New Roman" w:cs="Arial"/>
          <w:bCs/>
          <w:sz w:val="24"/>
          <w:szCs w:val="20"/>
        </w:rPr>
        <w:t xml:space="preserve">                  Самарской области  </w:t>
      </w:r>
    </w:p>
    <w:p w:rsidR="005366C0" w:rsidRPr="005366C0" w:rsidRDefault="005366C0" w:rsidP="00536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0"/>
        </w:rPr>
      </w:pPr>
      <w:r w:rsidRPr="005366C0">
        <w:rPr>
          <w:rFonts w:ascii="Times New Roman" w:eastAsia="Times New Roman" w:hAnsi="Times New Roman" w:cs="Arial"/>
          <w:bCs/>
          <w:sz w:val="24"/>
          <w:szCs w:val="20"/>
        </w:rPr>
        <w:t xml:space="preserve">                      третьего созыва</w:t>
      </w:r>
    </w:p>
    <w:p w:rsidR="005366C0" w:rsidRPr="005366C0" w:rsidRDefault="005366C0" w:rsidP="00536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5366C0">
        <w:rPr>
          <w:rFonts w:ascii="Times New Roman" w:eastAsia="Times New Roman" w:hAnsi="Times New Roman" w:cs="Arial"/>
          <w:b/>
          <w:bCs/>
          <w:sz w:val="24"/>
          <w:szCs w:val="20"/>
        </w:rPr>
        <w:t xml:space="preserve">               </w:t>
      </w:r>
      <w:proofErr w:type="gramStart"/>
      <w:r w:rsidRPr="005366C0">
        <w:rPr>
          <w:rFonts w:ascii="Times New Roman" w:eastAsia="Times New Roman" w:hAnsi="Times New Roman" w:cs="Arial"/>
          <w:b/>
          <w:bCs/>
          <w:sz w:val="28"/>
          <w:szCs w:val="28"/>
        </w:rPr>
        <w:t>Р</w:t>
      </w:r>
      <w:proofErr w:type="gramEnd"/>
      <w:r w:rsidRPr="005366C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Е  Ш  Е  Н  И  Е</w:t>
      </w:r>
    </w:p>
    <w:p w:rsidR="005366C0" w:rsidRPr="005366C0" w:rsidRDefault="005366C0" w:rsidP="00536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5366C0">
        <w:rPr>
          <w:rFonts w:ascii="Times New Roman" w:eastAsia="Times New Roman" w:hAnsi="Times New Roman" w:cs="Arial"/>
          <w:bCs/>
          <w:sz w:val="28"/>
          <w:szCs w:val="28"/>
        </w:rPr>
        <w:t xml:space="preserve">             06.09.2019</w:t>
      </w:r>
      <w:r w:rsidRPr="005366C0">
        <w:rPr>
          <w:rFonts w:ascii="Times New Roman" w:eastAsia="Times New Roman" w:hAnsi="Times New Roman" w:cs="Arial"/>
          <w:bCs/>
          <w:color w:val="FF0000"/>
          <w:sz w:val="28"/>
          <w:szCs w:val="28"/>
        </w:rPr>
        <w:t xml:space="preserve">   </w:t>
      </w:r>
      <w:r w:rsidRPr="005366C0">
        <w:rPr>
          <w:rFonts w:ascii="Times New Roman" w:eastAsia="Times New Roman" w:hAnsi="Times New Roman" w:cs="Arial"/>
          <w:bCs/>
          <w:sz w:val="28"/>
          <w:szCs w:val="28"/>
        </w:rPr>
        <w:t>№129</w:t>
      </w:r>
    </w:p>
    <w:p w:rsidR="005366C0" w:rsidRPr="005366C0" w:rsidRDefault="005366C0" w:rsidP="00536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0"/>
        </w:rPr>
      </w:pPr>
      <w:r w:rsidRPr="005366C0">
        <w:rPr>
          <w:rFonts w:ascii="Times New Roman" w:eastAsia="Times New Roman" w:hAnsi="Times New Roman" w:cs="Arial"/>
          <w:bCs/>
          <w:sz w:val="24"/>
          <w:szCs w:val="20"/>
        </w:rPr>
        <w:t xml:space="preserve">               </w:t>
      </w:r>
      <w:proofErr w:type="gramStart"/>
      <w:r w:rsidRPr="005366C0">
        <w:rPr>
          <w:rFonts w:ascii="Times New Roman" w:eastAsia="Times New Roman" w:hAnsi="Times New Roman" w:cs="Arial"/>
          <w:bCs/>
          <w:sz w:val="24"/>
          <w:szCs w:val="20"/>
        </w:rPr>
        <w:t>с</w:t>
      </w:r>
      <w:proofErr w:type="gramEnd"/>
      <w:r w:rsidRPr="005366C0">
        <w:rPr>
          <w:rFonts w:ascii="Times New Roman" w:eastAsia="Times New Roman" w:hAnsi="Times New Roman" w:cs="Arial"/>
          <w:bCs/>
          <w:sz w:val="24"/>
          <w:szCs w:val="20"/>
        </w:rPr>
        <w:t>.</w:t>
      </w:r>
      <w:r>
        <w:rPr>
          <w:rFonts w:ascii="Times New Roman" w:eastAsia="Times New Roman" w:hAnsi="Times New Roman" w:cs="Arial"/>
          <w:bCs/>
          <w:sz w:val="24"/>
          <w:szCs w:val="20"/>
        </w:rPr>
        <w:t xml:space="preserve"> </w:t>
      </w:r>
      <w:r w:rsidRPr="005366C0">
        <w:rPr>
          <w:rFonts w:ascii="Times New Roman" w:eastAsia="Times New Roman" w:hAnsi="Times New Roman" w:cs="Arial"/>
          <w:bCs/>
          <w:sz w:val="24"/>
          <w:szCs w:val="20"/>
        </w:rPr>
        <w:t>Среднее Аверкино</w:t>
      </w:r>
    </w:p>
    <w:p w:rsidR="005366C0" w:rsidRPr="005366C0" w:rsidRDefault="005366C0" w:rsidP="00536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6C0" w:rsidRP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>О внесении изменений в Решение Собрания представителей</w:t>
      </w:r>
    </w:p>
    <w:p w:rsidR="005366C0" w:rsidRPr="005366C0" w:rsidRDefault="005366C0" w:rsidP="00536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>сельского поселения Среднее Аверкино</w:t>
      </w:r>
    </w:p>
    <w:p w:rsidR="005366C0" w:rsidRPr="005366C0" w:rsidRDefault="005366C0" w:rsidP="005366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>«О бюджете сельского  поселения Среднее Аверкино</w:t>
      </w:r>
    </w:p>
    <w:p w:rsidR="005366C0" w:rsidRPr="005366C0" w:rsidRDefault="005366C0" w:rsidP="005366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>муниципального района Похвистневский</w:t>
      </w:r>
    </w:p>
    <w:p w:rsidR="005366C0" w:rsidRPr="005366C0" w:rsidRDefault="005366C0" w:rsidP="005366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 xml:space="preserve">на 2019  год и на плановый период 2020 и 2021 годов» </w:t>
      </w:r>
    </w:p>
    <w:p w:rsidR="005366C0" w:rsidRDefault="005366C0" w:rsidP="00536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6C0" w:rsidRPr="005366C0" w:rsidRDefault="005366C0" w:rsidP="00536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6C0" w:rsidRPr="005366C0" w:rsidRDefault="005366C0" w:rsidP="0053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36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в Решение Собрания представителей сельского поселения Среднее Аверкино муниципального района Похвистневский от 26.12.2019г. №113 «О бюджете сельского поселения Среднее Аверкино муниципального района Похвистневский на 2019 год и на плановый период 2020 и 2021 годов» (с изм. от 12.04.2019г. № 120, от 27.06.2019г. №126) </w:t>
      </w:r>
      <w:r w:rsidRPr="005366C0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5366C0" w:rsidRPr="005366C0" w:rsidRDefault="005366C0" w:rsidP="005366C0">
      <w:pPr>
        <w:numPr>
          <w:ilvl w:val="1"/>
          <w:numId w:val="10"/>
        </w:numPr>
        <w:tabs>
          <w:tab w:val="num" w:pos="142"/>
          <w:tab w:val="num" w:pos="284"/>
          <w:tab w:val="num" w:pos="709"/>
          <w:tab w:val="num" w:pos="851"/>
          <w:tab w:val="num" w:pos="1134"/>
        </w:tabs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 xml:space="preserve"> В пункте 1:</w:t>
      </w:r>
    </w:p>
    <w:p w:rsidR="005366C0" w:rsidRP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 xml:space="preserve">      в абзаце втором сумму «16 743,6», заменить суммой «17 076,6»,</w:t>
      </w:r>
    </w:p>
    <w:p w:rsidR="005366C0" w:rsidRP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 xml:space="preserve">      в абзаце третьем сумму «17 947,1», заменить суммой «18 232,1»,</w:t>
      </w:r>
    </w:p>
    <w:p w:rsidR="005366C0" w:rsidRP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 xml:space="preserve">      в абзаце четвертом сумму «1203,5», заменить суммой «1155,5»,</w:t>
      </w:r>
    </w:p>
    <w:p w:rsidR="005366C0" w:rsidRPr="005366C0" w:rsidRDefault="005366C0" w:rsidP="005366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>1.2. В пункте 6 сумму «51,2», заменить суммой «27,2»</w:t>
      </w:r>
    </w:p>
    <w:p w:rsidR="005366C0" w:rsidRPr="005366C0" w:rsidRDefault="005366C0" w:rsidP="005366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>1.3. Приложение №1 изложить в следующей редакции:</w:t>
      </w:r>
    </w:p>
    <w:p w:rsidR="005366C0" w:rsidRPr="005366C0" w:rsidRDefault="005366C0" w:rsidP="005366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№1                                                         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5366C0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Собрания представителей</w:t>
      </w:r>
      <w:r w:rsidRPr="00536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 Среднее Аверкино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«О  бюджете сельского поселения Среднее Аверкино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Похвистневский</w:t>
      </w:r>
    </w:p>
    <w:p w:rsid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2019 год и на плановый период 2020 и 2021 годов»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366C0" w:rsidRPr="005366C0" w:rsidRDefault="005366C0" w:rsidP="00536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5366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Перечень главных  администраторов доходов бюджета поселения</w:t>
      </w:r>
    </w:p>
    <w:tbl>
      <w:tblPr>
        <w:tblW w:w="0" w:type="auto"/>
        <w:tblInd w:w="-282" w:type="dxa"/>
        <w:tblLayout w:type="fixed"/>
        <w:tblLook w:val="0000" w:firstRow="0" w:lastRow="0" w:firstColumn="0" w:lastColumn="0" w:noHBand="0" w:noVBand="0"/>
      </w:tblPr>
      <w:tblGrid>
        <w:gridCol w:w="1470"/>
        <w:gridCol w:w="2160"/>
        <w:gridCol w:w="6960"/>
      </w:tblGrid>
      <w:tr w:rsidR="005366C0" w:rsidRPr="005366C0" w:rsidTr="0042761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администра</w:t>
            </w:r>
          </w:p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103 02230 01 0000 110 </w:t>
            </w:r>
          </w:p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103 02240 01 0000 110 </w:t>
            </w:r>
          </w:p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103 02250 01 0000 110 </w:t>
            </w:r>
          </w:p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103 02260 01 0000 110 </w:t>
            </w:r>
          </w:p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5366C0" w:rsidRPr="005366C0" w:rsidTr="005366C0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101 02010 01 0000 110</w:t>
            </w:r>
          </w:p>
          <w:p w:rsidR="005366C0" w:rsidRPr="005366C0" w:rsidRDefault="005366C0" w:rsidP="005366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101 02020 01 0000 110</w:t>
            </w:r>
          </w:p>
          <w:p w:rsidR="005366C0" w:rsidRPr="005366C0" w:rsidRDefault="005366C0" w:rsidP="005366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101 02030 01 0000 110</w:t>
            </w:r>
          </w:p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101 02040 01 0000 110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5366C0">
                <w:rPr>
                  <w:rFonts w:ascii="Times New Roman" w:eastAsia="Times New Roman" w:hAnsi="Times New Roman" w:cs="Times New Roman"/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</w:t>
            </w: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5366C0" w:rsidRPr="005366C0" w:rsidTr="0042761E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</w:t>
            </w: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</w:t>
            </w: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5366C0" w:rsidRPr="005366C0" w:rsidTr="0042761E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</w:t>
            </w: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66C0" w:rsidRPr="005366C0" w:rsidTr="0042761E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5366C0" w:rsidRPr="005366C0" w:rsidTr="0042761E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Pr="005366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482C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 w:rsidR="00482C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Среднее Аверкино</w:t>
            </w:r>
            <w:r w:rsidRPr="005366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366C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5366C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района Похвистневский Самарской области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</w:t>
            </w:r>
            <w:bookmarkStart w:id="0" w:name="_GoBack"/>
            <w:bookmarkEnd w:id="0"/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сийской Федерации за совершение нотариальных действий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66C0" w:rsidRPr="005366C0" w:rsidTr="005366C0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114 02053 10 0000 410 </w:t>
            </w:r>
          </w:p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114 02053 10 0000 440 </w:t>
            </w:r>
          </w:p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117 14030 10 0000 150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202 15001 10 1000 150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бюджета района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202 15001 10 2000 150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202 19999 10 0000 150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202 20041 10 0000 150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6C0" w:rsidRPr="005366C0" w:rsidRDefault="005366C0" w:rsidP="00536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5366C0" w:rsidRPr="005366C0" w:rsidTr="0042761E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5366C0" w:rsidRPr="005366C0" w:rsidTr="0042761E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202 35118 10 0000 150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202 39999 10 0000 150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202 49999 10 0000 150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204 05099 10 0000 150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207 05020 10 0000 150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tabs>
                <w:tab w:val="left" w:pos="42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5366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ab/>
            </w:r>
          </w:p>
        </w:tc>
      </w:tr>
      <w:tr w:rsidR="005366C0" w:rsidRPr="005366C0" w:rsidTr="0042761E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207 05030 10 0000 150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366C0" w:rsidRPr="005366C0" w:rsidTr="0042761E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208 05000 10 0000 150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6C0" w:rsidRPr="005366C0" w:rsidRDefault="005366C0" w:rsidP="005366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66C0" w:rsidRPr="005366C0" w:rsidTr="0042761E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218 05010 10 0000 150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5366C0" w:rsidRPr="005366C0" w:rsidTr="0042761E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218 60010 10 0000 150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366C0" w:rsidRPr="005366C0" w:rsidTr="0042761E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218 05030 10 0000 150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сельских 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5366C0" w:rsidRPr="005366C0" w:rsidTr="0042761E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219 35118 10 0000 150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5366C0" w:rsidRPr="005366C0" w:rsidTr="0042761E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219 60010 10 0000 150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0" w:rsidRPr="005366C0" w:rsidRDefault="005366C0" w:rsidP="005366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</w:t>
            </w:r>
            <w:r w:rsidRPr="005366C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5366C0" w:rsidRP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366C0" w:rsidRP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6C0" w:rsidRP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lastRenderedPageBreak/>
        <w:t>1.4. Приложение № 3 изложить в следующей редакции: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366C0">
        <w:rPr>
          <w:rFonts w:ascii="Times New Roman" w:eastAsia="Times New Roman" w:hAnsi="Times New Roman" w:cs="Times New Roman"/>
          <w:sz w:val="20"/>
          <w:szCs w:val="20"/>
        </w:rPr>
        <w:t>к Решению Собрания представителей</w:t>
      </w:r>
      <w:r w:rsidRPr="005366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>сельского поселения Среднее Аверкино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 xml:space="preserve">  «О  бюджете сельского поселения Среднее Аверкино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>муниципального района Похвистневский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 xml:space="preserve"> на 2019 год и на плановый период 2020 и 2021 годов»</w:t>
      </w:r>
    </w:p>
    <w:p w:rsidR="005366C0" w:rsidRPr="005366C0" w:rsidRDefault="005366C0" w:rsidP="00536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бюджета сельского поселения Среднее Аверкино муниципального района Похвистневский на 2019 год</w:t>
      </w: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5366C0" w:rsidRPr="005366C0" w:rsidTr="0042761E">
        <w:tc>
          <w:tcPr>
            <w:tcW w:w="720" w:type="dxa"/>
            <w:vMerge w:val="restart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5366C0" w:rsidRPr="005366C0" w:rsidTr="0042761E">
        <w:tc>
          <w:tcPr>
            <w:tcW w:w="720" w:type="dxa"/>
            <w:vMerge/>
          </w:tcPr>
          <w:p w:rsidR="005366C0" w:rsidRPr="005366C0" w:rsidRDefault="005366C0" w:rsidP="0053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5366C0" w:rsidRPr="005366C0" w:rsidRDefault="005366C0" w:rsidP="0053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5366C0" w:rsidRPr="005366C0" w:rsidRDefault="005366C0" w:rsidP="0053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5366C0" w:rsidRPr="005366C0" w:rsidRDefault="005366C0" w:rsidP="0053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5366C0" w:rsidRPr="005366C0" w:rsidRDefault="005366C0" w:rsidP="0053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5366C0" w:rsidRPr="005366C0" w:rsidRDefault="005366C0" w:rsidP="0053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Среднее Аверкино муниципального района Похвистневский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18232,1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6986,8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663,5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503,1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663,5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503,1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663,5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503,1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663,5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503,1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1660,9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815,8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1660,9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815,8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1660,9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815,8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1009,6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815,8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239,8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4"/>
              </w:rPr>
              <w:t>09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2018-2022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 на 2018-2022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годы» 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2018-2022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6230000000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6230000000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сельского поселения Среднее Аверкино муниципального района Похвистневский Самарской области на 2018-2022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6270000000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6270000000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7161,3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3210,0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2018-2022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7161,3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3210,0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Среднее Аверкино муниципального района Похвистневский на 2018-2022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7161,3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3210,0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7057,1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3210,0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428,7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373,3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Муниципальная программа «Комплексное развитие сельского поселения Среднее Аверкино муниципального района Похвистневский Самарской области на 2018-2022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428,7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373,3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428,7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373,3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428,7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373,3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2239,5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1540,4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Муниципальная программа «Комплексное развитие сельского поселения Среднее Аверкино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2239,5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1540,4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2239,5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1540,4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6220000000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6220000000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6280000000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1754,0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6280000000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1754,0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«Реализация  мероприятий  </w:t>
            </w:r>
            <w:r w:rsidRPr="005366C0">
              <w:rPr>
                <w:rFonts w:ascii="Times New Roman" w:eastAsia="Calibri" w:hAnsi="Times New Roman" w:cs="Times New Roman"/>
                <w:sz w:val="20"/>
                <w:szCs w:val="20"/>
              </w:rPr>
              <w:t>по поддержке инициатив населения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Среднее Аверкино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62А0000000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62А0000000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5263,7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5263,7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5263,7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5257,7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rPr>
          <w:trHeight w:val="199"/>
        </w:trPr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rPr>
          <w:trHeight w:val="635"/>
        </w:trPr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rPr>
          <w:trHeight w:val="305"/>
        </w:trPr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rPr>
          <w:trHeight w:val="279"/>
        </w:trPr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rPr>
          <w:trHeight w:val="635"/>
        </w:trPr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rPr>
          <w:trHeight w:val="530"/>
        </w:trPr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rPr>
          <w:trHeight w:val="635"/>
        </w:trPr>
        <w:tc>
          <w:tcPr>
            <w:tcW w:w="72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66C0" w:rsidRP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66C0" w:rsidRP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66C0" w:rsidRP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lastRenderedPageBreak/>
        <w:t>1.5.  Приложение № 5 изложить в следующей редакции: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>Приложение № 5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366C0">
        <w:rPr>
          <w:rFonts w:ascii="Times New Roman" w:eastAsia="Times New Roman" w:hAnsi="Times New Roman" w:cs="Times New Roman"/>
          <w:sz w:val="20"/>
          <w:szCs w:val="20"/>
        </w:rPr>
        <w:t>к Решению Собрания представителей</w:t>
      </w:r>
      <w:r w:rsidRPr="005366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>сельского поселения Среднее Аверкино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 xml:space="preserve">  «О  бюджете сельского поселения Среднее Аверкино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>муниципального района Похвистневский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 xml:space="preserve"> на 2019 год и на плановый период 2020 и 2021 годов»</w:t>
      </w:r>
    </w:p>
    <w:p w:rsidR="005366C0" w:rsidRP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6C0" w:rsidRPr="005366C0" w:rsidRDefault="005366C0" w:rsidP="00536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5366C0">
        <w:rPr>
          <w:rFonts w:ascii="Times New Roman" w:eastAsia="Times New Roman" w:hAnsi="Times New Roman" w:cs="Times New Roman"/>
          <w:b/>
          <w:sz w:val="24"/>
          <w:szCs w:val="24"/>
        </w:rPr>
        <w:t>видов расходов классификации расходов бюджета сельского поселения</w:t>
      </w:r>
      <w:proofErr w:type="gramEnd"/>
      <w:r w:rsidRPr="005366C0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Среднее Аверкино муниципального района Похвистневский на 2019 год</w:t>
      </w:r>
    </w:p>
    <w:p w:rsidR="005366C0" w:rsidRPr="005366C0" w:rsidRDefault="005366C0" w:rsidP="00536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873"/>
        <w:gridCol w:w="1770"/>
      </w:tblGrid>
      <w:tr w:rsidR="005366C0" w:rsidRPr="005366C0" w:rsidTr="0042761E">
        <w:tc>
          <w:tcPr>
            <w:tcW w:w="5867" w:type="dxa"/>
            <w:vMerge w:val="restart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6C0">
              <w:rPr>
                <w:rFonts w:ascii="Times New Roman" w:eastAsia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5366C0" w:rsidRPr="005366C0" w:rsidTr="0042761E">
        <w:tc>
          <w:tcPr>
            <w:tcW w:w="5867" w:type="dxa"/>
            <w:vMerge/>
          </w:tcPr>
          <w:p w:rsidR="005366C0" w:rsidRPr="005366C0" w:rsidRDefault="005366C0" w:rsidP="0053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66C0" w:rsidRPr="005366C0" w:rsidRDefault="005366C0" w:rsidP="0053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5366C0" w:rsidRPr="005366C0" w:rsidRDefault="005366C0" w:rsidP="0053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2018-2022 годы»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6783,1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1923,4</w:t>
            </w: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428,7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373,3</w:t>
            </w: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428,7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373,3</w:t>
            </w: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6220000000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235,5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6220000000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6220000000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6230000000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6230000000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6270000000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6270000000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rPr>
          <w:trHeight w:val="279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6280000000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1754,0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5366C0" w:rsidRPr="005366C0" w:rsidTr="0042761E">
        <w:trPr>
          <w:trHeight w:val="279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6280000000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1754,0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5366C0" w:rsidRPr="005366C0" w:rsidTr="0042761E">
        <w:trPr>
          <w:trHeight w:val="106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Среднее Аверкино муниципального района Похвистневский на 2018-2022 годы»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3794,8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rPr>
          <w:trHeight w:val="106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3847,0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rPr>
          <w:trHeight w:val="106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rPr>
          <w:trHeight w:val="106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«Реализация  мероприятий  </w:t>
            </w:r>
            <w:r w:rsidRPr="005366C0">
              <w:rPr>
                <w:rFonts w:ascii="Times New Roman" w:eastAsia="Calibri" w:hAnsi="Times New Roman" w:cs="Times New Roman"/>
                <w:sz w:val="20"/>
                <w:szCs w:val="20"/>
              </w:rPr>
              <w:t>по поддержке инициатив населения</w:t>
            </w: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Среднее Аверкино муниципального района Похвистневский Самарской области»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62А0000000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</w:tr>
      <w:tr w:rsidR="005366C0" w:rsidRPr="005366C0" w:rsidTr="0042761E">
        <w:trPr>
          <w:trHeight w:val="106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62А0000000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</w:tr>
      <w:tr w:rsidR="005366C0" w:rsidRPr="005366C0" w:rsidTr="0042761E">
        <w:trPr>
          <w:trHeight w:val="106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Программа комплексного  развития систем транспортной инфраструктуры сельского поселения Среднее Аверкино муниципального района Похвистневский Самарской области на 2016-2026 годы.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3262,3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3210,1</w:t>
            </w:r>
          </w:p>
        </w:tc>
      </w:tr>
      <w:tr w:rsidR="005366C0" w:rsidRPr="005366C0" w:rsidTr="0042761E">
        <w:trPr>
          <w:trHeight w:val="106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6800000000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3210,1</w:t>
            </w:r>
          </w:p>
        </w:tc>
      </w:tr>
      <w:tr w:rsidR="005366C0" w:rsidRPr="005366C0" w:rsidTr="005366C0">
        <w:trPr>
          <w:trHeight w:val="307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8186,7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1853,3</w:t>
            </w:r>
          </w:p>
        </w:tc>
      </w:tr>
      <w:tr w:rsidR="005366C0" w:rsidRPr="005366C0" w:rsidTr="0042761E">
        <w:trPr>
          <w:trHeight w:val="439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2596,2</w:t>
            </w:r>
          </w:p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1570,2</w:t>
            </w:r>
          </w:p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rPr>
          <w:trHeight w:val="439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1866,0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1511,8</w:t>
            </w:r>
          </w:p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rPr>
          <w:trHeight w:val="439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454,4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5366C0">
        <w:trPr>
          <w:trHeight w:val="203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239,8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5366C0">
        <w:trPr>
          <w:trHeight w:val="107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5366C0" w:rsidRPr="005366C0" w:rsidTr="0042761E">
        <w:trPr>
          <w:trHeight w:val="439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326,8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283,1</w:t>
            </w:r>
          </w:p>
        </w:tc>
      </w:tr>
      <w:tr w:rsidR="005366C0" w:rsidRPr="005366C0" w:rsidTr="0042761E">
        <w:trPr>
          <w:trHeight w:val="439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171,1</w:t>
            </w:r>
          </w:p>
        </w:tc>
      </w:tr>
      <w:tr w:rsidR="005366C0" w:rsidRPr="005366C0" w:rsidTr="0042761E">
        <w:trPr>
          <w:trHeight w:val="281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5366C0" w:rsidRPr="005366C0" w:rsidTr="0042761E">
        <w:trPr>
          <w:trHeight w:val="439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5263,7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42761E">
        <w:trPr>
          <w:trHeight w:val="439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5366C0">
        <w:trPr>
          <w:trHeight w:val="256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5257,7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6C0" w:rsidRPr="005366C0" w:rsidTr="005366C0">
        <w:trPr>
          <w:trHeight w:val="259"/>
        </w:trPr>
        <w:tc>
          <w:tcPr>
            <w:tcW w:w="5867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18232,1</w:t>
            </w:r>
          </w:p>
        </w:tc>
        <w:tc>
          <w:tcPr>
            <w:tcW w:w="1770" w:type="dxa"/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6986,8</w:t>
            </w:r>
          </w:p>
        </w:tc>
      </w:tr>
    </w:tbl>
    <w:p w:rsidR="005366C0" w:rsidRP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>1.7.      Приложение № 11 изложить в следующей редакции: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>Приложение № 11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366C0">
        <w:rPr>
          <w:rFonts w:ascii="Times New Roman" w:eastAsia="Times New Roman" w:hAnsi="Times New Roman" w:cs="Times New Roman"/>
          <w:sz w:val="20"/>
          <w:szCs w:val="20"/>
        </w:rPr>
        <w:t>к Решению Собрания представителей</w:t>
      </w:r>
      <w:r w:rsidRPr="00536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>сельского поселения Среднее Аверкино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 xml:space="preserve">  «О  бюджете сельского поселения Среднее Аверкино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>муниципального района Похвистневский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6C0">
        <w:rPr>
          <w:rFonts w:ascii="Times New Roman" w:eastAsia="Times New Roman" w:hAnsi="Times New Roman" w:cs="Times New Roman"/>
          <w:sz w:val="20"/>
          <w:szCs w:val="20"/>
        </w:rPr>
        <w:t xml:space="preserve"> на 2019 год и на плановый период 2020 и 2021 годов»</w:t>
      </w:r>
    </w:p>
    <w:p w:rsidR="005366C0" w:rsidRPr="005366C0" w:rsidRDefault="005366C0" w:rsidP="005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66C0" w:rsidRPr="005366C0" w:rsidRDefault="005366C0" w:rsidP="00536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Источники финансирования дефицита бюджета сельского поселения Среднее Аверкино муниципального района Похвистневский на 2019 год </w:t>
      </w:r>
    </w:p>
    <w:p w:rsidR="005366C0" w:rsidRP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6000"/>
        <w:gridCol w:w="1079"/>
      </w:tblGrid>
      <w:tr w:rsidR="005366C0" w:rsidRPr="005366C0" w:rsidTr="004276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</w:t>
            </w:r>
          </w:p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</w:t>
            </w:r>
          </w:p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источника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</w:p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5366C0" w:rsidRPr="005366C0" w:rsidTr="004276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66C0" w:rsidRPr="005366C0" w:rsidTr="004276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01050000000000000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1155,5</w:t>
            </w:r>
          </w:p>
        </w:tc>
      </w:tr>
      <w:tr w:rsidR="005366C0" w:rsidRPr="005366C0" w:rsidTr="004276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01050000000000500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-17076,6</w:t>
            </w:r>
          </w:p>
        </w:tc>
      </w:tr>
      <w:tr w:rsidR="005366C0" w:rsidRPr="005366C0" w:rsidTr="004276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01050200000000500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-17076,6</w:t>
            </w:r>
          </w:p>
        </w:tc>
      </w:tr>
      <w:tr w:rsidR="005366C0" w:rsidRPr="005366C0" w:rsidTr="004276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01050201000000510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-17076,6</w:t>
            </w:r>
          </w:p>
        </w:tc>
      </w:tr>
      <w:tr w:rsidR="005366C0" w:rsidRPr="005366C0" w:rsidTr="004276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01050201100000510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-17076,6</w:t>
            </w:r>
          </w:p>
        </w:tc>
      </w:tr>
      <w:tr w:rsidR="005366C0" w:rsidRPr="005366C0" w:rsidTr="004276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01050000000000600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18232,1</w:t>
            </w:r>
          </w:p>
        </w:tc>
      </w:tr>
      <w:tr w:rsidR="005366C0" w:rsidRPr="005366C0" w:rsidTr="004276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01050200000000600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18232,1</w:t>
            </w:r>
          </w:p>
        </w:tc>
      </w:tr>
      <w:tr w:rsidR="005366C0" w:rsidRPr="005366C0" w:rsidTr="004276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01050201000000610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18232,1</w:t>
            </w:r>
          </w:p>
        </w:tc>
      </w:tr>
      <w:tr w:rsidR="005366C0" w:rsidRPr="005366C0" w:rsidTr="004276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01050201100000610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18232,1</w:t>
            </w:r>
          </w:p>
        </w:tc>
      </w:tr>
      <w:tr w:rsidR="005366C0" w:rsidRPr="005366C0" w:rsidTr="004276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366C0" w:rsidRDefault="005366C0" w:rsidP="005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1155,5</w:t>
            </w:r>
          </w:p>
        </w:tc>
      </w:tr>
    </w:tbl>
    <w:p w:rsidR="005366C0" w:rsidRPr="005366C0" w:rsidRDefault="005366C0" w:rsidP="005366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66C0" w:rsidRPr="005366C0" w:rsidRDefault="005366C0" w:rsidP="00536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газете «Вестник сельского поселения Среднее Аверкино».</w:t>
      </w:r>
    </w:p>
    <w:p w:rsidR="005366C0" w:rsidRPr="005366C0" w:rsidRDefault="005366C0" w:rsidP="00536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опубликования.</w:t>
      </w:r>
    </w:p>
    <w:p w:rsidR="005366C0" w:rsidRPr="005366C0" w:rsidRDefault="005366C0" w:rsidP="00536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66C0" w:rsidRPr="005366C0" w:rsidRDefault="005366C0" w:rsidP="00536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66C0" w:rsidRPr="005366C0" w:rsidRDefault="005366C0" w:rsidP="00536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66C0" w:rsidRPr="005366C0" w:rsidRDefault="005366C0" w:rsidP="00536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 xml:space="preserve">           Председатель собрания представителей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5366C0">
        <w:rPr>
          <w:rFonts w:ascii="Times New Roman" w:eastAsia="Times New Roman" w:hAnsi="Times New Roman" w:cs="Times New Roman"/>
          <w:sz w:val="24"/>
          <w:szCs w:val="24"/>
        </w:rPr>
        <w:t xml:space="preserve">    Л.А. Захарычева</w:t>
      </w:r>
    </w:p>
    <w:p w:rsidR="005366C0" w:rsidRPr="005366C0" w:rsidRDefault="005366C0" w:rsidP="00536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66C0" w:rsidRPr="005366C0" w:rsidRDefault="005366C0" w:rsidP="00536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66C0" w:rsidRPr="005366C0" w:rsidRDefault="005366C0" w:rsidP="005366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366C0">
        <w:rPr>
          <w:rFonts w:ascii="Times New Roman" w:eastAsia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Ф.М. Просвиркина</w:t>
      </w:r>
    </w:p>
    <w:p w:rsidR="005366C0" w:rsidRPr="005366C0" w:rsidRDefault="005366C0" w:rsidP="00536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6C0" w:rsidRPr="005366C0" w:rsidRDefault="005366C0" w:rsidP="00536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6C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66EEF" w:rsidRDefault="00566EEF"/>
    <w:sectPr w:rsidR="00566EEF" w:rsidSect="00246E73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6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C0"/>
    <w:rsid w:val="00482CE2"/>
    <w:rsid w:val="005366C0"/>
    <w:rsid w:val="00566EEF"/>
    <w:rsid w:val="00D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6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6C0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5366C0"/>
  </w:style>
  <w:style w:type="paragraph" w:styleId="a3">
    <w:name w:val="footer"/>
    <w:basedOn w:val="a"/>
    <w:link w:val="a4"/>
    <w:rsid w:val="00536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5366C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Подзаголовок Знак"/>
    <w:basedOn w:val="a0"/>
    <w:link w:val="a6"/>
    <w:rsid w:val="005366C0"/>
    <w:rPr>
      <w:b/>
      <w:sz w:val="24"/>
      <w:szCs w:val="24"/>
    </w:rPr>
  </w:style>
  <w:style w:type="paragraph" w:styleId="a6">
    <w:name w:val="Subtitle"/>
    <w:basedOn w:val="a"/>
    <w:link w:val="a5"/>
    <w:qFormat/>
    <w:rsid w:val="005366C0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36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536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semiHidden/>
    <w:rsid w:val="005366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366C0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536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6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6C0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5366C0"/>
  </w:style>
  <w:style w:type="paragraph" w:styleId="a3">
    <w:name w:val="footer"/>
    <w:basedOn w:val="a"/>
    <w:link w:val="a4"/>
    <w:rsid w:val="00536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5366C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Подзаголовок Знак"/>
    <w:basedOn w:val="a0"/>
    <w:link w:val="a6"/>
    <w:rsid w:val="005366C0"/>
    <w:rPr>
      <w:b/>
      <w:sz w:val="24"/>
      <w:szCs w:val="24"/>
    </w:rPr>
  </w:style>
  <w:style w:type="paragraph" w:styleId="a6">
    <w:name w:val="Subtitle"/>
    <w:basedOn w:val="a"/>
    <w:link w:val="a5"/>
    <w:qFormat/>
    <w:rsid w:val="005366C0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36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536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semiHidden/>
    <w:rsid w:val="005366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366C0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536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28538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Среднее Аверкино</cp:lastModifiedBy>
  <cp:revision>2</cp:revision>
  <cp:lastPrinted>2019-10-03T07:14:00Z</cp:lastPrinted>
  <dcterms:created xsi:type="dcterms:W3CDTF">2019-10-30T07:34:00Z</dcterms:created>
  <dcterms:modified xsi:type="dcterms:W3CDTF">2019-10-30T07:34:00Z</dcterms:modified>
</cp:coreProperties>
</file>