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C7" w:rsidRDefault="006E53C7" w:rsidP="006E53C7">
      <w:pPr>
        <w:spacing w:before="240" w:after="0" w:line="360" w:lineRule="auto"/>
        <w:jc w:val="right"/>
        <w:rPr>
          <w:rFonts w:eastAsia="Calibri"/>
          <w:b/>
        </w:rPr>
      </w:pPr>
      <w:r>
        <w:rPr>
          <w:rFonts w:eastAsia="Calibri"/>
          <w:b/>
        </w:rPr>
        <w:t>ПРОЕКТ</w:t>
      </w:r>
    </w:p>
    <w:p w:rsidR="00CF07AF" w:rsidRPr="00CF07AF" w:rsidRDefault="00CF07AF" w:rsidP="00CF07AF">
      <w:pPr>
        <w:spacing w:before="240" w:after="0" w:line="360" w:lineRule="auto"/>
        <w:jc w:val="center"/>
        <w:rPr>
          <w:rFonts w:eastAsia="Calibri"/>
          <w:b/>
        </w:rPr>
      </w:pPr>
      <w:r w:rsidRPr="00CF07AF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-495300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07AF">
        <w:rPr>
          <w:rFonts w:eastAsia="Calibri"/>
          <w:b/>
        </w:rPr>
        <w:t>АДМИНИСТРАЦИЯ КРАСНОЛИПЬЕВСКОГО СЕЛЬСКОГО ПОСЕЛЕНИЯ РЕПЬЕВСКОГО МУНИЦИПАЛЬНОГО РАЙОНА ВОРОНЕЖСКОЙ ОБЛАСТИ</w:t>
      </w:r>
    </w:p>
    <w:p w:rsidR="00CF07AF" w:rsidRDefault="00CF07AF" w:rsidP="00CF07AF">
      <w:pPr>
        <w:spacing w:after="0" w:line="360" w:lineRule="auto"/>
        <w:jc w:val="center"/>
        <w:outlineLvl w:val="0"/>
        <w:rPr>
          <w:rFonts w:eastAsia="Calibri"/>
          <w:b/>
          <w:spacing w:val="30"/>
          <w:sz w:val="36"/>
          <w:szCs w:val="36"/>
        </w:rPr>
      </w:pPr>
      <w:r w:rsidRPr="00CF07AF">
        <w:rPr>
          <w:rFonts w:eastAsia="Calibri"/>
          <w:b/>
          <w:spacing w:val="30"/>
          <w:sz w:val="36"/>
          <w:szCs w:val="36"/>
        </w:rPr>
        <w:t>ПОСТАНОВЛЕНИЕ</w:t>
      </w:r>
    </w:p>
    <w:p w:rsidR="006E53C7" w:rsidRPr="00CF07AF" w:rsidRDefault="006E53C7" w:rsidP="00CF07AF">
      <w:pPr>
        <w:spacing w:after="0" w:line="360" w:lineRule="auto"/>
        <w:jc w:val="center"/>
        <w:outlineLvl w:val="0"/>
        <w:rPr>
          <w:rFonts w:eastAsia="Calibri"/>
          <w:b/>
          <w:spacing w:val="30"/>
          <w:sz w:val="36"/>
          <w:szCs w:val="36"/>
        </w:rPr>
      </w:pPr>
    </w:p>
    <w:p w:rsidR="00CF07AF" w:rsidRPr="00CF07AF" w:rsidRDefault="00CA6F37" w:rsidP="00CF07AF">
      <w:pPr>
        <w:tabs>
          <w:tab w:val="left" w:pos="-1134"/>
        </w:tabs>
        <w:spacing w:after="0" w:line="240" w:lineRule="auto"/>
        <w:ind w:right="4534"/>
        <w:jc w:val="both"/>
        <w:rPr>
          <w:rFonts w:eastAsia="Calibri"/>
          <w:color w:val="FFFFFF"/>
          <w:u w:val="single"/>
        </w:rPr>
      </w:pPr>
      <w:r>
        <w:rPr>
          <w:rFonts w:eastAsia="Calibri"/>
          <w:u w:val="single"/>
        </w:rPr>
        <w:t xml:space="preserve"> «      »                </w:t>
      </w:r>
      <w:r w:rsidR="00CF07AF">
        <w:rPr>
          <w:rFonts w:eastAsia="Calibri"/>
          <w:u w:val="single"/>
        </w:rPr>
        <w:t xml:space="preserve"> 2017 г. № </w:t>
      </w:r>
    </w:p>
    <w:p w:rsidR="00CF07AF" w:rsidRPr="00CF07AF" w:rsidRDefault="00CF07AF" w:rsidP="00CF07AF">
      <w:pPr>
        <w:spacing w:after="0" w:line="240" w:lineRule="auto"/>
        <w:ind w:right="4820"/>
        <w:jc w:val="center"/>
        <w:rPr>
          <w:rFonts w:eastAsia="Calibri"/>
          <w:sz w:val="20"/>
          <w:szCs w:val="20"/>
        </w:rPr>
      </w:pPr>
    </w:p>
    <w:p w:rsidR="00CF07AF" w:rsidRPr="00CF07AF" w:rsidRDefault="00CF07AF" w:rsidP="00CF07AF">
      <w:pPr>
        <w:spacing w:after="0" w:line="480" w:lineRule="auto"/>
        <w:ind w:right="4820"/>
        <w:jc w:val="center"/>
        <w:rPr>
          <w:rFonts w:eastAsia="Calibri"/>
          <w:sz w:val="24"/>
          <w:szCs w:val="24"/>
        </w:rPr>
      </w:pPr>
      <w:r w:rsidRPr="00CF07AF">
        <w:rPr>
          <w:rFonts w:eastAsia="Calibri"/>
          <w:sz w:val="24"/>
          <w:szCs w:val="24"/>
        </w:rPr>
        <w:t>с. Краснолипье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CF07AF" w:rsidRPr="00CF07AF" w:rsidTr="00CF07A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07AF" w:rsidRPr="00CF07AF" w:rsidRDefault="007225F4" w:rsidP="006E53C7">
            <w:pPr>
              <w:tabs>
                <w:tab w:val="left" w:pos="4536"/>
              </w:tabs>
              <w:spacing w:after="0" w:line="360" w:lineRule="auto"/>
              <w:ind w:firstLine="709"/>
              <w:jc w:val="both"/>
              <w:rPr>
                <w:rFonts w:eastAsia="Calibri"/>
                <w:b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-9526</wp:posOffset>
                      </wp:positionV>
                      <wp:extent cx="190500" cy="0"/>
                      <wp:effectExtent l="0" t="0" r="19050" b="190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44FFF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0" t="0" r="19050" b="3746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0877BC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0" t="0" r="37465" b="285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FDE7E8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>
                      <wp:simplePos x="0" y="0"/>
                      <wp:positionH relativeFrom="column">
                        <wp:posOffset>-79376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0" t="0" r="19050" b="2794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A5F1EF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CF07AF">
              <w:rPr>
                <w:rFonts w:eastAsia="Calibri"/>
                <w:b/>
                <w:noProof/>
                <w:lang w:eastAsia="ru-RU"/>
              </w:rPr>
              <w:t xml:space="preserve">Об утверждении муниципальной программы Краснолипьевского сельского поселения </w:t>
            </w:r>
            <w:r w:rsidR="00CF07AF" w:rsidRPr="00CF07AF">
              <w:rPr>
                <w:rFonts w:eastAsia="Calibri"/>
                <w:b/>
                <w:noProof/>
                <w:lang w:eastAsia="ru-RU"/>
              </w:rPr>
              <w:t>«Формирование комфортной городской среды на 2018-2022 годы»</w:t>
            </w:r>
          </w:p>
        </w:tc>
      </w:tr>
    </w:tbl>
    <w:p w:rsidR="003154FD" w:rsidRPr="003154FD" w:rsidRDefault="003154FD" w:rsidP="003154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54FD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CF07AF" w:rsidRDefault="003154FD" w:rsidP="00CF07AF">
      <w:pPr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lang w:eastAsia="ru-RU"/>
        </w:rPr>
      </w:pPr>
      <w:r w:rsidRPr="00CF07AF">
        <w:rPr>
          <w:rFonts w:eastAsia="Times New Roman"/>
          <w:color w:val="000000"/>
          <w:lang w:eastAsia="ru-RU"/>
        </w:rPr>
        <w:t>В соответствии с Федеральным законом от 06.10.2003 г № 131 – ФЗ «Об общих принципах организации местного самоуправления в Российской Федерации»,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</w:t>
      </w:r>
      <w:r w:rsidR="00CF07AF">
        <w:rPr>
          <w:rFonts w:eastAsia="Times New Roman"/>
          <w:color w:val="000000"/>
          <w:lang w:eastAsia="ru-RU"/>
        </w:rPr>
        <w:t>дарственных программ субъектов Р</w:t>
      </w:r>
      <w:r w:rsidRPr="00CF07AF">
        <w:rPr>
          <w:rFonts w:eastAsia="Times New Roman"/>
          <w:color w:val="000000"/>
          <w:lang w:eastAsia="ru-RU"/>
        </w:rPr>
        <w:t xml:space="preserve">оссийской Федерации и муниципальных программ формирования </w:t>
      </w:r>
      <w:r w:rsidRPr="001751C5">
        <w:rPr>
          <w:rFonts w:eastAsia="Times New Roman"/>
          <w:lang w:eastAsia="ru-RU"/>
        </w:rPr>
        <w:t>современной городской среды</w:t>
      </w:r>
      <w:r w:rsidR="00CF07AF">
        <w:rPr>
          <w:rFonts w:eastAsia="Times New Roman"/>
          <w:color w:val="000000"/>
          <w:lang w:eastAsia="ru-RU"/>
        </w:rPr>
        <w:t>», Уставом Краснолипьев</w:t>
      </w:r>
      <w:r w:rsidRPr="00CF07AF">
        <w:rPr>
          <w:rFonts w:eastAsia="Times New Roman"/>
          <w:color w:val="000000"/>
          <w:lang w:eastAsia="ru-RU"/>
        </w:rPr>
        <w:t xml:space="preserve">ского сельского поселения, администрация </w:t>
      </w:r>
      <w:r w:rsidR="00CF07AF">
        <w:rPr>
          <w:rFonts w:eastAsia="Times New Roman"/>
          <w:color w:val="000000"/>
          <w:lang w:eastAsia="ru-RU"/>
        </w:rPr>
        <w:t>Краснолипьевского</w:t>
      </w:r>
      <w:r w:rsidRPr="00CF07AF">
        <w:rPr>
          <w:rFonts w:eastAsia="Times New Roman"/>
          <w:color w:val="000000"/>
          <w:lang w:eastAsia="ru-RU"/>
        </w:rPr>
        <w:t xml:space="preserve"> сельского поселения </w:t>
      </w:r>
      <w:r w:rsidR="00CF07AF">
        <w:rPr>
          <w:rFonts w:eastAsia="Times New Roman"/>
          <w:color w:val="000000"/>
          <w:lang w:eastAsia="ru-RU"/>
        </w:rPr>
        <w:t>Репьевского</w:t>
      </w:r>
      <w:r w:rsidRPr="00CF07AF">
        <w:rPr>
          <w:rFonts w:eastAsia="Times New Roman"/>
          <w:color w:val="000000"/>
          <w:lang w:eastAsia="ru-RU"/>
        </w:rPr>
        <w:t xml:space="preserve"> муниципального района</w:t>
      </w:r>
      <w:r w:rsidRPr="00CF07AF">
        <w:rPr>
          <w:rFonts w:ascii="Arial" w:eastAsia="Times New Roman" w:hAnsi="Arial" w:cs="Arial"/>
          <w:color w:val="000000"/>
          <w:lang w:eastAsia="ru-RU"/>
        </w:rPr>
        <w:t> </w:t>
      </w:r>
      <w:r w:rsidRPr="00CF07AF">
        <w:rPr>
          <w:rFonts w:eastAsia="Times New Roman"/>
          <w:color w:val="000000"/>
          <w:lang w:eastAsia="ru-RU"/>
        </w:rPr>
        <w:t>Воронежской области</w:t>
      </w:r>
      <w:r w:rsidR="00CF07AF">
        <w:rPr>
          <w:rFonts w:eastAsia="Times New Roman"/>
          <w:b/>
          <w:bCs/>
          <w:color w:val="000000"/>
          <w:lang w:eastAsia="ru-RU"/>
        </w:rPr>
        <w:t> постановляет:</w:t>
      </w:r>
    </w:p>
    <w:p w:rsidR="00CF07AF" w:rsidRDefault="003154FD" w:rsidP="00CF07AF">
      <w:pPr>
        <w:spacing w:after="0" w:line="36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F07AF">
        <w:rPr>
          <w:rFonts w:eastAsia="Times New Roman"/>
          <w:color w:val="000000"/>
          <w:lang w:eastAsia="ru-RU"/>
        </w:rPr>
        <w:t xml:space="preserve"> 1. Утвердить муниципальную программу </w:t>
      </w:r>
      <w:r w:rsidR="00CF07AF">
        <w:rPr>
          <w:rFonts w:eastAsia="Times New Roman"/>
          <w:color w:val="000000"/>
          <w:lang w:eastAsia="ru-RU"/>
        </w:rPr>
        <w:t>Краснолипьевского</w:t>
      </w:r>
      <w:r w:rsidRPr="00CF07AF">
        <w:rPr>
          <w:rFonts w:eastAsia="Times New Roman"/>
          <w:color w:val="000000"/>
          <w:lang w:eastAsia="ru-RU"/>
        </w:rPr>
        <w:t xml:space="preserve"> сельского поселения «Формирование комфортной городской среды на 2018-2022 </w:t>
      </w:r>
      <w:proofErr w:type="spellStart"/>
      <w:r w:rsidRPr="00CF07AF">
        <w:rPr>
          <w:rFonts w:eastAsia="Times New Roman"/>
          <w:color w:val="000000"/>
          <w:lang w:eastAsia="ru-RU"/>
        </w:rPr>
        <w:t>г.г</w:t>
      </w:r>
      <w:proofErr w:type="spellEnd"/>
      <w:r w:rsidRPr="00CF07AF">
        <w:rPr>
          <w:rFonts w:eastAsia="Times New Roman"/>
          <w:color w:val="000000"/>
          <w:lang w:eastAsia="ru-RU"/>
        </w:rPr>
        <w:t>.» согласно приложению</w:t>
      </w:r>
      <w:r w:rsidR="00CA6F37">
        <w:rPr>
          <w:rFonts w:eastAsia="Times New Roman"/>
          <w:color w:val="000000"/>
          <w:lang w:eastAsia="ru-RU"/>
        </w:rPr>
        <w:t>.</w:t>
      </w:r>
    </w:p>
    <w:p w:rsidR="00CF07AF" w:rsidRPr="00CF07AF" w:rsidRDefault="00CF07AF" w:rsidP="00CF07AF">
      <w:pPr>
        <w:autoSpaceDE w:val="0"/>
        <w:autoSpaceDN w:val="0"/>
        <w:spacing w:after="0" w:line="360" w:lineRule="auto"/>
        <w:ind w:firstLine="851"/>
        <w:jc w:val="both"/>
        <w:rPr>
          <w:rFonts w:eastAsia="Times New Roman"/>
        </w:rPr>
      </w:pPr>
      <w:r w:rsidRPr="00CF07AF">
        <w:rPr>
          <w:rFonts w:eastAsia="Times New Roman"/>
          <w:szCs w:val="22"/>
        </w:rPr>
        <w:t>2.</w:t>
      </w:r>
      <w:r>
        <w:rPr>
          <w:rFonts w:eastAsia="Times New Roman"/>
        </w:rPr>
        <w:t>Постановление</w:t>
      </w:r>
      <w:r w:rsidRPr="00CF07AF">
        <w:rPr>
          <w:rFonts w:eastAsia="Times New Roman"/>
        </w:rPr>
        <w:t xml:space="preserve"> вступает в силу со дня обнародования.</w:t>
      </w:r>
    </w:p>
    <w:p w:rsidR="00CF07AF" w:rsidRPr="00CF07AF" w:rsidRDefault="00CF07AF" w:rsidP="00CF07AF">
      <w:pPr>
        <w:tabs>
          <w:tab w:val="left" w:pos="4678"/>
        </w:tabs>
        <w:spacing w:line="360" w:lineRule="auto"/>
        <w:ind w:right="-2" w:firstLine="851"/>
        <w:jc w:val="both"/>
        <w:rPr>
          <w:rFonts w:eastAsia="Times New Roman"/>
          <w:lang w:eastAsia="ar-SA"/>
        </w:rPr>
      </w:pPr>
      <w:r w:rsidRPr="00CF07AF">
        <w:rPr>
          <w:rFonts w:eastAsia="Times New Roman"/>
          <w:lang w:eastAsia="ar-SA"/>
        </w:rPr>
        <w:lastRenderedPageBreak/>
        <w:t xml:space="preserve">3. Контроль за исполнением настоящего </w:t>
      </w:r>
      <w:r w:rsidR="00A9335A">
        <w:rPr>
          <w:rFonts w:eastAsia="Times New Roman"/>
          <w:lang w:eastAsia="ar-SA"/>
        </w:rPr>
        <w:t>постановления</w:t>
      </w:r>
      <w:r w:rsidRPr="00CF07AF">
        <w:rPr>
          <w:rFonts w:eastAsia="Times New Roman"/>
          <w:lang w:eastAsia="ar-SA"/>
        </w:rPr>
        <w:t xml:space="preserve"> оставляю за собой.</w:t>
      </w:r>
    </w:p>
    <w:p w:rsidR="00CF07AF" w:rsidRPr="00CF07AF" w:rsidRDefault="00CF07AF" w:rsidP="00CF07AF">
      <w:pPr>
        <w:suppressAutoHyphens/>
        <w:spacing w:after="0" w:line="360" w:lineRule="auto"/>
        <w:ind w:firstLine="700"/>
        <w:jc w:val="both"/>
        <w:rPr>
          <w:rFonts w:eastAsia="Times New Roman"/>
          <w:lang w:eastAsia="ar-SA"/>
        </w:rPr>
      </w:pPr>
    </w:p>
    <w:p w:rsidR="00CF07AF" w:rsidRPr="00CF07AF" w:rsidRDefault="00CF07AF" w:rsidP="00CF07AF">
      <w:pPr>
        <w:suppressAutoHyphens/>
        <w:spacing w:after="0" w:line="360" w:lineRule="auto"/>
        <w:ind w:firstLine="700"/>
        <w:jc w:val="both"/>
        <w:rPr>
          <w:rFonts w:eastAsia="Times New Roman"/>
          <w:lang w:eastAsia="ar-SA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756"/>
      </w:tblGrid>
      <w:tr w:rsidR="00CF07AF" w:rsidRPr="00CF07AF" w:rsidTr="00B770D8">
        <w:trPr>
          <w:trHeight w:val="80"/>
        </w:trPr>
        <w:tc>
          <w:tcPr>
            <w:tcW w:w="3544" w:type="dxa"/>
          </w:tcPr>
          <w:p w:rsidR="00CF07AF" w:rsidRPr="00CF07AF" w:rsidRDefault="00CF07AF" w:rsidP="00CF07AF">
            <w:pPr>
              <w:tabs>
                <w:tab w:val="left" w:pos="4678"/>
              </w:tabs>
              <w:suppressAutoHyphens/>
              <w:spacing w:after="0" w:line="360" w:lineRule="auto"/>
              <w:ind w:right="-2"/>
              <w:rPr>
                <w:rFonts w:eastAsia="Times New Roman"/>
                <w:lang w:eastAsia="ar-SA"/>
              </w:rPr>
            </w:pPr>
            <w:r w:rsidRPr="00CF07AF">
              <w:rPr>
                <w:rFonts w:eastAsia="Times New Roman"/>
                <w:lang w:eastAsia="ar-SA"/>
              </w:rPr>
              <w:t>Глава сельского поселения</w:t>
            </w:r>
          </w:p>
        </w:tc>
        <w:tc>
          <w:tcPr>
            <w:tcW w:w="2056" w:type="dxa"/>
          </w:tcPr>
          <w:p w:rsidR="00CF07AF" w:rsidRPr="00CF07AF" w:rsidRDefault="00CF07AF" w:rsidP="00CF07AF">
            <w:pPr>
              <w:tabs>
                <w:tab w:val="left" w:pos="4678"/>
              </w:tabs>
              <w:suppressAutoHyphens/>
              <w:spacing w:after="0" w:line="360" w:lineRule="auto"/>
              <w:ind w:right="-2"/>
              <w:rPr>
                <w:rFonts w:eastAsia="Times New Roman"/>
                <w:lang w:eastAsia="ar-SA"/>
              </w:rPr>
            </w:pPr>
          </w:p>
        </w:tc>
        <w:tc>
          <w:tcPr>
            <w:tcW w:w="3756" w:type="dxa"/>
          </w:tcPr>
          <w:p w:rsidR="00CF07AF" w:rsidRPr="00CF07AF" w:rsidRDefault="00CF07AF" w:rsidP="00CF07AF">
            <w:pPr>
              <w:tabs>
                <w:tab w:val="left" w:pos="4678"/>
              </w:tabs>
              <w:suppressAutoHyphens/>
              <w:spacing w:after="0" w:line="360" w:lineRule="auto"/>
              <w:ind w:right="-2"/>
              <w:jc w:val="right"/>
              <w:rPr>
                <w:rFonts w:eastAsia="Times New Roman"/>
                <w:lang w:eastAsia="ar-SA"/>
              </w:rPr>
            </w:pPr>
            <w:r w:rsidRPr="00CF07AF">
              <w:rPr>
                <w:rFonts w:eastAsia="Times New Roman"/>
                <w:lang w:eastAsia="ar-SA"/>
              </w:rPr>
              <w:t>Т.И. Ерёмина</w:t>
            </w:r>
          </w:p>
        </w:tc>
      </w:tr>
    </w:tbl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6E53C7" w:rsidRDefault="006E53C7" w:rsidP="00CF07AF">
      <w:pPr>
        <w:shd w:val="clear" w:color="auto" w:fill="FFFFFF"/>
        <w:spacing w:after="0" w:line="360" w:lineRule="auto"/>
        <w:ind w:left="4536"/>
        <w:rPr>
          <w:rFonts w:eastAsia="Times New Roman"/>
          <w:spacing w:val="-1"/>
          <w:lang w:eastAsia="ru-RU"/>
        </w:rPr>
      </w:pPr>
    </w:p>
    <w:p w:rsidR="00CF07AF" w:rsidRPr="00CF07AF" w:rsidRDefault="00CF07AF" w:rsidP="00CF07AF">
      <w:pPr>
        <w:shd w:val="clear" w:color="auto" w:fill="FFFFFF"/>
        <w:spacing w:after="0" w:line="360" w:lineRule="auto"/>
        <w:ind w:left="4536"/>
        <w:rPr>
          <w:rFonts w:eastAsia="Times New Roman"/>
          <w:b/>
          <w:bCs/>
          <w:spacing w:val="-1"/>
          <w:lang w:eastAsia="ru-RU"/>
        </w:rPr>
      </w:pPr>
      <w:r w:rsidRPr="00CF07AF">
        <w:rPr>
          <w:rFonts w:eastAsia="Times New Roman"/>
          <w:spacing w:val="-1"/>
          <w:lang w:eastAsia="ru-RU"/>
        </w:rPr>
        <w:t>ПРИЛОЖЕНИЕ</w:t>
      </w:r>
    </w:p>
    <w:p w:rsidR="00CF07AF" w:rsidRPr="00CF07AF" w:rsidRDefault="00CF07AF" w:rsidP="00CF07AF">
      <w:pPr>
        <w:shd w:val="clear" w:color="auto" w:fill="FFFFFF"/>
        <w:spacing w:after="0" w:line="240" w:lineRule="auto"/>
        <w:ind w:left="4536"/>
        <w:jc w:val="both"/>
        <w:rPr>
          <w:rFonts w:eastAsia="Times New Roman"/>
          <w:lang w:eastAsia="ru-RU"/>
        </w:rPr>
      </w:pPr>
      <w:r w:rsidRPr="00CF07AF">
        <w:rPr>
          <w:rFonts w:eastAsia="Times New Roman"/>
          <w:lang w:eastAsia="ru-RU"/>
        </w:rPr>
        <w:t xml:space="preserve">к </w:t>
      </w:r>
      <w:r>
        <w:rPr>
          <w:rFonts w:eastAsia="Times New Roman"/>
          <w:lang w:eastAsia="ru-RU"/>
        </w:rPr>
        <w:t>постановлению администрации</w:t>
      </w:r>
      <w:r w:rsidRPr="00CF07AF">
        <w:rPr>
          <w:rFonts w:eastAsia="Times New Roman"/>
          <w:lang w:eastAsia="ru-RU"/>
        </w:rPr>
        <w:t xml:space="preserve"> Краснолипьевского сельского поселения </w:t>
      </w:r>
    </w:p>
    <w:p w:rsidR="00CF07AF" w:rsidRPr="006D6E1B" w:rsidRDefault="00CF07AF" w:rsidP="006D6E1B">
      <w:pPr>
        <w:shd w:val="clear" w:color="auto" w:fill="FFFFFF"/>
        <w:spacing w:after="0" w:line="240" w:lineRule="auto"/>
        <w:ind w:left="4536"/>
        <w:jc w:val="both"/>
        <w:rPr>
          <w:rFonts w:eastAsia="Times New Roman"/>
          <w:spacing w:val="-2"/>
          <w:lang w:eastAsia="ru-RU"/>
        </w:rPr>
      </w:pPr>
      <w:r w:rsidRPr="00CF07AF">
        <w:rPr>
          <w:rFonts w:eastAsia="Times New Roman"/>
          <w:lang w:eastAsia="ru-RU"/>
        </w:rPr>
        <w:t xml:space="preserve">от « </w:t>
      </w:r>
      <w:r>
        <w:rPr>
          <w:rFonts w:eastAsia="Times New Roman"/>
          <w:lang w:eastAsia="ru-RU"/>
        </w:rPr>
        <w:t xml:space="preserve">   </w:t>
      </w:r>
      <w:r w:rsidR="00CA6F37">
        <w:rPr>
          <w:rFonts w:eastAsia="Times New Roman"/>
          <w:lang w:eastAsia="ru-RU"/>
        </w:rPr>
        <w:t xml:space="preserve"> » __________</w:t>
      </w:r>
      <w:r w:rsidRPr="00CF07AF">
        <w:rPr>
          <w:rFonts w:eastAsia="Times New Roman"/>
          <w:lang w:eastAsia="ru-RU"/>
        </w:rPr>
        <w:t xml:space="preserve"> 2017 года </w:t>
      </w:r>
      <w:r>
        <w:rPr>
          <w:rFonts w:eastAsia="Times New Roman"/>
          <w:spacing w:val="-2"/>
          <w:lang w:eastAsia="ru-RU"/>
        </w:rPr>
        <w:t>№ _____</w:t>
      </w:r>
    </w:p>
    <w:p w:rsidR="003154FD" w:rsidRPr="00CF07AF" w:rsidRDefault="003154FD" w:rsidP="00CF07AF">
      <w:pPr>
        <w:spacing w:after="0" w:line="240" w:lineRule="auto"/>
        <w:jc w:val="center"/>
        <w:rPr>
          <w:rFonts w:eastAsia="Times New Roman"/>
          <w:lang w:eastAsia="ru-RU"/>
        </w:rPr>
      </w:pPr>
      <w:r w:rsidRPr="00CF07AF">
        <w:rPr>
          <w:rFonts w:eastAsia="Times New Roman"/>
          <w:b/>
          <w:bCs/>
          <w:color w:val="000000"/>
          <w:lang w:eastAsia="ru-RU"/>
        </w:rPr>
        <w:t>Муниципальная программа</w:t>
      </w:r>
      <w:r w:rsidR="00CF07AF">
        <w:rPr>
          <w:rFonts w:eastAsia="Times New Roman"/>
          <w:b/>
          <w:bCs/>
          <w:color w:val="000000"/>
          <w:lang w:eastAsia="ru-RU"/>
        </w:rPr>
        <w:t xml:space="preserve"> Краснолипьевского сельского поселения </w:t>
      </w:r>
      <w:r w:rsidRPr="00CF07AF">
        <w:rPr>
          <w:rFonts w:eastAsia="Times New Roman"/>
          <w:b/>
          <w:bCs/>
          <w:color w:val="000000"/>
          <w:lang w:eastAsia="ru-RU"/>
        </w:rPr>
        <w:t>«Формирование комфортной городской среды на 2018-2022 годы</w:t>
      </w:r>
    </w:p>
    <w:p w:rsidR="00CF07AF" w:rsidRPr="00CF07AF" w:rsidRDefault="003154FD" w:rsidP="00FE3B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54FD">
        <w:rPr>
          <w:rFonts w:eastAsia="Times New Roman"/>
          <w:b/>
          <w:bCs/>
          <w:color w:val="000000"/>
          <w:lang w:eastAsia="ru-RU"/>
        </w:rPr>
        <w:t> </w:t>
      </w:r>
    </w:p>
    <w:p w:rsidR="00EB401E" w:rsidRDefault="00CF07AF" w:rsidP="002136AE">
      <w:pPr>
        <w:autoSpaceDE w:val="0"/>
        <w:autoSpaceDN w:val="0"/>
        <w:spacing w:after="0" w:line="100" w:lineRule="atLeast"/>
        <w:jc w:val="center"/>
        <w:rPr>
          <w:rFonts w:eastAsia="Times New Roman"/>
          <w:b/>
          <w:lang w:eastAsia="ru-RU"/>
        </w:rPr>
      </w:pPr>
      <w:r w:rsidRPr="00CF07AF">
        <w:rPr>
          <w:rFonts w:eastAsia="Times New Roman"/>
          <w:b/>
          <w:lang w:eastAsia="ru-RU"/>
        </w:rPr>
        <w:t xml:space="preserve">Паспорт </w:t>
      </w:r>
    </w:p>
    <w:p w:rsidR="003154FD" w:rsidRPr="003154FD" w:rsidRDefault="002136AE" w:rsidP="002136AE">
      <w:pPr>
        <w:autoSpaceDE w:val="0"/>
        <w:autoSpaceDN w:val="0"/>
        <w:spacing w:after="0" w:line="10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lang w:eastAsia="ru-RU"/>
        </w:rPr>
        <w:t xml:space="preserve">муниципальной программы </w:t>
      </w:r>
      <w:r w:rsidR="00CF07AF" w:rsidRPr="00CF07AF">
        <w:rPr>
          <w:rFonts w:eastAsia="Times New Roman"/>
          <w:b/>
        </w:rPr>
        <w:t xml:space="preserve">Краснолипьевского сельского поселения </w:t>
      </w:r>
      <w:r>
        <w:rPr>
          <w:rFonts w:eastAsia="Times New Roman"/>
          <w:b/>
        </w:rPr>
        <w:t>«Формирование комфортной городской среды на 2018 -2022 годы»</w:t>
      </w:r>
    </w:p>
    <w:p w:rsidR="003154FD" w:rsidRPr="003154FD" w:rsidRDefault="003154FD" w:rsidP="002136AE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54FD">
        <w:rPr>
          <w:rFonts w:eastAsia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628"/>
      </w:tblGrid>
      <w:tr w:rsidR="003154FD" w:rsidRPr="00AF0951" w:rsidTr="003154FD">
        <w:tc>
          <w:tcPr>
            <w:tcW w:w="31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4FD" w:rsidRPr="00AF0951" w:rsidRDefault="003154FD" w:rsidP="003154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662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4FD" w:rsidRPr="00AF0951" w:rsidRDefault="003154FD" w:rsidP="00A82A3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>Программа «Формирование комфортной городской среды на 2018-2022 годы</w:t>
            </w:r>
            <w:r w:rsidR="002136AE" w:rsidRPr="00AF0951">
              <w:rPr>
                <w:rFonts w:eastAsia="Times New Roman"/>
                <w:color w:val="000000"/>
                <w:lang w:eastAsia="ru-RU"/>
              </w:rPr>
              <w:t xml:space="preserve">» Краснолипьевского </w:t>
            </w:r>
            <w:r w:rsidRPr="00AF0951">
              <w:rPr>
                <w:rFonts w:eastAsia="Times New Roman"/>
                <w:color w:val="000000"/>
                <w:lang w:eastAsia="ru-RU"/>
              </w:rPr>
              <w:t xml:space="preserve"> сельского поселения </w:t>
            </w:r>
            <w:r w:rsidR="002136AE" w:rsidRPr="00AF0951">
              <w:rPr>
                <w:rFonts w:eastAsia="Times New Roman"/>
                <w:color w:val="000000"/>
                <w:lang w:eastAsia="ru-RU"/>
              </w:rPr>
              <w:t>Репьевского</w:t>
            </w:r>
            <w:r w:rsidRPr="00AF0951">
              <w:rPr>
                <w:rFonts w:eastAsia="Times New Roman"/>
                <w:color w:val="000000"/>
                <w:lang w:eastAsia="ru-RU"/>
              </w:rPr>
              <w:t xml:space="preserve"> муниципального района Воронежской области </w:t>
            </w:r>
            <w:r w:rsidRPr="00AF0951">
              <w:rPr>
                <w:rFonts w:eastAsia="Times New Roman"/>
                <w:b/>
                <w:color w:val="000000"/>
                <w:lang w:eastAsia="ru-RU"/>
              </w:rPr>
              <w:t>(далее - Программа)</w:t>
            </w:r>
            <w:r w:rsidRPr="00AF0951">
              <w:rPr>
                <w:rFonts w:eastAsia="Times New Roman"/>
                <w:color w:val="000000"/>
                <w:spacing w:val="3"/>
                <w:lang w:eastAsia="ru-RU"/>
              </w:rPr>
              <w:t> </w:t>
            </w:r>
          </w:p>
        </w:tc>
      </w:tr>
      <w:tr w:rsidR="00FF515E" w:rsidRPr="00AF0951" w:rsidTr="003154FD">
        <w:tc>
          <w:tcPr>
            <w:tcW w:w="311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5E" w:rsidRPr="00AF0951" w:rsidRDefault="00C1065D" w:rsidP="003154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Ответственный исполнитель программы</w:t>
            </w:r>
          </w:p>
        </w:tc>
        <w:tc>
          <w:tcPr>
            <w:tcW w:w="662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15E" w:rsidRPr="00AF0951" w:rsidRDefault="00C1065D" w:rsidP="00A82A31">
            <w:pPr>
              <w:spacing w:after="0" w:line="27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>Администрация Краснолипьевского сельского поселения Адрес: 396385, Воронежская область, Репьевский район, село Краснолипье, пл. Ленина, д. №4 </w:t>
            </w:r>
          </w:p>
        </w:tc>
      </w:tr>
      <w:tr w:rsidR="003154FD" w:rsidRPr="00AF0951" w:rsidTr="003154FD">
        <w:tc>
          <w:tcPr>
            <w:tcW w:w="311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4FD" w:rsidRPr="00AF0951" w:rsidRDefault="00C1065D" w:rsidP="003154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Участники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E85" w:rsidRDefault="007B6E85" w:rsidP="007B6E85">
            <w:pPr>
              <w:spacing w:after="0" w:line="27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Администрация Краснолипьевского</w:t>
            </w:r>
            <w:r w:rsidRPr="007B6E85">
              <w:rPr>
                <w:rFonts w:eastAsia="Times New Roman"/>
                <w:color w:val="000000"/>
                <w:lang w:eastAsia="ru-RU"/>
              </w:rPr>
              <w:t xml:space="preserve"> сельского поселения;</w:t>
            </w:r>
          </w:p>
          <w:p w:rsidR="007B6E85" w:rsidRDefault="007B6E85" w:rsidP="007B6E85">
            <w:pPr>
              <w:spacing w:after="0" w:line="270" w:lineRule="atLeast"/>
              <w:rPr>
                <w:rFonts w:eastAsia="Times New Roman"/>
                <w:color w:val="000000"/>
                <w:lang w:eastAsia="ru-RU"/>
              </w:rPr>
            </w:pPr>
            <w:r w:rsidRPr="007B6E85">
              <w:rPr>
                <w:rFonts w:eastAsia="Times New Roman"/>
                <w:color w:val="000000"/>
                <w:lang w:eastAsia="ru-RU"/>
              </w:rPr>
              <w:t>Департамент жилищно-коммунального хозяйства и энергетики Воронежской области (по согласованию);</w:t>
            </w:r>
          </w:p>
          <w:p w:rsidR="007B6E85" w:rsidRPr="007B6E85" w:rsidRDefault="007B6E85" w:rsidP="007B6E8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6E85">
              <w:rPr>
                <w:rFonts w:eastAsia="Times New Roman"/>
                <w:color w:val="000000"/>
                <w:lang w:eastAsia="ru-RU"/>
              </w:rPr>
              <w:t xml:space="preserve">Администрация </w:t>
            </w:r>
            <w:r>
              <w:rPr>
                <w:rFonts w:eastAsia="Times New Roman"/>
                <w:color w:val="000000"/>
                <w:lang w:eastAsia="ru-RU"/>
              </w:rPr>
              <w:t>Репьевског</w:t>
            </w:r>
            <w:r w:rsidRPr="007B6E85">
              <w:rPr>
                <w:rFonts w:eastAsia="Times New Roman"/>
                <w:color w:val="000000"/>
                <w:lang w:eastAsia="ru-RU"/>
              </w:rPr>
              <w:t>о муниципального района (по согласованию);</w:t>
            </w:r>
          </w:p>
          <w:p w:rsidR="007B6E85" w:rsidRPr="007B6E85" w:rsidRDefault="007B6E85" w:rsidP="007B6E8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B6E85">
              <w:rPr>
                <w:rFonts w:eastAsia="Times New Roman"/>
                <w:color w:val="000000"/>
                <w:lang w:eastAsia="ru-RU"/>
              </w:rPr>
              <w:t>Исполнители работ по муниципальным контрактам (по согласованию);</w:t>
            </w:r>
          </w:p>
          <w:p w:rsidR="003154FD" w:rsidRPr="00C1065D" w:rsidRDefault="007B6E85" w:rsidP="007B6E85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FF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Граждане  и </w:t>
            </w:r>
            <w:r w:rsidRPr="007B6E85">
              <w:rPr>
                <w:rFonts w:eastAsia="Times New Roman"/>
                <w:color w:val="000000"/>
                <w:lang w:eastAsia="ru-RU"/>
              </w:rPr>
              <w:t>организации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B6E85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Краснолипьевско</w:t>
            </w:r>
            <w:r w:rsidRPr="007B6E85">
              <w:rPr>
                <w:rFonts w:eastAsia="Times New Roman"/>
                <w:color w:val="000000"/>
                <w:lang w:eastAsia="ru-RU"/>
              </w:rPr>
              <w:t>го сельского поселения.</w:t>
            </w:r>
          </w:p>
        </w:tc>
      </w:tr>
      <w:tr w:rsidR="003154FD" w:rsidRPr="00AF0951" w:rsidTr="003154FD">
        <w:tc>
          <w:tcPr>
            <w:tcW w:w="311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4FD" w:rsidRPr="00AF0951" w:rsidRDefault="00C1065D" w:rsidP="003154FD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4FD" w:rsidRPr="007B6E85" w:rsidRDefault="007B6E85" w:rsidP="00A82A31">
            <w:pPr>
              <w:spacing w:after="0" w:line="270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B6E85">
              <w:rPr>
                <w:rFonts w:eastAsia="Times New Roman"/>
                <w:lang w:eastAsia="ru-RU"/>
              </w:rPr>
              <w:t>Отсутствуют</w:t>
            </w:r>
            <w:r w:rsidR="00FF515E" w:rsidRPr="007B6E85">
              <w:rPr>
                <w:rFonts w:eastAsia="Times New Roman"/>
                <w:lang w:eastAsia="ru-RU"/>
              </w:rPr>
              <w:t> </w:t>
            </w:r>
          </w:p>
        </w:tc>
      </w:tr>
      <w:tr w:rsidR="003154FD" w:rsidRPr="00AF0951" w:rsidTr="003154FD">
        <w:tc>
          <w:tcPr>
            <w:tcW w:w="311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4FD" w:rsidRPr="00AF0951" w:rsidRDefault="00FF515E" w:rsidP="00FF515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>Основные цели П</w:t>
            </w:r>
            <w:r w:rsidR="003154FD" w:rsidRPr="00AF0951">
              <w:rPr>
                <w:rFonts w:eastAsia="Times New Roman"/>
                <w:color w:val="000000"/>
                <w:lang w:eastAsia="ru-RU"/>
              </w:rPr>
              <w:t>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15E" w:rsidRPr="00AF0951" w:rsidRDefault="00FF515E" w:rsidP="00A82A31">
            <w:pPr>
              <w:spacing w:after="0" w:line="27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>Целью настоящей программы является:</w:t>
            </w:r>
          </w:p>
          <w:p w:rsidR="00FF515E" w:rsidRPr="00AF0951" w:rsidRDefault="003154FD" w:rsidP="00A82A31">
            <w:pPr>
              <w:spacing w:after="0" w:line="27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 xml:space="preserve">1. Повышение уровня благоустройства территории </w:t>
            </w:r>
            <w:r w:rsidR="00FF515E" w:rsidRPr="00AF0951">
              <w:rPr>
                <w:rFonts w:eastAsia="Times New Roman"/>
                <w:color w:val="000000"/>
                <w:lang w:eastAsia="ru-RU"/>
              </w:rPr>
              <w:t>Краснолипьевского поселения Репьевского</w:t>
            </w:r>
            <w:r w:rsidRPr="00AF0951">
              <w:rPr>
                <w:rFonts w:eastAsia="Times New Roman"/>
                <w:color w:val="000000"/>
                <w:lang w:eastAsia="ru-RU"/>
              </w:rPr>
              <w:t xml:space="preserve"> муниципального района  Воронежской области (далее – </w:t>
            </w:r>
            <w:r w:rsidR="00FF515E" w:rsidRPr="00AF0951">
              <w:rPr>
                <w:rFonts w:eastAsia="Times New Roman"/>
                <w:color w:val="000000"/>
                <w:lang w:eastAsia="ru-RU"/>
              </w:rPr>
              <w:t>Краснолипьевское</w:t>
            </w:r>
            <w:r w:rsidRPr="00AF0951">
              <w:rPr>
                <w:rFonts w:eastAsia="Times New Roman"/>
                <w:color w:val="000000"/>
                <w:lang w:eastAsia="ru-RU"/>
              </w:rPr>
              <w:t xml:space="preserve"> сельское поселение);</w:t>
            </w:r>
          </w:p>
          <w:p w:rsidR="003154FD" w:rsidRPr="00AF0951" w:rsidRDefault="003154FD" w:rsidP="00A82A3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 xml:space="preserve">2. Повышение уровня вовлеченности заинтересованных граждан и организаций к участию в решении вопросов благоустройства </w:t>
            </w:r>
            <w:r w:rsidR="00FF515E" w:rsidRPr="00AF0951">
              <w:rPr>
                <w:rFonts w:eastAsia="Times New Roman"/>
                <w:color w:val="000000"/>
                <w:lang w:eastAsia="ru-RU"/>
              </w:rPr>
              <w:lastRenderedPageBreak/>
              <w:t>Краснолипьевского</w:t>
            </w:r>
            <w:r w:rsidR="00FE3BEA" w:rsidRPr="00AF095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F0951">
              <w:rPr>
                <w:rFonts w:eastAsia="Times New Roman"/>
                <w:color w:val="000000"/>
                <w:lang w:eastAsia="ru-RU"/>
              </w:rPr>
              <w:t>сельского поселения.</w:t>
            </w:r>
          </w:p>
        </w:tc>
      </w:tr>
      <w:tr w:rsidR="003154FD" w:rsidRPr="00AF0951" w:rsidTr="003154FD">
        <w:tc>
          <w:tcPr>
            <w:tcW w:w="311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4FD" w:rsidRPr="00AF0951" w:rsidRDefault="00FE3BEA" w:rsidP="003154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lastRenderedPageBreak/>
              <w:t>Задачи п</w:t>
            </w:r>
            <w:r w:rsidR="003154FD" w:rsidRPr="00AF0951">
              <w:rPr>
                <w:rFonts w:eastAsia="Times New Roman"/>
                <w:color w:val="000000"/>
                <w:lang w:eastAsia="ru-RU"/>
              </w:rPr>
              <w:t>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BEA" w:rsidRPr="00AF0951" w:rsidRDefault="00FE3BEA" w:rsidP="00A82A31">
            <w:pPr>
              <w:spacing w:after="0" w:line="27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="003154FD" w:rsidRPr="00AF0951">
              <w:rPr>
                <w:rFonts w:eastAsia="Times New Roman"/>
                <w:color w:val="000000"/>
                <w:lang w:eastAsia="ru-RU"/>
              </w:rPr>
              <w:t xml:space="preserve">Повышение уровня благоустройства общественных территорий </w:t>
            </w:r>
            <w:r w:rsidRPr="00AF0951">
              <w:rPr>
                <w:rFonts w:eastAsia="Times New Roman"/>
                <w:color w:val="000000"/>
                <w:lang w:eastAsia="ru-RU"/>
              </w:rPr>
              <w:t>Краснолипьев</w:t>
            </w:r>
            <w:r w:rsidR="003154FD" w:rsidRPr="00AF0951">
              <w:rPr>
                <w:rFonts w:eastAsia="Times New Roman"/>
                <w:color w:val="000000"/>
                <w:lang w:eastAsia="ru-RU"/>
              </w:rPr>
              <w:t>ского сельского поселения;</w:t>
            </w:r>
          </w:p>
          <w:p w:rsidR="00FE3BEA" w:rsidRPr="00AF0951" w:rsidRDefault="00FE3BEA" w:rsidP="00A82A31">
            <w:pPr>
              <w:spacing w:after="0" w:line="27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>-</w:t>
            </w:r>
            <w:r w:rsidR="003154FD" w:rsidRPr="00AF0951">
              <w:rPr>
                <w:rFonts w:eastAsia="Times New Roman"/>
                <w:color w:val="000000"/>
                <w:lang w:eastAsia="ru-RU"/>
              </w:rPr>
              <w:t xml:space="preserve"> Формирование реализованных практик благоустройства на территории </w:t>
            </w:r>
            <w:r w:rsidRPr="00AF0951">
              <w:rPr>
                <w:rFonts w:eastAsia="Times New Roman"/>
                <w:color w:val="000000"/>
                <w:lang w:eastAsia="ru-RU"/>
              </w:rPr>
              <w:t>Краснолипьев</w:t>
            </w:r>
            <w:r w:rsidR="003154FD" w:rsidRPr="00AF0951">
              <w:rPr>
                <w:rFonts w:eastAsia="Times New Roman"/>
                <w:color w:val="000000"/>
                <w:lang w:eastAsia="ru-RU"/>
              </w:rPr>
              <w:t>ского сельского поселения;</w:t>
            </w:r>
          </w:p>
          <w:p w:rsidR="003154FD" w:rsidRPr="00AF0951" w:rsidRDefault="00FE3BEA" w:rsidP="00A82A3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 xml:space="preserve">- </w:t>
            </w:r>
            <w:r w:rsidR="003154FD" w:rsidRPr="00AF0951">
              <w:rPr>
                <w:rFonts w:eastAsia="Times New Roman"/>
                <w:color w:val="000000"/>
                <w:lang w:eastAsia="ru-RU"/>
              </w:rPr>
              <w:t>Повышение уровня вовлеченности</w:t>
            </w:r>
            <w:r w:rsidRPr="00AF0951">
              <w:rPr>
                <w:rFonts w:eastAsia="Times New Roman"/>
                <w:color w:val="000000"/>
                <w:lang w:eastAsia="ru-RU"/>
              </w:rPr>
              <w:t xml:space="preserve"> организаций,</w:t>
            </w:r>
            <w:r w:rsidR="003154FD" w:rsidRPr="00AF0951">
              <w:rPr>
                <w:rFonts w:eastAsia="Times New Roman"/>
                <w:color w:val="000000"/>
                <w:lang w:eastAsia="ru-RU"/>
              </w:rPr>
              <w:t xml:space="preserve"> заинтересованных граждан, проживающих и расположенных на территории </w:t>
            </w:r>
            <w:r w:rsidRPr="00AF0951">
              <w:rPr>
                <w:rFonts w:eastAsia="Times New Roman"/>
                <w:color w:val="000000"/>
                <w:lang w:eastAsia="ru-RU"/>
              </w:rPr>
              <w:t>Краснолипьев</w:t>
            </w:r>
            <w:r w:rsidR="003154FD" w:rsidRPr="00AF0951">
              <w:rPr>
                <w:rFonts w:eastAsia="Times New Roman"/>
                <w:color w:val="000000"/>
                <w:lang w:eastAsia="ru-RU"/>
              </w:rPr>
              <w:t xml:space="preserve">ского сельского поселения в реализацию мероприятий по благоустройству территории </w:t>
            </w:r>
            <w:r w:rsidRPr="00AF0951">
              <w:rPr>
                <w:rFonts w:eastAsia="Times New Roman"/>
                <w:color w:val="000000"/>
                <w:lang w:eastAsia="ru-RU"/>
              </w:rPr>
              <w:t>Краснолипьев</w:t>
            </w:r>
            <w:r w:rsidR="003154FD" w:rsidRPr="00AF0951">
              <w:rPr>
                <w:rFonts w:eastAsia="Times New Roman"/>
                <w:color w:val="000000"/>
                <w:lang w:eastAsia="ru-RU"/>
              </w:rPr>
              <w:t>ского сельского поселения.</w:t>
            </w:r>
          </w:p>
        </w:tc>
      </w:tr>
      <w:tr w:rsidR="003154FD" w:rsidRPr="00AF0951" w:rsidTr="003154FD">
        <w:tc>
          <w:tcPr>
            <w:tcW w:w="311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4FD" w:rsidRPr="00AF0951" w:rsidRDefault="003154FD" w:rsidP="00FE3BE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>Целевые</w:t>
            </w:r>
            <w:r w:rsidR="00FE3BEA" w:rsidRPr="00AF095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C1065D">
              <w:rPr>
                <w:rFonts w:eastAsia="Times New Roman"/>
                <w:color w:val="000000"/>
                <w:lang w:eastAsia="ru-RU"/>
              </w:rPr>
              <w:t xml:space="preserve"> индикаторы и </w:t>
            </w:r>
            <w:r w:rsidR="00FE3BEA" w:rsidRPr="00AF0951">
              <w:rPr>
                <w:rFonts w:eastAsia="Times New Roman"/>
                <w:color w:val="000000"/>
                <w:lang w:eastAsia="ru-RU"/>
              </w:rPr>
              <w:t xml:space="preserve">показатели </w:t>
            </w:r>
            <w:r w:rsidR="00C1065D">
              <w:rPr>
                <w:rFonts w:eastAsia="Times New Roman"/>
                <w:color w:val="000000"/>
                <w:lang w:eastAsia="ru-RU"/>
              </w:rPr>
              <w:t>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31" w:rsidRPr="00A82A31" w:rsidRDefault="00A82A31" w:rsidP="00A82A31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A82A31">
              <w:rPr>
                <w:rFonts w:eastAsia="Calibri"/>
                <w:lang w:eastAsia="ru-RU"/>
              </w:rPr>
              <w:t>Количество благоустроенных дворовых территорий;</w:t>
            </w:r>
          </w:p>
          <w:p w:rsidR="00A82A31" w:rsidRPr="00A82A31" w:rsidRDefault="00A82A31" w:rsidP="00A82A31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A82A31">
              <w:rPr>
                <w:rFonts w:eastAsia="Calibri"/>
                <w:lang w:eastAsia="ru-RU"/>
              </w:rPr>
              <w:t>- Доля благоустроенных дворовых  территорий от общего количества дворовых территорий;</w:t>
            </w:r>
          </w:p>
          <w:p w:rsidR="00A82A31" w:rsidRPr="00A82A31" w:rsidRDefault="00A82A31" w:rsidP="00A82A31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A82A31">
              <w:rPr>
                <w:rFonts w:eastAsia="Calibri"/>
                <w:lang w:eastAsia="ru-RU"/>
              </w:rPr>
              <w:t>- Количество благоустроенных муниципальных территорий общего пользования;</w:t>
            </w:r>
          </w:p>
          <w:p w:rsidR="00A82A31" w:rsidRPr="00A82A31" w:rsidRDefault="00A82A31" w:rsidP="00A82A31">
            <w:pPr>
              <w:spacing w:after="0" w:line="240" w:lineRule="auto"/>
              <w:jc w:val="both"/>
              <w:rPr>
                <w:rFonts w:eastAsia="Calibri"/>
                <w:lang w:eastAsia="ru-RU"/>
              </w:rPr>
            </w:pPr>
            <w:r w:rsidRPr="00A82A31">
              <w:rPr>
                <w:rFonts w:eastAsia="Calibri"/>
                <w:lang w:eastAsia="ru-RU"/>
              </w:rPr>
              <w:t>- Доля благоустроенных муниципальных территорий общего пользования от общего количества территорий общего пользования;</w:t>
            </w:r>
          </w:p>
          <w:p w:rsidR="003154FD" w:rsidRPr="00AF0951" w:rsidRDefault="003154FD" w:rsidP="00A82A31">
            <w:pPr>
              <w:spacing w:after="0" w:line="27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154FD" w:rsidRPr="00AF0951" w:rsidTr="003154FD">
        <w:tc>
          <w:tcPr>
            <w:tcW w:w="311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4FD" w:rsidRPr="00AF0951" w:rsidRDefault="003154FD" w:rsidP="003154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>Срок</w:t>
            </w:r>
            <w:r w:rsidR="00FE3BEA" w:rsidRPr="00AF0951">
              <w:rPr>
                <w:rFonts w:eastAsia="Times New Roman"/>
                <w:color w:val="000000"/>
                <w:lang w:eastAsia="ru-RU"/>
              </w:rPr>
              <w:t xml:space="preserve">и и этапы </w:t>
            </w:r>
            <w:r w:rsidRPr="00AF0951">
              <w:rPr>
                <w:rFonts w:eastAsia="Times New Roman"/>
                <w:color w:val="000000"/>
                <w:lang w:eastAsia="ru-RU"/>
              </w:rPr>
              <w:t xml:space="preserve"> реализации</w:t>
            </w:r>
            <w:r w:rsidR="00FE3BEA" w:rsidRPr="00AF0951">
              <w:rPr>
                <w:rFonts w:eastAsia="Times New Roman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4FD" w:rsidRPr="00AF0951" w:rsidRDefault="00FE3BEA" w:rsidP="00A82A3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>Мероприятия Программы</w:t>
            </w:r>
            <w:r w:rsidR="003154FD" w:rsidRPr="00AF095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F0951">
              <w:rPr>
                <w:rFonts w:eastAsia="Times New Roman"/>
                <w:color w:val="000000"/>
                <w:lang w:eastAsia="ru-RU"/>
              </w:rPr>
              <w:t>охватывают период  2018-2022 годы</w:t>
            </w:r>
          </w:p>
        </w:tc>
      </w:tr>
      <w:tr w:rsidR="003154FD" w:rsidRPr="00AF0951" w:rsidTr="003154FD">
        <w:tc>
          <w:tcPr>
            <w:tcW w:w="311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4FD" w:rsidRPr="00AF0951" w:rsidRDefault="003154FD" w:rsidP="003154FD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>Объемы бюджетных ассигнований</w:t>
            </w:r>
          </w:p>
        </w:tc>
        <w:tc>
          <w:tcPr>
            <w:tcW w:w="66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4FD" w:rsidRPr="00AF0951" w:rsidRDefault="003154FD" w:rsidP="00A82A31">
            <w:pPr>
              <w:spacing w:after="0" w:line="27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F0951">
              <w:rPr>
                <w:rFonts w:eastAsia="Times New Roman"/>
                <w:color w:val="000000"/>
                <w:lang w:eastAsia="ru-RU"/>
              </w:rPr>
              <w:t xml:space="preserve">Общий объем бюджетных ассигнований для реализации Программы составляет - тыс. руб., в том числе за счет:   федерального бюджета –   тыс. руб. (по согласованию);   областного бюджета –   тыс. руб. (по согласованию);   бюджета </w:t>
            </w:r>
            <w:r w:rsidR="00FE3BEA" w:rsidRPr="00AF0951">
              <w:rPr>
                <w:rFonts w:eastAsia="Times New Roman"/>
                <w:color w:val="000000"/>
                <w:lang w:eastAsia="ru-RU"/>
              </w:rPr>
              <w:t>Краснолипьев</w:t>
            </w:r>
            <w:r w:rsidRPr="00AF0951">
              <w:rPr>
                <w:rFonts w:eastAsia="Times New Roman"/>
                <w:color w:val="000000"/>
                <w:lang w:eastAsia="ru-RU"/>
              </w:rPr>
              <w:t>ского сельского поселения –   тыс. руб.;   средства внебюджетных источников – тыс. руб. (по согласованию)</w:t>
            </w:r>
            <w:proofErr w:type="gramEnd"/>
          </w:p>
        </w:tc>
      </w:tr>
      <w:tr w:rsidR="006E53C7" w:rsidRPr="00AF0951" w:rsidTr="003154FD">
        <w:tc>
          <w:tcPr>
            <w:tcW w:w="311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C7" w:rsidRPr="00AF0951" w:rsidRDefault="006E53C7" w:rsidP="00B770D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3C7" w:rsidRPr="00AF0951" w:rsidRDefault="006E53C7" w:rsidP="00A82A31">
            <w:pPr>
              <w:spacing w:after="0" w:line="270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F0951">
              <w:rPr>
                <w:rFonts w:eastAsia="Times New Roman"/>
                <w:color w:val="000000"/>
                <w:lang w:eastAsia="ru-RU"/>
              </w:rPr>
              <w:t>В результате реализации мероприятий Программы к 2022 году ожидается:</w:t>
            </w:r>
          </w:p>
          <w:p w:rsidR="00A82A31" w:rsidRPr="00A82A31" w:rsidRDefault="00A82A31" w:rsidP="00A82A31">
            <w:pPr>
              <w:spacing w:after="0" w:line="240" w:lineRule="auto"/>
              <w:ind w:right="-11"/>
              <w:jc w:val="both"/>
              <w:rPr>
                <w:rFonts w:eastAsia="Times New Roman"/>
                <w:lang w:eastAsia="ru-RU"/>
              </w:rPr>
            </w:pPr>
            <w:r w:rsidRPr="00A82A31">
              <w:rPr>
                <w:rFonts w:eastAsia="Times New Roman"/>
                <w:lang w:eastAsia="ru-RU"/>
              </w:rPr>
              <w:t xml:space="preserve">- повышение уровня благоустройства дворовых территорий и увеличение доли благоустроенных дворовых территорий  многоквартирных домов              в </w:t>
            </w:r>
            <w:r w:rsidRPr="00AF0951">
              <w:rPr>
                <w:rFonts w:eastAsia="Times New Roman"/>
                <w:lang w:eastAsia="ru-RU"/>
              </w:rPr>
              <w:t>селе Краснолипье</w:t>
            </w:r>
            <w:r w:rsidRPr="00A82A31">
              <w:rPr>
                <w:rFonts w:eastAsia="Times New Roman"/>
                <w:lang w:eastAsia="ru-RU"/>
              </w:rPr>
              <w:t>;</w:t>
            </w:r>
          </w:p>
          <w:p w:rsidR="00A82A31" w:rsidRPr="00A82A31" w:rsidRDefault="00A82A31" w:rsidP="00A82A31">
            <w:pPr>
              <w:spacing w:after="0" w:line="240" w:lineRule="auto"/>
              <w:ind w:right="-11"/>
              <w:jc w:val="both"/>
              <w:rPr>
                <w:rFonts w:eastAsia="Times New Roman"/>
                <w:lang w:eastAsia="ru-RU"/>
              </w:rPr>
            </w:pPr>
            <w:r w:rsidRPr="00A82A31">
              <w:rPr>
                <w:rFonts w:eastAsia="Times New Roman"/>
                <w:lang w:eastAsia="ru-RU"/>
              </w:rPr>
              <w:t xml:space="preserve">- повышение уровня благоустройства территорий общего пользования и увеличение доли благоустроенных территорий общего пользования в </w:t>
            </w:r>
            <w:proofErr w:type="spellStart"/>
            <w:r w:rsidRPr="00AF0951">
              <w:rPr>
                <w:rFonts w:eastAsia="Times New Roman"/>
                <w:lang w:eastAsia="ru-RU"/>
              </w:rPr>
              <w:t>Краснолипьевском</w:t>
            </w:r>
            <w:proofErr w:type="spellEnd"/>
            <w:r w:rsidRPr="00AF0951">
              <w:rPr>
                <w:rFonts w:eastAsia="Times New Roman"/>
                <w:lang w:eastAsia="ru-RU"/>
              </w:rPr>
              <w:t xml:space="preserve"> сельском поселении</w:t>
            </w:r>
            <w:r w:rsidRPr="00A82A31">
              <w:rPr>
                <w:rFonts w:eastAsia="Times New Roman"/>
                <w:lang w:eastAsia="ru-RU"/>
              </w:rPr>
              <w:t>;</w:t>
            </w:r>
          </w:p>
          <w:p w:rsidR="006E53C7" w:rsidRPr="00AF0951" w:rsidRDefault="006E53C7" w:rsidP="006D6E1B">
            <w:pPr>
              <w:spacing w:after="0" w:line="240" w:lineRule="auto"/>
              <w:ind w:right="-11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B7648C" w:rsidRPr="00AF0951" w:rsidRDefault="00B7648C" w:rsidP="00B7648C">
      <w:pPr>
        <w:jc w:val="center"/>
        <w:outlineLvl w:val="0"/>
        <w:rPr>
          <w:rFonts w:eastAsia="Times New Roman"/>
          <w:color w:val="000000"/>
          <w:lang w:eastAsia="ru-RU"/>
        </w:rPr>
      </w:pPr>
    </w:p>
    <w:p w:rsidR="00B7648C" w:rsidRPr="00AF0951" w:rsidRDefault="003154FD" w:rsidP="00B7648C">
      <w:pPr>
        <w:jc w:val="center"/>
        <w:outlineLvl w:val="0"/>
        <w:rPr>
          <w:rFonts w:eastAsia="Calibri"/>
          <w:b/>
        </w:rPr>
      </w:pPr>
      <w:r w:rsidRPr="003154FD">
        <w:rPr>
          <w:rFonts w:eastAsia="Times New Roman"/>
          <w:color w:val="000000"/>
          <w:sz w:val="24"/>
          <w:szCs w:val="24"/>
          <w:lang w:eastAsia="ru-RU"/>
        </w:rPr>
        <w:lastRenderedPageBreak/>
        <w:t> </w:t>
      </w:r>
      <w:r w:rsidR="00B7648C" w:rsidRPr="00AF0951">
        <w:rPr>
          <w:rFonts w:eastAsia="Times New Roman"/>
          <w:b/>
          <w:bCs/>
          <w:kern w:val="36"/>
          <w:lang w:eastAsia="ru-RU"/>
        </w:rPr>
        <w:t xml:space="preserve">Раздел </w:t>
      </w:r>
      <w:r w:rsidR="00B7648C" w:rsidRPr="00AF0951">
        <w:rPr>
          <w:rFonts w:eastAsia="Times New Roman"/>
          <w:b/>
          <w:bCs/>
          <w:kern w:val="36"/>
          <w:lang w:val="en-US" w:eastAsia="ru-RU"/>
        </w:rPr>
        <w:t>I</w:t>
      </w:r>
      <w:r w:rsidR="00B7648C" w:rsidRPr="00AF0951">
        <w:rPr>
          <w:rFonts w:eastAsia="Times New Roman"/>
          <w:b/>
          <w:bCs/>
          <w:kern w:val="36"/>
          <w:lang w:eastAsia="ru-RU"/>
        </w:rPr>
        <w:t>. Х</w:t>
      </w:r>
      <w:r w:rsidR="00B7648C" w:rsidRPr="00AF0951">
        <w:rPr>
          <w:rFonts w:eastAsia="Calibri"/>
          <w:b/>
        </w:rPr>
        <w:t>арактеристика текущего состояния сектора благоустройства Краснолипьевского сельского поселения</w:t>
      </w:r>
    </w:p>
    <w:p w:rsidR="00B7648C" w:rsidRPr="00B7648C" w:rsidRDefault="00B7648C" w:rsidP="00B7648C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</w:p>
    <w:p w:rsidR="00EC28C7" w:rsidRPr="00AF0951" w:rsidRDefault="001F08F6" w:rsidP="00B7648C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F0951">
        <w:rPr>
          <w:rFonts w:eastAsia="Times New Roman"/>
          <w:color w:val="000000"/>
          <w:lang w:eastAsia="ru-RU"/>
        </w:rPr>
        <w:t>Территория Краснолипьевского сельского п</w:t>
      </w:r>
      <w:r w:rsidR="00EC28C7" w:rsidRPr="00AF0951">
        <w:rPr>
          <w:rFonts w:eastAsia="Times New Roman"/>
          <w:color w:val="000000"/>
          <w:lang w:eastAsia="ru-RU"/>
        </w:rPr>
        <w:t>оселения входит в состав террит</w:t>
      </w:r>
      <w:r w:rsidRPr="00AF0951">
        <w:rPr>
          <w:rFonts w:eastAsia="Times New Roman"/>
          <w:color w:val="000000"/>
          <w:lang w:eastAsia="ru-RU"/>
        </w:rPr>
        <w:t>ории Репьевского муниципального района Воронежской области, расположена в</w:t>
      </w:r>
      <w:r w:rsidR="00EC28C7" w:rsidRPr="00AF0951">
        <w:rPr>
          <w:rFonts w:eastAsia="Times New Roman"/>
          <w:color w:val="000000"/>
          <w:lang w:eastAsia="ru-RU"/>
        </w:rPr>
        <w:t xml:space="preserve"> центральной его части, занимает площадь 94,73 кв. км,</w:t>
      </w:r>
      <w:r w:rsidR="00C1065D">
        <w:rPr>
          <w:rFonts w:eastAsia="Times New Roman"/>
          <w:color w:val="000000"/>
          <w:lang w:eastAsia="ru-RU"/>
        </w:rPr>
        <w:t xml:space="preserve"> административный центр – Село К</w:t>
      </w:r>
      <w:r w:rsidR="00EC28C7" w:rsidRPr="00AF0951">
        <w:rPr>
          <w:rFonts w:eastAsia="Times New Roman"/>
          <w:color w:val="000000"/>
          <w:lang w:eastAsia="ru-RU"/>
        </w:rPr>
        <w:t xml:space="preserve">раснолипье. </w:t>
      </w:r>
    </w:p>
    <w:p w:rsidR="00EC28C7" w:rsidRPr="00AF0951" w:rsidRDefault="00EC28C7" w:rsidP="00B7648C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F0951">
        <w:rPr>
          <w:rFonts w:eastAsia="Times New Roman"/>
          <w:color w:val="000000"/>
          <w:lang w:eastAsia="ru-RU"/>
        </w:rPr>
        <w:t xml:space="preserve">В состав сельского поселения входят территории двух населенных пунктов: село Краснолипье и хутор Дубинин. В Настоящее время в хуторе Дубинин нет жилых </w:t>
      </w:r>
      <w:proofErr w:type="gramStart"/>
      <w:r w:rsidRPr="00AF0951">
        <w:rPr>
          <w:rFonts w:eastAsia="Times New Roman"/>
          <w:color w:val="000000"/>
          <w:lang w:eastAsia="ru-RU"/>
        </w:rPr>
        <w:t>домов</w:t>
      </w:r>
      <w:proofErr w:type="gramEnd"/>
      <w:r w:rsidRPr="00AF0951">
        <w:rPr>
          <w:rFonts w:eastAsia="Times New Roman"/>
          <w:color w:val="000000"/>
          <w:lang w:eastAsia="ru-RU"/>
        </w:rPr>
        <w:t xml:space="preserve"> и никто не проживает.</w:t>
      </w:r>
      <w:r w:rsidR="001F08F6" w:rsidRPr="00AF0951">
        <w:rPr>
          <w:rFonts w:eastAsia="Times New Roman"/>
          <w:color w:val="000000"/>
          <w:lang w:eastAsia="ru-RU"/>
        </w:rPr>
        <w:t xml:space="preserve"> </w:t>
      </w:r>
    </w:p>
    <w:p w:rsidR="00B7648C" w:rsidRPr="00B7648C" w:rsidRDefault="00B7648C" w:rsidP="00B7648C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 xml:space="preserve">Село </w:t>
      </w:r>
      <w:r w:rsidR="00EC28C7" w:rsidRPr="00AF0951">
        <w:rPr>
          <w:rFonts w:eastAsia="Times New Roman"/>
          <w:color w:val="000000"/>
          <w:lang w:eastAsia="ru-RU"/>
        </w:rPr>
        <w:t>Краснолипье</w:t>
      </w:r>
      <w:r w:rsidRPr="00B7648C">
        <w:rPr>
          <w:rFonts w:eastAsia="Times New Roman"/>
          <w:color w:val="000000"/>
          <w:lang w:eastAsia="ru-RU"/>
        </w:rPr>
        <w:t xml:space="preserve"> является</w:t>
      </w:r>
      <w:r w:rsidR="00EC28C7" w:rsidRPr="00AF0951">
        <w:rPr>
          <w:rFonts w:eastAsia="Times New Roman"/>
          <w:color w:val="000000"/>
          <w:lang w:eastAsia="ru-RU"/>
        </w:rPr>
        <w:t xml:space="preserve"> населенным пунктом </w:t>
      </w:r>
      <w:r w:rsidRPr="00B7648C">
        <w:rPr>
          <w:rFonts w:eastAsia="Times New Roman"/>
          <w:color w:val="000000"/>
          <w:lang w:eastAsia="ru-RU"/>
        </w:rPr>
        <w:t xml:space="preserve"> с численностью населения более 1000 человек. Важной составляющей качества жизни населения, благоприятной жизненной среды, комфортных условий для проживания в </w:t>
      </w:r>
      <w:r w:rsidR="00EC28C7" w:rsidRPr="00AF0951">
        <w:rPr>
          <w:rFonts w:eastAsia="Times New Roman"/>
          <w:color w:val="000000"/>
          <w:lang w:eastAsia="ru-RU"/>
        </w:rPr>
        <w:t>с. Краснолипье</w:t>
      </w:r>
      <w:r w:rsidRPr="00B7648C">
        <w:rPr>
          <w:rFonts w:eastAsia="Times New Roman"/>
          <w:color w:val="000000"/>
          <w:lang w:eastAsia="ru-RU"/>
        </w:rPr>
        <w:t xml:space="preserve"> является благоустройство территории.</w:t>
      </w:r>
    </w:p>
    <w:p w:rsidR="00B7648C" w:rsidRPr="00B7648C" w:rsidRDefault="00B7648C" w:rsidP="00B7648C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 xml:space="preserve">Благоустройство территории </w:t>
      </w:r>
      <w:r w:rsidR="00EC28C7" w:rsidRPr="00AF0951">
        <w:rPr>
          <w:rFonts w:eastAsia="Times New Roman"/>
          <w:color w:val="000000"/>
          <w:lang w:eastAsia="ru-RU"/>
        </w:rPr>
        <w:t>села</w:t>
      </w:r>
      <w:r w:rsidRPr="00B7648C">
        <w:rPr>
          <w:rFonts w:eastAsia="Times New Roman"/>
          <w:color w:val="000000"/>
          <w:lang w:eastAsia="ru-RU"/>
        </w:rPr>
        <w:t xml:space="preserve">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 на них расположенных).</w:t>
      </w:r>
    </w:p>
    <w:p w:rsidR="00B7648C" w:rsidRPr="00B7648C" w:rsidRDefault="00B7648C" w:rsidP="00B7648C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 xml:space="preserve">Текущее состояние большинства дворовых территорий многоквартирных домов, а также общественных территорий в </w:t>
      </w:r>
      <w:r w:rsidR="00AF0951" w:rsidRPr="00AF0951">
        <w:rPr>
          <w:rFonts w:eastAsia="Times New Roman"/>
          <w:color w:val="000000"/>
          <w:lang w:eastAsia="ru-RU"/>
        </w:rPr>
        <w:t>с. Краснолипье</w:t>
      </w:r>
      <w:r w:rsidRPr="00B7648C">
        <w:rPr>
          <w:rFonts w:eastAsia="Times New Roman"/>
          <w:color w:val="000000"/>
          <w:lang w:eastAsia="ru-RU"/>
        </w:rPr>
        <w:t xml:space="preserve"> не соответствует современным требованиям к местам проживания и проведения культурно-досуговой деятельности граждан, обусловленным нормами Градостроительного и Жилищного кодексов Российской Федерации.</w:t>
      </w:r>
    </w:p>
    <w:p w:rsidR="00B7648C" w:rsidRPr="00B7648C" w:rsidRDefault="00B7648C" w:rsidP="00B7648C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Существующее положение обусловлено рядом факторов: появление новых современных требований к благоустройству и содержанию дворовых территорий, недостаточное финансирование мероприятий в предыдущие годы, отсутствие комплексного подхода к решению проблемы формирования и обеспечения комфортной и благоприятной для проживания населения среды.</w:t>
      </w:r>
    </w:p>
    <w:p w:rsidR="00B7648C" w:rsidRPr="00B7648C" w:rsidRDefault="00B7648C" w:rsidP="00B7648C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 xml:space="preserve">Вопросы благоустройства территории с. </w:t>
      </w:r>
      <w:r w:rsidR="00AF0951" w:rsidRPr="00AF0951">
        <w:rPr>
          <w:rFonts w:eastAsia="Times New Roman"/>
          <w:color w:val="000000"/>
          <w:lang w:eastAsia="ru-RU"/>
        </w:rPr>
        <w:t>Краснолипье</w:t>
      </w:r>
      <w:r w:rsidRPr="00B7648C">
        <w:rPr>
          <w:rFonts w:eastAsia="Times New Roman"/>
          <w:color w:val="000000"/>
          <w:lang w:eastAsia="ru-RU"/>
        </w:rPr>
        <w:t xml:space="preserve"> требуют поиска эффективных решений. Необходимо принятие комплекса мер, направленных на приведение в надлежащее состояние общественных территорий, дворовых территорий многоквартирных домов и проездов к дворовым территориям, от состояния которых во многом зависит качество жизни населения. Комплексный, программный подход к вопросам благоустройства с. </w:t>
      </w:r>
      <w:r w:rsidR="00AF0951" w:rsidRPr="00AF0951">
        <w:rPr>
          <w:rFonts w:eastAsia="Times New Roman"/>
          <w:color w:val="000000"/>
          <w:lang w:eastAsia="ru-RU"/>
        </w:rPr>
        <w:t>Краснолипье</w:t>
      </w:r>
      <w:r w:rsidRPr="00B7648C">
        <w:rPr>
          <w:rFonts w:eastAsia="Times New Roman"/>
          <w:color w:val="000000"/>
          <w:lang w:eastAsia="ru-RU"/>
        </w:rPr>
        <w:t xml:space="preserve"> позволит сформировать многофункциональную адаптивную среду для проживания </w:t>
      </w:r>
      <w:r w:rsidRPr="00B7648C">
        <w:rPr>
          <w:rFonts w:eastAsia="Times New Roman"/>
          <w:color w:val="000000"/>
          <w:lang w:eastAsia="ru-RU"/>
        </w:rPr>
        <w:lastRenderedPageBreak/>
        <w:t xml:space="preserve">граждан. Также при выполнении работ по благоустройству необходимо учитывать мнение жителей                       с. </w:t>
      </w:r>
      <w:r w:rsidR="00AF0951" w:rsidRPr="00AF0951">
        <w:rPr>
          <w:rFonts w:eastAsia="Times New Roman"/>
          <w:color w:val="000000"/>
          <w:lang w:eastAsia="ru-RU"/>
        </w:rPr>
        <w:t>Краснолипье</w:t>
      </w:r>
      <w:r w:rsidRPr="00B7648C">
        <w:rPr>
          <w:rFonts w:eastAsia="Times New Roman"/>
          <w:color w:val="000000"/>
          <w:lang w:eastAsia="ru-RU"/>
        </w:rPr>
        <w:t xml:space="preserve"> и сложившуюся инфраструктуру дворовых и общественных территорий для определения функциональных зон.</w:t>
      </w:r>
    </w:p>
    <w:p w:rsidR="00B7648C" w:rsidRPr="00B7648C" w:rsidRDefault="00B7648C" w:rsidP="00B7648C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>В существующем жилищном фонде</w:t>
      </w:r>
      <w:r w:rsidR="00F01B9C">
        <w:rPr>
          <w:rFonts w:eastAsia="Times New Roman"/>
          <w:color w:val="000000"/>
          <w:lang w:eastAsia="ru-RU"/>
        </w:rPr>
        <w:t xml:space="preserve"> многоквартирных домов</w:t>
      </w:r>
      <w:r w:rsidRPr="00B7648C">
        <w:rPr>
          <w:rFonts w:eastAsia="Times New Roman"/>
          <w:color w:val="000000"/>
          <w:lang w:eastAsia="ru-RU"/>
        </w:rPr>
        <w:t xml:space="preserve"> на территории </w:t>
      </w:r>
      <w:r w:rsidR="00F01B9C">
        <w:rPr>
          <w:rFonts w:eastAsia="Times New Roman"/>
          <w:color w:val="000000"/>
          <w:lang w:eastAsia="ru-RU"/>
        </w:rPr>
        <w:t>сельского поселения</w:t>
      </w:r>
      <w:r w:rsidRPr="00B7648C">
        <w:rPr>
          <w:rFonts w:eastAsia="Times New Roman"/>
          <w:color w:val="000000"/>
          <w:lang w:eastAsia="ru-RU"/>
        </w:rPr>
        <w:t xml:space="preserve"> объекты благоустройства дворов за многолетний период эксплуатации пришли в ветхое состояние и не отвечают в полной мере нормативным требованиям:</w:t>
      </w:r>
    </w:p>
    <w:p w:rsidR="00B7648C" w:rsidRPr="00F01B9C" w:rsidRDefault="00B7648C" w:rsidP="00B7648C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F01B9C">
        <w:rPr>
          <w:rFonts w:eastAsia="Times New Roman"/>
          <w:lang w:eastAsia="ru-RU"/>
        </w:rPr>
        <w:t xml:space="preserve">- асфальтовое покрытие дворовых территорий и </w:t>
      </w:r>
      <w:r w:rsidR="00F01B9C" w:rsidRPr="00F01B9C">
        <w:rPr>
          <w:rFonts w:eastAsia="Times New Roman"/>
          <w:lang w:eastAsia="ru-RU"/>
        </w:rPr>
        <w:t xml:space="preserve">проездов  </w:t>
      </w:r>
      <w:r w:rsidRPr="00F01B9C">
        <w:rPr>
          <w:rFonts w:eastAsia="Times New Roman"/>
          <w:lang w:eastAsia="ru-RU"/>
        </w:rPr>
        <w:t>пришло в негодность или полностью отсутствует;</w:t>
      </w:r>
    </w:p>
    <w:p w:rsidR="00B7648C" w:rsidRDefault="00F01B9C" w:rsidP="00B7648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- во дворах </w:t>
      </w:r>
      <w:r w:rsidR="00B7648C" w:rsidRPr="00B7648C">
        <w:rPr>
          <w:rFonts w:eastAsia="Calibri"/>
          <w:lang w:eastAsia="ru-RU"/>
        </w:rPr>
        <w:t>отсутствует необходимый набор малых архитектурных форм;</w:t>
      </w:r>
    </w:p>
    <w:p w:rsidR="00F01B9C" w:rsidRDefault="00F01B9C" w:rsidP="00B7648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-  отсутствуют детская и спортивная площадки.</w:t>
      </w:r>
    </w:p>
    <w:p w:rsidR="00F01B9C" w:rsidRDefault="00F01B9C" w:rsidP="00B7648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Общественные территории сельского поселения: зона «Молодежная», Центральный парк, пл. Ленина, которые являются основными местами отдыха жителей сельского поселения</w:t>
      </w:r>
      <w:r w:rsidR="000C560A">
        <w:rPr>
          <w:rFonts w:eastAsia="Calibri"/>
          <w:lang w:eastAsia="ru-RU"/>
        </w:rPr>
        <w:t xml:space="preserve">, </w:t>
      </w:r>
      <w:r>
        <w:rPr>
          <w:rFonts w:eastAsia="Calibri"/>
          <w:lang w:eastAsia="ru-RU"/>
        </w:rPr>
        <w:t xml:space="preserve"> требуют </w:t>
      </w:r>
      <w:r w:rsidR="000C560A">
        <w:rPr>
          <w:rFonts w:eastAsia="Calibri"/>
          <w:lang w:eastAsia="ru-RU"/>
        </w:rPr>
        <w:t xml:space="preserve"> реконструкции и обновления.</w:t>
      </w:r>
    </w:p>
    <w:p w:rsidR="000C560A" w:rsidRPr="00B7648C" w:rsidRDefault="000C560A" w:rsidP="00B7648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Водопроводные сети, артезианские скважины и башни </w:t>
      </w:r>
      <w:proofErr w:type="spellStart"/>
      <w:r>
        <w:rPr>
          <w:rFonts w:eastAsia="Calibri"/>
          <w:lang w:eastAsia="ru-RU"/>
        </w:rPr>
        <w:t>Рожно</w:t>
      </w:r>
      <w:r w:rsidR="005577E0">
        <w:rPr>
          <w:rFonts w:eastAsia="Calibri"/>
          <w:lang w:eastAsia="ru-RU"/>
        </w:rPr>
        <w:t>в</w:t>
      </w:r>
      <w:r>
        <w:rPr>
          <w:rFonts w:eastAsia="Calibri"/>
          <w:lang w:eastAsia="ru-RU"/>
        </w:rPr>
        <w:t>ского</w:t>
      </w:r>
      <w:proofErr w:type="spellEnd"/>
      <w:r>
        <w:rPr>
          <w:rFonts w:eastAsia="Calibri"/>
          <w:lang w:eastAsia="ru-RU"/>
        </w:rPr>
        <w:t xml:space="preserve"> имеют 100% износ и требуют полной замены.</w:t>
      </w:r>
    </w:p>
    <w:p w:rsidR="00B7648C" w:rsidRPr="00B7648C" w:rsidRDefault="00B7648C" w:rsidP="00B7648C">
      <w:pPr>
        <w:spacing w:after="0" w:line="240" w:lineRule="auto"/>
        <w:ind w:left="-540" w:right="-185" w:firstLine="540"/>
        <w:jc w:val="both"/>
        <w:rPr>
          <w:rFonts w:eastAsia="Times New Roman"/>
          <w:lang w:eastAsia="ru-RU"/>
        </w:rPr>
      </w:pPr>
      <w:r w:rsidRPr="00B7648C">
        <w:rPr>
          <w:rFonts w:eastAsia="Times New Roman"/>
          <w:lang w:eastAsia="ru-RU"/>
        </w:rPr>
        <w:t xml:space="preserve">В связи с этим назрела необходимость разработки и реализации муниципальной программы </w:t>
      </w:r>
      <w:r w:rsidR="00AF0951" w:rsidRPr="00AF0951">
        <w:rPr>
          <w:rFonts w:eastAsia="Times New Roman"/>
          <w:lang w:eastAsia="ru-RU"/>
        </w:rPr>
        <w:t>Краснолипьевского сельского поселения</w:t>
      </w:r>
      <w:r w:rsidRPr="00B7648C">
        <w:rPr>
          <w:rFonts w:eastAsia="Times New Roman"/>
          <w:lang w:eastAsia="ru-RU"/>
        </w:rPr>
        <w:t xml:space="preserve"> «Формирование комфортной городской среды</w:t>
      </w:r>
      <w:r w:rsidR="00AF0951" w:rsidRPr="00AF0951">
        <w:rPr>
          <w:rFonts w:eastAsia="Times New Roman"/>
          <w:lang w:eastAsia="ru-RU"/>
        </w:rPr>
        <w:t xml:space="preserve"> </w:t>
      </w:r>
      <w:r w:rsidRPr="00B7648C">
        <w:rPr>
          <w:rFonts w:eastAsia="Times New Roman"/>
          <w:lang w:eastAsia="ru-RU"/>
        </w:rPr>
        <w:t xml:space="preserve">на 2018-2022 годы» (далее – Программа), которой предусматривается целенаправленная работа по комплексному благоустройству дворовых территорий многоквартирных домов </w:t>
      </w:r>
      <w:r w:rsidRPr="00B7648C">
        <w:rPr>
          <w:rFonts w:eastAsia="Times New Roman"/>
          <w:color w:val="000000"/>
          <w:lang w:eastAsia="ru-RU"/>
        </w:rPr>
        <w:t xml:space="preserve">с. </w:t>
      </w:r>
      <w:r w:rsidR="00AF0951" w:rsidRPr="00AF0951">
        <w:rPr>
          <w:rFonts w:eastAsia="Times New Roman"/>
          <w:color w:val="000000"/>
          <w:lang w:eastAsia="ru-RU"/>
        </w:rPr>
        <w:t>Краснолипь</w:t>
      </w:r>
      <w:r w:rsidRPr="00B7648C">
        <w:rPr>
          <w:rFonts w:eastAsia="Times New Roman"/>
          <w:color w:val="000000"/>
          <w:lang w:eastAsia="ru-RU"/>
        </w:rPr>
        <w:t>е</w:t>
      </w:r>
      <w:r w:rsidRPr="00B7648C">
        <w:rPr>
          <w:rFonts w:eastAsia="Times New Roman"/>
          <w:lang w:eastAsia="ru-RU"/>
        </w:rPr>
        <w:t>, а также благоустройству территорий общего пользования.</w:t>
      </w:r>
    </w:p>
    <w:p w:rsidR="00B7648C" w:rsidRPr="00B7648C" w:rsidRDefault="00B7648C" w:rsidP="00B7648C">
      <w:pPr>
        <w:spacing w:after="0" w:line="240" w:lineRule="auto"/>
        <w:ind w:left="-540" w:right="-185" w:firstLine="540"/>
        <w:jc w:val="both"/>
        <w:rPr>
          <w:rFonts w:eastAsia="Times New Roman"/>
          <w:lang w:eastAsia="ru-RU"/>
        </w:rPr>
      </w:pPr>
      <w:r w:rsidRPr="00B7648C">
        <w:rPr>
          <w:rFonts w:eastAsia="Times New Roman"/>
          <w:lang w:eastAsia="ru-RU"/>
        </w:rPr>
        <w:t>Комплексное благоустройство дворовых территорий</w:t>
      </w:r>
      <w:r w:rsidR="000C560A">
        <w:rPr>
          <w:rFonts w:eastAsia="Times New Roman"/>
          <w:lang w:eastAsia="ru-RU"/>
        </w:rPr>
        <w:t xml:space="preserve"> многоквартирных домов</w:t>
      </w:r>
      <w:r w:rsidRPr="00B7648C">
        <w:rPr>
          <w:rFonts w:eastAsia="Times New Roman"/>
          <w:lang w:eastAsia="ru-RU"/>
        </w:rPr>
        <w:t xml:space="preserve"> включает в себя такие вопросы, как ремонт</w:t>
      </w:r>
      <w:r w:rsidR="000C560A">
        <w:rPr>
          <w:rFonts w:eastAsia="Times New Roman"/>
          <w:lang w:eastAsia="ru-RU"/>
        </w:rPr>
        <w:t xml:space="preserve"> дорожного покрытия</w:t>
      </w:r>
      <w:r w:rsidRPr="00B7648C">
        <w:rPr>
          <w:rFonts w:eastAsia="Times New Roman"/>
          <w:lang w:eastAsia="ru-RU"/>
        </w:rPr>
        <w:t xml:space="preserve"> проездов</w:t>
      </w:r>
      <w:r w:rsidR="000C560A">
        <w:rPr>
          <w:rFonts w:eastAsia="Times New Roman"/>
          <w:lang w:eastAsia="ru-RU"/>
        </w:rPr>
        <w:t>,</w:t>
      </w:r>
      <w:r w:rsidRPr="00B7648C">
        <w:rPr>
          <w:rFonts w:eastAsia="Times New Roman"/>
          <w:lang w:eastAsia="ru-RU"/>
        </w:rPr>
        <w:t xml:space="preserve"> </w:t>
      </w:r>
      <w:r w:rsidR="000C560A">
        <w:rPr>
          <w:rFonts w:eastAsia="Times New Roman"/>
          <w:lang w:eastAsia="ru-RU"/>
        </w:rPr>
        <w:t>обустройство детской, спортивной площад</w:t>
      </w:r>
      <w:r w:rsidRPr="00B7648C">
        <w:rPr>
          <w:rFonts w:eastAsia="Times New Roman"/>
          <w:lang w:eastAsia="ru-RU"/>
        </w:rPr>
        <w:t>к</w:t>
      </w:r>
      <w:r w:rsidR="000C560A">
        <w:rPr>
          <w:rFonts w:eastAsia="Times New Roman"/>
          <w:lang w:eastAsia="ru-RU"/>
        </w:rPr>
        <w:t>и</w:t>
      </w:r>
      <w:r w:rsidRPr="00B7648C">
        <w:rPr>
          <w:rFonts w:eastAsia="Times New Roman"/>
          <w:lang w:eastAsia="ru-RU"/>
        </w:rPr>
        <w:t xml:space="preserve">, </w:t>
      </w:r>
      <w:r w:rsidR="000C560A">
        <w:rPr>
          <w:rFonts w:eastAsia="Times New Roman"/>
          <w:lang w:eastAsia="ru-RU"/>
        </w:rPr>
        <w:t>совершенствование</w:t>
      </w:r>
      <w:r w:rsidRPr="00B7648C">
        <w:rPr>
          <w:rFonts w:eastAsia="Times New Roman"/>
          <w:lang w:eastAsia="ru-RU"/>
        </w:rPr>
        <w:t xml:space="preserve"> освещения, а также озеленение с устройством газонов, посадкой деревьев и кустарников,</w:t>
      </w:r>
      <w:r w:rsidR="000C560A">
        <w:rPr>
          <w:rFonts w:eastAsia="Times New Roman"/>
          <w:lang w:eastAsia="ru-RU"/>
        </w:rPr>
        <w:t xml:space="preserve"> установка малых архитектурных форм,</w:t>
      </w:r>
      <w:r w:rsidR="005577E0">
        <w:rPr>
          <w:rFonts w:eastAsia="Times New Roman"/>
          <w:lang w:eastAsia="ru-RU"/>
        </w:rPr>
        <w:t xml:space="preserve"> организаци</w:t>
      </w:r>
      <w:r w:rsidR="000C560A">
        <w:rPr>
          <w:rFonts w:eastAsia="Times New Roman"/>
          <w:lang w:eastAsia="ru-RU"/>
        </w:rPr>
        <w:t>я</w:t>
      </w:r>
      <w:r w:rsidR="005577E0">
        <w:rPr>
          <w:rFonts w:eastAsia="Times New Roman"/>
          <w:lang w:eastAsia="ru-RU"/>
        </w:rPr>
        <w:t xml:space="preserve"> </w:t>
      </w:r>
      <w:r w:rsidRPr="00B7648C">
        <w:rPr>
          <w:rFonts w:eastAsia="Times New Roman"/>
          <w:lang w:eastAsia="ru-RU"/>
        </w:rPr>
        <w:t>доступности к дворовой инфраструктуре маломобильных групп населения.</w:t>
      </w:r>
    </w:p>
    <w:p w:rsidR="00B7648C" w:rsidRPr="00B7648C" w:rsidRDefault="00B7648C" w:rsidP="00B764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 xml:space="preserve">Для обеспечения благоустройства территорий общего пользования целесообразно проведение следующих мероприятий: </w:t>
      </w:r>
    </w:p>
    <w:p w:rsidR="00B7648C" w:rsidRPr="00B7648C" w:rsidRDefault="00B7648C" w:rsidP="00B764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 xml:space="preserve">- озеленение, уход за зелеными насаждениями; </w:t>
      </w:r>
    </w:p>
    <w:p w:rsidR="00B7648C" w:rsidRPr="00B7648C" w:rsidRDefault="00B7648C" w:rsidP="00B764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 xml:space="preserve">- оборудование малыми архитектурными формами, иными некапитальными объектами; </w:t>
      </w:r>
    </w:p>
    <w:p w:rsidR="00B7648C" w:rsidRPr="00B7648C" w:rsidRDefault="00B7648C" w:rsidP="00B764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 xml:space="preserve">- устройство пешеходных дорожек, </w:t>
      </w:r>
    </w:p>
    <w:p w:rsidR="00B7648C" w:rsidRPr="00B7648C" w:rsidRDefault="00B7648C" w:rsidP="00B764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 xml:space="preserve">- освещение территорий, в т. ч. декоративное; </w:t>
      </w:r>
    </w:p>
    <w:p w:rsidR="00B7648C" w:rsidRPr="00B7648C" w:rsidRDefault="00B7648C" w:rsidP="00B764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 xml:space="preserve">- установка скамеек и урн, контейнеров для сбора мусора; </w:t>
      </w:r>
    </w:p>
    <w:p w:rsidR="00B7648C" w:rsidRPr="00B7648C" w:rsidRDefault="00B7648C" w:rsidP="00B764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 xml:space="preserve">- оформление цветников; </w:t>
      </w:r>
    </w:p>
    <w:p w:rsidR="00B7648C" w:rsidRPr="00B7648C" w:rsidRDefault="00B7648C" w:rsidP="00B764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:rsidR="00B7648C" w:rsidRDefault="00B7648C" w:rsidP="00B764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color w:val="000000"/>
          <w:lang w:eastAsia="ru-RU"/>
        </w:rPr>
        <w:t xml:space="preserve">- другие виды работ. </w:t>
      </w:r>
    </w:p>
    <w:p w:rsidR="00103079" w:rsidRDefault="00103079" w:rsidP="00B764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целях улучшения водоснабжения первоочередными задачами являются:</w:t>
      </w:r>
    </w:p>
    <w:p w:rsidR="00103079" w:rsidRDefault="00103079" w:rsidP="00B764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- </w:t>
      </w:r>
      <w:proofErr w:type="spellStart"/>
      <w:r>
        <w:rPr>
          <w:rFonts w:eastAsia="Times New Roman"/>
          <w:color w:val="000000"/>
          <w:lang w:eastAsia="ru-RU"/>
        </w:rPr>
        <w:t>перебуривание</w:t>
      </w:r>
      <w:proofErr w:type="spellEnd"/>
      <w:r>
        <w:rPr>
          <w:rFonts w:eastAsia="Times New Roman"/>
          <w:color w:val="000000"/>
          <w:lang w:eastAsia="ru-RU"/>
        </w:rPr>
        <w:t xml:space="preserve">   одной из действующих артезианских скважин;</w:t>
      </w:r>
    </w:p>
    <w:p w:rsidR="00103079" w:rsidRPr="00B7648C" w:rsidRDefault="00103079" w:rsidP="00B7648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замена водопровода по ул. Ленина с. Краснолипье.</w:t>
      </w:r>
    </w:p>
    <w:p w:rsidR="00B7648C" w:rsidRPr="00B7648C" w:rsidRDefault="00B7648C" w:rsidP="00B7648C">
      <w:pPr>
        <w:spacing w:after="0" w:line="240" w:lineRule="auto"/>
        <w:ind w:left="-567" w:right="-185" w:firstLine="567"/>
        <w:jc w:val="both"/>
        <w:rPr>
          <w:rFonts w:eastAsia="Times New Roman"/>
          <w:color w:val="000000"/>
          <w:lang w:eastAsia="ru-RU"/>
        </w:rPr>
      </w:pPr>
      <w:r w:rsidRPr="00B7648C">
        <w:rPr>
          <w:rFonts w:eastAsia="Times New Roman"/>
          <w:lang w:eastAsia="ru-RU"/>
        </w:rPr>
        <w:lastRenderedPageBreak/>
        <w:t xml:space="preserve"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</w:t>
      </w:r>
      <w:r w:rsidR="00AF0951" w:rsidRPr="00AF0951">
        <w:rPr>
          <w:rFonts w:eastAsia="Times New Roman"/>
          <w:color w:val="000000"/>
          <w:lang w:eastAsia="ru-RU"/>
        </w:rPr>
        <w:t>с. Краснолипь</w:t>
      </w:r>
      <w:r w:rsidRPr="00B7648C">
        <w:rPr>
          <w:rFonts w:eastAsia="Times New Roman"/>
          <w:color w:val="000000"/>
          <w:lang w:eastAsia="ru-RU"/>
        </w:rPr>
        <w:t xml:space="preserve">е. </w:t>
      </w:r>
    </w:p>
    <w:p w:rsidR="003154FD" w:rsidRPr="003154FD" w:rsidRDefault="003154FD" w:rsidP="003154FD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154FD" w:rsidRPr="002B59A3" w:rsidRDefault="003154FD" w:rsidP="00264356">
      <w:pPr>
        <w:spacing w:after="0" w:line="240" w:lineRule="auto"/>
        <w:rPr>
          <w:rFonts w:eastAsia="Times New Roman"/>
          <w:color w:val="C00000"/>
          <w:lang w:eastAsia="ru-RU"/>
        </w:rPr>
      </w:pPr>
      <w:r w:rsidRPr="002B59A3">
        <w:rPr>
          <w:rFonts w:eastAsia="Times New Roman"/>
          <w:color w:val="C00000"/>
          <w:lang w:eastAsia="ru-RU"/>
        </w:rPr>
        <w:t>  </w:t>
      </w:r>
      <w:r w:rsidRPr="002B59A3">
        <w:rPr>
          <w:rFonts w:ascii="Arial" w:eastAsia="Times New Roman" w:hAnsi="Arial" w:cs="Arial"/>
          <w:color w:val="C00000"/>
          <w:lang w:eastAsia="ru-RU"/>
        </w:rPr>
        <w:t> </w:t>
      </w:r>
      <w:r w:rsidRPr="002B59A3">
        <w:rPr>
          <w:rFonts w:eastAsia="Times New Roman"/>
          <w:color w:val="C00000"/>
          <w:lang w:eastAsia="ru-RU"/>
        </w:rPr>
        <w:t>  </w:t>
      </w:r>
    </w:p>
    <w:p w:rsidR="00604647" w:rsidRPr="00604647" w:rsidRDefault="00604647" w:rsidP="00604647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604647" w:rsidRPr="00604647" w:rsidRDefault="00604647" w:rsidP="00604647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center"/>
        <w:rPr>
          <w:rFonts w:eastAsia="Times New Roman"/>
          <w:b/>
          <w:color w:val="000000"/>
          <w:lang w:eastAsia="ru-RU"/>
        </w:rPr>
      </w:pPr>
      <w:r w:rsidRPr="00604647">
        <w:rPr>
          <w:rFonts w:eastAsia="Times New Roman"/>
          <w:b/>
          <w:color w:val="000000"/>
          <w:lang w:eastAsia="ru-RU"/>
        </w:rPr>
        <w:t>Раздел I</w:t>
      </w:r>
      <w:r w:rsidRPr="00604647">
        <w:rPr>
          <w:rFonts w:eastAsia="Times New Roman"/>
          <w:b/>
          <w:color w:val="000000"/>
          <w:lang w:val="en-US" w:eastAsia="ru-RU"/>
        </w:rPr>
        <w:t>I</w:t>
      </w:r>
      <w:r w:rsidRPr="00604647">
        <w:rPr>
          <w:rFonts w:eastAsia="Times New Roman"/>
          <w:b/>
          <w:color w:val="000000"/>
          <w:lang w:eastAsia="ru-RU"/>
        </w:rPr>
        <w:t>. Приоритеты политики в сфере благоустройства, формулировка целей                        и постановка задач муниципальной программы.</w:t>
      </w:r>
    </w:p>
    <w:p w:rsidR="00604647" w:rsidRPr="00604647" w:rsidRDefault="00604647" w:rsidP="00604647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eastAsia="Times New Roman"/>
          <w:b/>
          <w:color w:val="FF0000"/>
          <w:lang w:eastAsia="ru-RU"/>
        </w:rPr>
      </w:pPr>
    </w:p>
    <w:p w:rsidR="00604647" w:rsidRPr="00604647" w:rsidRDefault="00604647" w:rsidP="00604647">
      <w:pPr>
        <w:shd w:val="clear" w:color="auto" w:fill="FFFFFF"/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604647">
        <w:rPr>
          <w:rFonts w:eastAsia="Times New Roman"/>
          <w:lang w:eastAsia="ru-RU"/>
        </w:rPr>
        <w:t>Приоритетами муниципальной политики в сфере благоустройства являются:</w:t>
      </w:r>
    </w:p>
    <w:p w:rsidR="00604647" w:rsidRPr="00604647" w:rsidRDefault="00604647" w:rsidP="0060464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04647">
        <w:rPr>
          <w:rFonts w:eastAsia="Times New Roman"/>
          <w:lang w:eastAsia="ru-RU"/>
        </w:rPr>
        <w:t>- повышение комфортности условий проживания граждан в муниципальном образовании;</w:t>
      </w:r>
    </w:p>
    <w:p w:rsidR="00604647" w:rsidRPr="00604647" w:rsidRDefault="00604647" w:rsidP="00604647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604647">
        <w:rPr>
          <w:rFonts w:eastAsia="Times New Roman"/>
          <w:lang w:eastAsia="ru-RU"/>
        </w:rPr>
        <w:t>- повышение уровня благоустройства территорий.</w:t>
      </w:r>
    </w:p>
    <w:p w:rsidR="00604647" w:rsidRPr="00604647" w:rsidRDefault="00604647" w:rsidP="00604647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eastAsia="Times New Roman"/>
          <w:lang w:eastAsia="ru-RU"/>
        </w:rPr>
      </w:pPr>
      <w:r w:rsidRPr="00604647">
        <w:rPr>
          <w:rFonts w:eastAsia="Times New Roman"/>
          <w:lang w:eastAsia="ru-RU"/>
        </w:rPr>
        <w:t>Целью программы является повышение уровня комплексного благоустройства территории с. Краснолипье.</w:t>
      </w:r>
    </w:p>
    <w:p w:rsidR="00604647" w:rsidRPr="00604647" w:rsidRDefault="00604647" w:rsidP="00604647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eastAsia="Times New Roman"/>
          <w:b/>
          <w:lang w:eastAsia="ru-RU"/>
        </w:rPr>
      </w:pPr>
      <w:r w:rsidRPr="00604647">
        <w:rPr>
          <w:rFonts w:eastAsia="Times New Roman"/>
          <w:lang w:eastAsia="ru-RU"/>
        </w:rPr>
        <w:t>Для достижения поставленной цели необходимо решение следующих задач:</w:t>
      </w:r>
    </w:p>
    <w:p w:rsidR="00604647" w:rsidRPr="00604647" w:rsidRDefault="00604647" w:rsidP="006046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604647">
        <w:rPr>
          <w:rFonts w:eastAsia="Times New Roman"/>
          <w:lang w:eastAsia="ru-RU"/>
        </w:rPr>
        <w:t>- повышение уровня благоустройства дворовых территорий многоквартирных домов села Краснолипье;</w:t>
      </w:r>
    </w:p>
    <w:p w:rsidR="00604647" w:rsidRPr="00604647" w:rsidRDefault="00604647" w:rsidP="006046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604647">
        <w:rPr>
          <w:rFonts w:eastAsia="Times New Roman"/>
          <w:lang w:eastAsia="ru-RU"/>
        </w:rPr>
        <w:t>- повышение уровня благоустройства муниципальных территорий общего пользования (парков, скверов, детских площадок и т.д.);</w:t>
      </w:r>
    </w:p>
    <w:p w:rsidR="00604647" w:rsidRPr="00604647" w:rsidRDefault="00604647" w:rsidP="006046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604647">
        <w:rPr>
          <w:rFonts w:eastAsia="Times New Roman"/>
          <w:lang w:eastAsia="ru-RU"/>
        </w:rPr>
        <w:t>- создание (восстановление, реконструкция) объектов централизованной (нецентрализованной) систем холодного водоснабжения в муниципальном образовании.</w:t>
      </w:r>
    </w:p>
    <w:p w:rsidR="00604647" w:rsidRPr="00604647" w:rsidRDefault="00604647" w:rsidP="0060464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604647">
        <w:rPr>
          <w:rFonts w:eastAsia="Times New Roman"/>
          <w:lang w:eastAsia="ru-RU"/>
        </w:rPr>
        <w:t>- повышение уровня вовлеченности заинтересованных граждан, организаций в реализацию мероприятий по благоустройству территории села Краснолипье.</w:t>
      </w:r>
    </w:p>
    <w:p w:rsidR="00B317CE" w:rsidRPr="007E61FF" w:rsidRDefault="002B59A3" w:rsidP="007E61FF">
      <w:pPr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proofErr w:type="gramStart"/>
      <w:r w:rsidRPr="007E61FF">
        <w:rPr>
          <w:rFonts w:eastAsia="Times New Roman"/>
          <w:lang w:eastAsia="ru-RU"/>
        </w:rPr>
        <w:t>В результате реализации мероприятий Программы на наиболее посещаемых муниципальных территориях общего пользования  </w:t>
      </w:r>
      <w:r w:rsidR="00DD70BA" w:rsidRPr="007E61FF">
        <w:rPr>
          <w:rFonts w:eastAsia="Times New Roman"/>
          <w:lang w:eastAsia="ru-RU"/>
        </w:rPr>
        <w:t>Краснолипьевского</w:t>
      </w:r>
      <w:r w:rsidRPr="007E61FF">
        <w:rPr>
          <w:rFonts w:eastAsia="Times New Roman"/>
          <w:lang w:eastAsia="ru-RU"/>
        </w:rPr>
        <w:t> сельского поселения, отобранных в соответствии с перечнем объектов благоустройства муниципальных территорий будут проведены работы по благоустройству.</w:t>
      </w:r>
      <w:proofErr w:type="gramEnd"/>
      <w:r w:rsidRPr="007E61FF">
        <w:rPr>
          <w:rFonts w:eastAsia="Times New Roman"/>
          <w:lang w:eastAsia="ru-RU"/>
        </w:rPr>
        <w:t xml:space="preserve">  В </w:t>
      </w:r>
      <w:proofErr w:type="gramStart"/>
      <w:r w:rsidRPr="007E61FF">
        <w:rPr>
          <w:rFonts w:eastAsia="Times New Roman"/>
          <w:lang w:eastAsia="ru-RU"/>
        </w:rPr>
        <w:t>результате</w:t>
      </w:r>
      <w:proofErr w:type="gramEnd"/>
      <w:r w:rsidRPr="007E61FF">
        <w:rPr>
          <w:rFonts w:eastAsia="Times New Roman"/>
          <w:lang w:eastAsia="ru-RU"/>
        </w:rPr>
        <w:t xml:space="preserve"> реализации мероприятий, предусмотренных Программой, планируется:    – повышение уровня благоустройства общественных территорий;   – обеспечение комфортности проживания жителей </w:t>
      </w:r>
      <w:r w:rsidR="00DD70BA" w:rsidRPr="007E61FF">
        <w:rPr>
          <w:rFonts w:eastAsia="Times New Roman"/>
          <w:lang w:eastAsia="ru-RU"/>
        </w:rPr>
        <w:t>Краснолипьевского</w:t>
      </w:r>
      <w:r w:rsidRPr="007E61FF">
        <w:rPr>
          <w:rFonts w:eastAsia="Times New Roman"/>
          <w:lang w:eastAsia="ru-RU"/>
        </w:rPr>
        <w:t> сельского поселения.</w:t>
      </w:r>
      <w:r w:rsidRPr="007E61FF">
        <w:rPr>
          <w:rFonts w:ascii="Arial" w:eastAsia="Times New Roman" w:hAnsi="Arial" w:cs="Arial"/>
          <w:lang w:eastAsia="ru-RU"/>
        </w:rPr>
        <w:t> </w:t>
      </w:r>
      <w:r w:rsidRPr="007E61FF">
        <w:rPr>
          <w:rFonts w:eastAsia="Times New Roman"/>
          <w:lang w:eastAsia="ru-RU"/>
        </w:rPr>
        <w:t>  </w:t>
      </w:r>
    </w:p>
    <w:p w:rsidR="002B59A3" w:rsidRPr="00B317CE" w:rsidRDefault="002B59A3" w:rsidP="00DD70BA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B317C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B317CE">
        <w:rPr>
          <w:rFonts w:eastAsia="Times New Roman"/>
          <w:sz w:val="24"/>
          <w:szCs w:val="24"/>
          <w:lang w:eastAsia="ru-RU"/>
        </w:rPr>
        <w:t> 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236"/>
        <w:gridCol w:w="237"/>
        <w:gridCol w:w="4297"/>
      </w:tblGrid>
      <w:tr w:rsidR="00B317CE" w:rsidRPr="00B317CE" w:rsidTr="005577E0">
        <w:tc>
          <w:tcPr>
            <w:tcW w:w="80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6631B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23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6631B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Ожидаемые результаты</w:t>
            </w:r>
            <w:r w:rsidR="009A7B4E"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4534" w:type="dxa"/>
            <w:gridSpan w:val="2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B317CE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Оценка влияния ожидаемых</w:t>
            </w:r>
            <w:r w:rsidR="009A7B4E"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результатов на функционирование экономики и социальной сферы</w:t>
            </w:r>
            <w:r w:rsidR="00B317CE"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B317CE" w:rsidRPr="00B317CE" w:rsidTr="005577E0"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7E0" w:rsidRPr="00B317CE" w:rsidRDefault="005577E0" w:rsidP="006631B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7E0" w:rsidRPr="00B317CE" w:rsidRDefault="005577E0" w:rsidP="009A7B4E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 сельского поселения</w:t>
            </w:r>
          </w:p>
        </w:tc>
        <w:tc>
          <w:tcPr>
            <w:tcW w:w="4534" w:type="dxa"/>
            <w:gridSpan w:val="2"/>
            <w:vMerge w:val="restart"/>
            <w:tcBorders>
              <w:top w:val="nil"/>
              <w:left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E0" w:rsidRPr="00B317CE" w:rsidRDefault="005577E0" w:rsidP="005577E0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- улучшит параметры качества жизни населения, демографическую ситуацию;- повысит конкурентоспособность муниципального образования, его привлекательность для населения и бизнеса;- сформирует на территории муниципального образования новые и современные общественные пространства.</w:t>
            </w:r>
          </w:p>
        </w:tc>
      </w:tr>
      <w:tr w:rsidR="00B317CE" w:rsidRPr="00B317CE" w:rsidTr="005577E0"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E0" w:rsidRPr="00B317CE" w:rsidRDefault="005577E0" w:rsidP="006631B4">
            <w:pPr>
              <w:spacing w:after="0" w:line="27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E0" w:rsidRPr="00B317CE" w:rsidRDefault="005577E0" w:rsidP="009A7B4E">
            <w:pPr>
              <w:spacing w:after="0" w:line="27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Благоустройство территорий общего пользования</w:t>
            </w:r>
          </w:p>
        </w:tc>
        <w:tc>
          <w:tcPr>
            <w:tcW w:w="4534" w:type="dxa"/>
            <w:gridSpan w:val="2"/>
            <w:vMerge/>
            <w:tcBorders>
              <w:left w:val="nil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E0" w:rsidRPr="00B317CE" w:rsidRDefault="005577E0" w:rsidP="005577E0">
            <w:pPr>
              <w:spacing w:after="0"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17CE" w:rsidRPr="00B317CE" w:rsidTr="005577E0"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E0" w:rsidRPr="00B317CE" w:rsidRDefault="005577E0" w:rsidP="006631B4">
            <w:pPr>
              <w:spacing w:after="0" w:line="27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E0" w:rsidRPr="00B317CE" w:rsidRDefault="005577E0" w:rsidP="009A7B4E">
            <w:pPr>
              <w:spacing w:after="0" w:line="270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Улучшение водоснабжения  сельского поселения</w:t>
            </w:r>
          </w:p>
        </w:tc>
        <w:tc>
          <w:tcPr>
            <w:tcW w:w="4534" w:type="dxa"/>
            <w:gridSpan w:val="2"/>
            <w:vMerge/>
            <w:tcBorders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E0" w:rsidRPr="00B317CE" w:rsidRDefault="005577E0" w:rsidP="005577E0">
            <w:pPr>
              <w:spacing w:after="0" w:line="27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17CE" w:rsidRPr="00B317CE" w:rsidTr="005577E0"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5577E0" w:rsidP="006631B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  <w:r w:rsidR="002B59A3" w:rsidRPr="00B317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6631B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Принятие новых современных правил благоустройства, соответствующим федеральным методическим рекомендациям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5577E0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317CE">
              <w:rPr>
                <w:rFonts w:eastAsia="Times New Roman"/>
                <w:sz w:val="24"/>
                <w:szCs w:val="24"/>
                <w:lang w:eastAsia="ru-RU"/>
              </w:rPr>
              <w:t xml:space="preserve">- качественно изменит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гражданами)- запустит реализацию механизма поддержки мероприятий по благоустройству инициированных гражданами;- запустит дополнительный механизм финансового участия граждан и организаций в реализации мероприятий по благоустройству;- сформирует дополнительные инструменты общественного контроля за реализации мероприятий на территории </w:t>
            </w:r>
            <w:r w:rsidR="00C845A0" w:rsidRPr="00C845A0">
              <w:rPr>
                <w:rFonts w:eastAsia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</w:p>
        </w:tc>
      </w:tr>
      <w:tr w:rsidR="00B317CE" w:rsidRPr="00B317CE" w:rsidTr="006631B4">
        <w:tc>
          <w:tcPr>
            <w:tcW w:w="9571" w:type="dxa"/>
            <w:gridSpan w:val="4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6631B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Основные риски, оказывающие влияние на конечные результаты</w:t>
            </w:r>
            <w:r w:rsidR="000D60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реализации мероприятий региональной программы</w:t>
            </w:r>
          </w:p>
        </w:tc>
      </w:tr>
      <w:tr w:rsidR="00B317CE" w:rsidRPr="00B317CE" w:rsidTr="005577E0"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6631B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6631B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4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6631B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 по</w:t>
            </w:r>
            <w:r w:rsidR="000D602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17C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предупреждению рисков</w:t>
            </w:r>
          </w:p>
        </w:tc>
      </w:tr>
      <w:tr w:rsidR="00B317CE" w:rsidRPr="00B317CE" w:rsidTr="005577E0"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6631B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B317CE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5577E0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 xml:space="preserve"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территорий.2. Использование механизмов </w:t>
            </w:r>
            <w:proofErr w:type="spellStart"/>
            <w:r w:rsidRPr="00B317CE">
              <w:rPr>
                <w:rFonts w:eastAsia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317CE">
              <w:rPr>
                <w:rFonts w:eastAsia="Times New Roman"/>
                <w:sz w:val="24"/>
                <w:szCs w:val="24"/>
                <w:lang w:eastAsia="ru-RU"/>
              </w:rPr>
              <w:t xml:space="preserve"> гражданами и организациями мероприятий по благоустройству</w:t>
            </w:r>
          </w:p>
        </w:tc>
      </w:tr>
      <w:tr w:rsidR="00B317CE" w:rsidRPr="00B317CE" w:rsidTr="005577E0"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6631B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B317CE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 xml:space="preserve">Риски, связанные с возможностью невыполнения гражданами и организациями своих обязательств по </w:t>
            </w:r>
            <w:proofErr w:type="spellStart"/>
            <w:r w:rsidRPr="00B317CE">
              <w:rPr>
                <w:rFonts w:eastAsia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B317CE">
              <w:rPr>
                <w:rFonts w:eastAsia="Times New Roman"/>
                <w:sz w:val="24"/>
                <w:szCs w:val="24"/>
                <w:lang w:eastAsia="ru-RU"/>
              </w:rPr>
              <w:t xml:space="preserve"> мероприятий муниципальной программы.</w:t>
            </w:r>
          </w:p>
        </w:tc>
        <w:tc>
          <w:tcPr>
            <w:tcW w:w="4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5577E0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 xml:space="preserve">1. Закрепления в протоколах общих собраний и договорах о выделении бюджетного финансирования обязательств по </w:t>
            </w:r>
            <w:proofErr w:type="spellStart"/>
            <w:r w:rsidRPr="00B317CE">
              <w:rPr>
                <w:rFonts w:eastAsia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B317CE">
              <w:rPr>
                <w:rFonts w:eastAsia="Times New Roman"/>
                <w:sz w:val="24"/>
                <w:szCs w:val="24"/>
                <w:lang w:eastAsia="ru-RU"/>
              </w:rPr>
              <w:t xml:space="preserve"> работ и ответственности за их нарушение2. Использования механизмов судебного взыскания задолженности</w:t>
            </w:r>
          </w:p>
        </w:tc>
      </w:tr>
      <w:tr w:rsidR="00B317CE" w:rsidRPr="00B317CE" w:rsidTr="005577E0"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6631B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B317CE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Социальные риски, связанные с низкой социальной активностью населения, от</w:t>
            </w:r>
            <w:r w:rsidR="004E473A">
              <w:rPr>
                <w:rFonts w:eastAsia="Times New Roman"/>
                <w:sz w:val="24"/>
                <w:szCs w:val="24"/>
                <w:lang w:eastAsia="ru-RU"/>
              </w:rPr>
              <w:t>сутствием  массовой культуры со</w:t>
            </w: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участия в благоус</w:t>
            </w:r>
            <w:r w:rsidR="004E473A">
              <w:rPr>
                <w:rFonts w:eastAsia="Times New Roman"/>
                <w:sz w:val="24"/>
                <w:szCs w:val="24"/>
                <w:lang w:eastAsia="ru-RU"/>
              </w:rPr>
              <w:t>тройстве</w:t>
            </w:r>
            <w:r w:rsidRPr="00B317CE">
              <w:rPr>
                <w:rFonts w:eastAsia="Times New Roman"/>
                <w:sz w:val="24"/>
                <w:szCs w:val="24"/>
                <w:lang w:eastAsia="ru-RU"/>
              </w:rPr>
              <w:t xml:space="preserve"> дворовых территорий и т.п.</w:t>
            </w:r>
          </w:p>
        </w:tc>
        <w:tc>
          <w:tcPr>
            <w:tcW w:w="4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5577E0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1. Проведение информационно-разъяснительной работы в средствах массовой информации в целях стимулирования активности граждан и бизнеса.2. Проведение встреч с населением, семинаров, круглых столов.3.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B317CE" w:rsidRPr="00B317CE" w:rsidTr="005577E0">
        <w:tc>
          <w:tcPr>
            <w:tcW w:w="801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6631B4">
            <w:pPr>
              <w:spacing w:after="0" w:line="27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73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B317CE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t xml:space="preserve">Управленческие (внутренние) риски, связанные с неэффективным управлением реализацией </w:t>
            </w:r>
            <w:r w:rsidRPr="00B317C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      </w:r>
          </w:p>
        </w:tc>
        <w:tc>
          <w:tcPr>
            <w:tcW w:w="429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9A3" w:rsidRPr="00B317CE" w:rsidRDefault="002B59A3" w:rsidP="005577E0">
            <w:pPr>
              <w:spacing w:after="0" w:line="27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17C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1. Проведение предварительной методологической работы, в том числе, с привлечением экспертов.2. Учёт </w:t>
            </w:r>
            <w:r w:rsidRPr="00B317C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единой методологии, разработанной на федеральном уровне.3. Организация жесткого контроля соблюдения графиков реализации муниципальной программы. </w:t>
            </w:r>
          </w:p>
        </w:tc>
      </w:tr>
    </w:tbl>
    <w:p w:rsidR="00A22319" w:rsidRPr="00A9335A" w:rsidRDefault="00A22319" w:rsidP="003154FD">
      <w:pPr>
        <w:spacing w:after="0" w:line="274" w:lineRule="atLeast"/>
        <w:ind w:left="1000" w:hanging="72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604647" w:rsidRDefault="00A22319" w:rsidP="003154FD">
      <w:pPr>
        <w:spacing w:after="0" w:line="274" w:lineRule="atLeast"/>
        <w:ind w:left="1000" w:hanging="720"/>
        <w:rPr>
          <w:rFonts w:eastAsia="Times New Roman"/>
          <w:b/>
          <w:color w:val="000000"/>
          <w:lang w:eastAsia="ru-RU"/>
        </w:rPr>
      </w:pPr>
      <w:r w:rsidRPr="00604647">
        <w:rPr>
          <w:rFonts w:eastAsia="Times New Roman"/>
          <w:b/>
          <w:color w:val="000000"/>
          <w:lang w:eastAsia="ru-RU"/>
        </w:rPr>
        <w:t>Раздел I</w:t>
      </w:r>
      <w:r w:rsidRPr="00604647">
        <w:rPr>
          <w:rFonts w:eastAsia="Times New Roman"/>
          <w:b/>
          <w:color w:val="000000"/>
          <w:lang w:val="en-US" w:eastAsia="ru-RU"/>
        </w:rPr>
        <w:t>I</w:t>
      </w:r>
      <w:r>
        <w:rPr>
          <w:rFonts w:eastAsia="Times New Roman"/>
          <w:b/>
          <w:color w:val="000000"/>
          <w:lang w:val="en-US" w:eastAsia="ru-RU"/>
        </w:rPr>
        <w:t>I</w:t>
      </w:r>
      <w:r>
        <w:rPr>
          <w:rFonts w:eastAsia="Times New Roman"/>
          <w:b/>
          <w:color w:val="000000"/>
          <w:lang w:eastAsia="ru-RU"/>
        </w:rPr>
        <w:t>. Сроки реализации Программы.</w:t>
      </w:r>
    </w:p>
    <w:p w:rsidR="00A22319" w:rsidRDefault="00A22319" w:rsidP="003154FD">
      <w:pPr>
        <w:spacing w:after="0" w:line="274" w:lineRule="atLeast"/>
        <w:ind w:left="1000" w:hanging="720"/>
        <w:rPr>
          <w:rFonts w:eastAsia="Times New Roman"/>
          <w:b/>
          <w:color w:val="000000"/>
          <w:lang w:eastAsia="ru-RU"/>
        </w:rPr>
      </w:pPr>
    </w:p>
    <w:p w:rsidR="00A22319" w:rsidRDefault="00A22319" w:rsidP="00A22319">
      <w:pPr>
        <w:spacing w:after="0" w:line="274" w:lineRule="atLeast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Реализация мероприятий программы рассчитана на период с 2018 года по 2022 год.</w:t>
      </w:r>
    </w:p>
    <w:p w:rsidR="00A22319" w:rsidRDefault="00A22319" w:rsidP="00A22319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22319" w:rsidRPr="00A22319" w:rsidRDefault="00A22319" w:rsidP="00A22319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center"/>
        <w:rPr>
          <w:rFonts w:eastAsia="Times New Roman"/>
          <w:b/>
          <w:lang w:eastAsia="ru-RU"/>
        </w:rPr>
      </w:pPr>
      <w:r w:rsidRPr="00A22319">
        <w:rPr>
          <w:rFonts w:eastAsia="Times New Roman"/>
          <w:b/>
          <w:lang w:eastAsia="ru-RU"/>
        </w:rPr>
        <w:t>Раздел I</w:t>
      </w:r>
      <w:r w:rsidRPr="00A22319">
        <w:rPr>
          <w:rFonts w:eastAsia="Times New Roman"/>
          <w:b/>
          <w:lang w:val="en-US" w:eastAsia="ru-RU"/>
        </w:rPr>
        <w:t>V</w:t>
      </w:r>
      <w:r w:rsidRPr="00A22319">
        <w:rPr>
          <w:rFonts w:eastAsia="Times New Roman"/>
          <w:b/>
          <w:lang w:eastAsia="ru-RU"/>
        </w:rPr>
        <w:t>. План реализации и обобщенная характеристика основных мероприятий</w:t>
      </w:r>
      <w:r w:rsidRPr="00A22319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П</w:t>
      </w:r>
      <w:r w:rsidR="00B317CE">
        <w:rPr>
          <w:rFonts w:eastAsia="Times New Roman"/>
          <w:b/>
          <w:lang w:eastAsia="ru-RU"/>
        </w:rPr>
        <w:t>рограммы с планом реализации</w:t>
      </w:r>
    </w:p>
    <w:p w:rsidR="00A22319" w:rsidRPr="00A22319" w:rsidRDefault="00A22319" w:rsidP="007B656D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eastAsia="Times New Roman"/>
          <w:lang w:eastAsia="ru-RU"/>
        </w:rPr>
      </w:pPr>
    </w:p>
    <w:p w:rsidR="00A22319" w:rsidRPr="00A22319" w:rsidRDefault="00A22319" w:rsidP="007B656D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eastAsia="Times New Roman"/>
          <w:lang w:eastAsia="ru-RU"/>
        </w:rPr>
      </w:pPr>
      <w:r w:rsidRPr="00A22319">
        <w:rPr>
          <w:rFonts w:eastAsia="Times New Roman"/>
          <w:lang w:eastAsia="ru-RU"/>
        </w:rPr>
        <w:t xml:space="preserve">Мероприятия по реализации программы определяют основные положения для достижения   целей и задач, а также нормативно-правовые акты, принимаемые на муниципальном уровне. </w:t>
      </w:r>
    </w:p>
    <w:p w:rsidR="00A22319" w:rsidRPr="00A22319" w:rsidRDefault="00A22319" w:rsidP="007B656D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eastAsia="Times New Roman"/>
          <w:lang w:eastAsia="ru-RU"/>
        </w:rPr>
      </w:pPr>
      <w:r w:rsidRPr="00A22319">
        <w:rPr>
          <w:rFonts w:eastAsia="Times New Roman"/>
          <w:lang w:eastAsia="ru-RU"/>
        </w:rPr>
        <w:t xml:space="preserve">В рамках Программы запланировано благоустройство следующих территорий </w:t>
      </w:r>
      <w:proofErr w:type="gramStart"/>
      <w:r w:rsidRPr="00A22319">
        <w:rPr>
          <w:rFonts w:eastAsia="Times New Roman"/>
          <w:lang w:eastAsia="ru-RU"/>
        </w:rPr>
        <w:t>в</w:t>
      </w:r>
      <w:proofErr w:type="gramEnd"/>
      <w:r w:rsidRPr="00A22319">
        <w:rPr>
          <w:rFonts w:eastAsia="Times New Roman"/>
          <w:lang w:eastAsia="ru-RU"/>
        </w:rPr>
        <w:t xml:space="preserve"> </w:t>
      </w:r>
      <w:r w:rsidR="007B656D">
        <w:rPr>
          <w:rFonts w:eastAsia="Times New Roman"/>
          <w:lang w:eastAsia="ru-RU"/>
        </w:rPr>
        <w:t xml:space="preserve"> </w:t>
      </w:r>
      <w:r w:rsidRPr="00A22319">
        <w:rPr>
          <w:rFonts w:eastAsia="Times New Roman"/>
          <w:lang w:eastAsia="ru-RU"/>
        </w:rPr>
        <w:t xml:space="preserve">с. </w:t>
      </w:r>
      <w:r w:rsidRPr="007B656D">
        <w:rPr>
          <w:rFonts w:eastAsia="Times New Roman"/>
          <w:lang w:eastAsia="ru-RU"/>
        </w:rPr>
        <w:t>Краснолипье</w:t>
      </w:r>
      <w:r w:rsidRPr="00A22319">
        <w:rPr>
          <w:rFonts w:eastAsia="Times New Roman"/>
          <w:lang w:eastAsia="ru-RU"/>
        </w:rPr>
        <w:t>:</w:t>
      </w:r>
    </w:p>
    <w:p w:rsidR="00A22319" w:rsidRP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22319">
        <w:rPr>
          <w:rFonts w:eastAsia="Times New Roman"/>
          <w:color w:val="000000"/>
          <w:lang w:eastAsia="ru-RU"/>
        </w:rPr>
        <w:t xml:space="preserve">а) всех дворовых территорий, нуждающихся в благоустройстве и подлежащих благоустройству в период реализации программы, исходя из минимального перечня работ по благоустройству. </w:t>
      </w:r>
    </w:p>
    <w:p w:rsidR="006D6E1B" w:rsidRDefault="00A22319" w:rsidP="006D6E1B">
      <w:pPr>
        <w:autoSpaceDE w:val="0"/>
        <w:autoSpaceDN w:val="0"/>
        <w:adjustRightInd w:val="0"/>
        <w:spacing w:after="0" w:line="240" w:lineRule="auto"/>
        <w:ind w:left="-567" w:firstLine="1276"/>
        <w:jc w:val="both"/>
        <w:rPr>
          <w:rFonts w:eastAsia="Times New Roman"/>
          <w:lang w:eastAsia="ru-RU"/>
        </w:rPr>
      </w:pPr>
      <w:r w:rsidRPr="00A22319">
        <w:rPr>
          <w:rFonts w:eastAsia="Times New Roman"/>
          <w:color w:val="000000"/>
          <w:lang w:eastAsia="ru-RU"/>
        </w:rPr>
        <w:t xml:space="preserve">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</w:t>
      </w:r>
      <w:r w:rsidRPr="006D6E1B">
        <w:rPr>
          <w:rFonts w:eastAsia="Times New Roman"/>
          <w:lang w:eastAsia="ru-RU"/>
        </w:rPr>
        <w:t>не соответствует правилам благоустройства поселений</w:t>
      </w:r>
      <w:r w:rsidR="006D6E1B">
        <w:rPr>
          <w:rFonts w:eastAsia="Times New Roman"/>
          <w:lang w:eastAsia="ru-RU"/>
        </w:rPr>
        <w:t>.</w:t>
      </w:r>
    </w:p>
    <w:p w:rsidR="00A22319" w:rsidRPr="00A22319" w:rsidRDefault="00A22319" w:rsidP="006D6E1B">
      <w:pPr>
        <w:autoSpaceDE w:val="0"/>
        <w:autoSpaceDN w:val="0"/>
        <w:adjustRightInd w:val="0"/>
        <w:spacing w:after="0" w:line="240" w:lineRule="auto"/>
        <w:ind w:left="-567" w:firstLine="1276"/>
        <w:jc w:val="both"/>
        <w:rPr>
          <w:rFonts w:eastAsia="Times New Roman"/>
          <w:lang w:eastAsia="ru-RU"/>
        </w:rPr>
      </w:pPr>
      <w:proofErr w:type="gramStart"/>
      <w:r w:rsidRPr="00A22319">
        <w:rPr>
          <w:rFonts w:eastAsia="Times New Roman"/>
          <w:color w:val="000000"/>
          <w:lang w:eastAsia="ru-RU"/>
        </w:rPr>
        <w:t xml:space="preserve">Физическое состояние дворовой территории и отдельных элементов благоустройства, необходимость ее благоустройства исходя из минимального перечня работ определяются по результатам инвентаризации, проведенной в порядке, утвержденном </w:t>
      </w:r>
      <w:r w:rsidRPr="006B19B6">
        <w:rPr>
          <w:rFonts w:eastAsia="Times New Roman"/>
          <w:lang w:eastAsia="ru-RU"/>
        </w:rPr>
        <w:t xml:space="preserve">постановлением </w:t>
      </w:r>
      <w:r w:rsidR="007B656D" w:rsidRPr="006B19B6">
        <w:rPr>
          <w:rFonts w:eastAsia="Times New Roman"/>
          <w:lang w:eastAsia="ru-RU"/>
        </w:rPr>
        <w:t xml:space="preserve">администрации </w:t>
      </w:r>
      <w:r w:rsidR="007B656D" w:rsidRPr="007B656D">
        <w:rPr>
          <w:rFonts w:eastAsia="Times New Roman"/>
          <w:lang w:eastAsia="ru-RU"/>
        </w:rPr>
        <w:t>Краснолипьевского сельского поселения</w:t>
      </w:r>
      <w:r w:rsidR="006B19B6">
        <w:rPr>
          <w:rFonts w:eastAsia="Times New Roman"/>
          <w:lang w:eastAsia="ru-RU"/>
        </w:rPr>
        <w:t xml:space="preserve"> от 25.08.2017 г. № 37 «О создании муниципальной инвентаризационной комиссии по проведению инвентаризации дворовых и общественных территорий, нуждающихся в благоустройстве, на территории Краснолипьевского сельского поселения»</w:t>
      </w:r>
      <w:r w:rsidRPr="00A22319">
        <w:rPr>
          <w:rFonts w:eastAsia="Times New Roman"/>
          <w:lang w:eastAsia="ru-RU"/>
        </w:rPr>
        <w:t>.</w:t>
      </w:r>
      <w:proofErr w:type="gramEnd"/>
    </w:p>
    <w:p w:rsidR="00A22319" w:rsidRPr="006B19B6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b/>
          <w:lang w:eastAsia="ru-RU"/>
        </w:rPr>
      </w:pPr>
      <w:r w:rsidRPr="006B19B6">
        <w:rPr>
          <w:rFonts w:eastAsia="Times New Roman"/>
          <w:b/>
          <w:lang w:eastAsia="ru-RU"/>
        </w:rPr>
        <w:t>В минимальный перечень видов работ по благоустройству дворовых территорий многоквартирных домов входит:</w:t>
      </w:r>
    </w:p>
    <w:p w:rsidR="00D4789A" w:rsidRPr="006B19B6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b/>
          <w:lang w:eastAsia="ru-RU"/>
        </w:rPr>
      </w:pPr>
      <w:r w:rsidRPr="006B19B6">
        <w:rPr>
          <w:rFonts w:eastAsia="Times New Roman"/>
          <w:b/>
          <w:lang w:eastAsia="ru-RU"/>
        </w:rPr>
        <w:t>- ремонт дворовых проездов;</w:t>
      </w:r>
    </w:p>
    <w:p w:rsidR="00D4789A" w:rsidRPr="006B19B6" w:rsidRDefault="00D4789A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b/>
          <w:lang w:eastAsia="ru-RU"/>
        </w:rPr>
      </w:pPr>
      <w:r w:rsidRPr="006B19B6">
        <w:rPr>
          <w:rFonts w:eastAsia="Times New Roman"/>
          <w:b/>
          <w:lang w:eastAsia="ru-RU"/>
        </w:rPr>
        <w:t>- обустройство тротуара;</w:t>
      </w:r>
    </w:p>
    <w:p w:rsidR="00A22319" w:rsidRPr="006B19B6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b/>
          <w:lang w:eastAsia="ru-RU"/>
        </w:rPr>
      </w:pPr>
      <w:r w:rsidRPr="006B19B6">
        <w:rPr>
          <w:rFonts w:eastAsia="Times New Roman"/>
          <w:b/>
          <w:lang w:eastAsia="ru-RU"/>
        </w:rPr>
        <w:t>- обеспечение освещения дворовых территорий</w:t>
      </w:r>
      <w:r w:rsidR="00D4789A" w:rsidRPr="006B19B6">
        <w:rPr>
          <w:rFonts w:eastAsia="Times New Roman"/>
          <w:b/>
          <w:lang w:eastAsia="ru-RU"/>
        </w:rPr>
        <w:t xml:space="preserve"> (4 электрические опоры, 4 уличных светильника)</w:t>
      </w:r>
      <w:r w:rsidRPr="006B19B6">
        <w:rPr>
          <w:rFonts w:eastAsia="Times New Roman"/>
          <w:b/>
          <w:lang w:eastAsia="ru-RU"/>
        </w:rPr>
        <w:t>;</w:t>
      </w:r>
    </w:p>
    <w:p w:rsidR="00D4789A" w:rsidRPr="006B19B6" w:rsidRDefault="00D4789A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b/>
          <w:lang w:eastAsia="ru-RU"/>
        </w:rPr>
      </w:pPr>
      <w:proofErr w:type="gramStart"/>
      <w:r w:rsidRPr="006B19B6">
        <w:rPr>
          <w:rFonts w:eastAsia="Times New Roman"/>
          <w:b/>
          <w:lang w:eastAsia="ru-RU"/>
        </w:rPr>
        <w:t>- оборудование детской площадки (песочница, качели – балансир, качели-маятник, карусель, беседка детская, 2 скамейки, 1 урна)</w:t>
      </w:r>
      <w:proofErr w:type="gramEnd"/>
    </w:p>
    <w:p w:rsidR="00D4789A" w:rsidRPr="006B19B6" w:rsidRDefault="00D4789A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b/>
          <w:lang w:eastAsia="ru-RU"/>
        </w:rPr>
      </w:pPr>
      <w:r w:rsidRPr="006B19B6">
        <w:rPr>
          <w:rFonts w:eastAsia="Times New Roman"/>
          <w:b/>
          <w:lang w:eastAsia="ru-RU"/>
        </w:rPr>
        <w:t xml:space="preserve">-оборудование спортивной площадки (турник, </w:t>
      </w:r>
      <w:proofErr w:type="spellStart"/>
      <w:r w:rsidRPr="006B19B6">
        <w:rPr>
          <w:rFonts w:eastAsia="Times New Roman"/>
          <w:b/>
          <w:lang w:eastAsia="ru-RU"/>
        </w:rPr>
        <w:t>шагоход</w:t>
      </w:r>
      <w:proofErr w:type="spellEnd"/>
      <w:r w:rsidRPr="006B19B6">
        <w:rPr>
          <w:rFonts w:eastAsia="Times New Roman"/>
          <w:b/>
          <w:lang w:eastAsia="ru-RU"/>
        </w:rPr>
        <w:t xml:space="preserve">, </w:t>
      </w:r>
      <w:proofErr w:type="spellStart"/>
      <w:r w:rsidRPr="006B19B6">
        <w:rPr>
          <w:rFonts w:eastAsia="Times New Roman"/>
          <w:b/>
          <w:lang w:eastAsia="ru-RU"/>
        </w:rPr>
        <w:t>рукоход</w:t>
      </w:r>
      <w:proofErr w:type="spellEnd"/>
      <w:r w:rsidRPr="006B19B6">
        <w:rPr>
          <w:rFonts w:eastAsia="Times New Roman"/>
          <w:b/>
          <w:lang w:eastAsia="ru-RU"/>
        </w:rPr>
        <w:t>, стойка с баскетбольным кольцом, 2 волейбольные стойки и сетка, беседка, стол для игры в шахматы, 2 скамейки, 1 урна)</w:t>
      </w:r>
    </w:p>
    <w:p w:rsidR="00A22319" w:rsidRPr="006B19B6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b/>
          <w:lang w:eastAsia="ru-RU"/>
        </w:rPr>
      </w:pPr>
      <w:r w:rsidRPr="006B19B6">
        <w:rPr>
          <w:rFonts w:eastAsia="Times New Roman"/>
          <w:b/>
          <w:lang w:eastAsia="ru-RU"/>
        </w:rPr>
        <w:t>- установка малых архитектурных</w:t>
      </w:r>
      <w:r w:rsidR="00B317CE" w:rsidRPr="006B19B6">
        <w:rPr>
          <w:rFonts w:eastAsia="Times New Roman"/>
          <w:b/>
          <w:lang w:eastAsia="ru-RU"/>
        </w:rPr>
        <w:t xml:space="preserve"> форм (</w:t>
      </w:r>
      <w:r w:rsidR="00290A35" w:rsidRPr="006B19B6">
        <w:rPr>
          <w:rFonts w:eastAsia="Times New Roman"/>
          <w:b/>
          <w:lang w:eastAsia="ru-RU"/>
        </w:rPr>
        <w:t>4 вазона, 4 вазонных комплекса, 2 скамей</w:t>
      </w:r>
      <w:r w:rsidR="00B317CE" w:rsidRPr="006B19B6">
        <w:rPr>
          <w:rFonts w:eastAsia="Times New Roman"/>
          <w:b/>
          <w:lang w:eastAsia="ru-RU"/>
        </w:rPr>
        <w:t>к</w:t>
      </w:r>
      <w:r w:rsidR="00290A35" w:rsidRPr="006B19B6">
        <w:rPr>
          <w:rFonts w:eastAsia="Times New Roman"/>
          <w:b/>
          <w:lang w:eastAsia="ru-RU"/>
        </w:rPr>
        <w:t>и</w:t>
      </w:r>
      <w:r w:rsidR="00B317CE" w:rsidRPr="006B19B6">
        <w:rPr>
          <w:rFonts w:eastAsia="Times New Roman"/>
          <w:b/>
          <w:lang w:eastAsia="ru-RU"/>
        </w:rPr>
        <w:t xml:space="preserve">, </w:t>
      </w:r>
      <w:r w:rsidR="00290A35" w:rsidRPr="006B19B6">
        <w:rPr>
          <w:rFonts w:eastAsia="Times New Roman"/>
          <w:b/>
          <w:lang w:eastAsia="ru-RU"/>
        </w:rPr>
        <w:t xml:space="preserve">2 </w:t>
      </w:r>
      <w:r w:rsidR="00B317CE" w:rsidRPr="006B19B6">
        <w:rPr>
          <w:rFonts w:eastAsia="Times New Roman"/>
          <w:b/>
          <w:lang w:eastAsia="ru-RU"/>
        </w:rPr>
        <w:t>урн</w:t>
      </w:r>
      <w:r w:rsidR="00290A35" w:rsidRPr="006B19B6">
        <w:rPr>
          <w:rFonts w:eastAsia="Times New Roman"/>
          <w:b/>
          <w:lang w:eastAsia="ru-RU"/>
        </w:rPr>
        <w:t>ы)</w:t>
      </w:r>
      <w:r w:rsidR="00B317CE" w:rsidRPr="006B19B6">
        <w:rPr>
          <w:rFonts w:eastAsia="Times New Roman"/>
          <w:b/>
          <w:lang w:eastAsia="ru-RU"/>
        </w:rPr>
        <w:t>.</w:t>
      </w:r>
    </w:p>
    <w:p w:rsidR="00A22319" w:rsidRP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22319">
        <w:rPr>
          <w:rFonts w:eastAsia="Times New Roman"/>
          <w:color w:val="000000"/>
          <w:lang w:eastAsia="ru-RU"/>
        </w:rPr>
        <w:lastRenderedPageBreak/>
        <w:t>Очередность проведения работ по благоустройству дворовых территорий</w:t>
      </w:r>
      <w:r w:rsidR="00B317CE">
        <w:rPr>
          <w:rFonts w:eastAsia="Times New Roman"/>
          <w:color w:val="000000"/>
          <w:lang w:eastAsia="ru-RU"/>
        </w:rPr>
        <w:t xml:space="preserve">, </w:t>
      </w:r>
      <w:r w:rsidRPr="00A22319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A22319">
        <w:rPr>
          <w:rFonts w:eastAsia="Times New Roman"/>
          <w:color w:val="000000"/>
          <w:lang w:eastAsia="ru-RU"/>
        </w:rPr>
        <w:t xml:space="preserve">исходя из минимального перечня работ в рамках реализации </w:t>
      </w:r>
      <w:r w:rsidRPr="00A22319">
        <w:rPr>
          <w:rFonts w:eastAsia="Times New Roman"/>
          <w:lang w:eastAsia="ru-RU"/>
        </w:rPr>
        <w:t xml:space="preserve">программы </w:t>
      </w:r>
      <w:r w:rsidR="007B656D" w:rsidRPr="007B656D">
        <w:rPr>
          <w:rFonts w:eastAsia="Times New Roman"/>
          <w:lang w:eastAsia="ru-RU"/>
        </w:rPr>
        <w:t>Краснолипьевского сельского поселения</w:t>
      </w:r>
      <w:r w:rsidRPr="00A22319">
        <w:rPr>
          <w:rFonts w:eastAsia="Times New Roman"/>
          <w:lang w:eastAsia="ru-RU"/>
        </w:rPr>
        <w:t xml:space="preserve"> «Формирование комфортной городской среды» на 2018-2022 годы»</w:t>
      </w:r>
      <w:r w:rsidR="00B317CE">
        <w:rPr>
          <w:rFonts w:eastAsia="Times New Roman"/>
          <w:color w:val="000000"/>
          <w:lang w:eastAsia="ru-RU"/>
        </w:rPr>
        <w:t xml:space="preserve">, </w:t>
      </w:r>
      <w:r w:rsidRPr="00A22319">
        <w:rPr>
          <w:rFonts w:eastAsia="Times New Roman"/>
          <w:color w:val="000000"/>
          <w:lang w:eastAsia="ru-RU"/>
        </w:rPr>
        <w:t xml:space="preserve">определяется общественной комиссией, утвержденной </w:t>
      </w:r>
      <w:r w:rsidR="006D6E1B" w:rsidRPr="006D6E1B">
        <w:rPr>
          <w:rFonts w:eastAsia="Times New Roman"/>
          <w:lang w:eastAsia="ru-RU"/>
        </w:rPr>
        <w:t xml:space="preserve">постановлением  администрации Краснолипьевского сельского поселения от 09.10.2017 г. № 43 « </w:t>
      </w:r>
      <w:r w:rsidR="006D6E1B" w:rsidRPr="006D6E1B">
        <w:rPr>
          <w:noProof/>
          <w:lang w:eastAsia="ru-RU"/>
        </w:rPr>
        <w:t>О создании общественной комиссии и утверждении отдельных порядков в целях реализации приоритетного проекта «Формирование комфортной городской среды на 2018-2022 годы»</w:t>
      </w:r>
      <w:r w:rsidR="006D6E1B" w:rsidRPr="006D6E1B">
        <w:rPr>
          <w:rFonts w:eastAsia="Times New Roman"/>
          <w:lang w:eastAsia="ru-RU"/>
        </w:rPr>
        <w:t>»</w:t>
      </w:r>
      <w:r w:rsidR="006D6E1B">
        <w:rPr>
          <w:rFonts w:eastAsia="Times New Roman"/>
          <w:lang w:eastAsia="ru-RU"/>
        </w:rPr>
        <w:t xml:space="preserve"> </w:t>
      </w:r>
      <w:r w:rsidRPr="006D6E1B">
        <w:rPr>
          <w:rFonts w:eastAsia="Times New Roman"/>
          <w:lang w:eastAsia="ru-RU"/>
        </w:rPr>
        <w:t>(</w:t>
      </w:r>
      <w:r w:rsidRPr="00A22319">
        <w:rPr>
          <w:rFonts w:eastAsia="Times New Roman"/>
          <w:color w:val="000000"/>
          <w:lang w:eastAsia="ru-RU"/>
        </w:rPr>
        <w:t>далее - комиссия) с учетом сроков поступления  предложений заинтересованных</w:t>
      </w:r>
      <w:proofErr w:type="gramEnd"/>
      <w:r w:rsidRPr="00A22319">
        <w:rPr>
          <w:rFonts w:eastAsia="Times New Roman"/>
          <w:color w:val="000000"/>
          <w:lang w:eastAsia="ru-RU"/>
        </w:rPr>
        <w:t xml:space="preserve"> лиц об их участии в выполнении указанных работ. При этом к заинтересованным лицам относятся представители органов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 Заявления заинтересованных лиц, поданные в </w:t>
      </w:r>
      <w:r w:rsidR="007B656D" w:rsidRPr="007B656D">
        <w:rPr>
          <w:rFonts w:eastAsia="Times New Roman"/>
          <w:color w:val="000000"/>
          <w:lang w:eastAsia="ru-RU"/>
        </w:rPr>
        <w:t>а</w:t>
      </w:r>
      <w:r w:rsidRPr="00A22319">
        <w:rPr>
          <w:rFonts w:eastAsia="Times New Roman"/>
          <w:color w:val="000000"/>
          <w:lang w:eastAsia="ru-RU"/>
        </w:rPr>
        <w:t xml:space="preserve">дминистрацию </w:t>
      </w:r>
      <w:r w:rsidR="007B656D" w:rsidRPr="007B656D">
        <w:rPr>
          <w:rFonts w:eastAsia="Times New Roman"/>
          <w:color w:val="000000"/>
          <w:lang w:eastAsia="ru-RU"/>
        </w:rPr>
        <w:t>Краснолипьевского сельского поселения</w:t>
      </w:r>
      <w:r w:rsidRPr="00A22319">
        <w:rPr>
          <w:rFonts w:eastAsia="Times New Roman"/>
          <w:color w:val="000000"/>
          <w:lang w:eastAsia="ru-RU"/>
        </w:rPr>
        <w:t xml:space="preserve"> в рамках разработки муниципальной программы </w:t>
      </w:r>
      <w:r w:rsidR="007B656D" w:rsidRPr="007B656D">
        <w:rPr>
          <w:rFonts w:eastAsia="Times New Roman"/>
          <w:color w:val="000000"/>
          <w:lang w:eastAsia="ru-RU"/>
        </w:rPr>
        <w:t>Краснолипьевского сельского поселения</w:t>
      </w:r>
      <w:r w:rsidRPr="00A22319">
        <w:rPr>
          <w:rFonts w:eastAsia="Times New Roman"/>
          <w:color w:val="000000"/>
          <w:lang w:eastAsia="ru-RU"/>
        </w:rPr>
        <w:t xml:space="preserve"> «Формирования комфортной городской среды</w:t>
      </w:r>
      <w:r w:rsidR="007B656D" w:rsidRPr="007B656D">
        <w:rPr>
          <w:rFonts w:eastAsia="Times New Roman"/>
          <w:color w:val="000000"/>
          <w:lang w:eastAsia="ru-RU"/>
        </w:rPr>
        <w:t xml:space="preserve"> на 2018-2022</w:t>
      </w:r>
      <w:r w:rsidRPr="00A22319">
        <w:rPr>
          <w:rFonts w:eastAsia="Times New Roman"/>
          <w:color w:val="000000"/>
          <w:lang w:eastAsia="ru-RU"/>
        </w:rPr>
        <w:t xml:space="preserve"> год</w:t>
      </w:r>
      <w:r w:rsidR="007B656D" w:rsidRPr="007B656D">
        <w:rPr>
          <w:rFonts w:eastAsia="Times New Roman"/>
          <w:color w:val="000000"/>
          <w:lang w:eastAsia="ru-RU"/>
        </w:rPr>
        <w:t>ы»</w:t>
      </w:r>
      <w:r w:rsidRPr="00A22319">
        <w:rPr>
          <w:rFonts w:eastAsia="Times New Roman"/>
          <w:color w:val="000000"/>
          <w:lang w:eastAsia="ru-RU"/>
        </w:rPr>
        <w:t xml:space="preserve">, включаются в муниципальную программу в порядке первой очереди. </w:t>
      </w:r>
    </w:p>
    <w:p w:rsidR="00A22319" w:rsidRP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22319">
        <w:rPr>
          <w:rFonts w:eastAsia="Times New Roman"/>
          <w:color w:val="000000"/>
          <w:lang w:eastAsia="ru-RU"/>
        </w:rPr>
        <w:t xml:space="preserve">При проведении работ по благоустройству дворовых территорий исходя из минимального перечня работ в рамках реализации Программы заинтересованные лица должны обеспечить свое трудовое участие. Трудовое участие заинтересованных лиц осуществляется в форме выполнения заинтересованными лицами неоплачиваемых работ, не требующих специальной квалификации. </w:t>
      </w:r>
    </w:p>
    <w:p w:rsidR="00A22319" w:rsidRP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22319">
        <w:rPr>
          <w:rFonts w:eastAsia="Times New Roman"/>
          <w:color w:val="000000"/>
          <w:lang w:eastAsia="ru-RU"/>
        </w:rPr>
        <w:t xml:space="preserve">Минимальным объемом трудового участия заинтересованных лиц может являться однократное проведение коллективного субботника. Под субботником в данном случае понимается коллективное выполнение неоплачиваемых, не требующих специальной квалификации работ по благоустройству дворовой территории, включая подготовку дворовой территории к началу ремонтных работ (демонтаж оборудования, уборка мусора), выполнение покрасочных работ, земляных работ, высадка деревьев и иные виды работ.     </w:t>
      </w:r>
    </w:p>
    <w:p w:rsidR="00A22319" w:rsidRP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A22319">
        <w:rPr>
          <w:rFonts w:eastAsia="Times New Roman"/>
          <w:color w:val="000000"/>
          <w:lang w:eastAsia="ru-RU"/>
        </w:rPr>
        <w:t xml:space="preserve">Трудовое участие заинтересованных лиц при реализации мероприятий по благоустройству </w:t>
      </w:r>
      <w:r w:rsidRPr="00A22319">
        <w:rPr>
          <w:rFonts w:eastAsia="Times New Roman"/>
          <w:lang w:eastAsia="ru-RU"/>
        </w:rPr>
        <w:t xml:space="preserve">дворовых территорий подтверждается документально. 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</w:t>
      </w:r>
      <w:r w:rsidR="007B656D" w:rsidRPr="007B656D">
        <w:rPr>
          <w:rFonts w:eastAsia="Times New Roman"/>
          <w:lang w:eastAsia="ru-RU"/>
        </w:rPr>
        <w:t>а</w:t>
      </w:r>
      <w:r w:rsidRPr="00A22319">
        <w:rPr>
          <w:rFonts w:eastAsia="Times New Roman"/>
          <w:lang w:eastAsia="ru-RU"/>
        </w:rPr>
        <w:t xml:space="preserve">дминистрацию </w:t>
      </w:r>
      <w:r w:rsidR="007B656D" w:rsidRPr="007B656D">
        <w:rPr>
          <w:rFonts w:eastAsia="Times New Roman"/>
          <w:lang w:eastAsia="ru-RU"/>
        </w:rPr>
        <w:t>Краснолипьевского сельского поселения</w:t>
      </w:r>
      <w:r w:rsidRPr="00A22319">
        <w:rPr>
          <w:rFonts w:eastAsia="Times New Roman"/>
          <w:lang w:eastAsia="ru-RU"/>
        </w:rPr>
        <w:t xml:space="preserve"> не позднее 10 календарных дней со дня окончания работ, выполняемых заинтересованными лицами. </w:t>
      </w:r>
    </w:p>
    <w:p w:rsidR="00A22319" w:rsidRP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22319">
        <w:rPr>
          <w:rFonts w:eastAsia="Times New Roman"/>
          <w:color w:val="000000"/>
          <w:lang w:eastAsia="ru-RU"/>
        </w:rPr>
        <w:t xml:space="preserve">По решению заинтересованных лиц в заявления о включении дворовых территорий в Программу могут быть включены мероприятия из дополнительного перечня видов работ по благоустройству дворовых территорий многоквартирных </w:t>
      </w:r>
      <w:r w:rsidRPr="00A22319">
        <w:rPr>
          <w:rFonts w:eastAsia="Times New Roman"/>
          <w:color w:val="000000"/>
          <w:lang w:eastAsia="ru-RU"/>
        </w:rPr>
        <w:lastRenderedPageBreak/>
        <w:t xml:space="preserve">домов при условии финансирования данных мероприятий за счет заинтересованных лиц. </w:t>
      </w:r>
    </w:p>
    <w:p w:rsidR="00A22319" w:rsidRP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22319">
        <w:rPr>
          <w:rFonts w:eastAsia="Times New Roman"/>
          <w:color w:val="000000"/>
          <w:lang w:eastAsia="ru-RU"/>
        </w:rPr>
        <w:t>В перечень дополнительных видов работ по благоустройству дворовых территорий многоквартирных домов входит:</w:t>
      </w:r>
    </w:p>
    <w:p w:rsidR="00A22319" w:rsidRP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22319">
        <w:rPr>
          <w:rFonts w:eastAsia="Times New Roman"/>
          <w:color w:val="000000"/>
          <w:lang w:eastAsia="ru-RU"/>
        </w:rPr>
        <w:t>- выполнение работ по озеленению;</w:t>
      </w:r>
    </w:p>
    <w:p w:rsid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22319">
        <w:rPr>
          <w:rFonts w:eastAsia="Times New Roman"/>
          <w:color w:val="000000"/>
          <w:lang w:eastAsia="ru-RU"/>
        </w:rPr>
        <w:t>- установка пандусов и других элементов для формирования доступности к объектам городской среды маломобильных групп граждан;</w:t>
      </w:r>
    </w:p>
    <w:p w:rsidR="00B317CE" w:rsidRPr="00A22319" w:rsidRDefault="00B317CE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установка двух контейнерных площадок; </w:t>
      </w:r>
    </w:p>
    <w:p w:rsidR="00A22319" w:rsidRP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22319">
        <w:rPr>
          <w:rFonts w:eastAsia="Times New Roman"/>
          <w:color w:val="000000"/>
          <w:lang w:eastAsia="ru-RU"/>
        </w:rPr>
        <w:t>- иные виды работ.</w:t>
      </w:r>
    </w:p>
    <w:p w:rsidR="00A22319" w:rsidRP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22319">
        <w:rPr>
          <w:rFonts w:eastAsia="Times New Roman"/>
          <w:color w:val="000000"/>
          <w:lang w:eastAsia="ru-RU"/>
        </w:rPr>
        <w:t>б) всех общественных территорий</w:t>
      </w:r>
      <w:r w:rsidR="00F471E5">
        <w:rPr>
          <w:rFonts w:eastAsia="Times New Roman"/>
          <w:color w:val="000000"/>
          <w:lang w:eastAsia="ru-RU"/>
        </w:rPr>
        <w:t xml:space="preserve"> сельского поселения</w:t>
      </w:r>
      <w:r w:rsidRPr="00A22319">
        <w:rPr>
          <w:rFonts w:eastAsia="Times New Roman"/>
          <w:color w:val="000000"/>
          <w:lang w:eastAsia="ru-RU"/>
        </w:rPr>
        <w:t xml:space="preserve">, нуждающихся в благоустройстве и подлежащих благоустройству в период реализации программы. К </w:t>
      </w:r>
      <w:proofErr w:type="gramStart"/>
      <w:r w:rsidRPr="00A22319">
        <w:rPr>
          <w:rFonts w:eastAsia="Times New Roman"/>
          <w:color w:val="000000"/>
          <w:lang w:eastAsia="ru-RU"/>
        </w:rPr>
        <w:t>общественным территориям, нуждающимся в благоустройстве относятся</w:t>
      </w:r>
      <w:proofErr w:type="gramEnd"/>
      <w:r w:rsidRPr="00A22319">
        <w:rPr>
          <w:rFonts w:eastAsia="Times New Roman"/>
          <w:color w:val="000000"/>
          <w:lang w:eastAsia="ru-RU"/>
        </w:rPr>
        <w:t xml:space="preserve"> общественные территории, физическое состояние и уровень благоустройства которых не соответствует </w:t>
      </w:r>
      <w:r w:rsidRPr="00C845A0">
        <w:rPr>
          <w:rFonts w:eastAsia="Times New Roman"/>
          <w:lang w:eastAsia="ru-RU"/>
        </w:rPr>
        <w:t>правилам благоустройства поселений</w:t>
      </w:r>
      <w:r w:rsidRPr="00A22319">
        <w:rPr>
          <w:rFonts w:eastAsia="Times New Roman"/>
          <w:color w:val="000000"/>
          <w:lang w:eastAsia="ru-RU"/>
        </w:rPr>
        <w:t xml:space="preserve">, а также потребностям жителей </w:t>
      </w:r>
      <w:r w:rsidR="007B656D" w:rsidRPr="007B656D">
        <w:rPr>
          <w:rFonts w:eastAsia="Times New Roman"/>
          <w:color w:val="000000"/>
          <w:lang w:eastAsia="ru-RU"/>
        </w:rPr>
        <w:t>Краснолипьевского сельского поселения</w:t>
      </w:r>
      <w:r w:rsidRPr="00A22319">
        <w:rPr>
          <w:rFonts w:eastAsia="Times New Roman"/>
          <w:color w:val="000000"/>
          <w:lang w:eastAsia="ru-RU"/>
        </w:rPr>
        <w:t xml:space="preserve">.    </w:t>
      </w:r>
    </w:p>
    <w:p w:rsidR="00A22319" w:rsidRP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22319">
        <w:rPr>
          <w:rFonts w:eastAsia="Times New Roman"/>
          <w:color w:val="000000"/>
          <w:lang w:eastAsia="ru-RU"/>
        </w:rPr>
        <w:t xml:space="preserve">Физическое состояние общественных территорий и отдельных элементов благоустройства определяются по результатам инвентаризации, проведенной </w:t>
      </w:r>
      <w:r w:rsidRPr="006B19B6">
        <w:rPr>
          <w:rFonts w:eastAsia="Times New Roman"/>
          <w:lang w:eastAsia="ru-RU"/>
        </w:rPr>
        <w:t>комиссией</w:t>
      </w:r>
      <w:r w:rsidRPr="00A22319">
        <w:rPr>
          <w:rFonts w:eastAsia="Times New Roman"/>
          <w:color w:val="000000"/>
          <w:lang w:eastAsia="ru-RU"/>
        </w:rPr>
        <w:t xml:space="preserve">, </w:t>
      </w:r>
      <w:r w:rsidR="006B19B6">
        <w:rPr>
          <w:rFonts w:eastAsia="Times New Roman"/>
          <w:color w:val="000000"/>
          <w:lang w:eastAsia="ru-RU"/>
        </w:rPr>
        <w:t>утвержденной</w:t>
      </w:r>
      <w:r w:rsidR="006B19B6" w:rsidRPr="00A22319">
        <w:rPr>
          <w:rFonts w:eastAsia="Times New Roman"/>
          <w:color w:val="000000"/>
          <w:lang w:eastAsia="ru-RU"/>
        </w:rPr>
        <w:t xml:space="preserve"> </w:t>
      </w:r>
      <w:r w:rsidR="006B19B6" w:rsidRPr="006B19B6">
        <w:rPr>
          <w:rFonts w:eastAsia="Times New Roman"/>
          <w:lang w:eastAsia="ru-RU"/>
        </w:rPr>
        <w:t xml:space="preserve">постановлением администрации </w:t>
      </w:r>
      <w:r w:rsidR="006B19B6" w:rsidRPr="007B656D">
        <w:rPr>
          <w:rFonts w:eastAsia="Times New Roman"/>
          <w:lang w:eastAsia="ru-RU"/>
        </w:rPr>
        <w:t>Краснолипьевского сельского поселения</w:t>
      </w:r>
      <w:r w:rsidR="006B19B6">
        <w:rPr>
          <w:rFonts w:eastAsia="Times New Roman"/>
          <w:lang w:eastAsia="ru-RU"/>
        </w:rPr>
        <w:t xml:space="preserve"> от 25.08.2017 г. № 37 «О создании муниципальной инвентаризационной комиссии по проведению инвентаризации дворовых и общественных территорий, нуждающихся в благоустройстве, на территории Краснолипьевского сельского поселения»</w:t>
      </w:r>
      <w:r w:rsidRPr="00A22319">
        <w:rPr>
          <w:rFonts w:eastAsia="Times New Roman"/>
          <w:color w:val="000000"/>
          <w:lang w:eastAsia="ru-RU"/>
        </w:rPr>
        <w:t xml:space="preserve">.  </w:t>
      </w:r>
    </w:p>
    <w:p w:rsidR="00A22319" w:rsidRP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 w:rsidRPr="00A22319">
        <w:rPr>
          <w:rFonts w:eastAsia="Times New Roman"/>
          <w:color w:val="000000"/>
          <w:lang w:eastAsia="ru-RU"/>
        </w:rPr>
        <w:t>В перечень мероприятий по благоустройству территорий общего пользования входят:</w:t>
      </w:r>
    </w:p>
    <w:p w:rsidR="00A22319" w:rsidRPr="006B19B6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b/>
          <w:lang w:eastAsia="ru-RU"/>
        </w:rPr>
      </w:pPr>
      <w:r w:rsidRPr="006B19B6">
        <w:rPr>
          <w:rFonts w:eastAsia="Times New Roman"/>
          <w:b/>
          <w:lang w:eastAsia="ru-RU"/>
        </w:rPr>
        <w:t xml:space="preserve">- благоустройство </w:t>
      </w:r>
      <w:r w:rsidR="00D4789A" w:rsidRPr="006B19B6">
        <w:rPr>
          <w:rFonts w:eastAsia="Times New Roman"/>
          <w:b/>
          <w:lang w:eastAsia="ru-RU"/>
        </w:rPr>
        <w:t>площади</w:t>
      </w:r>
      <w:r w:rsidRPr="006B19B6">
        <w:rPr>
          <w:rFonts w:eastAsia="Times New Roman"/>
          <w:b/>
          <w:lang w:eastAsia="ru-RU"/>
        </w:rPr>
        <w:t>;</w:t>
      </w:r>
    </w:p>
    <w:p w:rsidR="00A22319" w:rsidRPr="006B19B6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b/>
          <w:lang w:eastAsia="ru-RU"/>
        </w:rPr>
      </w:pPr>
      <w:r w:rsidRPr="006B19B6">
        <w:rPr>
          <w:rFonts w:eastAsia="Times New Roman"/>
          <w:b/>
          <w:lang w:eastAsia="ru-RU"/>
        </w:rPr>
        <w:t xml:space="preserve">- благоустройство </w:t>
      </w:r>
      <w:r w:rsidR="00D4789A" w:rsidRPr="006B19B6">
        <w:rPr>
          <w:rFonts w:eastAsia="Times New Roman"/>
          <w:b/>
          <w:lang w:eastAsia="ru-RU"/>
        </w:rPr>
        <w:t>парка</w:t>
      </w:r>
      <w:r w:rsidRPr="006B19B6">
        <w:rPr>
          <w:rFonts w:eastAsia="Times New Roman"/>
          <w:b/>
          <w:lang w:eastAsia="ru-RU"/>
        </w:rPr>
        <w:t>;</w:t>
      </w:r>
    </w:p>
    <w:p w:rsidR="00A22319" w:rsidRPr="006B19B6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b/>
          <w:lang w:eastAsia="ru-RU"/>
        </w:rPr>
      </w:pPr>
      <w:r w:rsidRPr="006B19B6">
        <w:rPr>
          <w:rFonts w:eastAsia="Times New Roman"/>
          <w:b/>
          <w:lang w:eastAsia="ru-RU"/>
        </w:rPr>
        <w:t>- благ</w:t>
      </w:r>
      <w:r w:rsidR="00F471E5" w:rsidRPr="006B19B6">
        <w:rPr>
          <w:rFonts w:eastAsia="Times New Roman"/>
          <w:b/>
          <w:lang w:eastAsia="ru-RU"/>
        </w:rPr>
        <w:t xml:space="preserve">оустройство </w:t>
      </w:r>
      <w:r w:rsidR="00D4789A" w:rsidRPr="006B19B6">
        <w:rPr>
          <w:rFonts w:eastAsia="Times New Roman"/>
          <w:b/>
          <w:lang w:eastAsia="ru-RU"/>
        </w:rPr>
        <w:t>стадиона</w:t>
      </w:r>
      <w:r w:rsidR="00F471E5" w:rsidRPr="006B19B6">
        <w:rPr>
          <w:rFonts w:eastAsia="Times New Roman"/>
          <w:b/>
          <w:lang w:eastAsia="ru-RU"/>
        </w:rPr>
        <w:t>;</w:t>
      </w:r>
    </w:p>
    <w:p w:rsidR="00A22319" w:rsidRPr="006B19B6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b/>
          <w:lang w:eastAsia="ru-RU"/>
        </w:rPr>
      </w:pPr>
      <w:r w:rsidRPr="006B19B6">
        <w:rPr>
          <w:rFonts w:eastAsia="Times New Roman"/>
          <w:b/>
          <w:lang w:eastAsia="ru-RU"/>
        </w:rPr>
        <w:t xml:space="preserve">- </w:t>
      </w:r>
      <w:r w:rsidR="00290A35" w:rsidRPr="006B19B6">
        <w:rPr>
          <w:rFonts w:eastAsia="Times New Roman"/>
          <w:b/>
          <w:lang w:eastAsia="ru-RU"/>
        </w:rPr>
        <w:t>обустройство</w:t>
      </w:r>
      <w:r w:rsidRPr="006B19B6">
        <w:rPr>
          <w:rFonts w:eastAsia="Times New Roman"/>
          <w:b/>
          <w:lang w:eastAsia="ru-RU"/>
        </w:rPr>
        <w:t xml:space="preserve"> зон</w:t>
      </w:r>
      <w:r w:rsidR="00290A35" w:rsidRPr="006B19B6">
        <w:rPr>
          <w:rFonts w:eastAsia="Times New Roman"/>
          <w:b/>
          <w:lang w:eastAsia="ru-RU"/>
        </w:rPr>
        <w:t>ы</w:t>
      </w:r>
      <w:r w:rsidRPr="006B19B6">
        <w:rPr>
          <w:rFonts w:eastAsia="Times New Roman"/>
          <w:b/>
          <w:lang w:eastAsia="ru-RU"/>
        </w:rPr>
        <w:t xml:space="preserve"> отдыха</w:t>
      </w:r>
      <w:r w:rsidR="00290A35" w:rsidRPr="006B19B6">
        <w:rPr>
          <w:rFonts w:eastAsia="Times New Roman"/>
          <w:b/>
          <w:lang w:eastAsia="ru-RU"/>
        </w:rPr>
        <w:t xml:space="preserve"> «Молодежная»</w:t>
      </w:r>
      <w:r w:rsidRPr="006B19B6">
        <w:rPr>
          <w:rFonts w:eastAsia="Times New Roman"/>
          <w:b/>
          <w:lang w:eastAsia="ru-RU"/>
        </w:rPr>
        <w:t>;</w:t>
      </w:r>
    </w:p>
    <w:p w:rsidR="00A22319" w:rsidRPr="00A22319" w:rsidRDefault="00A22319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</w:p>
    <w:p w:rsidR="00A22319" w:rsidRDefault="00F471E5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</w:t>
      </w:r>
      <w:r w:rsidR="00A22319" w:rsidRPr="00A22319">
        <w:rPr>
          <w:rFonts w:eastAsia="Times New Roman"/>
          <w:color w:val="000000"/>
          <w:lang w:eastAsia="ru-RU"/>
        </w:rPr>
        <w:t xml:space="preserve">) объектов централизованной (нецентрализованной) систем холодного водоснабжения                с. </w:t>
      </w:r>
      <w:r w:rsidR="007B656D" w:rsidRPr="007B656D">
        <w:rPr>
          <w:rFonts w:eastAsia="Times New Roman"/>
          <w:color w:val="000000"/>
          <w:lang w:eastAsia="ru-RU"/>
        </w:rPr>
        <w:t>Краснолипье</w:t>
      </w:r>
      <w:r w:rsidR="00A22319" w:rsidRPr="00A22319">
        <w:rPr>
          <w:rFonts w:eastAsia="Times New Roman"/>
          <w:color w:val="000000"/>
          <w:lang w:eastAsia="ru-RU"/>
        </w:rPr>
        <w:t>, подлежащих созданию (восстановлению, реконструкции) по решению уполномоченного органа местного само</w:t>
      </w:r>
      <w:r w:rsidR="009B160C">
        <w:rPr>
          <w:rFonts w:eastAsia="Times New Roman"/>
          <w:color w:val="000000"/>
          <w:lang w:eastAsia="ru-RU"/>
        </w:rPr>
        <w:t>управления сельского поселения:</w:t>
      </w:r>
    </w:p>
    <w:p w:rsidR="009B160C" w:rsidRPr="006B19B6" w:rsidRDefault="009B160C" w:rsidP="007B656D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proofErr w:type="spellStart"/>
      <w:r w:rsidRPr="006B19B6">
        <w:rPr>
          <w:rFonts w:eastAsia="Times New Roman"/>
          <w:b/>
          <w:color w:val="000000"/>
          <w:lang w:eastAsia="ru-RU"/>
        </w:rPr>
        <w:t>перебуривание</w:t>
      </w:r>
      <w:proofErr w:type="spellEnd"/>
      <w:r w:rsidRPr="006B19B6">
        <w:rPr>
          <w:rFonts w:eastAsia="Times New Roman"/>
          <w:b/>
          <w:color w:val="000000"/>
          <w:lang w:eastAsia="ru-RU"/>
        </w:rPr>
        <w:t xml:space="preserve"> артезианской скважины.</w:t>
      </w:r>
    </w:p>
    <w:p w:rsidR="009B160C" w:rsidRPr="006B19B6" w:rsidRDefault="009B160C" w:rsidP="00A22319">
      <w:pPr>
        <w:spacing w:after="0" w:line="274" w:lineRule="atLeast"/>
        <w:ind w:left="1000" w:hanging="720"/>
        <w:jc w:val="both"/>
        <w:rPr>
          <w:rFonts w:eastAsia="Times New Roman"/>
          <w:b/>
          <w:color w:val="000000"/>
          <w:lang w:eastAsia="ru-RU"/>
        </w:rPr>
      </w:pPr>
    </w:p>
    <w:p w:rsidR="00A22319" w:rsidRPr="00A22319" w:rsidRDefault="00A22319" w:rsidP="00A22319">
      <w:pPr>
        <w:spacing w:after="0" w:line="274" w:lineRule="atLeast"/>
        <w:ind w:left="1000" w:hanging="720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</w:p>
    <w:p w:rsidR="00A9335A" w:rsidRPr="00A9335A" w:rsidRDefault="00A9335A" w:rsidP="00A9335A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center"/>
        <w:rPr>
          <w:rFonts w:eastAsia="Times New Roman"/>
          <w:b/>
          <w:lang w:eastAsia="ru-RU"/>
        </w:rPr>
      </w:pPr>
      <w:r w:rsidRPr="00A9335A">
        <w:rPr>
          <w:rFonts w:eastAsia="Times New Roman"/>
          <w:b/>
          <w:lang w:eastAsia="ru-RU"/>
        </w:rPr>
        <w:t xml:space="preserve">Раздел </w:t>
      </w:r>
      <w:r w:rsidRPr="00A9335A">
        <w:rPr>
          <w:rFonts w:eastAsia="Times New Roman"/>
          <w:b/>
          <w:lang w:val="en-US" w:eastAsia="ru-RU"/>
        </w:rPr>
        <w:t>V</w:t>
      </w:r>
      <w:r w:rsidRPr="00A9335A">
        <w:rPr>
          <w:rFonts w:eastAsia="Times New Roman"/>
          <w:b/>
          <w:lang w:eastAsia="ru-RU"/>
        </w:rPr>
        <w:t>. Прогноз ожидаемых результатов реализации программы</w:t>
      </w:r>
    </w:p>
    <w:p w:rsidR="00A9335A" w:rsidRPr="00A9335A" w:rsidRDefault="00A9335A" w:rsidP="00A9335A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eastAsia="Times New Roman"/>
          <w:b/>
          <w:lang w:eastAsia="ru-RU"/>
        </w:rPr>
      </w:pPr>
    </w:p>
    <w:p w:rsidR="00A9335A" w:rsidRPr="00A9335A" w:rsidRDefault="00A9335A" w:rsidP="00A9335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A9335A">
        <w:rPr>
          <w:rFonts w:eastAsia="Times New Roman"/>
          <w:lang w:eastAsia="ru-RU"/>
        </w:rPr>
        <w:t xml:space="preserve">В результате реализации мероприятий Программы </w:t>
      </w:r>
      <w:proofErr w:type="gramStart"/>
      <w:r w:rsidRPr="00A9335A">
        <w:rPr>
          <w:rFonts w:eastAsia="Times New Roman"/>
          <w:lang w:eastAsia="ru-RU"/>
        </w:rPr>
        <w:t>в</w:t>
      </w:r>
      <w:proofErr w:type="gramEnd"/>
      <w:r w:rsidRPr="00A9335A">
        <w:rPr>
          <w:rFonts w:eastAsia="Times New Roman"/>
          <w:lang w:eastAsia="ru-RU"/>
        </w:rPr>
        <w:t xml:space="preserve"> </w:t>
      </w:r>
      <w:r w:rsidRPr="00A9335A">
        <w:rPr>
          <w:rFonts w:eastAsia="Times New Roman"/>
          <w:color w:val="000000"/>
          <w:lang w:eastAsia="ru-RU"/>
        </w:rPr>
        <w:t xml:space="preserve">с. Краснолипье </w:t>
      </w:r>
      <w:r w:rsidRPr="00A9335A">
        <w:rPr>
          <w:rFonts w:eastAsia="Times New Roman"/>
          <w:lang w:eastAsia="ru-RU"/>
        </w:rPr>
        <w:t xml:space="preserve"> планируется:</w:t>
      </w:r>
    </w:p>
    <w:p w:rsidR="00A9335A" w:rsidRPr="00A9335A" w:rsidRDefault="00A9335A" w:rsidP="00A9335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A9335A">
        <w:rPr>
          <w:rFonts w:eastAsia="Times New Roman"/>
          <w:lang w:eastAsia="ru-RU"/>
        </w:rPr>
        <w:t>- произвести минимальный перечень видов работ по благоустройству дворовых территорий многоквартирных домов с учетом мнений заинтересованных лиц на включенных в муниципальную программу дворовых территориях многоквартирных домов, нуждающихся в благоустройстве и подлежащих благоустройству в период с 2018 по 2022 годы;</w:t>
      </w:r>
    </w:p>
    <w:p w:rsidR="00A9335A" w:rsidRPr="00A9335A" w:rsidRDefault="00A9335A" w:rsidP="00A9335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A9335A">
        <w:rPr>
          <w:rFonts w:eastAsia="Times New Roman"/>
          <w:lang w:eastAsia="ru-RU"/>
        </w:rPr>
        <w:lastRenderedPageBreak/>
        <w:t>- благоустроить все территории общего пользования, включенные в муниципальную программу по результатам общественных обсуждений, в период с 2018 по 2022 годы;</w:t>
      </w:r>
    </w:p>
    <w:p w:rsidR="00A9335A" w:rsidRPr="00A9335A" w:rsidRDefault="00A9335A" w:rsidP="00A9335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A9335A">
        <w:rPr>
          <w:rFonts w:eastAsia="Times New Roman"/>
          <w:lang w:eastAsia="ru-RU"/>
        </w:rPr>
        <w:t>- создать (восстановить, реконструировать) объекты централизованной (нецентрализованной) систем холодного водоснабжения с. Краснолипье, по решению уполномоченного органа местного самоуправления сельского поселения;</w:t>
      </w:r>
    </w:p>
    <w:p w:rsidR="00A9335A" w:rsidRPr="00A9335A" w:rsidRDefault="00A9335A" w:rsidP="00A9335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eastAsia="Times New Roman"/>
          <w:lang w:eastAsia="ru-RU"/>
        </w:rPr>
      </w:pPr>
      <w:r w:rsidRPr="00A9335A">
        <w:rPr>
          <w:rFonts w:eastAsia="Times New Roman"/>
          <w:lang w:eastAsia="ru-RU"/>
        </w:rPr>
        <w:t xml:space="preserve">Основным ожидаемым результатом реализации Программы является повышение уровня благоустройства территории с. Краснолипье. Проведение мероприятий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             с. Краснолипье. </w:t>
      </w:r>
    </w:p>
    <w:p w:rsidR="00A9335A" w:rsidRPr="00A9335A" w:rsidRDefault="00A9335A" w:rsidP="00A9335A">
      <w:pPr>
        <w:spacing w:after="0" w:line="240" w:lineRule="auto"/>
        <w:ind w:left="-567" w:firstLine="708"/>
        <w:jc w:val="both"/>
        <w:rPr>
          <w:rFonts w:eastAsia="Calibri"/>
        </w:rPr>
      </w:pPr>
      <w:r w:rsidRPr="00A9335A">
        <w:rPr>
          <w:rFonts w:eastAsia="Calibri"/>
        </w:rPr>
        <w:t>При реализации муниципальной программы возможно возникновение следующих рисков, оказывающих влияние на конечные результаты реализации мероприятий программы, к числу которых относятся:</w:t>
      </w:r>
    </w:p>
    <w:p w:rsidR="00A9335A" w:rsidRPr="00A9335A" w:rsidRDefault="00A9335A" w:rsidP="00A9335A">
      <w:pPr>
        <w:spacing w:after="0" w:line="240" w:lineRule="auto"/>
        <w:ind w:left="-567" w:firstLine="708"/>
        <w:jc w:val="both"/>
        <w:rPr>
          <w:rFonts w:eastAsia="Calibri"/>
        </w:rPr>
      </w:pPr>
      <w:r w:rsidRPr="00A9335A">
        <w:rPr>
          <w:rFonts w:eastAsia="Calibri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A9335A">
        <w:rPr>
          <w:rFonts w:eastAsia="Calibri"/>
        </w:rPr>
        <w:t>софинансированию</w:t>
      </w:r>
      <w:proofErr w:type="spellEnd"/>
      <w:r w:rsidRPr="00A9335A">
        <w:rPr>
          <w:rFonts w:eastAsia="Calibri"/>
        </w:rPr>
        <w:t xml:space="preserve"> мероприятий программы; </w:t>
      </w:r>
    </w:p>
    <w:p w:rsidR="00A9335A" w:rsidRPr="00A9335A" w:rsidRDefault="00A9335A" w:rsidP="00A9335A">
      <w:pPr>
        <w:spacing w:after="0" w:line="240" w:lineRule="auto"/>
        <w:ind w:left="-567" w:firstLine="708"/>
        <w:jc w:val="both"/>
        <w:rPr>
          <w:rFonts w:eastAsia="Calibri"/>
        </w:rPr>
      </w:pPr>
      <w:r w:rsidRPr="00A9335A">
        <w:rPr>
          <w:rFonts w:eastAsia="Calibri"/>
        </w:rPr>
        <w:t>- социальные риски, связанные с низкой социальной активностью населения, отсутствием  массовой куль</w:t>
      </w:r>
      <w:r w:rsidR="00123EAF">
        <w:rPr>
          <w:rFonts w:eastAsia="Calibri"/>
        </w:rPr>
        <w:t>туры соучастия в благоустройстве</w:t>
      </w:r>
      <w:r w:rsidRPr="00A9335A">
        <w:rPr>
          <w:rFonts w:eastAsia="Calibri"/>
        </w:rPr>
        <w:t xml:space="preserve"> дворовых территорий;</w:t>
      </w:r>
    </w:p>
    <w:p w:rsidR="00A9335A" w:rsidRPr="00A9335A" w:rsidRDefault="00A9335A" w:rsidP="00A9335A">
      <w:pPr>
        <w:spacing w:after="0" w:line="240" w:lineRule="auto"/>
        <w:ind w:left="-567" w:firstLine="708"/>
        <w:jc w:val="both"/>
        <w:rPr>
          <w:rFonts w:eastAsia="Calibri"/>
        </w:rPr>
      </w:pPr>
      <w:r w:rsidRPr="00A9335A">
        <w:rPr>
          <w:rFonts w:eastAsia="Calibri"/>
        </w:rPr>
        <w:t>- управленческие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программы;</w:t>
      </w:r>
    </w:p>
    <w:p w:rsidR="00A9335A" w:rsidRPr="00A9335A" w:rsidRDefault="00A9335A" w:rsidP="00A9335A">
      <w:pPr>
        <w:spacing w:after="0" w:line="240" w:lineRule="auto"/>
        <w:ind w:left="-567" w:firstLine="708"/>
        <w:jc w:val="both"/>
        <w:rPr>
          <w:rFonts w:eastAsia="Calibri"/>
        </w:rPr>
      </w:pPr>
      <w:r w:rsidRPr="00A9335A">
        <w:rPr>
          <w:rFonts w:eastAsia="Calibri"/>
        </w:rPr>
        <w:t>- иные риски, которые могут препятствовать выполнению программы.</w:t>
      </w:r>
    </w:p>
    <w:p w:rsidR="00A9335A" w:rsidRPr="00A9335A" w:rsidRDefault="00A9335A" w:rsidP="00A9335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eastAsia="Times New Roman"/>
          <w:sz w:val="24"/>
          <w:szCs w:val="24"/>
          <w:lang w:eastAsia="ru-RU"/>
        </w:rPr>
      </w:pPr>
    </w:p>
    <w:p w:rsidR="00A9335A" w:rsidRPr="00A9335A" w:rsidRDefault="00A9335A" w:rsidP="00A9335A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center"/>
        <w:rPr>
          <w:rFonts w:eastAsia="Times New Roman"/>
          <w:b/>
          <w:lang w:eastAsia="ru-RU"/>
        </w:rPr>
      </w:pPr>
      <w:r w:rsidRPr="00A9335A">
        <w:rPr>
          <w:rFonts w:eastAsia="Times New Roman"/>
          <w:b/>
          <w:lang w:eastAsia="ru-RU"/>
        </w:rPr>
        <w:t>Раздел V</w:t>
      </w:r>
      <w:r w:rsidRPr="00A9335A">
        <w:rPr>
          <w:rFonts w:eastAsia="Times New Roman"/>
          <w:b/>
          <w:lang w:val="en-US" w:eastAsia="ru-RU"/>
        </w:rPr>
        <w:t>I</w:t>
      </w:r>
      <w:r w:rsidRPr="00A9335A">
        <w:rPr>
          <w:rFonts w:eastAsia="Times New Roman"/>
          <w:b/>
          <w:lang w:eastAsia="ru-RU"/>
        </w:rPr>
        <w:t>. Основные меры правового регулирования, направленные на достижение цели и (или) конечных результатов</w:t>
      </w:r>
    </w:p>
    <w:p w:rsidR="00A9335A" w:rsidRPr="00A9335A" w:rsidRDefault="00A9335A" w:rsidP="00A9335A">
      <w:pPr>
        <w:spacing w:after="0" w:line="240" w:lineRule="auto"/>
        <w:ind w:left="-540" w:right="-185" w:firstLine="540"/>
        <w:rPr>
          <w:rFonts w:eastAsia="Times New Roman"/>
          <w:lang w:eastAsia="ru-RU"/>
        </w:rPr>
      </w:pPr>
    </w:p>
    <w:p w:rsidR="00A9335A" w:rsidRPr="00A9335A" w:rsidRDefault="00A9335A" w:rsidP="00A9335A">
      <w:pPr>
        <w:spacing w:after="0" w:line="240" w:lineRule="auto"/>
        <w:ind w:left="-540" w:right="-185" w:firstLine="540"/>
        <w:jc w:val="both"/>
        <w:rPr>
          <w:rFonts w:eastAsia="Times New Roman"/>
          <w:lang w:eastAsia="ru-RU"/>
        </w:rPr>
      </w:pPr>
      <w:r w:rsidRPr="00A9335A">
        <w:rPr>
          <w:rFonts w:eastAsia="Times New Roman"/>
          <w:lang w:eastAsia="ru-RU"/>
        </w:rPr>
        <w:t xml:space="preserve">Основными инструментами правового регулирования, направленными на достижение целей и (или) конечных результатов муниципальной программы, являются нормативные правовые акты Российской Федерации, </w:t>
      </w:r>
      <w:r>
        <w:rPr>
          <w:rFonts w:eastAsia="Times New Roman"/>
          <w:lang w:eastAsia="ru-RU"/>
        </w:rPr>
        <w:t>Воронежской области, а</w:t>
      </w:r>
      <w:r w:rsidRPr="00A9335A">
        <w:rPr>
          <w:rFonts w:eastAsia="Times New Roman"/>
          <w:lang w:eastAsia="ru-RU"/>
        </w:rPr>
        <w:t xml:space="preserve">дминистрации </w:t>
      </w:r>
      <w:r>
        <w:rPr>
          <w:rFonts w:eastAsia="Times New Roman"/>
          <w:lang w:eastAsia="ru-RU"/>
        </w:rPr>
        <w:t>Краснолипьевского сельского поселения</w:t>
      </w:r>
      <w:r w:rsidRPr="00A9335A">
        <w:rPr>
          <w:rFonts w:eastAsia="Times New Roman"/>
          <w:lang w:eastAsia="ru-RU"/>
        </w:rPr>
        <w:t>.</w:t>
      </w:r>
    </w:p>
    <w:p w:rsidR="00A9335A" w:rsidRPr="00A9335A" w:rsidRDefault="00A9335A" w:rsidP="00A9335A">
      <w:pPr>
        <w:spacing w:after="0" w:line="240" w:lineRule="auto"/>
        <w:ind w:left="-540" w:right="-185" w:firstLine="540"/>
        <w:jc w:val="both"/>
        <w:rPr>
          <w:rFonts w:eastAsia="Times New Roman"/>
          <w:lang w:eastAsia="ru-RU"/>
        </w:rPr>
      </w:pPr>
      <w:r w:rsidRPr="00A9335A">
        <w:rPr>
          <w:rFonts w:eastAsia="Times New Roman"/>
          <w:lang w:eastAsia="ru-RU"/>
        </w:rPr>
        <w:t>- Федеральный закон от 6 октября  2003 года № 131-ФЗ «Об общих принципах организации местного самоуправления в Российской Федерации»;</w:t>
      </w:r>
    </w:p>
    <w:p w:rsidR="00A9335A" w:rsidRPr="00A9335A" w:rsidRDefault="00A9335A" w:rsidP="00A9335A">
      <w:pPr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eastAsia="Times New Roman"/>
          <w:bCs/>
          <w:lang w:eastAsia="ru-RU"/>
        </w:rPr>
      </w:pPr>
      <w:r w:rsidRPr="00A9335A">
        <w:rPr>
          <w:rFonts w:eastAsia="Times New Roman"/>
          <w:bCs/>
          <w:lang w:eastAsia="ru-RU"/>
        </w:rPr>
        <w:t>- Федеральный закон от 5 апреля 2013 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A9335A" w:rsidRPr="00A9335A" w:rsidRDefault="00A9335A" w:rsidP="00264356">
      <w:pPr>
        <w:spacing w:after="0" w:line="240" w:lineRule="auto"/>
        <w:ind w:left="-540" w:right="-185" w:firstLine="540"/>
        <w:jc w:val="both"/>
        <w:rPr>
          <w:rFonts w:eastAsia="Times New Roman"/>
          <w:b/>
          <w:lang w:eastAsia="ru-RU"/>
        </w:rPr>
      </w:pPr>
      <w:r w:rsidRPr="00A9335A">
        <w:rPr>
          <w:rFonts w:eastAsia="Times New Roman"/>
          <w:b/>
          <w:lang w:eastAsia="ru-RU"/>
        </w:rPr>
        <w:t xml:space="preserve"> </w:t>
      </w:r>
      <w:r w:rsidRPr="00A9335A">
        <w:rPr>
          <w:rFonts w:eastAsia="Times New Roman"/>
          <w:lang w:eastAsia="ru-RU"/>
        </w:rPr>
        <w:t>- Постановление Правительства Российской Федерации от 10 февраля 2017 года №169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  <w:r w:rsidRPr="00A9335A">
        <w:rPr>
          <w:rFonts w:eastAsia="Times New Roman"/>
          <w:b/>
          <w:lang w:eastAsia="ru-RU"/>
        </w:rPr>
        <w:t xml:space="preserve"> </w:t>
      </w:r>
    </w:p>
    <w:p w:rsidR="00A9335A" w:rsidRPr="00A9335A" w:rsidRDefault="00A9335A" w:rsidP="00A9335A">
      <w:pPr>
        <w:spacing w:after="0" w:line="240" w:lineRule="auto"/>
        <w:ind w:left="-540" w:right="-185" w:firstLine="540"/>
        <w:jc w:val="both"/>
        <w:rPr>
          <w:rFonts w:eastAsia="Times New Roman"/>
          <w:lang w:eastAsia="ru-RU"/>
        </w:rPr>
      </w:pPr>
      <w:r w:rsidRPr="00A9335A">
        <w:rPr>
          <w:rFonts w:eastAsia="Times New Roman"/>
          <w:lang w:eastAsia="ru-RU"/>
        </w:rPr>
        <w:t xml:space="preserve">- иные нормативно-правовые акты. </w:t>
      </w:r>
    </w:p>
    <w:p w:rsidR="00A9335A" w:rsidRPr="00A9335A" w:rsidRDefault="00A9335A" w:rsidP="00A9335A">
      <w:pPr>
        <w:spacing w:after="0" w:line="240" w:lineRule="auto"/>
        <w:ind w:left="-567" w:firstLine="708"/>
        <w:jc w:val="both"/>
        <w:rPr>
          <w:rFonts w:eastAsia="Calibri"/>
          <w:sz w:val="24"/>
          <w:szCs w:val="24"/>
        </w:rPr>
      </w:pPr>
      <w:bookmarkStart w:id="0" w:name="sub_1005"/>
    </w:p>
    <w:p w:rsidR="00A9335A" w:rsidRPr="00A9335A" w:rsidRDefault="00A9335A" w:rsidP="00A9335A">
      <w:pPr>
        <w:spacing w:after="0" w:line="240" w:lineRule="auto"/>
        <w:ind w:left="-567"/>
        <w:jc w:val="center"/>
        <w:rPr>
          <w:rFonts w:eastAsia="Calibri"/>
          <w:b/>
        </w:rPr>
      </w:pPr>
      <w:r w:rsidRPr="00A9335A">
        <w:rPr>
          <w:rFonts w:eastAsia="Calibri"/>
          <w:b/>
        </w:rPr>
        <w:t xml:space="preserve">Раздел </w:t>
      </w:r>
      <w:r w:rsidRPr="00A9335A">
        <w:rPr>
          <w:rFonts w:eastAsia="Calibri"/>
          <w:b/>
          <w:lang w:val="en-US"/>
        </w:rPr>
        <w:t>VII</w:t>
      </w:r>
      <w:r w:rsidRPr="00A9335A">
        <w:rPr>
          <w:rFonts w:eastAsia="Calibri"/>
          <w:b/>
        </w:rPr>
        <w:t>. Перечень мероприятий Программы</w:t>
      </w:r>
    </w:p>
    <w:p w:rsidR="00A9335A" w:rsidRPr="00A9335A" w:rsidRDefault="00A9335A" w:rsidP="00A9335A">
      <w:pPr>
        <w:spacing w:after="0" w:line="240" w:lineRule="auto"/>
        <w:ind w:left="-567" w:firstLine="708"/>
        <w:jc w:val="both"/>
        <w:rPr>
          <w:rFonts w:eastAsia="Calibri"/>
          <w:sz w:val="24"/>
          <w:szCs w:val="24"/>
        </w:rPr>
      </w:pPr>
    </w:p>
    <w:p w:rsidR="00A9335A" w:rsidRPr="00A9335A" w:rsidRDefault="00A9335A" w:rsidP="00A9335A">
      <w:pPr>
        <w:spacing w:after="0" w:line="240" w:lineRule="auto"/>
        <w:ind w:left="-567" w:firstLine="708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9335A">
        <w:rPr>
          <w:rFonts w:eastAsia="Times New Roman"/>
          <w:color w:val="000000"/>
          <w:shd w:val="clear" w:color="auto" w:fill="FFFFFF"/>
          <w:lang w:eastAsia="ru-RU"/>
        </w:rPr>
        <w:t xml:space="preserve">В рамках реализации Программы планируется проведение комплекса работ за счет средств местного бюджета с привлечением средств областного бюджета и федерального бюджета.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территории с. </w:t>
      </w:r>
      <w:r>
        <w:rPr>
          <w:rFonts w:eastAsia="Times New Roman"/>
          <w:color w:val="000000"/>
          <w:shd w:val="clear" w:color="auto" w:fill="FFFFFF"/>
          <w:lang w:eastAsia="ru-RU"/>
        </w:rPr>
        <w:t>Краснолипье</w:t>
      </w:r>
      <w:r w:rsidRPr="00A9335A">
        <w:rPr>
          <w:rFonts w:eastAsia="Times New Roman"/>
          <w:color w:val="000000"/>
          <w:shd w:val="clear" w:color="auto" w:fill="FFFFFF"/>
          <w:lang w:eastAsia="ru-RU"/>
        </w:rPr>
        <w:t>, текущее состояние благоустройства и степень изношенности отдельных элементов благоустройства.</w:t>
      </w:r>
    </w:p>
    <w:p w:rsidR="00A9335A" w:rsidRPr="00A9335A" w:rsidRDefault="00A9335A" w:rsidP="00A9335A">
      <w:pPr>
        <w:spacing w:after="0" w:line="240" w:lineRule="auto"/>
        <w:ind w:left="-567" w:firstLine="708"/>
        <w:jc w:val="both"/>
        <w:rPr>
          <w:rFonts w:eastAsia="Times New Roman"/>
          <w:color w:val="000000"/>
          <w:shd w:val="clear" w:color="auto" w:fill="FFFFFF"/>
          <w:lang w:eastAsia="ru-RU"/>
        </w:rPr>
      </w:pPr>
      <w:r w:rsidRPr="00A9335A">
        <w:rPr>
          <w:rFonts w:eastAsia="Times New Roman"/>
          <w:color w:val="000000"/>
          <w:shd w:val="clear" w:color="auto" w:fill="FFFFFF"/>
          <w:lang w:eastAsia="ru-RU"/>
        </w:rPr>
        <w:t xml:space="preserve">Перечень мероприятий Программы приведен </w:t>
      </w:r>
      <w:r w:rsidRPr="00A9335A">
        <w:rPr>
          <w:rFonts w:eastAsia="Times New Roman"/>
          <w:b/>
          <w:color w:val="000000"/>
          <w:shd w:val="clear" w:color="auto" w:fill="FFFFFF"/>
          <w:lang w:eastAsia="ru-RU"/>
        </w:rPr>
        <w:t>в приложении 1</w:t>
      </w:r>
      <w:r w:rsidRPr="00A9335A">
        <w:rPr>
          <w:rFonts w:eastAsia="Times New Roman"/>
          <w:color w:val="000000"/>
          <w:shd w:val="clear" w:color="auto" w:fill="FFFFFF"/>
          <w:lang w:eastAsia="ru-RU"/>
        </w:rPr>
        <w:t xml:space="preserve"> к настоящей Программе.</w:t>
      </w:r>
    </w:p>
    <w:p w:rsidR="00A9335A" w:rsidRPr="00A9335A" w:rsidRDefault="00A9335A" w:rsidP="00A9335A">
      <w:pPr>
        <w:spacing w:after="0" w:line="240" w:lineRule="auto"/>
        <w:ind w:left="-567" w:firstLine="708"/>
        <w:jc w:val="both"/>
        <w:rPr>
          <w:rFonts w:eastAsia="Times New Roman"/>
          <w:color w:val="000000"/>
          <w:shd w:val="clear" w:color="auto" w:fill="FFFFFF"/>
          <w:lang w:eastAsia="ru-RU"/>
        </w:rPr>
      </w:pPr>
    </w:p>
    <w:p w:rsidR="00A9335A" w:rsidRPr="00A9335A" w:rsidRDefault="00A9335A" w:rsidP="00A9335A">
      <w:pPr>
        <w:spacing w:after="0" w:line="240" w:lineRule="auto"/>
        <w:jc w:val="center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A9335A">
        <w:rPr>
          <w:rFonts w:eastAsia="Times New Roman"/>
          <w:b/>
          <w:color w:val="000000"/>
          <w:shd w:val="clear" w:color="auto" w:fill="FFFFFF"/>
          <w:lang w:eastAsia="ru-RU"/>
        </w:rPr>
        <w:t xml:space="preserve">Раздел </w:t>
      </w:r>
      <w:r w:rsidRPr="00A9335A">
        <w:rPr>
          <w:rFonts w:eastAsia="Times New Roman"/>
          <w:b/>
          <w:color w:val="000000"/>
          <w:shd w:val="clear" w:color="auto" w:fill="FFFFFF"/>
          <w:lang w:val="en-US" w:eastAsia="ru-RU"/>
        </w:rPr>
        <w:t>VIII</w:t>
      </w:r>
      <w:r w:rsidRPr="00A9335A">
        <w:rPr>
          <w:rFonts w:eastAsia="Times New Roman"/>
          <w:b/>
          <w:color w:val="000000"/>
          <w:shd w:val="clear" w:color="auto" w:fill="FFFFFF"/>
          <w:lang w:eastAsia="ru-RU"/>
        </w:rPr>
        <w:t>. Целевые индикаторы Программы</w:t>
      </w:r>
    </w:p>
    <w:p w:rsidR="00A9335A" w:rsidRPr="00A9335A" w:rsidRDefault="00A9335A" w:rsidP="00A9335A">
      <w:pPr>
        <w:spacing w:after="0" w:line="240" w:lineRule="auto"/>
        <w:ind w:left="-567" w:firstLine="708"/>
        <w:jc w:val="both"/>
        <w:rPr>
          <w:rFonts w:eastAsia="Times New Roman"/>
          <w:color w:val="000000"/>
          <w:shd w:val="clear" w:color="auto" w:fill="FFFFFF"/>
          <w:lang w:eastAsia="ru-RU"/>
        </w:rPr>
      </w:pPr>
    </w:p>
    <w:p w:rsidR="00A9335A" w:rsidRPr="00A9335A" w:rsidRDefault="00A9335A" w:rsidP="00A9335A">
      <w:pPr>
        <w:spacing w:after="0" w:line="240" w:lineRule="auto"/>
        <w:ind w:left="-567" w:firstLine="708"/>
        <w:jc w:val="both"/>
        <w:rPr>
          <w:rFonts w:eastAsia="Calibri"/>
        </w:rPr>
      </w:pPr>
      <w:r w:rsidRPr="00A9335A">
        <w:rPr>
          <w:rFonts w:eastAsia="Calibri"/>
        </w:rPr>
        <w:t xml:space="preserve">Целевые индикаторы Программы (количественные показатели, отражающие степень достижения целей и решения задач Программы) </w:t>
      </w:r>
      <w:r w:rsidRPr="00A9335A">
        <w:rPr>
          <w:rFonts w:eastAsia="Calibri"/>
          <w:b/>
        </w:rPr>
        <w:t>приведены в приложении 2</w:t>
      </w:r>
      <w:r w:rsidRPr="00A9335A">
        <w:rPr>
          <w:rFonts w:eastAsia="Calibri"/>
        </w:rPr>
        <w:t xml:space="preserve"> в настоящей Программе.</w:t>
      </w:r>
    </w:p>
    <w:p w:rsidR="00A9335A" w:rsidRPr="00A9335A" w:rsidRDefault="00A9335A" w:rsidP="00A9335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eastAsia="Times New Roman"/>
          <w:b/>
          <w:lang w:eastAsia="ru-RU"/>
        </w:rPr>
      </w:pPr>
    </w:p>
    <w:p w:rsidR="00A9335A" w:rsidRPr="00A9335A" w:rsidRDefault="00A9335A" w:rsidP="00A9335A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center"/>
        <w:rPr>
          <w:rFonts w:eastAsia="Times New Roman"/>
          <w:b/>
          <w:lang w:eastAsia="ru-RU"/>
        </w:rPr>
      </w:pPr>
      <w:r w:rsidRPr="00A9335A">
        <w:rPr>
          <w:rFonts w:eastAsia="Times New Roman"/>
          <w:b/>
          <w:lang w:eastAsia="ru-RU"/>
        </w:rPr>
        <w:t xml:space="preserve">Раздел </w:t>
      </w:r>
      <w:r w:rsidRPr="00A9335A">
        <w:rPr>
          <w:rFonts w:eastAsia="Times New Roman"/>
          <w:b/>
          <w:lang w:val="en-US" w:eastAsia="ru-RU"/>
        </w:rPr>
        <w:t>IX</w:t>
      </w:r>
      <w:r w:rsidRPr="00A9335A">
        <w:rPr>
          <w:rFonts w:eastAsia="Times New Roman"/>
          <w:b/>
          <w:lang w:eastAsia="ru-RU"/>
        </w:rPr>
        <w:t>. Ресурсное обеспечение программы за счет всех источников финансирования</w:t>
      </w:r>
    </w:p>
    <w:p w:rsidR="00A9335A" w:rsidRPr="00A9335A" w:rsidRDefault="00A9335A" w:rsidP="00A9335A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both"/>
        <w:rPr>
          <w:rFonts w:eastAsia="Times New Roman"/>
          <w:b/>
          <w:color w:val="993366"/>
          <w:lang w:eastAsia="ru-RU"/>
        </w:rPr>
      </w:pPr>
    </w:p>
    <w:p w:rsidR="00A9335A" w:rsidRPr="003B2700" w:rsidRDefault="00A9335A" w:rsidP="00A9335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right="-11" w:firstLine="567"/>
        <w:jc w:val="both"/>
        <w:rPr>
          <w:rFonts w:eastAsia="Times New Roman"/>
          <w:lang w:eastAsia="ru-RU"/>
        </w:rPr>
      </w:pPr>
      <w:r w:rsidRPr="003B2700">
        <w:rPr>
          <w:rFonts w:eastAsia="Times New Roman"/>
          <w:lang w:eastAsia="ru-RU"/>
        </w:rPr>
        <w:t xml:space="preserve">Прогнозируемый объем финансирования мероприятий муниципальной программы составляет </w:t>
      </w:r>
      <w:r w:rsidR="00123EAF" w:rsidRPr="003B2700">
        <w:rPr>
          <w:rFonts w:eastAsia="Times New Roman"/>
          <w:lang w:eastAsia="ru-RU"/>
        </w:rPr>
        <w:t>11400</w:t>
      </w:r>
      <w:r w:rsidR="00C16DC8" w:rsidRPr="003B2700">
        <w:rPr>
          <w:rFonts w:eastAsia="Times New Roman"/>
          <w:lang w:eastAsia="ru-RU"/>
        </w:rPr>
        <w:t xml:space="preserve">, 0 тыс. </w:t>
      </w:r>
      <w:r w:rsidRPr="003B2700">
        <w:rPr>
          <w:rFonts w:eastAsia="Times New Roman"/>
          <w:lang w:eastAsia="ru-RU"/>
        </w:rPr>
        <w:t>рублей, в том числе:</w:t>
      </w:r>
    </w:p>
    <w:p w:rsidR="00A9335A" w:rsidRPr="003B2700" w:rsidRDefault="00A9335A" w:rsidP="00A9335A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eastAsia="Times New Roman"/>
          <w:lang w:eastAsia="ru-RU"/>
        </w:rPr>
      </w:pPr>
      <w:r w:rsidRPr="003B2700">
        <w:rPr>
          <w:rFonts w:eastAsia="Times New Roman"/>
          <w:lang w:eastAsia="ru-RU"/>
        </w:rPr>
        <w:t xml:space="preserve">- федеральный бюджет  – __________ рублей, </w:t>
      </w:r>
    </w:p>
    <w:p w:rsidR="00A9335A" w:rsidRPr="003B2700" w:rsidRDefault="00A9335A" w:rsidP="00A9335A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eastAsia="Times New Roman"/>
          <w:lang w:eastAsia="ru-RU"/>
        </w:rPr>
      </w:pPr>
      <w:r w:rsidRPr="003B2700">
        <w:rPr>
          <w:rFonts w:eastAsia="Times New Roman"/>
          <w:lang w:eastAsia="ru-RU"/>
        </w:rPr>
        <w:t xml:space="preserve">- областной бюджет – </w:t>
      </w:r>
      <w:r w:rsidR="00123EAF" w:rsidRPr="003B2700">
        <w:rPr>
          <w:rFonts w:eastAsia="Times New Roman"/>
          <w:lang w:eastAsia="ru-RU"/>
        </w:rPr>
        <w:t>10260</w:t>
      </w:r>
      <w:r w:rsidR="00C16DC8" w:rsidRPr="003B2700">
        <w:rPr>
          <w:rFonts w:eastAsia="Times New Roman"/>
          <w:lang w:eastAsia="ru-RU"/>
        </w:rPr>
        <w:t>,0  тыс.</w:t>
      </w:r>
      <w:r w:rsidRPr="003B2700">
        <w:rPr>
          <w:rFonts w:eastAsia="Times New Roman"/>
          <w:lang w:eastAsia="ru-RU"/>
        </w:rPr>
        <w:t xml:space="preserve"> рублей;</w:t>
      </w:r>
    </w:p>
    <w:p w:rsidR="00A9335A" w:rsidRPr="003B2700" w:rsidRDefault="00A9335A" w:rsidP="00A9335A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eastAsia="Times New Roman"/>
          <w:lang w:eastAsia="ru-RU"/>
        </w:rPr>
      </w:pPr>
      <w:r w:rsidRPr="003B2700">
        <w:rPr>
          <w:rFonts w:eastAsia="Times New Roman"/>
          <w:lang w:eastAsia="ru-RU"/>
        </w:rPr>
        <w:t xml:space="preserve">- местный бюджет – </w:t>
      </w:r>
      <w:r w:rsidR="00123EAF" w:rsidRPr="003B2700">
        <w:rPr>
          <w:rFonts w:eastAsia="Times New Roman"/>
          <w:lang w:eastAsia="ru-RU"/>
        </w:rPr>
        <w:t>1140</w:t>
      </w:r>
      <w:r w:rsidR="00C16DC8" w:rsidRPr="003B2700">
        <w:rPr>
          <w:rFonts w:eastAsia="Times New Roman"/>
          <w:lang w:eastAsia="ru-RU"/>
        </w:rPr>
        <w:t xml:space="preserve">,0 тыс. </w:t>
      </w:r>
      <w:r w:rsidRPr="003B2700">
        <w:rPr>
          <w:rFonts w:eastAsia="Times New Roman"/>
          <w:lang w:eastAsia="ru-RU"/>
        </w:rPr>
        <w:t>рублей;</w:t>
      </w:r>
    </w:p>
    <w:p w:rsidR="00A9335A" w:rsidRPr="00A9335A" w:rsidRDefault="00A9335A" w:rsidP="00A9335A">
      <w:pPr>
        <w:widowControl w:val="0"/>
        <w:autoSpaceDE w:val="0"/>
        <w:autoSpaceDN w:val="0"/>
        <w:adjustRightInd w:val="0"/>
        <w:spacing w:after="0" w:line="240" w:lineRule="auto"/>
        <w:ind w:right="-11"/>
        <w:rPr>
          <w:rFonts w:eastAsia="Times New Roman"/>
          <w:color w:val="000000"/>
          <w:lang w:eastAsia="ru-RU"/>
        </w:rPr>
      </w:pPr>
      <w:r w:rsidRPr="00A9335A">
        <w:rPr>
          <w:rFonts w:eastAsia="Times New Roman"/>
          <w:color w:val="000000"/>
          <w:lang w:eastAsia="ru-RU"/>
        </w:rPr>
        <w:t>- внебюджетные источники –__________ руб.</w:t>
      </w:r>
    </w:p>
    <w:p w:rsidR="00A9335A" w:rsidRPr="00A9335A" w:rsidRDefault="00A9335A" w:rsidP="00A9335A">
      <w:pPr>
        <w:spacing w:after="0" w:line="240" w:lineRule="auto"/>
        <w:ind w:left="-540" w:right="-185" w:firstLine="540"/>
        <w:jc w:val="both"/>
        <w:rPr>
          <w:rFonts w:eastAsia="Times New Roman"/>
          <w:lang w:eastAsia="ru-RU"/>
        </w:rPr>
      </w:pPr>
      <w:r w:rsidRPr="00A9335A">
        <w:rPr>
          <w:rFonts w:eastAsia="Times New Roman"/>
          <w:lang w:eastAsia="ru-RU"/>
        </w:rPr>
        <w:t>Объемы бюджетных ассигнований уточняются в соответствии с возможностями бюджетов всех уровней.</w:t>
      </w:r>
    </w:p>
    <w:p w:rsidR="00A9335A" w:rsidRPr="00A9335A" w:rsidRDefault="00A9335A" w:rsidP="00A9335A">
      <w:pPr>
        <w:spacing w:after="0" w:line="240" w:lineRule="auto"/>
        <w:ind w:left="-540" w:right="-185" w:firstLine="540"/>
        <w:jc w:val="both"/>
        <w:rPr>
          <w:rFonts w:eastAsia="Times New Roman"/>
          <w:lang w:eastAsia="ru-RU"/>
        </w:rPr>
      </w:pPr>
      <w:r w:rsidRPr="00A9335A">
        <w:rPr>
          <w:rFonts w:eastAsia="Times New Roman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на 2018-2022 годы приведены в </w:t>
      </w:r>
      <w:r w:rsidRPr="00A9335A">
        <w:rPr>
          <w:rFonts w:eastAsia="Times New Roman"/>
          <w:b/>
          <w:lang w:eastAsia="ru-RU"/>
        </w:rPr>
        <w:t xml:space="preserve">Приложении </w:t>
      </w:r>
      <w:r w:rsidR="00894E8D">
        <w:rPr>
          <w:rFonts w:eastAsia="Times New Roman"/>
          <w:b/>
          <w:lang w:eastAsia="ru-RU"/>
        </w:rPr>
        <w:t>3</w:t>
      </w:r>
      <w:r w:rsidRPr="00A9335A">
        <w:rPr>
          <w:rFonts w:eastAsia="Times New Roman"/>
          <w:lang w:eastAsia="ru-RU"/>
        </w:rPr>
        <w:t>.</w:t>
      </w:r>
    </w:p>
    <w:p w:rsidR="00A9335A" w:rsidRPr="00A9335A" w:rsidRDefault="00A9335A" w:rsidP="00A9335A">
      <w:pPr>
        <w:spacing w:after="0" w:line="240" w:lineRule="auto"/>
        <w:ind w:left="-540" w:right="-185" w:firstLine="540"/>
        <w:rPr>
          <w:rFonts w:eastAsia="Times New Roman"/>
          <w:lang w:eastAsia="ru-RU"/>
        </w:rPr>
      </w:pPr>
    </w:p>
    <w:bookmarkEnd w:id="0"/>
    <w:p w:rsidR="00A9335A" w:rsidRPr="00A9335A" w:rsidRDefault="00A9335A" w:rsidP="00A9335A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center"/>
        <w:rPr>
          <w:rFonts w:eastAsia="Times New Roman"/>
          <w:b/>
          <w:lang w:eastAsia="ru-RU"/>
        </w:rPr>
      </w:pPr>
      <w:r w:rsidRPr="00A9335A">
        <w:rPr>
          <w:rFonts w:eastAsia="Times New Roman"/>
          <w:b/>
          <w:lang w:eastAsia="ru-RU"/>
        </w:rPr>
        <w:t xml:space="preserve">Раздел </w:t>
      </w:r>
      <w:r w:rsidRPr="00A9335A">
        <w:rPr>
          <w:rFonts w:eastAsia="Times New Roman"/>
          <w:b/>
          <w:lang w:val="en-US" w:eastAsia="ru-RU"/>
        </w:rPr>
        <w:t>X</w:t>
      </w:r>
      <w:r w:rsidRPr="00A9335A">
        <w:rPr>
          <w:rFonts w:eastAsia="Times New Roman"/>
          <w:b/>
          <w:lang w:eastAsia="ru-RU"/>
        </w:rPr>
        <w:t>. Осуществление контроля за реализацией муниципальной программой</w:t>
      </w:r>
    </w:p>
    <w:p w:rsidR="00A9335A" w:rsidRPr="00A9335A" w:rsidRDefault="00A9335A" w:rsidP="00A9335A">
      <w:pPr>
        <w:widowControl w:val="0"/>
        <w:autoSpaceDE w:val="0"/>
        <w:autoSpaceDN w:val="0"/>
        <w:adjustRightInd w:val="0"/>
        <w:spacing w:after="0" w:line="240" w:lineRule="auto"/>
        <w:ind w:left="-540" w:right="-185" w:firstLine="540"/>
        <w:jc w:val="center"/>
        <w:rPr>
          <w:rFonts w:eastAsia="Times New Roman"/>
          <w:b/>
          <w:lang w:eastAsia="ru-RU"/>
        </w:rPr>
      </w:pPr>
    </w:p>
    <w:p w:rsidR="00A9335A" w:rsidRPr="009B160C" w:rsidRDefault="00A9335A" w:rsidP="00A9335A">
      <w:pPr>
        <w:spacing w:after="0" w:line="240" w:lineRule="auto"/>
        <w:ind w:left="-540" w:right="-185" w:firstLine="540"/>
        <w:jc w:val="both"/>
        <w:rPr>
          <w:rFonts w:eastAsia="Times New Roman"/>
          <w:bCs/>
          <w:lang w:eastAsia="ru-RU"/>
        </w:rPr>
      </w:pPr>
      <w:r w:rsidRPr="00A9335A">
        <w:rPr>
          <w:rFonts w:eastAsia="Times New Roman"/>
          <w:bCs/>
          <w:lang w:eastAsia="ru-RU"/>
        </w:rPr>
        <w:t xml:space="preserve">Контроль и координация реализации муниципальной программы осуществляется </w:t>
      </w:r>
      <w:r w:rsidRPr="009B160C">
        <w:rPr>
          <w:rFonts w:eastAsia="Times New Roman"/>
          <w:bCs/>
          <w:lang w:eastAsia="ru-RU"/>
        </w:rPr>
        <w:t>об</w:t>
      </w:r>
      <w:r w:rsidR="009B160C" w:rsidRPr="009B160C">
        <w:rPr>
          <w:rFonts w:eastAsia="Times New Roman"/>
          <w:bCs/>
          <w:lang w:eastAsia="ru-RU"/>
        </w:rPr>
        <w:t>щественной комиссией созданной а</w:t>
      </w:r>
      <w:r w:rsidRPr="009B160C">
        <w:rPr>
          <w:rFonts w:eastAsia="Times New Roman"/>
          <w:bCs/>
          <w:lang w:eastAsia="ru-RU"/>
        </w:rPr>
        <w:t xml:space="preserve">дминистрацией </w:t>
      </w:r>
      <w:r w:rsidR="009B160C" w:rsidRPr="009B160C">
        <w:rPr>
          <w:rFonts w:eastAsia="Times New Roman"/>
          <w:bCs/>
          <w:lang w:eastAsia="ru-RU"/>
        </w:rPr>
        <w:t>Краснолипьевского сельского поселения.</w:t>
      </w:r>
    </w:p>
    <w:p w:rsidR="00172323" w:rsidRPr="009B160C" w:rsidRDefault="00172323" w:rsidP="00A9335A">
      <w:pPr>
        <w:spacing w:after="283" w:line="224" w:lineRule="atLeast"/>
        <w:ind w:left="20" w:right="20" w:firstLine="700"/>
      </w:pPr>
    </w:p>
    <w:p w:rsidR="006B19B6" w:rsidRDefault="006B19B6" w:rsidP="00A9335A">
      <w:pPr>
        <w:spacing w:after="283" w:line="224" w:lineRule="atLeast"/>
        <w:ind w:left="20" w:right="20" w:firstLine="700"/>
      </w:pPr>
    </w:p>
    <w:p w:rsidR="00F360C3" w:rsidRDefault="00F360C3" w:rsidP="00A9335A">
      <w:pPr>
        <w:spacing w:after="283" w:line="224" w:lineRule="atLeast"/>
        <w:ind w:left="20" w:right="20" w:firstLine="700"/>
        <w:sectPr w:rsidR="00F360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072" w:type="dxa"/>
        <w:tblLook w:val="04A0" w:firstRow="1" w:lastRow="0" w:firstColumn="1" w:lastColumn="0" w:noHBand="0" w:noVBand="1"/>
      </w:tblPr>
      <w:tblGrid>
        <w:gridCol w:w="4217"/>
      </w:tblGrid>
      <w:tr w:rsidR="00F360C3" w:rsidRPr="00F360C3" w:rsidTr="00EA6584">
        <w:tc>
          <w:tcPr>
            <w:tcW w:w="4217" w:type="dxa"/>
            <w:shd w:val="clear" w:color="auto" w:fill="auto"/>
          </w:tcPr>
          <w:p w:rsidR="00F360C3" w:rsidRPr="00F360C3" w:rsidRDefault="00F360C3" w:rsidP="00C5747F">
            <w:pPr>
              <w:spacing w:after="0" w:line="240" w:lineRule="auto"/>
              <w:ind w:right="697"/>
              <w:rPr>
                <w:rFonts w:eastAsia="Calibri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Приложение 1                                                                                                    к муниципальной программе </w:t>
            </w:r>
            <w:r>
              <w:rPr>
                <w:rFonts w:eastAsia="Calibri"/>
                <w:sz w:val="24"/>
                <w:szCs w:val="24"/>
                <w:lang w:eastAsia="ru-RU"/>
              </w:rPr>
              <w:t>Краснолипьевского сельского поселения</w:t>
            </w:r>
            <w:r w:rsidRPr="00F360C3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C5747F">
              <w:rPr>
                <w:rFonts w:eastAsia="Calibri"/>
                <w:sz w:val="24"/>
                <w:szCs w:val="24"/>
                <w:lang w:eastAsia="ru-RU"/>
              </w:rPr>
              <w:t xml:space="preserve"> « Формирование </w:t>
            </w:r>
            <w:r w:rsidRPr="00F360C3">
              <w:rPr>
                <w:rFonts w:eastAsia="Calibri"/>
                <w:sz w:val="24"/>
                <w:szCs w:val="24"/>
                <w:lang w:eastAsia="ru-RU"/>
              </w:rPr>
              <w:t>комфортной городской среды» на 2018-2022 годы»</w:t>
            </w:r>
          </w:p>
          <w:p w:rsidR="00F360C3" w:rsidRPr="00F360C3" w:rsidRDefault="00F360C3" w:rsidP="00F360C3">
            <w:pPr>
              <w:spacing w:after="0" w:line="240" w:lineRule="auto"/>
              <w:ind w:right="697"/>
              <w:jc w:val="center"/>
              <w:rPr>
                <w:rFonts w:eastAsia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F360C3" w:rsidRPr="00F360C3" w:rsidRDefault="00F360C3" w:rsidP="00C5747F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F360C3">
        <w:rPr>
          <w:rFonts w:eastAsia="Calibri"/>
          <w:b/>
          <w:sz w:val="24"/>
          <w:szCs w:val="24"/>
        </w:rPr>
        <w:t>Сведения об основных мероприятиях</w:t>
      </w:r>
    </w:p>
    <w:p w:rsidR="00F360C3" w:rsidRPr="00F360C3" w:rsidRDefault="00F360C3" w:rsidP="00F360C3">
      <w:pPr>
        <w:widowControl w:val="0"/>
        <w:autoSpaceDE w:val="0"/>
        <w:autoSpaceDN w:val="0"/>
        <w:adjustRightInd w:val="0"/>
        <w:spacing w:after="0" w:line="240" w:lineRule="auto"/>
        <w:ind w:right="697" w:firstLine="567"/>
        <w:jc w:val="center"/>
        <w:outlineLvl w:val="1"/>
        <w:rPr>
          <w:rFonts w:eastAsia="Calibri"/>
          <w:b/>
          <w:sz w:val="24"/>
          <w:szCs w:val="24"/>
        </w:rPr>
      </w:pPr>
      <w:r w:rsidRPr="00F360C3">
        <w:rPr>
          <w:rFonts w:eastAsia="Calibri"/>
          <w:b/>
          <w:sz w:val="24"/>
          <w:szCs w:val="24"/>
        </w:rPr>
        <w:t xml:space="preserve">муниципальной программы </w:t>
      </w:r>
      <w:r>
        <w:rPr>
          <w:rFonts w:eastAsia="Calibri"/>
          <w:b/>
          <w:sz w:val="24"/>
          <w:szCs w:val="24"/>
        </w:rPr>
        <w:t xml:space="preserve">Краснолипьевского сельского поселения </w:t>
      </w:r>
      <w:r w:rsidRPr="00F360C3">
        <w:rPr>
          <w:rFonts w:eastAsia="Calibri"/>
          <w:b/>
          <w:sz w:val="24"/>
          <w:szCs w:val="24"/>
        </w:rPr>
        <w:t>«Формирование комфортной городской среды» на 2018-2022 годы</w:t>
      </w:r>
    </w:p>
    <w:p w:rsidR="00F360C3" w:rsidRPr="00F360C3" w:rsidRDefault="00F360C3" w:rsidP="00F360C3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3969"/>
        <w:gridCol w:w="1701"/>
        <w:gridCol w:w="4678"/>
      </w:tblGrid>
      <w:tr w:rsidR="00F360C3" w:rsidRPr="00F360C3" w:rsidTr="00EA6584">
        <w:trPr>
          <w:trHeight w:val="1104"/>
        </w:trPr>
        <w:tc>
          <w:tcPr>
            <w:tcW w:w="4110" w:type="dxa"/>
            <w:vAlign w:val="center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3969" w:type="dxa"/>
            <w:vAlign w:val="center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01" w:type="dxa"/>
            <w:vAlign w:val="center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4678" w:type="dxa"/>
            <w:vAlign w:val="center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Ожидаемый результат (краткое описание) </w:t>
            </w:r>
          </w:p>
        </w:tc>
      </w:tr>
      <w:tr w:rsidR="008A7481" w:rsidRPr="00F360C3" w:rsidTr="00EA6584">
        <w:trPr>
          <w:trHeight w:val="2208"/>
        </w:trPr>
        <w:tc>
          <w:tcPr>
            <w:tcW w:w="4110" w:type="dxa"/>
          </w:tcPr>
          <w:p w:rsidR="008A7481" w:rsidRDefault="008A7481" w:rsidP="00F471E5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Проведение мероприятий по благоустройству дворовых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многоквартирных домов</w:t>
            </w: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                   с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. Краснолипье:</w:t>
            </w:r>
          </w:p>
          <w:p w:rsidR="008A7481" w:rsidRPr="009B160C" w:rsidRDefault="008A7481" w:rsidP="009B160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17CE">
              <w:rPr>
                <w:rFonts w:eastAsia="Times New Roman"/>
                <w:lang w:eastAsia="ru-RU"/>
              </w:rPr>
              <w:t xml:space="preserve">- </w:t>
            </w:r>
            <w:r w:rsidRPr="009B160C">
              <w:rPr>
                <w:rFonts w:eastAsia="Times New Roman"/>
                <w:sz w:val="24"/>
                <w:szCs w:val="24"/>
                <w:lang w:eastAsia="ru-RU"/>
              </w:rPr>
              <w:t>ремонт дворовых проездов;</w:t>
            </w:r>
          </w:p>
          <w:p w:rsidR="008A7481" w:rsidRPr="009B160C" w:rsidRDefault="008A7481" w:rsidP="009B160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B160C">
              <w:rPr>
                <w:rFonts w:eastAsia="Times New Roman"/>
                <w:sz w:val="24"/>
                <w:szCs w:val="24"/>
                <w:lang w:eastAsia="ru-RU"/>
              </w:rPr>
              <w:t>- обустройство тротуара;</w:t>
            </w:r>
          </w:p>
          <w:p w:rsidR="008A7481" w:rsidRPr="009B160C" w:rsidRDefault="008A7481" w:rsidP="009B160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B160C">
              <w:rPr>
                <w:rFonts w:eastAsia="Times New Roman"/>
                <w:sz w:val="24"/>
                <w:szCs w:val="24"/>
                <w:lang w:eastAsia="ru-RU"/>
              </w:rPr>
              <w:t>- обеспечение освещения дворовых территорий (4 электрические опоры, 4 уличных светильника);</w:t>
            </w:r>
          </w:p>
          <w:p w:rsidR="008A7481" w:rsidRPr="009B160C" w:rsidRDefault="008A7481" w:rsidP="009B160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B160C">
              <w:rPr>
                <w:rFonts w:eastAsia="Times New Roman"/>
                <w:sz w:val="24"/>
                <w:szCs w:val="24"/>
                <w:lang w:eastAsia="ru-RU"/>
              </w:rPr>
              <w:t>- оборудование детской площадки (песочница, качели – балансир, качели-маятник, карусель, беседка детская, 2 скамейки, 1 урна)</w:t>
            </w:r>
            <w:proofErr w:type="gramEnd"/>
          </w:p>
          <w:p w:rsidR="008A7481" w:rsidRPr="009B160C" w:rsidRDefault="008A7481" w:rsidP="009B160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B160C">
              <w:rPr>
                <w:rFonts w:eastAsia="Times New Roman"/>
                <w:sz w:val="24"/>
                <w:szCs w:val="24"/>
                <w:lang w:eastAsia="ru-RU"/>
              </w:rPr>
              <w:t xml:space="preserve">-оборудование спортивной площадки (турник, </w:t>
            </w:r>
            <w:proofErr w:type="spellStart"/>
            <w:r w:rsidRPr="009B160C">
              <w:rPr>
                <w:rFonts w:eastAsia="Times New Roman"/>
                <w:sz w:val="24"/>
                <w:szCs w:val="24"/>
                <w:lang w:eastAsia="ru-RU"/>
              </w:rPr>
              <w:t>шагоход</w:t>
            </w:r>
            <w:proofErr w:type="spellEnd"/>
            <w:r w:rsidRPr="009B160C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160C">
              <w:rPr>
                <w:rFonts w:eastAsia="Times New Roman"/>
                <w:sz w:val="24"/>
                <w:szCs w:val="24"/>
                <w:lang w:eastAsia="ru-RU"/>
              </w:rPr>
              <w:t>рукоход</w:t>
            </w:r>
            <w:proofErr w:type="spellEnd"/>
            <w:r w:rsidRPr="009B160C">
              <w:rPr>
                <w:rFonts w:eastAsia="Times New Roman"/>
                <w:sz w:val="24"/>
                <w:szCs w:val="24"/>
                <w:lang w:eastAsia="ru-RU"/>
              </w:rPr>
              <w:t>, стойка с баскетбольным кольцом, 2 волейбольные стойки и сетка, беседка, стол для игры в шахматы, 2 скамейки, 1 урна)</w:t>
            </w:r>
          </w:p>
          <w:p w:rsidR="008A7481" w:rsidRPr="00F360C3" w:rsidRDefault="008A7481" w:rsidP="009B160C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160C">
              <w:rPr>
                <w:rFonts w:eastAsia="Times New Roman"/>
                <w:sz w:val="24"/>
                <w:szCs w:val="24"/>
                <w:lang w:eastAsia="ru-RU"/>
              </w:rPr>
              <w:t xml:space="preserve">- установка малых архитектурных форм (4 вазона, 4 вазонных </w:t>
            </w:r>
            <w:r w:rsidRPr="009B16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комплекса, 2 скамейки, 2 урны).</w:t>
            </w:r>
          </w:p>
        </w:tc>
        <w:tc>
          <w:tcPr>
            <w:tcW w:w="3969" w:type="dxa"/>
          </w:tcPr>
          <w:p w:rsidR="008A7481" w:rsidRPr="00F360C3" w:rsidRDefault="008A7481" w:rsidP="00F360C3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Краснолипьевского сельского поселения</w:t>
            </w: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; Администрация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Репьевского муниципального </w:t>
            </w: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района (по согласованию)</w:t>
            </w:r>
          </w:p>
        </w:tc>
        <w:tc>
          <w:tcPr>
            <w:tcW w:w="1701" w:type="dxa"/>
          </w:tcPr>
          <w:p w:rsidR="008A7481" w:rsidRPr="00F360C3" w:rsidRDefault="008A7481" w:rsidP="00F360C3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>2018- 2022 годы</w:t>
            </w:r>
          </w:p>
        </w:tc>
        <w:tc>
          <w:tcPr>
            <w:tcW w:w="4678" w:type="dxa"/>
          </w:tcPr>
          <w:p w:rsidR="008A7481" w:rsidRDefault="008A7481" w:rsidP="008A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F360C3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общего </w:t>
            </w:r>
            <w:r w:rsidRPr="00F360C3">
              <w:rPr>
                <w:rFonts w:eastAsia="Times New Roman"/>
                <w:sz w:val="24"/>
                <w:szCs w:val="24"/>
                <w:lang w:eastAsia="ru-RU"/>
              </w:rPr>
              <w:t xml:space="preserve">уровня благоустройства территории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Краснолипьевского сельского поселения</w:t>
            </w:r>
            <w:r w:rsidRPr="00F360C3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8A7481" w:rsidRPr="00F360C3" w:rsidRDefault="008A7481" w:rsidP="008A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</w:t>
            </w:r>
            <w:r w:rsidRPr="00F360C3">
              <w:rPr>
                <w:rFonts w:eastAsia="Times New Roman"/>
                <w:sz w:val="24"/>
                <w:szCs w:val="24"/>
                <w:lang w:eastAsia="ru-RU"/>
              </w:rPr>
              <w:t xml:space="preserve">благоустройство дворовых территорий,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многоквартирных домов</w:t>
            </w:r>
            <w:r w:rsidRPr="00F360C3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</w:p>
          <w:p w:rsidR="008A7481" w:rsidRPr="00F360C3" w:rsidRDefault="008A7481" w:rsidP="008A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 создание условий для комфортного проживания жителей многоквартирных домов</w:t>
            </w:r>
          </w:p>
        </w:tc>
      </w:tr>
      <w:tr w:rsidR="008A7481" w:rsidRPr="00F360C3" w:rsidTr="00EA6584">
        <w:trPr>
          <w:trHeight w:val="241"/>
        </w:trPr>
        <w:tc>
          <w:tcPr>
            <w:tcW w:w="4110" w:type="dxa"/>
          </w:tcPr>
          <w:p w:rsidR="008A7481" w:rsidRDefault="008A7481" w:rsidP="00F471E5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lastRenderedPageBreak/>
              <w:t xml:space="preserve"> Проведение мероприятий по благоустройству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общественных территорий сельского поселения:</w:t>
            </w:r>
          </w:p>
          <w:p w:rsidR="008A7481" w:rsidRPr="009B160C" w:rsidRDefault="008A7481" w:rsidP="009B160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60C">
              <w:rPr>
                <w:rFonts w:eastAsia="Times New Roman"/>
                <w:sz w:val="24"/>
                <w:szCs w:val="24"/>
                <w:lang w:eastAsia="ru-RU"/>
              </w:rPr>
              <w:t>- благоустройство площади;</w:t>
            </w:r>
          </w:p>
          <w:p w:rsidR="008A7481" w:rsidRPr="009B160C" w:rsidRDefault="008A7481" w:rsidP="009B160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B160C">
              <w:rPr>
                <w:rFonts w:eastAsia="Times New Roman"/>
                <w:sz w:val="24"/>
                <w:szCs w:val="24"/>
                <w:lang w:eastAsia="ru-RU"/>
              </w:rPr>
              <w:t>- благоустройство парка;</w:t>
            </w:r>
          </w:p>
          <w:p w:rsidR="008A7481" w:rsidRPr="009B160C" w:rsidRDefault="008A7481" w:rsidP="009B160C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B160C">
              <w:rPr>
                <w:rFonts w:eastAsia="Times New Roman"/>
                <w:sz w:val="24"/>
                <w:szCs w:val="24"/>
                <w:lang w:eastAsia="ru-RU"/>
              </w:rPr>
              <w:t>- благоустройство стадиона;</w:t>
            </w:r>
          </w:p>
          <w:p w:rsidR="008A7481" w:rsidRPr="00F360C3" w:rsidRDefault="008A7481" w:rsidP="009B160C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9B160C">
              <w:rPr>
                <w:rFonts w:eastAsia="Times New Roman"/>
                <w:sz w:val="24"/>
                <w:szCs w:val="24"/>
                <w:lang w:eastAsia="ru-RU"/>
              </w:rPr>
              <w:t>- обустройство зоны отдыха «Молодежная»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8A7481" w:rsidRPr="00F360C3" w:rsidRDefault="008A7481" w:rsidP="00F360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Краснолипьевского сельского поселения</w:t>
            </w: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; Администрация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Репьевского муниципального </w:t>
            </w: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района (по согласованию)</w:t>
            </w:r>
          </w:p>
        </w:tc>
        <w:tc>
          <w:tcPr>
            <w:tcW w:w="1701" w:type="dxa"/>
          </w:tcPr>
          <w:p w:rsidR="008A7481" w:rsidRPr="00F360C3" w:rsidRDefault="008A7481" w:rsidP="00F360C3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>2018-2022 годы</w:t>
            </w:r>
          </w:p>
        </w:tc>
        <w:tc>
          <w:tcPr>
            <w:tcW w:w="4678" w:type="dxa"/>
          </w:tcPr>
          <w:p w:rsidR="008A7481" w:rsidRPr="00F360C3" w:rsidRDefault="008A7481" w:rsidP="008A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F360C3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общего </w:t>
            </w:r>
            <w:r w:rsidRPr="00F360C3">
              <w:rPr>
                <w:rFonts w:eastAsia="Times New Roman"/>
                <w:sz w:val="24"/>
                <w:szCs w:val="24"/>
                <w:lang w:eastAsia="ru-RU"/>
              </w:rPr>
              <w:t xml:space="preserve">уровня благоустройства территории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Краснолипьевского сельского поселения</w:t>
            </w:r>
            <w:r w:rsidRPr="00F360C3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8A7481" w:rsidRDefault="008A7481" w:rsidP="008A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Pr="00F360C3">
              <w:rPr>
                <w:rFonts w:eastAsia="Times New Roman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общественных территорий сельского поселения</w:t>
            </w:r>
            <w:r w:rsidR="000D1B82">
              <w:rPr>
                <w:rFonts w:eastAsia="Times New Roman"/>
                <w:sz w:val="24"/>
                <w:szCs w:val="24"/>
                <w:lang w:eastAsia="ru-RU"/>
              </w:rPr>
              <w:t>, что позволит им стать украшением центра с. Краснолипье</w:t>
            </w:r>
            <w:r w:rsidRPr="00F360C3"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</w:p>
          <w:p w:rsidR="008A7481" w:rsidRPr="008A7481" w:rsidRDefault="008A7481" w:rsidP="008A7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 создание условий для комфортного проживания жителей сельского поселения</w:t>
            </w:r>
          </w:p>
        </w:tc>
      </w:tr>
      <w:tr w:rsidR="008A7481" w:rsidRPr="00F360C3" w:rsidTr="00EA6584">
        <w:trPr>
          <w:trHeight w:val="241"/>
        </w:trPr>
        <w:tc>
          <w:tcPr>
            <w:tcW w:w="4110" w:type="dxa"/>
          </w:tcPr>
          <w:p w:rsidR="008A7481" w:rsidRDefault="008A7481" w:rsidP="00C5747F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Проведение мероприятий по созданию (восстановлению, </w:t>
            </w:r>
            <w:proofErr w:type="spellStart"/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>реконструированию</w:t>
            </w:r>
            <w:proofErr w:type="spellEnd"/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) объектов централизованной (нецентрализованной) систем холодного водоснабжения                         с.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Краснолипье:</w:t>
            </w:r>
          </w:p>
          <w:p w:rsidR="008A7481" w:rsidRPr="00F360C3" w:rsidRDefault="008A7481" w:rsidP="00C5747F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перебуривание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артезианской скважины на ул. Комарова</w:t>
            </w:r>
          </w:p>
        </w:tc>
        <w:tc>
          <w:tcPr>
            <w:tcW w:w="3969" w:type="dxa"/>
          </w:tcPr>
          <w:p w:rsidR="008A7481" w:rsidRPr="00F360C3" w:rsidRDefault="008A7481" w:rsidP="00F360C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Краснолипьевского сельского поселения</w:t>
            </w: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; Администрация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Репьевского муниципального </w:t>
            </w: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района (по согласованию)</w:t>
            </w:r>
          </w:p>
        </w:tc>
        <w:tc>
          <w:tcPr>
            <w:tcW w:w="1701" w:type="dxa"/>
          </w:tcPr>
          <w:p w:rsidR="008A7481" w:rsidRPr="00F360C3" w:rsidRDefault="008A7481" w:rsidP="00F360C3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F360C3">
              <w:rPr>
                <w:rFonts w:eastAsia="Calibri"/>
                <w:color w:val="000000"/>
                <w:sz w:val="24"/>
                <w:szCs w:val="24"/>
                <w:lang w:eastAsia="ru-RU"/>
              </w:rPr>
              <w:t>2018-2022 годы</w:t>
            </w:r>
          </w:p>
        </w:tc>
        <w:tc>
          <w:tcPr>
            <w:tcW w:w="4678" w:type="dxa"/>
          </w:tcPr>
          <w:p w:rsidR="008A7481" w:rsidRDefault="008A7481" w:rsidP="00F360C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- Обеспечение жителей сельского поселения качественной водой, отвечающей санитарным нормам  и требованиям</w:t>
            </w:r>
          </w:p>
          <w:p w:rsidR="008A7481" w:rsidRPr="00F360C3" w:rsidRDefault="008A7481" w:rsidP="00F360C3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- формирование благоприятных и привлекательных условий </w:t>
            </w:r>
            <w:r w:rsidR="000D1B82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 для комфортного проживания граждан  в сельской местности</w:t>
            </w:r>
          </w:p>
        </w:tc>
      </w:tr>
    </w:tbl>
    <w:p w:rsidR="00F360C3" w:rsidRPr="00F360C3" w:rsidRDefault="00F360C3" w:rsidP="00F360C3">
      <w:pPr>
        <w:spacing w:after="0" w:line="240" w:lineRule="auto"/>
        <w:ind w:right="697"/>
        <w:jc w:val="both"/>
        <w:rPr>
          <w:rFonts w:eastAsia="Times New Roman"/>
          <w:b/>
          <w:bCs/>
          <w:color w:val="26282F"/>
          <w:sz w:val="24"/>
          <w:szCs w:val="24"/>
          <w:lang w:eastAsia="ru-RU"/>
        </w:rPr>
        <w:sectPr w:rsidR="00F360C3" w:rsidRPr="00F360C3" w:rsidSect="008B40A2">
          <w:pgSz w:w="16838" w:h="11906" w:orient="landscape"/>
          <w:pgMar w:top="1134" w:right="567" w:bottom="851" w:left="1418" w:header="709" w:footer="709" w:gutter="0"/>
          <w:cols w:space="708"/>
          <w:docGrid w:linePitch="360"/>
        </w:sectPr>
      </w:pPr>
    </w:p>
    <w:p w:rsidR="00F360C3" w:rsidRPr="00F360C3" w:rsidRDefault="00F360C3" w:rsidP="00F360C3">
      <w:pPr>
        <w:spacing w:after="0" w:line="240" w:lineRule="auto"/>
        <w:ind w:left="4810" w:right="-5" w:hanging="4810"/>
        <w:jc w:val="right"/>
        <w:rPr>
          <w:rFonts w:eastAsia="Calibri"/>
          <w:sz w:val="24"/>
          <w:szCs w:val="24"/>
          <w:lang w:eastAsia="ru-RU"/>
        </w:rPr>
      </w:pPr>
      <w:r w:rsidRPr="00F360C3">
        <w:rPr>
          <w:rFonts w:eastAsia="Calibri"/>
          <w:sz w:val="24"/>
          <w:szCs w:val="24"/>
          <w:lang w:eastAsia="ru-RU"/>
        </w:rPr>
        <w:lastRenderedPageBreak/>
        <w:t xml:space="preserve">                                   Приложение  2</w:t>
      </w:r>
    </w:p>
    <w:p w:rsidR="00F360C3" w:rsidRPr="00F360C3" w:rsidRDefault="00F360C3" w:rsidP="00F360C3">
      <w:pPr>
        <w:widowControl w:val="0"/>
        <w:spacing w:after="0" w:line="240" w:lineRule="auto"/>
        <w:ind w:left="4810" w:right="-5" w:hanging="4810"/>
        <w:jc w:val="both"/>
        <w:rPr>
          <w:rFonts w:eastAsia="Times New Roman"/>
          <w:b/>
          <w:bCs/>
          <w:color w:val="26282F"/>
          <w:sz w:val="24"/>
          <w:szCs w:val="24"/>
          <w:lang w:eastAsia="ru-RU"/>
        </w:rPr>
      </w:pPr>
      <w:r w:rsidRPr="00F360C3">
        <w:rPr>
          <w:rFonts w:eastAsia="Calibri"/>
          <w:sz w:val="24"/>
          <w:szCs w:val="24"/>
          <w:lang w:eastAsia="ru-RU"/>
        </w:rPr>
        <w:t xml:space="preserve">      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                       </w:t>
      </w:r>
      <w:r w:rsidRPr="00F360C3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 xml:space="preserve">      </w:t>
      </w:r>
      <w:r w:rsidRPr="00F360C3">
        <w:rPr>
          <w:rFonts w:eastAsia="Calibri"/>
          <w:sz w:val="24"/>
          <w:szCs w:val="24"/>
          <w:lang w:eastAsia="ru-RU"/>
        </w:rPr>
        <w:t>к муниц</w:t>
      </w:r>
      <w:r>
        <w:rPr>
          <w:rFonts w:eastAsia="Calibri"/>
          <w:sz w:val="24"/>
          <w:szCs w:val="24"/>
          <w:lang w:eastAsia="ru-RU"/>
        </w:rPr>
        <w:t>ипальной программе Краснолипьевского</w:t>
      </w:r>
      <w:r w:rsidRPr="00F360C3">
        <w:rPr>
          <w:rFonts w:eastAsia="Calibri"/>
          <w:sz w:val="24"/>
          <w:szCs w:val="24"/>
          <w:lang w:eastAsia="ru-RU"/>
        </w:rPr>
        <w:t xml:space="preserve"> </w:t>
      </w:r>
      <w:r>
        <w:rPr>
          <w:rFonts w:eastAsia="Calibri"/>
          <w:sz w:val="24"/>
          <w:szCs w:val="24"/>
          <w:lang w:eastAsia="ru-RU"/>
        </w:rPr>
        <w:t>сельского поселения</w:t>
      </w:r>
      <w:r w:rsidRPr="00F360C3">
        <w:rPr>
          <w:rFonts w:eastAsia="Calibri"/>
          <w:sz w:val="24"/>
          <w:szCs w:val="24"/>
          <w:lang w:eastAsia="ru-RU"/>
        </w:rPr>
        <w:t xml:space="preserve">  «Формирование комфортной городской среды» на 2018-2022 годы</w:t>
      </w:r>
    </w:p>
    <w:p w:rsidR="00F360C3" w:rsidRPr="00F360C3" w:rsidRDefault="00F360C3" w:rsidP="00F360C3">
      <w:pPr>
        <w:spacing w:after="0" w:line="240" w:lineRule="auto"/>
        <w:ind w:right="-185"/>
        <w:jc w:val="both"/>
        <w:rPr>
          <w:rFonts w:eastAsia="Times New Roman"/>
          <w:bCs/>
          <w:color w:val="26282F"/>
          <w:lang w:eastAsia="ru-RU"/>
        </w:rPr>
      </w:pPr>
    </w:p>
    <w:p w:rsidR="00F360C3" w:rsidRPr="00F360C3" w:rsidRDefault="00F360C3" w:rsidP="00F360C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F360C3">
        <w:rPr>
          <w:rFonts w:eastAsia="Times New Roman"/>
          <w:b/>
          <w:bCs/>
          <w:color w:val="000000"/>
          <w:sz w:val="24"/>
          <w:szCs w:val="24"/>
          <w:lang w:eastAsia="ru-RU"/>
        </w:rPr>
        <w:t>С В Е Д Е Н И Я</w:t>
      </w:r>
    </w:p>
    <w:p w:rsidR="00F360C3" w:rsidRPr="00F360C3" w:rsidRDefault="00F360C3" w:rsidP="00F360C3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360C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 показателях (индикаторах) муниципальной программы                                    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Краснолипьевского сельского поселения </w:t>
      </w:r>
      <w:r w:rsidRPr="00F360C3">
        <w:rPr>
          <w:rFonts w:eastAsia="Times New Roman"/>
          <w:b/>
          <w:bCs/>
          <w:color w:val="000000"/>
          <w:sz w:val="24"/>
          <w:szCs w:val="24"/>
          <w:lang w:eastAsia="ru-RU"/>
        </w:rPr>
        <w:t>«Формирование комфортной городской среды на 2018-2022 годы»</w:t>
      </w:r>
    </w:p>
    <w:p w:rsidR="00F360C3" w:rsidRPr="00F360C3" w:rsidRDefault="00F360C3" w:rsidP="00F360C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F360C3" w:rsidRPr="00F360C3" w:rsidRDefault="00F360C3" w:rsidP="00F360C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024"/>
        <w:gridCol w:w="1259"/>
        <w:gridCol w:w="992"/>
        <w:gridCol w:w="993"/>
        <w:gridCol w:w="992"/>
        <w:gridCol w:w="992"/>
        <w:gridCol w:w="931"/>
      </w:tblGrid>
      <w:tr w:rsidR="00F360C3" w:rsidRPr="00F360C3" w:rsidTr="00EA6584">
        <w:trPr>
          <w:trHeight w:val="724"/>
          <w:jc w:val="center"/>
        </w:trPr>
        <w:tc>
          <w:tcPr>
            <w:tcW w:w="520" w:type="dxa"/>
          </w:tcPr>
          <w:p w:rsidR="00F360C3" w:rsidRPr="00F360C3" w:rsidRDefault="00F360C3" w:rsidP="00F360C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F360C3" w:rsidRPr="00F360C3" w:rsidRDefault="00F360C3" w:rsidP="00F360C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3024" w:type="dxa"/>
            <w:vAlign w:val="center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показателя (индикатора)</w:t>
            </w:r>
          </w:p>
        </w:tc>
        <w:tc>
          <w:tcPr>
            <w:tcW w:w="1259" w:type="dxa"/>
            <w:vAlign w:val="center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2018</w:t>
            </w:r>
          </w:p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</w:p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</w:tc>
        <w:tc>
          <w:tcPr>
            <w:tcW w:w="931" w:type="dxa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 xml:space="preserve">2022 </w:t>
            </w:r>
          </w:p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</w:tr>
      <w:tr w:rsidR="00F360C3" w:rsidRPr="00F360C3" w:rsidTr="00EA6584">
        <w:trPr>
          <w:jc w:val="center"/>
        </w:trPr>
        <w:tc>
          <w:tcPr>
            <w:tcW w:w="520" w:type="dxa"/>
          </w:tcPr>
          <w:p w:rsidR="00F360C3" w:rsidRPr="00F360C3" w:rsidRDefault="00F360C3" w:rsidP="00F360C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024" w:type="dxa"/>
            <w:vAlign w:val="center"/>
          </w:tcPr>
          <w:p w:rsidR="00F360C3" w:rsidRPr="00F360C3" w:rsidRDefault="00F360C3" w:rsidP="00F360C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259" w:type="dxa"/>
            <w:vAlign w:val="center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F360C3" w:rsidRPr="00F360C3" w:rsidRDefault="004270C0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</w:tcPr>
          <w:p w:rsidR="004270C0" w:rsidRDefault="004270C0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360C3" w:rsidRPr="00F360C3" w:rsidRDefault="004270C0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1" w:type="dxa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360C3" w:rsidRPr="00F360C3" w:rsidTr="00EA6584">
        <w:trPr>
          <w:jc w:val="center"/>
        </w:trPr>
        <w:tc>
          <w:tcPr>
            <w:tcW w:w="520" w:type="dxa"/>
          </w:tcPr>
          <w:p w:rsidR="00F360C3" w:rsidRPr="00F360C3" w:rsidRDefault="00F360C3" w:rsidP="00F360C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024" w:type="dxa"/>
          </w:tcPr>
          <w:p w:rsidR="00F360C3" w:rsidRPr="00F360C3" w:rsidRDefault="00F360C3" w:rsidP="00F360C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59" w:type="dxa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F360C3" w:rsidRPr="00F360C3" w:rsidRDefault="004270C0" w:rsidP="004270C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993" w:type="dxa"/>
          </w:tcPr>
          <w:p w:rsidR="004270C0" w:rsidRDefault="004270C0" w:rsidP="004270C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270C0" w:rsidRDefault="004270C0" w:rsidP="004270C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4270C0" w:rsidRPr="00F360C3" w:rsidRDefault="004270C0" w:rsidP="004270C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1" w:type="dxa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360C3" w:rsidRPr="00F360C3" w:rsidTr="00EA6584">
        <w:trPr>
          <w:jc w:val="center"/>
        </w:trPr>
        <w:tc>
          <w:tcPr>
            <w:tcW w:w="520" w:type="dxa"/>
          </w:tcPr>
          <w:p w:rsidR="00F360C3" w:rsidRPr="00F360C3" w:rsidRDefault="00F360C3" w:rsidP="00F360C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024" w:type="dxa"/>
          </w:tcPr>
          <w:p w:rsidR="00F360C3" w:rsidRPr="00F360C3" w:rsidRDefault="00F360C3" w:rsidP="00F360C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259" w:type="dxa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360C3" w:rsidRPr="00F360C3" w:rsidRDefault="0045237C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</w:tcPr>
          <w:p w:rsidR="00F360C3" w:rsidRPr="00F360C3" w:rsidRDefault="0045237C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</w:tcPr>
          <w:p w:rsidR="00F360C3" w:rsidRPr="00F360C3" w:rsidRDefault="004270C0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31" w:type="dxa"/>
          </w:tcPr>
          <w:p w:rsidR="00F360C3" w:rsidRPr="00F360C3" w:rsidRDefault="00A71A94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F360C3" w:rsidRPr="00F360C3" w:rsidTr="00EA6584">
        <w:trPr>
          <w:jc w:val="center"/>
        </w:trPr>
        <w:tc>
          <w:tcPr>
            <w:tcW w:w="520" w:type="dxa"/>
          </w:tcPr>
          <w:p w:rsidR="00F360C3" w:rsidRPr="00F360C3" w:rsidRDefault="00F360C3" w:rsidP="00F360C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024" w:type="dxa"/>
          </w:tcPr>
          <w:p w:rsidR="00F360C3" w:rsidRPr="00F360C3" w:rsidRDefault="00F360C3" w:rsidP="00F360C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Доля благоустроенных муниципальных территорий общего пользования от общего количества территорий общего пользования</w:t>
            </w:r>
          </w:p>
        </w:tc>
        <w:tc>
          <w:tcPr>
            <w:tcW w:w="1259" w:type="dxa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360C3" w:rsidRPr="00F360C3" w:rsidRDefault="004270C0" w:rsidP="004270C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92" w:type="dxa"/>
          </w:tcPr>
          <w:p w:rsidR="00F360C3" w:rsidRPr="00F360C3" w:rsidRDefault="004270C0" w:rsidP="004270C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931" w:type="dxa"/>
          </w:tcPr>
          <w:p w:rsidR="00F360C3" w:rsidRPr="00F360C3" w:rsidRDefault="004270C0" w:rsidP="004270C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45</w:t>
            </w:r>
          </w:p>
        </w:tc>
      </w:tr>
      <w:tr w:rsidR="004270C0" w:rsidRPr="00F360C3" w:rsidTr="00EA6584">
        <w:trPr>
          <w:jc w:val="center"/>
        </w:trPr>
        <w:tc>
          <w:tcPr>
            <w:tcW w:w="520" w:type="dxa"/>
          </w:tcPr>
          <w:p w:rsidR="004270C0" w:rsidRPr="00F360C3" w:rsidRDefault="004270C0" w:rsidP="00F360C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024" w:type="dxa"/>
          </w:tcPr>
          <w:p w:rsidR="004270C0" w:rsidRPr="00F360C3" w:rsidRDefault="004270C0" w:rsidP="00F360C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Количество восстановленных и реконструированных объектов холодного водоснабжения</w:t>
            </w:r>
          </w:p>
        </w:tc>
        <w:tc>
          <w:tcPr>
            <w:tcW w:w="1259" w:type="dxa"/>
          </w:tcPr>
          <w:p w:rsidR="004270C0" w:rsidRPr="00F360C3" w:rsidRDefault="004270C0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4270C0" w:rsidRPr="00F360C3" w:rsidRDefault="004270C0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</w:tcPr>
          <w:p w:rsidR="004270C0" w:rsidRPr="00F360C3" w:rsidRDefault="004270C0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270C0" w:rsidRDefault="004270C0" w:rsidP="004270C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4270C0" w:rsidRDefault="004270C0" w:rsidP="004270C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1" w:type="dxa"/>
          </w:tcPr>
          <w:p w:rsidR="004270C0" w:rsidRDefault="004270C0" w:rsidP="004270C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360C3" w:rsidRPr="00F360C3" w:rsidTr="00EA6584">
        <w:trPr>
          <w:jc w:val="center"/>
        </w:trPr>
        <w:tc>
          <w:tcPr>
            <w:tcW w:w="520" w:type="dxa"/>
          </w:tcPr>
          <w:p w:rsidR="00F360C3" w:rsidRPr="00F360C3" w:rsidRDefault="004270C0" w:rsidP="00F360C3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F360C3" w:rsidRPr="00F360C3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024" w:type="dxa"/>
          </w:tcPr>
          <w:p w:rsidR="00F360C3" w:rsidRPr="00F360C3" w:rsidRDefault="00F360C3" w:rsidP="00F360C3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 xml:space="preserve">Доля </w:t>
            </w:r>
            <w:r w:rsidR="004270C0">
              <w:rPr>
                <w:rFonts w:eastAsia="Times New Roman"/>
                <w:sz w:val="22"/>
                <w:szCs w:val="22"/>
                <w:lang w:eastAsia="ru-RU"/>
              </w:rPr>
              <w:t>восстановленных и реконструированных объектов холодного водоснабжения</w:t>
            </w:r>
          </w:p>
        </w:tc>
        <w:tc>
          <w:tcPr>
            <w:tcW w:w="1259" w:type="dxa"/>
          </w:tcPr>
          <w:p w:rsidR="00F360C3" w:rsidRPr="00F360C3" w:rsidRDefault="00F360C3" w:rsidP="00F360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60C3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F360C3" w:rsidRPr="00F360C3" w:rsidRDefault="004270C0" w:rsidP="004270C0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993" w:type="dxa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1" w:type="dxa"/>
          </w:tcPr>
          <w:p w:rsidR="00F360C3" w:rsidRPr="00F360C3" w:rsidRDefault="00F360C3" w:rsidP="00F360C3">
            <w:pPr>
              <w:spacing w:after="0" w:line="240" w:lineRule="auto"/>
              <w:ind w:firstLine="567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894E8D" w:rsidRDefault="00894E8D" w:rsidP="00894E8D">
      <w:pPr>
        <w:spacing w:after="283" w:line="224" w:lineRule="atLeast"/>
        <w:ind w:right="20"/>
      </w:pPr>
    </w:p>
    <w:p w:rsidR="00894E8D" w:rsidRPr="00894E8D" w:rsidRDefault="00894E8D" w:rsidP="00894E8D">
      <w:pPr>
        <w:spacing w:after="0" w:line="240" w:lineRule="auto"/>
        <w:ind w:right="697"/>
        <w:jc w:val="right"/>
        <w:rPr>
          <w:rFonts w:eastAsia="Calibri"/>
          <w:sz w:val="24"/>
          <w:szCs w:val="24"/>
          <w:lang w:eastAsia="ru-RU"/>
        </w:rPr>
      </w:pPr>
      <w:r w:rsidRPr="00894E8D">
        <w:rPr>
          <w:rFonts w:eastAsia="Calibri"/>
          <w:sz w:val="24"/>
          <w:szCs w:val="24"/>
          <w:lang w:eastAsia="ru-RU"/>
        </w:rPr>
        <w:t xml:space="preserve">                                           </w:t>
      </w:r>
      <w:r w:rsidR="004270C0">
        <w:rPr>
          <w:rFonts w:eastAsia="Calibri"/>
          <w:sz w:val="24"/>
          <w:szCs w:val="24"/>
          <w:lang w:eastAsia="ru-RU"/>
        </w:rPr>
        <w:t xml:space="preserve">        </w:t>
      </w:r>
      <w:r w:rsidRPr="00894E8D">
        <w:rPr>
          <w:rFonts w:eastAsia="Calibri"/>
          <w:sz w:val="24"/>
          <w:szCs w:val="24"/>
          <w:lang w:eastAsia="ru-RU"/>
        </w:rPr>
        <w:t xml:space="preserve">    Приложение 3</w:t>
      </w:r>
    </w:p>
    <w:p w:rsidR="00894E8D" w:rsidRDefault="00894E8D" w:rsidP="00894E8D">
      <w:pPr>
        <w:widowControl w:val="0"/>
        <w:spacing w:after="0" w:line="240" w:lineRule="auto"/>
        <w:ind w:right="697" w:firstLine="709"/>
        <w:jc w:val="right"/>
        <w:rPr>
          <w:rFonts w:eastAsia="Calibri"/>
          <w:sz w:val="24"/>
          <w:szCs w:val="24"/>
          <w:lang w:eastAsia="ru-RU"/>
        </w:rPr>
      </w:pPr>
      <w:r w:rsidRPr="00894E8D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ru-RU"/>
        </w:rPr>
        <w:t xml:space="preserve">   </w:t>
      </w:r>
    </w:p>
    <w:p w:rsidR="00894E8D" w:rsidRDefault="00894E8D" w:rsidP="00894E8D">
      <w:pPr>
        <w:widowControl w:val="0"/>
        <w:spacing w:after="0" w:line="240" w:lineRule="auto"/>
        <w:ind w:right="697" w:firstLine="709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</w:t>
      </w:r>
      <w:r w:rsidRPr="00894E8D">
        <w:rPr>
          <w:rFonts w:eastAsia="Calibri"/>
          <w:sz w:val="24"/>
          <w:szCs w:val="24"/>
          <w:lang w:eastAsia="ru-RU"/>
        </w:rPr>
        <w:t xml:space="preserve">к муниципальной программе </w:t>
      </w:r>
      <w:r>
        <w:rPr>
          <w:rFonts w:eastAsia="Calibri"/>
          <w:sz w:val="24"/>
          <w:szCs w:val="24"/>
          <w:lang w:eastAsia="ru-RU"/>
        </w:rPr>
        <w:t>Краснолипьев</w:t>
      </w:r>
      <w:r w:rsidRPr="00894E8D">
        <w:rPr>
          <w:rFonts w:eastAsia="Calibri"/>
          <w:sz w:val="24"/>
          <w:szCs w:val="24"/>
          <w:lang w:eastAsia="ru-RU"/>
        </w:rPr>
        <w:t xml:space="preserve">ского </w:t>
      </w:r>
    </w:p>
    <w:p w:rsidR="00894E8D" w:rsidRDefault="00894E8D" w:rsidP="00894E8D">
      <w:pPr>
        <w:widowControl w:val="0"/>
        <w:spacing w:after="0" w:line="240" w:lineRule="auto"/>
        <w:ind w:right="697" w:firstLine="709"/>
        <w:jc w:val="right"/>
        <w:rPr>
          <w:rFonts w:eastAsia="Calibri"/>
          <w:sz w:val="24"/>
          <w:szCs w:val="24"/>
          <w:lang w:eastAsia="ru-RU"/>
        </w:rPr>
      </w:pPr>
      <w:r w:rsidRPr="00894E8D">
        <w:rPr>
          <w:rFonts w:eastAsia="Calibri"/>
          <w:sz w:val="24"/>
          <w:szCs w:val="24"/>
          <w:lang w:eastAsia="ru-RU"/>
        </w:rPr>
        <w:t>сельс</w:t>
      </w:r>
      <w:r>
        <w:rPr>
          <w:rFonts w:eastAsia="Calibri"/>
          <w:sz w:val="24"/>
          <w:szCs w:val="24"/>
          <w:lang w:eastAsia="ru-RU"/>
        </w:rPr>
        <w:t xml:space="preserve">кого поселения </w:t>
      </w:r>
      <w:r w:rsidRPr="00894E8D">
        <w:rPr>
          <w:rFonts w:eastAsia="Calibri"/>
          <w:sz w:val="24"/>
          <w:szCs w:val="24"/>
          <w:lang w:eastAsia="ru-RU"/>
        </w:rPr>
        <w:t xml:space="preserve">«Формирование комфортной </w:t>
      </w:r>
    </w:p>
    <w:p w:rsidR="00894E8D" w:rsidRPr="00894E8D" w:rsidRDefault="00894E8D" w:rsidP="00894E8D">
      <w:pPr>
        <w:widowControl w:val="0"/>
        <w:spacing w:after="0" w:line="240" w:lineRule="auto"/>
        <w:ind w:right="697" w:firstLine="709"/>
        <w:jc w:val="right"/>
        <w:rPr>
          <w:rFonts w:eastAsia="Calibri"/>
          <w:sz w:val="24"/>
          <w:szCs w:val="24"/>
          <w:lang w:eastAsia="ru-RU"/>
        </w:rPr>
      </w:pPr>
      <w:r w:rsidRPr="00894E8D">
        <w:rPr>
          <w:rFonts w:eastAsia="Calibri"/>
          <w:sz w:val="24"/>
          <w:szCs w:val="24"/>
          <w:lang w:eastAsia="ru-RU"/>
        </w:rPr>
        <w:t>городской среды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894E8D">
        <w:rPr>
          <w:rFonts w:eastAsia="Calibri"/>
          <w:sz w:val="24"/>
          <w:szCs w:val="24"/>
          <w:lang w:eastAsia="ru-RU"/>
        </w:rPr>
        <w:t>на 2018-2022 годы</w:t>
      </w:r>
    </w:p>
    <w:p w:rsidR="00894E8D" w:rsidRPr="00894E8D" w:rsidRDefault="00894E8D" w:rsidP="00894E8D">
      <w:pPr>
        <w:spacing w:after="0" w:line="240" w:lineRule="auto"/>
        <w:ind w:left="5954" w:right="697"/>
        <w:jc w:val="both"/>
        <w:rPr>
          <w:rFonts w:eastAsia="Times New Roman"/>
          <w:sz w:val="20"/>
          <w:szCs w:val="20"/>
          <w:lang w:eastAsia="ru-RU"/>
        </w:rPr>
      </w:pPr>
    </w:p>
    <w:p w:rsidR="00894E8D" w:rsidRPr="00894E8D" w:rsidRDefault="00894E8D" w:rsidP="00894E8D">
      <w:pPr>
        <w:widowControl w:val="0"/>
        <w:autoSpaceDE w:val="0"/>
        <w:autoSpaceDN w:val="0"/>
        <w:adjustRightInd w:val="0"/>
        <w:spacing w:after="0" w:line="240" w:lineRule="auto"/>
        <w:ind w:right="697" w:firstLine="567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894E8D">
        <w:rPr>
          <w:rFonts w:eastAsia="Times New Roman"/>
          <w:b/>
          <w:sz w:val="24"/>
          <w:szCs w:val="24"/>
          <w:lang w:eastAsia="ru-RU"/>
        </w:rPr>
        <w:t xml:space="preserve">Ресурсное обеспечение </w:t>
      </w:r>
      <w:r w:rsidRPr="00894E8D">
        <w:rPr>
          <w:rFonts w:eastAsia="Calibri"/>
          <w:b/>
          <w:sz w:val="24"/>
          <w:szCs w:val="24"/>
        </w:rPr>
        <w:t xml:space="preserve">муниципальной программы </w:t>
      </w:r>
      <w:r>
        <w:rPr>
          <w:rFonts w:eastAsia="Calibri"/>
          <w:b/>
          <w:sz w:val="24"/>
          <w:szCs w:val="24"/>
        </w:rPr>
        <w:t>Краснолипьевского сельского поселения</w:t>
      </w:r>
      <w:r w:rsidRPr="00894E8D">
        <w:rPr>
          <w:rFonts w:eastAsia="Calibri"/>
          <w:b/>
          <w:sz w:val="24"/>
          <w:szCs w:val="24"/>
        </w:rPr>
        <w:t xml:space="preserve"> «Формирование комфортной городской среды» на 2018-2022 годы </w:t>
      </w:r>
      <w:r w:rsidRPr="00894E8D">
        <w:rPr>
          <w:rFonts w:eastAsia="Times New Roman"/>
          <w:b/>
          <w:sz w:val="24"/>
          <w:szCs w:val="24"/>
          <w:lang w:eastAsia="ru-RU"/>
        </w:rPr>
        <w:t>за счет всех источников финансирования</w:t>
      </w:r>
    </w:p>
    <w:p w:rsidR="00894E8D" w:rsidRPr="00894E8D" w:rsidRDefault="00894E8D" w:rsidP="00894E8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94E8D" w:rsidRPr="00894E8D" w:rsidRDefault="00894E8D" w:rsidP="00894E8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482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3"/>
        <w:gridCol w:w="2474"/>
        <w:gridCol w:w="3302"/>
        <w:gridCol w:w="1238"/>
        <w:gridCol w:w="965"/>
        <w:gridCol w:w="1099"/>
        <w:gridCol w:w="1099"/>
        <w:gridCol w:w="1101"/>
        <w:gridCol w:w="1067"/>
      </w:tblGrid>
      <w:tr w:rsidR="00894E8D" w:rsidRPr="00894E8D" w:rsidTr="00EA6584">
        <w:trPr>
          <w:trHeight w:val="1932"/>
        </w:trPr>
        <w:tc>
          <w:tcPr>
            <w:tcW w:w="674" w:type="pct"/>
            <w:vMerge w:val="restart"/>
            <w:vAlign w:val="center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7" w:type="pct"/>
            <w:vMerge w:val="restart"/>
            <w:vAlign w:val="center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1157" w:type="pct"/>
            <w:vMerge w:val="restart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02" w:type="pct"/>
            <w:gridSpan w:val="6"/>
            <w:vAlign w:val="center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894E8D" w:rsidRPr="00894E8D" w:rsidTr="00EA6584">
        <w:trPr>
          <w:trHeight w:val="479"/>
        </w:trPr>
        <w:tc>
          <w:tcPr>
            <w:tcW w:w="674" w:type="pct"/>
            <w:vMerge/>
            <w:vAlign w:val="center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/>
            <w:vAlign w:val="center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vMerge/>
            <w:vAlign w:val="center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vAlign w:val="center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338" w:type="pct"/>
            <w:vAlign w:val="center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5" w:type="pct"/>
            <w:vAlign w:val="center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85" w:type="pct"/>
            <w:vAlign w:val="center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86" w:type="pct"/>
            <w:vAlign w:val="center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4" w:type="pct"/>
            <w:vAlign w:val="center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94E8D" w:rsidRPr="00894E8D" w:rsidTr="00EA6584">
        <w:trPr>
          <w:trHeight w:val="555"/>
        </w:trPr>
        <w:tc>
          <w:tcPr>
            <w:tcW w:w="674" w:type="pct"/>
            <w:vMerge w:val="restart"/>
            <w:vAlign w:val="center"/>
          </w:tcPr>
          <w:p w:rsidR="00894E8D" w:rsidRPr="00894E8D" w:rsidRDefault="00894E8D" w:rsidP="0089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94E8D">
              <w:rPr>
                <w:rFonts w:eastAsia="Calibri"/>
                <w:sz w:val="24"/>
                <w:szCs w:val="24"/>
              </w:rPr>
              <w:t xml:space="preserve">Муниципальная  программа  </w:t>
            </w:r>
            <w:r>
              <w:rPr>
                <w:rFonts w:eastAsia="Calibri"/>
                <w:sz w:val="24"/>
                <w:szCs w:val="24"/>
              </w:rPr>
              <w:t>Краснолипьевского сельского поселения</w:t>
            </w:r>
            <w:r w:rsidRPr="00894E8D">
              <w:rPr>
                <w:rFonts w:eastAsia="Calibri"/>
                <w:sz w:val="24"/>
                <w:szCs w:val="24"/>
              </w:rPr>
              <w:t xml:space="preserve"> «Формирование комфортной городской среды на 2018-2022 годы»</w:t>
            </w:r>
          </w:p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 w:val="restart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Краснолипьевского сельского поселения</w:t>
            </w: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; Администрация </w:t>
            </w: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Репьевского муниципального </w:t>
            </w: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района (по согласованию) </w:t>
            </w:r>
          </w:p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4" w:type="pct"/>
          </w:tcPr>
          <w:p w:rsidR="00894E8D" w:rsidRPr="00894E8D" w:rsidRDefault="00123EAF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338" w:type="pct"/>
          </w:tcPr>
          <w:p w:rsidR="00894E8D" w:rsidRPr="00894E8D" w:rsidRDefault="006B19B6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385" w:type="pct"/>
          </w:tcPr>
          <w:p w:rsidR="00894E8D" w:rsidRPr="00894E8D" w:rsidRDefault="00123EAF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85" w:type="pct"/>
          </w:tcPr>
          <w:p w:rsidR="00894E8D" w:rsidRPr="00894E8D" w:rsidRDefault="00123EAF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386" w:type="pct"/>
          </w:tcPr>
          <w:p w:rsidR="00894E8D" w:rsidRPr="00894E8D" w:rsidRDefault="00123EAF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74" w:type="pct"/>
          </w:tcPr>
          <w:p w:rsidR="00894E8D" w:rsidRPr="00894E8D" w:rsidRDefault="00123EAF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894E8D" w:rsidRPr="00894E8D" w:rsidTr="00EA6584">
        <w:trPr>
          <w:trHeight w:val="619"/>
        </w:trPr>
        <w:tc>
          <w:tcPr>
            <w:tcW w:w="674" w:type="pct"/>
            <w:vMerge/>
            <w:vAlign w:val="center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34" w:type="pct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94E8D" w:rsidRPr="00894E8D" w:rsidTr="00EA6584">
        <w:trPr>
          <w:trHeight w:val="619"/>
        </w:trPr>
        <w:tc>
          <w:tcPr>
            <w:tcW w:w="674" w:type="pct"/>
            <w:vMerge/>
            <w:vAlign w:val="center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bookmarkStart w:id="1" w:name="_GoBack" w:colFirst="3" w:colLast="8"/>
          </w:p>
        </w:tc>
        <w:tc>
          <w:tcPr>
            <w:tcW w:w="867" w:type="pct"/>
            <w:vMerge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34" w:type="pct"/>
          </w:tcPr>
          <w:p w:rsidR="00894E8D" w:rsidRPr="003B2700" w:rsidRDefault="006B19B6" w:rsidP="00894E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2700">
              <w:rPr>
                <w:rFonts w:eastAsia="Calibri"/>
                <w:sz w:val="24"/>
                <w:szCs w:val="24"/>
                <w:lang w:eastAsia="ru-RU"/>
              </w:rPr>
              <w:t>10260</w:t>
            </w:r>
            <w:r w:rsidR="00A71A94" w:rsidRPr="003B2700">
              <w:rPr>
                <w:rFonts w:eastAsia="Calibri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38" w:type="pct"/>
          </w:tcPr>
          <w:p w:rsidR="00894E8D" w:rsidRPr="003B2700" w:rsidRDefault="00A71A94" w:rsidP="00894E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2700">
              <w:rPr>
                <w:rFonts w:eastAsia="Calibri"/>
                <w:sz w:val="24"/>
                <w:szCs w:val="24"/>
                <w:lang w:eastAsia="ru-RU"/>
              </w:rPr>
              <w:t>2610,0</w:t>
            </w:r>
          </w:p>
        </w:tc>
        <w:tc>
          <w:tcPr>
            <w:tcW w:w="385" w:type="pct"/>
          </w:tcPr>
          <w:p w:rsidR="00894E8D" w:rsidRPr="003B2700" w:rsidRDefault="0045237C" w:rsidP="00894E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2700">
              <w:rPr>
                <w:rFonts w:eastAsia="Calibri"/>
                <w:sz w:val="24"/>
                <w:szCs w:val="24"/>
                <w:lang w:eastAsia="ru-RU"/>
              </w:rPr>
              <w:t>1800.0</w:t>
            </w:r>
          </w:p>
        </w:tc>
        <w:tc>
          <w:tcPr>
            <w:tcW w:w="385" w:type="pct"/>
          </w:tcPr>
          <w:p w:rsidR="00894E8D" w:rsidRPr="003B2700" w:rsidRDefault="0045237C" w:rsidP="00894E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2700">
              <w:rPr>
                <w:rFonts w:eastAsia="Calibri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386" w:type="pct"/>
          </w:tcPr>
          <w:p w:rsidR="00894E8D" w:rsidRPr="003B2700" w:rsidRDefault="00A71A94" w:rsidP="00A71A9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2700">
              <w:rPr>
                <w:rFonts w:eastAsia="Calibri"/>
                <w:sz w:val="24"/>
                <w:szCs w:val="24"/>
                <w:lang w:eastAsia="ru-RU"/>
              </w:rPr>
              <w:t>2700.0</w:t>
            </w:r>
          </w:p>
        </w:tc>
        <w:tc>
          <w:tcPr>
            <w:tcW w:w="374" w:type="pct"/>
          </w:tcPr>
          <w:p w:rsidR="00894E8D" w:rsidRPr="003B2700" w:rsidRDefault="00A71A94" w:rsidP="00894E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2700">
              <w:rPr>
                <w:rFonts w:eastAsia="Calibri"/>
                <w:sz w:val="24"/>
                <w:szCs w:val="24"/>
                <w:lang w:eastAsia="ru-RU"/>
              </w:rPr>
              <w:t>1350,0</w:t>
            </w:r>
          </w:p>
        </w:tc>
      </w:tr>
      <w:tr w:rsidR="00894E8D" w:rsidRPr="00894E8D" w:rsidTr="00EA6584">
        <w:trPr>
          <w:trHeight w:val="619"/>
        </w:trPr>
        <w:tc>
          <w:tcPr>
            <w:tcW w:w="674" w:type="pct"/>
            <w:vMerge/>
            <w:vAlign w:val="center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34" w:type="pct"/>
          </w:tcPr>
          <w:p w:rsidR="00894E8D" w:rsidRPr="003B2700" w:rsidRDefault="00123EAF" w:rsidP="00894E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2700">
              <w:rPr>
                <w:rFonts w:eastAsia="Calibri"/>
                <w:sz w:val="24"/>
                <w:szCs w:val="24"/>
                <w:lang w:eastAsia="ru-RU"/>
              </w:rPr>
              <w:t>1140</w:t>
            </w:r>
            <w:r w:rsidR="006B19B6" w:rsidRPr="003B2700">
              <w:rPr>
                <w:rFonts w:eastAsia="Calibri"/>
                <w:sz w:val="24"/>
                <w:szCs w:val="24"/>
                <w:lang w:eastAsia="ru-RU"/>
              </w:rPr>
              <w:t>,</w:t>
            </w:r>
            <w:r w:rsidR="00A71A94" w:rsidRPr="003B270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" w:type="pct"/>
          </w:tcPr>
          <w:p w:rsidR="00894E8D" w:rsidRPr="003B2700" w:rsidRDefault="00A71A94" w:rsidP="00894E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2700">
              <w:rPr>
                <w:rFonts w:eastAsia="Calibri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385" w:type="pct"/>
          </w:tcPr>
          <w:p w:rsidR="00894E8D" w:rsidRPr="003B2700" w:rsidRDefault="0045237C" w:rsidP="00894E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2700">
              <w:rPr>
                <w:rFonts w:eastAsia="Calibri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85" w:type="pct"/>
          </w:tcPr>
          <w:p w:rsidR="00894E8D" w:rsidRPr="003B2700" w:rsidRDefault="0045237C" w:rsidP="00894E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2700">
              <w:rPr>
                <w:rFonts w:eastAsia="Calibri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86" w:type="pct"/>
          </w:tcPr>
          <w:p w:rsidR="00894E8D" w:rsidRPr="003B2700" w:rsidRDefault="00A71A94" w:rsidP="00894E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2700">
              <w:rPr>
                <w:rFonts w:eastAsia="Calibri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74" w:type="pct"/>
          </w:tcPr>
          <w:p w:rsidR="00894E8D" w:rsidRPr="003B2700" w:rsidRDefault="00A71A94" w:rsidP="00894E8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2700">
              <w:rPr>
                <w:rFonts w:eastAsia="Calibri"/>
                <w:sz w:val="24"/>
                <w:szCs w:val="24"/>
                <w:lang w:eastAsia="ru-RU"/>
              </w:rPr>
              <w:t>150,0</w:t>
            </w:r>
          </w:p>
        </w:tc>
      </w:tr>
      <w:bookmarkEnd w:id="1"/>
      <w:tr w:rsidR="00894E8D" w:rsidRPr="00894E8D" w:rsidTr="00EA6584">
        <w:trPr>
          <w:trHeight w:val="619"/>
        </w:trPr>
        <w:tc>
          <w:tcPr>
            <w:tcW w:w="674" w:type="pct"/>
            <w:vMerge/>
            <w:vAlign w:val="center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vMerge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</w:tcPr>
          <w:p w:rsidR="00894E8D" w:rsidRPr="00894E8D" w:rsidRDefault="00894E8D" w:rsidP="00894E8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94E8D">
              <w:rPr>
                <w:rFonts w:eastAsia="Calibri"/>
                <w:color w:val="000000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434" w:type="pct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</w:tcPr>
          <w:p w:rsidR="00894E8D" w:rsidRPr="00894E8D" w:rsidRDefault="00894E8D" w:rsidP="00894E8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94E8D" w:rsidRDefault="00894E8D" w:rsidP="00894E8D">
      <w:pPr>
        <w:spacing w:after="283" w:line="224" w:lineRule="atLeast"/>
        <w:ind w:right="20"/>
      </w:pPr>
    </w:p>
    <w:p w:rsidR="00894E8D" w:rsidRDefault="00894E8D" w:rsidP="00A9335A">
      <w:pPr>
        <w:spacing w:after="283" w:line="224" w:lineRule="atLeast"/>
        <w:ind w:left="20" w:right="20" w:firstLine="700"/>
      </w:pPr>
    </w:p>
    <w:sectPr w:rsidR="00894E8D" w:rsidSect="00894E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FD"/>
    <w:rsid w:val="000C560A"/>
    <w:rsid w:val="000D1B82"/>
    <w:rsid w:val="000D602C"/>
    <w:rsid w:val="00103079"/>
    <w:rsid w:val="00123EAF"/>
    <w:rsid w:val="00172323"/>
    <w:rsid w:val="001751C5"/>
    <w:rsid w:val="001F08F6"/>
    <w:rsid w:val="002136AE"/>
    <w:rsid w:val="00264356"/>
    <w:rsid w:val="00290A35"/>
    <w:rsid w:val="002B59A3"/>
    <w:rsid w:val="003154FD"/>
    <w:rsid w:val="00385C7F"/>
    <w:rsid w:val="003B2700"/>
    <w:rsid w:val="003C57A0"/>
    <w:rsid w:val="004270C0"/>
    <w:rsid w:val="00444B12"/>
    <w:rsid w:val="0045237C"/>
    <w:rsid w:val="004E473A"/>
    <w:rsid w:val="005577E0"/>
    <w:rsid w:val="00604647"/>
    <w:rsid w:val="00682695"/>
    <w:rsid w:val="006B19B6"/>
    <w:rsid w:val="006D6E1B"/>
    <w:rsid w:val="006E53C7"/>
    <w:rsid w:val="007225F4"/>
    <w:rsid w:val="007B656D"/>
    <w:rsid w:val="007B6E85"/>
    <w:rsid w:val="007E61FF"/>
    <w:rsid w:val="00894E8D"/>
    <w:rsid w:val="008A7481"/>
    <w:rsid w:val="00912F9A"/>
    <w:rsid w:val="009A7B4E"/>
    <w:rsid w:val="009B160C"/>
    <w:rsid w:val="00A22319"/>
    <w:rsid w:val="00A71A94"/>
    <w:rsid w:val="00A82A31"/>
    <w:rsid w:val="00A9335A"/>
    <w:rsid w:val="00AF0951"/>
    <w:rsid w:val="00B317CE"/>
    <w:rsid w:val="00B7648C"/>
    <w:rsid w:val="00C1065D"/>
    <w:rsid w:val="00C16DC8"/>
    <w:rsid w:val="00C23E7F"/>
    <w:rsid w:val="00C5747F"/>
    <w:rsid w:val="00C845A0"/>
    <w:rsid w:val="00CA6F37"/>
    <w:rsid w:val="00CF07AF"/>
    <w:rsid w:val="00D4789A"/>
    <w:rsid w:val="00DD70BA"/>
    <w:rsid w:val="00E45094"/>
    <w:rsid w:val="00EB401E"/>
    <w:rsid w:val="00EC28C7"/>
    <w:rsid w:val="00F01B9C"/>
    <w:rsid w:val="00F360C3"/>
    <w:rsid w:val="00F471E5"/>
    <w:rsid w:val="00FE3BEA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54F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54FD"/>
    <w:rPr>
      <w:rFonts w:eastAsia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3154FD"/>
  </w:style>
  <w:style w:type="character" w:customStyle="1" w:styleId="apple-converted-space">
    <w:name w:val="apple-converted-space"/>
    <w:basedOn w:val="a0"/>
    <w:rsid w:val="003154FD"/>
  </w:style>
  <w:style w:type="paragraph" w:customStyle="1" w:styleId="4">
    <w:name w:val="4"/>
    <w:basedOn w:val="a"/>
    <w:rsid w:val="0031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0">
    <w:name w:val="20"/>
    <w:basedOn w:val="a"/>
    <w:rsid w:val="0031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85pt0pt">
    <w:name w:val="85pt0pt"/>
    <w:basedOn w:val="a0"/>
    <w:rsid w:val="003154FD"/>
  </w:style>
  <w:style w:type="character" w:customStyle="1" w:styleId="41">
    <w:name w:val="41"/>
    <w:basedOn w:val="a0"/>
    <w:rsid w:val="003154FD"/>
  </w:style>
  <w:style w:type="character" w:customStyle="1" w:styleId="300">
    <w:name w:val="30"/>
    <w:basedOn w:val="a0"/>
    <w:rsid w:val="003154FD"/>
  </w:style>
  <w:style w:type="character" w:customStyle="1" w:styleId="a10">
    <w:name w:val="a1"/>
    <w:basedOn w:val="a0"/>
    <w:rsid w:val="003154FD"/>
  </w:style>
  <w:style w:type="character" w:customStyle="1" w:styleId="msolistparagraph0">
    <w:name w:val="msolistparagraph"/>
    <w:basedOn w:val="a0"/>
    <w:rsid w:val="003154FD"/>
  </w:style>
  <w:style w:type="character" w:customStyle="1" w:styleId="1">
    <w:name w:val="1"/>
    <w:basedOn w:val="a0"/>
    <w:rsid w:val="003154FD"/>
  </w:style>
  <w:style w:type="character" w:customStyle="1" w:styleId="consplusnormal">
    <w:name w:val="consplusnormal"/>
    <w:basedOn w:val="a0"/>
    <w:rsid w:val="003154FD"/>
  </w:style>
  <w:style w:type="paragraph" w:customStyle="1" w:styleId="11">
    <w:name w:val="11"/>
    <w:basedOn w:val="a"/>
    <w:rsid w:val="0031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1">
    <w:name w:val="111"/>
    <w:basedOn w:val="a0"/>
    <w:rsid w:val="003154FD"/>
  </w:style>
  <w:style w:type="character" w:customStyle="1" w:styleId="a3">
    <w:name w:val="a3"/>
    <w:basedOn w:val="a0"/>
    <w:rsid w:val="003154FD"/>
  </w:style>
  <w:style w:type="paragraph" w:customStyle="1" w:styleId="411">
    <w:name w:val="411"/>
    <w:basedOn w:val="a"/>
    <w:rsid w:val="0031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efault">
    <w:name w:val="default"/>
    <w:basedOn w:val="a0"/>
    <w:rsid w:val="003154FD"/>
  </w:style>
  <w:style w:type="paragraph" w:customStyle="1" w:styleId="default1">
    <w:name w:val="default1"/>
    <w:basedOn w:val="a"/>
    <w:rsid w:val="0031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1">
    <w:name w:val="201"/>
    <w:basedOn w:val="a0"/>
    <w:rsid w:val="003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54F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54FD"/>
    <w:rPr>
      <w:rFonts w:eastAsia="Times New Roman"/>
      <w:b/>
      <w:bCs/>
      <w:sz w:val="27"/>
      <w:szCs w:val="27"/>
      <w:lang w:eastAsia="ru-RU"/>
    </w:rPr>
  </w:style>
  <w:style w:type="character" w:customStyle="1" w:styleId="msonormal0">
    <w:name w:val="msonormal"/>
    <w:basedOn w:val="a0"/>
    <w:rsid w:val="003154FD"/>
  </w:style>
  <w:style w:type="character" w:customStyle="1" w:styleId="apple-converted-space">
    <w:name w:val="apple-converted-space"/>
    <w:basedOn w:val="a0"/>
    <w:rsid w:val="003154FD"/>
  </w:style>
  <w:style w:type="paragraph" w:customStyle="1" w:styleId="4">
    <w:name w:val="4"/>
    <w:basedOn w:val="a"/>
    <w:rsid w:val="0031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0">
    <w:name w:val="20"/>
    <w:basedOn w:val="a"/>
    <w:rsid w:val="0031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85pt0pt">
    <w:name w:val="85pt0pt"/>
    <w:basedOn w:val="a0"/>
    <w:rsid w:val="003154FD"/>
  </w:style>
  <w:style w:type="character" w:customStyle="1" w:styleId="41">
    <w:name w:val="41"/>
    <w:basedOn w:val="a0"/>
    <w:rsid w:val="003154FD"/>
  </w:style>
  <w:style w:type="character" w:customStyle="1" w:styleId="300">
    <w:name w:val="30"/>
    <w:basedOn w:val="a0"/>
    <w:rsid w:val="003154FD"/>
  </w:style>
  <w:style w:type="character" w:customStyle="1" w:styleId="a10">
    <w:name w:val="a1"/>
    <w:basedOn w:val="a0"/>
    <w:rsid w:val="003154FD"/>
  </w:style>
  <w:style w:type="character" w:customStyle="1" w:styleId="msolistparagraph0">
    <w:name w:val="msolistparagraph"/>
    <w:basedOn w:val="a0"/>
    <w:rsid w:val="003154FD"/>
  </w:style>
  <w:style w:type="character" w:customStyle="1" w:styleId="1">
    <w:name w:val="1"/>
    <w:basedOn w:val="a0"/>
    <w:rsid w:val="003154FD"/>
  </w:style>
  <w:style w:type="character" w:customStyle="1" w:styleId="consplusnormal">
    <w:name w:val="consplusnormal"/>
    <w:basedOn w:val="a0"/>
    <w:rsid w:val="003154FD"/>
  </w:style>
  <w:style w:type="paragraph" w:customStyle="1" w:styleId="11">
    <w:name w:val="11"/>
    <w:basedOn w:val="a"/>
    <w:rsid w:val="0031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11">
    <w:name w:val="111"/>
    <w:basedOn w:val="a0"/>
    <w:rsid w:val="003154FD"/>
  </w:style>
  <w:style w:type="character" w:customStyle="1" w:styleId="a3">
    <w:name w:val="a3"/>
    <w:basedOn w:val="a0"/>
    <w:rsid w:val="003154FD"/>
  </w:style>
  <w:style w:type="paragraph" w:customStyle="1" w:styleId="411">
    <w:name w:val="411"/>
    <w:basedOn w:val="a"/>
    <w:rsid w:val="0031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efault">
    <w:name w:val="default"/>
    <w:basedOn w:val="a0"/>
    <w:rsid w:val="003154FD"/>
  </w:style>
  <w:style w:type="paragraph" w:customStyle="1" w:styleId="default1">
    <w:name w:val="default1"/>
    <w:basedOn w:val="a"/>
    <w:rsid w:val="003154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1">
    <w:name w:val="201"/>
    <w:basedOn w:val="a0"/>
    <w:rsid w:val="003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D3AD-AC34-45B7-8D79-F29A2DB7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Admin</cp:lastModifiedBy>
  <cp:revision>13</cp:revision>
  <dcterms:created xsi:type="dcterms:W3CDTF">2017-10-10T08:43:00Z</dcterms:created>
  <dcterms:modified xsi:type="dcterms:W3CDTF">2017-11-03T09:19:00Z</dcterms:modified>
</cp:coreProperties>
</file>