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5C" w:rsidRPr="00CF4754" w:rsidRDefault="00673F5C" w:rsidP="00673F5C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B91A16">
        <w:rPr>
          <w:sz w:val="28"/>
          <w:szCs w:val="28"/>
        </w:rPr>
        <w:t xml:space="preserve">СОВЕТ НАРОДНЫХ ДЕПУТАТОВ </w:t>
      </w:r>
    </w:p>
    <w:p w:rsidR="00673F5C" w:rsidRDefault="00673F5C" w:rsidP="00673F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ГРИШЕВСКОГО СЕЛЬСКОГО ПОСЕЛЕНИЯ</w:t>
      </w:r>
    </w:p>
    <w:p w:rsidR="00673F5C" w:rsidRPr="00B91A16" w:rsidRDefault="00673F5C" w:rsidP="00673F5C">
      <w:pPr>
        <w:pStyle w:val="a3"/>
        <w:jc w:val="center"/>
        <w:rPr>
          <w:sz w:val="28"/>
          <w:szCs w:val="28"/>
        </w:rPr>
      </w:pPr>
      <w:r w:rsidRPr="00B91A16">
        <w:rPr>
          <w:sz w:val="28"/>
          <w:szCs w:val="28"/>
        </w:rPr>
        <w:t>ПОДГОРЕНСКОГО МУНИЦИПАЛЬНОГО РАЙОНА</w:t>
      </w:r>
    </w:p>
    <w:p w:rsidR="00673F5C" w:rsidRPr="00B91A16" w:rsidRDefault="00673F5C" w:rsidP="00673F5C">
      <w:pPr>
        <w:jc w:val="center"/>
        <w:rPr>
          <w:b/>
          <w:sz w:val="28"/>
          <w:szCs w:val="28"/>
        </w:rPr>
      </w:pPr>
      <w:r w:rsidRPr="00B91A16">
        <w:rPr>
          <w:b/>
          <w:sz w:val="28"/>
          <w:szCs w:val="28"/>
        </w:rPr>
        <w:t>ВОРОНЕЖСКОЙ ОБЛАСТИ</w:t>
      </w:r>
    </w:p>
    <w:p w:rsidR="00673F5C" w:rsidRPr="002555D5" w:rsidRDefault="00673F5C" w:rsidP="00673F5C">
      <w:pPr>
        <w:jc w:val="both"/>
        <w:rPr>
          <w:b/>
          <w:sz w:val="26"/>
          <w:szCs w:val="26"/>
        </w:rPr>
      </w:pPr>
    </w:p>
    <w:p w:rsidR="00673F5C" w:rsidRPr="00C83C24" w:rsidRDefault="00673F5C" w:rsidP="00673F5C">
      <w:pPr>
        <w:jc w:val="center"/>
        <w:rPr>
          <w:b/>
          <w:spacing w:val="20"/>
          <w:sz w:val="28"/>
          <w:szCs w:val="28"/>
        </w:rPr>
      </w:pPr>
      <w:r w:rsidRPr="00C83C24">
        <w:rPr>
          <w:b/>
          <w:spacing w:val="20"/>
          <w:sz w:val="28"/>
          <w:szCs w:val="28"/>
        </w:rPr>
        <w:t>РЕШЕНИЕ</w:t>
      </w:r>
    </w:p>
    <w:p w:rsidR="00673F5C" w:rsidRDefault="00673F5C" w:rsidP="00673F5C"/>
    <w:p w:rsidR="00673F5C" w:rsidRPr="005254D3" w:rsidRDefault="00673F5C" w:rsidP="00673F5C">
      <w:pPr>
        <w:jc w:val="both"/>
        <w:rPr>
          <w:b/>
          <w:sz w:val="28"/>
          <w:szCs w:val="28"/>
          <w:u w:val="single"/>
        </w:rPr>
      </w:pPr>
      <w:r w:rsidRPr="005254D3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 xml:space="preserve"> </w:t>
      </w:r>
      <w:r w:rsidR="00C1309A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 xml:space="preserve"> декабря </w:t>
      </w:r>
      <w:r w:rsidRPr="005254D3">
        <w:rPr>
          <w:b/>
          <w:sz w:val="28"/>
          <w:szCs w:val="28"/>
          <w:u w:val="single"/>
        </w:rPr>
        <w:t xml:space="preserve">  201</w:t>
      </w:r>
      <w:r>
        <w:rPr>
          <w:b/>
          <w:sz w:val="28"/>
          <w:szCs w:val="28"/>
          <w:u w:val="single"/>
        </w:rPr>
        <w:t>9</w:t>
      </w:r>
      <w:r w:rsidRPr="005254D3">
        <w:rPr>
          <w:b/>
          <w:sz w:val="28"/>
          <w:szCs w:val="28"/>
          <w:u w:val="single"/>
        </w:rPr>
        <w:t xml:space="preserve"> года   №</w:t>
      </w:r>
      <w:r>
        <w:rPr>
          <w:b/>
          <w:sz w:val="28"/>
          <w:szCs w:val="28"/>
          <w:u w:val="single"/>
        </w:rPr>
        <w:t>_1</w:t>
      </w:r>
      <w:r w:rsidR="008D2765">
        <w:rPr>
          <w:b/>
          <w:sz w:val="28"/>
          <w:szCs w:val="28"/>
          <w:u w:val="single"/>
        </w:rPr>
        <w:t>3</w:t>
      </w:r>
      <w:r w:rsidRPr="005254D3">
        <w:rPr>
          <w:b/>
          <w:sz w:val="28"/>
          <w:szCs w:val="28"/>
          <w:u w:val="single"/>
        </w:rPr>
        <w:t xml:space="preserve"> </w:t>
      </w:r>
    </w:p>
    <w:p w:rsidR="00673F5C" w:rsidRDefault="00673F5C" w:rsidP="00673F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14192C">
        <w:rPr>
          <w:b/>
          <w:sz w:val="22"/>
          <w:szCs w:val="22"/>
        </w:rPr>
        <w:t>п.</w:t>
      </w:r>
      <w:r>
        <w:rPr>
          <w:b/>
          <w:sz w:val="22"/>
          <w:szCs w:val="22"/>
        </w:rPr>
        <w:t xml:space="preserve"> Опыт</w:t>
      </w:r>
    </w:p>
    <w:p w:rsidR="00C12E97" w:rsidRDefault="00C12E97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673F5C" w:rsidTr="009D15DB">
        <w:tc>
          <w:tcPr>
            <w:tcW w:w="5495" w:type="dxa"/>
          </w:tcPr>
          <w:p w:rsidR="00673F5C" w:rsidRPr="009D15DB" w:rsidRDefault="00673F5C" w:rsidP="00673F5C">
            <w:pPr>
              <w:rPr>
                <w:sz w:val="28"/>
                <w:szCs w:val="28"/>
              </w:rPr>
            </w:pPr>
            <w:r w:rsidRPr="009D15DB">
              <w:rPr>
                <w:sz w:val="28"/>
                <w:szCs w:val="28"/>
              </w:rPr>
              <w:t xml:space="preserve">Об утверждении Положения «Об оплате труда выборного должностного лица местного самоуправления </w:t>
            </w:r>
            <w:proofErr w:type="spellStart"/>
            <w:r w:rsidRPr="009D15DB">
              <w:rPr>
                <w:sz w:val="28"/>
                <w:szCs w:val="28"/>
              </w:rPr>
              <w:t>Гришевского</w:t>
            </w:r>
            <w:proofErr w:type="spellEnd"/>
            <w:r w:rsidRPr="009D15DB">
              <w:rPr>
                <w:sz w:val="28"/>
                <w:szCs w:val="28"/>
              </w:rPr>
              <w:t xml:space="preserve"> сельского поселения Подгоренского муниципального района Воронежской области»</w:t>
            </w:r>
          </w:p>
        </w:tc>
      </w:tr>
    </w:tbl>
    <w:p w:rsidR="00673F5C" w:rsidRDefault="00673F5C">
      <w:pPr>
        <w:rPr>
          <w:sz w:val="24"/>
          <w:szCs w:val="24"/>
        </w:rPr>
      </w:pPr>
    </w:p>
    <w:p w:rsidR="00673F5C" w:rsidRPr="009D15DB" w:rsidRDefault="00673F5C" w:rsidP="009D15DB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9D15D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139-03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 постановлением администрации Воронежской области от 28.03.2008 № 235 «Об утверждении нормативов формирования расходов на оплату труда с начислениями (депутатов),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области», </w:t>
      </w:r>
      <w:r w:rsidR="009D15DB" w:rsidRPr="009D15DB">
        <w:rPr>
          <w:sz w:val="28"/>
          <w:szCs w:val="28"/>
        </w:rPr>
        <w:t xml:space="preserve">в целях приведения нормативных правовых актов органов местного самоуправления </w:t>
      </w:r>
      <w:proofErr w:type="spellStart"/>
      <w:r w:rsidR="009D15DB" w:rsidRPr="009D15DB">
        <w:rPr>
          <w:sz w:val="28"/>
          <w:szCs w:val="28"/>
        </w:rPr>
        <w:t>Гришевского</w:t>
      </w:r>
      <w:proofErr w:type="spellEnd"/>
      <w:r w:rsidR="009D15DB" w:rsidRPr="009D15DB">
        <w:rPr>
          <w:sz w:val="28"/>
          <w:szCs w:val="28"/>
        </w:rPr>
        <w:t xml:space="preserve"> сельского поселения Подгоренского муниципального района Воронежской области в соответствие действующему законодательству</w:t>
      </w:r>
      <w:r w:rsidR="00AE51FB">
        <w:rPr>
          <w:sz w:val="28"/>
          <w:szCs w:val="28"/>
        </w:rPr>
        <w:t xml:space="preserve"> </w:t>
      </w:r>
      <w:r w:rsidRPr="009D15DB">
        <w:rPr>
          <w:sz w:val="28"/>
          <w:szCs w:val="28"/>
        </w:rPr>
        <w:t xml:space="preserve">Совет народных депутатов </w:t>
      </w:r>
      <w:proofErr w:type="spellStart"/>
      <w:r w:rsidRPr="009D15DB">
        <w:rPr>
          <w:sz w:val="28"/>
          <w:szCs w:val="28"/>
        </w:rPr>
        <w:t>Гришевского</w:t>
      </w:r>
      <w:proofErr w:type="spellEnd"/>
      <w:r w:rsidRPr="009D15DB">
        <w:rPr>
          <w:sz w:val="28"/>
          <w:szCs w:val="28"/>
        </w:rPr>
        <w:t xml:space="preserve"> сельского поселения Подгоренского муниципального района Воронежской области,</w:t>
      </w:r>
    </w:p>
    <w:p w:rsidR="008D2765" w:rsidRPr="009D15DB" w:rsidRDefault="008D2765" w:rsidP="009D15DB">
      <w:pPr>
        <w:spacing w:line="360" w:lineRule="auto"/>
        <w:jc w:val="center"/>
        <w:rPr>
          <w:b/>
          <w:sz w:val="28"/>
          <w:szCs w:val="28"/>
        </w:rPr>
      </w:pPr>
      <w:r w:rsidRPr="009D15DB">
        <w:rPr>
          <w:b/>
          <w:sz w:val="28"/>
          <w:szCs w:val="28"/>
        </w:rPr>
        <w:t>РЕШИЛ:</w:t>
      </w:r>
    </w:p>
    <w:p w:rsidR="009D15DB" w:rsidRPr="009D15DB" w:rsidRDefault="009D15DB" w:rsidP="009D15DB">
      <w:pPr>
        <w:spacing w:line="360" w:lineRule="auto"/>
        <w:jc w:val="center"/>
        <w:rPr>
          <w:b/>
          <w:sz w:val="28"/>
          <w:szCs w:val="28"/>
        </w:rPr>
      </w:pPr>
    </w:p>
    <w:p w:rsidR="008D2765" w:rsidRPr="009D15DB" w:rsidRDefault="008D2765" w:rsidP="009D15DB">
      <w:pPr>
        <w:spacing w:line="360" w:lineRule="auto"/>
        <w:jc w:val="both"/>
        <w:rPr>
          <w:sz w:val="28"/>
          <w:szCs w:val="28"/>
        </w:rPr>
      </w:pPr>
      <w:r w:rsidRPr="009D15DB">
        <w:rPr>
          <w:b/>
          <w:sz w:val="28"/>
          <w:szCs w:val="28"/>
        </w:rPr>
        <w:lastRenderedPageBreak/>
        <w:tab/>
      </w:r>
      <w:r w:rsidRPr="009D15DB">
        <w:rPr>
          <w:sz w:val="28"/>
          <w:szCs w:val="28"/>
        </w:rPr>
        <w:t xml:space="preserve">1. Утвердить Положение об оплате труда выборного должностного лица местного самоуправления </w:t>
      </w:r>
      <w:proofErr w:type="spellStart"/>
      <w:r w:rsidRPr="009D15DB">
        <w:rPr>
          <w:sz w:val="28"/>
          <w:szCs w:val="28"/>
        </w:rPr>
        <w:t>Гришевского</w:t>
      </w:r>
      <w:proofErr w:type="spellEnd"/>
      <w:r w:rsidRPr="009D15DB">
        <w:rPr>
          <w:sz w:val="28"/>
          <w:szCs w:val="28"/>
        </w:rPr>
        <w:t xml:space="preserve"> сельского поселения Подгоренского муниципального района, осуществляющего свои полномочия на постоянной основе, согласно приложению.</w:t>
      </w:r>
    </w:p>
    <w:p w:rsidR="008D2765" w:rsidRPr="009D15DB" w:rsidRDefault="008D2765" w:rsidP="009D15DB">
      <w:pPr>
        <w:spacing w:line="360" w:lineRule="auto"/>
        <w:jc w:val="both"/>
        <w:rPr>
          <w:sz w:val="28"/>
          <w:szCs w:val="28"/>
        </w:rPr>
      </w:pPr>
      <w:r w:rsidRPr="009D15DB">
        <w:rPr>
          <w:sz w:val="28"/>
          <w:szCs w:val="28"/>
        </w:rPr>
        <w:tab/>
        <w:t>2. Настоящее решение вступает в силу со дня его официального опубликования (обнародования).</w:t>
      </w:r>
    </w:p>
    <w:p w:rsidR="008D2765" w:rsidRPr="009D15DB" w:rsidRDefault="008D2765" w:rsidP="009D15DB">
      <w:pPr>
        <w:spacing w:line="360" w:lineRule="auto"/>
        <w:ind w:firstLine="708"/>
        <w:jc w:val="both"/>
        <w:rPr>
          <w:sz w:val="28"/>
          <w:szCs w:val="28"/>
        </w:rPr>
      </w:pPr>
      <w:r w:rsidRPr="009D15DB">
        <w:rPr>
          <w:sz w:val="28"/>
          <w:szCs w:val="28"/>
        </w:rPr>
        <w:t xml:space="preserve">3. Признать утратившими силу решение Совета народных депутатов </w:t>
      </w:r>
      <w:proofErr w:type="spellStart"/>
      <w:r w:rsidRPr="009D15DB">
        <w:rPr>
          <w:sz w:val="28"/>
          <w:szCs w:val="28"/>
        </w:rPr>
        <w:t>Гришевского</w:t>
      </w:r>
      <w:proofErr w:type="spellEnd"/>
      <w:r w:rsidRPr="009D15DB">
        <w:rPr>
          <w:sz w:val="28"/>
          <w:szCs w:val="28"/>
        </w:rPr>
        <w:t xml:space="preserve"> сельского поселения Подгоренского муниципального района Воронежской области от 27.05.2016 года № 16 «Об оплате труда выборного должностного лица местного самоуправления </w:t>
      </w:r>
      <w:proofErr w:type="spellStart"/>
      <w:r w:rsidRPr="009D15DB">
        <w:rPr>
          <w:sz w:val="28"/>
          <w:szCs w:val="28"/>
        </w:rPr>
        <w:t>Гришевского</w:t>
      </w:r>
      <w:proofErr w:type="spellEnd"/>
      <w:r w:rsidRPr="009D15DB">
        <w:rPr>
          <w:sz w:val="28"/>
          <w:szCs w:val="28"/>
        </w:rPr>
        <w:t xml:space="preserve"> сельского поселения Подгоренского муниципального района, осуществляющего свои полномочия на постоянной основе»</w:t>
      </w:r>
    </w:p>
    <w:p w:rsidR="008D2765" w:rsidRPr="009D15DB" w:rsidRDefault="008D2765" w:rsidP="008D2765">
      <w:pPr>
        <w:ind w:firstLine="708"/>
        <w:jc w:val="both"/>
        <w:rPr>
          <w:sz w:val="28"/>
          <w:szCs w:val="28"/>
        </w:rPr>
      </w:pPr>
    </w:p>
    <w:p w:rsidR="008D2765" w:rsidRPr="009D15DB" w:rsidRDefault="008D2765" w:rsidP="008D2765">
      <w:pPr>
        <w:jc w:val="both"/>
        <w:rPr>
          <w:sz w:val="28"/>
          <w:szCs w:val="28"/>
        </w:rPr>
      </w:pPr>
      <w:r w:rsidRPr="009D15DB">
        <w:rPr>
          <w:sz w:val="28"/>
          <w:szCs w:val="28"/>
        </w:rPr>
        <w:t xml:space="preserve">Глава </w:t>
      </w:r>
      <w:proofErr w:type="spellStart"/>
      <w:r w:rsidRPr="009D15DB">
        <w:rPr>
          <w:sz w:val="28"/>
          <w:szCs w:val="28"/>
        </w:rPr>
        <w:t>Гришевского</w:t>
      </w:r>
      <w:proofErr w:type="spellEnd"/>
    </w:p>
    <w:p w:rsidR="009D15DB" w:rsidRDefault="008D2765" w:rsidP="008D2765">
      <w:pPr>
        <w:jc w:val="both"/>
        <w:rPr>
          <w:sz w:val="26"/>
          <w:szCs w:val="26"/>
        </w:rPr>
      </w:pPr>
      <w:r w:rsidRPr="009D15DB">
        <w:rPr>
          <w:sz w:val="28"/>
          <w:szCs w:val="28"/>
        </w:rPr>
        <w:t>сельского  поселения</w:t>
      </w:r>
      <w:r w:rsidRPr="009D15DB">
        <w:rPr>
          <w:sz w:val="28"/>
          <w:szCs w:val="28"/>
        </w:rPr>
        <w:tab/>
      </w:r>
      <w:r w:rsidRPr="009D15DB">
        <w:rPr>
          <w:sz w:val="28"/>
          <w:szCs w:val="28"/>
        </w:rPr>
        <w:tab/>
      </w:r>
      <w:r w:rsidRPr="009D15DB">
        <w:rPr>
          <w:sz w:val="28"/>
          <w:szCs w:val="28"/>
        </w:rPr>
        <w:tab/>
      </w:r>
      <w:r w:rsidRPr="009D15DB">
        <w:rPr>
          <w:sz w:val="28"/>
          <w:szCs w:val="28"/>
        </w:rPr>
        <w:tab/>
      </w:r>
      <w:r w:rsidRPr="009D15DB">
        <w:rPr>
          <w:sz w:val="28"/>
          <w:szCs w:val="28"/>
        </w:rPr>
        <w:tab/>
        <w:t xml:space="preserve">   </w:t>
      </w:r>
      <w:r w:rsidRPr="009D15DB">
        <w:rPr>
          <w:sz w:val="28"/>
          <w:szCs w:val="28"/>
        </w:rPr>
        <w:tab/>
        <w:t xml:space="preserve">       А.Е. Сергеенк</w:t>
      </w:r>
      <w:r>
        <w:rPr>
          <w:sz w:val="26"/>
          <w:szCs w:val="26"/>
        </w:rPr>
        <w:t>о</w:t>
      </w: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p w:rsidR="009D15DB" w:rsidRDefault="009D15DB" w:rsidP="008D2765">
      <w:pPr>
        <w:jc w:val="both"/>
        <w:rPr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28"/>
        <w:gridCol w:w="4360"/>
      </w:tblGrid>
      <w:tr w:rsidR="009D15DB" w:rsidRPr="009D15DB" w:rsidTr="009D15DB">
        <w:tc>
          <w:tcPr>
            <w:tcW w:w="4928" w:type="dxa"/>
            <w:shd w:val="clear" w:color="auto" w:fill="auto"/>
          </w:tcPr>
          <w:p w:rsidR="009D15DB" w:rsidRPr="009D15DB" w:rsidRDefault="009D15DB" w:rsidP="009D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9D15DB" w:rsidRPr="009D15DB" w:rsidRDefault="009D15DB" w:rsidP="009D15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15DB">
              <w:rPr>
                <w:sz w:val="24"/>
                <w:szCs w:val="24"/>
              </w:rPr>
              <w:t xml:space="preserve">Приложение № 1 </w:t>
            </w:r>
          </w:p>
          <w:p w:rsidR="009D15DB" w:rsidRPr="009D15DB" w:rsidRDefault="009D15DB" w:rsidP="009D15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15DB" w:rsidRPr="009D15DB" w:rsidRDefault="009D15DB" w:rsidP="009D15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15DB">
              <w:rPr>
                <w:sz w:val="24"/>
                <w:szCs w:val="24"/>
              </w:rPr>
              <w:t>«УТВЕРЖДЕНО»</w:t>
            </w:r>
          </w:p>
          <w:p w:rsidR="009D15DB" w:rsidRPr="009D15DB" w:rsidRDefault="009D15DB" w:rsidP="009D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15DB">
              <w:rPr>
                <w:sz w:val="24"/>
                <w:szCs w:val="24"/>
              </w:rPr>
              <w:t xml:space="preserve">решением Совета народных депутатов </w:t>
            </w:r>
            <w:proofErr w:type="spellStart"/>
            <w:r w:rsidRPr="009D15DB">
              <w:rPr>
                <w:sz w:val="24"/>
                <w:szCs w:val="24"/>
              </w:rPr>
              <w:t>Гришевского</w:t>
            </w:r>
            <w:proofErr w:type="spellEnd"/>
            <w:r w:rsidRPr="009D15DB">
              <w:rPr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  <w:p w:rsidR="009D15DB" w:rsidRPr="009D15DB" w:rsidRDefault="009D15DB" w:rsidP="00C130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15DB">
              <w:rPr>
                <w:sz w:val="24"/>
                <w:szCs w:val="24"/>
              </w:rPr>
              <w:t xml:space="preserve">от </w:t>
            </w:r>
            <w:r w:rsidR="00C1309A">
              <w:rPr>
                <w:sz w:val="24"/>
                <w:szCs w:val="24"/>
              </w:rPr>
              <w:t>26</w:t>
            </w:r>
            <w:r w:rsidRPr="009D15DB">
              <w:rPr>
                <w:sz w:val="24"/>
                <w:szCs w:val="24"/>
              </w:rPr>
              <w:t xml:space="preserve"> декабря 2019 года № 13</w:t>
            </w:r>
          </w:p>
        </w:tc>
      </w:tr>
    </w:tbl>
    <w:p w:rsidR="009D15DB" w:rsidRPr="009D15DB" w:rsidRDefault="009D15DB" w:rsidP="009D15D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D15DB" w:rsidRPr="009D15DB" w:rsidRDefault="009D15DB" w:rsidP="009D15DB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  <w:r w:rsidRPr="009D15DB">
        <w:rPr>
          <w:b/>
          <w:bCs/>
          <w:sz w:val="24"/>
          <w:szCs w:val="24"/>
        </w:rPr>
        <w:t xml:space="preserve">   ПОЛОЖЕНИЕ </w:t>
      </w:r>
    </w:p>
    <w:p w:rsidR="009D15DB" w:rsidRPr="009D15DB" w:rsidRDefault="009D15DB" w:rsidP="009D15DB">
      <w:pPr>
        <w:suppressAutoHyphens/>
        <w:spacing w:line="240" w:lineRule="atLeast"/>
        <w:ind w:firstLine="709"/>
        <w:jc w:val="center"/>
        <w:rPr>
          <w:b/>
          <w:sz w:val="24"/>
          <w:szCs w:val="24"/>
        </w:rPr>
      </w:pPr>
      <w:r w:rsidRPr="009D15DB">
        <w:rPr>
          <w:b/>
          <w:sz w:val="24"/>
          <w:szCs w:val="24"/>
        </w:rPr>
        <w:t xml:space="preserve">Об оплате труда  выборного должностного лица  органов местного самоуправления </w:t>
      </w:r>
      <w:proofErr w:type="spellStart"/>
      <w:r w:rsidRPr="009D15DB">
        <w:rPr>
          <w:b/>
          <w:sz w:val="24"/>
          <w:szCs w:val="24"/>
        </w:rPr>
        <w:t>Григевского</w:t>
      </w:r>
      <w:proofErr w:type="spellEnd"/>
      <w:r w:rsidRPr="009D15DB">
        <w:rPr>
          <w:b/>
          <w:sz w:val="24"/>
          <w:szCs w:val="24"/>
        </w:rPr>
        <w:t xml:space="preserve"> сельского поселения</w:t>
      </w:r>
    </w:p>
    <w:p w:rsidR="009D15DB" w:rsidRPr="009D15DB" w:rsidRDefault="009D15DB" w:rsidP="009D15DB">
      <w:pPr>
        <w:ind w:firstLine="708"/>
        <w:jc w:val="center"/>
        <w:rPr>
          <w:b/>
          <w:sz w:val="24"/>
          <w:szCs w:val="24"/>
        </w:rPr>
      </w:pPr>
    </w:p>
    <w:p w:rsidR="009D15DB" w:rsidRPr="009D15DB" w:rsidRDefault="009D15DB" w:rsidP="009D15DB">
      <w:pPr>
        <w:ind w:firstLine="708"/>
        <w:jc w:val="both"/>
        <w:rPr>
          <w:sz w:val="24"/>
          <w:szCs w:val="24"/>
        </w:rPr>
      </w:pPr>
      <w:proofErr w:type="gramStart"/>
      <w:r w:rsidRPr="009D15DB">
        <w:rPr>
          <w:sz w:val="24"/>
          <w:szCs w:val="24"/>
        </w:rPr>
        <w:t xml:space="preserve">Настоящее Положение разработано в соответствии </w:t>
      </w:r>
      <w:r w:rsidRPr="009D15DB">
        <w:rPr>
          <w:sz w:val="26"/>
          <w:szCs w:val="26"/>
        </w:rPr>
        <w:t xml:space="preserve">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 в целях приведения нормативных правовых актов органов местного самоуправления </w:t>
      </w:r>
      <w:proofErr w:type="spellStart"/>
      <w:r w:rsidRPr="009D15DB">
        <w:rPr>
          <w:sz w:val="26"/>
          <w:szCs w:val="26"/>
        </w:rPr>
        <w:t>Гришевского</w:t>
      </w:r>
      <w:proofErr w:type="spellEnd"/>
      <w:r w:rsidRPr="009D15DB">
        <w:rPr>
          <w:sz w:val="26"/>
          <w:szCs w:val="26"/>
        </w:rPr>
        <w:t xml:space="preserve"> сельского поселения Подгоренского муниципального района</w:t>
      </w:r>
      <w:proofErr w:type="gramEnd"/>
      <w:r w:rsidRPr="009D15DB">
        <w:rPr>
          <w:sz w:val="26"/>
          <w:szCs w:val="26"/>
        </w:rPr>
        <w:t xml:space="preserve"> Воронежской области в соответствие действующему законодательству</w:t>
      </w:r>
      <w:r w:rsidRPr="009D15DB">
        <w:rPr>
          <w:sz w:val="24"/>
          <w:szCs w:val="24"/>
        </w:rPr>
        <w:t>.</w:t>
      </w:r>
    </w:p>
    <w:p w:rsidR="009D15DB" w:rsidRPr="009D15DB" w:rsidRDefault="009D15DB" w:rsidP="009D15DB">
      <w:pPr>
        <w:ind w:firstLine="708"/>
        <w:jc w:val="both"/>
        <w:rPr>
          <w:sz w:val="24"/>
          <w:szCs w:val="24"/>
        </w:rPr>
      </w:pPr>
    </w:p>
    <w:p w:rsidR="009D15DB" w:rsidRPr="009D15DB" w:rsidRDefault="009D15DB" w:rsidP="009D15DB">
      <w:pPr>
        <w:jc w:val="center"/>
        <w:rPr>
          <w:b/>
          <w:sz w:val="26"/>
          <w:szCs w:val="26"/>
        </w:rPr>
      </w:pPr>
      <w:r w:rsidRPr="009D15DB">
        <w:rPr>
          <w:b/>
          <w:sz w:val="26"/>
          <w:szCs w:val="26"/>
        </w:rPr>
        <w:t>1. Общие положения</w:t>
      </w:r>
    </w:p>
    <w:p w:rsidR="009D15DB" w:rsidRPr="009D15DB" w:rsidRDefault="009D15DB" w:rsidP="009D15DB">
      <w:pPr>
        <w:rPr>
          <w:sz w:val="26"/>
          <w:szCs w:val="26"/>
        </w:rPr>
      </w:pP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1.1. Настоящее Положение определяет размер и условия ежемесячного денежного вознаграждения, порядок осуществления ежемесячных и иных дополнительных выплат лицу, замещающему выборную муниципальную должность Подгоренского муниципального района Воронежской области на постоянной основе (далее – лицо, замещающее выборную муниципальную должность).</w:t>
      </w:r>
    </w:p>
    <w:p w:rsidR="009D15DB" w:rsidRPr="009D15DB" w:rsidRDefault="009D15DB" w:rsidP="009D15DB">
      <w:pPr>
        <w:jc w:val="both"/>
        <w:rPr>
          <w:sz w:val="26"/>
          <w:szCs w:val="26"/>
        </w:rPr>
      </w:pPr>
      <w:r w:rsidRPr="009D15DB">
        <w:rPr>
          <w:sz w:val="26"/>
          <w:szCs w:val="26"/>
        </w:rPr>
        <w:t xml:space="preserve">  </w:t>
      </w:r>
      <w:r w:rsidRPr="009D15DB">
        <w:rPr>
          <w:sz w:val="26"/>
          <w:szCs w:val="26"/>
        </w:rPr>
        <w:tab/>
        <w:t xml:space="preserve">1.2. Ежемесячное денежное вознаграждение лица, замещающего выборную муниципальную должность, состоит из должностного оклада по замещаемой должности и надбавок к должностному окладу. </w:t>
      </w:r>
    </w:p>
    <w:p w:rsidR="009D15DB" w:rsidRPr="009D15DB" w:rsidRDefault="009D15DB" w:rsidP="009D15DB">
      <w:pPr>
        <w:rPr>
          <w:sz w:val="26"/>
          <w:szCs w:val="26"/>
        </w:rPr>
      </w:pPr>
    </w:p>
    <w:p w:rsidR="009D15DB" w:rsidRPr="009D15DB" w:rsidRDefault="009D15DB" w:rsidP="009D15DB">
      <w:pPr>
        <w:ind w:firstLine="709"/>
        <w:jc w:val="both"/>
        <w:rPr>
          <w:sz w:val="24"/>
          <w:szCs w:val="24"/>
        </w:rPr>
      </w:pPr>
      <w:r w:rsidRPr="009D15DB">
        <w:rPr>
          <w:sz w:val="26"/>
          <w:szCs w:val="26"/>
        </w:rPr>
        <w:t xml:space="preserve">2. Размер должностного оклада лица, замещающего выборную муниципальную должность устанавливается </w:t>
      </w:r>
      <w:proofErr w:type="gramStart"/>
      <w:r w:rsidRPr="009D15DB">
        <w:rPr>
          <w:sz w:val="26"/>
          <w:szCs w:val="26"/>
        </w:rPr>
        <w:t>размере</w:t>
      </w:r>
      <w:proofErr w:type="gramEnd"/>
      <w:r w:rsidRPr="009D15DB">
        <w:rPr>
          <w:sz w:val="26"/>
          <w:szCs w:val="26"/>
        </w:rPr>
        <w:t xml:space="preserve"> </w:t>
      </w:r>
      <w:r w:rsidRPr="009D15DB">
        <w:rPr>
          <w:sz w:val="24"/>
          <w:szCs w:val="24"/>
        </w:rPr>
        <w:t>9516 рублей</w:t>
      </w:r>
    </w:p>
    <w:p w:rsidR="009D15DB" w:rsidRPr="009D15DB" w:rsidRDefault="009D15DB" w:rsidP="009D15DB">
      <w:pPr>
        <w:ind w:firstLine="709"/>
        <w:jc w:val="both"/>
        <w:rPr>
          <w:sz w:val="26"/>
          <w:szCs w:val="26"/>
        </w:rPr>
      </w:pPr>
    </w:p>
    <w:p w:rsidR="009D15DB" w:rsidRPr="009D15DB" w:rsidRDefault="009D15DB" w:rsidP="009D15DB">
      <w:pPr>
        <w:rPr>
          <w:sz w:val="26"/>
          <w:szCs w:val="26"/>
        </w:rPr>
      </w:pPr>
      <w:r w:rsidRPr="009D15DB">
        <w:rPr>
          <w:sz w:val="26"/>
          <w:szCs w:val="26"/>
        </w:rPr>
        <w:t xml:space="preserve">    3. Виды и размер надбавок к должностному окладу лица, замещающего выборную муниципальную должность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 xml:space="preserve">3.1. </w:t>
      </w:r>
      <w:proofErr w:type="gramStart"/>
      <w:r w:rsidRPr="009D15DB">
        <w:rPr>
          <w:sz w:val="26"/>
          <w:szCs w:val="26"/>
        </w:rPr>
        <w:t>Лицу, замещающему выборную муниципальную должность устанавливаются</w:t>
      </w:r>
      <w:proofErr w:type="gramEnd"/>
      <w:r w:rsidRPr="009D15DB">
        <w:rPr>
          <w:sz w:val="26"/>
          <w:szCs w:val="26"/>
        </w:rPr>
        <w:t xml:space="preserve"> следующие надбавки к должностному окладу: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 xml:space="preserve">3.1.1. Ежемесячная надбавка за выслугу лет, в следующих размерах от должностного оклада: </w:t>
      </w:r>
    </w:p>
    <w:p w:rsidR="009D15DB" w:rsidRPr="009D15DB" w:rsidRDefault="009D15DB" w:rsidP="009D15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15DB">
        <w:rPr>
          <w:sz w:val="26"/>
          <w:szCs w:val="26"/>
        </w:rPr>
        <w:t xml:space="preserve">при стаже работы        </w:t>
      </w:r>
      <w:r w:rsidRPr="009D15DB">
        <w:rPr>
          <w:sz w:val="26"/>
          <w:szCs w:val="26"/>
        </w:rPr>
        <w:tab/>
      </w:r>
      <w:r w:rsidRPr="009D15DB">
        <w:rPr>
          <w:sz w:val="26"/>
          <w:szCs w:val="26"/>
        </w:rPr>
        <w:tab/>
      </w:r>
      <w:r w:rsidRPr="009D15DB">
        <w:rPr>
          <w:sz w:val="26"/>
          <w:szCs w:val="26"/>
        </w:rPr>
        <w:tab/>
        <w:t>в процентах</w:t>
      </w:r>
    </w:p>
    <w:p w:rsidR="009D15DB" w:rsidRPr="009D15DB" w:rsidRDefault="009D15DB" w:rsidP="009D15DB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9D15DB">
        <w:rPr>
          <w:sz w:val="26"/>
          <w:szCs w:val="26"/>
        </w:rPr>
        <w:t>от 1 года до 5 лет                                      10</w:t>
      </w:r>
    </w:p>
    <w:p w:rsidR="009D15DB" w:rsidRPr="009D15DB" w:rsidRDefault="009D15DB" w:rsidP="009D15DB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9D15DB">
        <w:rPr>
          <w:sz w:val="26"/>
          <w:szCs w:val="26"/>
        </w:rPr>
        <w:t>от 5 до 10 лет                                             15</w:t>
      </w:r>
    </w:p>
    <w:p w:rsidR="009D15DB" w:rsidRPr="009D15DB" w:rsidRDefault="009D15DB" w:rsidP="009D15DB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9D15DB">
        <w:rPr>
          <w:sz w:val="26"/>
          <w:szCs w:val="26"/>
        </w:rPr>
        <w:t>от 10 до 15 лет                                           20</w:t>
      </w:r>
    </w:p>
    <w:p w:rsidR="009D15DB" w:rsidRPr="009D15DB" w:rsidRDefault="009D15DB" w:rsidP="009D15DB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9D15DB">
        <w:rPr>
          <w:sz w:val="26"/>
          <w:szCs w:val="26"/>
        </w:rPr>
        <w:t>свыше 15 лет                                             30.</w:t>
      </w:r>
    </w:p>
    <w:p w:rsidR="009D15DB" w:rsidRPr="009D15DB" w:rsidRDefault="009D15DB" w:rsidP="009D15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15DB">
        <w:rPr>
          <w:sz w:val="26"/>
          <w:szCs w:val="26"/>
        </w:rPr>
        <w:lastRenderedPageBreak/>
        <w:tab/>
        <w:t>Стаж работы, дающий право на получение ежемесячной надбавки за выслугу лет, определяется комиссией по определению стажа работы, дающего право на получение надбавки за выслугу лет к должностному окладу муниципальным служащим и служащим, замещающим должности, не отнесенные к должностям муниципальной службы Подгоренского района Воронежской области. Исчисление стажа, дающего право на получение ежемесячной надбавки за выслугу лет, производится в порядке, предусмотренном для исчисления стажа муниципальной службы муниципальных служащих.</w:t>
      </w:r>
    </w:p>
    <w:p w:rsidR="009D15DB" w:rsidRPr="009D15DB" w:rsidRDefault="009D15DB" w:rsidP="009D15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15DB">
        <w:rPr>
          <w:sz w:val="26"/>
          <w:szCs w:val="26"/>
        </w:rPr>
        <w:t xml:space="preserve"> 3.1.2. Ежемесячная надбавка за особые условия работы устанавливается в размере 150 процентов должностного оклада.</w:t>
      </w:r>
    </w:p>
    <w:p w:rsidR="009D15DB" w:rsidRPr="009D15DB" w:rsidRDefault="009D15DB" w:rsidP="009D15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3.1.3. Надбавка к должностному окладу за Почетное звание Российской Федерации в размере 15 процентов должностного оклада;</w:t>
      </w:r>
    </w:p>
    <w:p w:rsidR="009D15DB" w:rsidRPr="009D15DB" w:rsidRDefault="009D15DB" w:rsidP="009D15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3.1.4.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</w:t>
      </w:r>
    </w:p>
    <w:p w:rsidR="009D15DB" w:rsidRPr="009D15DB" w:rsidRDefault="009D15DB" w:rsidP="009D15DB">
      <w:pPr>
        <w:autoSpaceDE w:val="0"/>
        <w:autoSpaceDN w:val="0"/>
        <w:adjustRightInd w:val="0"/>
        <w:rPr>
          <w:sz w:val="26"/>
          <w:szCs w:val="26"/>
        </w:rPr>
      </w:pPr>
    </w:p>
    <w:p w:rsidR="009D15DB" w:rsidRPr="009D15DB" w:rsidRDefault="009D15DB" w:rsidP="009D15DB">
      <w:pPr>
        <w:jc w:val="center"/>
        <w:rPr>
          <w:sz w:val="26"/>
          <w:szCs w:val="26"/>
        </w:rPr>
      </w:pPr>
      <w:r w:rsidRPr="009D15DB">
        <w:rPr>
          <w:sz w:val="26"/>
          <w:szCs w:val="26"/>
        </w:rPr>
        <w:t xml:space="preserve">4. Виды и размер дополнительных выплат лицу, </w:t>
      </w:r>
    </w:p>
    <w:p w:rsidR="009D15DB" w:rsidRPr="009D15DB" w:rsidRDefault="009D15DB" w:rsidP="009D15DB">
      <w:pPr>
        <w:jc w:val="center"/>
        <w:rPr>
          <w:sz w:val="26"/>
          <w:szCs w:val="26"/>
        </w:rPr>
      </w:pPr>
      <w:proofErr w:type="gramStart"/>
      <w:r w:rsidRPr="009D15DB">
        <w:rPr>
          <w:sz w:val="26"/>
          <w:szCs w:val="26"/>
        </w:rPr>
        <w:t>замещающему</w:t>
      </w:r>
      <w:proofErr w:type="gramEnd"/>
      <w:r w:rsidRPr="009D15DB">
        <w:rPr>
          <w:sz w:val="26"/>
          <w:szCs w:val="26"/>
        </w:rPr>
        <w:t xml:space="preserve"> выборную муниципальную должность</w:t>
      </w:r>
    </w:p>
    <w:p w:rsidR="009D15DB" w:rsidRPr="009D15DB" w:rsidRDefault="009D15DB" w:rsidP="009D15DB">
      <w:pPr>
        <w:jc w:val="center"/>
        <w:rPr>
          <w:sz w:val="26"/>
          <w:szCs w:val="26"/>
        </w:rPr>
      </w:pP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 xml:space="preserve">4.1. </w:t>
      </w:r>
      <w:proofErr w:type="gramStart"/>
      <w:r w:rsidRPr="009D15DB">
        <w:rPr>
          <w:sz w:val="26"/>
          <w:szCs w:val="26"/>
        </w:rPr>
        <w:t>Лицу, замещающему выборную муниципальную должность устанавливаются</w:t>
      </w:r>
      <w:proofErr w:type="gramEnd"/>
      <w:r w:rsidRPr="009D15DB">
        <w:rPr>
          <w:sz w:val="26"/>
          <w:szCs w:val="26"/>
        </w:rPr>
        <w:t xml:space="preserve"> следующие ежемесячные и дополнительные выплаты: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4.1.1. Ежемесячное денежное поощрение;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4.1.2. Единовременная выплата при предоставлении ежегодного оплачиваемого отпуска;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4.1.3. Материальная помощь;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4.1.4. Единовременное денежное поощрение.</w:t>
      </w:r>
    </w:p>
    <w:p w:rsidR="009D15DB" w:rsidRPr="009D15DB" w:rsidRDefault="009D15DB" w:rsidP="009D15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D15DB">
        <w:rPr>
          <w:sz w:val="26"/>
          <w:szCs w:val="26"/>
        </w:rPr>
        <w:t xml:space="preserve">Размер и порядок выплаты ежемесячных и иных дополнительных выплат устанавливается согласно приложению № 2 к настоящему положению. </w:t>
      </w:r>
    </w:p>
    <w:p w:rsidR="009D15DB" w:rsidRPr="009D15DB" w:rsidRDefault="009D15DB" w:rsidP="009D15DB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9D15DB">
        <w:rPr>
          <w:sz w:val="26"/>
          <w:szCs w:val="26"/>
        </w:rPr>
        <w:t xml:space="preserve"> </w:t>
      </w:r>
    </w:p>
    <w:p w:rsidR="009D15DB" w:rsidRPr="009D15DB" w:rsidRDefault="009D15DB" w:rsidP="009D15DB">
      <w:pPr>
        <w:jc w:val="center"/>
        <w:rPr>
          <w:sz w:val="26"/>
          <w:szCs w:val="26"/>
        </w:rPr>
      </w:pPr>
      <w:r w:rsidRPr="009D15DB">
        <w:rPr>
          <w:sz w:val="26"/>
          <w:szCs w:val="26"/>
        </w:rPr>
        <w:t>5. Порядок установления, изменения и выплаты ежемесячного денежного вознаграждения лицу, замещающему выборную муниципальную должность</w:t>
      </w:r>
    </w:p>
    <w:p w:rsidR="009D15DB" w:rsidRPr="009D15DB" w:rsidRDefault="009D15DB" w:rsidP="009D15DB">
      <w:pPr>
        <w:rPr>
          <w:sz w:val="26"/>
          <w:szCs w:val="26"/>
        </w:rPr>
      </w:pP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 xml:space="preserve">5.1. Размер ежемесячного денежного вознаграждение </w:t>
      </w:r>
      <w:proofErr w:type="gramStart"/>
      <w:r w:rsidRPr="009D15DB">
        <w:rPr>
          <w:sz w:val="26"/>
          <w:szCs w:val="26"/>
        </w:rPr>
        <w:t>лицу, замещающему выборную муниципальную должность устанавливается</w:t>
      </w:r>
      <w:proofErr w:type="gramEnd"/>
      <w:r w:rsidRPr="009D15DB">
        <w:rPr>
          <w:sz w:val="26"/>
          <w:szCs w:val="26"/>
        </w:rPr>
        <w:t xml:space="preserve"> решением Совета народных депутатов </w:t>
      </w:r>
      <w:proofErr w:type="spellStart"/>
      <w:r w:rsidRPr="009D15DB">
        <w:rPr>
          <w:sz w:val="26"/>
          <w:szCs w:val="26"/>
        </w:rPr>
        <w:t>Гришевского</w:t>
      </w:r>
      <w:proofErr w:type="spellEnd"/>
      <w:r w:rsidRPr="009D15DB">
        <w:rPr>
          <w:sz w:val="26"/>
          <w:szCs w:val="26"/>
        </w:rPr>
        <w:t xml:space="preserve"> сельского поселения Подгоренского муниципального района после избрания данного лица на выборную муниципальную должность.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 xml:space="preserve">В связи с изменением стажа работы размер ежемесячного денежного вознаграждения изменяется решением Совета народных депутатов </w:t>
      </w:r>
      <w:proofErr w:type="spellStart"/>
      <w:r w:rsidRPr="009D15DB">
        <w:rPr>
          <w:sz w:val="26"/>
          <w:szCs w:val="26"/>
        </w:rPr>
        <w:t>Гришевского</w:t>
      </w:r>
      <w:proofErr w:type="spellEnd"/>
      <w:r w:rsidRPr="009D15DB">
        <w:rPr>
          <w:sz w:val="26"/>
          <w:szCs w:val="26"/>
        </w:rPr>
        <w:t xml:space="preserve"> сельского поселения Подгоренского  муниципального района.</w:t>
      </w:r>
    </w:p>
    <w:p w:rsid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 xml:space="preserve">5.2. Увеличение (индексация) размера ежемесячного денежного вознаграждения </w:t>
      </w:r>
      <w:proofErr w:type="gramStart"/>
      <w:r w:rsidRPr="009D15DB">
        <w:rPr>
          <w:sz w:val="26"/>
          <w:szCs w:val="26"/>
        </w:rPr>
        <w:t>лиц, замещающих муниципальные должности производится</w:t>
      </w:r>
      <w:proofErr w:type="gramEnd"/>
      <w:r w:rsidRPr="009D15DB">
        <w:rPr>
          <w:sz w:val="26"/>
          <w:szCs w:val="26"/>
        </w:rPr>
        <w:t xml:space="preserve"> в размерах и в сроки, предусмотренные для муниципальных служащих Подгоренского муниципального района Воронежской области.</w:t>
      </w:r>
    </w:p>
    <w:p w:rsidR="009D15DB" w:rsidRDefault="009D15DB" w:rsidP="009D15DB">
      <w:pPr>
        <w:ind w:firstLine="708"/>
        <w:jc w:val="both"/>
        <w:rPr>
          <w:sz w:val="26"/>
          <w:szCs w:val="26"/>
        </w:rPr>
      </w:pPr>
    </w:p>
    <w:p w:rsidR="009D15DB" w:rsidRDefault="009D15DB" w:rsidP="009D15DB">
      <w:pPr>
        <w:ind w:firstLine="708"/>
        <w:jc w:val="both"/>
        <w:rPr>
          <w:b/>
          <w:bCs/>
          <w:sz w:val="26"/>
          <w:szCs w:val="26"/>
        </w:rPr>
      </w:pPr>
    </w:p>
    <w:p w:rsidR="009D15DB" w:rsidRPr="009D15DB" w:rsidRDefault="009D15DB" w:rsidP="009D15DB">
      <w:pPr>
        <w:spacing w:before="100" w:beforeAutospacing="1"/>
        <w:jc w:val="center"/>
        <w:rPr>
          <w:b/>
          <w:bCs/>
          <w:sz w:val="26"/>
          <w:szCs w:val="26"/>
        </w:rPr>
      </w:pPr>
    </w:p>
    <w:p w:rsidR="009D15DB" w:rsidRPr="009D15DB" w:rsidRDefault="009D15DB" w:rsidP="009D15DB">
      <w:pPr>
        <w:tabs>
          <w:tab w:val="left" w:pos="6195"/>
        </w:tabs>
        <w:spacing w:before="100" w:beforeAutospacing="1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9D15DB" w:rsidRPr="009D15DB" w:rsidTr="009D15DB">
        <w:tc>
          <w:tcPr>
            <w:tcW w:w="4361" w:type="dxa"/>
            <w:shd w:val="clear" w:color="auto" w:fill="auto"/>
          </w:tcPr>
          <w:p w:rsidR="009D15DB" w:rsidRPr="009D15DB" w:rsidRDefault="009D15DB" w:rsidP="009D15DB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9D15DB" w:rsidRPr="009D15DB" w:rsidRDefault="009D15DB" w:rsidP="009D15DB">
            <w:pPr>
              <w:jc w:val="both"/>
            </w:pPr>
            <w:r w:rsidRPr="009D15DB">
              <w:t>Приложение № 2</w:t>
            </w:r>
          </w:p>
          <w:p w:rsidR="009D15DB" w:rsidRPr="009D15DB" w:rsidRDefault="009D15DB" w:rsidP="009D15DB">
            <w:r w:rsidRPr="009D15DB">
              <w:t xml:space="preserve">к положению об оплате труда лица, замещающего выборную муниципальную должность </w:t>
            </w:r>
            <w:proofErr w:type="spellStart"/>
            <w:r w:rsidRPr="009D15DB">
              <w:t>Гришевского</w:t>
            </w:r>
            <w:proofErr w:type="spellEnd"/>
            <w:r w:rsidRPr="009D15DB">
              <w:t xml:space="preserve"> сельского поселения на постоянной основе, утвержденного решением СНД </w:t>
            </w:r>
            <w:proofErr w:type="spellStart"/>
            <w:r w:rsidRPr="009D15DB">
              <w:t>Гришевского</w:t>
            </w:r>
            <w:proofErr w:type="spellEnd"/>
            <w:r w:rsidRPr="009D15DB">
              <w:t xml:space="preserve"> сельского поселения Подгоренского муниципального района</w:t>
            </w:r>
          </w:p>
          <w:p w:rsidR="009D15DB" w:rsidRPr="009D15DB" w:rsidRDefault="009D15DB" w:rsidP="00C1309A">
            <w:pPr>
              <w:rPr>
                <w:b/>
                <w:bCs/>
                <w:sz w:val="24"/>
                <w:szCs w:val="24"/>
              </w:rPr>
            </w:pPr>
            <w:r w:rsidRPr="009D15DB">
              <w:t xml:space="preserve">от </w:t>
            </w:r>
            <w:r w:rsidR="00C1309A">
              <w:t xml:space="preserve"> 26 </w:t>
            </w:r>
            <w:r w:rsidRPr="009D15DB">
              <w:t>декабря 2019 года № 13</w:t>
            </w:r>
          </w:p>
        </w:tc>
      </w:tr>
    </w:tbl>
    <w:p w:rsidR="009D15DB" w:rsidRPr="009D15DB" w:rsidRDefault="009D15DB" w:rsidP="009D15DB">
      <w:pPr>
        <w:jc w:val="center"/>
        <w:rPr>
          <w:sz w:val="26"/>
          <w:szCs w:val="26"/>
        </w:rPr>
      </w:pPr>
    </w:p>
    <w:p w:rsidR="009D15DB" w:rsidRPr="009D15DB" w:rsidRDefault="009D15DB" w:rsidP="009D15DB">
      <w:pPr>
        <w:jc w:val="center"/>
        <w:rPr>
          <w:b/>
          <w:sz w:val="26"/>
          <w:szCs w:val="26"/>
        </w:rPr>
      </w:pPr>
      <w:r w:rsidRPr="009D15DB">
        <w:rPr>
          <w:b/>
          <w:sz w:val="26"/>
          <w:szCs w:val="26"/>
        </w:rPr>
        <w:t>ПОЛОЖЕНИЕ</w:t>
      </w:r>
    </w:p>
    <w:p w:rsidR="009D15DB" w:rsidRPr="009D15DB" w:rsidRDefault="009D15DB" w:rsidP="009D15DB">
      <w:pPr>
        <w:jc w:val="center"/>
        <w:rPr>
          <w:b/>
          <w:sz w:val="26"/>
          <w:szCs w:val="26"/>
        </w:rPr>
      </w:pPr>
      <w:r w:rsidRPr="009D15DB">
        <w:rPr>
          <w:b/>
          <w:sz w:val="26"/>
          <w:szCs w:val="26"/>
        </w:rPr>
        <w:t>О ПОРЯДКЕ ВЫПЛАТЫ ЕЖЕМЕСЯЧНЫХ И ИНЫХ</w:t>
      </w:r>
    </w:p>
    <w:p w:rsidR="009D15DB" w:rsidRPr="009D15DB" w:rsidRDefault="009D15DB" w:rsidP="009D15DB">
      <w:pPr>
        <w:jc w:val="center"/>
        <w:rPr>
          <w:sz w:val="26"/>
          <w:szCs w:val="26"/>
        </w:rPr>
      </w:pPr>
      <w:r w:rsidRPr="009D15DB">
        <w:rPr>
          <w:b/>
          <w:sz w:val="26"/>
          <w:szCs w:val="26"/>
        </w:rPr>
        <w:t>ДОПОЛНИТЕЛЬНЫХ ВЫПЛАТ</w:t>
      </w:r>
    </w:p>
    <w:p w:rsidR="009D15DB" w:rsidRPr="009D15DB" w:rsidRDefault="009D15DB" w:rsidP="009D15DB">
      <w:pPr>
        <w:jc w:val="both"/>
        <w:rPr>
          <w:sz w:val="26"/>
          <w:szCs w:val="26"/>
        </w:rPr>
      </w:pPr>
    </w:p>
    <w:p w:rsidR="009D15DB" w:rsidRPr="009D15DB" w:rsidRDefault="009D15DB" w:rsidP="009D15DB">
      <w:pPr>
        <w:jc w:val="center"/>
        <w:rPr>
          <w:b/>
          <w:sz w:val="26"/>
          <w:szCs w:val="26"/>
        </w:rPr>
      </w:pPr>
      <w:r w:rsidRPr="009D15DB">
        <w:rPr>
          <w:b/>
          <w:sz w:val="26"/>
          <w:szCs w:val="26"/>
        </w:rPr>
        <w:t>1. Общие положения</w:t>
      </w:r>
    </w:p>
    <w:p w:rsidR="009D15DB" w:rsidRPr="009D15DB" w:rsidRDefault="009D15DB" w:rsidP="009D15DB">
      <w:pPr>
        <w:jc w:val="both"/>
        <w:rPr>
          <w:b/>
          <w:sz w:val="26"/>
          <w:szCs w:val="26"/>
        </w:rPr>
      </w:pP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 xml:space="preserve">Настоящее Положение определяет условия и порядок выплаты ежемесячного денежного поощрения, материальной помощи, единовременных выплат к очередному отпуску лицам, замещающим выборные муниципальные должности </w:t>
      </w:r>
      <w:proofErr w:type="spellStart"/>
      <w:r w:rsidRPr="009D15DB">
        <w:rPr>
          <w:sz w:val="26"/>
          <w:szCs w:val="26"/>
        </w:rPr>
        <w:t>Гришевского</w:t>
      </w:r>
      <w:proofErr w:type="spellEnd"/>
      <w:r w:rsidRPr="009D15DB">
        <w:rPr>
          <w:sz w:val="26"/>
          <w:szCs w:val="26"/>
        </w:rPr>
        <w:t xml:space="preserve"> сельского поселения Подгоренского муниципального района Воронежской области.</w:t>
      </w:r>
    </w:p>
    <w:p w:rsidR="009D15DB" w:rsidRPr="009D15DB" w:rsidRDefault="009D15DB" w:rsidP="009D15DB">
      <w:pPr>
        <w:jc w:val="both"/>
        <w:rPr>
          <w:sz w:val="26"/>
          <w:szCs w:val="26"/>
        </w:rPr>
      </w:pPr>
    </w:p>
    <w:p w:rsidR="009D15DB" w:rsidRPr="009D15DB" w:rsidRDefault="009D15DB" w:rsidP="009D15DB">
      <w:pPr>
        <w:jc w:val="center"/>
        <w:rPr>
          <w:b/>
          <w:sz w:val="26"/>
          <w:szCs w:val="26"/>
        </w:rPr>
      </w:pPr>
      <w:r w:rsidRPr="009D15DB">
        <w:rPr>
          <w:b/>
          <w:sz w:val="26"/>
          <w:szCs w:val="26"/>
        </w:rPr>
        <w:t xml:space="preserve">2. Порядок выплаты </w:t>
      </w:r>
      <w:proofErr w:type="gramStart"/>
      <w:r w:rsidRPr="009D15DB">
        <w:rPr>
          <w:b/>
          <w:sz w:val="26"/>
          <w:szCs w:val="26"/>
        </w:rPr>
        <w:t>ежемесячного</w:t>
      </w:r>
      <w:proofErr w:type="gramEnd"/>
    </w:p>
    <w:p w:rsidR="009D15DB" w:rsidRPr="009D15DB" w:rsidRDefault="009D15DB" w:rsidP="009D15DB">
      <w:pPr>
        <w:jc w:val="center"/>
        <w:rPr>
          <w:b/>
          <w:sz w:val="26"/>
          <w:szCs w:val="26"/>
        </w:rPr>
      </w:pPr>
      <w:r w:rsidRPr="009D15DB">
        <w:rPr>
          <w:b/>
          <w:sz w:val="26"/>
          <w:szCs w:val="26"/>
        </w:rPr>
        <w:t>денежного поощрения</w:t>
      </w:r>
    </w:p>
    <w:p w:rsidR="009D15DB" w:rsidRPr="009D15DB" w:rsidRDefault="009D15DB" w:rsidP="009D15DB">
      <w:pPr>
        <w:jc w:val="both"/>
        <w:rPr>
          <w:sz w:val="26"/>
          <w:szCs w:val="26"/>
        </w:rPr>
      </w:pP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 xml:space="preserve">2.1. Выплата ежемесячного денежного поощрения устанавливается главой </w:t>
      </w:r>
      <w:proofErr w:type="spellStart"/>
      <w:r w:rsidRPr="009D15DB">
        <w:rPr>
          <w:sz w:val="26"/>
          <w:szCs w:val="26"/>
        </w:rPr>
        <w:t>Гришевского</w:t>
      </w:r>
      <w:proofErr w:type="spellEnd"/>
      <w:r w:rsidRPr="009D15DB">
        <w:rPr>
          <w:sz w:val="26"/>
          <w:szCs w:val="26"/>
        </w:rPr>
        <w:t xml:space="preserve"> сельского поселения Подгоренского муниципального района после избрания его на выборную муниципальную должность.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2.2. Ежемесячное денежное поощрение выплачивается за фактически отработанное время в расчетном периоде.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 xml:space="preserve">Ежемесячное денежное поощрение устанавливается в размере от 1 до 3 должностных окладов. 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2.3. Ежемесячное денежное поощрение выплачивается ежемесячно одновременно с выплатой ежемесячного денежного вознаграждения.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 xml:space="preserve">2.4. Изменение (уменьшение, увеличение) размера установленного ежемесячного денежного поощрения производится решением главы </w:t>
      </w:r>
      <w:proofErr w:type="spellStart"/>
      <w:r w:rsidRPr="009D15DB">
        <w:rPr>
          <w:sz w:val="26"/>
          <w:szCs w:val="26"/>
        </w:rPr>
        <w:t>Гришевского</w:t>
      </w:r>
      <w:proofErr w:type="spellEnd"/>
      <w:r w:rsidRPr="009D15DB">
        <w:rPr>
          <w:sz w:val="26"/>
          <w:szCs w:val="26"/>
        </w:rPr>
        <w:t xml:space="preserve"> сельского поселения Подгоренского муниципального района.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 xml:space="preserve">2.5. Ежемесячное денежное поощрение выплачивается со дня вступления в силу правового акта главы </w:t>
      </w:r>
      <w:proofErr w:type="spellStart"/>
      <w:r w:rsidRPr="009D15DB">
        <w:rPr>
          <w:sz w:val="26"/>
          <w:szCs w:val="26"/>
        </w:rPr>
        <w:t>Гришевского</w:t>
      </w:r>
      <w:proofErr w:type="spellEnd"/>
      <w:r w:rsidRPr="009D15DB">
        <w:rPr>
          <w:sz w:val="26"/>
          <w:szCs w:val="26"/>
        </w:rPr>
        <w:t xml:space="preserve"> сельского поселения Подгоренского муниципального района.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 xml:space="preserve">2.6. Выплата ежемесячного денежного поощрения производится за счет установленного фонда оплаты труда в органе местного самоуправления </w:t>
      </w:r>
      <w:proofErr w:type="spellStart"/>
      <w:r w:rsidRPr="009D15DB">
        <w:rPr>
          <w:sz w:val="26"/>
          <w:szCs w:val="26"/>
        </w:rPr>
        <w:t>Гришевского</w:t>
      </w:r>
      <w:proofErr w:type="spellEnd"/>
      <w:r w:rsidRPr="009D15DB">
        <w:rPr>
          <w:sz w:val="26"/>
          <w:szCs w:val="26"/>
        </w:rPr>
        <w:t xml:space="preserve"> сельского поселения Подгоренского муниципального района Воронежской области.</w:t>
      </w:r>
    </w:p>
    <w:p w:rsidR="009D15DB" w:rsidRPr="009D15DB" w:rsidRDefault="009D15DB" w:rsidP="009D15DB">
      <w:pPr>
        <w:jc w:val="both"/>
        <w:rPr>
          <w:b/>
          <w:sz w:val="26"/>
          <w:szCs w:val="26"/>
        </w:rPr>
      </w:pPr>
    </w:p>
    <w:p w:rsidR="009D15DB" w:rsidRPr="009D15DB" w:rsidRDefault="009D15DB" w:rsidP="009D15DB">
      <w:pPr>
        <w:jc w:val="center"/>
        <w:rPr>
          <w:b/>
          <w:sz w:val="26"/>
          <w:szCs w:val="26"/>
        </w:rPr>
      </w:pPr>
      <w:r w:rsidRPr="009D15DB">
        <w:rPr>
          <w:b/>
          <w:sz w:val="26"/>
          <w:szCs w:val="26"/>
        </w:rPr>
        <w:t>3. Порядок выплаты материальной помощи</w:t>
      </w:r>
    </w:p>
    <w:p w:rsidR="009D15DB" w:rsidRPr="009D15DB" w:rsidRDefault="009D15DB" w:rsidP="009D15DB">
      <w:pPr>
        <w:jc w:val="both"/>
        <w:rPr>
          <w:sz w:val="26"/>
          <w:szCs w:val="26"/>
        </w:rPr>
      </w:pP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3.1. В целях социальной защищенности лицам, замещающим выборные муниципальные должности, производится выплата материальной помощи.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 xml:space="preserve">3.2. Выплата материальной помощи осуществляется по заявлению лица, замещающего выборные муниципальные должности, один раз в течение </w:t>
      </w:r>
      <w:r w:rsidRPr="009D15DB">
        <w:rPr>
          <w:sz w:val="26"/>
          <w:szCs w:val="26"/>
        </w:rPr>
        <w:lastRenderedPageBreak/>
        <w:t>календарного года при предоставлении ежегодного оплачиваемого отпуска, либо по желанию в иное время в размере одного должностного оклада по замещаемой должности за счет средств, предусмотренных в фонде оплаты труда на выплату материальной помощи.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3.3. Работникам, не получившим материальную помощь при предоставлении ежегодного оплачиваемого отпуска, выплата производится в конце текущего календарного года по личному заявлению работника.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3.4. Работнику в год поступления на выборную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3.5. При прекращении полномочий лица, замещающего выборную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3.6. При наличии экономии фонда оплаты труда на основании личного заявления и подтверждающих документов работникам оказывается единовременная дополнительная материальная помощь в следующих случаях: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- в связи с юбилейными датами 50; 55; 60 и 65 лет со дня рождения;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- при регистрации брака;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- при рождении ребенка;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- в случае смерти близких родственников (родителей, супруг</w:t>
      </w:r>
      <w:proofErr w:type="gramStart"/>
      <w:r w:rsidRPr="009D15DB">
        <w:rPr>
          <w:sz w:val="26"/>
          <w:szCs w:val="26"/>
        </w:rPr>
        <w:t>а(</w:t>
      </w:r>
      <w:proofErr w:type="gramEnd"/>
      <w:r w:rsidRPr="009D15DB">
        <w:rPr>
          <w:sz w:val="26"/>
          <w:szCs w:val="26"/>
        </w:rPr>
        <w:t>и), детей);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- в случае нуждаемости в лечении, в связи с расходами, произведенными на лечение, восстановление после длительной болезни;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3.7. За счет средств экономии по фонду оплаты труда работнику выплачивается единовременное денежное поощрение в следующих случаях: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- при объявлении благодарности губернатора Воронежской области;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- при награждении Почетной грамотой правительства Воронежской области.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 xml:space="preserve">Размер дополнительной материальной помощи, единовременного денежного поощрения для лиц, замещающих выборные муниципальные </w:t>
      </w:r>
      <w:proofErr w:type="spellStart"/>
      <w:r w:rsidRPr="009D15DB">
        <w:rPr>
          <w:sz w:val="26"/>
          <w:szCs w:val="26"/>
        </w:rPr>
        <w:t>должност</w:t>
      </w:r>
      <w:proofErr w:type="spellEnd"/>
      <w:r w:rsidRPr="009D15DB">
        <w:rPr>
          <w:sz w:val="26"/>
          <w:szCs w:val="26"/>
        </w:rPr>
        <w:t xml:space="preserve">, устанавливается главой </w:t>
      </w:r>
      <w:proofErr w:type="spellStart"/>
      <w:r w:rsidRPr="009D15DB">
        <w:rPr>
          <w:sz w:val="26"/>
          <w:szCs w:val="26"/>
        </w:rPr>
        <w:t>Гришевского</w:t>
      </w:r>
      <w:proofErr w:type="spellEnd"/>
      <w:r w:rsidRPr="009D15DB">
        <w:rPr>
          <w:sz w:val="26"/>
          <w:szCs w:val="26"/>
        </w:rPr>
        <w:t xml:space="preserve"> сельского поселения Подгоренского муниципального района.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</w:p>
    <w:p w:rsidR="009D15DB" w:rsidRPr="009D15DB" w:rsidRDefault="009D15DB" w:rsidP="009D15DB">
      <w:pPr>
        <w:ind w:firstLine="708"/>
        <w:jc w:val="center"/>
        <w:rPr>
          <w:b/>
          <w:sz w:val="26"/>
          <w:szCs w:val="26"/>
        </w:rPr>
      </w:pPr>
      <w:r w:rsidRPr="009D15DB">
        <w:rPr>
          <w:b/>
          <w:sz w:val="26"/>
          <w:szCs w:val="26"/>
        </w:rPr>
        <w:t xml:space="preserve">4. Порядок единовременных выплат </w:t>
      </w:r>
      <w:proofErr w:type="gramStart"/>
      <w:r w:rsidRPr="009D15DB">
        <w:rPr>
          <w:b/>
          <w:sz w:val="26"/>
          <w:szCs w:val="26"/>
        </w:rPr>
        <w:t>к</w:t>
      </w:r>
      <w:proofErr w:type="gramEnd"/>
    </w:p>
    <w:p w:rsidR="009D15DB" w:rsidRPr="009D15DB" w:rsidRDefault="009D15DB" w:rsidP="009D15DB">
      <w:pPr>
        <w:jc w:val="center"/>
        <w:rPr>
          <w:b/>
          <w:sz w:val="26"/>
          <w:szCs w:val="26"/>
        </w:rPr>
      </w:pPr>
      <w:r w:rsidRPr="009D15DB">
        <w:rPr>
          <w:b/>
          <w:sz w:val="26"/>
          <w:szCs w:val="26"/>
        </w:rPr>
        <w:t>очередному отпуску</w:t>
      </w:r>
    </w:p>
    <w:p w:rsidR="009D15DB" w:rsidRPr="009D15DB" w:rsidRDefault="009D15DB" w:rsidP="009D15DB">
      <w:pPr>
        <w:jc w:val="both"/>
        <w:rPr>
          <w:sz w:val="26"/>
          <w:szCs w:val="26"/>
        </w:rPr>
      </w:pP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4.1. Работнику по его заявлению один раз в течение календарного года при предоставлении ежегодного оплачиваемого отпуска, либо по желанию работника в иное время производится единовременная выплата в размере 2 должностных окладов по замещаемой должности в расчете на год.</w:t>
      </w:r>
    </w:p>
    <w:p w:rsidR="009D15DB" w:rsidRPr="009D15DB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4.2. Работникам, не получившим единовременную выплату при предоставлении ежегодного оплачиваемого отпуска, выплата производится в конце текущего календарного года по личному заявлению работника.</w:t>
      </w:r>
    </w:p>
    <w:p w:rsidR="009D15DB" w:rsidRPr="008D2765" w:rsidRDefault="009D15DB" w:rsidP="009D15DB">
      <w:pPr>
        <w:ind w:firstLine="708"/>
        <w:jc w:val="both"/>
        <w:rPr>
          <w:sz w:val="26"/>
          <w:szCs w:val="26"/>
        </w:rPr>
      </w:pPr>
      <w:r w:rsidRPr="009D15DB">
        <w:rPr>
          <w:sz w:val="26"/>
          <w:szCs w:val="26"/>
        </w:rPr>
        <w:t>4.3. При поступлении лица на выборную муниципальную должность и прекращении его полномочий лица единовременная выплата производится по правилам, установленным в отношении материальной помощи пунктами 3.4, 3.5 настоящего Положения.</w:t>
      </w:r>
    </w:p>
    <w:sectPr w:rsidR="009D15DB" w:rsidRPr="008D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5C"/>
    <w:rsid w:val="003567CE"/>
    <w:rsid w:val="00673F5C"/>
    <w:rsid w:val="008D2765"/>
    <w:rsid w:val="009D15DB"/>
    <w:rsid w:val="00AE51FB"/>
    <w:rsid w:val="00C12E97"/>
    <w:rsid w:val="00C1309A"/>
    <w:rsid w:val="00C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73F5C"/>
    <w:pPr>
      <w:jc w:val="both"/>
    </w:pPr>
    <w:rPr>
      <w:b/>
      <w:sz w:val="24"/>
    </w:rPr>
  </w:style>
  <w:style w:type="table" w:styleId="a4">
    <w:name w:val="Table Grid"/>
    <w:basedOn w:val="a1"/>
    <w:uiPriority w:val="59"/>
    <w:rsid w:val="0067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D2765"/>
    <w:pPr>
      <w:ind w:left="720"/>
      <w:contextualSpacing/>
    </w:pPr>
  </w:style>
  <w:style w:type="paragraph" w:customStyle="1" w:styleId="a6">
    <w:name w:val="Знак Знак Знак Знак"/>
    <w:basedOn w:val="a"/>
    <w:rsid w:val="009D15DB"/>
    <w:pPr>
      <w:tabs>
        <w:tab w:val="left" w:pos="72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73F5C"/>
    <w:pPr>
      <w:jc w:val="both"/>
    </w:pPr>
    <w:rPr>
      <w:b/>
      <w:sz w:val="24"/>
    </w:rPr>
  </w:style>
  <w:style w:type="table" w:styleId="a4">
    <w:name w:val="Table Grid"/>
    <w:basedOn w:val="a1"/>
    <w:uiPriority w:val="59"/>
    <w:rsid w:val="0067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D2765"/>
    <w:pPr>
      <w:ind w:left="720"/>
      <w:contextualSpacing/>
    </w:pPr>
  </w:style>
  <w:style w:type="paragraph" w:customStyle="1" w:styleId="a6">
    <w:name w:val="Знак Знак Знак Знак"/>
    <w:basedOn w:val="a"/>
    <w:rsid w:val="009D15DB"/>
    <w:pPr>
      <w:tabs>
        <w:tab w:val="left" w:pos="72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2020-05-14T11:03:00Z</dcterms:created>
  <dcterms:modified xsi:type="dcterms:W3CDTF">2020-05-14T11:03:00Z</dcterms:modified>
</cp:coreProperties>
</file>